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63039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GREVA Investment s.r.o.</w:t>
            </w:r>
            <w:r w:rsidR="00BD00BE">
              <w:rPr>
                <w:rFonts w:ascii="Arial" w:hAnsi="Arial" w:cs="Arial"/>
                <w:sz w:val="20"/>
                <w:szCs w:val="22"/>
              </w:rPr>
              <w:t xml:space="preserve"> v likividácii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630392">
              <w:rPr>
                <w:rFonts w:ascii="Arial" w:hAnsi="Arial" w:cs="Arial"/>
                <w:sz w:val="20"/>
                <w:szCs w:val="22"/>
              </w:rPr>
              <w:t>92509 Košúty č. 553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630392">
        <w:rPr>
          <w:rFonts w:ascii="Arial" w:hAnsi="Arial" w:cs="Arial"/>
          <w:sz w:val="20"/>
        </w:rPr>
        <w:t>4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7E1F" w:rsidRDefault="00AF7E1F" w:rsidP="001869C8">
      <w:r>
        <w:separator/>
      </w:r>
    </w:p>
  </w:endnote>
  <w:endnote w:type="continuationSeparator" w:id="1">
    <w:p w:rsidR="00AF7E1F" w:rsidRDefault="00AF7E1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25561">
    <w:pPr>
      <w:pStyle w:val="Pta"/>
      <w:jc w:val="center"/>
    </w:pPr>
    <w:fldSimple w:instr=" PAGE   \* MERGEFORMAT ">
      <w:r w:rsidR="00BD00BE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7E1F" w:rsidRDefault="00AF7E1F" w:rsidP="001869C8">
      <w:r>
        <w:separator/>
      </w:r>
    </w:p>
  </w:footnote>
  <w:footnote w:type="continuationSeparator" w:id="1">
    <w:p w:rsidR="00AF7E1F" w:rsidRDefault="00AF7E1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303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30392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303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30392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303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303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303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303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3039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3039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3039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30392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30392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30392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3039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30392" w:rsidP="00B6651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3039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3039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0392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AF7E1F"/>
    <w:rsid w:val="00B01A1E"/>
    <w:rsid w:val="00B0336F"/>
    <w:rsid w:val="00B06F89"/>
    <w:rsid w:val="00B0755D"/>
    <w:rsid w:val="00B103F1"/>
    <w:rsid w:val="00B11179"/>
    <w:rsid w:val="00B25561"/>
    <w:rsid w:val="00B31041"/>
    <w:rsid w:val="00B35A58"/>
    <w:rsid w:val="00B36522"/>
    <w:rsid w:val="00B4389B"/>
    <w:rsid w:val="00B5027E"/>
    <w:rsid w:val="00B53950"/>
    <w:rsid w:val="00B56C31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0BE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7284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1339</Words>
  <Characters>7634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3</cp:revision>
  <cp:lastPrinted>2016-05-20T12:36:00Z</cp:lastPrinted>
  <dcterms:created xsi:type="dcterms:W3CDTF">2020-03-10T16:08:00Z</dcterms:created>
  <dcterms:modified xsi:type="dcterms:W3CDTF">2020-06-04T08:51:00Z</dcterms:modified>
</cp:coreProperties>
</file>