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13457D">
        <w:rPr>
          <w:sz w:val="22"/>
          <w:szCs w:val="22"/>
          <w:lang w:eastAsia="sk-SK"/>
        </w:rPr>
        <w:t xml:space="preserve"> </w:t>
      </w:r>
      <w:r w:rsidR="00780307">
        <w:rPr>
          <w:sz w:val="22"/>
          <w:szCs w:val="22"/>
          <w:lang w:eastAsia="sk-SK"/>
        </w:rPr>
        <w:t>Fresh Melon export</w:t>
      </w:r>
      <w:r w:rsidR="000E0F43">
        <w:rPr>
          <w:sz w:val="22"/>
          <w:szCs w:val="22"/>
          <w:lang w:eastAsia="sk-SK"/>
        </w:rPr>
        <w:t>-</w:t>
      </w:r>
      <w:r w:rsidR="00780307">
        <w:rPr>
          <w:sz w:val="22"/>
          <w:szCs w:val="22"/>
          <w:lang w:eastAsia="sk-SK"/>
        </w:rPr>
        <w:t xml:space="preserve">import </w:t>
      </w:r>
      <w:r w:rsidR="008C718E">
        <w:rPr>
          <w:sz w:val="22"/>
          <w:szCs w:val="22"/>
          <w:lang w:eastAsia="sk-SK"/>
        </w:rPr>
        <w:t xml:space="preserve"> </w:t>
      </w:r>
      <w:r w:rsidR="0013457D">
        <w:rPr>
          <w:sz w:val="22"/>
          <w:szCs w:val="22"/>
          <w:lang w:eastAsia="sk-SK"/>
        </w:rPr>
        <w:t xml:space="preserve"> s.r.o.</w:t>
      </w:r>
    </w:p>
    <w:p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1" w:name="ADRESA"/>
      <w:bookmarkStart w:id="2" w:name="ADRESA_END"/>
      <w:bookmarkEnd w:id="1"/>
      <w:bookmarkEnd w:id="2"/>
      <w:r w:rsidR="00BB6313">
        <w:rPr>
          <w:sz w:val="22"/>
          <w:szCs w:val="22"/>
          <w:lang w:eastAsia="sk-SK"/>
        </w:rPr>
        <w:t xml:space="preserve"> </w:t>
      </w:r>
      <w:r w:rsidR="00780307">
        <w:rPr>
          <w:sz w:val="22"/>
          <w:szCs w:val="22"/>
          <w:lang w:eastAsia="sk-SK"/>
        </w:rPr>
        <w:t xml:space="preserve">Kostolná </w:t>
      </w:r>
      <w:r w:rsidR="008C718E">
        <w:rPr>
          <w:sz w:val="22"/>
          <w:szCs w:val="22"/>
          <w:lang w:eastAsia="sk-SK"/>
        </w:rPr>
        <w:t>č.</w:t>
      </w:r>
      <w:r w:rsidR="00780307">
        <w:rPr>
          <w:sz w:val="22"/>
          <w:szCs w:val="22"/>
          <w:lang w:eastAsia="sk-SK"/>
        </w:rPr>
        <w:t>429</w:t>
      </w:r>
      <w:r w:rsidR="008C718E">
        <w:rPr>
          <w:sz w:val="22"/>
          <w:szCs w:val="22"/>
          <w:lang w:eastAsia="sk-SK"/>
        </w:rPr>
        <w:t xml:space="preserve"> </w:t>
      </w:r>
      <w:r w:rsidR="00BB6313">
        <w:rPr>
          <w:sz w:val="22"/>
          <w:szCs w:val="22"/>
          <w:lang w:eastAsia="sk-SK"/>
        </w:rPr>
        <w:t xml:space="preserve">  , 94</w:t>
      </w:r>
      <w:r w:rsidR="008C718E">
        <w:rPr>
          <w:sz w:val="22"/>
          <w:szCs w:val="22"/>
          <w:lang w:eastAsia="sk-SK"/>
        </w:rPr>
        <w:t xml:space="preserve">631 Chotín </w:t>
      </w:r>
    </w:p>
    <w:p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8C718E">
        <w:rPr>
          <w:sz w:val="22"/>
          <w:szCs w:val="22"/>
          <w:lang w:val="cs-CZ"/>
        </w:rPr>
        <w:t xml:space="preserve"> </w:t>
      </w:r>
      <w:r w:rsidR="000E0F43">
        <w:rPr>
          <w:sz w:val="22"/>
          <w:szCs w:val="22"/>
          <w:lang w:val="cs-CZ"/>
        </w:rPr>
        <w:t>51</w:t>
      </w:r>
      <w:r w:rsidR="00780307">
        <w:rPr>
          <w:sz w:val="22"/>
          <w:szCs w:val="22"/>
          <w:lang w:val="cs-CZ"/>
        </w:rPr>
        <w:t>798000</w:t>
      </w:r>
    </w:p>
    <w:p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5" w:name="ZACIN"/>
      <w:bookmarkStart w:id="6" w:name="ZACIN_END"/>
      <w:bookmarkEnd w:id="5"/>
      <w:bookmarkEnd w:id="6"/>
      <w:r w:rsidR="00BB6313">
        <w:rPr>
          <w:sz w:val="22"/>
          <w:szCs w:val="22"/>
          <w:lang w:eastAsia="sk-SK"/>
        </w:rPr>
        <w:t xml:space="preserve"> </w:t>
      </w:r>
      <w:r w:rsidR="00780307">
        <w:rPr>
          <w:sz w:val="22"/>
          <w:szCs w:val="22"/>
          <w:lang w:eastAsia="sk-SK"/>
        </w:rPr>
        <w:t>22</w:t>
      </w:r>
      <w:r w:rsidR="00BB6313">
        <w:rPr>
          <w:sz w:val="22"/>
          <w:szCs w:val="22"/>
          <w:lang w:eastAsia="sk-SK"/>
        </w:rPr>
        <w:t>.0</w:t>
      </w:r>
      <w:r w:rsidR="00780307">
        <w:rPr>
          <w:sz w:val="22"/>
          <w:szCs w:val="22"/>
          <w:lang w:eastAsia="sk-SK"/>
        </w:rPr>
        <w:t>6</w:t>
      </w:r>
      <w:r w:rsidR="00BB6313">
        <w:rPr>
          <w:sz w:val="22"/>
          <w:szCs w:val="22"/>
          <w:lang w:eastAsia="sk-SK"/>
        </w:rPr>
        <w:t>.201</w:t>
      </w:r>
      <w:r w:rsidR="00780307">
        <w:rPr>
          <w:sz w:val="22"/>
          <w:szCs w:val="22"/>
          <w:lang w:eastAsia="sk-SK"/>
        </w:rPr>
        <w:t>8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780307">
        <w:rPr>
          <w:rFonts w:cs="Arial Narrow"/>
          <w:sz w:val="22"/>
          <w:szCs w:val="22"/>
        </w:rPr>
        <w:t>22</w:t>
      </w:r>
      <w:r w:rsidR="00BB6313">
        <w:rPr>
          <w:rFonts w:cs="Arial Narrow"/>
          <w:sz w:val="22"/>
          <w:szCs w:val="22"/>
        </w:rPr>
        <w:t>.0</w:t>
      </w:r>
      <w:r w:rsidR="00780307">
        <w:rPr>
          <w:rFonts w:cs="Arial Narrow"/>
          <w:sz w:val="22"/>
          <w:szCs w:val="22"/>
        </w:rPr>
        <w:t>6</w:t>
      </w:r>
      <w:r w:rsidR="00BB6313">
        <w:rPr>
          <w:rFonts w:cs="Arial Narrow"/>
          <w:sz w:val="22"/>
          <w:szCs w:val="22"/>
        </w:rPr>
        <w:t>.201</w:t>
      </w:r>
      <w:r w:rsidR="00780307">
        <w:rPr>
          <w:rFonts w:cs="Arial Narrow"/>
          <w:sz w:val="22"/>
          <w:szCs w:val="22"/>
        </w:rPr>
        <w:t>8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:rsidR="0013457D" w:rsidRDefault="0013457D" w:rsidP="0013457D">
      <w:pPr>
        <w:pStyle w:val="Styl1"/>
        <w:numPr>
          <w:ilvl w:val="0"/>
          <w:numId w:val="0"/>
        </w:numPr>
        <w:tabs>
          <w:tab w:val="clear" w:pos="1713"/>
        </w:tabs>
        <w:ind w:left="1266"/>
        <w:rPr>
          <w:b w:val="0"/>
        </w:rPr>
      </w:pPr>
      <w:r>
        <w:rPr>
          <w:b w:val="0"/>
        </w:rPr>
        <w:t xml:space="preserve">- Spoločnosť nie je účastníkom konsolidovaného celku </w:t>
      </w:r>
    </w:p>
    <w:p w:rsidR="0013457D" w:rsidRDefault="0013457D" w:rsidP="00D039DF">
      <w:pPr>
        <w:pStyle w:val="Styl1"/>
        <w:numPr>
          <w:ilvl w:val="0"/>
          <w:numId w:val="0"/>
        </w:numPr>
        <w:ind w:left="426"/>
        <w:rPr>
          <w:b w:val="0"/>
        </w:rPr>
      </w:pP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:rsidR="003C355D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                   -Spoločnosť nie je materskou účtovnou jednotkou 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2410"/>
        <w:gridCol w:w="2552"/>
      </w:tblGrid>
      <w:tr w:rsidR="00E65262" w:rsidRPr="00D90FC4" w:rsidTr="00477132">
        <w:trPr>
          <w:trHeight w:val="558"/>
        </w:trPr>
        <w:tc>
          <w:tcPr>
            <w:tcW w:w="4961" w:type="dxa"/>
            <w:vAlign w:val="center"/>
          </w:tcPr>
          <w:p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780307" w:rsidP="00780307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:rsidR="00E65262" w:rsidRPr="00D90FC4" w:rsidRDefault="00E65262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:rsidR="00E65262" w:rsidRPr="00D90FC4" w:rsidRDefault="004B49AF" w:rsidP="00780307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E65262" w:rsidRPr="00D90FC4" w:rsidRDefault="00E65262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4B49AF" w:rsidP="004B49AF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E65262" w:rsidRPr="00D90FC4" w:rsidRDefault="00E65262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</w:tbl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:rsidR="00314E6C" w:rsidRPr="00314E6C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-Spoločnosť nenadobudol dlhodobý hmotný majetok ani dlhodobý finančný majetok,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:rsidR="00314E6C" w:rsidRPr="00314E6C" w:rsidRDefault="0021413B" w:rsidP="0021413B">
      <w:pPr>
        <w:numPr>
          <w:ilvl w:val="0"/>
          <w:numId w:val="17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Spoločnosť vykazuje  zásoby</w:t>
      </w:r>
      <w:r w:rsidR="007B3A44">
        <w:rPr>
          <w:sz w:val="22"/>
          <w:szCs w:val="22"/>
        </w:rPr>
        <w:t xml:space="preserve"> v hodnote </w:t>
      </w:r>
      <w:r w:rsidR="000E0F43">
        <w:rPr>
          <w:sz w:val="22"/>
          <w:szCs w:val="22"/>
        </w:rPr>
        <w:t>0</w:t>
      </w:r>
      <w:r w:rsidR="007B3A44">
        <w:rPr>
          <w:sz w:val="22"/>
          <w:szCs w:val="22"/>
        </w:rPr>
        <w:t xml:space="preserve"> Eur</w:t>
      </w:r>
      <w:r>
        <w:rPr>
          <w:sz w:val="22"/>
          <w:szCs w:val="22"/>
        </w:rPr>
        <w:t xml:space="preserve"> 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:rsidR="00314E6C" w:rsidRPr="00314E6C" w:rsidRDefault="0021413B" w:rsidP="0021413B">
      <w:pPr>
        <w:numPr>
          <w:ilvl w:val="0"/>
          <w:numId w:val="17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pohladávky sú ocenené nominálnou (účtovnou) hodnotou v čase učtovania.</w:t>
      </w:r>
      <w:r w:rsidR="000E0F43">
        <w:rPr>
          <w:sz w:val="22"/>
          <w:szCs w:val="22"/>
        </w:rPr>
        <w:t xml:space="preserve"> Hodnota : </w:t>
      </w:r>
      <w:r w:rsidR="004B49AF">
        <w:rPr>
          <w:sz w:val="22"/>
          <w:szCs w:val="22"/>
        </w:rPr>
        <w:t>258334</w:t>
      </w:r>
      <w:r w:rsidR="00780307">
        <w:rPr>
          <w:sz w:val="22"/>
          <w:szCs w:val="22"/>
        </w:rPr>
        <w:t>,</w:t>
      </w:r>
      <w:r w:rsidR="004B49AF">
        <w:rPr>
          <w:sz w:val="22"/>
          <w:szCs w:val="22"/>
        </w:rPr>
        <w:t>-</w:t>
      </w:r>
      <w:r w:rsidR="000E0F43">
        <w:rPr>
          <w:sz w:val="22"/>
          <w:szCs w:val="22"/>
        </w:rPr>
        <w:t xml:space="preserve"> Eur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:rsidR="00314E6C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-krátkodobý finančný majetok </w:t>
      </w:r>
      <w:r w:rsidR="00D4734E">
        <w:rPr>
          <w:sz w:val="22"/>
          <w:szCs w:val="22"/>
        </w:rPr>
        <w:t>je ocenený menovitou hodnotou. Stav pokladne k 31.12.201</w:t>
      </w:r>
      <w:r w:rsidR="004B49AF">
        <w:rPr>
          <w:sz w:val="22"/>
          <w:szCs w:val="22"/>
        </w:rPr>
        <w:t>9</w:t>
      </w:r>
      <w:r w:rsidR="00D4734E">
        <w:rPr>
          <w:sz w:val="22"/>
          <w:szCs w:val="22"/>
        </w:rPr>
        <w:t xml:space="preserve"> je </w:t>
      </w:r>
      <w:r w:rsidR="007B3A44">
        <w:rPr>
          <w:sz w:val="22"/>
          <w:szCs w:val="22"/>
        </w:rPr>
        <w:t xml:space="preserve"> </w:t>
      </w:r>
      <w:r w:rsidR="004B49AF">
        <w:rPr>
          <w:sz w:val="22"/>
          <w:szCs w:val="22"/>
        </w:rPr>
        <w:t>51156,54</w:t>
      </w:r>
      <w:r w:rsidR="00D4734E">
        <w:rPr>
          <w:sz w:val="22"/>
          <w:szCs w:val="22"/>
        </w:rPr>
        <w:t xml:space="preserve"> Eur</w:t>
      </w:r>
    </w:p>
    <w:p w:rsidR="00D4734E" w:rsidRP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stav na bežnom účte je </w:t>
      </w:r>
      <w:r w:rsidR="004B49AF">
        <w:rPr>
          <w:sz w:val="22"/>
          <w:szCs w:val="22"/>
        </w:rPr>
        <w:t>7032,71</w:t>
      </w:r>
      <w:r>
        <w:rPr>
          <w:sz w:val="22"/>
          <w:szCs w:val="22"/>
        </w:rPr>
        <w:t xml:space="preserve"> Eur.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:rsidR="00D4734E" w:rsidRDefault="00D4734E" w:rsidP="00D4734E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 xml:space="preserve">       záväzky sú ocenené nominálnou /účtovnou/ hodnotou v čase účtovania.</w:t>
      </w:r>
    </w:p>
    <w:p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Spoločnosť neúčtuje derivátové operácie.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032A13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Odpisový plán </w:t>
      </w:r>
      <w:r w:rsidR="00FE166A">
        <w:rPr>
          <w:sz w:val="22"/>
          <w:szCs w:val="22"/>
        </w:rPr>
        <w:t>: rovnomerný odpis ,- dopr.prostriedky 4 roky odpisovania.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:rsidR="00032A13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Počas účtovného obdobia neboli zmenené žiadne účtovné metódy.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nedostala žiadne dotácie.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162"/>
        <w:gridCol w:w="2813"/>
        <w:gridCol w:w="3195"/>
      </w:tblGrid>
      <w:tr w:rsidR="008A6D18" w:rsidRPr="00337C6C" w:rsidTr="00477132">
        <w:tc>
          <w:tcPr>
            <w:tcW w:w="2046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:rsidTr="00AA6642">
        <w:trPr>
          <w:trHeight w:val="391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4B49AF" w:rsidRPr="000E0F43" w:rsidTr="00AA6642">
        <w:trPr>
          <w:trHeight w:val="391"/>
        </w:trPr>
        <w:tc>
          <w:tcPr>
            <w:tcW w:w="2046" w:type="pct"/>
            <w:vAlign w:val="center"/>
          </w:tcPr>
          <w:p w:rsidR="004B49AF" w:rsidRPr="000E0F43" w:rsidRDefault="004B49AF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:rsidR="004B49AF" w:rsidRPr="000E0F43" w:rsidRDefault="004B49AF" w:rsidP="004B49AF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300258</w:t>
            </w:r>
          </w:p>
        </w:tc>
        <w:tc>
          <w:tcPr>
            <w:tcW w:w="1571" w:type="pct"/>
            <w:vAlign w:val="center"/>
          </w:tcPr>
          <w:p w:rsidR="004B49AF" w:rsidRPr="000E0F43" w:rsidRDefault="004B49AF" w:rsidP="000940FD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244888</w:t>
            </w:r>
          </w:p>
        </w:tc>
      </w:tr>
      <w:tr w:rsidR="004B49AF" w:rsidRPr="000E0F43" w:rsidTr="00AA6642">
        <w:trPr>
          <w:trHeight w:val="447"/>
        </w:trPr>
        <w:tc>
          <w:tcPr>
            <w:tcW w:w="2046" w:type="pct"/>
            <w:vAlign w:val="center"/>
          </w:tcPr>
          <w:p w:rsidR="004B49AF" w:rsidRPr="000E0F43" w:rsidRDefault="004B49AF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:rsidR="004B49AF" w:rsidRPr="000E0F43" w:rsidRDefault="004B49AF" w:rsidP="004B49AF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300258</w:t>
            </w:r>
          </w:p>
        </w:tc>
        <w:tc>
          <w:tcPr>
            <w:tcW w:w="1571" w:type="pct"/>
            <w:vAlign w:val="center"/>
          </w:tcPr>
          <w:p w:rsidR="004B49AF" w:rsidRPr="000E0F43" w:rsidRDefault="004B49AF" w:rsidP="000940FD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244888</w:t>
            </w:r>
          </w:p>
        </w:tc>
      </w:tr>
      <w:tr w:rsidR="004B49AF" w:rsidRPr="000E0F43" w:rsidTr="00AA6642">
        <w:tc>
          <w:tcPr>
            <w:tcW w:w="2046" w:type="pct"/>
            <w:vAlign w:val="center"/>
          </w:tcPr>
          <w:p w:rsidR="004B49AF" w:rsidRPr="000E0F43" w:rsidRDefault="004B49AF" w:rsidP="00425EEE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 xml:space="preserve">Záväzky so zostatkovou dobou splatnosti od jedného do piatich rokov vrátane </w:t>
            </w:r>
          </w:p>
        </w:tc>
        <w:tc>
          <w:tcPr>
            <w:tcW w:w="1383" w:type="pct"/>
            <w:vAlign w:val="center"/>
          </w:tcPr>
          <w:p w:rsidR="004B49AF" w:rsidRPr="000E0F43" w:rsidRDefault="004B49AF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4B49AF" w:rsidRPr="000E0F43" w:rsidRDefault="004B49AF" w:rsidP="000940FD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4B49AF" w:rsidRPr="000E0F43" w:rsidTr="00AA6642">
        <w:trPr>
          <w:trHeight w:val="478"/>
        </w:trPr>
        <w:tc>
          <w:tcPr>
            <w:tcW w:w="2046" w:type="pct"/>
            <w:vAlign w:val="center"/>
          </w:tcPr>
          <w:p w:rsidR="004B49AF" w:rsidRPr="000E0F43" w:rsidRDefault="004B49AF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:rsidR="004B49AF" w:rsidRPr="000E0F43" w:rsidRDefault="004B49AF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4B49AF" w:rsidRPr="000E0F43" w:rsidRDefault="004B49AF" w:rsidP="000940FD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4B49AF" w:rsidRPr="000E0F43" w:rsidTr="00AA6642">
        <w:trPr>
          <w:trHeight w:val="409"/>
        </w:trPr>
        <w:tc>
          <w:tcPr>
            <w:tcW w:w="2046" w:type="pct"/>
            <w:vAlign w:val="center"/>
          </w:tcPr>
          <w:p w:rsidR="004B49AF" w:rsidRPr="000E0F43" w:rsidRDefault="004B49AF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:rsidR="004B49AF" w:rsidRPr="000E0F43" w:rsidRDefault="004B49AF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4B49AF" w:rsidRPr="000E0F43" w:rsidRDefault="004B49AF" w:rsidP="000940FD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4B49AF" w:rsidRPr="000E0F43" w:rsidTr="00AA6642">
        <w:trPr>
          <w:trHeight w:val="409"/>
        </w:trPr>
        <w:tc>
          <w:tcPr>
            <w:tcW w:w="2046" w:type="pct"/>
            <w:vAlign w:val="center"/>
          </w:tcPr>
          <w:p w:rsidR="004B49AF" w:rsidRPr="000E0F43" w:rsidRDefault="004B49AF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:rsidR="004B49AF" w:rsidRPr="000E0F43" w:rsidRDefault="004B49AF" w:rsidP="004B49AF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300258</w:t>
            </w:r>
          </w:p>
        </w:tc>
        <w:tc>
          <w:tcPr>
            <w:tcW w:w="1571" w:type="pct"/>
            <w:vAlign w:val="center"/>
          </w:tcPr>
          <w:p w:rsidR="004B49AF" w:rsidRPr="000E0F43" w:rsidRDefault="004B49AF" w:rsidP="000940FD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244888</w:t>
            </w:r>
          </w:p>
        </w:tc>
      </w:tr>
    </w:tbl>
    <w:p w:rsidR="00F722A3" w:rsidRPr="000E0F43" w:rsidRDefault="00F722A3" w:rsidP="00AA6642">
      <w:pPr>
        <w:spacing w:line="240" w:lineRule="auto"/>
        <w:ind w:left="567"/>
        <w:rPr>
          <w:b/>
          <w:sz w:val="22"/>
          <w:szCs w:val="22"/>
        </w:rPr>
      </w:pPr>
    </w:p>
    <w:p w:rsidR="00C00307" w:rsidRPr="000E0F43" w:rsidRDefault="00C00307" w:rsidP="00AA6642">
      <w:pPr>
        <w:spacing w:line="240" w:lineRule="auto"/>
        <w:ind w:left="567"/>
        <w:rPr>
          <w:b/>
          <w:sz w:val="22"/>
          <w:szCs w:val="22"/>
        </w:rPr>
      </w:pPr>
    </w:p>
    <w:p w:rsidR="00C00307" w:rsidRPr="000E0F43" w:rsidRDefault="00C00307" w:rsidP="00C00307">
      <w:pPr>
        <w:spacing w:line="240" w:lineRule="auto"/>
        <w:ind w:left="180" w:hanging="180"/>
        <w:rPr>
          <w:b/>
          <w:sz w:val="22"/>
          <w:szCs w:val="22"/>
        </w:rPr>
      </w:pPr>
      <w:r w:rsidRPr="000E0F43">
        <w:rPr>
          <w:b/>
          <w:sz w:val="22"/>
          <w:szCs w:val="22"/>
        </w:rPr>
        <w:t>(3) Informácie o vlastných akciách, a to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556"/>
        <w:gridCol w:w="1727"/>
        <w:gridCol w:w="1963"/>
        <w:gridCol w:w="1963"/>
        <w:gridCol w:w="1961"/>
      </w:tblGrid>
      <w:tr w:rsidR="00F346CB" w:rsidRPr="00337C6C" w:rsidTr="00477132">
        <w:tc>
          <w:tcPr>
            <w:tcW w:w="1257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409"/>
        </w:trPr>
        <w:tc>
          <w:tcPr>
            <w:tcW w:w="1257" w:type="pct"/>
            <w:vAlign w:val="center"/>
          </w:tcPr>
          <w:p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F346CB" w:rsidRPr="00C00307" w:rsidRDefault="007B3A44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</w:t>
      </w:r>
      <w:r w:rsidR="007B3A44">
        <w:rPr>
          <w:sz w:val="22"/>
          <w:szCs w:val="22"/>
        </w:rPr>
        <w:t> </w:t>
      </w:r>
      <w:r w:rsidRPr="00C00307">
        <w:rPr>
          <w:sz w:val="22"/>
          <w:szCs w:val="22"/>
        </w:rPr>
        <w:t>to</w:t>
      </w:r>
    </w:p>
    <w:p w:rsidR="007B3A44" w:rsidRPr="00C00307" w:rsidRDefault="007B3A44" w:rsidP="00AA6642">
      <w:pPr>
        <w:spacing w:line="240" w:lineRule="auto"/>
        <w:ind w:left="284"/>
        <w:rPr>
          <w:sz w:val="22"/>
          <w:szCs w:val="22"/>
        </w:rPr>
      </w:pPr>
    </w:p>
    <w:p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:rsidR="00F346CB" w:rsidRPr="00AA6642" w:rsidRDefault="007B3A44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- neboli poskytnuté 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B46C2" w:rsidRDefault="004B46C2" w:rsidP="00347C39">
      <w:pPr>
        <w:spacing w:before="0" w:after="0" w:line="240" w:lineRule="auto"/>
      </w:pPr>
      <w:r>
        <w:separator/>
      </w:r>
    </w:p>
  </w:endnote>
  <w:endnote w:type="continuationSeparator" w:id="0">
    <w:p w:rsidR="004B46C2" w:rsidRDefault="004B46C2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87A0B" w:rsidRPr="003C355D" w:rsidRDefault="003C355D" w:rsidP="003C355D">
    <w:pPr>
      <w:pStyle w:val="Pta"/>
      <w:jc w:val="right"/>
    </w:pPr>
    <w:r>
      <w:rPr>
        <w:szCs w:val="20"/>
      </w:rPr>
      <w:t xml:space="preserve">Strana </w:t>
    </w:r>
    <w:r w:rsidR="00980B72">
      <w:rPr>
        <w:szCs w:val="20"/>
      </w:rPr>
      <w:fldChar w:fldCharType="begin"/>
    </w:r>
    <w:r>
      <w:rPr>
        <w:szCs w:val="20"/>
      </w:rPr>
      <w:instrText>PAGE</w:instrText>
    </w:r>
    <w:r w:rsidR="00980B72">
      <w:rPr>
        <w:szCs w:val="20"/>
      </w:rPr>
      <w:fldChar w:fldCharType="separate"/>
    </w:r>
    <w:r w:rsidR="004B49AF">
      <w:rPr>
        <w:noProof/>
        <w:szCs w:val="20"/>
      </w:rPr>
      <w:t>3</w:t>
    </w:r>
    <w:r w:rsidR="00980B72">
      <w:rPr>
        <w:szCs w:val="20"/>
      </w:rPr>
      <w:fldChar w:fldCharType="end"/>
    </w:r>
    <w:r>
      <w:rPr>
        <w:szCs w:val="20"/>
      </w:rPr>
      <w:t xml:space="preserve"> z </w:t>
    </w:r>
    <w:r w:rsidR="00980B72">
      <w:rPr>
        <w:szCs w:val="20"/>
      </w:rPr>
      <w:fldChar w:fldCharType="begin"/>
    </w:r>
    <w:r>
      <w:rPr>
        <w:szCs w:val="20"/>
      </w:rPr>
      <w:instrText>NUMPAGES</w:instrText>
    </w:r>
    <w:r w:rsidR="00980B72">
      <w:rPr>
        <w:szCs w:val="20"/>
      </w:rPr>
      <w:fldChar w:fldCharType="separate"/>
    </w:r>
    <w:r w:rsidR="004B49AF">
      <w:rPr>
        <w:noProof/>
        <w:szCs w:val="20"/>
      </w:rPr>
      <w:t>4</w:t>
    </w:r>
    <w:r w:rsidR="00980B72">
      <w:rPr>
        <w:szCs w:val="20"/>
      </w:rPr>
      <w:fldChar w:fldCharType="end"/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369A" w:rsidRDefault="00D4369A">
    <w:pPr>
      <w:pStyle w:val="Pta"/>
      <w:jc w:val="right"/>
    </w:pPr>
    <w:r>
      <w:t xml:space="preserve">Strana </w:t>
    </w:r>
    <w:fldSimple w:instr="PAGE   \* MERGEFORMAT">
      <w:r w:rsidR="00E15286">
        <w:rPr>
          <w:noProof/>
        </w:rPr>
        <w:t>6</w:t>
      </w:r>
    </w:fldSimple>
  </w:p>
  <w:p w:rsidR="00D4369A" w:rsidRDefault="00D4369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B46C2" w:rsidRDefault="004B46C2" w:rsidP="00347C39">
      <w:pPr>
        <w:spacing w:before="0" w:after="0" w:line="240" w:lineRule="auto"/>
      </w:pPr>
      <w:r>
        <w:separator/>
      </w:r>
    </w:p>
  </w:footnote>
  <w:footnote w:type="continuationSeparator" w:id="0">
    <w:p w:rsidR="004B46C2" w:rsidRDefault="004B46C2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C53B4" w:rsidRDefault="00980B72" w:rsidP="003C53B4">
    <w:pPr>
      <w:pStyle w:val="Hlavika"/>
      <w:ind w:right="360"/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left:0;text-align:left;margin-left:382.55pt;margin-top:1.8pt;width:129.6pt;height:19.45pt;z-index:251656704" o:allowincell="f">
          <v:textbox style="mso-next-textbox:#_x0000_s2049" inset="1mm,0,0,0">
            <w:txbxContent>
              <w:p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7" w:name="DICHLAV"/>
                <w:bookmarkEnd w:id="7"/>
                <w:r w:rsidR="00780307">
                  <w:rPr>
                    <w:rFonts w:ascii="Arial" w:hAnsi="Arial"/>
                    <w:szCs w:val="20"/>
                    <w:lang w:val="cs-CZ"/>
                  </w:rPr>
                  <w:t>2120786415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_x0000_s2050" type="#_x0000_t202" style="position:absolute;left:0;text-align:left;margin-left:201.05pt;margin-top:1.8pt;width:129.6pt;height:19.45pt;z-index:251658752" o:allowincell="f">
          <v:textbox style="mso-next-textbox:#_x0000_s2050" inset="1mm,0,0,0">
            <w:txbxContent>
              <w:p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   </w:t>
                </w:r>
                <w:r w:rsidR="00780307">
                  <w:rPr>
                    <w:rFonts w:ascii="Arial" w:hAnsi="Arial"/>
                    <w:szCs w:val="20"/>
                    <w:lang w:val="cs-CZ"/>
                  </w:rPr>
                  <w:t>517</w:t>
                </w:r>
                <w:bookmarkStart w:id="8" w:name="ICOHLAV"/>
                <w:bookmarkStart w:id="9" w:name="ICOHLAV_END"/>
                <w:bookmarkEnd w:id="8"/>
                <w:bookmarkEnd w:id="9"/>
                <w:r w:rsidR="00780307">
                  <w:rPr>
                    <w:rFonts w:ascii="Arial" w:hAnsi="Arial"/>
                    <w:szCs w:val="20"/>
                    <w:lang w:val="cs-CZ"/>
                  </w:rPr>
                  <w:t>98000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_x0000_s2051" type="#_x0000_t202" style="position:absolute;left:0;text-align:left;margin-left:2.2pt;margin-top:1.8pt;width:161.45pt;height:19.45pt;z-index:251657728" o:allowincell="f">
          <v:textbox style="mso-next-textbox:#_x0000_s2051" inset="1mm,0,0,0">
            <w:txbxContent>
              <w:p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r w:rsidR="00477132">
                  <w:rPr>
                    <w:rFonts w:ascii="Arial" w:hAnsi="Arial"/>
                    <w:szCs w:val="20"/>
                    <w:lang w:val="cs-CZ"/>
                  </w:rPr>
                  <w:t>Úč MÚJ 3 – 01</w:t>
                </w:r>
              </w:p>
            </w:txbxContent>
          </v:textbox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024" w:rsidRDefault="00335024">
    <w:pPr>
      <w:pStyle w:val="Hlavika"/>
      <w:jc w:val="right"/>
    </w:pPr>
  </w:p>
  <w:p w:rsidR="00335024" w:rsidRDefault="00335024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>
    <w:nsid w:val="45FB015E"/>
    <w:multiLevelType w:val="hybridMultilevel"/>
    <w:tmpl w:val="B352F15A"/>
    <w:lvl w:ilvl="0" w:tplc="80327C16">
      <w:start w:val="1"/>
      <w:numFmt w:val="bullet"/>
      <w:lvlText w:val="-"/>
      <w:lvlJc w:val="left"/>
      <w:pPr>
        <w:ind w:left="1257" w:hanging="360"/>
      </w:pPr>
      <w:rPr>
        <w:rFonts w:ascii="Arial Narrow" w:eastAsia="Times New Roman" w:hAnsi="Arial Narrow" w:cs="Arial" w:hint="default"/>
      </w:rPr>
    </w:lvl>
    <w:lvl w:ilvl="1" w:tplc="040E0003" w:tentative="1">
      <w:start w:val="1"/>
      <w:numFmt w:val="bullet"/>
      <w:lvlText w:val="o"/>
      <w:lvlJc w:val="left"/>
      <w:pPr>
        <w:ind w:left="1977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697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417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137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857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577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297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017" w:hanging="360"/>
      </w:pPr>
      <w:rPr>
        <w:rFonts w:ascii="Wingdings" w:hAnsi="Wingdings" w:hint="default"/>
      </w:rPr>
    </w:lvl>
  </w:abstractNum>
  <w:abstractNum w:abstractNumId="6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8">
    <w:nsid w:val="57982615"/>
    <w:multiLevelType w:val="hybridMultilevel"/>
    <w:tmpl w:val="9F7E4EBA"/>
    <w:lvl w:ilvl="0" w:tplc="EFBEF604">
      <w:start w:val="1"/>
      <w:numFmt w:val="bullet"/>
      <w:lvlText w:val="-"/>
      <w:lvlJc w:val="left"/>
      <w:pPr>
        <w:ind w:left="786" w:hanging="360"/>
      </w:pPr>
      <w:rPr>
        <w:rFonts w:ascii="Arial Narrow" w:eastAsia="Times New Roman" w:hAnsi="Arial Narrow" w:cs="Arial Narrow" w:hint="default"/>
      </w:rPr>
    </w:lvl>
    <w:lvl w:ilvl="1" w:tplc="040E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9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5FB15BC8"/>
    <w:multiLevelType w:val="hybridMultilevel"/>
    <w:tmpl w:val="D9C03DD0"/>
    <w:lvl w:ilvl="0" w:tplc="F1B41248">
      <w:start w:val="2"/>
      <w:numFmt w:val="bullet"/>
      <w:lvlText w:val="-"/>
      <w:lvlJc w:val="left"/>
      <w:pPr>
        <w:ind w:left="1266" w:hanging="360"/>
      </w:pPr>
      <w:rPr>
        <w:rFonts w:ascii="Arial Narrow" w:eastAsia="Times New Roman" w:hAnsi="Arial Narrow" w:cs="Arial Narrow" w:hint="default"/>
      </w:rPr>
    </w:lvl>
    <w:lvl w:ilvl="1" w:tplc="040E0003" w:tentative="1">
      <w:start w:val="1"/>
      <w:numFmt w:val="bullet"/>
      <w:lvlText w:val="o"/>
      <w:lvlJc w:val="left"/>
      <w:pPr>
        <w:ind w:left="1986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706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426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146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866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586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306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026" w:hanging="360"/>
      </w:pPr>
      <w:rPr>
        <w:rFonts w:ascii="Wingdings" w:hAnsi="Wingdings" w:hint="default"/>
      </w:rPr>
    </w:lvl>
  </w:abstractNum>
  <w:abstractNum w:abstractNumId="11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2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3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7"/>
  </w:num>
  <w:num w:numId="2">
    <w:abstractNumId w:val="7"/>
  </w:num>
  <w:num w:numId="3">
    <w:abstractNumId w:val="0"/>
  </w:num>
  <w:num w:numId="4">
    <w:abstractNumId w:val="14"/>
  </w:num>
  <w:num w:numId="5">
    <w:abstractNumId w:val="2"/>
  </w:num>
  <w:num w:numId="6">
    <w:abstractNumId w:val="6"/>
  </w:num>
  <w:num w:numId="7">
    <w:abstractNumId w:val="11"/>
  </w:num>
  <w:num w:numId="8">
    <w:abstractNumId w:val="13"/>
  </w:num>
  <w:num w:numId="9">
    <w:abstractNumId w:val="11"/>
  </w:num>
  <w:num w:numId="10">
    <w:abstractNumId w:val="9"/>
  </w:num>
  <w:num w:numId="11">
    <w:abstractNumId w:val="1"/>
  </w:num>
  <w:num w:numId="12">
    <w:abstractNumId w:val="4"/>
  </w:num>
  <w:num w:numId="13">
    <w:abstractNumId w:val="12"/>
  </w:num>
  <w:num w:numId="14">
    <w:abstractNumId w:val="3"/>
  </w:num>
  <w:num w:numId="15">
    <w:abstractNumId w:val="8"/>
  </w:num>
  <w:num w:numId="16">
    <w:abstractNumId w:val="10"/>
  </w:num>
  <w:num w:numId="17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11266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D71FFB"/>
    <w:rsid w:val="0000240E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551"/>
    <w:rsid w:val="000A768C"/>
    <w:rsid w:val="000B3567"/>
    <w:rsid w:val="000B545B"/>
    <w:rsid w:val="000C67C6"/>
    <w:rsid w:val="000D2853"/>
    <w:rsid w:val="000E0E48"/>
    <w:rsid w:val="000E0F43"/>
    <w:rsid w:val="000E49CB"/>
    <w:rsid w:val="000F08FF"/>
    <w:rsid w:val="00103022"/>
    <w:rsid w:val="00115F7E"/>
    <w:rsid w:val="00124B80"/>
    <w:rsid w:val="001313A2"/>
    <w:rsid w:val="001322DC"/>
    <w:rsid w:val="0013457D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413B"/>
    <w:rsid w:val="00217AAD"/>
    <w:rsid w:val="002214A6"/>
    <w:rsid w:val="00222689"/>
    <w:rsid w:val="002239DB"/>
    <w:rsid w:val="00231291"/>
    <w:rsid w:val="002451AE"/>
    <w:rsid w:val="002452DA"/>
    <w:rsid w:val="0025538D"/>
    <w:rsid w:val="0029167C"/>
    <w:rsid w:val="00293AE7"/>
    <w:rsid w:val="002945C6"/>
    <w:rsid w:val="002A4EDB"/>
    <w:rsid w:val="002B58C2"/>
    <w:rsid w:val="002C061C"/>
    <w:rsid w:val="002C2ADA"/>
    <w:rsid w:val="002C6F1A"/>
    <w:rsid w:val="002D26FD"/>
    <w:rsid w:val="002D3341"/>
    <w:rsid w:val="002D701F"/>
    <w:rsid w:val="002E6ECE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912C4"/>
    <w:rsid w:val="003944C1"/>
    <w:rsid w:val="003A732E"/>
    <w:rsid w:val="003B6783"/>
    <w:rsid w:val="003B70D3"/>
    <w:rsid w:val="003C355D"/>
    <w:rsid w:val="003C399D"/>
    <w:rsid w:val="003C3DA6"/>
    <w:rsid w:val="003C4612"/>
    <w:rsid w:val="003C53B4"/>
    <w:rsid w:val="003D135F"/>
    <w:rsid w:val="003D6571"/>
    <w:rsid w:val="003D6940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9787F"/>
    <w:rsid w:val="004A32A4"/>
    <w:rsid w:val="004B091D"/>
    <w:rsid w:val="004B20C5"/>
    <w:rsid w:val="004B46C2"/>
    <w:rsid w:val="004B49AF"/>
    <w:rsid w:val="004B4FEF"/>
    <w:rsid w:val="004E0458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7A0B"/>
    <w:rsid w:val="005922FD"/>
    <w:rsid w:val="005A15BD"/>
    <w:rsid w:val="005B493E"/>
    <w:rsid w:val="005C0D84"/>
    <w:rsid w:val="005D3B38"/>
    <w:rsid w:val="005D6423"/>
    <w:rsid w:val="005D6E29"/>
    <w:rsid w:val="005E285B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2A3E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0307"/>
    <w:rsid w:val="00781B64"/>
    <w:rsid w:val="00783246"/>
    <w:rsid w:val="0079442F"/>
    <w:rsid w:val="007A143B"/>
    <w:rsid w:val="007A16A5"/>
    <w:rsid w:val="007A5F0A"/>
    <w:rsid w:val="007B1A9B"/>
    <w:rsid w:val="007B3A44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4390"/>
    <w:rsid w:val="008C4648"/>
    <w:rsid w:val="008C718E"/>
    <w:rsid w:val="008C7870"/>
    <w:rsid w:val="008E78DE"/>
    <w:rsid w:val="00900740"/>
    <w:rsid w:val="009045A6"/>
    <w:rsid w:val="00910E77"/>
    <w:rsid w:val="00913895"/>
    <w:rsid w:val="00920156"/>
    <w:rsid w:val="00922A1B"/>
    <w:rsid w:val="00935EE7"/>
    <w:rsid w:val="00944453"/>
    <w:rsid w:val="00953F35"/>
    <w:rsid w:val="00954CF3"/>
    <w:rsid w:val="00963659"/>
    <w:rsid w:val="00980B72"/>
    <w:rsid w:val="00990219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20ECA"/>
    <w:rsid w:val="00B31455"/>
    <w:rsid w:val="00B43D21"/>
    <w:rsid w:val="00B44D57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B6313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4734E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95DB7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66A"/>
    <w:rsid w:val="00FE1A4B"/>
    <w:rsid w:val="00FE2296"/>
    <w:rsid w:val="00FE4CB7"/>
    <w:rsid w:val="00FE4D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2E6ECE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2E6ECE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2E6ECE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Sil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8B4ADF1-B419-44E3-887A-86EC40190F8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1179</Words>
  <Characters>6723</Characters>
  <Application>Microsoft Office Word</Application>
  <DocSecurity>0</DocSecurity>
  <Lines>56</Lines>
  <Paragraphs>15</Paragraphs>
  <ScaleCrop>false</ScaleCrop>
  <HeadingPairs>
    <vt:vector size="4" baseType="variant">
      <vt:variant>
        <vt:lpstr>Cím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7887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Komtrax</cp:lastModifiedBy>
  <cp:revision>2</cp:revision>
  <cp:lastPrinted>2014-01-07T07:24:00Z</cp:lastPrinted>
  <dcterms:created xsi:type="dcterms:W3CDTF">2020-06-09T10:31:00Z</dcterms:created>
  <dcterms:modified xsi:type="dcterms:W3CDTF">2020-06-09T10:31:00Z</dcterms:modified>
</cp:coreProperties>
</file>