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3AB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Uč PODV 3-01                                                 IČO 45552746</w:t>
      </w:r>
    </w:p>
    <w:p w:rsidR="00AA21E5" w:rsidRPr="00AA21E5" w:rsidRDefault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                                                                         DIČ 2023063262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0"/>
          <w:szCs w:val="20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0"/>
          <w:szCs w:val="20"/>
        </w:rPr>
        <w:t xml:space="preserve">                                     </w:t>
      </w: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P O Z N Á M K Y</w:t>
      </w:r>
    </w:p>
    <w:p w:rsidR="000223AB" w:rsidRDefault="00857106">
      <w:pPr>
        <w:pStyle w:val="Normlny1"/>
        <w:widowControl w:val="0"/>
        <w:autoSpaceDE w:val="0"/>
        <w:spacing w:line="480" w:lineRule="auto"/>
        <w:rPr>
          <w:rStyle w:val="Predvolenpsmoodseku1"/>
          <w:rFonts w:ascii="Arial" w:hAnsi="Arial" w:cs="Arial"/>
          <w:b/>
          <w:bCs/>
          <w:sz w:val="32"/>
          <w:szCs w:val="32"/>
        </w:rPr>
      </w:pPr>
      <w:r>
        <w:rPr>
          <w:rStyle w:val="Predvolenpsmoodseku1"/>
          <w:rFonts w:ascii="Arial" w:hAnsi="Arial" w:cs="Arial"/>
          <w:sz w:val="28"/>
          <w:szCs w:val="28"/>
        </w:rPr>
        <w:t xml:space="preserve">                                    k  účtovnej závierke </w:t>
      </w:r>
      <w:r w:rsidR="00C321E6">
        <w:rPr>
          <w:rStyle w:val="Predvolenpsmoodseku1"/>
          <w:rFonts w:ascii="Arial" w:hAnsi="Arial" w:cs="Arial"/>
          <w:b/>
          <w:bCs/>
          <w:sz w:val="32"/>
          <w:szCs w:val="32"/>
        </w:rPr>
        <w:t>k 31.12.2019</w:t>
      </w:r>
    </w:p>
    <w:p w:rsidR="00A242E0" w:rsidRDefault="00A242E0">
      <w:pPr>
        <w:pStyle w:val="Normlny1"/>
        <w:widowControl w:val="0"/>
        <w:autoSpaceDE w:val="0"/>
        <w:spacing w:line="480" w:lineRule="auto"/>
      </w:pPr>
      <w:r>
        <w:rPr>
          <w:rStyle w:val="Predvolenpsmoodseku1"/>
          <w:rFonts w:ascii="Arial" w:hAnsi="Arial" w:cs="Arial"/>
          <w:b/>
          <w:bCs/>
          <w:sz w:val="32"/>
          <w:szCs w:val="32"/>
        </w:rPr>
        <w:t xml:space="preserve">                                      SKRÁTENÁ FORMA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</w:t>
      </w:r>
      <w:r w:rsidR="00C321E6">
        <w:rPr>
          <w:rFonts w:ascii="Arial" w:hAnsi="Arial" w:cs="Arial"/>
          <w:sz w:val="28"/>
          <w:szCs w:val="28"/>
        </w:rPr>
        <w:t xml:space="preserve">AGH </w:t>
      </w:r>
      <w:proofErr w:type="spellStart"/>
      <w:r w:rsidR="00C321E6">
        <w:rPr>
          <w:rFonts w:ascii="Arial" w:hAnsi="Arial" w:cs="Arial"/>
          <w:sz w:val="28"/>
          <w:szCs w:val="28"/>
        </w:rPr>
        <w:t>Consulting</w:t>
      </w:r>
      <w:proofErr w:type="spellEnd"/>
      <w:r w:rsidR="00C321E6">
        <w:rPr>
          <w:rFonts w:ascii="Arial" w:hAnsi="Arial" w:cs="Arial"/>
          <w:sz w:val="28"/>
          <w:szCs w:val="28"/>
        </w:rPr>
        <w:t xml:space="preserve"> s.r.o.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..........................................................................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C321E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06.06.2020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Názov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 xml:space="preserve">AGH </w:t>
      </w:r>
      <w:proofErr w:type="spellStart"/>
      <w:r w:rsidR="00C321E6">
        <w:rPr>
          <w:rStyle w:val="Predvolenpsmoodseku1"/>
          <w:rFonts w:ascii="Arial" w:hAnsi="Arial" w:cs="Arial"/>
          <w:sz w:val="26"/>
          <w:szCs w:val="26"/>
        </w:rPr>
        <w:t>Consulting</w:t>
      </w:r>
      <w:proofErr w:type="spellEnd"/>
      <w:r w:rsidR="00C321E6">
        <w:rPr>
          <w:rStyle w:val="Predvolenpsmoodseku1"/>
          <w:rFonts w:ascii="Arial" w:hAnsi="Arial" w:cs="Arial"/>
          <w:sz w:val="26"/>
          <w:szCs w:val="26"/>
        </w:rPr>
        <w:t xml:space="preserve"> s.r.o.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Adresa subjektu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>Hronská 8, 97697 Nemecká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IČO:                                         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>45263531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DIČ: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 xml:space="preserve">                      2022911198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Konateľ spoločnosti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 xml:space="preserve">             Ján Gregor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Základné imanie:                            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5 000 €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Dátum vzniku</w:t>
      </w:r>
      <w:r>
        <w:rPr>
          <w:rStyle w:val="Predvolenpsmoodseku1"/>
          <w:rFonts w:ascii="Arial" w:hAnsi="Arial" w:cs="Arial"/>
          <w:sz w:val="26"/>
          <w:szCs w:val="26"/>
        </w:rPr>
        <w:t xml:space="preserve">:                   </w:t>
      </w:r>
      <w:r w:rsidR="00C321E6">
        <w:rPr>
          <w:rStyle w:val="Predvolenpsmoodseku1"/>
          <w:rFonts w:ascii="Arial" w:hAnsi="Arial" w:cs="Arial"/>
          <w:sz w:val="26"/>
          <w:szCs w:val="26"/>
        </w:rPr>
        <w:t xml:space="preserve">                05.11,2009</w:t>
      </w:r>
      <w:r>
        <w:rPr>
          <w:rStyle w:val="Predvolenpsmoodseku1"/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prenájom nehnuteľností spojených s poskytovaním iných než základných               služieb spojených s prenájmom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finančný lízing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činnosť podnikateľských, organizačných a ekonomických poradcov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prenájom hnuteľných vecí .....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Hospodársky výsledok </w:t>
      </w:r>
      <w:r w:rsidR="008C00B4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pred zdanením </w:t>
      </w:r>
      <w:r w:rsidR="00C321E6">
        <w:rPr>
          <w:rStyle w:val="Predvolenpsmoodseku1"/>
          <w:rFonts w:ascii="Arial" w:hAnsi="Arial" w:cs="Arial"/>
          <w:b/>
          <w:bCs/>
          <w:sz w:val="26"/>
          <w:szCs w:val="26"/>
        </w:rPr>
        <w:t>za rok 2019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: </w:t>
      </w:r>
      <w:r w:rsidR="00C321E6">
        <w:rPr>
          <w:rStyle w:val="Predvolenpsmoodseku1"/>
          <w:rFonts w:ascii="Arial" w:hAnsi="Arial" w:cs="Arial"/>
          <w:sz w:val="26"/>
          <w:szCs w:val="26"/>
        </w:rPr>
        <w:t>-157</w:t>
      </w:r>
      <w:r>
        <w:rPr>
          <w:rStyle w:val="Predvolenpsmoodseku1"/>
          <w:rFonts w:ascii="Arial" w:hAnsi="Arial" w:cs="Arial"/>
          <w:sz w:val="26"/>
          <w:szCs w:val="26"/>
        </w:rPr>
        <w:t>€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Style w:val="Predvolenpsmoodseku1"/>
          <w:rFonts w:ascii="Arial" w:hAnsi="Arial" w:cs="Arial"/>
          <w:sz w:val="26"/>
          <w:szCs w:val="26"/>
        </w:rPr>
        <w:t>: k poslednému dňu účtovného obdobia /riadna/.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Spoločnosť nemá podiel na základnom imaní v iných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spoločnostiach.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Priemerný počet zamestnancov počas účtovného obdobia a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osobné náklady: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Ukazovateľ                      č. účtu                      Zamestnanci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Priemerný počet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AA21E5" w:rsidRPr="00AA21E5" w:rsidRDefault="00AA21E5" w:rsidP="00AA21E5">
      <w:pPr>
        <w:pStyle w:val="Normlny1"/>
        <w:widowControl w:val="0"/>
        <w:autoSpaceDE w:val="0"/>
        <w:rPr>
          <w:rFonts w:ascii="Arial" w:hAnsi="Arial" w:cs="Arial"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A21E5" w:rsidRDefault="00AA21E5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8C00B4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 účtovala systéme podvojného účtovníctva v súlade so zákonom o účtovníctve.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Style w:val="Predvolenpsmoodseku1"/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  <w:u w:val="single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účasti, neeviduje príchovky a prírastky  zvierat.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</w:t>
      </w:r>
      <w:r w:rsidR="00C321E6">
        <w:rPr>
          <w:rFonts w:ascii="Arial" w:hAnsi="Arial" w:cs="Arial"/>
          <w:sz w:val="26"/>
          <w:szCs w:val="26"/>
        </w:rPr>
        <w:t xml:space="preserve"> imania spoločnosti k 31.12.2019</w:t>
      </w:r>
      <w:r>
        <w:rPr>
          <w:rFonts w:ascii="Arial" w:hAnsi="Arial" w:cs="Arial"/>
          <w:sz w:val="26"/>
          <w:szCs w:val="26"/>
        </w:rPr>
        <w:t xml:space="preserve"> je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                         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</w:t>
      </w:r>
      <w:r w:rsidR="00A242E0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    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 Do lehoty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Style w:val="Predvolenpsmoodseku1"/>
          <w:rFonts w:ascii="Arial" w:hAnsi="Arial" w:cs="Arial"/>
          <w:b/>
          <w:bCs/>
          <w:sz w:val="26"/>
          <w:szCs w:val="26"/>
        </w:rPr>
        <w:t>.     Spolu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        </w:t>
      </w:r>
    </w:p>
    <w:p w:rsidR="000223AB" w:rsidRDefault="00857106">
      <w:pPr>
        <w:pStyle w:val="Normlny1"/>
        <w:widowControl w:val="0"/>
        <w:tabs>
          <w:tab w:val="left" w:pos="7110"/>
        </w:tabs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</w:t>
      </w:r>
      <w:r w:rsidR="008C00B4">
        <w:rPr>
          <w:rFonts w:ascii="Arial" w:hAnsi="Arial" w:cs="Arial"/>
          <w:b/>
          <w:bCs/>
          <w:sz w:val="26"/>
          <w:szCs w:val="26"/>
        </w:rPr>
        <w:t>voči spoločníkom</w:t>
      </w:r>
      <w:r>
        <w:rPr>
          <w:rFonts w:ascii="Arial" w:hAnsi="Arial" w:cs="Arial"/>
          <w:b/>
          <w:bCs/>
          <w:sz w:val="26"/>
          <w:szCs w:val="26"/>
        </w:rPr>
        <w:t xml:space="preserve">                </w:t>
      </w:r>
      <w:r w:rsidR="00A242E0">
        <w:rPr>
          <w:rFonts w:ascii="Arial" w:hAnsi="Arial" w:cs="Arial"/>
          <w:b/>
          <w:bCs/>
          <w:sz w:val="26"/>
          <w:szCs w:val="26"/>
        </w:rPr>
        <w:t xml:space="preserve">         </w:t>
      </w:r>
      <w:r w:rsidR="009E1E95">
        <w:rPr>
          <w:rFonts w:ascii="Arial" w:hAnsi="Arial" w:cs="Arial"/>
          <w:b/>
          <w:bCs/>
          <w:sz w:val="26"/>
          <w:szCs w:val="26"/>
        </w:rPr>
        <w:t xml:space="preserve">   </w:t>
      </w:r>
      <w:r w:rsidR="00C321E6">
        <w:rPr>
          <w:rStyle w:val="Predvolenpsmoodseku1"/>
          <w:rFonts w:ascii="Arial" w:hAnsi="Arial" w:cs="Arial"/>
          <w:sz w:val="26"/>
          <w:szCs w:val="26"/>
        </w:rPr>
        <w:t>0</w:t>
      </w:r>
      <w:r w:rsidR="00A242E0">
        <w:rPr>
          <w:rStyle w:val="Predvolenpsmoodseku1"/>
          <w:rFonts w:ascii="Arial" w:hAnsi="Arial" w:cs="Arial"/>
          <w:sz w:val="26"/>
          <w:szCs w:val="26"/>
        </w:rPr>
        <w:t xml:space="preserve">,00 €       </w:t>
      </w:r>
    </w:p>
    <w:p w:rsidR="000223AB" w:rsidRPr="00F41001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Style w:val="Predvolenpsmoodseku1"/>
          <w:rFonts w:ascii="Arial" w:hAnsi="Arial" w:cs="Arial"/>
          <w:b/>
          <w:bCs/>
          <w:sz w:val="26"/>
          <w:szCs w:val="26"/>
        </w:rPr>
        <w:t>zahr</w:t>
      </w:r>
      <w:proofErr w:type="spellEnd"/>
      <w:r w:rsidR="00F41001"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.                                                          </w:t>
      </w:r>
      <w:r w:rsidR="00C321E6">
        <w:rPr>
          <w:rStyle w:val="Predvolenpsmoodseku1"/>
          <w:rFonts w:ascii="Arial" w:hAnsi="Arial" w:cs="Arial"/>
          <w:b/>
          <w:bCs/>
          <w:sz w:val="26"/>
          <w:szCs w:val="26"/>
        </w:rPr>
        <w:t>0</w:t>
      </w:r>
      <w:r w:rsidR="008C00B4">
        <w:rPr>
          <w:rStyle w:val="Predvolenpsmoodseku1"/>
          <w:rFonts w:ascii="Arial" w:hAnsi="Arial" w:cs="Arial"/>
          <w:sz w:val="26"/>
          <w:szCs w:val="26"/>
        </w:rPr>
        <w:t>,00 €</w:t>
      </w:r>
      <w:r>
        <w:rPr>
          <w:rStyle w:val="Predvolenpsmoodseku1"/>
          <w:rFonts w:ascii="Arial" w:hAnsi="Arial" w:cs="Arial"/>
          <w:sz w:val="26"/>
          <w:szCs w:val="26"/>
        </w:rPr>
        <w:t xml:space="preserve">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5.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Opis základného imania: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Vlastné imanie                   </w:t>
      </w:r>
      <w:r w:rsidR="009C5C53">
        <w:rPr>
          <w:rFonts w:ascii="Arial" w:hAnsi="Arial" w:cs="Arial"/>
          <w:sz w:val="26"/>
          <w:szCs w:val="26"/>
        </w:rPr>
        <w:t xml:space="preserve">                            2 592</w:t>
      </w:r>
      <w:r>
        <w:rPr>
          <w:rFonts w:ascii="Arial" w:hAnsi="Arial" w:cs="Arial"/>
          <w:sz w:val="26"/>
          <w:szCs w:val="26"/>
        </w:rPr>
        <w:t>€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A242E0" w:rsidRDefault="00A242E0">
      <w:pPr>
        <w:pStyle w:val="Normlny1"/>
        <w:widowControl w:val="0"/>
        <w:autoSpaceDE w:val="0"/>
        <w:rPr>
          <w:rStyle w:val="Predvolenpsmoodseku1"/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lastRenderedPageBreak/>
        <w:t xml:space="preserve">6.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Účtovný zisk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Nerozdelený zisk MR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Vyrovnanie straty                                           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7.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</w:t>
      </w:r>
      <w:r w:rsidR="009C5C53">
        <w:rPr>
          <w:rFonts w:ascii="Arial" w:hAnsi="Arial" w:cs="Arial"/>
          <w:sz w:val="26"/>
          <w:szCs w:val="26"/>
        </w:rPr>
        <w:t xml:space="preserve"> z príjmov z bež. čin.-  nebol vytvorený zisk</w:t>
      </w:r>
      <w:r>
        <w:rPr>
          <w:rFonts w:ascii="Arial" w:hAnsi="Arial" w:cs="Arial"/>
          <w:sz w:val="26"/>
          <w:szCs w:val="26"/>
        </w:rPr>
        <w:t xml:space="preserve">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8.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</w:p>
    <w:p w:rsidR="00F41001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 w:rsidRPr="00F41001">
        <w:rPr>
          <w:rFonts w:ascii="Arial" w:hAnsi="Arial" w:cs="Arial"/>
          <w:sz w:val="26"/>
          <w:szCs w:val="26"/>
        </w:rPr>
        <w:t xml:space="preserve">Tržby z predaja tovaru                                            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      </w:t>
      </w:r>
      <w:r w:rsidR="00A242E0">
        <w:rPr>
          <w:rFonts w:ascii="Arial" w:hAnsi="Arial" w:cs="Arial"/>
          <w:sz w:val="26"/>
          <w:szCs w:val="26"/>
        </w:rPr>
        <w:t xml:space="preserve"> </w:t>
      </w:r>
      <w:r w:rsidR="00F41001">
        <w:rPr>
          <w:rFonts w:ascii="Arial" w:hAnsi="Arial" w:cs="Arial"/>
          <w:sz w:val="26"/>
          <w:szCs w:val="26"/>
        </w:rPr>
        <w:t xml:space="preserve">      </w:t>
      </w:r>
      <w:r w:rsidR="00A242E0">
        <w:rPr>
          <w:rFonts w:ascii="Arial" w:hAnsi="Arial" w:cs="Arial"/>
          <w:sz w:val="26"/>
          <w:szCs w:val="26"/>
        </w:rPr>
        <w:t xml:space="preserve">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lastRenderedPageBreak/>
        <w:t xml:space="preserve">9.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 -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Spotreba materiálu, energie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Služby </w:t>
      </w:r>
      <w:r w:rsidR="009C5C53">
        <w:rPr>
          <w:rFonts w:ascii="Arial" w:hAnsi="Arial" w:cs="Arial"/>
          <w:sz w:val="26"/>
          <w:szCs w:val="26"/>
        </w:rPr>
        <w:t>–fin. náklady</w:t>
      </w:r>
      <w:r>
        <w:rPr>
          <w:rFonts w:ascii="Arial" w:hAnsi="Arial" w:cs="Arial"/>
          <w:sz w:val="26"/>
          <w:szCs w:val="26"/>
        </w:rPr>
        <w:t xml:space="preserve">                                               </w:t>
      </w:r>
      <w:r w:rsidR="00A242E0">
        <w:rPr>
          <w:rFonts w:ascii="Arial" w:hAnsi="Arial" w:cs="Arial"/>
          <w:sz w:val="26"/>
          <w:szCs w:val="26"/>
        </w:rPr>
        <w:t xml:space="preserve">   </w:t>
      </w:r>
      <w:r w:rsidR="009C5C53">
        <w:rPr>
          <w:rFonts w:ascii="Arial" w:hAnsi="Arial" w:cs="Arial"/>
          <w:sz w:val="26"/>
          <w:szCs w:val="26"/>
        </w:rPr>
        <w:t>157</w:t>
      </w:r>
      <w:r w:rsidR="008C00B4">
        <w:rPr>
          <w:rFonts w:ascii="Arial" w:hAnsi="Arial" w:cs="Arial"/>
          <w:sz w:val="26"/>
          <w:szCs w:val="26"/>
        </w:rPr>
        <w:t>.00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Dane a poplatky                                     -  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857106">
      <w:pPr>
        <w:pStyle w:val="Normlny1"/>
        <w:widowControl w:val="0"/>
        <w:autoSpaceDE w:val="0"/>
      </w:pPr>
      <w:r>
        <w:rPr>
          <w:rStyle w:val="Predvolenpsmoodseku1"/>
          <w:rFonts w:ascii="Arial" w:hAnsi="Arial" w:cs="Arial"/>
          <w:sz w:val="26"/>
          <w:szCs w:val="26"/>
        </w:rPr>
        <w:t xml:space="preserve">10. </w:t>
      </w:r>
      <w:r>
        <w:rPr>
          <w:rStyle w:val="Predvolenpsmoodseku1"/>
          <w:rFonts w:ascii="Arial" w:hAnsi="Arial" w:cs="Arial"/>
          <w:b/>
          <w:bCs/>
          <w:sz w:val="26"/>
          <w:szCs w:val="26"/>
        </w:rPr>
        <w:t>Hospodársky výsledok k 31.12.201</w:t>
      </w: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8C00B4" w:rsidRDefault="009C5C53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Firma AGH </w:t>
      </w:r>
      <w:proofErr w:type="spellStart"/>
      <w:r>
        <w:rPr>
          <w:rFonts w:ascii="Arial" w:hAnsi="Arial" w:cs="Arial"/>
          <w:sz w:val="26"/>
          <w:szCs w:val="26"/>
        </w:rPr>
        <w:t>Consulting</w:t>
      </w:r>
      <w:proofErr w:type="spellEnd"/>
      <w:r w:rsidR="00A242E0">
        <w:rPr>
          <w:rFonts w:ascii="Arial" w:hAnsi="Arial" w:cs="Arial"/>
          <w:sz w:val="26"/>
          <w:szCs w:val="26"/>
        </w:rPr>
        <w:t xml:space="preserve"> s.r.o.,   vykázala k 31.12.2016</w:t>
      </w:r>
      <w:r w:rsidR="00857106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stratu po zdanení 157,</w:t>
      </w:r>
      <w:r w:rsidR="008C00B4">
        <w:rPr>
          <w:rFonts w:ascii="Arial" w:hAnsi="Arial" w:cs="Arial"/>
          <w:sz w:val="26"/>
          <w:szCs w:val="26"/>
        </w:rPr>
        <w:t xml:space="preserve">00 </w:t>
      </w:r>
      <w:r w:rsidR="00857106">
        <w:rPr>
          <w:rFonts w:ascii="Arial" w:hAnsi="Arial" w:cs="Arial"/>
          <w:sz w:val="26"/>
          <w:szCs w:val="26"/>
        </w:rPr>
        <w:t xml:space="preserve">€ </w:t>
      </w:r>
      <w:r w:rsidR="008C00B4">
        <w:rPr>
          <w:rFonts w:ascii="Arial" w:hAnsi="Arial" w:cs="Arial"/>
          <w:sz w:val="26"/>
          <w:szCs w:val="26"/>
        </w:rPr>
        <w:t>.</w:t>
      </w:r>
      <w:r w:rsidR="00857106">
        <w:rPr>
          <w:rFonts w:ascii="Arial" w:hAnsi="Arial" w:cs="Arial"/>
          <w:sz w:val="26"/>
          <w:szCs w:val="26"/>
        </w:rPr>
        <w:t xml:space="preserve"> </w:t>
      </w:r>
    </w:p>
    <w:p w:rsidR="000223AB" w:rsidRDefault="008C00B4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Strata vyplývala </w:t>
      </w:r>
      <w:r w:rsidR="00F41001">
        <w:rPr>
          <w:rFonts w:ascii="Arial" w:hAnsi="Arial" w:cs="Arial"/>
          <w:sz w:val="26"/>
          <w:szCs w:val="26"/>
        </w:rPr>
        <w:t>z</w:t>
      </w:r>
      <w:r w:rsidR="00A242E0">
        <w:rPr>
          <w:rFonts w:ascii="Arial" w:hAnsi="Arial" w:cs="Arial"/>
          <w:sz w:val="26"/>
          <w:szCs w:val="26"/>
        </w:rPr>
        <w:t xml:space="preserve"> obmedzenej </w:t>
      </w:r>
      <w:r w:rsidR="009C5C53">
        <w:rPr>
          <w:rFonts w:ascii="Arial" w:hAnsi="Arial" w:cs="Arial"/>
          <w:sz w:val="26"/>
          <w:szCs w:val="26"/>
        </w:rPr>
        <w:t xml:space="preserve">činnosti a tvorili ju </w:t>
      </w:r>
      <w:proofErr w:type="spellStart"/>
      <w:r w:rsidR="009C5C53">
        <w:rPr>
          <w:rFonts w:ascii="Arial" w:hAnsi="Arial" w:cs="Arial"/>
          <w:sz w:val="26"/>
          <w:szCs w:val="26"/>
        </w:rPr>
        <w:t>le</w:t>
      </w:r>
      <w:proofErr w:type="spellEnd"/>
      <w:r w:rsidR="009C5C53">
        <w:rPr>
          <w:rFonts w:ascii="Arial" w:hAnsi="Arial" w:cs="Arial"/>
          <w:sz w:val="26"/>
          <w:szCs w:val="26"/>
        </w:rPr>
        <w:t xml:space="preserve"> bankové </w:t>
      </w:r>
      <w:proofErr w:type="spellStart"/>
      <w:r w:rsidR="009C5C53">
        <w:rPr>
          <w:rFonts w:ascii="Arial" w:hAnsi="Arial" w:cs="Arial"/>
          <w:sz w:val="26"/>
          <w:szCs w:val="26"/>
        </w:rPr>
        <w:t>výlohy</w:t>
      </w:r>
      <w:proofErr w:type="spellEnd"/>
      <w:r w:rsidR="009C5C53">
        <w:rPr>
          <w:rFonts w:ascii="Arial" w:hAnsi="Arial" w:cs="Arial"/>
          <w:sz w:val="26"/>
          <w:szCs w:val="26"/>
        </w:rPr>
        <w:t>.</w:t>
      </w:r>
    </w:p>
    <w:p w:rsidR="000223AB" w:rsidRDefault="00857106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223AB" w:rsidRDefault="00F41001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</w:t>
      </w:r>
      <w:r w:rsidR="009C5C53">
        <w:rPr>
          <w:rFonts w:ascii="Arial" w:hAnsi="Arial" w:cs="Arial"/>
          <w:sz w:val="26"/>
          <w:szCs w:val="26"/>
        </w:rPr>
        <w:t> Nemeckej  06.06.2020</w:t>
      </w:r>
      <w:bookmarkStart w:id="0" w:name="_GoBack"/>
      <w:bookmarkEnd w:id="0"/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6"/>
          <w:szCs w:val="26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  <w:u w:val="single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sz w:val="28"/>
          <w:szCs w:val="28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p w:rsidR="000223AB" w:rsidRDefault="000223AB">
      <w:pPr>
        <w:pStyle w:val="Normlny1"/>
        <w:widowControl w:val="0"/>
        <w:autoSpaceDE w:val="0"/>
        <w:rPr>
          <w:rFonts w:ascii="Arial" w:hAnsi="Arial" w:cs="Arial"/>
          <w:b/>
          <w:bCs/>
          <w:sz w:val="32"/>
          <w:szCs w:val="32"/>
        </w:rPr>
      </w:pPr>
    </w:p>
    <w:sectPr w:rsidR="000223AB" w:rsidSect="000223A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496" w:rsidRDefault="00721496" w:rsidP="000223AB">
      <w:r>
        <w:separator/>
      </w:r>
    </w:p>
  </w:endnote>
  <w:endnote w:type="continuationSeparator" w:id="0">
    <w:p w:rsidR="00721496" w:rsidRDefault="00721496" w:rsidP="0002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496" w:rsidRDefault="00721496" w:rsidP="000223AB">
      <w:r w:rsidRPr="000223AB">
        <w:rPr>
          <w:color w:val="000000"/>
        </w:rPr>
        <w:separator/>
      </w:r>
    </w:p>
  </w:footnote>
  <w:footnote w:type="continuationSeparator" w:id="0">
    <w:p w:rsidR="00721496" w:rsidRDefault="00721496" w:rsidP="00022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3AB"/>
    <w:rsid w:val="000223AB"/>
    <w:rsid w:val="00054936"/>
    <w:rsid w:val="00271B8C"/>
    <w:rsid w:val="002D3B3D"/>
    <w:rsid w:val="0061510D"/>
    <w:rsid w:val="00721496"/>
    <w:rsid w:val="00857106"/>
    <w:rsid w:val="008C00B4"/>
    <w:rsid w:val="009434BC"/>
    <w:rsid w:val="009C5C53"/>
    <w:rsid w:val="009E1E95"/>
    <w:rsid w:val="00A242E0"/>
    <w:rsid w:val="00AA21E5"/>
    <w:rsid w:val="00BF0615"/>
    <w:rsid w:val="00C321E6"/>
    <w:rsid w:val="00CD667B"/>
    <w:rsid w:val="00ED0E72"/>
    <w:rsid w:val="00F241D7"/>
    <w:rsid w:val="00F41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N w:val="0"/>
      <w:textAlignment w:val="baseline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0223AB"/>
    <w:pPr>
      <w:suppressAutoHyphens/>
      <w:autoSpaceDN w:val="0"/>
      <w:textAlignment w:val="baseline"/>
    </w:pPr>
    <w:rPr>
      <w:sz w:val="24"/>
      <w:szCs w:val="24"/>
    </w:rPr>
  </w:style>
  <w:style w:type="character" w:customStyle="1" w:styleId="Predvolenpsmoodseku1">
    <w:name w:val="Predvolené písmo odseku1"/>
    <w:rsid w:val="00022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1015</Words>
  <Characters>5790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/>
  <LinksUpToDate>false</LinksUpToDate>
  <CharactersWithSpaces>6792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Leskovska</dc:creator>
  <cp:lastModifiedBy>Používateľ systému Windows</cp:lastModifiedBy>
  <cp:revision>2</cp:revision>
  <cp:lastPrinted>2017-06-11T15:03:00Z</cp:lastPrinted>
  <dcterms:created xsi:type="dcterms:W3CDTF">2020-06-08T17:58:00Z</dcterms:created>
  <dcterms:modified xsi:type="dcterms:W3CDTF">2020-06-08T17:58:00Z</dcterms:modified>
</cp:coreProperties>
</file>