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E5258" w:rsidRDefault="00DE5258" w:rsidP="00DE5258">
      <w:pPr>
        <w:pStyle w:val="Default"/>
      </w:pPr>
    </w:p>
    <w:p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:rsidR="009B4B80" w:rsidRPr="009B4B80" w:rsidRDefault="004232BC" w:rsidP="009B4B80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</w:t>
      </w:r>
      <w:r w:rsidR="009B4B80">
        <w:rPr>
          <w:rFonts w:ascii="Arial" w:hAnsi="Arial" w:cs="Arial"/>
          <w:lang w:val="sk-SK"/>
        </w:rPr>
        <w:t>AŽESDENT</w:t>
      </w:r>
      <w:r>
        <w:rPr>
          <w:rFonts w:ascii="Arial" w:hAnsi="Arial" w:cs="Arial"/>
          <w:lang w:val="sk-SK"/>
        </w:rPr>
        <w:t>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r w:rsidR="009B4B80">
        <w:rPr>
          <w:rFonts w:ascii="Arial" w:hAnsi="Arial" w:cs="Arial"/>
          <w:lang w:val="sk-SK"/>
        </w:rPr>
        <w:t>J. Kalinčiaka 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:rsidR="009B4B80" w:rsidRPr="009B4B80" w:rsidRDefault="002A6B69" w:rsidP="002A6B69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iCs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>prevádzkovanie zdravotníckeho zariadenia, druh: ambulanci</w:t>
      </w:r>
      <w:r w:rsidR="009B4B80">
        <w:rPr>
          <w:rFonts w:ascii="Arial" w:hAnsi="Arial" w:cs="Arial"/>
          <w:lang w:val="sk-SK"/>
        </w:rPr>
        <w:t>a</w:t>
      </w:r>
      <w:r w:rsidR="009B4B80" w:rsidRPr="009B4B80">
        <w:rPr>
          <w:rFonts w:ascii="Arial" w:hAnsi="Arial" w:cs="Arial"/>
          <w:lang w:val="sk-SK"/>
        </w:rPr>
        <w:t xml:space="preserve">; odborné zameranie: stomatológia </w:t>
      </w:r>
    </w:p>
    <w:p w:rsidR="009B4B80" w:rsidRPr="009B4B80" w:rsidRDefault="002A6B69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>2.</w:t>
      </w:r>
      <w:r w:rsidR="004232BC" w:rsidRPr="009B4B80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 xml:space="preserve">kúpa tovaru na účely jeho predaja konečnému spotrebiteľovi /maloobchod/ v rozsahu voľných živností </w:t>
      </w:r>
    </w:p>
    <w:p w:rsidR="009B4B80" w:rsidRPr="009B4B80" w:rsidRDefault="009B4B80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 xml:space="preserve">3. </w:t>
      </w:r>
      <w:r w:rsidRPr="009B4B80">
        <w:rPr>
          <w:rFonts w:ascii="Arial" w:hAnsi="Arial" w:cs="Arial"/>
          <w:lang w:val="sk-SK"/>
        </w:rPr>
        <w:t>sprostredkovanie obchodu a služieb v rozsahu voľných živností</w:t>
      </w:r>
      <w:r>
        <w:rPr>
          <w:rFonts w:ascii="Arial" w:hAnsi="Arial" w:cs="Arial"/>
          <w:lang w:val="sk-SK"/>
        </w:rPr>
        <w:t>.</w:t>
      </w:r>
    </w:p>
    <w:p w:rsidR="002A6B69" w:rsidRPr="002A6B69" w:rsidRDefault="002A6B69" w:rsidP="009B4B80">
      <w:pPr>
        <w:keepNext w:val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201</w:t>
      </w:r>
      <w:r w:rsidR="004B44E8">
        <w:rPr>
          <w:rFonts w:ascii="Arial" w:hAnsi="Arial" w:cs="Arial"/>
          <w:lang w:val="sk-SK"/>
        </w:rPr>
        <w:t>8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A26960">
        <w:rPr>
          <w:rFonts w:ascii="Arial" w:hAnsi="Arial" w:cs="Arial"/>
          <w:lang w:val="sk-SK"/>
        </w:rPr>
        <w:t>2</w:t>
      </w:r>
      <w:r w:rsidR="004B44E8">
        <w:rPr>
          <w:rFonts w:ascii="Arial" w:hAnsi="Arial" w:cs="Arial"/>
          <w:lang w:val="sk-SK"/>
        </w:rPr>
        <w:t>6</w:t>
      </w:r>
      <w:r w:rsidR="00226A2C">
        <w:rPr>
          <w:rFonts w:ascii="Arial" w:hAnsi="Arial" w:cs="Arial"/>
          <w:lang w:val="sk-SK"/>
        </w:rPr>
        <w:t>.0</w:t>
      </w:r>
      <w:r w:rsidR="009B4B80">
        <w:rPr>
          <w:rFonts w:ascii="Arial" w:hAnsi="Arial" w:cs="Arial"/>
          <w:lang w:val="sk-SK"/>
        </w:rPr>
        <w:t>2</w:t>
      </w:r>
      <w:r w:rsidR="00226A2C">
        <w:rPr>
          <w:rFonts w:ascii="Arial" w:hAnsi="Arial" w:cs="Arial"/>
          <w:lang w:val="sk-SK"/>
        </w:rPr>
        <w:t>.201</w:t>
      </w:r>
      <w:r w:rsidR="004B44E8">
        <w:rPr>
          <w:rFonts w:ascii="Arial" w:hAnsi="Arial" w:cs="Arial"/>
          <w:lang w:val="sk-SK"/>
        </w:rPr>
        <w:t>9</w:t>
      </w:r>
      <w:r w:rsidRPr="002A6B69">
        <w:rPr>
          <w:rFonts w:ascii="Arial" w:hAnsi="Arial" w:cs="Arial"/>
          <w:lang w:val="sk-SK"/>
        </w:rPr>
        <w:t>.</w:t>
      </w:r>
    </w:p>
    <w:p w:rsidR="002A6B69" w:rsidRPr="002A6B69" w:rsidRDefault="002A6B69" w:rsidP="002A6B69">
      <w:pPr>
        <w:pStyle w:val="Odsekzoznamu"/>
        <w:ind w:left="360"/>
        <w:rPr>
          <w:lang w:val="sk-SK"/>
        </w:rPr>
      </w:pPr>
    </w:p>
    <w:p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:rsidR="002A6B69" w:rsidRDefault="002A6B69" w:rsidP="002A6B69">
      <w:pPr>
        <w:pStyle w:val="Odsekzoznamu"/>
        <w:ind w:left="360"/>
        <w:rPr>
          <w:lang w:val="sk-SK"/>
        </w:rPr>
      </w:pPr>
    </w:p>
    <w:p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</w:tbl>
    <w:p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201</w:t>
      </w:r>
      <w:r w:rsidR="004B44E8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:</w:t>
      </w:r>
    </w:p>
    <w:p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MUDr. </w:t>
      </w:r>
      <w:r w:rsidR="009B4B80">
        <w:rPr>
          <w:rFonts w:ascii="Arial" w:hAnsi="Arial" w:cs="Arial"/>
          <w:i/>
          <w:lang w:val="sk-SK"/>
        </w:rPr>
        <w:t>Mária Slováková</w:t>
      </w:r>
      <w:r>
        <w:rPr>
          <w:rFonts w:ascii="Arial" w:hAnsi="Arial" w:cs="Arial"/>
          <w:i/>
          <w:lang w:val="sk-SK"/>
        </w:rPr>
        <w:t xml:space="preserve"> – vznik funkcie 0</w:t>
      </w:r>
      <w:r w:rsidR="009B4B80">
        <w:rPr>
          <w:rFonts w:ascii="Arial" w:hAnsi="Arial" w:cs="Arial"/>
          <w:i/>
          <w:lang w:val="sk-SK"/>
        </w:rPr>
        <w:t>6</w:t>
      </w:r>
      <w:r>
        <w:rPr>
          <w:rFonts w:ascii="Arial" w:hAnsi="Arial" w:cs="Arial"/>
          <w:i/>
          <w:lang w:val="sk-SK"/>
        </w:rPr>
        <w:t>.</w:t>
      </w:r>
      <w:r w:rsidR="009B4B80">
        <w:rPr>
          <w:rFonts w:ascii="Arial" w:hAnsi="Arial" w:cs="Arial"/>
          <w:i/>
          <w:lang w:val="sk-SK"/>
        </w:rPr>
        <w:t xml:space="preserve"> decembra</w:t>
      </w:r>
      <w:r>
        <w:rPr>
          <w:rFonts w:ascii="Arial" w:hAnsi="Arial" w:cs="Arial"/>
          <w:i/>
          <w:lang w:val="sk-SK"/>
        </w:rPr>
        <w:t xml:space="preserve"> 2007</w:t>
      </w:r>
    </w:p>
    <w:p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činnosti. </w:t>
      </w:r>
    </w:p>
    <w:p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201</w:t>
      </w:r>
      <w:r w:rsidR="004B44E8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A26960">
        <w:rPr>
          <w:rFonts w:ascii="Arial" w:hAnsi="Arial" w:cs="Arial"/>
          <w:lang w:val="sk-SK"/>
        </w:rPr>
        <w:t>2</w:t>
      </w:r>
      <w:r w:rsidR="004B44E8">
        <w:rPr>
          <w:rFonts w:ascii="Arial" w:hAnsi="Arial" w:cs="Arial"/>
          <w:lang w:val="sk-SK"/>
        </w:rPr>
        <w:t xml:space="preserve">6. </w:t>
      </w:r>
      <w:r w:rsidR="009B4B80">
        <w:rPr>
          <w:rFonts w:ascii="Arial" w:hAnsi="Arial" w:cs="Arial"/>
          <w:lang w:val="sk-SK"/>
        </w:rPr>
        <w:t>februára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201</w:t>
      </w:r>
      <w:r w:rsidR="004B44E8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.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9B4B80">
        <w:rPr>
          <w:rFonts w:ascii="Arial" w:hAnsi="Arial" w:cs="Arial"/>
          <w:lang w:val="sk-SK"/>
        </w:rPr>
        <w:t xml:space="preserve"> ostatných kapitálových fond</w:t>
      </w:r>
      <w:r w:rsidR="004815CD">
        <w:rPr>
          <w:rFonts w:ascii="Arial" w:hAnsi="Arial" w:cs="Arial"/>
          <w:lang w:val="sk-SK"/>
        </w:rPr>
        <w:t>ov</w:t>
      </w:r>
      <w:r w:rsidR="009B4B80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CE5E75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:rsidR="00CE5E75" w:rsidRPr="002E10BE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  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informácie, ktoré vysvetľujú a dopĺňajú súvahu a výkaz ziskov a strát</w:t>
      </w:r>
    </w:p>
    <w:p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r w:rsidRPr="00DE5258">
        <w:rPr>
          <w:rFonts w:ascii="Arial" w:hAnsi="Arial" w:cs="Arial"/>
        </w:rPr>
        <w:t>Informácie o záväzkoch</w:t>
      </w:r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záväzkov so zostatkovou dobou splatnosti dlhšou ako päť rokov,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záväzkov,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r>
        <w:rPr>
          <w:rFonts w:ascii="Arial" w:hAnsi="Arial" w:cs="Arial"/>
        </w:rPr>
        <w:t>Spol</w:t>
      </w:r>
      <w:r w:rsidR="00226A2C">
        <w:rPr>
          <w:rFonts w:ascii="Arial" w:hAnsi="Arial" w:cs="Arial"/>
        </w:rPr>
        <w:t>očnosť nemala k 31.decembru 201</w:t>
      </w:r>
      <w:r w:rsidR="004B44E8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žiadne záväzky zabezpečené záložným právom.</w:t>
      </w:r>
    </w:p>
    <w:p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:rsidR="004B44E8" w:rsidRPr="004B44E8" w:rsidRDefault="004B44E8" w:rsidP="004B44E8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4B44E8">
        <w:rPr>
          <w:rFonts w:ascii="Arial" w:hAnsi="Arial" w:cs="Arial"/>
          <w:lang w:val="sk-SK"/>
        </w:rPr>
        <w:t>Koncom roka 2019 sa prvýkrát objavili správy z Číny o koronavíruse. Na začiatku roku 2020 sa vírus rozšíril do celého sveta a jeho negatívny vplyv nadobudol veľké rozmery. Účtovná jednotka v čase zverejnenia tejto účtovnej závierky zaznamenala</w:t>
      </w:r>
      <w:r w:rsidR="00CE5E75">
        <w:rPr>
          <w:rFonts w:ascii="Arial" w:hAnsi="Arial" w:cs="Arial"/>
          <w:lang w:val="sk-SK"/>
        </w:rPr>
        <w:t xml:space="preserve"> výrazný</w:t>
      </w:r>
      <w:r w:rsidRPr="004B44E8">
        <w:rPr>
          <w:rFonts w:ascii="Arial" w:hAnsi="Arial" w:cs="Arial"/>
          <w:lang w:val="sk-SK"/>
        </w:rPr>
        <w:t xml:space="preserve"> pokles poskytovaných služieb, situácia sa neustále mení každým dňom a preto nateraz nie je možné predvídať mieru budúcich dopadov. Manažment plánuje podniknúť všetky možné kroky na stlmenie negatívnych účinkov na účtovnú jednotk</w:t>
      </w:r>
      <w:r w:rsidR="004F79DB">
        <w:rPr>
          <w:rFonts w:ascii="Arial" w:hAnsi="Arial" w:cs="Arial"/>
          <w:lang w:val="sk-SK"/>
        </w:rPr>
        <w:t>u.</w:t>
      </w:r>
    </w:p>
    <w:p w:rsidR="004B44E8" w:rsidRPr="004B44E8" w:rsidRDefault="004B44E8" w:rsidP="004B44E8">
      <w:pPr>
        <w:rPr>
          <w:lang w:val="sk-SK"/>
        </w:rPr>
      </w:pPr>
    </w:p>
    <w:sectPr w:rsidR="004B44E8" w:rsidRPr="004B44E8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E3612" w:rsidRDefault="00DE3612">
      <w:r>
        <w:separator/>
      </w:r>
    </w:p>
  </w:endnote>
  <w:endnote w:type="continuationSeparator" w:id="0">
    <w:p w:rsidR="00DE3612" w:rsidRDefault="00DE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E3612" w:rsidRDefault="00DE3612">
      <w:r>
        <w:separator/>
      </w:r>
    </w:p>
  </w:footnote>
  <w:footnote w:type="continuationSeparator" w:id="0">
    <w:p w:rsidR="00DE3612" w:rsidRDefault="00DE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>Poznámky Úč POD 3 – 01</w:t>
    </w:r>
    <w:r w:rsidRPr="00F72B5E">
      <w:rPr>
        <w:rFonts w:ascii="Arial" w:hAnsi="Arial" w:cs="Arial"/>
        <w:lang w:val="sk-SK"/>
      </w:rPr>
      <w:tab/>
      <w:t xml:space="preserve">DIČ: </w:t>
    </w:r>
    <w:r w:rsidR="009B4B80">
      <w:rPr>
        <w:rFonts w:ascii="Arial" w:hAnsi="Arial" w:cs="Arial"/>
        <w:lang w:val="sk-SK"/>
      </w:rPr>
      <w:t>2022510050</w:t>
    </w:r>
    <w:r w:rsidRPr="00F72B5E">
      <w:rPr>
        <w:rFonts w:ascii="Arial" w:hAnsi="Arial" w:cs="Arial"/>
        <w:lang w:val="sk-SK"/>
      </w:rPr>
      <w:tab/>
      <w:t xml:space="preserve">IČO: </w:t>
    </w:r>
    <w:r w:rsidR="009B4B80">
      <w:rPr>
        <w:rFonts w:ascii="Arial" w:hAnsi="Arial" w:cs="Arial"/>
        <w:lang w:val="sk-SK"/>
      </w:rPr>
      <w:t>43857957</w:t>
    </w:r>
    <w:r w:rsidR="009B4B80">
      <w:rPr>
        <w:rFonts w:ascii="Arial" w:hAnsi="Arial" w:cs="Arial"/>
        <w:lang w:val="sk-SK"/>
      </w:rPr>
      <w:tab/>
    </w:r>
  </w:p>
  <w:p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15C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5101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4B80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5E75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3612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4045CA69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BE878-12C0-44A1-9C7C-2DCA93449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14</TotalTime>
  <Pages>5</Pages>
  <Words>1393</Words>
  <Characters>7941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9316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4</cp:revision>
  <cp:lastPrinted>2012-01-04T15:49:00Z</cp:lastPrinted>
  <dcterms:created xsi:type="dcterms:W3CDTF">2020-06-03T20:49:00Z</dcterms:created>
  <dcterms:modified xsi:type="dcterms:W3CDTF">2020-06-03T21:02:00Z</dcterms:modified>
</cp:coreProperties>
</file>