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783EBF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malej účtovnej jednotky k 31.12.201</w:t>
      </w:r>
      <w:r w:rsidR="00036D38">
        <w:rPr>
          <w:b/>
          <w:sz w:val="28"/>
          <w:szCs w:val="28"/>
        </w:rPr>
        <w:t>9</w:t>
      </w:r>
    </w:p>
    <w:p w14:paraId="270C00BA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1284A329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574093B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4F92CBCA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14:paraId="4DA0D66E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E4F0FD5" w14:textId="77777777" w:rsidR="00AE5960" w:rsidRDefault="00AE5960" w:rsidP="00AE5960">
      <w:pPr>
        <w:jc w:val="center"/>
        <w:rPr>
          <w:b/>
          <w:sz w:val="28"/>
          <w:szCs w:val="28"/>
        </w:rPr>
      </w:pPr>
    </w:p>
    <w:tbl>
      <w:tblPr>
        <w:tblW w:w="14527" w:type="dxa"/>
        <w:tblInd w:w="-5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56"/>
        <w:gridCol w:w="767"/>
        <w:gridCol w:w="4404"/>
      </w:tblGrid>
      <w:tr w:rsidR="00AE5960" w:rsidRPr="007811E9" w14:paraId="78AE5D80" w14:textId="77777777" w:rsidTr="007811E9">
        <w:trPr>
          <w:gridAfter w:val="2"/>
          <w:wAfter w:w="5171" w:type="dxa"/>
          <w:trHeight w:val="300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F1800" w14:textId="62EF441A" w:rsidR="00AE5960" w:rsidRPr="007811E9" w:rsidRDefault="00AE5960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>Obchodné meno</w:t>
            </w:r>
            <w:r w:rsidRPr="00892187">
              <w:rPr>
                <w:sz w:val="24"/>
                <w:szCs w:val="24"/>
              </w:rPr>
              <w:t xml:space="preserve">: </w:t>
            </w:r>
            <w:proofErr w:type="spellStart"/>
            <w:r w:rsidR="00892187" w:rsidRPr="00892187">
              <w:rPr>
                <w:sz w:val="24"/>
                <w:szCs w:val="24"/>
              </w:rPr>
              <w:t>FinLin</w:t>
            </w:r>
            <w:proofErr w:type="spellEnd"/>
            <w:r w:rsidRPr="007811E9">
              <w:rPr>
                <w:bCs/>
                <w:sz w:val="24"/>
                <w:szCs w:val="24"/>
              </w:rPr>
              <w:t xml:space="preserve"> s.</w:t>
            </w:r>
            <w:proofErr w:type="spellStart"/>
            <w:r w:rsidRPr="007811E9">
              <w:rPr>
                <w:bCs/>
                <w:sz w:val="24"/>
                <w:szCs w:val="24"/>
              </w:rPr>
              <w:t>r.o</w:t>
            </w:r>
            <w:proofErr w:type="spellEnd"/>
            <w:r w:rsidRPr="007811E9">
              <w:rPr>
                <w:bCs/>
                <w:sz w:val="24"/>
                <w:szCs w:val="24"/>
              </w:rPr>
              <w:t xml:space="preserve">. , IČO </w:t>
            </w:r>
            <w:r w:rsidR="00892187">
              <w:rPr>
                <w:bCs/>
                <w:sz w:val="24"/>
                <w:szCs w:val="24"/>
              </w:rPr>
              <w:t>52494608</w:t>
            </w:r>
            <w:r w:rsidRPr="007811E9">
              <w:rPr>
                <w:bCs/>
                <w:sz w:val="24"/>
                <w:szCs w:val="24"/>
              </w:rPr>
              <w:t xml:space="preserve">, DIČ: </w:t>
            </w:r>
            <w:r w:rsidR="00892187">
              <w:rPr>
                <w:bCs/>
                <w:sz w:val="24"/>
                <w:szCs w:val="24"/>
              </w:rPr>
              <w:t>2121044662</w:t>
            </w:r>
          </w:p>
          <w:p w14:paraId="05E885A1" w14:textId="77777777" w:rsidR="007811E9" w:rsidRPr="007811E9" w:rsidRDefault="007811E9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</w:p>
          <w:p w14:paraId="445B2BDC" w14:textId="77777777" w:rsidR="007811E9" w:rsidRPr="007811E9" w:rsidRDefault="007811E9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1F354413" w14:textId="77777777" w:rsidTr="007811E9">
        <w:trPr>
          <w:gridAfter w:val="1"/>
          <w:wAfter w:w="4404" w:type="dxa"/>
          <w:trHeight w:val="300"/>
        </w:trPr>
        <w:tc>
          <w:tcPr>
            <w:tcW w:w="10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5FBBF" w14:textId="7597353F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 xml:space="preserve">Sídlo:                       </w:t>
            </w:r>
            <w:r w:rsidR="00892187">
              <w:rPr>
                <w:bCs/>
                <w:sz w:val="24"/>
                <w:szCs w:val="24"/>
              </w:rPr>
              <w:t>Jánošíkova 1344/61</w:t>
            </w:r>
            <w:r w:rsidR="007811E9" w:rsidRPr="007811E9">
              <w:rPr>
                <w:bCs/>
                <w:sz w:val="24"/>
                <w:szCs w:val="24"/>
              </w:rPr>
              <w:t xml:space="preserve">, PSČ: </w:t>
            </w:r>
            <w:r w:rsidR="00892187">
              <w:rPr>
                <w:bCs/>
                <w:sz w:val="24"/>
                <w:szCs w:val="24"/>
              </w:rPr>
              <w:t>927 01</w:t>
            </w:r>
          </w:p>
          <w:p w14:paraId="1BD7BF28" w14:textId="237DBBA5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Cs/>
                <w:sz w:val="24"/>
                <w:szCs w:val="24"/>
              </w:rPr>
              <w:t xml:space="preserve">Vznik </w:t>
            </w:r>
            <w:r w:rsidR="00892187">
              <w:rPr>
                <w:bCs/>
                <w:sz w:val="24"/>
                <w:szCs w:val="24"/>
              </w:rPr>
              <w:t>05</w:t>
            </w:r>
            <w:r w:rsidR="007811E9" w:rsidRPr="007811E9">
              <w:rPr>
                <w:bCs/>
                <w:sz w:val="24"/>
                <w:szCs w:val="24"/>
              </w:rPr>
              <w:t>.</w:t>
            </w:r>
            <w:r w:rsidR="00892187">
              <w:rPr>
                <w:bCs/>
                <w:sz w:val="24"/>
                <w:szCs w:val="24"/>
              </w:rPr>
              <w:t>07</w:t>
            </w:r>
            <w:r w:rsidR="007811E9" w:rsidRPr="007811E9">
              <w:rPr>
                <w:bCs/>
                <w:sz w:val="24"/>
                <w:szCs w:val="24"/>
              </w:rPr>
              <w:t>.20</w:t>
            </w:r>
            <w:r w:rsidR="00892187">
              <w:rPr>
                <w:bCs/>
                <w:sz w:val="24"/>
                <w:szCs w:val="24"/>
              </w:rPr>
              <w:t>19</w:t>
            </w:r>
            <w:r w:rsidRPr="007811E9">
              <w:rPr>
                <w:bCs/>
                <w:sz w:val="24"/>
                <w:szCs w:val="24"/>
              </w:rPr>
              <w:t xml:space="preserve">, OR  Okresného súdu </w:t>
            </w:r>
            <w:r w:rsidR="007811E9" w:rsidRPr="007811E9">
              <w:rPr>
                <w:bCs/>
                <w:sz w:val="24"/>
                <w:szCs w:val="24"/>
              </w:rPr>
              <w:t>Trnava,</w:t>
            </w:r>
            <w:r w:rsidRPr="007811E9">
              <w:rPr>
                <w:bCs/>
                <w:sz w:val="24"/>
                <w:szCs w:val="24"/>
              </w:rPr>
              <w:t xml:space="preserve"> vložka č: </w:t>
            </w:r>
            <w:r w:rsidR="00892187">
              <w:rPr>
                <w:bCs/>
                <w:sz w:val="24"/>
                <w:szCs w:val="24"/>
              </w:rPr>
              <w:t>44833</w:t>
            </w:r>
            <w:r w:rsidRPr="007811E9">
              <w:rPr>
                <w:bCs/>
                <w:sz w:val="24"/>
                <w:szCs w:val="24"/>
              </w:rPr>
              <w:t>/</w:t>
            </w:r>
            <w:r w:rsidR="007811E9" w:rsidRPr="007811E9">
              <w:rPr>
                <w:bCs/>
                <w:sz w:val="24"/>
                <w:szCs w:val="24"/>
              </w:rPr>
              <w:t>T</w:t>
            </w:r>
          </w:p>
          <w:p w14:paraId="3ECD232B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5ECB06F4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DD6B2C8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0956AF7" w14:textId="77777777" w:rsidR="00AE5960" w:rsidRPr="007811E9" w:rsidRDefault="00AE5960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4F4792A2" w14:textId="77777777" w:rsidTr="007811E9">
        <w:trPr>
          <w:trHeight w:val="300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1452C" w14:textId="77777777" w:rsidR="00AE5960" w:rsidRPr="00EF5564" w:rsidRDefault="00AE5960" w:rsidP="0020676B">
            <w:pPr>
              <w:spacing w:after="160" w:line="259" w:lineRule="auto"/>
              <w:rPr>
                <w:b/>
                <w:bCs/>
              </w:rPr>
            </w:pPr>
            <w:r w:rsidRPr="00EF5564">
              <w:rPr>
                <w:b/>
                <w:bCs/>
              </w:rPr>
              <w:t>Opis hospodárskej činnosti účtovnej jednotky:</w:t>
            </w:r>
          </w:p>
        </w:tc>
      </w:tr>
      <w:tr w:rsidR="00AE5960" w:rsidRPr="00EF5564" w14:paraId="53F1909B" w14:textId="77777777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631B5" w14:textId="2EF5EB80" w:rsidR="007811E9" w:rsidRDefault="00892187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>Činnosť poisťovacích agentov</w:t>
            </w:r>
          </w:p>
          <w:p w14:paraId="2B5857AE" w14:textId="70131CC6" w:rsidR="00892187" w:rsidRDefault="00892187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>Sprostredkovateľská činnosť v oblasti obchodu, služieb, výroby</w:t>
            </w:r>
          </w:p>
          <w:p w14:paraId="2843BFC8" w14:textId="6E078C43" w:rsidR="00892187" w:rsidRDefault="00892187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 xml:space="preserve">Kúpa tovaru na účely jeho predaja konečnému spotrebiteľovi (maloobchod, </w:t>
            </w:r>
            <w:proofErr w:type="spellStart"/>
            <w:r>
              <w:t>veľoobchod</w:t>
            </w:r>
            <w:proofErr w:type="spellEnd"/>
            <w:r>
              <w:t>)</w:t>
            </w:r>
          </w:p>
          <w:p w14:paraId="329CD5C2" w14:textId="05BC4BB0" w:rsidR="00892187" w:rsidRDefault="00892187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>Finančný lízing</w:t>
            </w:r>
          </w:p>
          <w:p w14:paraId="23B04DEB" w14:textId="0B04C19A" w:rsidR="00892187" w:rsidRDefault="00892187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>Poskytovanie úverov alebo pôžičiek z peňažných zdrojov získaných výlučne bez verejnej výzvy</w:t>
            </w:r>
          </w:p>
          <w:p w14:paraId="5083FAC0" w14:textId="51408E84" w:rsidR="00892187" w:rsidRDefault="00892187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>Vedenie účtovníctva</w:t>
            </w:r>
          </w:p>
          <w:p w14:paraId="34A84342" w14:textId="37CEF2BF" w:rsidR="00892187" w:rsidRDefault="00892187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>Administratívne služby</w:t>
            </w:r>
          </w:p>
          <w:p w14:paraId="1943597D" w14:textId="74A1F923" w:rsidR="00892187" w:rsidRDefault="00892187" w:rsidP="007811E9">
            <w:pPr>
              <w:pStyle w:val="Odsekzoznamu"/>
              <w:numPr>
                <w:ilvl w:val="0"/>
                <w:numId w:val="1"/>
              </w:numPr>
              <w:ind w:left="426"/>
            </w:pPr>
            <w:r>
              <w:t>Vykonávanie mimoškolskej vzdelávacej činnosti</w:t>
            </w:r>
          </w:p>
          <w:p w14:paraId="56DDC12F" w14:textId="77777777" w:rsidR="007811E9" w:rsidRPr="00565044" w:rsidRDefault="007811E9" w:rsidP="007811E9">
            <w:pPr>
              <w:pStyle w:val="Odsekzoznamu"/>
              <w:ind w:left="426"/>
            </w:pPr>
          </w:p>
          <w:p w14:paraId="14491D31" w14:textId="77777777" w:rsidR="00AE5960" w:rsidRPr="00EF5564" w:rsidRDefault="00AE5960" w:rsidP="0020676B">
            <w:pPr>
              <w:spacing w:after="160" w:line="259" w:lineRule="auto"/>
            </w:pPr>
          </w:p>
        </w:tc>
      </w:tr>
      <w:tr w:rsidR="00AE5960" w:rsidRPr="00EF5564" w14:paraId="4E02C562" w14:textId="77777777" w:rsidTr="007811E9">
        <w:trPr>
          <w:trHeight w:val="3603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55FCD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01791EFB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1EA63F0E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6ACDB495" w14:textId="3D8D6672" w:rsidR="00AE5960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 xml:space="preserve">Dátum schválenia účtovnej závierky za bezprostredne predchádzajúce účtovné obdobie príslušným orgánom spoločnosti: </w:t>
            </w:r>
            <w:r w:rsidR="00892187">
              <w:t>firma vznikla v roku 2019</w:t>
            </w:r>
            <w:r w:rsidR="00892187" w:rsidRPr="00892187">
              <w:t xml:space="preserve"> </w:t>
            </w:r>
          </w:p>
          <w:p w14:paraId="70959BD2" w14:textId="394A9235" w:rsidR="00AE5960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Právny dôvod na zostavenie účtovnej závierky: k 31.12.201</w:t>
            </w:r>
            <w:r w:rsidR="00036D38" w:rsidRPr="00892187">
              <w:t>9</w:t>
            </w:r>
            <w:r w:rsidR="007811E9" w:rsidRPr="00892187">
              <w:t xml:space="preserve"> </w:t>
            </w:r>
            <w:r w:rsidRPr="00892187">
              <w:t>je účtovná závierka zostavená ako riadna účtovná závierka za účtovné obdobie od 1.</w:t>
            </w:r>
            <w:r w:rsidR="00892187">
              <w:t>7</w:t>
            </w:r>
            <w:r w:rsidRPr="00892187">
              <w:t>.201</w:t>
            </w:r>
            <w:r w:rsidR="00036D38" w:rsidRPr="00892187">
              <w:t>9</w:t>
            </w:r>
            <w:r w:rsidRPr="00892187">
              <w:t>-31.12.201</w:t>
            </w:r>
            <w:r w:rsidR="00036D38" w:rsidRPr="00892187">
              <w:t>9</w:t>
            </w:r>
            <w:r w:rsidRPr="00892187">
              <w:t>.</w:t>
            </w:r>
          </w:p>
          <w:p w14:paraId="3687A7DF" w14:textId="77777777" w:rsidR="00AE5960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Údaje o skupine účtovných jednotiek: spoločnosť nie je súčasťou žiadnej skupiny.</w:t>
            </w:r>
          </w:p>
          <w:p w14:paraId="0D3FF519" w14:textId="7EC08F44" w:rsidR="007811E9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 xml:space="preserve">Priemerný prepočítaný počet zamestnancov: </w:t>
            </w:r>
            <w:r w:rsidR="00892187">
              <w:t>1</w:t>
            </w:r>
          </w:p>
          <w:p w14:paraId="69AA86D0" w14:textId="77777777" w:rsidR="00AE5960" w:rsidRPr="007811E9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</w:p>
        </w:tc>
      </w:tr>
      <w:tr w:rsidR="00AE5960" w:rsidRPr="00EF5564" w14:paraId="5342B981" w14:textId="77777777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B290D" w14:textId="77777777" w:rsidR="00AE5960" w:rsidRPr="00EF5564" w:rsidRDefault="00AE5960" w:rsidP="0020676B">
            <w:pPr>
              <w:spacing w:after="160" w:line="259" w:lineRule="auto"/>
            </w:pPr>
          </w:p>
        </w:tc>
      </w:tr>
    </w:tbl>
    <w:p w14:paraId="41D36547" w14:textId="77777777" w:rsidR="00AE5960" w:rsidRPr="002F2EB2" w:rsidRDefault="00AE5960" w:rsidP="00AE5960">
      <w:pPr>
        <w:rPr>
          <w:b/>
          <w:sz w:val="28"/>
          <w:szCs w:val="28"/>
        </w:rPr>
      </w:pPr>
    </w:p>
    <w:p w14:paraId="65E11F58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087C68E9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14:paraId="27D16260" w14:textId="77777777" w:rsidR="00AE5960" w:rsidRDefault="00AE5960" w:rsidP="00AE5960"/>
    <w:p w14:paraId="26B7CB67" w14:textId="77777777" w:rsidR="00AE5960" w:rsidRPr="003C451D" w:rsidRDefault="00AE5960" w:rsidP="003C451D">
      <w:r>
        <w:t>Pre členov štatutárneho orgánu neboli poskytnuté záruky, žiadne zábezpeky, pôžičky</w:t>
      </w:r>
    </w:p>
    <w:p w14:paraId="7402EFAD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FB1C812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525516B5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554F22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46D97D5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20A9F934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3C9F2C5" w14:textId="77777777" w:rsidR="00AE5960" w:rsidRDefault="00AE5960" w:rsidP="00AE5960">
      <w:pPr>
        <w:rPr>
          <w:sz w:val="22"/>
          <w:szCs w:val="22"/>
        </w:rPr>
      </w:pPr>
      <w:r>
        <w:rPr>
          <w:sz w:val="22"/>
          <w:szCs w:val="22"/>
        </w:rPr>
        <w:t xml:space="preserve">Účtovná závierka bola vypracovaná v súlade so zákonom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65732FDA" w14:textId="77777777" w:rsidR="00AE5960" w:rsidRDefault="00AE5960" w:rsidP="00AE5960">
      <w:pPr>
        <w:rPr>
          <w:sz w:val="22"/>
          <w:szCs w:val="22"/>
        </w:rPr>
      </w:pPr>
    </w:p>
    <w:p w14:paraId="0EFFB88E" w14:textId="77777777" w:rsidR="00AE5960" w:rsidRPr="002F2EB2" w:rsidRDefault="00AE5960" w:rsidP="00AE5960">
      <w:pPr>
        <w:rPr>
          <w:sz w:val="22"/>
          <w:szCs w:val="22"/>
        </w:rPr>
      </w:pPr>
    </w:p>
    <w:p w14:paraId="0357EAD1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5ED8157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14:paraId="22BD33C7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4F782B30" w14:textId="77777777" w:rsidR="00AE5960" w:rsidRDefault="00AE5960" w:rsidP="00AE5960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501DBEBB" w14:textId="77777777" w:rsidR="00AE5960" w:rsidRDefault="00AE5960" w:rsidP="00AE5960">
      <w:r>
        <w:t>2. Spoločnosť o derivátoch neúčtuje.</w:t>
      </w:r>
    </w:p>
    <w:p w14:paraId="202AF429" w14:textId="77777777" w:rsidR="00AE5960" w:rsidRDefault="00AE5960" w:rsidP="00AE5960">
      <w:r>
        <w:t>3. Informácie o záväzkoch: Spoločnosť nevykazuje záväzky so zostatkovou dobou splatnosti viac ako 1 rok a ani viac ako 5 rokov.</w:t>
      </w:r>
    </w:p>
    <w:p w14:paraId="2AE595C6" w14:textId="77777777" w:rsidR="00AE5960" w:rsidRDefault="00AE5960" w:rsidP="00AE5960">
      <w:r>
        <w:t>4. Vlastné obchodné podiely spoločnosť nevlastní.</w:t>
      </w:r>
    </w:p>
    <w:p w14:paraId="44AF8E58" w14:textId="77777777" w:rsidR="00AE5960" w:rsidRDefault="00AE5960" w:rsidP="00AE5960">
      <w:r>
        <w:t>5. Spoločnosť netvorila kapitálový fond z príspevkov.</w:t>
      </w:r>
    </w:p>
    <w:p w14:paraId="1DF48F67" w14:textId="77777777" w:rsidR="00AE5960" w:rsidRDefault="00AE5960" w:rsidP="00AE5960">
      <w:r>
        <w:t>6. spoločnosť neúčtovala o nákladoch a výnosoch, ktoré majú výnimočný charakter.</w:t>
      </w:r>
    </w:p>
    <w:p w14:paraId="4A2E1631" w14:textId="77777777" w:rsidR="00AE5960" w:rsidRDefault="00AE5960" w:rsidP="00AE5960"/>
    <w:p w14:paraId="65164358" w14:textId="77777777" w:rsidR="00AE5960" w:rsidRPr="001F1562" w:rsidRDefault="00AE5960" w:rsidP="00AE5960">
      <w:pPr>
        <w:rPr>
          <w:sz w:val="22"/>
          <w:szCs w:val="22"/>
        </w:rPr>
      </w:pPr>
    </w:p>
    <w:p w14:paraId="2222763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</w:t>
      </w:r>
    </w:p>
    <w:p w14:paraId="1F1ED1E3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14:paraId="7C66AF21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A5971A3" w14:textId="77777777" w:rsidR="00AE5960" w:rsidRDefault="00AE5960" w:rsidP="00AE5960">
      <w:r>
        <w:t>1.  Informácie o podmienených záväzkoch a podmienenom majetku: Spoločnosť neeviduje žiadne iné           aktíva a pasíva, okrem tých, ktoré sú uvedené v súvahe.</w:t>
      </w:r>
    </w:p>
    <w:p w14:paraId="24693C61" w14:textId="77777777" w:rsidR="00AE5960" w:rsidRDefault="00AE5960" w:rsidP="00AE5960">
      <w:r>
        <w:t>2. Spoločnosť nevykazuje žiadne iné finančné povinnosti, okrem tých, ktoré sú vykázané v súvahe.</w:t>
      </w:r>
    </w:p>
    <w:p w14:paraId="743E179F" w14:textId="77777777" w:rsidR="00AE5960" w:rsidRDefault="00AE5960" w:rsidP="00AE5960"/>
    <w:p w14:paraId="0D1D2C6B" w14:textId="77777777" w:rsidR="00AE5960" w:rsidRPr="001F1562" w:rsidRDefault="00AE5960" w:rsidP="00AE5960">
      <w:pPr>
        <w:rPr>
          <w:sz w:val="22"/>
          <w:szCs w:val="22"/>
        </w:rPr>
      </w:pPr>
    </w:p>
    <w:p w14:paraId="333DCFE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</w:t>
      </w:r>
    </w:p>
    <w:p w14:paraId="655C976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14:paraId="2C28E16C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75CBD02" w14:textId="77777777" w:rsidR="00AE5960" w:rsidRDefault="00AE5960" w:rsidP="00AE5960">
      <w:r>
        <w:t>Po 31.12.201</w:t>
      </w:r>
      <w:r w:rsidR="00036D38">
        <w:t>9</w:t>
      </w:r>
      <w:r>
        <w:t xml:space="preserve"> do dňa zostavenia účtovnej závierky nenastali žiadne významné skutočnosti, ktoré by ovplyvnili výsledok hospodárenia spoločnosti za rok 20</w:t>
      </w:r>
      <w:r w:rsidR="00036D38">
        <w:t>20</w:t>
      </w:r>
      <w:r>
        <w:t>.</w:t>
      </w:r>
      <w:r w:rsidR="00036D38">
        <w:t xml:space="preserve"> Vzhľadom na svetovú pandémiu </w:t>
      </w:r>
      <w:proofErr w:type="spellStart"/>
      <w:r w:rsidR="00036D38">
        <w:t>koronavírusu</w:t>
      </w:r>
      <w:proofErr w:type="spellEnd"/>
      <w:r w:rsidR="00036D38">
        <w:t xml:space="preserve"> neviem predpokladať ďalší vývoj v krajine a tým aj v činnosti mojej firmy.</w:t>
      </w:r>
    </w:p>
    <w:p w14:paraId="7BCBC838" w14:textId="77777777" w:rsidR="00AE5960" w:rsidRDefault="00AE5960" w:rsidP="00AE5960"/>
    <w:p w14:paraId="53CD0C05" w14:textId="77777777" w:rsidR="00AE5960" w:rsidRPr="001F1562" w:rsidRDefault="00AE5960" w:rsidP="00AE5960">
      <w:pPr>
        <w:rPr>
          <w:sz w:val="22"/>
          <w:szCs w:val="22"/>
        </w:rPr>
      </w:pPr>
    </w:p>
    <w:p w14:paraId="7C53096F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VII</w:t>
      </w:r>
    </w:p>
    <w:p w14:paraId="189DDD9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7B49A910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53E7BD27" w14:textId="77777777" w:rsidR="00AE5960" w:rsidRPr="001F1562" w:rsidRDefault="00AE5960" w:rsidP="00AE5960">
      <w:pPr>
        <w:rPr>
          <w:sz w:val="22"/>
          <w:szCs w:val="22"/>
        </w:rPr>
      </w:pPr>
      <w:r>
        <w:t>Pre túto časť poznámok spoločnosť nemá obsahovú náplň.</w:t>
      </w:r>
    </w:p>
    <w:p w14:paraId="7C506232" w14:textId="77777777" w:rsidR="00C40E2A" w:rsidRDefault="00C40E2A"/>
    <w:sectPr w:rsidR="00C40E2A" w:rsidSect="001D4367">
      <w:pgSz w:w="11906" w:h="16838"/>
      <w:pgMar w:top="1418" w:right="851" w:bottom="1418" w:left="1418" w:header="709" w:footer="709" w:gutter="1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960"/>
    <w:rsid w:val="00036D38"/>
    <w:rsid w:val="003C451D"/>
    <w:rsid w:val="006518E6"/>
    <w:rsid w:val="007811E9"/>
    <w:rsid w:val="00892187"/>
    <w:rsid w:val="00AE5960"/>
    <w:rsid w:val="00C40E2A"/>
    <w:rsid w:val="00C95ACD"/>
    <w:rsid w:val="00E32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A0089"/>
  <w15:chartTrackingRefBased/>
  <w15:docId w15:val="{CC3B1157-1627-40C3-911D-3FF0883E4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5960"/>
    <w:pPr>
      <w:spacing w:after="0" w:line="240" w:lineRule="auto"/>
    </w:pPr>
    <w:rPr>
      <w:rFonts w:eastAsiaTheme="minorEastAsia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811E9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421</Words>
  <Characters>2404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Belovicova</dc:creator>
  <cp:keywords/>
  <dc:description/>
  <cp:lastModifiedBy>Helenka-PC2</cp:lastModifiedBy>
  <cp:revision>2</cp:revision>
  <cp:lastPrinted>2020-04-15T08:35:00Z</cp:lastPrinted>
  <dcterms:created xsi:type="dcterms:W3CDTF">2020-06-10T08:17:00Z</dcterms:created>
  <dcterms:modified xsi:type="dcterms:W3CDTF">2020-06-10T08:17:00Z</dcterms:modified>
</cp:coreProperties>
</file>