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Holding partners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Bajzova 1, 821 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98270F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827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827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827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827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7CE9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C13B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162FB" w:rsidRPr="00C5195B" w:rsidRDefault="006162F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827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2FB" w:rsidRPr="00C5195B" w:rsidRDefault="006162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827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827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9827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827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827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827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8E7CE9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22 447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8E7CE9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22 447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E7C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E7CE9" w:rsidRPr="00C5195B" w:rsidRDefault="008E7C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E7CE9" w:rsidRPr="00C5195B" w:rsidRDefault="008E7CE9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62 624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E7CE9" w:rsidRPr="00C5195B" w:rsidRDefault="008E7CE9" w:rsidP="003B2A4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1 604</w:t>
            </w:r>
          </w:p>
        </w:tc>
      </w:tr>
      <w:tr w:rsidR="008E7CE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7CE9" w:rsidRPr="00C5195B" w:rsidRDefault="008E7CE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7CE9" w:rsidRPr="006E7773" w:rsidRDefault="008E7CE9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62 624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E7CE9" w:rsidRPr="006E7773" w:rsidRDefault="008E7CE9" w:rsidP="003B2A4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1 604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9E6AD6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501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spotreba materiálu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>1 267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</w:t>
      </w:r>
      <w:r w:rsidR="006162FB">
        <w:rPr>
          <w:rFonts w:ascii="Times New Roman" w:eastAsia="MS Gothic" w:hAnsi="Times New Roman" w:cs="Times New Roman"/>
          <w:sz w:val="24"/>
          <w:szCs w:val="24"/>
        </w:rPr>
        <w:t>t 502 - spotreba energie</w:t>
      </w:r>
      <w:r w:rsidR="006162FB">
        <w:rPr>
          <w:rFonts w:ascii="Times New Roman" w:eastAsia="MS Gothic" w:hAnsi="Times New Roman" w:cs="Times New Roman"/>
          <w:sz w:val="24"/>
          <w:szCs w:val="24"/>
        </w:rPr>
        <w:tab/>
      </w:r>
      <w:r w:rsidR="006162FB"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>511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ostatné služby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  <w:t xml:space="preserve">            7 441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521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mzdové náklady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>1 250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524 - zákonné soc.zabezp.</w:t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  <w:t>438</w:t>
      </w:r>
    </w:p>
    <w:p w:rsidR="008E7CE9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527 - zákonné 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>7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531 </w:t>
      </w:r>
      <w:r w:rsidR="005C13B4">
        <w:rPr>
          <w:rFonts w:ascii="Times New Roman" w:eastAsia="MS Gothic" w:hAnsi="Times New Roman" w:cs="Times New Roman"/>
          <w:sz w:val="24"/>
          <w:szCs w:val="24"/>
        </w:rPr>
        <w:t>- cestná daň</w:t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>11</w:t>
      </w:r>
    </w:p>
    <w:p w:rsidR="005C13B4" w:rsidRDefault="005C13B4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538 - ostat</w:t>
      </w:r>
      <w:r w:rsidR="008E7CE9">
        <w:rPr>
          <w:rFonts w:ascii="Times New Roman" w:eastAsia="MS Gothic" w:hAnsi="Times New Roman" w:cs="Times New Roman"/>
          <w:sz w:val="24"/>
          <w:szCs w:val="24"/>
        </w:rPr>
        <w:t>né dane a poplat.       95</w:t>
      </w:r>
    </w:p>
    <w:p w:rsidR="005C13B4" w:rsidRDefault="005C13B4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</w:t>
      </w:r>
      <w:r w:rsidR="008E7CE9">
        <w:rPr>
          <w:rFonts w:ascii="Times New Roman" w:eastAsia="MS Gothic" w:hAnsi="Times New Roman" w:cs="Times New Roman"/>
          <w:sz w:val="24"/>
          <w:szCs w:val="24"/>
        </w:rPr>
        <w:t>t 545 – ostatné pokuty</w:t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  <w:t>2 016</w:t>
      </w:r>
    </w:p>
    <w:p w:rsid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548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ost.náklady na hosp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       11 358</w:t>
      </w:r>
    </w:p>
    <w:p w:rsidR="006162FB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</w:t>
      </w:r>
      <w:r w:rsidR="005C13B4">
        <w:rPr>
          <w:rFonts w:ascii="Times New Roman" w:eastAsia="MS Gothic" w:hAnsi="Times New Roman" w:cs="Times New Roman"/>
          <w:sz w:val="24"/>
          <w:szCs w:val="24"/>
        </w:rPr>
        <w:t>5</w:t>
      </w:r>
      <w:r w:rsidR="008E7CE9">
        <w:rPr>
          <w:rFonts w:ascii="Times New Roman" w:eastAsia="MS Gothic" w:hAnsi="Times New Roman" w:cs="Times New Roman"/>
          <w:sz w:val="24"/>
          <w:szCs w:val="24"/>
        </w:rPr>
        <w:t>51 - odpis HM</w:t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</w:r>
      <w:r w:rsidR="008E7CE9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1 052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568 -</w:t>
      </w:r>
      <w:r w:rsidR="0030049A">
        <w:rPr>
          <w:rFonts w:ascii="Times New Roman" w:eastAsia="MS Gothic" w:hAnsi="Times New Roman" w:cs="Times New Roman"/>
          <w:sz w:val="24"/>
          <w:szCs w:val="24"/>
        </w:rPr>
        <w:t xml:space="preserve"> ostatné finančné nákl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   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201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02F" w:rsidRDefault="00EF602F" w:rsidP="00CE03EC">
      <w:pPr>
        <w:spacing w:after="0" w:line="240" w:lineRule="auto"/>
      </w:pPr>
      <w:r>
        <w:separator/>
      </w:r>
    </w:p>
  </w:endnote>
  <w:endnote w:type="continuationSeparator" w:id="1">
    <w:p w:rsidR="00EF602F" w:rsidRDefault="00EF602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02F" w:rsidRDefault="00EF602F" w:rsidP="00CE03EC">
      <w:pPr>
        <w:spacing w:after="0" w:line="240" w:lineRule="auto"/>
      </w:pPr>
      <w:r>
        <w:separator/>
      </w:r>
    </w:p>
  </w:footnote>
  <w:footnote w:type="continuationSeparator" w:id="1">
    <w:p w:rsidR="00EF602F" w:rsidRDefault="00EF602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827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8270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270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33230"/>
    <w:rsid w:val="00502089"/>
    <w:rsid w:val="00543058"/>
    <w:rsid w:val="00547F9F"/>
    <w:rsid w:val="005C13B4"/>
    <w:rsid w:val="006162FB"/>
    <w:rsid w:val="006A7E91"/>
    <w:rsid w:val="006E4085"/>
    <w:rsid w:val="006E7773"/>
    <w:rsid w:val="00757BBC"/>
    <w:rsid w:val="00765283"/>
    <w:rsid w:val="00787C52"/>
    <w:rsid w:val="007952A6"/>
    <w:rsid w:val="007F578B"/>
    <w:rsid w:val="007F59AA"/>
    <w:rsid w:val="00811FFA"/>
    <w:rsid w:val="008777C2"/>
    <w:rsid w:val="008C45AD"/>
    <w:rsid w:val="008E4E28"/>
    <w:rsid w:val="008E7CE9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5025"/>
    <w:rsid w:val="00D74108"/>
    <w:rsid w:val="00D77AF9"/>
    <w:rsid w:val="00D83E49"/>
    <w:rsid w:val="00D97F6C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982AF-8717-4ECB-86D5-0C4798F60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1109</Words>
  <Characters>6325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12</cp:revision>
  <cp:lastPrinted>2020-06-11T09:14:00Z</cp:lastPrinted>
  <dcterms:created xsi:type="dcterms:W3CDTF">2016-03-05T14:03:00Z</dcterms:created>
  <dcterms:modified xsi:type="dcterms:W3CDTF">2020-06-11T09:15:00Z</dcterms:modified>
</cp:coreProperties>
</file>