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b/>
          <w:bCs/>
          <w:color w:val="FF0000"/>
          <w:sz w:val="20"/>
          <w:szCs w:val="20"/>
        </w:rPr>
        <w:t>ANAZ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C3024A" w:rsidRPr="00C3024A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Ulica Vrchná Mrzačka 518/111 029 56 Zákamenné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C3024A">
        <w:rPr>
          <w:rFonts w:ascii="Arial" w:hAnsi="Arial"/>
          <w:b/>
          <w:bCs/>
          <w:color w:val="FF0000"/>
          <w:sz w:val="20"/>
        </w:rPr>
        <w:t>69757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C3024A" w:rsidRPr="00C3024A">
        <w:rPr>
          <w:rFonts w:ascii="Arial" w:hAnsi="Arial" w:cs="Arial"/>
          <w:b/>
          <w:bCs/>
          <w:color w:val="FF0000"/>
          <w:sz w:val="20"/>
          <w:szCs w:val="20"/>
        </w:rPr>
        <w:t>ANAZ,s.r.o</w:t>
      </w:r>
      <w:proofErr w:type="spellEnd"/>
      <w:r w:rsidR="00C3024A">
        <w:rPr>
          <w:rFonts w:ascii="Arial" w:hAnsi="Arial" w:cs="Arial"/>
          <w:b/>
          <w:bCs/>
          <w:color w:val="800000"/>
          <w:sz w:val="20"/>
          <w:szCs w:val="20"/>
        </w:rPr>
        <w:t xml:space="preserve">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C64136">
        <w:rPr>
          <w:rFonts w:ascii="Arial" w:hAnsi="Arial" w:cs="Arial"/>
          <w:color w:val="FF0000"/>
          <w:sz w:val="20"/>
          <w:szCs w:val="20"/>
        </w:rPr>
        <w:t>15.6</w:t>
      </w:r>
      <w:r w:rsidR="00017646">
        <w:rPr>
          <w:rFonts w:ascii="Arial" w:hAnsi="Arial" w:cs="Arial"/>
          <w:color w:val="FF0000"/>
          <w:sz w:val="20"/>
          <w:szCs w:val="20"/>
        </w:rPr>
        <w:t>.2020</w:t>
      </w:r>
    </w:p>
    <w:p w:rsidR="00C3024A" w:rsidRPr="00C3024A" w:rsidRDefault="00587B19" w:rsidP="00C3024A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C3024A" w:rsidRPr="00C3024A">
        <w:rPr>
          <w:rFonts w:ascii="Arial" w:hAnsi="Arial" w:cs="Arial"/>
          <w:color w:val="FF0000"/>
          <w:sz w:val="21"/>
          <w:szCs w:val="21"/>
          <w:shd w:val="clear" w:color="auto" w:fill="FFFFFF"/>
        </w:rPr>
        <w:t>Z</w:t>
      </w:r>
      <w:r w:rsidR="00C3024A" w:rsidRPr="00C3024A">
        <w:rPr>
          <w:rFonts w:ascii="Arial" w:hAnsi="Arial" w:cs="Arial"/>
          <w:color w:val="FF0000"/>
          <w:sz w:val="20"/>
          <w:szCs w:val="20"/>
          <w:shd w:val="clear" w:color="auto" w:fill="FFFFFF"/>
        </w:rPr>
        <w:t>ákamenné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Pr="00C3024A" w:rsidRDefault="00C3024A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 w:rsidRPr="00C3024A">
        <w:rPr>
          <w:rFonts w:ascii="Arial" w:hAnsi="Arial" w:cs="Arial"/>
          <w:color w:val="FF0000"/>
          <w:sz w:val="20"/>
          <w:szCs w:val="20"/>
        </w:rPr>
        <w:t>Zuzana Svinčáková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Pr="00C3024A">
        <w:rPr>
          <w:rFonts w:ascii="Arial" w:hAnsi="Arial" w:cs="Arial"/>
          <w:color w:val="FF0000"/>
          <w:sz w:val="20"/>
          <w:szCs w:val="20"/>
          <w:shd w:val="clear" w:color="auto" w:fill="FFFFFF"/>
        </w:rPr>
        <w:t>Ulica Vrchná Mrzačka 518/111 029 56 Zákamenné</w:t>
      </w: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C3024A">
        <w:rPr>
          <w:rFonts w:ascii="Arial" w:hAnsi="Arial" w:cs="Arial"/>
          <w:color w:val="FF0000"/>
          <w:sz w:val="20"/>
          <w:szCs w:val="20"/>
        </w:rPr>
        <w:t>5.000,-Eur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Pr="00C3024A">
        <w:rPr>
          <w:rFonts w:ascii="Arial" w:hAnsi="Arial" w:cs="Arial"/>
          <w:color w:val="FF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</w:t>
      </w:r>
      <w:r w:rsidR="00C64136">
        <w:rPr>
          <w:rFonts w:ascii="Arial" w:hAnsi="Arial" w:cs="Arial"/>
          <w:sz w:val="20"/>
          <w:szCs w:val="20"/>
        </w:rPr>
        <w:t xml:space="preserve">opravnej </w:t>
      </w:r>
      <w:r>
        <w:rPr>
          <w:rFonts w:ascii="Arial" w:hAnsi="Arial" w:cs="Arial"/>
          <w:sz w:val="20"/>
          <w:szCs w:val="20"/>
        </w:rPr>
        <w:t xml:space="preserve">účtovnej závierky za rok </w:t>
      </w:r>
      <w:r w:rsidRPr="00C3024A">
        <w:rPr>
          <w:rFonts w:ascii="Arial" w:hAnsi="Arial" w:cs="Arial"/>
          <w:color w:val="FF0000"/>
          <w:sz w:val="20"/>
          <w:szCs w:val="20"/>
        </w:rPr>
        <w:t>201</w:t>
      </w:r>
      <w:r w:rsidR="00017646">
        <w:rPr>
          <w:rFonts w:ascii="Arial" w:hAnsi="Arial" w:cs="Arial"/>
          <w:color w:val="FF0000"/>
          <w:sz w:val="20"/>
          <w:szCs w:val="20"/>
        </w:rPr>
        <w:t>9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úvod rokovania privítal konateľ spoločnosti zúčastnených spoločníkov</w:t>
      </w:r>
      <w:r w:rsidR="00C6413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3024A" w:rsidRDefault="00587B19">
      <w:pPr>
        <w:rPr>
          <w:color w:val="FF0000"/>
        </w:rPr>
      </w:pPr>
    </w:p>
    <w:p w:rsidR="00587B19" w:rsidRDefault="00C3024A">
      <w:pPr>
        <w:rPr>
          <w:rFonts w:ascii="Arial" w:hAnsi="Arial"/>
          <w:sz w:val="20"/>
        </w:rPr>
      </w:pPr>
      <w:r w:rsidRPr="00C3024A">
        <w:rPr>
          <w:rFonts w:ascii="Arial" w:hAnsi="Arial" w:cs="Arial"/>
          <w:color w:val="FF0000"/>
          <w:sz w:val="20"/>
          <w:szCs w:val="20"/>
        </w:rPr>
        <w:t>Zuzana Svinčáková</w:t>
      </w:r>
      <w:r w:rsidR="00331EFE"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>Zuzana Svinčáková</w:t>
      </w:r>
      <w:r w:rsidR="00C3024A">
        <w:rPr>
          <w:rFonts w:ascii="Arial" w:hAnsi="Arial"/>
          <w:sz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>Zuzana Svinčáková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>Zuzana Svinčáková</w:t>
      </w:r>
      <w:r>
        <w:rPr>
          <w:rFonts w:ascii="Arial" w:hAnsi="Arial" w:cs="Arial"/>
          <w:b/>
          <w:bCs/>
          <w:sz w:val="20"/>
          <w:szCs w:val="20"/>
        </w:rPr>
        <w:t>, 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>Zuzana Svinčáková</w:t>
      </w:r>
    </w:p>
    <w:p w:rsidR="00587B19" w:rsidRDefault="00587B19"/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</w:t>
      </w:r>
      <w:r w:rsidR="00C64136">
        <w:rPr>
          <w:rFonts w:ascii="Arial" w:hAnsi="Arial" w:cs="Arial"/>
          <w:b/>
          <w:bCs/>
          <w:sz w:val="20"/>
          <w:szCs w:val="20"/>
          <w:u w:val="single"/>
        </w:rPr>
        <w:t xml:space="preserve">opravnej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účtovnej závierky za rok </w:t>
      </w:r>
      <w:r w:rsidR="007F573E" w:rsidRPr="00C3024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201</w:t>
      </w:r>
      <w:r w:rsidR="00017646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9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</w:t>
      </w:r>
      <w:proofErr w:type="spellStart"/>
      <w:r w:rsidR="00C64136">
        <w:rPr>
          <w:rFonts w:ascii="Arial" w:hAnsi="Arial" w:cs="Arial"/>
          <w:sz w:val="20"/>
          <w:szCs w:val="20"/>
        </w:rPr>
        <w:t>optravnú</w:t>
      </w:r>
      <w:proofErr w:type="spellEnd"/>
      <w:r w:rsidR="00C641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účtovnú závierku za obdobie od </w:t>
      </w:r>
      <w:r w:rsidR="00017646">
        <w:rPr>
          <w:rFonts w:ascii="Arial" w:hAnsi="Arial" w:cs="Arial"/>
          <w:color w:val="FF0000"/>
          <w:sz w:val="20"/>
          <w:szCs w:val="20"/>
        </w:rPr>
        <w:t>01.01.2019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do 31.12.</w:t>
      </w:r>
      <w:r w:rsidR="005861FB" w:rsidRPr="00C3024A">
        <w:rPr>
          <w:rFonts w:ascii="Arial" w:hAnsi="Arial" w:cs="Arial"/>
          <w:color w:val="FF0000"/>
          <w:sz w:val="20"/>
          <w:szCs w:val="20"/>
        </w:rPr>
        <w:t>201</w:t>
      </w:r>
      <w:r w:rsidR="00017646">
        <w:rPr>
          <w:rFonts w:ascii="Arial" w:hAnsi="Arial" w:cs="Arial"/>
          <w:color w:val="FF0000"/>
          <w:sz w:val="20"/>
          <w:szCs w:val="20"/>
        </w:rPr>
        <w:t>9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spojení s  vyššie uvedenou zmenou </w:t>
      </w:r>
      <w:r w:rsidR="00C64136">
        <w:rPr>
          <w:rFonts w:ascii="Arial" w:hAnsi="Arial" w:cs="Arial"/>
          <w:sz w:val="20"/>
          <w:szCs w:val="20"/>
        </w:rPr>
        <w:t>konateľ prednesom novy návrh nakoľko boli do účtovnej evidencie doložený podklady na zaúčtovanie až následne po odoslaní prvotnej zápisnice.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Pr="007D79CC">
        <w:rPr>
          <w:rFonts w:ascii="Arial" w:hAnsi="Arial"/>
          <w:color w:val="FF0000"/>
          <w:sz w:val="20"/>
          <w:szCs w:val="20"/>
        </w:rPr>
        <w:t>01.01.201</w:t>
      </w:r>
      <w:r>
        <w:rPr>
          <w:rFonts w:ascii="Arial" w:hAnsi="Arial"/>
          <w:color w:val="FF0000"/>
          <w:sz w:val="20"/>
          <w:szCs w:val="20"/>
        </w:rPr>
        <w:t>9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31.12.201</w:t>
      </w:r>
      <w:r>
        <w:rPr>
          <w:rFonts w:ascii="Arial" w:hAnsi="Arial"/>
          <w:color w:val="FF0000"/>
          <w:sz w:val="20"/>
          <w:szCs w:val="20"/>
        </w:rPr>
        <w:t>9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proofErr w:type="spellStart"/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mikroúčtovnej</w:t>
      </w:r>
      <w:proofErr w:type="spellEnd"/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201</w:t>
      </w:r>
      <w:r>
        <w:rPr>
          <w:rFonts w:ascii="Arial" w:hAnsi="Arial"/>
          <w:i w:val="0"/>
          <w:iCs w:val="0"/>
          <w:color w:val="FF0000"/>
          <w:sz w:val="20"/>
          <w:szCs w:val="20"/>
        </w:rPr>
        <w:t>9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0-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C64136">
        <w:rPr>
          <w:rFonts w:ascii="Arial" w:hAnsi="Arial"/>
          <w:i w:val="0"/>
          <w:iCs w:val="0"/>
          <w:color w:val="000000" w:themeColor="text1"/>
          <w:sz w:val="20"/>
          <w:szCs w:val="20"/>
        </w:rPr>
        <w:t>816,73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C64136">
        <w:rPr>
          <w:rFonts w:ascii="Arial" w:hAnsi="Arial"/>
          <w:color w:val="000000" w:themeColor="text1"/>
          <w:sz w:val="20"/>
          <w:szCs w:val="20"/>
        </w:rPr>
        <w:t>81,67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C64136">
        <w:rPr>
          <w:rFonts w:ascii="Arial" w:hAnsi="Arial"/>
          <w:color w:val="000000" w:themeColor="text1"/>
          <w:sz w:val="20"/>
          <w:szCs w:val="20"/>
        </w:rPr>
        <w:t>735,06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>Zákamennom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C64136">
        <w:rPr>
          <w:rFonts w:ascii="Arial" w:hAnsi="Arial" w:cs="Arial"/>
          <w:color w:val="FF0000"/>
          <w:sz w:val="20"/>
          <w:szCs w:val="20"/>
        </w:rPr>
        <w:t>15.6</w:t>
      </w:r>
      <w:r w:rsidR="00017646">
        <w:rPr>
          <w:rFonts w:ascii="Arial" w:hAnsi="Arial" w:cs="Arial"/>
          <w:color w:val="FF0000"/>
          <w:sz w:val="20"/>
          <w:szCs w:val="20"/>
        </w:rPr>
        <w:t>.2020</w:t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722B2" w:rsidRPr="00C3024A">
        <w:rPr>
          <w:rFonts w:ascii="Arial" w:hAnsi="Arial" w:cs="Arial"/>
          <w:color w:val="FF0000"/>
          <w:sz w:val="20"/>
          <w:szCs w:val="20"/>
        </w:rPr>
        <w:t>Zuzana Svinčáková</w:t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E722B2" w:rsidRPr="00C3024A">
        <w:rPr>
          <w:rFonts w:ascii="Arial" w:hAnsi="Arial" w:cs="Arial"/>
          <w:color w:val="FF0000"/>
          <w:sz w:val="20"/>
          <w:szCs w:val="20"/>
        </w:rPr>
        <w:t>Zuzana Svinčáková</w:t>
      </w:r>
    </w:p>
    <w:p w:rsidR="00587B19" w:rsidRDefault="00587B19">
      <w:pPr>
        <w:rPr>
          <w:rFonts w:ascii="Arial" w:hAnsi="Arial"/>
          <w:color w:val="800000"/>
          <w:sz w:val="20"/>
        </w:rPr>
      </w:pPr>
    </w:p>
    <w:p w:rsidR="00587B19" w:rsidRDefault="00B435F7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>
            <wp:extent cx="2552700" cy="1355140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686" cy="135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E722B2" w:rsidRPr="00C3024A" w:rsidRDefault="00E722B2" w:rsidP="00E722B2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ANAZ , s.r.o. </w:t>
      </w:r>
    </w:p>
    <w:p w:rsidR="00E722B2" w:rsidRDefault="00E722B2" w:rsidP="00E722B2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 w:rsidRPr="00C3024A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Ulica Vrchná Mrzačka 518/111 029 56 Zákamenné</w:t>
      </w:r>
    </w:p>
    <w:p w:rsidR="00E722B2" w:rsidRDefault="00E722B2" w:rsidP="00E722B2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FF0000"/>
          <w:sz w:val="20"/>
        </w:rPr>
        <w:t>69757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435F7" w:rsidRPr="00C3024A" w:rsidRDefault="00587B19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B435F7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ANAZ , s.r.o.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Pr="00B435F7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C64136">
        <w:rPr>
          <w:rFonts w:ascii="Arial" w:hAnsi="Arial" w:cs="Arial"/>
          <w:color w:val="FF0000"/>
          <w:sz w:val="20"/>
          <w:szCs w:val="20"/>
        </w:rPr>
        <w:t>15.6</w:t>
      </w:r>
      <w:r w:rsidR="00017646">
        <w:rPr>
          <w:rFonts w:ascii="Arial" w:hAnsi="Arial" w:cs="Arial"/>
          <w:color w:val="FF0000"/>
          <w:sz w:val="20"/>
          <w:szCs w:val="20"/>
        </w:rPr>
        <w:t>2020</w:t>
      </w: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435F7" w:rsidRPr="00B435F7">
        <w:rPr>
          <w:rFonts w:ascii="Arial" w:hAnsi="Arial" w:cs="Arial"/>
          <w:color w:val="FF0000"/>
          <w:sz w:val="20"/>
          <w:szCs w:val="20"/>
        </w:rPr>
        <w:t>Zákamennom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bookmarkStart w:id="0" w:name="_GoBack"/>
      <w:bookmarkEnd w:id="0"/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B435F7" w:rsidRDefault="00B435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B435F7" w:rsidRPr="00B435F7" w:rsidRDefault="00B435F7" w:rsidP="00B435F7">
      <w:pPr>
        <w:pStyle w:val="Odstavecseseznamem"/>
        <w:numPr>
          <w:ilvl w:val="0"/>
          <w:numId w:val="5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jc w:val="both"/>
        <w:rPr>
          <w:rFonts w:ascii="Arial" w:hAnsi="Arial" w:cs="Arial"/>
          <w:color w:val="800000"/>
          <w:sz w:val="20"/>
          <w:szCs w:val="20"/>
        </w:rPr>
      </w:pPr>
      <w:r w:rsidRPr="00B435F7">
        <w:rPr>
          <w:rFonts w:ascii="Arial" w:hAnsi="Arial" w:cs="Arial"/>
          <w:color w:val="FF0000"/>
          <w:sz w:val="20"/>
          <w:szCs w:val="20"/>
        </w:rPr>
        <w:t>Zuzana Svinčáková</w:t>
      </w:r>
      <w:r w:rsidRPr="00B435F7">
        <w:rPr>
          <w:rFonts w:ascii="Arial" w:hAnsi="Arial" w:cs="Arial"/>
          <w:color w:val="800000"/>
          <w:sz w:val="20"/>
          <w:szCs w:val="20"/>
        </w:rPr>
        <w:t xml:space="preserve"> </w:t>
      </w:r>
      <w:r w:rsidRPr="00B435F7">
        <w:rPr>
          <w:rFonts w:ascii="Arial" w:hAnsi="Arial" w:cs="Arial"/>
          <w:color w:val="FF0000"/>
          <w:sz w:val="20"/>
          <w:szCs w:val="20"/>
          <w:shd w:val="clear" w:color="auto" w:fill="FFFFFF"/>
        </w:rPr>
        <w:t>Ulica Vrchná Mrzačka 518/111 029 56 Zákamenné</w:t>
      </w:r>
    </w:p>
    <w:p w:rsidR="00B435F7" w:rsidRDefault="00B435F7" w:rsidP="00B435F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C3024A">
        <w:rPr>
          <w:rFonts w:ascii="Arial" w:hAnsi="Arial" w:cs="Arial"/>
          <w:color w:val="FF0000"/>
          <w:sz w:val="20"/>
          <w:szCs w:val="20"/>
        </w:rPr>
        <w:t>5.000,-Eur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Pr="00C3024A">
        <w:rPr>
          <w:rFonts w:ascii="Arial" w:hAnsi="Arial" w:cs="Arial"/>
          <w:color w:val="FF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67856"/>
    <w:rsid w:val="00145104"/>
    <w:rsid w:val="001E5FA3"/>
    <w:rsid w:val="0022030C"/>
    <w:rsid w:val="0028374A"/>
    <w:rsid w:val="00331EFE"/>
    <w:rsid w:val="00481ADC"/>
    <w:rsid w:val="00546B6D"/>
    <w:rsid w:val="005861FB"/>
    <w:rsid w:val="00587B19"/>
    <w:rsid w:val="007F573E"/>
    <w:rsid w:val="00852769"/>
    <w:rsid w:val="00B435F7"/>
    <w:rsid w:val="00C3024A"/>
    <w:rsid w:val="00C60FFB"/>
    <w:rsid w:val="00C64136"/>
    <w:rsid w:val="00C86BF2"/>
    <w:rsid w:val="00D92946"/>
    <w:rsid w:val="00DA77E9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255B1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3495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2</cp:revision>
  <cp:lastPrinted>2015-03-16T20:04:00Z</cp:lastPrinted>
  <dcterms:created xsi:type="dcterms:W3CDTF">2020-06-15T14:11:00Z</dcterms:created>
  <dcterms:modified xsi:type="dcterms:W3CDTF">2020-06-15T14:11:00Z</dcterms:modified>
</cp:coreProperties>
</file>