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695A86">
        <w:rPr>
          <w:b/>
          <w:iCs/>
          <w:sz w:val="28"/>
          <w:szCs w:val="28"/>
        </w:rPr>
        <w:t>9</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7D270D" w:rsidP="00B40A98">
      <w:pPr>
        <w:pStyle w:val="odstavec"/>
      </w:pPr>
      <w:proofErr w:type="spellStart"/>
      <w:r>
        <w:t>EnergoDomčeky</w:t>
      </w:r>
      <w:proofErr w:type="spellEnd"/>
      <w:r>
        <w:t>, s. r. o.</w:t>
      </w:r>
    </w:p>
    <w:p w:rsidR="003C3959" w:rsidRPr="00632805" w:rsidRDefault="007D270D" w:rsidP="00B40A98">
      <w:pPr>
        <w:pStyle w:val="odstavec"/>
      </w:pPr>
      <w:r>
        <w:t>Zámutov 412</w:t>
      </w:r>
    </w:p>
    <w:p w:rsidR="00145A11" w:rsidRPr="00632805" w:rsidRDefault="007D270D" w:rsidP="00B40A98">
      <w:pPr>
        <w:pStyle w:val="odstavec"/>
      </w:pPr>
      <w:r>
        <w:t>09415  Zámutov</w:t>
      </w:r>
    </w:p>
    <w:p w:rsidR="003C3959" w:rsidRPr="00632805" w:rsidRDefault="00542E9A" w:rsidP="00B40A98">
      <w:pPr>
        <w:pStyle w:val="odstavec"/>
      </w:pPr>
      <w:r w:rsidRPr="00632805">
        <w:t>IČO</w:t>
      </w:r>
      <w:r w:rsidR="00A749AB" w:rsidRPr="00632805">
        <w:t>:</w:t>
      </w:r>
      <w:r w:rsidRPr="00632805">
        <w:t xml:space="preserve"> </w:t>
      </w:r>
      <w:r w:rsidR="007D270D">
        <w:t>47000066</w:t>
      </w:r>
    </w:p>
    <w:p w:rsidR="007D270D" w:rsidRDefault="007D270D" w:rsidP="00B40A98">
      <w:pPr>
        <w:pStyle w:val="odstavec"/>
      </w:pPr>
      <w:r>
        <w:t xml:space="preserve">Spoločnosť bola založená 1. 2. 2013 a zapísaná do Obchodné registra 1.2.2013 pod č.:    </w:t>
      </w:r>
    </w:p>
    <w:p w:rsidR="00542E9A" w:rsidRPr="00632805" w:rsidRDefault="007D270D" w:rsidP="00B40A98">
      <w:pPr>
        <w:pStyle w:val="odstavec"/>
      </w:pPr>
      <w:r>
        <w:t xml:space="preserve">OR SR </w:t>
      </w:r>
      <w:proofErr w:type="spellStart"/>
      <w:r>
        <w:t>oddiel:Sro</w:t>
      </w:r>
      <w:proofErr w:type="spellEnd"/>
      <w:r>
        <w:t>, vložka č. 27364/P na  Okresnom súde v Prešove.</w:t>
      </w:r>
    </w:p>
    <w:p w:rsidR="003C3959" w:rsidRPr="00632805" w:rsidRDefault="003C3959" w:rsidP="00B40A98">
      <w:pPr>
        <w:pStyle w:val="odstavec"/>
      </w:pPr>
    </w:p>
    <w:p w:rsidR="00CB2E75" w:rsidRPr="00632805" w:rsidRDefault="00542E9A" w:rsidP="00301E99">
      <w:pPr>
        <w:pStyle w:val="odstavec"/>
      </w:pPr>
      <w:r w:rsidRPr="00632805">
        <w:t>Účto</w:t>
      </w:r>
      <w:r w:rsidR="00DC3733">
        <w:t>vná závierka k 31. decembru 201</w:t>
      </w:r>
      <w:r w:rsidR="00695A86">
        <w:t>9</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w:t>
      </w:r>
      <w:r w:rsidR="00301E99">
        <w:t>č</w:t>
      </w:r>
      <w:r w:rsidR="00DC3733">
        <w:t>tovné obdobie od 1. januára 201</w:t>
      </w:r>
      <w:r w:rsidR="00695A86">
        <w:t>9</w:t>
      </w:r>
      <w:r w:rsidRPr="00632805">
        <w:t xml:space="preserve"> do 31. decembra 201</w:t>
      </w:r>
      <w:r w:rsidR="00695A86">
        <w:t>9</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A519A9" w:rsidRPr="00632805" w:rsidRDefault="00CE1AC0" w:rsidP="00B40A98">
      <w:pPr>
        <w:pStyle w:val="odstavec"/>
      </w:pPr>
      <w:r w:rsidRPr="00632805">
        <w:t xml:space="preserve">Základnou úlohou </w:t>
      </w:r>
      <w:r w:rsidR="007D270D">
        <w:t>spoločnosti je stavebné práce a činnosti pri dokončovaní a realizácií stavieb obytného charakteru, výstavba – uskutočňovanie stavieb – RD a ich prestavieb a zmien. Taktiež spoločnosť sa zaoberá i kúpou a predajom stavebných systémov – stavebného materiálu a služieb.</w:t>
      </w:r>
    </w:p>
    <w:p w:rsidR="00A519A9" w:rsidRPr="00632805" w:rsidRDefault="00A519A9" w:rsidP="00A519A9"/>
    <w:p w:rsidR="003C3959" w:rsidRPr="00632805" w:rsidRDefault="00A74A43" w:rsidP="00126886">
      <w:pPr>
        <w:pStyle w:val="Nadpis2"/>
      </w:pPr>
      <w:r w:rsidRPr="00632805">
        <w:t>Informácie o vedúcich predstaviteľoch a o organizačnej štruktúre úč</w:t>
      </w:r>
      <w:r w:rsidR="0032719D" w:rsidRPr="00632805">
        <w:t>tovnej jednotky</w:t>
      </w:r>
    </w:p>
    <w:p w:rsidR="00391204" w:rsidRPr="00632805" w:rsidRDefault="007D270D" w:rsidP="00AB1762">
      <w:pPr>
        <w:pStyle w:val="odstavec"/>
      </w:pPr>
      <w: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A74A43" w:rsidRPr="00632805">
        <w:t xml:space="preserve"> </w:t>
      </w:r>
      <w:r>
        <w:t xml:space="preserve">Ing. Vlastimil </w:t>
      </w:r>
      <w:proofErr w:type="spellStart"/>
      <w:r>
        <w:t>Iľov</w:t>
      </w:r>
      <w:proofErr w:type="spellEnd"/>
    </w:p>
    <w:p w:rsidR="007D270D" w:rsidRPr="00632805" w:rsidRDefault="007D270D" w:rsidP="00B40A98">
      <w:pPr>
        <w:pStyle w:val="odstavec"/>
      </w:pP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7D270D" w:rsidP="00B40A98">
      <w:pPr>
        <w:pStyle w:val="odstavec"/>
      </w:pPr>
      <w:r>
        <w:t>Vlastimi</w:t>
      </w:r>
      <w:r w:rsidR="00301E99">
        <w:t xml:space="preserve">l </w:t>
      </w:r>
      <w:proofErr w:type="spellStart"/>
      <w:r w:rsidR="00301E99">
        <w:t>Iľov</w:t>
      </w:r>
      <w:proofErr w:type="spellEnd"/>
      <w:r w:rsidR="00301E99">
        <w:t xml:space="preserve">, Ing.  -   podiel v EUR </w:t>
      </w:r>
      <w:r>
        <w:t>5</w:t>
      </w:r>
      <w:r w:rsidR="00301E99">
        <w:t>000           a v % 10</w:t>
      </w:r>
      <w:r>
        <w:t>0</w:t>
      </w:r>
    </w:p>
    <w:p w:rsidR="00391204" w:rsidRPr="00632805" w:rsidRDefault="00391204" w:rsidP="00B40A98">
      <w:pPr>
        <w:pStyle w:val="odstavec"/>
      </w:pPr>
    </w:p>
    <w:p w:rsidR="007D270D" w:rsidRDefault="00A74A43" w:rsidP="002A597C">
      <w:pPr>
        <w:pStyle w:val="odstavec"/>
      </w:pPr>
      <w:r w:rsidRPr="00632805">
        <w:t>Priemerný počet zamestnancov</w:t>
      </w:r>
      <w:r w:rsidR="003D65C8" w:rsidRPr="00632805">
        <w:t xml:space="preserve"> (a zároveň aj počet zamestnancov k 31.12.201</w:t>
      </w:r>
      <w:r w:rsidR="00695A86">
        <w:t>9</w:t>
      </w:r>
      <w:r w:rsidR="003D65C8" w:rsidRPr="00632805">
        <w:t>)</w:t>
      </w:r>
      <w:r w:rsidRPr="00632805">
        <w:t xml:space="preserve">  bol </w:t>
      </w:r>
      <w:r w:rsidR="00DC3733">
        <w:t>5</w:t>
      </w:r>
      <w:r w:rsidR="008E2F61">
        <w:t xml:space="preserve"> </w:t>
      </w:r>
      <w:r w:rsidRPr="00632805">
        <w:t xml:space="preserve">z toho </w:t>
      </w:r>
      <w:r w:rsidR="00301E99">
        <w:t>1</w:t>
      </w:r>
      <w:r w:rsidR="007D270D">
        <w:t xml:space="preserve"> ved</w:t>
      </w:r>
      <w:r w:rsidR="002A597C">
        <w:t>úci</w:t>
      </w:r>
      <w:r w:rsidR="003D65C8" w:rsidRPr="00632805">
        <w:t xml:space="preserve"> zamestnan</w:t>
      </w:r>
      <w:r w:rsidR="002A597C">
        <w:t>ec</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lastRenderedPageBreak/>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pPr>
      <w:r w:rsidRPr="00632805">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301E99">
      <w:pPr>
        <w:tabs>
          <w:tab w:val="num" w:pos="540"/>
        </w:tabs>
        <w:jc w:val="both"/>
      </w:pPr>
      <w:r w:rsidRPr="00A5077A">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w:t>
      </w:r>
      <w:r w:rsidR="002A597C">
        <w:t>á</w:t>
      </w:r>
      <w:r w:rsidR="00301E99">
        <w:t>lnou</w:t>
      </w:r>
      <w:r w:rsidRPr="00A5077A">
        <w:t xml:space="preserve"> obstarávacou cenou. Re</w:t>
      </w:r>
      <w:r w:rsidR="002A597C">
        <w:t>á</w:t>
      </w:r>
      <w:r w:rsidR="00301E99">
        <w:t>lnou</w:t>
      </w:r>
      <w:r w:rsidRPr="00A5077A">
        <w:t xml:space="preserve"> obstarávacou  cenou cena,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soft</w:t>
            </w:r>
            <w:r w:rsidR="00695A86">
              <w:rPr>
                <w:i/>
                <w:sz w:val="24"/>
                <w:szCs w:val="24"/>
              </w:rPr>
              <w:t>w</w:t>
            </w:r>
            <w:r w:rsidRPr="00BF0431">
              <w:rPr>
                <w:i/>
                <w:sz w:val="24"/>
                <w:szCs w:val="24"/>
              </w:rPr>
              <w:t>are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A5077A" w:rsidRDefault="00A5077A" w:rsidP="00A5077A">
      <w:pPr>
        <w:pStyle w:val="Zkladntext"/>
        <w:spacing w:line="276" w:lineRule="auto"/>
        <w:rPr>
          <w:i/>
        </w:rPr>
      </w:pPr>
    </w:p>
    <w:p w:rsidR="00301E99" w:rsidRDefault="00301E99" w:rsidP="00A5077A">
      <w:pPr>
        <w:pStyle w:val="Zkladntext"/>
        <w:spacing w:line="276" w:lineRule="auto"/>
        <w:rPr>
          <w:i/>
        </w:rPr>
      </w:pP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301E99" w:rsidP="00251C20">
            <w:pPr>
              <w:pStyle w:val="Tabulka"/>
              <w:spacing w:line="276" w:lineRule="auto"/>
              <w:jc w:val="center"/>
              <w:rPr>
                <w:i/>
                <w:sz w:val="24"/>
                <w:szCs w:val="24"/>
              </w:rPr>
            </w:pPr>
            <w:r>
              <w:rPr>
                <w:i/>
                <w:sz w:val="24"/>
                <w:szCs w:val="24"/>
              </w:rPr>
              <w:t>20-40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r w:rsidR="00301E99">
              <w:rPr>
                <w:i/>
                <w:sz w:val="24"/>
                <w:szCs w:val="24"/>
              </w:rPr>
              <w:t>-2,5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4</w:t>
            </w:r>
            <w:r w:rsidR="00301E99">
              <w:rPr>
                <w:i/>
                <w:sz w:val="24"/>
                <w:szCs w:val="24"/>
              </w:rPr>
              <w:t>-6</w:t>
            </w:r>
            <w:r w:rsidRPr="00BF0431">
              <w:rPr>
                <w:i/>
                <w:sz w:val="24"/>
                <w:szCs w:val="24"/>
              </w:rPr>
              <w:t xml:space="preserve">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A5077A" w:rsidRDefault="00A5077A" w:rsidP="00A5077A">
      <w:pPr>
        <w:pStyle w:val="Nadpis1"/>
        <w:numPr>
          <w:ilvl w:val="0"/>
          <w:numId w:val="0"/>
        </w:numPr>
        <w:ind w:left="-14"/>
        <w:rPr>
          <w:sz w:val="24"/>
          <w:szCs w:val="24"/>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r>
      <w:proofErr w:type="spellStart"/>
      <w:r>
        <w:t>t.j</w:t>
      </w:r>
      <w:proofErr w:type="spellEnd"/>
      <w:r>
        <w:t xml:space="preserve">.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301E99">
      <w:pPr>
        <w:tabs>
          <w:tab w:val="left" w:pos="360"/>
        </w:tabs>
        <w:jc w:val="both"/>
      </w:pPr>
      <w:r w:rsidRPr="00A5077A">
        <w:t>Zásoby nadobudnuté bezodplatne (darovaním a delimitáciou), prebytky zásob, odpad a zvyškové produkty  sa oceňujú re</w:t>
      </w:r>
      <w:r w:rsidR="002A597C">
        <w:t>á</w:t>
      </w:r>
      <w:r w:rsidR="00301E99">
        <w:t>lnou</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B40A98">
      <w:pPr>
        <w:pStyle w:val="odstavec"/>
      </w:pPr>
      <w:r w:rsidRPr="00A5077A">
        <w:t>Novozistené zásoby pri inventarizácii sa oceňujú reprodukčnou obstarávacou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w:t>
      </w:r>
      <w:proofErr w:type="spellStart"/>
      <w:r w:rsidRPr="00A5077A">
        <w:t>t.j</w:t>
      </w:r>
      <w:proofErr w:type="spellEnd"/>
      <w:r w:rsidRPr="00A5077A">
        <w:t xml:space="preserve">.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prevzatí sa oceňujú obstarávacou cenou. </w:t>
      </w:r>
    </w:p>
    <w:p w:rsidR="00A5077A" w:rsidRPr="00A5077A" w:rsidRDefault="00A5077A" w:rsidP="00B40A98">
      <w:pPr>
        <w:pStyle w:val="odstavec"/>
      </w:pPr>
    </w:p>
    <w:p w:rsidR="00A5077A" w:rsidRPr="00A5077A" w:rsidRDefault="00A5077A"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xml:space="preserve">. </w:t>
      </w:r>
      <w:r w:rsidRPr="00A5077A">
        <w:lastRenderedPageBreak/>
        <w:t>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A5077A" w:rsidRDefault="00A5077A" w:rsidP="00F56E53">
      <w:pPr>
        <w:pStyle w:val="Nadpis1"/>
        <w:numPr>
          <w:ilvl w:val="0"/>
          <w:numId w:val="0"/>
        </w:numPr>
        <w:ind w:left="-14"/>
        <w:rPr>
          <w:sz w:val="24"/>
          <w:szCs w:val="24"/>
        </w:rPr>
      </w:pP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B40A98">
      <w:pPr>
        <w:pStyle w:val="odstavec"/>
      </w:pPr>
      <w:r w:rsidRPr="00632805">
        <w:t>Prehľad pohybu dlhodobého nehmotného a dlhodobého hmotného majetku od 1. januára 201</w:t>
      </w:r>
      <w:r w:rsidR="00695A86">
        <w:t xml:space="preserve">9 </w:t>
      </w:r>
      <w:r w:rsidRPr="00632805">
        <w:t>do 31. dec</w:t>
      </w:r>
      <w:r w:rsidR="00F969D2" w:rsidRPr="00632805">
        <w:t>embra 201</w:t>
      </w:r>
      <w:r w:rsidR="00695A86">
        <w:t>9</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443C84" w:rsidP="00B40A98">
      <w:pPr>
        <w:pStyle w:val="odstavec"/>
      </w:pPr>
    </w:p>
    <w:p w:rsidR="00443C84" w:rsidRPr="00632805" w:rsidRDefault="00443C84" w:rsidP="00B40A98">
      <w:pPr>
        <w:pStyle w:val="odstavec"/>
      </w:pPr>
      <w:r w:rsidRPr="00632805">
        <w:t>Dlhodobý nehmotný a hmotný majetok je poistený pre p</w:t>
      </w:r>
      <w:r w:rsidR="00190AEE" w:rsidRPr="00632805">
        <w:t>rípad škôd</w:t>
      </w:r>
      <w:r w:rsidR="00D701C6">
        <w:t>.</w:t>
      </w:r>
    </w:p>
    <w:p w:rsidR="006E0E20" w:rsidRPr="00632805" w:rsidRDefault="006E0E20" w:rsidP="00B40A98">
      <w:pPr>
        <w:pStyle w:val="odstavec"/>
      </w:pPr>
    </w:p>
    <w:p w:rsidR="00190AEE" w:rsidRPr="00632805" w:rsidRDefault="00D701C6" w:rsidP="002A597C">
      <w:pPr>
        <w:pStyle w:val="odstavec"/>
      </w:pPr>
      <w:r>
        <w:t xml:space="preserve">Spoločnosť </w:t>
      </w:r>
      <w:r w:rsidR="007175EC">
        <w:t xml:space="preserve">má vo </w:t>
      </w:r>
      <w:r>
        <w:t xml:space="preserve">vlastníctve </w:t>
      </w:r>
      <w:r w:rsidR="00190AEE" w:rsidRPr="00632805">
        <w:t xml:space="preserve"> </w:t>
      </w:r>
      <w:r w:rsidR="00DC3733">
        <w:t>4</w:t>
      </w:r>
      <w:r w:rsidR="00AB1BEB" w:rsidRPr="00632805">
        <w:t xml:space="preserve"> autá </w:t>
      </w:r>
      <w:r w:rsidR="00DC3733">
        <w:t xml:space="preserve">a to  osobné a dodávky </w:t>
      </w:r>
      <w:r w:rsidR="00AB1BEB" w:rsidRPr="00632805">
        <w:t xml:space="preserve">v obstarávacej cene </w:t>
      </w:r>
      <w:r>
        <w:t xml:space="preserve"> </w:t>
      </w:r>
      <w:r w:rsidR="00DC3733">
        <w:t>1</w:t>
      </w:r>
      <w:r w:rsidR="00695A86">
        <w:t>12 867,33</w:t>
      </w:r>
      <w:r w:rsidR="008E2F61">
        <w:t xml:space="preserve"> </w:t>
      </w:r>
      <w:r w:rsidR="00A21CF5">
        <w:t xml:space="preserve"> eu</w:t>
      </w:r>
      <w:r w:rsidR="00B40A98">
        <w:t>r</w:t>
      </w:r>
      <w:r w:rsidR="00190AEE" w:rsidRPr="00632805">
        <w:t xml:space="preserve"> (zostatková cena k 31.12.201</w:t>
      </w:r>
      <w:r w:rsidR="00695A86">
        <w:t>9</w:t>
      </w:r>
      <w:r w:rsidR="00190AEE" w:rsidRPr="00632805">
        <w:t xml:space="preserve"> je</w:t>
      </w:r>
      <w:r w:rsidR="00113F77">
        <w:t xml:space="preserve"> 63 287,33</w:t>
      </w:r>
      <w:r w:rsidR="00190AEE" w:rsidRPr="00632805">
        <w:t xml:space="preserve"> </w:t>
      </w:r>
      <w:r w:rsidR="00BF6E5F">
        <w:t>e</w:t>
      </w:r>
      <w:r w:rsidR="00B40A98">
        <w:t>ur</w:t>
      </w:r>
      <w:r w:rsidR="00190AEE" w:rsidRPr="00632805">
        <w:t>), ktoré vykazuje ako svoj majetok.</w:t>
      </w:r>
    </w:p>
    <w:p w:rsidR="00190AEE" w:rsidRPr="00632805" w:rsidRDefault="00190AEE" w:rsidP="00B40A98">
      <w:pPr>
        <w:pStyle w:val="odstavec"/>
      </w:pPr>
    </w:p>
    <w:p w:rsidR="00443C84" w:rsidRPr="00632805" w:rsidRDefault="00443C84" w:rsidP="00126886">
      <w:pPr>
        <w:pStyle w:val="Nadpis2"/>
      </w:pPr>
      <w:r w:rsidRPr="00632805">
        <w:t>Dlhodobý finančný majetok</w:t>
      </w:r>
    </w:p>
    <w:p w:rsidR="00113F77" w:rsidRPr="00632805" w:rsidRDefault="00443C84" w:rsidP="00B40A98">
      <w:pPr>
        <w:pStyle w:val="odstavec"/>
        <w:rPr>
          <w:i/>
        </w:rPr>
      </w:pPr>
      <w:r w:rsidRPr="00632805">
        <w:t xml:space="preserve">Prehľad dlhodobého finančného majetku </w:t>
      </w:r>
      <w:r w:rsidR="006E0E20" w:rsidRPr="00632805">
        <w:t>účtovnej jednotky od 1. januára 201</w:t>
      </w:r>
      <w:r w:rsidR="00113F77">
        <w:t>9</w:t>
      </w:r>
      <w:r w:rsidR="006E0E20" w:rsidRPr="00632805">
        <w:t xml:space="preserve"> do </w:t>
      </w:r>
      <w:r w:rsidR="00B40A98">
        <w:t xml:space="preserve">                       </w:t>
      </w:r>
      <w:r w:rsidR="006E0E20" w:rsidRPr="00632805">
        <w:t>31. decembra 201</w:t>
      </w:r>
      <w:r w:rsidR="00113F77">
        <w:t>9</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w:t>
      </w:r>
      <w:r w:rsidR="00113F77">
        <w:rPr>
          <w:i/>
        </w:rPr>
        <w:t>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2A597C">
      <w:pPr>
        <w:pStyle w:val="odstavec"/>
      </w:pPr>
      <w:r>
        <w:t>Spoločnosť ne</w:t>
      </w:r>
      <w:r w:rsidR="00B40A98">
        <w:t>poskytla</w:t>
      </w:r>
      <w:r w:rsidR="00CE622C" w:rsidRPr="00632805">
        <w:t xml:space="preserve"> </w:t>
      </w:r>
      <w:r>
        <w:t>v roku 201</w:t>
      </w:r>
      <w:r w:rsidR="00113F77">
        <w:t>9</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113F77" w:rsidRDefault="00A21CF5" w:rsidP="00873FBA">
      <w:pPr>
        <w:pStyle w:val="Zkladntext"/>
        <w:jc w:val="both"/>
      </w:pPr>
      <w:r>
        <w:t>Zásoby</w:t>
      </w:r>
      <w:r w:rsidR="00BF6E5F">
        <w:t xml:space="preserve"> sa účtovali priamo do spotreby</w:t>
      </w:r>
      <w:r w:rsidR="00113F77">
        <w:t>.</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443C84" w:rsidP="00B40A98">
      <w:pPr>
        <w:pStyle w:val="odstavec"/>
      </w:pPr>
    </w:p>
    <w:p w:rsidR="00443C84" w:rsidRPr="00632805" w:rsidRDefault="00A21CF5" w:rsidP="00B40A98">
      <w:pPr>
        <w:pStyle w:val="odstavec"/>
      </w:pPr>
      <w:r>
        <w:t>Spoločnosť priebežne mala uhrádzané pohľadávky v dobe splatnosti.</w:t>
      </w:r>
      <w:r w:rsidR="00113F77">
        <w:t xml:space="preserve"> Na účte 378 eviduje pohľadávku z dôvodu škody voči organizácií nedodaním dodávky </w:t>
      </w:r>
      <w:proofErr w:type="spellStart"/>
      <w:r w:rsidR="00113F77">
        <w:t>Citroen</w:t>
      </w:r>
      <w:proofErr w:type="spellEnd"/>
      <w:r w:rsidR="00113F77">
        <w:t xml:space="preserve"> </w:t>
      </w:r>
      <w:proofErr w:type="spellStart"/>
      <w:r w:rsidR="00113F77">
        <w:t>Jumper</w:t>
      </w:r>
      <w:proofErr w:type="spellEnd"/>
      <w:r w:rsidR="00113F77">
        <w:t xml:space="preserve"> . Spoločnosť je preto v súdnom spore s dlžníkom.</w:t>
      </w:r>
    </w:p>
    <w:p w:rsidR="00443C84" w:rsidRPr="00632805" w:rsidRDefault="00443C84" w:rsidP="00B40A98">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 xml:space="preserve">aze v pokladnici a účty v bankách.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Pr="00632805" w:rsidRDefault="003F3626" w:rsidP="00B40A98">
      <w:pPr>
        <w:pStyle w:val="odstavec"/>
      </w:pPr>
      <w:r>
        <w:t>V časovo rozlíšení je účtované o úroku k leasingu a PZP a havarijne poistenie k MV budúcich období.</w:t>
      </w:r>
    </w:p>
    <w:p w:rsidR="00EF6FEC" w:rsidRDefault="00EF6FEC" w:rsidP="006151B5"/>
    <w:p w:rsidR="00EF6FEC" w:rsidRPr="006151B5" w:rsidRDefault="00EF6FEC" w:rsidP="006151B5"/>
    <w:p w:rsidR="00F56E53" w:rsidRPr="00A13630" w:rsidRDefault="00680C00" w:rsidP="00F56E53">
      <w:pPr>
        <w:pStyle w:val="Nadpis1"/>
        <w:numPr>
          <w:ilvl w:val="0"/>
          <w:numId w:val="0"/>
        </w:numPr>
        <w:ind w:left="-14"/>
        <w:rPr>
          <w:sz w:val="22"/>
          <w:szCs w:val="22"/>
        </w:rPr>
      </w:pPr>
      <w:r w:rsidRPr="00A13630">
        <w:rPr>
          <w:sz w:val="22"/>
          <w:szCs w:val="22"/>
        </w:rPr>
        <w:t>IV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301E99">
      <w:pPr>
        <w:pStyle w:val="odstavec"/>
        <w:rPr>
          <w:i/>
        </w:rPr>
      </w:pPr>
      <w:r w:rsidRPr="00632805">
        <w:t xml:space="preserve">Prehľad </w:t>
      </w:r>
      <w:r w:rsidR="00850C20">
        <w:t>vlastného imania</w:t>
      </w:r>
      <w:r w:rsidRPr="00632805">
        <w:t xml:space="preserve"> účtovnej jednotky od 1. januára 201</w:t>
      </w:r>
      <w:r w:rsidR="00113F77">
        <w:t>9</w:t>
      </w:r>
      <w:r w:rsidRPr="00632805">
        <w:t xml:space="preserve"> do 31. decembra </w:t>
      </w:r>
      <w:r w:rsidR="00636F05">
        <w:t>201</w:t>
      </w:r>
      <w:r w:rsidR="00113F77">
        <w:t>9</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B40A98">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113F77">
        <w:t>9</w:t>
      </w:r>
      <w:r>
        <w:t>.</w:t>
      </w:r>
    </w:p>
    <w:p w:rsidR="00EC115B" w:rsidRPr="00632805" w:rsidRDefault="00A21CF5" w:rsidP="00995E73">
      <w:pPr>
        <w:pStyle w:val="odstavec"/>
      </w:pPr>
      <w:r>
        <w:t xml:space="preserve">Spoločnosť </w:t>
      </w:r>
      <w:r w:rsidR="00BF6E5F">
        <w:t>t</w:t>
      </w:r>
      <w:r>
        <w:t>vorila zákonné rezervy na nevyčerpané dovolenky a odvody do poisťovní prislúc</w:t>
      </w:r>
      <w:r w:rsidR="00BF6E5F">
        <w:t>hajúce k nevyčerpanej dovolenke</w:t>
      </w:r>
      <w:r w:rsidR="00995E73">
        <w:t>.</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636F05" w:rsidRDefault="00995E73" w:rsidP="00B40A98">
      <w:pPr>
        <w:pStyle w:val="odstavec"/>
      </w:pPr>
      <w:r>
        <w:t xml:space="preserve">Spoločnosť </w:t>
      </w:r>
      <w:r w:rsidR="00636F05">
        <w:t xml:space="preserve">prijala  krátkodobú finančnú výpomoc na jedno dodávkové vozidlo v sume 12 600,-- eur a za rok 2017 splatila splátkami v sume za </w:t>
      </w:r>
      <w:r w:rsidR="008E2F61">
        <w:t>20</w:t>
      </w:r>
      <w:r w:rsidR="00636F05">
        <w:t xml:space="preserve">17 </w:t>
      </w:r>
      <w:r w:rsidR="008E2F61">
        <w:t xml:space="preserve"> a 2018 je zostatok   9418 </w:t>
      </w:r>
      <w:r w:rsidR="00636F05">
        <w:t>EUR.</w:t>
      </w:r>
    </w:p>
    <w:p w:rsidR="00B130DA" w:rsidRPr="00632805" w:rsidRDefault="00995E73" w:rsidP="00B40A98">
      <w:pPr>
        <w:pStyle w:val="odstavec"/>
      </w:pPr>
      <w:r>
        <w:t xml:space="preserve">Spoločnosť obstarala </w:t>
      </w:r>
      <w:r w:rsidR="00636F05">
        <w:t>v roku 201</w:t>
      </w:r>
      <w:r w:rsidR="00113F77">
        <w:t>9 naďalej splácala finančnú výpomoc a</w:t>
      </w:r>
      <w:r w:rsidR="008E2F61">
        <w:t xml:space="preserve"> obstarala </w:t>
      </w:r>
      <w:r w:rsidR="00113F77">
        <w:t>jedno</w:t>
      </w:r>
      <w:r w:rsidR="008E2F61">
        <w:t xml:space="preserve"> </w:t>
      </w:r>
      <w:r>
        <w:t xml:space="preserve">motorové vozidlo na finančný leasing. </w:t>
      </w:r>
    </w:p>
    <w:p w:rsidR="003C3959" w:rsidRPr="00632805" w:rsidRDefault="003C3959" w:rsidP="00B40A98">
      <w:pPr>
        <w:pStyle w:val="odstavec"/>
      </w:pPr>
    </w:p>
    <w:p w:rsidR="003C3959" w:rsidRPr="00632805" w:rsidRDefault="003C3959" w:rsidP="00126886">
      <w:pPr>
        <w:pStyle w:val="Nadpis2"/>
      </w:pPr>
      <w:r w:rsidRPr="00632805">
        <w:t>Časové rozlíšenie</w:t>
      </w:r>
      <w:r w:rsidR="005D487E" w:rsidRPr="00632805">
        <w:t xml:space="preserve"> pasív</w:t>
      </w:r>
    </w:p>
    <w:p w:rsidR="00991493" w:rsidRDefault="00A21CF5" w:rsidP="001D65EB">
      <w:pPr>
        <w:jc w:val="both"/>
      </w:pPr>
      <w:r>
        <w:t>---</w:t>
      </w:r>
    </w:p>
    <w:p w:rsidR="003518AA" w:rsidRDefault="003518AA" w:rsidP="001D65EB">
      <w:pPr>
        <w:jc w:val="both"/>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r w:rsidRPr="00632805">
        <w:t>Preh</w:t>
      </w:r>
      <w:r w:rsidR="004B5E1E" w:rsidRPr="00632805">
        <w:t>ľ</w:t>
      </w:r>
      <w:r w:rsidRPr="00632805">
        <w:t>ad o</w:t>
      </w:r>
      <w:r w:rsidR="004B5E1E" w:rsidRPr="00632805">
        <w:t>  výnosov z prevádzkovej činnosti</w:t>
      </w:r>
      <w:r w:rsidR="00A21CF5">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1D65EB">
      <w:pPr>
        <w:jc w:val="both"/>
      </w:pPr>
      <w:r>
        <w:t>Významnou položkou výnosov sú výnosy z</w:t>
      </w:r>
      <w:r w:rsidR="00CB7CF8">
        <w:t> predaja stavebných systémov – tovaru.</w:t>
      </w:r>
      <w:r>
        <w:t xml:space="preserve"> </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t xml:space="preserve"> </w:t>
      </w:r>
      <w:r w:rsidR="005F2435">
        <w:t>Náklady</w:t>
      </w:r>
    </w:p>
    <w:p w:rsidR="00CB7CF8" w:rsidRDefault="00155A0A" w:rsidP="00CB7CF8">
      <w:r>
        <w:t>Prehľad o</w:t>
      </w:r>
      <w:r w:rsidR="00AA02E8">
        <w:t xml:space="preserve"> nákladov </w:t>
      </w:r>
      <w:r w:rsidR="00CB7CF8">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Pr="00C4743E" w:rsidRDefault="00EC237A" w:rsidP="00CC41A5">
      <w:r>
        <w:t>Ako ostatné finančné náklady sú vykázané bankové poplatky.</w:t>
      </w:r>
    </w:p>
    <w:p w:rsidR="00155A0A" w:rsidRDefault="00155A0A" w:rsidP="003C3959">
      <w:pPr>
        <w:rPr>
          <w:sz w:val="22"/>
          <w:szCs w:val="22"/>
        </w:rPr>
      </w:pP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301E99">
      <w:pPr>
        <w:pStyle w:val="Zkladntext"/>
        <w:jc w:val="both"/>
      </w:pPr>
      <w:r w:rsidRPr="00D233EA">
        <w:t>V roku 201</w:t>
      </w:r>
      <w:r w:rsidR="00113F77">
        <w:t>9</w:t>
      </w:r>
      <w:r w:rsidRPr="00D233EA">
        <w:t xml:space="preserve"> </w:t>
      </w:r>
      <w:r w:rsidR="00CB7CF8">
        <w:t>nebolo účtované na podsúvahových účtoch.</w:t>
      </w:r>
    </w:p>
    <w:p w:rsidR="003C3959" w:rsidRPr="00301E99" w:rsidRDefault="003C3959" w:rsidP="00B40A98">
      <w:pPr>
        <w:pStyle w:val="odstavec"/>
        <w:rPr>
          <w:highlight w:val="red"/>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r w:rsidR="00113F77">
        <w:t xml:space="preserve"> Spoločníkovi a konateľovi v jednej osobe nebola poskytnutá žiadna odmena zo zisku v roku 2019.</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3C3959" w:rsidRPr="00EF6FEC" w:rsidRDefault="003C3959" w:rsidP="00995E73">
      <w:pPr>
        <w:pStyle w:val="odstavec"/>
      </w:pPr>
      <w:r w:rsidRPr="00EF6FEC">
        <w:t xml:space="preserve">Po 31. decembri </w:t>
      </w:r>
      <w:r w:rsidRPr="00EF6FEC">
        <w:rPr>
          <w:iCs/>
        </w:rPr>
        <w:t>20</w:t>
      </w:r>
      <w:r w:rsidR="006772CB" w:rsidRPr="00EF6FEC">
        <w:rPr>
          <w:iCs/>
        </w:rPr>
        <w:t>1</w:t>
      </w:r>
      <w:r w:rsidR="00D14F48">
        <w:rPr>
          <w:iCs/>
        </w:rPr>
        <w:t>9</w:t>
      </w:r>
      <w:r w:rsidRPr="00EF6FEC">
        <w:t xml:space="preserve"> nenastali také udalosti, ktoré by si vyžadova</w:t>
      </w:r>
      <w:r w:rsidR="00C1611F" w:rsidRPr="00EF6FEC">
        <w:t>li zverejnenie alebo vykázanie v</w:t>
      </w:r>
      <w:r w:rsidR="006772CB" w:rsidRPr="00EF6FEC">
        <w:t> účtovnej závierke za rok 201</w:t>
      </w:r>
      <w:r w:rsidR="00D14F48">
        <w:t>9</w:t>
      </w:r>
      <w:r w:rsidRPr="00EF6FEC">
        <w:t>.</w:t>
      </w:r>
    </w:p>
    <w:p w:rsidR="00C1611F" w:rsidRPr="00EF6FEC" w:rsidRDefault="00C1611F" w:rsidP="00B40A98">
      <w:pPr>
        <w:pStyle w:val="odstavec"/>
      </w:pPr>
    </w:p>
    <w:p w:rsidR="003C3959" w:rsidRDefault="003C3959" w:rsidP="00B40A98">
      <w:pPr>
        <w:pStyle w:val="odstavec"/>
      </w:pPr>
    </w:p>
    <w:p w:rsidR="00D233EA" w:rsidRPr="00A13630" w:rsidRDefault="00D233EA" w:rsidP="00B40A98">
      <w:pPr>
        <w:pStyle w:val="odstavec"/>
      </w:pPr>
    </w:p>
    <w:p w:rsidR="00FB447C" w:rsidRPr="00A966A9" w:rsidRDefault="00FB447C" w:rsidP="003C3959">
      <w:pPr>
        <w:rPr>
          <w:rFonts w:ascii="Cambria" w:hAnsi="Cambria"/>
          <w:sz w:val="22"/>
          <w:szCs w:val="22"/>
        </w:rPr>
      </w:pP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63A0F" w:rsidRDefault="00D63A0F" w:rsidP="00613580">
      <w:r>
        <w:separator/>
      </w:r>
    </w:p>
  </w:endnote>
  <w:endnote w:type="continuationSeparator" w:id="0">
    <w:p w:rsidR="00D63A0F" w:rsidRDefault="00D63A0F"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95E73" w:rsidRPr="004D6E96" w:rsidRDefault="00FA26D6">
    <w:pPr>
      <w:pStyle w:val="Pta"/>
      <w:rPr>
        <w:rFonts w:ascii="Cambria" w:hAnsi="Cambria"/>
        <w:sz w:val="20"/>
        <w:szCs w:val="20"/>
      </w:rPr>
    </w:pPr>
    <w:r w:rsidRPr="004D6E96">
      <w:rPr>
        <w:rFonts w:ascii="Cambria" w:hAnsi="Cambria"/>
        <w:sz w:val="20"/>
        <w:szCs w:val="20"/>
      </w:rPr>
      <w:fldChar w:fldCharType="begin"/>
    </w:r>
    <w:r w:rsidR="00995E73"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79740D">
      <w:rPr>
        <w:rFonts w:ascii="Cambria" w:hAnsi="Cambria"/>
        <w:noProof/>
        <w:sz w:val="20"/>
        <w:szCs w:val="20"/>
      </w:rPr>
      <w:t>6</w:t>
    </w:r>
    <w:r w:rsidRPr="004D6E96">
      <w:rPr>
        <w:rFonts w:ascii="Cambria" w:hAnsi="Cambria"/>
        <w:sz w:val="20"/>
        <w:szCs w:val="20"/>
      </w:rPr>
      <w:fldChar w:fldCharType="end"/>
    </w:r>
  </w:p>
  <w:p w:rsidR="00995E73" w:rsidRDefault="00995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63A0F" w:rsidRDefault="00D63A0F" w:rsidP="00613580">
      <w:r>
        <w:separator/>
      </w:r>
    </w:p>
  </w:footnote>
  <w:footnote w:type="continuationSeparator" w:id="0">
    <w:p w:rsidR="00D63A0F" w:rsidRDefault="00D63A0F"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95E73" w:rsidRDefault="00995E73" w:rsidP="00BF6E5F">
    <w:pPr>
      <w:pStyle w:val="Hlavika"/>
      <w:tabs>
        <w:tab w:val="clear" w:pos="4536"/>
        <w:tab w:val="clear" w:pos="9072"/>
        <w:tab w:val="right" w:pos="9154"/>
      </w:tabs>
      <w:ind w:right="-82"/>
      <w:rPr>
        <w:sz w:val="20"/>
        <w:szCs w:val="20"/>
      </w:rPr>
    </w:pPr>
    <w:r>
      <w:rPr>
        <w:sz w:val="20"/>
        <w:szCs w:val="20"/>
      </w:rPr>
      <w:t>IČO: 47000066                                                                                                                       DIČ: 2023695839</w:t>
    </w:r>
    <w:r>
      <w:rPr>
        <w:sz w:val="20"/>
        <w:szCs w:val="20"/>
      </w:rPr>
      <w:tab/>
    </w:r>
    <w:r w:rsidRPr="009C5403">
      <w:rPr>
        <w:sz w:val="20"/>
        <w:szCs w:val="20"/>
      </w:rPr>
      <w:tab/>
    </w:r>
    <w:r>
      <w:rPr>
        <w:sz w:val="20"/>
        <w:szCs w:val="20"/>
      </w:rPr>
      <w:t xml:space="preserve">             </w:t>
    </w:r>
  </w:p>
  <w:p w:rsidR="00995E73" w:rsidRPr="0032719D" w:rsidRDefault="00995E73" w:rsidP="0032719D">
    <w:pPr>
      <w:pStyle w:val="Hlavika"/>
      <w:tabs>
        <w:tab w:val="clear" w:pos="4536"/>
        <w:tab w:val="clear" w:pos="9072"/>
      </w:tabs>
      <w:ind w:right="-82"/>
      <w:jc w:val="center"/>
      <w:rPr>
        <w:sz w:val="20"/>
        <w:szCs w:val="20"/>
      </w:rPr>
    </w:pPr>
    <w:r>
      <w:rPr>
        <w:i/>
        <w:color w:val="FF0000"/>
        <w:sz w:val="20"/>
        <w:szCs w:val="20"/>
      </w:rPr>
      <w:t>ENERGODOMČEKY, s. r. o., Zámutov 412, 094 15</w:t>
    </w:r>
  </w:p>
  <w:p w:rsidR="00995E73" w:rsidRPr="00DC3733" w:rsidRDefault="00995E73" w:rsidP="0032719D">
    <w:pPr>
      <w:pStyle w:val="Hlavika"/>
      <w:pBdr>
        <w:bottom w:val="single" w:sz="4" w:space="1" w:color="auto"/>
      </w:pBdr>
      <w:tabs>
        <w:tab w:val="clear" w:pos="9072"/>
      </w:tabs>
      <w:jc w:val="center"/>
      <w:rPr>
        <w:color w:val="FF0000"/>
        <w:sz w:val="20"/>
        <w:szCs w:val="20"/>
      </w:rPr>
    </w:pPr>
    <w:r w:rsidRPr="0032719D">
      <w:rPr>
        <w:sz w:val="20"/>
        <w:szCs w:val="20"/>
      </w:rPr>
      <w:t>Poznámky  individuálnej účtovnej závierky  zostavenej k 31. decem</w:t>
    </w:r>
    <w:r w:rsidR="00DC3733">
      <w:rPr>
        <w:sz w:val="20"/>
        <w:szCs w:val="20"/>
      </w:rPr>
      <w:t>bru 2017</w:t>
    </w:r>
  </w:p>
  <w:p w:rsidR="00995E73" w:rsidRDefault="00995E73">
    <w:pPr>
      <w:pStyle w:val="Hlavika"/>
    </w:pPr>
  </w:p>
  <w:p w:rsidR="00995E73" w:rsidRDefault="00995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06BB"/>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13F77"/>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87D"/>
    <w:rsid w:val="001F5C5A"/>
    <w:rsid w:val="00220D77"/>
    <w:rsid w:val="002230D3"/>
    <w:rsid w:val="00231E2C"/>
    <w:rsid w:val="00232743"/>
    <w:rsid w:val="00232F51"/>
    <w:rsid w:val="002413E8"/>
    <w:rsid w:val="002423D0"/>
    <w:rsid w:val="00244F84"/>
    <w:rsid w:val="002512F8"/>
    <w:rsid w:val="00251C20"/>
    <w:rsid w:val="00261981"/>
    <w:rsid w:val="00261E4A"/>
    <w:rsid w:val="00267447"/>
    <w:rsid w:val="00297C0C"/>
    <w:rsid w:val="002A021C"/>
    <w:rsid w:val="002A0558"/>
    <w:rsid w:val="002A597C"/>
    <w:rsid w:val="002B70B8"/>
    <w:rsid w:val="002C6B04"/>
    <w:rsid w:val="002D044A"/>
    <w:rsid w:val="002D2742"/>
    <w:rsid w:val="002F4E4C"/>
    <w:rsid w:val="00301E99"/>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2C19"/>
    <w:rsid w:val="003D65C8"/>
    <w:rsid w:val="003D65F6"/>
    <w:rsid w:val="003D6BFD"/>
    <w:rsid w:val="003E5A10"/>
    <w:rsid w:val="003F1F54"/>
    <w:rsid w:val="003F1F90"/>
    <w:rsid w:val="003F3626"/>
    <w:rsid w:val="003F71F0"/>
    <w:rsid w:val="0040228E"/>
    <w:rsid w:val="00407ABC"/>
    <w:rsid w:val="00407D8B"/>
    <w:rsid w:val="004149F4"/>
    <w:rsid w:val="004218FB"/>
    <w:rsid w:val="00426262"/>
    <w:rsid w:val="0043118B"/>
    <w:rsid w:val="004317CF"/>
    <w:rsid w:val="0043436D"/>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1582"/>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52777"/>
    <w:rsid w:val="00554F18"/>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6F05"/>
    <w:rsid w:val="006570D8"/>
    <w:rsid w:val="00674FC5"/>
    <w:rsid w:val="006772CB"/>
    <w:rsid w:val="00680C00"/>
    <w:rsid w:val="00682C8F"/>
    <w:rsid w:val="0069294C"/>
    <w:rsid w:val="00695A86"/>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9740D"/>
    <w:rsid w:val="007A5A3A"/>
    <w:rsid w:val="007A5FE2"/>
    <w:rsid w:val="007D270D"/>
    <w:rsid w:val="007D3F28"/>
    <w:rsid w:val="007E4735"/>
    <w:rsid w:val="007E71D1"/>
    <w:rsid w:val="007F41A7"/>
    <w:rsid w:val="00802308"/>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E2F61"/>
    <w:rsid w:val="008F24AE"/>
    <w:rsid w:val="00903C95"/>
    <w:rsid w:val="009159E8"/>
    <w:rsid w:val="00920886"/>
    <w:rsid w:val="009250D8"/>
    <w:rsid w:val="0093554B"/>
    <w:rsid w:val="00944F2B"/>
    <w:rsid w:val="00981A99"/>
    <w:rsid w:val="009905B7"/>
    <w:rsid w:val="009913F9"/>
    <w:rsid w:val="00991493"/>
    <w:rsid w:val="009922C5"/>
    <w:rsid w:val="00992509"/>
    <w:rsid w:val="00992C80"/>
    <w:rsid w:val="00995E73"/>
    <w:rsid w:val="00996307"/>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9A9"/>
    <w:rsid w:val="00A56001"/>
    <w:rsid w:val="00A6684A"/>
    <w:rsid w:val="00A70535"/>
    <w:rsid w:val="00A747C8"/>
    <w:rsid w:val="00A749AB"/>
    <w:rsid w:val="00A74A43"/>
    <w:rsid w:val="00A966A9"/>
    <w:rsid w:val="00AA02E8"/>
    <w:rsid w:val="00AA71CC"/>
    <w:rsid w:val="00AB1762"/>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252FD"/>
    <w:rsid w:val="00B33E73"/>
    <w:rsid w:val="00B34964"/>
    <w:rsid w:val="00B40A98"/>
    <w:rsid w:val="00B46D6F"/>
    <w:rsid w:val="00B5238E"/>
    <w:rsid w:val="00B55DE9"/>
    <w:rsid w:val="00B560BD"/>
    <w:rsid w:val="00B65C03"/>
    <w:rsid w:val="00B76F41"/>
    <w:rsid w:val="00B9215C"/>
    <w:rsid w:val="00BD0BA6"/>
    <w:rsid w:val="00BD36DA"/>
    <w:rsid w:val="00BE029E"/>
    <w:rsid w:val="00BE783F"/>
    <w:rsid w:val="00BF3E12"/>
    <w:rsid w:val="00BF6066"/>
    <w:rsid w:val="00BF6E5F"/>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14F48"/>
    <w:rsid w:val="00D233EA"/>
    <w:rsid w:val="00D30805"/>
    <w:rsid w:val="00D435D4"/>
    <w:rsid w:val="00D563B8"/>
    <w:rsid w:val="00D63A0F"/>
    <w:rsid w:val="00D701C6"/>
    <w:rsid w:val="00D82D7A"/>
    <w:rsid w:val="00D86DD8"/>
    <w:rsid w:val="00D934FB"/>
    <w:rsid w:val="00D944BC"/>
    <w:rsid w:val="00DB1231"/>
    <w:rsid w:val="00DB56B9"/>
    <w:rsid w:val="00DB6C45"/>
    <w:rsid w:val="00DB7899"/>
    <w:rsid w:val="00DC3733"/>
    <w:rsid w:val="00DC472C"/>
    <w:rsid w:val="00DF0D91"/>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6FEC"/>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A26D6"/>
    <w:rsid w:val="00FB447C"/>
    <w:rsid w:val="00FB5A3F"/>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191CBA"/>
  <w15:docId w15:val="{8B789E6B-DA0C-4D03-BF8B-F2676916B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rPr>
  </w:style>
  <w:style w:type="paragraph" w:styleId="Nadpis2">
    <w:name w:val="heading 2"/>
    <w:basedOn w:val="Normlny"/>
    <w:next w:val="Normlny"/>
    <w:link w:val="Nadpis2Char"/>
    <w:autoRedefine/>
    <w:qFormat/>
    <w:rsid w:val="00126886"/>
    <w:pPr>
      <w:keepNext/>
      <w:spacing w:before="60" w:after="240"/>
      <w:outlineLvl w:val="1"/>
    </w:pPr>
    <w:rPr>
      <w:bCs/>
      <w:i/>
      <w:iCs/>
      <w:u w:val="singl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rPr>
  </w:style>
  <w:style w:type="paragraph" w:styleId="Nadpis5">
    <w:name w:val="heading 5"/>
    <w:basedOn w:val="Normlny"/>
    <w:next w:val="Normlny"/>
    <w:link w:val="Nadpis5Char"/>
    <w:qFormat/>
    <w:rsid w:val="003C3959"/>
    <w:pPr>
      <w:spacing w:before="240" w:after="60"/>
      <w:outlineLvl w:val="4"/>
    </w:pPr>
    <w:rPr>
      <w:sz w:val="20"/>
    </w:rPr>
  </w:style>
  <w:style w:type="paragraph" w:styleId="Nadpis6">
    <w:name w:val="heading 6"/>
    <w:basedOn w:val="Normlny"/>
    <w:next w:val="Normlny"/>
    <w:link w:val="Nadpis6Char"/>
    <w:qFormat/>
    <w:rsid w:val="003C3959"/>
    <w:pPr>
      <w:keepNext/>
      <w:jc w:val="center"/>
      <w:outlineLvl w:val="5"/>
    </w:pPr>
    <w:rPr>
      <w:sz w:val="28"/>
    </w:rPr>
  </w:style>
  <w:style w:type="paragraph" w:styleId="Nadpis7">
    <w:name w:val="heading 7"/>
    <w:basedOn w:val="Normlny"/>
    <w:next w:val="Normlny"/>
    <w:link w:val="Nadpis7Char"/>
    <w:qFormat/>
    <w:rsid w:val="003C3959"/>
    <w:pPr>
      <w:keepNext/>
      <w:ind w:left="426"/>
      <w:outlineLvl w:val="6"/>
    </w:pPr>
    <w:rPr>
      <w:b/>
      <w:sz w:val="20"/>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3C3959"/>
    <w:pPr>
      <w:keepNext/>
      <w:jc w:val="center"/>
      <w:outlineLvl w:val="8"/>
    </w:pPr>
    <w:rPr>
      <w:b/>
      <w:i/>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rPr>
  </w:style>
  <w:style w:type="character" w:customStyle="1" w:styleId="Nadpis2Char">
    <w:name w:val="Nadpis 2 Char"/>
    <w:link w:val="Nadpis2"/>
    <w:rsid w:val="00126886"/>
    <w:rPr>
      <w:rFonts w:ascii="Times New Roman" w:eastAsia="Times New Roman" w:hAnsi="Times New Roman"/>
      <w:bCs/>
      <w:i/>
      <w:iCs/>
      <w:sz w:val="24"/>
      <w:szCs w:val="24"/>
      <w:u w:val="singl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rPr>
  </w:style>
  <w:style w:type="character" w:customStyle="1" w:styleId="ObyajntextChar">
    <w:name w:val="Obyčajný text Char"/>
    <w:link w:val="Obyajntext"/>
    <w:rsid w:val="003C3959"/>
    <w:rPr>
      <w:rFonts w:ascii="Courier New" w:eastAsia="Times New Roman" w:hAnsi="Courier New"/>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1533</Words>
  <Characters>8741</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creator>mcisarova</dc:creator>
  <cp:lastModifiedBy>Eva Valaskova</cp:lastModifiedBy>
  <cp:revision>2</cp:revision>
  <dcterms:created xsi:type="dcterms:W3CDTF">2020-06-12T18:31:00Z</dcterms:created>
  <dcterms:modified xsi:type="dcterms:W3CDTF">2020-06-12T18:31:00Z</dcterms:modified>
</cp:coreProperties>
</file>