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C6CF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>Education</w:t>
            </w:r>
            <w:proofErr w:type="spellEnd"/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>Initiative</w:t>
            </w:r>
            <w:proofErr w:type="spellEnd"/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80C13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680C13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Ostatné vzdelávanie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C6CF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680C1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543E7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8 961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57 084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680C1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29 739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46 067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543E70">
        <w:rPr>
          <w:rFonts w:ascii="Arial Narrow" w:hAnsi="Arial Narrow" w:cs="Arial Narrow"/>
          <w:b/>
          <w:sz w:val="22"/>
          <w:szCs w:val="22"/>
        </w:rPr>
        <w:t>15</w:t>
      </w:r>
      <w:r w:rsidR="008D0C85">
        <w:rPr>
          <w:rFonts w:ascii="Arial Narrow" w:hAnsi="Arial Narrow" w:cs="Arial Narrow"/>
          <w:b/>
          <w:sz w:val="22"/>
          <w:szCs w:val="22"/>
        </w:rPr>
        <w:t>.0</w:t>
      </w:r>
      <w:r w:rsidR="001C6CFF">
        <w:rPr>
          <w:rFonts w:ascii="Arial Narrow" w:hAnsi="Arial Narrow" w:cs="Arial Narrow"/>
          <w:b/>
          <w:sz w:val="22"/>
          <w:szCs w:val="22"/>
        </w:rPr>
        <w:t>3</w:t>
      </w:r>
      <w:r w:rsidR="008D0C85">
        <w:rPr>
          <w:rFonts w:ascii="Arial Narrow" w:hAnsi="Arial Narrow" w:cs="Arial Narrow"/>
          <w:b/>
          <w:sz w:val="22"/>
          <w:szCs w:val="22"/>
        </w:rPr>
        <w:t>.201</w:t>
      </w:r>
      <w:r w:rsidR="001C6CFF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80C13">
      <w:rPr>
        <w:rFonts w:ascii="Arial" w:hAnsi="Arial" w:cs="Arial"/>
        <w:sz w:val="22"/>
        <w:szCs w:val="22"/>
        <w:bdr w:val="single" w:sz="4" w:space="0" w:color="auto" w:frame="1"/>
      </w:rPr>
      <w:t>47122684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80C13">
      <w:rPr>
        <w:rFonts w:ascii="Arial" w:hAnsi="Arial" w:cs="Arial"/>
        <w:sz w:val="22"/>
        <w:szCs w:val="22"/>
        <w:bdr w:val="single" w:sz="4" w:space="0" w:color="auto" w:frame="1"/>
      </w:rPr>
      <w:t>2023761234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57E1B47E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2767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2020-06-17T10:06:00Z</dcterms:created>
  <dcterms:modified xsi:type="dcterms:W3CDTF">2020-06-17T10:06:00Z</dcterms:modified>
</cp:coreProperties>
</file>