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  <w:bookmarkStart w:id="0" w:name="_GoBack"/>
      <w:bookmarkEnd w:id="0"/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31.12.201</w:t>
      </w:r>
      <w:r w:rsidR="002D71C3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B07282">
        <w:rPr>
          <w:rFonts w:ascii="Calibri" w:eastAsia="Calibri" w:hAnsi="Calibri" w:cs="Times New Roman"/>
          <w:b/>
          <w:sz w:val="32"/>
          <w:szCs w:val="40"/>
        </w:rPr>
        <w:t>1</w:t>
      </w:r>
      <w:r w:rsidR="009727CE">
        <w:rPr>
          <w:rFonts w:ascii="Calibri" w:eastAsia="Calibri" w:hAnsi="Calibri" w:cs="Times New Roman"/>
          <w:b/>
          <w:sz w:val="32"/>
          <w:szCs w:val="40"/>
        </w:rPr>
        <w:t>.1.201</w:t>
      </w:r>
      <w:r w:rsidR="002D71C3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31.12.201</w:t>
      </w:r>
      <w:r w:rsidR="002D71C3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Lateo</w:t>
      </w:r>
      <w:proofErr w:type="spellEnd"/>
      <w:r w:rsidR="00060470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060470">
        <w:rPr>
          <w:rFonts w:ascii="Calibri" w:eastAsia="Calibri" w:hAnsi="Calibri" w:cs="Times New Roman"/>
          <w:b/>
          <w:sz w:val="32"/>
          <w:szCs w:val="32"/>
        </w:rPr>
        <w:t>Trading</w:t>
      </w:r>
      <w:proofErr w:type="spellEnd"/>
      <w:r w:rsidR="00E73702">
        <w:rPr>
          <w:rFonts w:ascii="Calibri" w:eastAsia="Calibri" w:hAnsi="Calibri" w:cs="Times New Roman"/>
          <w:b/>
          <w:sz w:val="32"/>
          <w:szCs w:val="32"/>
        </w:rPr>
        <w:t xml:space="preserve"> s.</w:t>
      </w:r>
      <w:r w:rsidR="00CD2AC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r.</w:t>
      </w:r>
      <w:r w:rsidR="00CD2AC7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 w:rsidR="00E73702">
        <w:rPr>
          <w:rFonts w:ascii="Calibri" w:eastAsia="Calibri" w:hAnsi="Calibri" w:cs="Times New Roman"/>
          <w:b/>
          <w:sz w:val="32"/>
          <w:szCs w:val="32"/>
        </w:rPr>
        <w:t>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proofErr w:type="spellStart"/>
      <w:r w:rsidR="00CE7359">
        <w:rPr>
          <w:rFonts w:ascii="Calibri" w:eastAsia="Calibri" w:hAnsi="Calibri" w:cs="Times New Roman"/>
          <w:b/>
          <w:sz w:val="32"/>
          <w:szCs w:val="32"/>
        </w:rPr>
        <w:t>Zámocká</w:t>
      </w:r>
      <w:proofErr w:type="spellEnd"/>
      <w:r w:rsidR="00CE7359">
        <w:rPr>
          <w:rFonts w:ascii="Calibri" w:eastAsia="Calibri" w:hAnsi="Calibri" w:cs="Times New Roman"/>
          <w:b/>
          <w:sz w:val="32"/>
          <w:szCs w:val="32"/>
        </w:rPr>
        <w:t xml:space="preserve"> 30, 811 01</w:t>
      </w:r>
      <w:r w:rsidR="00C561CB">
        <w:rPr>
          <w:rFonts w:ascii="Calibri" w:eastAsia="Calibri" w:hAnsi="Calibri" w:cs="Times New Roman"/>
          <w:b/>
          <w:sz w:val="32"/>
          <w:szCs w:val="32"/>
        </w:rPr>
        <w:t xml:space="preserve"> Bratislava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060470">
        <w:rPr>
          <w:rFonts w:ascii="Calibri" w:eastAsia="Calibri" w:hAnsi="Calibri" w:cs="Times New Roman"/>
          <w:b/>
          <w:sz w:val="32"/>
          <w:szCs w:val="32"/>
        </w:rPr>
        <w:t>50 211</w:t>
      </w:r>
      <w:r w:rsidR="00CD2AC7">
        <w:rPr>
          <w:rFonts w:ascii="Calibri" w:eastAsia="Calibri" w:hAnsi="Calibri" w:cs="Times New Roman"/>
          <w:b/>
          <w:sz w:val="32"/>
          <w:szCs w:val="32"/>
        </w:rPr>
        <w:t> </w:t>
      </w:r>
      <w:r w:rsidR="00060470">
        <w:rPr>
          <w:rFonts w:ascii="Calibri" w:eastAsia="Calibri" w:hAnsi="Calibri" w:cs="Times New Roman"/>
          <w:b/>
          <w:sz w:val="32"/>
          <w:szCs w:val="32"/>
        </w:rPr>
        <w:t>978</w:t>
      </w:r>
    </w:p>
    <w:p w:rsidR="00CD2AC7" w:rsidRDefault="00CD2AC7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D2AC7" w:rsidRPr="00CD2AC7" w:rsidRDefault="00CD2AC7" w:rsidP="00FC4674">
      <w:pPr>
        <w:spacing w:after="0"/>
        <w:jc w:val="center"/>
        <w:rPr>
          <w:sz w:val="32"/>
          <w:szCs w:val="32"/>
        </w:rPr>
      </w:pPr>
      <w:r w:rsidRPr="00CD2AC7">
        <w:rPr>
          <w:rFonts w:ascii="Calibri" w:eastAsia="Calibri" w:hAnsi="Calibri" w:cs="Times New Roman"/>
          <w:sz w:val="32"/>
          <w:szCs w:val="32"/>
        </w:rPr>
        <w:t xml:space="preserve">DIČ: </w:t>
      </w:r>
      <w:r w:rsidRPr="00CD2AC7">
        <w:rPr>
          <w:rFonts w:ascii="Calibri" w:eastAsia="Calibri" w:hAnsi="Calibri" w:cs="Times New Roman"/>
          <w:b/>
          <w:sz w:val="32"/>
          <w:szCs w:val="32"/>
        </w:rPr>
        <w:t>21 20 26 36 95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060470">
        <w:rPr>
          <w:rFonts w:cs="Times New Roman"/>
          <w:lang w:val="sk-SK"/>
        </w:rPr>
        <w:t>Lateo</w:t>
      </w:r>
      <w:proofErr w:type="spellEnd"/>
      <w:r w:rsidR="00E73702">
        <w:rPr>
          <w:rFonts w:cs="Times New Roman"/>
          <w:lang w:val="sk-SK"/>
        </w:rPr>
        <w:t xml:space="preserve"> </w:t>
      </w:r>
      <w:proofErr w:type="spellStart"/>
      <w:r w:rsidR="00E73702">
        <w:rPr>
          <w:rFonts w:cs="Times New Roman"/>
          <w:lang w:val="sk-SK"/>
        </w:rPr>
        <w:t>Trading</w:t>
      </w:r>
      <w:proofErr w:type="spellEnd"/>
      <w:r w:rsidRPr="00487EC7">
        <w:rPr>
          <w:rFonts w:cs="Times New Roman"/>
          <w:lang w:val="sk-SK"/>
        </w:rPr>
        <w:t xml:space="preserve"> s.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r.</w:t>
      </w:r>
      <w:r w:rsidR="00B66C3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o. 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060470">
        <w:rPr>
          <w:rFonts w:cs="Times New Roman"/>
          <w:lang w:val="sk-SK"/>
        </w:rPr>
        <w:t>12</w:t>
      </w:r>
      <w:r w:rsidRPr="00487EC7">
        <w:rPr>
          <w:rFonts w:cs="Times New Roman"/>
          <w:lang w:val="sk-SK"/>
        </w:rPr>
        <w:t xml:space="preserve">. </w:t>
      </w:r>
      <w:r w:rsidR="00060470">
        <w:rPr>
          <w:rFonts w:cs="Times New Roman"/>
          <w:lang w:val="sk-SK"/>
        </w:rPr>
        <w:t>februára</w:t>
      </w:r>
      <w:r w:rsidR="00E73702">
        <w:rPr>
          <w:rFonts w:cs="Times New Roman"/>
          <w:lang w:val="sk-SK"/>
        </w:rPr>
        <w:t xml:space="preserve"> </w:t>
      </w:r>
      <w:r w:rsidR="00C561CB">
        <w:rPr>
          <w:rFonts w:cs="Times New Roman"/>
          <w:lang w:val="sk-SK"/>
        </w:rPr>
        <w:t>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a do obchodného registra bola zapísaná </w:t>
      </w:r>
      <w:r w:rsidR="00060470">
        <w:rPr>
          <w:rFonts w:cs="Times New Roman"/>
          <w:lang w:val="sk-SK"/>
        </w:rPr>
        <w:t>10</w:t>
      </w:r>
      <w:r w:rsidRPr="00487EC7">
        <w:rPr>
          <w:rFonts w:cs="Times New Roman"/>
          <w:lang w:val="sk-SK"/>
        </w:rPr>
        <w:t xml:space="preserve">. </w:t>
      </w:r>
      <w:r w:rsidR="00E73702">
        <w:rPr>
          <w:rFonts w:cs="Times New Roman"/>
          <w:lang w:val="sk-SK"/>
        </w:rPr>
        <w:t>marca</w:t>
      </w:r>
      <w:r w:rsidR="00C561CB">
        <w:rPr>
          <w:rFonts w:cs="Times New Roman"/>
          <w:lang w:val="sk-SK"/>
        </w:rPr>
        <w:t xml:space="preserve"> 201</w:t>
      </w:r>
      <w:r w:rsidR="00060470">
        <w:rPr>
          <w:rFonts w:cs="Times New Roman"/>
          <w:lang w:val="sk-SK"/>
        </w:rPr>
        <w:t>6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511A42">
        <w:rPr>
          <w:rFonts w:cs="Times New Roman"/>
          <w:lang w:val="sk-SK"/>
        </w:rPr>
        <w:t>10</w:t>
      </w:r>
      <w:r w:rsidR="00060470">
        <w:rPr>
          <w:rFonts w:cs="Times New Roman"/>
          <w:lang w:val="sk-SK"/>
        </w:rPr>
        <w:t>9694</w:t>
      </w:r>
      <w:r w:rsidRPr="00487EC7">
        <w:rPr>
          <w:rFonts w:cs="Times New Roman"/>
          <w:lang w:val="sk-SK"/>
        </w:rPr>
        <w:t>/B).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E64C48" w:rsidRDefault="00E64C48" w:rsidP="007669E5">
      <w:pPr>
        <w:spacing w:after="0" w:line="360" w:lineRule="auto"/>
        <w:rPr>
          <w:rFonts w:eastAsia="Times New Roman" w:cs="Times New Roman"/>
          <w:vanish/>
        </w:rPr>
      </w:pP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Účtovná závierka Spoločnosti k 31. decembru 201</w:t>
      </w:r>
      <w:r w:rsidR="002D71C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C1256D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17 ods. 6 zákona NR SR č. 431/2002 Z. z. o účto</w:t>
      </w:r>
      <w:r w:rsidR="00511A42">
        <w:rPr>
          <w:rFonts w:cs="Times New Roman"/>
          <w:lang w:val="sk-SK"/>
        </w:rPr>
        <w:t xml:space="preserve">vníctve za účtovné obdobie od </w:t>
      </w:r>
      <w:r w:rsidR="00B07282">
        <w:rPr>
          <w:rFonts w:cs="Times New Roman"/>
          <w:lang w:val="sk-SK"/>
        </w:rPr>
        <w:t>1</w:t>
      </w:r>
      <w:r w:rsidR="00060470">
        <w:rPr>
          <w:rFonts w:cs="Times New Roman"/>
          <w:lang w:val="sk-SK"/>
        </w:rPr>
        <w:t>. </w:t>
      </w:r>
      <w:r w:rsidR="009727CE">
        <w:rPr>
          <w:rFonts w:cs="Times New Roman"/>
          <w:lang w:val="sk-SK"/>
        </w:rPr>
        <w:t>j</w:t>
      </w:r>
      <w:r w:rsidR="00C16EED">
        <w:rPr>
          <w:rFonts w:cs="Times New Roman"/>
          <w:lang w:val="sk-SK"/>
        </w:rPr>
        <w:t>a</w:t>
      </w:r>
      <w:r w:rsidR="009727CE">
        <w:rPr>
          <w:rFonts w:cs="Times New Roman"/>
          <w:lang w:val="sk-SK"/>
        </w:rPr>
        <w:t>nuára</w:t>
      </w:r>
      <w:r w:rsidR="00511A42">
        <w:rPr>
          <w:rFonts w:cs="Times New Roman"/>
          <w:lang w:val="sk-SK"/>
        </w:rPr>
        <w:t> </w:t>
      </w:r>
      <w:r w:rsidRPr="00487EC7">
        <w:rPr>
          <w:rFonts w:cs="Times New Roman"/>
          <w:lang w:val="sk-SK"/>
        </w:rPr>
        <w:t>201</w:t>
      </w:r>
      <w:r w:rsidR="002D71C3">
        <w:rPr>
          <w:rFonts w:cs="Times New Roman"/>
          <w:lang w:val="sk-SK"/>
        </w:rPr>
        <w:t>9</w:t>
      </w:r>
      <w:r w:rsidR="00B07282">
        <w:rPr>
          <w:rFonts w:cs="Times New Roman"/>
          <w:lang w:val="sk-SK"/>
        </w:rPr>
        <w:t xml:space="preserve"> do 31. decembra 201</w:t>
      </w:r>
      <w:r w:rsidR="002D71C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CD2AC7" w:rsidRPr="00487EC7" w:rsidRDefault="00CD2AC7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9727CE" w:rsidRDefault="00060470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Konateľ</w:t>
      </w:r>
      <w:r>
        <w:rPr>
          <w:rFonts w:cs="Times New Roman"/>
          <w:lang w:val="sk-SK"/>
        </w:rPr>
        <w:tab/>
      </w:r>
      <w:r>
        <w:rPr>
          <w:rFonts w:cs="Times New Roman"/>
          <w:lang w:val="sk-SK"/>
        </w:rPr>
        <w:tab/>
      </w:r>
      <w:proofErr w:type="spellStart"/>
      <w:r w:rsidR="002D71C3">
        <w:rPr>
          <w:rFonts w:cs="Times New Roman"/>
          <w:lang w:val="sk-SK"/>
        </w:rPr>
        <w:t>Constantinos</w:t>
      </w:r>
      <w:proofErr w:type="spellEnd"/>
      <w:r w:rsidR="002D71C3">
        <w:rPr>
          <w:rFonts w:cs="Times New Roman"/>
          <w:lang w:val="sk-SK"/>
        </w:rPr>
        <w:t xml:space="preserve"> </w:t>
      </w:r>
      <w:proofErr w:type="spellStart"/>
      <w:r w:rsidR="002D71C3">
        <w:rPr>
          <w:rFonts w:cs="Times New Roman"/>
          <w:lang w:val="sk-SK"/>
        </w:rPr>
        <w:t>Avraamides</w:t>
      </w:r>
      <w:proofErr w:type="spellEnd"/>
    </w:p>
    <w:p w:rsidR="00CD2AC7" w:rsidRPr="00487EC7" w:rsidRDefault="00CD2AC7" w:rsidP="00E238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Štruktúra spoločníkov k 31. decembru 201</w:t>
      </w:r>
      <w:r w:rsidR="002D71C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376"/>
        <w:gridCol w:w="1418"/>
        <w:gridCol w:w="850"/>
        <w:gridCol w:w="1997"/>
        <w:gridCol w:w="2647"/>
      </w:tblGrid>
      <w:tr w:rsidR="00E238E3" w:rsidRPr="00CD2AC7" w:rsidTr="00060470">
        <w:trPr>
          <w:trHeight w:val="231"/>
          <w:jc w:val="center"/>
        </w:trPr>
        <w:tc>
          <w:tcPr>
            <w:tcW w:w="2376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C27214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 xml:space="preserve"> </w:t>
            </w:r>
            <w:r w:rsidR="00E238E3"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26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99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7669E5" w:rsidRPr="00CD2AC7" w:rsidTr="00060470">
        <w:trPr>
          <w:trHeight w:val="231"/>
          <w:jc w:val="center"/>
        </w:trPr>
        <w:tc>
          <w:tcPr>
            <w:tcW w:w="2376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99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CD2AC7" w:rsidRDefault="00E238E3" w:rsidP="00CD2AC7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7669E5" w:rsidRPr="00CD2AC7" w:rsidTr="00060470">
        <w:trPr>
          <w:trHeight w:val="278"/>
          <w:jc w:val="center"/>
        </w:trPr>
        <w:tc>
          <w:tcPr>
            <w:tcW w:w="2376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CD2AC7" w:rsidRDefault="00060470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</w:rPr>
              <w:t>WAHALE HOLDING LTD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5</w:t>
            </w:r>
            <w:r w:rsidR="00BB2ED3" w:rsidRPr="00CD2AC7">
              <w:rPr>
                <w:rFonts w:cs="Times New Roman"/>
                <w:sz w:val="20"/>
                <w:szCs w:val="20"/>
                <w:lang w:val="sk-SK" w:eastAsia="sk-SK"/>
              </w:rPr>
              <w:t xml:space="preserve"> </w:t>
            </w: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7669E5" w:rsidRPr="00CD2AC7" w:rsidTr="00060470">
        <w:trPr>
          <w:trHeight w:val="278"/>
          <w:jc w:val="center"/>
        </w:trPr>
        <w:tc>
          <w:tcPr>
            <w:tcW w:w="2376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41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5</w:t>
            </w:r>
            <w:r w:rsidR="00BB2ED3"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 xml:space="preserve"> </w:t>
            </w: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9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CD2AC7" w:rsidRDefault="00E238E3" w:rsidP="00CD2AC7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CD2AC7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000BE4" w:rsidRDefault="00000BE4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C16EED" w:rsidRDefault="00C16EED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2D71C3" w:rsidRPr="007669E5" w:rsidRDefault="002D71C3" w:rsidP="00000BE4">
      <w:pPr>
        <w:pStyle w:val="Odstavecseseznamem"/>
        <w:spacing w:after="0" w:line="360" w:lineRule="auto"/>
        <w:ind w:left="360"/>
        <w:jc w:val="both"/>
        <w:rPr>
          <w:rFonts w:cs="Times New Roman"/>
          <w:b/>
          <w:sz w:val="28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CD2AC7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Dlhodobý finančný majetok sa oceňuje </w:t>
      </w:r>
      <w:r w:rsidRPr="00487EC7">
        <w:rPr>
          <w:rFonts w:cs="Times New Roman"/>
          <w:b/>
          <w:lang w:val="sk-SK"/>
        </w:rPr>
        <w:t xml:space="preserve">obstarávacou cenou. </w:t>
      </w:r>
      <w:r w:rsidRPr="00487EC7">
        <w:rPr>
          <w:rFonts w:cs="Times New Roman"/>
          <w:lang w:val="sk-SK"/>
        </w:rPr>
        <w:t>Dočasné zníženie hodnoty sa vyjadruje opravnou položkou.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BB2ED3" w:rsidP="00BB2ED3">
      <w:pPr>
        <w:spacing w:after="0"/>
        <w:ind w:left="426"/>
        <w:jc w:val="both"/>
        <w:rPr>
          <w:rFonts w:cs="Times New Roman"/>
          <w:lang w:val="sk-SK"/>
        </w:rPr>
      </w:pPr>
      <w:r w:rsidRPr="00BB2ED3">
        <w:rPr>
          <w:rFonts w:cs="Times New Roman"/>
          <w:lang w:val="sk-SK"/>
        </w:rPr>
        <w:t xml:space="preserve">Náklady a výnosy sa účtujú časovo rozlíšené, t. j. sú súčasťou toho účtovného obdobia, s ktorým vecne a časovo súvisia.  Časové rozlišovanie nákladov a výnosov sa vykoná, ak je známy ich vecný obsah,  je známa presná suma,  je známe obdobie, ktorého sa týkajú.  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Prenajatý majetok a majetok obstaraný na základe zmluvy o kúpe prenajatej veci</w:t>
      </w:r>
    </w:p>
    <w:p w:rsidR="002E2403" w:rsidRPr="007669E5" w:rsidRDefault="002E2403" w:rsidP="00C16EED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CD2AC7" w:rsidRPr="00487EC7" w:rsidRDefault="00CD2AC7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D80033" w:rsidRDefault="00511A42" w:rsidP="00C16EED">
      <w:pPr>
        <w:spacing w:after="0" w:line="360" w:lineRule="auto"/>
        <w:ind w:left="426"/>
        <w:rPr>
          <w:rFonts w:cs="Times New Roman"/>
          <w:sz w:val="20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108CD" w:rsidRP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60470" w:rsidRPr="0035076C" w:rsidTr="0006047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060470" w:rsidRPr="0035076C" w:rsidTr="0006047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</w:t>
            </w: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</w:p>
        </w:tc>
      </w:tr>
      <w:tr w:rsidR="00060470" w:rsidRPr="0035076C" w:rsidTr="0006047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60470" w:rsidRPr="0035076C" w:rsidRDefault="00060470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35076C">
              <w:rPr>
                <w:b/>
                <w:sz w:val="20"/>
                <w:szCs w:val="20"/>
                <w:lang w:val="sk-SK"/>
              </w:rPr>
              <w:t>Krátkodobé pohľadávky</w:t>
            </w: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7 478 883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7 478 883</w:t>
            </w:r>
            <w:r w:rsidRPr="0035076C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1 950 EUR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1 950 EUR</w:t>
            </w:r>
          </w:p>
        </w:tc>
      </w:tr>
      <w:tr w:rsidR="002D71C3" w:rsidRPr="0035076C" w:rsidTr="0006047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2D71C3" w:rsidRPr="0035076C" w:rsidRDefault="002D71C3" w:rsidP="00060470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295 905 EUR</w:t>
            </w:r>
          </w:p>
        </w:tc>
        <w:tc>
          <w:tcPr>
            <w:tcW w:w="1843" w:type="dxa"/>
            <w:vAlign w:val="center"/>
          </w:tcPr>
          <w:p w:rsidR="002D71C3" w:rsidRPr="0035076C" w:rsidRDefault="002D71C3" w:rsidP="0006047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vAlign w:val="center"/>
          </w:tcPr>
          <w:p w:rsidR="002D71C3" w:rsidRPr="0035076C" w:rsidRDefault="002D71C3" w:rsidP="002D71C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295 905 EUR</w:t>
            </w:r>
          </w:p>
        </w:tc>
      </w:tr>
      <w:tr w:rsidR="002D71C3" w:rsidRPr="00687581" w:rsidTr="0006047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D71C3" w:rsidRPr="00687581" w:rsidRDefault="002D71C3" w:rsidP="00060470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687581">
              <w:rPr>
                <w:b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D71C3" w:rsidRPr="009727CE" w:rsidRDefault="002D71C3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7 776 738 </w:t>
            </w:r>
            <w:r w:rsidRPr="009727CE">
              <w:rPr>
                <w:b/>
                <w:sz w:val="20"/>
                <w:szCs w:val="20"/>
                <w:lang w:val="sk-SK"/>
              </w:rPr>
              <w:t>EUR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2D71C3" w:rsidRPr="00687581" w:rsidRDefault="002D71C3" w:rsidP="00060470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2D71C3" w:rsidRPr="009727CE" w:rsidRDefault="002D71C3" w:rsidP="002D71C3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 xml:space="preserve">7 776 738 </w:t>
            </w:r>
            <w:r w:rsidRPr="009727CE">
              <w:rPr>
                <w:b/>
                <w:sz w:val="20"/>
                <w:szCs w:val="20"/>
                <w:lang w:val="sk-SK"/>
              </w:rPr>
              <w:t>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B065C0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487EC7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A408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6A4080" w:rsidRPr="00487EC7" w:rsidRDefault="006A4080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87EC7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6A4080" w:rsidRPr="00487EC7" w:rsidRDefault="006A4080" w:rsidP="00C561CB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6A4080" w:rsidRPr="00487EC7" w:rsidRDefault="006A4080" w:rsidP="00AE36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 EUR</w:t>
            </w:r>
          </w:p>
        </w:tc>
      </w:tr>
      <w:tr w:rsidR="006A4080" w:rsidRPr="00B065C0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4080" w:rsidRPr="00487EC7" w:rsidRDefault="006A408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4080" w:rsidRPr="00487EC7" w:rsidRDefault="006A408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10 398 EUR</w:t>
            </w:r>
          </w:p>
        </w:tc>
        <w:tc>
          <w:tcPr>
            <w:tcW w:w="2405" w:type="dxa"/>
            <w:vAlign w:val="center"/>
          </w:tcPr>
          <w:p w:rsidR="006A4080" w:rsidRPr="00487EC7" w:rsidRDefault="006A4080" w:rsidP="00AE36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7 379 EUR</w:t>
            </w:r>
          </w:p>
        </w:tc>
      </w:tr>
      <w:tr w:rsidR="006A4080" w:rsidRPr="00B065C0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4080" w:rsidRPr="00487EC7" w:rsidRDefault="006A408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4080" w:rsidRPr="00487EC7" w:rsidRDefault="006A408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A4080" w:rsidRPr="00487EC7" w:rsidRDefault="006A4080" w:rsidP="00AE36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A408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6A4080" w:rsidRPr="00487EC7" w:rsidRDefault="006A4080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487EC7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6A4080" w:rsidRPr="00487EC7" w:rsidRDefault="006A4080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6A4080" w:rsidRPr="00487EC7" w:rsidRDefault="006A4080" w:rsidP="00AE36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6A4080" w:rsidRPr="00B065C0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6A4080" w:rsidRPr="00487EC7" w:rsidRDefault="006A4080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487EC7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4080" w:rsidRPr="00487EC7" w:rsidRDefault="006A4080" w:rsidP="00B0728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15 398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6A4080" w:rsidRPr="00487EC7" w:rsidRDefault="006A4080" w:rsidP="00AE36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12 379 </w:t>
            </w:r>
            <w:r w:rsidRPr="00487EC7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E60B6C" w:rsidRPr="00C561CB" w:rsidRDefault="00487EC7" w:rsidP="00C561CB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lastRenderedPageBreak/>
        <w:t>Časové rozlíšenie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01"/>
        <w:gridCol w:w="2565"/>
        <w:gridCol w:w="2446"/>
      </w:tblGrid>
      <w:tr w:rsidR="006A4080" w:rsidRPr="00983864" w:rsidTr="00AE36F1">
        <w:trPr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080" w:rsidRPr="00983864" w:rsidRDefault="006A4080" w:rsidP="00AE36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Opis položky časového rozlíšenia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080" w:rsidRPr="00983864" w:rsidRDefault="006A4080" w:rsidP="00AE36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4080" w:rsidRPr="00983864" w:rsidRDefault="006A4080" w:rsidP="00AE36F1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83864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A4080" w:rsidRPr="00983864" w:rsidTr="00AE36F1">
        <w:trPr>
          <w:trHeight w:val="340"/>
          <w:jc w:val="center"/>
        </w:trPr>
        <w:tc>
          <w:tcPr>
            <w:tcW w:w="420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A4080" w:rsidRPr="00983864" w:rsidRDefault="006A4080" w:rsidP="00AE36F1">
            <w:pPr>
              <w:spacing w:after="0"/>
              <w:rPr>
                <w:b/>
                <w:bCs/>
                <w:sz w:val="20"/>
                <w:szCs w:val="20"/>
                <w:lang w:val="sk-SK"/>
              </w:rPr>
            </w:pPr>
            <w:r w:rsidRPr="00983864">
              <w:rPr>
                <w:b/>
                <w:bCs/>
                <w:sz w:val="20"/>
                <w:szCs w:val="20"/>
                <w:lang w:val="sk-SK"/>
              </w:rPr>
              <w:t>Náklady budúcich období krátkodobé, z toho:</w:t>
            </w:r>
          </w:p>
        </w:tc>
        <w:tc>
          <w:tcPr>
            <w:tcW w:w="256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A4080" w:rsidRPr="00983864" w:rsidRDefault="006A4080" w:rsidP="00AE36F1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2446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6A4080" w:rsidRPr="00983864" w:rsidRDefault="006A4080" w:rsidP="00AE36F1">
            <w:pPr>
              <w:spacing w:after="0" w:line="360" w:lineRule="auto"/>
              <w:rPr>
                <w:sz w:val="20"/>
                <w:szCs w:val="20"/>
                <w:lang w:val="sk-SK"/>
              </w:rPr>
            </w:pPr>
          </w:p>
        </w:tc>
      </w:tr>
      <w:tr w:rsidR="006A4080" w:rsidRPr="00983864" w:rsidTr="00AE36F1">
        <w:trPr>
          <w:trHeight w:val="340"/>
          <w:jc w:val="center"/>
        </w:trPr>
        <w:tc>
          <w:tcPr>
            <w:tcW w:w="420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6A4080" w:rsidRPr="00983864" w:rsidRDefault="006A4080" w:rsidP="00AE36F1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nájomné</w:t>
            </w:r>
          </w:p>
        </w:tc>
        <w:tc>
          <w:tcPr>
            <w:tcW w:w="256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6A4080" w:rsidRPr="00983864" w:rsidRDefault="006A4080" w:rsidP="006A4080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1 667 EUR</w:t>
            </w:r>
          </w:p>
        </w:tc>
        <w:tc>
          <w:tcPr>
            <w:tcW w:w="2446" w:type="dxa"/>
            <w:tcBorders>
              <w:bottom w:val="single" w:sz="12" w:space="0" w:color="auto"/>
            </w:tcBorders>
            <w:vAlign w:val="center"/>
          </w:tcPr>
          <w:p w:rsidR="006A4080" w:rsidRPr="00983864" w:rsidRDefault="006A4080" w:rsidP="00AE36F1">
            <w:pPr>
              <w:spacing w:after="0" w:line="36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CD2AC7" w:rsidRDefault="00CD2AC7" w:rsidP="00511A42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890"/>
        <w:gridCol w:w="2805"/>
        <w:gridCol w:w="2593"/>
      </w:tblGrid>
      <w:tr w:rsidR="00487EC7" w:rsidRPr="00CD2AC7" w:rsidTr="00CD2AC7">
        <w:trPr>
          <w:jc w:val="center"/>
        </w:trPr>
        <w:tc>
          <w:tcPr>
            <w:tcW w:w="2094" w:type="pct"/>
            <w:vAlign w:val="center"/>
          </w:tcPr>
          <w:p w:rsidR="00487EC7" w:rsidRPr="00CD2AC7" w:rsidRDefault="00487EC7" w:rsidP="00C16EED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510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396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CD2AC7" w:rsidTr="00CD2AC7">
        <w:trPr>
          <w:jc w:val="center"/>
        </w:trPr>
        <w:tc>
          <w:tcPr>
            <w:tcW w:w="2094" w:type="pct"/>
            <w:vAlign w:val="center"/>
          </w:tcPr>
          <w:p w:rsidR="00487EC7" w:rsidRPr="00CD2AC7" w:rsidRDefault="00304E56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</w:rPr>
              <w:t>WAHALE HOLDING LTD.</w:t>
            </w:r>
          </w:p>
        </w:tc>
        <w:tc>
          <w:tcPr>
            <w:tcW w:w="1510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5 000 EUR</w:t>
            </w:r>
          </w:p>
          <w:p w:rsidR="00487EC7" w:rsidRPr="00CD2AC7" w:rsidRDefault="00487EC7" w:rsidP="00C16EED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396" w:type="pct"/>
            <w:vAlign w:val="center"/>
          </w:tcPr>
          <w:p w:rsidR="00487EC7" w:rsidRPr="00CD2AC7" w:rsidRDefault="00487EC7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CD2AC7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04E56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04E56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7FCA" w:rsidRPr="00B065C0" w:rsidTr="00037FCA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B3779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</w:p>
        </w:tc>
      </w:tr>
      <w:tr w:rsidR="00037FCA" w:rsidRPr="00B065C0" w:rsidTr="00037FCA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3B3779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A4080" w:rsidRPr="00B065C0" w:rsidTr="00037FCA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3B3779" w:rsidRDefault="006A4080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B3779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6A4080" w:rsidRPr="006A4080" w:rsidRDefault="006A4080" w:rsidP="00037FCA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6A4080">
              <w:rPr>
                <w:b/>
                <w:bCs/>
                <w:sz w:val="20"/>
                <w:szCs w:val="20"/>
                <w:lang w:val="sk-SK"/>
              </w:rPr>
              <w:t>7 700 249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CD2AC7" w:rsidRDefault="006A4080" w:rsidP="00AE36F1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CD2AC7">
              <w:rPr>
                <w:b/>
                <w:bCs/>
                <w:sz w:val="20"/>
                <w:szCs w:val="20"/>
                <w:lang w:val="sk-SK"/>
              </w:rPr>
              <w:t>27 893 195 EUR</w:t>
            </w:r>
          </w:p>
        </w:tc>
      </w:tr>
      <w:tr w:rsidR="006A4080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4080" w:rsidRPr="003B3779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B3779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6A4080" w:rsidRPr="003B3779" w:rsidRDefault="006A4080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7 700 249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6A4080" w:rsidRPr="003B3779" w:rsidRDefault="006A4080" w:rsidP="00AE36F1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27 893 195 EUR</w:t>
            </w:r>
          </w:p>
        </w:tc>
      </w:tr>
      <w:tr w:rsidR="00C16EED" w:rsidRPr="00B065C0" w:rsidTr="00C16EED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Pr="003B3779" w:rsidRDefault="00C16EED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C16EED" w:rsidRDefault="00C16EED" w:rsidP="00037FCA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16EED" w:rsidRDefault="00C16EED" w:rsidP="00304E56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</w:tbl>
    <w:p w:rsidR="00CD2AC7" w:rsidRDefault="00CD2AC7" w:rsidP="00CD2AC7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E73702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CD2AC7" w:rsidRDefault="00CD2AC7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lastRenderedPageBreak/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7FCA" w:rsidRPr="004018D2" w:rsidTr="00037FCA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018D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018D2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 </w:t>
            </w:r>
          </w:p>
        </w:tc>
      </w:tr>
      <w:tr w:rsidR="00037FCA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018D2" w:rsidRDefault="00037FCA" w:rsidP="00037FCA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6A4080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018D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018D2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018D2" w:rsidRDefault="006A4080" w:rsidP="001B37AF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11 562 244 EUR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018D2" w:rsidRDefault="006A4080" w:rsidP="00AE36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32 535 597 EUR </w:t>
            </w:r>
          </w:p>
        </w:tc>
      </w:tr>
      <w:tr w:rsidR="006A4080" w:rsidRPr="004018D2" w:rsidTr="00037FCA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018D2" w:rsidRDefault="006A4080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6A4080" w:rsidRDefault="006A4080" w:rsidP="00037FCA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6A4080">
              <w:rPr>
                <w:b/>
                <w:sz w:val="20"/>
                <w:szCs w:val="20"/>
                <w:lang w:val="sk-SK"/>
              </w:rPr>
              <w:t>11 562 244 EUR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CD2AC7" w:rsidRDefault="006A4080" w:rsidP="00AE36F1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CD2AC7">
              <w:rPr>
                <w:b/>
                <w:sz w:val="20"/>
                <w:szCs w:val="20"/>
                <w:lang w:val="sk-SK"/>
              </w:rPr>
              <w:t>32 535 597 EUR</w:t>
            </w:r>
          </w:p>
        </w:tc>
      </w:tr>
    </w:tbl>
    <w:p w:rsidR="00037FCA" w:rsidRDefault="00037FCA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E73702" w:rsidRPr="007D1DE0" w:rsidTr="00037FCA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73702" w:rsidRPr="007D1DE0" w:rsidRDefault="00E73702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E73702" w:rsidRPr="007D1DE0" w:rsidTr="00037FCA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7D1DE0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E73702" w:rsidRPr="007D1DE0" w:rsidTr="00C16EED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E73702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7D1DE0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120 723</w:t>
            </w:r>
            <w:r w:rsidR="00E73702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73702" w:rsidRPr="007D1DE0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726 742 EUR</w:t>
            </w:r>
          </w:p>
        </w:tc>
      </w:tr>
    </w:tbl>
    <w:p w:rsidR="00CD2AC7" w:rsidRDefault="00CD2AC7" w:rsidP="006A4080">
      <w:pPr>
        <w:spacing w:after="0" w:line="360" w:lineRule="auto"/>
        <w:ind w:left="426"/>
        <w:jc w:val="both"/>
        <w:rPr>
          <w:rFonts w:cs="Times New Roman"/>
          <w:b/>
          <w:sz w:val="28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7D1DE0" w:rsidRPr="007D1DE0" w:rsidTr="00204D88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D1DE0" w:rsidRPr="007D1DE0" w:rsidRDefault="007D1DE0" w:rsidP="00C16EED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D1DE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6A4080" w:rsidRPr="007D1DE0" w:rsidTr="00204D88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A4080" w:rsidRPr="00544E14" w:rsidRDefault="006A4080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Náklady na predaný tovar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7D1DE0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11 353 905 EUR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7D1DE0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32 297 601 EUR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9727CE" w:rsidRDefault="006A4080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 w:rsidRPr="009727CE">
              <w:rPr>
                <w:bCs/>
                <w:sz w:val="20"/>
                <w:szCs w:val="20"/>
                <w:lang w:val="sk-SK"/>
              </w:rPr>
              <w:t>Administratívne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8 446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7 956 EUR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6A4080" w:rsidRDefault="006A4080" w:rsidP="00C16EED">
            <w:pPr>
              <w:spacing w:after="0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Odpis pohľadávok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 EUR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 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307 619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1 047 436 EUR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  <w:r w:rsidRPr="003938B9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6A4080" w:rsidRPr="007D1DE0" w:rsidTr="003938B9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rPr>
                <w:sz w:val="20"/>
                <w:szCs w:val="20"/>
                <w:lang w:val="sk-SK"/>
              </w:rPr>
            </w:pPr>
            <w:r w:rsidRPr="003938B9"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C16EED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16 100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080" w:rsidRPr="003938B9" w:rsidRDefault="006A4080" w:rsidP="00AE36F1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28 970</w:t>
            </w:r>
            <w:r w:rsidRPr="003938B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C16EED" w:rsidRPr="00C16EED" w:rsidRDefault="00C16EED" w:rsidP="00C16EED">
      <w:pPr>
        <w:pStyle w:val="Odstavecseseznamem"/>
        <w:spacing w:after="0" w:line="360" w:lineRule="auto"/>
        <w:ind w:left="360"/>
        <w:jc w:val="both"/>
        <w:rPr>
          <w:rFonts w:cs="Times New Roman"/>
          <w:sz w:val="24"/>
          <w:lang w:val="sk-SK"/>
        </w:rPr>
      </w:pPr>
    </w:p>
    <w:p w:rsidR="00511A42" w:rsidRPr="00511A42" w:rsidRDefault="007D1DE0" w:rsidP="00E60B6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511A42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363"/>
        <w:gridCol w:w="1134"/>
        <w:gridCol w:w="763"/>
        <w:gridCol w:w="1417"/>
        <w:gridCol w:w="1222"/>
        <w:gridCol w:w="763"/>
      </w:tblGrid>
      <w:tr w:rsidR="00037FCA" w:rsidRPr="004B3752" w:rsidTr="00037FCA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26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340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037FCA" w:rsidRPr="004B3752" w:rsidTr="00116759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2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7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B3752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037FCA" w:rsidRPr="004B3752" w:rsidTr="00116759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22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7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7FCA" w:rsidRPr="004B3752" w:rsidRDefault="00037FCA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g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Výsledok hospodárenia </w:t>
            </w:r>
            <w:r w:rsidRPr="004B3752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36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6A408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-3 530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-119 624 EUR</w:t>
            </w:r>
          </w:p>
        </w:tc>
        <w:tc>
          <w:tcPr>
            <w:tcW w:w="122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6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6A408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427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CE7359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90 EUR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4122B7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36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6A4080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-3 103 EUR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AB2025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AB2025" w:rsidRDefault="006A4080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AB2025" w:rsidRDefault="006A4080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AB2025" w:rsidRDefault="006A4080" w:rsidP="00AE36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4B3752" w:rsidTr="00116759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36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037FCA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4B3752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  <w:tr w:rsidR="006A4080" w:rsidRPr="00AB2025" w:rsidTr="00116759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AB2025" w:rsidRDefault="006A4080" w:rsidP="00037FCA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36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AB2025" w:rsidRDefault="006A4080" w:rsidP="00037FCA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2D71C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AB2025" w:rsidRDefault="006A4080" w:rsidP="00AE36F1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AB2025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22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763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6A4080" w:rsidRPr="004B3752" w:rsidRDefault="006A4080" w:rsidP="00AE36F1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E60B6C" w:rsidRPr="00E60B6C" w:rsidRDefault="00E60B6C" w:rsidP="00E60B6C">
      <w:pPr>
        <w:rPr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12.201</w:t>
      </w:r>
      <w:r w:rsidR="006A4080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963BE4" w:rsidRDefault="00963BE4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037FCA" w:rsidRDefault="00037FCA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276"/>
        <w:gridCol w:w="1134"/>
        <w:gridCol w:w="1275"/>
        <w:gridCol w:w="949"/>
        <w:gridCol w:w="1427"/>
      </w:tblGrid>
      <w:tr w:rsidR="00860ACC" w:rsidRPr="009A2C82" w:rsidTr="006A4080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6A4080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CD2AC7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134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CD2AC7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211 208 EUR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6A4080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119 624 EUR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CD2AC7" w:rsidRPr="009A2C82" w:rsidRDefault="00CD2AC7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CD2AC7" w:rsidRDefault="006A4080" w:rsidP="006A4080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91 584 EUR</w:t>
            </w:r>
          </w:p>
        </w:tc>
      </w:tr>
      <w:tr w:rsidR="00860ACC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- 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CD2AC7" w:rsidP="006A4080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6A4080">
              <w:rPr>
                <w:sz w:val="20"/>
                <w:szCs w:val="20"/>
                <w:lang w:val="sk-SK"/>
              </w:rPr>
              <w:t>3 530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5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CD2AC7" w:rsidP="006A4080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6A4080">
              <w:rPr>
                <w:sz w:val="20"/>
                <w:szCs w:val="20"/>
                <w:lang w:val="sk-SK"/>
              </w:rPr>
              <w:t>3 530</w:t>
            </w:r>
            <w:r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860ACC" w:rsidRDefault="00860ACC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276"/>
        <w:gridCol w:w="1417"/>
        <w:gridCol w:w="992"/>
        <w:gridCol w:w="949"/>
        <w:gridCol w:w="1427"/>
      </w:tblGrid>
      <w:tr w:rsidR="00544E14" w:rsidRPr="009A2C82" w:rsidTr="006A4080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  <w:r w:rsidRPr="009A2C82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544E14" w:rsidRPr="009A2C82" w:rsidTr="006A4080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544E14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44E14" w:rsidRPr="009A2C82" w:rsidRDefault="00544E14" w:rsidP="00CD2AC7">
            <w:pPr>
              <w:pStyle w:val="TopHeader"/>
              <w:spacing w:after="100" w:afterAutospacing="1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6A4080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AE36F1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</w:t>
            </w:r>
            <w:r w:rsidR="00F52817">
              <w:rPr>
                <w:sz w:val="20"/>
                <w:szCs w:val="20"/>
                <w:lang w:val="sk-SK"/>
              </w:rPr>
              <w:t> </w:t>
            </w:r>
            <w:r w:rsidRPr="009A2C82">
              <w:rPr>
                <w:sz w:val="20"/>
                <w:szCs w:val="20"/>
                <w:lang w:val="sk-SK"/>
              </w:rPr>
              <w:t>000 EUR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CD2AC7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6A4080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Default="006A4080" w:rsidP="00AE36F1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6A4080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Default="006A4080" w:rsidP="00AE36F1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13 691 EUR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197 517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A4080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211 208 EUR</w:t>
            </w:r>
          </w:p>
        </w:tc>
      </w:tr>
      <w:tr w:rsidR="006A4080" w:rsidRPr="009A2C82" w:rsidTr="006A4080">
        <w:trPr>
          <w:trHeight w:val="330"/>
          <w:jc w:val="center"/>
        </w:trPr>
        <w:tc>
          <w:tcPr>
            <w:tcW w:w="32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Výsledok hospodárenia bežného účtovného obdobia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AE36F1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-119 624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A4080" w:rsidRPr="009A2C82" w:rsidRDefault="006A4080" w:rsidP="002D71C3">
            <w:pPr>
              <w:spacing w:after="100" w:afterAutospacing="1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-119 624 EUR</w:t>
            </w:r>
          </w:p>
        </w:tc>
      </w:tr>
    </w:tbl>
    <w:p w:rsidR="009A2C82" w:rsidRDefault="009A2C82" w:rsidP="00544E14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D71C3" w:rsidRDefault="002D71C3" w:rsidP="00E64C48">
      <w:pPr>
        <w:spacing w:after="0" w:line="240" w:lineRule="auto"/>
      </w:pPr>
      <w:r>
        <w:separator/>
      </w:r>
    </w:p>
  </w:endnote>
  <w:endnote w:type="continuationSeparator" w:id="0">
    <w:p w:rsidR="002D71C3" w:rsidRDefault="002D71C3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2D71C3" w:rsidRPr="007669E5" w:rsidRDefault="002D71C3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C1493E">
          <w:rPr>
            <w:rFonts w:cs="Times New Roman"/>
            <w:noProof/>
            <w:sz w:val="20"/>
          </w:rPr>
          <w:t>9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2D71C3" w:rsidRDefault="002D71C3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D71C3" w:rsidRDefault="002D71C3" w:rsidP="00E64C48">
      <w:pPr>
        <w:spacing w:after="0" w:line="240" w:lineRule="auto"/>
      </w:pPr>
      <w:r>
        <w:separator/>
      </w:r>
    </w:p>
  </w:footnote>
  <w:footnote w:type="continuationSeparator" w:id="0">
    <w:p w:rsidR="002D71C3" w:rsidRDefault="002D71C3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71C3" w:rsidRPr="007669E5" w:rsidRDefault="002D71C3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Fonts w:cs="Times New Roman"/>
        <w:sz w:val="20"/>
      </w:rPr>
      <w:t>Lateo</w:t>
    </w:r>
    <w:proofErr w:type="spellEnd"/>
    <w:r>
      <w:rPr>
        <w:rFonts w:cs="Times New Roman"/>
        <w:sz w:val="20"/>
      </w:rPr>
      <w:t xml:space="preserve"> </w:t>
    </w:r>
    <w:proofErr w:type="spellStart"/>
    <w:r>
      <w:rPr>
        <w:rFonts w:cs="Times New Roman"/>
        <w:sz w:val="20"/>
      </w:rPr>
      <w:t>Trading</w:t>
    </w:r>
    <w:proofErr w:type="spellEnd"/>
    <w:r>
      <w:rPr>
        <w:rFonts w:cs="Times New Roman"/>
        <w:sz w:val="20"/>
      </w:rPr>
      <w:t xml:space="preserve"> s. r. o.</w:t>
    </w:r>
  </w:p>
  <w:p w:rsidR="002D71C3" w:rsidRDefault="002D71C3" w:rsidP="00060470">
    <w:pPr>
      <w:pStyle w:val="Zhlav"/>
      <w:rPr>
        <w:rFonts w:ascii="Calibri" w:eastAsia="Calibri" w:hAnsi="Calibri" w:cs="Times New Roman"/>
        <w:sz w:val="20"/>
        <w:szCs w:val="32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Pr="00060470">
      <w:rPr>
        <w:rFonts w:ascii="Calibri" w:eastAsia="Calibri" w:hAnsi="Calibri" w:cs="Times New Roman"/>
        <w:sz w:val="20"/>
        <w:szCs w:val="32"/>
      </w:rPr>
      <w:t>50 211</w:t>
    </w:r>
    <w:r>
      <w:rPr>
        <w:rFonts w:ascii="Calibri" w:eastAsia="Calibri" w:hAnsi="Calibri" w:cs="Times New Roman"/>
        <w:sz w:val="20"/>
        <w:szCs w:val="32"/>
      </w:rPr>
      <w:t> </w:t>
    </w:r>
    <w:r w:rsidRPr="00060470">
      <w:rPr>
        <w:rFonts w:ascii="Calibri" w:eastAsia="Calibri" w:hAnsi="Calibri" w:cs="Times New Roman"/>
        <w:sz w:val="20"/>
        <w:szCs w:val="32"/>
      </w:rPr>
      <w:t>978</w:t>
    </w:r>
  </w:p>
  <w:p w:rsidR="002D71C3" w:rsidRPr="007669E5" w:rsidRDefault="002D71C3" w:rsidP="00CD2AC7">
    <w:pPr>
      <w:pStyle w:val="Zhlav"/>
      <w:jc w:val="right"/>
      <w:rPr>
        <w:rFonts w:cs="Times New Roman"/>
        <w:sz w:val="20"/>
      </w:rPr>
    </w:pPr>
    <w:r>
      <w:rPr>
        <w:rFonts w:cs="Times New Roman"/>
        <w:sz w:val="20"/>
      </w:rPr>
      <w:t>DIČ: 21 20 26 36 95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5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0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0"/>
  </w:num>
  <w:num w:numId="5">
    <w:abstractNumId w:val="3"/>
  </w:num>
  <w:num w:numId="6">
    <w:abstractNumId w:val="9"/>
  </w:num>
  <w:num w:numId="7">
    <w:abstractNumId w:val="7"/>
  </w:num>
  <w:num w:numId="8">
    <w:abstractNumId w:val="6"/>
  </w:num>
  <w:num w:numId="9">
    <w:abstractNumId w:val="4"/>
  </w:num>
  <w:num w:numId="10">
    <w:abstractNumId w:val="11"/>
  </w:num>
  <w:num w:numId="11">
    <w:abstractNumId w:val="8"/>
  </w:num>
  <w:num w:numId="12">
    <w:abstractNumId w:val="2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37FCA"/>
    <w:rsid w:val="00060470"/>
    <w:rsid w:val="00116759"/>
    <w:rsid w:val="00151641"/>
    <w:rsid w:val="001B37AF"/>
    <w:rsid w:val="00204D88"/>
    <w:rsid w:val="0028098B"/>
    <w:rsid w:val="002C68E0"/>
    <w:rsid w:val="002D71C3"/>
    <w:rsid w:val="002E2403"/>
    <w:rsid w:val="00304E56"/>
    <w:rsid w:val="003938B9"/>
    <w:rsid w:val="003B3779"/>
    <w:rsid w:val="004122B7"/>
    <w:rsid w:val="0045512D"/>
    <w:rsid w:val="00487EC7"/>
    <w:rsid w:val="00511A42"/>
    <w:rsid w:val="00515E8C"/>
    <w:rsid w:val="0054240E"/>
    <w:rsid w:val="00544E14"/>
    <w:rsid w:val="00602B66"/>
    <w:rsid w:val="006420E4"/>
    <w:rsid w:val="006609A8"/>
    <w:rsid w:val="00670E6D"/>
    <w:rsid w:val="006A4080"/>
    <w:rsid w:val="006C285E"/>
    <w:rsid w:val="007669E5"/>
    <w:rsid w:val="007D1DE0"/>
    <w:rsid w:val="00810B64"/>
    <w:rsid w:val="00860ACC"/>
    <w:rsid w:val="008E5648"/>
    <w:rsid w:val="00963BE4"/>
    <w:rsid w:val="009727CE"/>
    <w:rsid w:val="009864D3"/>
    <w:rsid w:val="009A2C82"/>
    <w:rsid w:val="00A3243F"/>
    <w:rsid w:val="00B07282"/>
    <w:rsid w:val="00B66C32"/>
    <w:rsid w:val="00BB2ED3"/>
    <w:rsid w:val="00C10215"/>
    <w:rsid w:val="00C1256D"/>
    <w:rsid w:val="00C1493E"/>
    <w:rsid w:val="00C16EED"/>
    <w:rsid w:val="00C20AE6"/>
    <w:rsid w:val="00C27214"/>
    <w:rsid w:val="00C475DB"/>
    <w:rsid w:val="00C561CB"/>
    <w:rsid w:val="00C73669"/>
    <w:rsid w:val="00CD2AC7"/>
    <w:rsid w:val="00CE7359"/>
    <w:rsid w:val="00D020F9"/>
    <w:rsid w:val="00D108CD"/>
    <w:rsid w:val="00D73091"/>
    <w:rsid w:val="00D80033"/>
    <w:rsid w:val="00E238E3"/>
    <w:rsid w:val="00E60B6C"/>
    <w:rsid w:val="00E64C48"/>
    <w:rsid w:val="00E73702"/>
    <w:rsid w:val="00F52817"/>
    <w:rsid w:val="00F74C6D"/>
    <w:rsid w:val="00F8377B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62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7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679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41</TotalTime>
  <Pages>9</Pages>
  <Words>1414</Words>
  <Characters>8345</Characters>
  <Application>Microsoft Office Word</Application>
  <DocSecurity>0</DocSecurity>
  <Lines>69</Lines>
  <Paragraphs>19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cp:lastPrinted>2015-03-30T15:30:00Z</cp:lastPrinted>
  <dcterms:created xsi:type="dcterms:W3CDTF">2020-06-01T08:21:00Z</dcterms:created>
  <dcterms:modified xsi:type="dcterms:W3CDTF">2020-06-12T08:09:00Z</dcterms:modified>
</cp:coreProperties>
</file>