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81D" w:rsidRDefault="000A681D" w:rsidP="00895D80">
      <w:pPr>
        <w:jc w:val="center"/>
        <w:rPr>
          <w:b/>
          <w:sz w:val="52"/>
          <w:szCs w:val="52"/>
        </w:rPr>
      </w:pPr>
    </w:p>
    <w:p w:rsidR="000A681D" w:rsidRDefault="000A681D" w:rsidP="000A681D">
      <w:pPr>
        <w:rPr>
          <w:b/>
          <w:sz w:val="52"/>
          <w:szCs w:val="52"/>
        </w:rPr>
      </w:pPr>
      <w:r w:rsidRPr="000A681D">
        <w:rPr>
          <w:b/>
          <w:noProof/>
          <w:sz w:val="52"/>
          <w:szCs w:val="52"/>
          <w:lang w:eastAsia="sk-SK"/>
        </w:rPr>
        <w:drawing>
          <wp:inline distT="0" distB="0" distL="0" distR="0">
            <wp:extent cx="762000" cy="876300"/>
            <wp:effectExtent l="19050" t="0" r="0" b="0"/>
            <wp:docPr id="3" name="Obrázok 2" descr="Erb Buk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681D" w:rsidRDefault="000A681D" w:rsidP="000A681D">
      <w:pPr>
        <w:rPr>
          <w:b/>
          <w:sz w:val="52"/>
          <w:szCs w:val="52"/>
        </w:rPr>
      </w:pPr>
    </w:p>
    <w:p w:rsidR="000A681D" w:rsidRDefault="000A681D" w:rsidP="00895D80">
      <w:pPr>
        <w:jc w:val="center"/>
        <w:rPr>
          <w:b/>
          <w:sz w:val="52"/>
          <w:szCs w:val="52"/>
        </w:rPr>
      </w:pPr>
    </w:p>
    <w:p w:rsidR="000A681D" w:rsidRDefault="000A681D" w:rsidP="00895D80">
      <w:pPr>
        <w:jc w:val="center"/>
        <w:rPr>
          <w:b/>
          <w:sz w:val="52"/>
          <w:szCs w:val="52"/>
        </w:rPr>
      </w:pPr>
    </w:p>
    <w:p w:rsidR="00895D80" w:rsidRDefault="00895D80" w:rsidP="00895D8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:rsidR="00895D80" w:rsidRDefault="00895D80" w:rsidP="00895D80">
      <w:pPr>
        <w:jc w:val="center"/>
        <w:rPr>
          <w:b/>
          <w:sz w:val="52"/>
          <w:szCs w:val="52"/>
        </w:rPr>
      </w:pPr>
    </w:p>
    <w:p w:rsidR="00895D80" w:rsidRDefault="00895D80" w:rsidP="00895D8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  B U K O V C E</w:t>
      </w:r>
    </w:p>
    <w:p w:rsidR="00895D80" w:rsidRDefault="00895D80" w:rsidP="00895D80">
      <w:pPr>
        <w:rPr>
          <w:b/>
          <w:sz w:val="52"/>
          <w:szCs w:val="52"/>
        </w:rPr>
      </w:pPr>
    </w:p>
    <w:p w:rsidR="00895D80" w:rsidRDefault="00895D80" w:rsidP="00895D80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za konsolidovaný celok</w:t>
      </w:r>
    </w:p>
    <w:p w:rsidR="00895D80" w:rsidRDefault="00895D80" w:rsidP="00895D80">
      <w:pPr>
        <w:jc w:val="center"/>
        <w:rPr>
          <w:b/>
          <w:sz w:val="52"/>
          <w:szCs w:val="52"/>
        </w:rPr>
      </w:pPr>
    </w:p>
    <w:p w:rsidR="00895D80" w:rsidRDefault="00895D80" w:rsidP="00895D8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 rok 201</w:t>
      </w:r>
      <w:r w:rsidR="000A681D">
        <w:rPr>
          <w:b/>
          <w:sz w:val="52"/>
          <w:szCs w:val="52"/>
        </w:rPr>
        <w:t>9</w:t>
      </w: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jc w:val="center"/>
        <w:rPr>
          <w:b/>
          <w:sz w:val="44"/>
          <w:szCs w:val="44"/>
        </w:rPr>
      </w:pPr>
    </w:p>
    <w:p w:rsidR="00895D80" w:rsidRDefault="00895D80" w:rsidP="00895D8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681D" w:rsidRPr="0055434F" w:rsidRDefault="000A681D" w:rsidP="000A681D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sz w:val="40"/>
          <w:szCs w:val="40"/>
        </w:rPr>
        <w:t xml:space="preserve">                                                </w:t>
      </w:r>
      <w:r w:rsidRPr="0055434F">
        <w:rPr>
          <w:sz w:val="28"/>
          <w:szCs w:val="28"/>
        </w:rPr>
        <w:t xml:space="preserve">Jaroslav </w:t>
      </w:r>
      <w:r w:rsidR="00895D80" w:rsidRPr="0055434F">
        <w:rPr>
          <w:sz w:val="28"/>
          <w:szCs w:val="28"/>
        </w:rPr>
        <w:t>Palička</w:t>
      </w:r>
      <w:r w:rsidR="00895D80" w:rsidRPr="0055434F">
        <w:rPr>
          <w:b/>
          <w:sz w:val="28"/>
          <w:szCs w:val="28"/>
        </w:rPr>
        <w:t xml:space="preserve">   </w:t>
      </w:r>
      <w:r w:rsidRPr="0055434F">
        <w:rPr>
          <w:b/>
          <w:sz w:val="28"/>
          <w:szCs w:val="28"/>
        </w:rPr>
        <w:t xml:space="preserve">                  </w:t>
      </w:r>
    </w:p>
    <w:p w:rsidR="00895D80" w:rsidRPr="0055434F" w:rsidRDefault="000A681D" w:rsidP="000A681D">
      <w:pPr>
        <w:tabs>
          <w:tab w:val="right" w:pos="8820"/>
        </w:tabs>
        <w:jc w:val="center"/>
        <w:rPr>
          <w:b/>
          <w:sz w:val="28"/>
          <w:szCs w:val="28"/>
        </w:rPr>
      </w:pPr>
      <w:r w:rsidRPr="0055434F">
        <w:rPr>
          <w:sz w:val="28"/>
          <w:szCs w:val="28"/>
        </w:rPr>
        <w:t xml:space="preserve">                                          </w:t>
      </w:r>
      <w:r w:rsidR="0055434F">
        <w:rPr>
          <w:sz w:val="28"/>
          <w:szCs w:val="28"/>
        </w:rPr>
        <w:t xml:space="preserve">                   </w:t>
      </w:r>
      <w:r w:rsidRPr="0055434F">
        <w:rPr>
          <w:sz w:val="28"/>
          <w:szCs w:val="28"/>
        </w:rPr>
        <w:t xml:space="preserve">     </w:t>
      </w:r>
      <w:r w:rsidR="00895D80" w:rsidRPr="0055434F">
        <w:rPr>
          <w:sz w:val="28"/>
          <w:szCs w:val="28"/>
        </w:rPr>
        <w:t>starosta obce</w:t>
      </w:r>
    </w:p>
    <w:p w:rsidR="00895D80" w:rsidRDefault="00895D80" w:rsidP="00895D80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0A681D" w:rsidRDefault="000A681D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0A681D" w:rsidRDefault="000A681D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0A681D" w:rsidRDefault="000A681D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0A681D" w:rsidRDefault="000A681D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0A681D" w:rsidRDefault="000A681D" w:rsidP="00895D80">
      <w:pPr>
        <w:tabs>
          <w:tab w:val="right" w:pos="8820"/>
        </w:tabs>
        <w:spacing w:line="360" w:lineRule="auto"/>
        <w:jc w:val="both"/>
        <w:rPr>
          <w:b/>
        </w:rPr>
      </w:pPr>
    </w:p>
    <w:p w:rsidR="00895D80" w:rsidRDefault="00895D80" w:rsidP="00895D80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>1. Základná charakteristika konsolidovaného celku.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0A681D">
        <w:t>9</w:t>
      </w:r>
      <w:r>
        <w:t>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>4. Bilancia aktív a pasív v celých   eurách.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4.1   Aktíva   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4.2   Pasíva    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>5. Vývoj pohľadávok a záväzkov v celých eurách.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5.1   Pohľadávky  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5.2   Záväzky      </w:t>
      </w:r>
      <w:r>
        <w:tab/>
      </w:r>
    </w:p>
    <w:p w:rsidR="00895D80" w:rsidRDefault="00895D80" w:rsidP="00895D80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0A681D">
        <w:t>9</w:t>
      </w:r>
      <w:r>
        <w:t>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činnosti.</w:t>
      </w:r>
      <w:r>
        <w:tab/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obdobia.</w:t>
      </w: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</w:p>
    <w:p w:rsidR="00895D80" w:rsidRDefault="00895D80" w:rsidP="00895D80">
      <w:pPr>
        <w:tabs>
          <w:tab w:val="right" w:pos="8820"/>
        </w:tabs>
        <w:spacing w:line="360" w:lineRule="auto"/>
        <w:jc w:val="both"/>
      </w:pPr>
      <w:r>
        <w:tab/>
      </w:r>
    </w:p>
    <w:p w:rsidR="00895D80" w:rsidRDefault="00895D80" w:rsidP="00895D8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. </w:t>
      </w:r>
    </w:p>
    <w:p w:rsidR="00895D80" w:rsidRDefault="00895D80" w:rsidP="00895D80">
      <w:pPr>
        <w:jc w:val="both"/>
      </w:pPr>
      <w:r>
        <w:t xml:space="preserve">     </w:t>
      </w:r>
    </w:p>
    <w:p w:rsidR="00895D80" w:rsidRDefault="00895D80" w:rsidP="00895D80">
      <w:pPr>
        <w:jc w:val="both"/>
      </w:pPr>
      <w: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895D80" w:rsidRDefault="00895D80" w:rsidP="00895D80">
      <w:pPr>
        <w:jc w:val="both"/>
      </w:pP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</w:pPr>
      <w:r>
        <w:t>Geografická poloha obce : Obec leží v Nízkych Beskydách .</w:t>
      </w:r>
    </w:p>
    <w:p w:rsidR="0055434F" w:rsidRDefault="0055434F" w:rsidP="00895D80">
      <w:pPr>
        <w:jc w:val="both"/>
      </w:pPr>
    </w:p>
    <w:p w:rsidR="00895D80" w:rsidRDefault="00895D80" w:rsidP="00895D80">
      <w:pPr>
        <w:jc w:val="both"/>
      </w:pPr>
      <w:r>
        <w:t xml:space="preserve">Susedné  obce :  </w:t>
      </w:r>
      <w:proofErr w:type="spellStart"/>
      <w:r>
        <w:t>Oľšavka</w:t>
      </w:r>
      <w:proofErr w:type="spellEnd"/>
      <w:r>
        <w:t>, Gribov. Kožuchovce, Makovce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Celková rozloha obce : 1100 ha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Nadmorská výška : 243 m</w:t>
      </w: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</w:pPr>
      <w:r>
        <w:t>Počet obyvateľov : 52</w:t>
      </w:r>
      <w:r w:rsidR="0055434F">
        <w:t>1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Národnostná štruktúra : slovenská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Štruktúra obyvateľstva </w:t>
      </w:r>
      <w:r w:rsidR="0055434F">
        <w:t xml:space="preserve">podľa náboženského významu : </w:t>
      </w:r>
      <w:proofErr w:type="spellStart"/>
      <w:r w:rsidR="0055434F">
        <w:t>gréckokatoli</w:t>
      </w:r>
      <w:r>
        <w:t>cke</w:t>
      </w:r>
      <w:proofErr w:type="spellEnd"/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Vývoj počtu obyvateľov : Počet obyvateľov oproti roku 201</w:t>
      </w:r>
      <w:r w:rsidR="0055434F">
        <w:t xml:space="preserve">8 </w:t>
      </w:r>
      <w:r>
        <w:t xml:space="preserve"> klesol 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55434F" w:rsidRDefault="0055434F" w:rsidP="0055434F">
      <w:pPr>
        <w:ind w:left="435"/>
        <w:jc w:val="both"/>
      </w:pPr>
    </w:p>
    <w:p w:rsidR="0055434F" w:rsidRDefault="0055434F" w:rsidP="0055434F">
      <w:pPr>
        <w:ind w:left="435"/>
        <w:jc w:val="both"/>
      </w:pPr>
      <w:proofErr w:type="spellStart"/>
      <w:r>
        <w:rPr>
          <w:b/>
        </w:rPr>
        <w:t>Bukova</w:t>
      </w:r>
      <w:proofErr w:type="spellEnd"/>
      <w:r>
        <w:rPr>
          <w:b/>
        </w:rPr>
        <w:t xml:space="preserve"> Hôrka:</w:t>
      </w:r>
      <w:r>
        <w:t xml:space="preserve"> Chrám Povýšenia Sv. Kríža a Kaplnka Premenenia Pána z roku 1742.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1.4.   Trojramenný </w:t>
      </w:r>
      <w:proofErr w:type="spellStart"/>
      <w:r>
        <w:t>cyrilometodejsky</w:t>
      </w:r>
      <w:proofErr w:type="spellEnd"/>
      <w:r>
        <w:t xml:space="preserve"> gréckokatolícky kríž.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3743325" cy="5715000"/>
            <wp:effectExtent l="19050" t="0" r="9525" b="0"/>
            <wp:docPr id="1" name="Obrázok 1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</w:pP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895D80" w:rsidRDefault="00895D80" w:rsidP="00895D80">
      <w:pPr>
        <w:ind w:left="435"/>
        <w:jc w:val="both"/>
      </w:pPr>
      <w:r>
        <w:t>V súčasnosti výchovu a vzdelávanie detí v obci poskytuje:</w:t>
      </w:r>
    </w:p>
    <w:p w:rsidR="0055434F" w:rsidRDefault="0055434F" w:rsidP="00895D80">
      <w:pPr>
        <w:ind w:left="435"/>
        <w:jc w:val="both"/>
      </w:pPr>
    </w:p>
    <w:p w:rsidR="00895D80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>Základná škola s materskou školou Bukovce.</w:t>
      </w:r>
    </w:p>
    <w:p w:rsidR="00895D80" w:rsidRDefault="00895D80" w:rsidP="00895D80">
      <w:pPr>
        <w:ind w:left="795"/>
        <w:jc w:val="both"/>
      </w:pPr>
    </w:p>
    <w:p w:rsidR="00895D80" w:rsidRDefault="00895D80" w:rsidP="00895D80">
      <w:pPr>
        <w:ind w:left="435"/>
        <w:jc w:val="both"/>
      </w:pPr>
      <w:r>
        <w:t>Na mimoškolské aktivity je zriadený: školský klub detí</w:t>
      </w:r>
    </w:p>
    <w:p w:rsidR="00895D80" w:rsidRDefault="00895D80" w:rsidP="00895D80">
      <w:pPr>
        <w:ind w:left="795"/>
        <w:jc w:val="both"/>
      </w:pPr>
    </w:p>
    <w:p w:rsidR="00895D80" w:rsidRDefault="00895D80" w:rsidP="00895D80">
      <w:pPr>
        <w:jc w:val="both"/>
      </w:pPr>
      <w:r>
        <w:t xml:space="preserve">      </w:t>
      </w:r>
    </w:p>
    <w:p w:rsidR="00895D80" w:rsidRDefault="00895D80" w:rsidP="00895D80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895D80" w:rsidRDefault="00895D80" w:rsidP="00895D80">
      <w:pPr>
        <w:ind w:left="435"/>
        <w:jc w:val="both"/>
        <w:rPr>
          <w:b/>
        </w:rPr>
      </w:pP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895D80" w:rsidRDefault="00895D80" w:rsidP="00895D80">
      <w:pPr>
        <w:ind w:left="435"/>
        <w:jc w:val="both"/>
      </w:pPr>
      <w:r>
        <w:t xml:space="preserve"> </w:t>
      </w:r>
    </w:p>
    <w:p w:rsidR="00895D80" w:rsidRDefault="00895D80" w:rsidP="00895D80">
      <w:pPr>
        <w:tabs>
          <w:tab w:val="left" w:pos="1590"/>
        </w:tabs>
        <w:ind w:left="795"/>
        <w:jc w:val="both"/>
      </w:pPr>
      <w:r>
        <w:t>Sociálne služby obec neposkytuje.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lastRenderedPageBreak/>
        <w:t xml:space="preserve">      </w:t>
      </w:r>
    </w:p>
    <w:p w:rsidR="00895D80" w:rsidRDefault="00895D80" w:rsidP="00895D80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895D80" w:rsidRDefault="00895D80" w:rsidP="00895D80">
      <w:pPr>
        <w:ind w:left="435"/>
        <w:jc w:val="both"/>
      </w:pPr>
      <w:r>
        <w:t xml:space="preserve"> Spoločenský a kultúrny život v obci zabezpečuje :</w:t>
      </w:r>
    </w:p>
    <w:p w:rsidR="00895D80" w:rsidRDefault="00895D80" w:rsidP="00895D80">
      <w:pPr>
        <w:tabs>
          <w:tab w:val="left" w:pos="1590"/>
        </w:tabs>
        <w:ind w:left="795"/>
        <w:jc w:val="both"/>
      </w:pPr>
    </w:p>
    <w:p w:rsidR="00895D80" w:rsidRDefault="00895D80" w:rsidP="00895D80">
      <w:pPr>
        <w:tabs>
          <w:tab w:val="left" w:pos="1590"/>
        </w:tabs>
        <w:ind w:left="795"/>
        <w:jc w:val="both"/>
      </w:pPr>
      <w:r>
        <w:t>Obec každoročne organizuje športový deň obce, futbalový turnaj, tenisový turnaj, požiarnu súťaž, životné jubileá a</w:t>
      </w:r>
      <w:r w:rsidR="0055434F">
        <w:t> </w:t>
      </w:r>
      <w:r>
        <w:t>Mikuláša</w:t>
      </w:r>
      <w:r w:rsidR="0055434F">
        <w:t>, Deň matiek a Silvestra</w:t>
      </w:r>
      <w:r>
        <w:t>.</w:t>
      </w:r>
    </w:p>
    <w:p w:rsidR="00895D80" w:rsidRDefault="00895D80" w:rsidP="00895D80">
      <w:pPr>
        <w:tabs>
          <w:tab w:val="left" w:pos="1590"/>
        </w:tabs>
        <w:ind w:left="795"/>
        <w:jc w:val="both"/>
      </w:pPr>
    </w:p>
    <w:p w:rsidR="00895D80" w:rsidRDefault="00895D80" w:rsidP="00895D80">
      <w:pPr>
        <w:jc w:val="both"/>
      </w:pPr>
      <w:r>
        <w:t xml:space="preserve">      Na základe analýzy doterajšieho vývoja možno očakávať, že kultúrny a spoločenský život sa bude orientovať na :</w:t>
      </w:r>
      <w:r w:rsidR="0013168D">
        <w:t xml:space="preserve"> športové súťaže, kultúrne  a náboženské akcie.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  <w:rPr>
          <w:b/>
        </w:rPr>
      </w:pPr>
      <w:r>
        <w:rPr>
          <w:b/>
        </w:rPr>
        <w:t xml:space="preserve">2.11 Hospodárstvo </w:t>
      </w:r>
    </w:p>
    <w:p w:rsidR="0013168D" w:rsidRDefault="0013168D" w:rsidP="00895D80">
      <w:pPr>
        <w:jc w:val="both"/>
        <w:rPr>
          <w:b/>
        </w:rPr>
      </w:pPr>
    </w:p>
    <w:p w:rsidR="00895D80" w:rsidRDefault="00895D80" w:rsidP="00895D80">
      <w:pPr>
        <w:ind w:left="435"/>
        <w:jc w:val="both"/>
      </w:pPr>
      <w:r>
        <w:t>Najvýznamnejší poskytovatelia služieb v obci :</w:t>
      </w:r>
    </w:p>
    <w:p w:rsidR="00895D80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Potraviny – LENA, </w:t>
      </w:r>
    </w:p>
    <w:p w:rsidR="0013168D" w:rsidRDefault="0013168D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>Potraviny – PD Bukovce</w:t>
      </w:r>
    </w:p>
    <w:p w:rsidR="0013168D" w:rsidRDefault="0013168D" w:rsidP="0013168D">
      <w:pPr>
        <w:ind w:left="795"/>
        <w:jc w:val="both"/>
      </w:pPr>
    </w:p>
    <w:p w:rsidR="00895D80" w:rsidRDefault="00895D80" w:rsidP="00895D80">
      <w:pPr>
        <w:ind w:left="435"/>
        <w:jc w:val="both"/>
      </w:pPr>
      <w:r>
        <w:t>Najvýznamnejší priemysel v obci : žiadny</w:t>
      </w:r>
    </w:p>
    <w:p w:rsidR="00895D80" w:rsidRDefault="00895D80" w:rsidP="00895D80">
      <w:pPr>
        <w:ind w:left="435"/>
        <w:jc w:val="both"/>
      </w:pPr>
    </w:p>
    <w:p w:rsidR="00895D80" w:rsidRDefault="00895D80" w:rsidP="00895D80">
      <w:pPr>
        <w:ind w:left="435"/>
        <w:jc w:val="both"/>
      </w:pPr>
      <w:r>
        <w:t>Najvýznamnejšia poľnohospodárska výroba v obci :</w:t>
      </w:r>
    </w:p>
    <w:p w:rsidR="0013168D" w:rsidRDefault="0013168D" w:rsidP="00895D80">
      <w:pPr>
        <w:ind w:left="435"/>
        <w:jc w:val="both"/>
      </w:pPr>
    </w:p>
    <w:p w:rsidR="00895D80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>PD Bukovce</w:t>
      </w:r>
    </w:p>
    <w:p w:rsidR="00895D80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proofErr w:type="spellStart"/>
      <w:r>
        <w:t>AgroEko</w:t>
      </w:r>
      <w:proofErr w:type="spellEnd"/>
      <w:r>
        <w:t xml:space="preserve"> služby Bukovce</w:t>
      </w:r>
    </w:p>
    <w:p w:rsidR="00895D80" w:rsidRDefault="0013168D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PM nábytok Pavol </w:t>
      </w:r>
      <w:proofErr w:type="spellStart"/>
      <w:r>
        <w:t>Šlepecký</w:t>
      </w:r>
      <w:proofErr w:type="spellEnd"/>
      <w:r>
        <w:t xml:space="preserve"> </w:t>
      </w:r>
    </w:p>
    <w:p w:rsidR="00895D80" w:rsidRDefault="00895D80" w:rsidP="00895D80">
      <w:pPr>
        <w:ind w:left="435"/>
        <w:jc w:val="both"/>
      </w:pPr>
    </w:p>
    <w:p w:rsidR="00895D80" w:rsidRDefault="00895D80" w:rsidP="00895D80">
      <w:pPr>
        <w:jc w:val="both"/>
        <w:rPr>
          <w:b/>
        </w:rPr>
      </w:pPr>
      <w:r>
        <w:t xml:space="preserve">      </w:t>
      </w:r>
      <w:r>
        <w:rPr>
          <w:b/>
        </w:rPr>
        <w:t xml:space="preserve">Organizačná štruktúra obce </w:t>
      </w:r>
    </w:p>
    <w:p w:rsidR="00895D80" w:rsidRDefault="00895D80" w:rsidP="00895D80">
      <w:pPr>
        <w:jc w:val="both"/>
        <w:rPr>
          <w:b/>
        </w:rPr>
      </w:pPr>
    </w:p>
    <w:p w:rsidR="00895D80" w:rsidRDefault="00895D80" w:rsidP="00895D80">
      <w:pPr>
        <w:jc w:val="both"/>
      </w:pPr>
      <w:r>
        <w:t>Starosta obce:  Jaroslav Palička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Zástupca starostu obce :  </w:t>
      </w:r>
      <w:r w:rsidR="0013168D">
        <w:t>Ing. Alexander Palička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Hlavný kontrolór obce: PhDr. </w:t>
      </w:r>
      <w:proofErr w:type="spellStart"/>
      <w:r>
        <w:t>Štefa</w:t>
      </w:r>
      <w:proofErr w:type="spellEnd"/>
      <w:r>
        <w:t xml:space="preserve"> </w:t>
      </w:r>
      <w:proofErr w:type="spellStart"/>
      <w:r>
        <w:t>Radačovský</w:t>
      </w:r>
      <w:proofErr w:type="spellEnd"/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Obecné zastupiteľstvo: Darina </w:t>
      </w:r>
      <w:proofErr w:type="spellStart"/>
      <w:r>
        <w:t>Hančáková</w:t>
      </w:r>
      <w:proofErr w:type="spellEnd"/>
      <w:r>
        <w:t xml:space="preserve">, Ing. Alexander Palička, </w:t>
      </w:r>
      <w:proofErr w:type="spellStart"/>
      <w:r>
        <w:t>Bartko</w:t>
      </w:r>
      <w:proofErr w:type="spellEnd"/>
      <w:r>
        <w:t xml:space="preserve"> Marek, Peter</w:t>
      </w:r>
    </w:p>
    <w:p w:rsidR="00895D80" w:rsidRDefault="00895D80" w:rsidP="00895D80">
      <w:pPr>
        <w:jc w:val="both"/>
      </w:pPr>
      <w:proofErr w:type="spellStart"/>
      <w:r>
        <w:t>Galajda</w:t>
      </w:r>
      <w:proofErr w:type="spellEnd"/>
      <w:r>
        <w:t xml:space="preserve">, Róbert </w:t>
      </w:r>
      <w:proofErr w:type="spellStart"/>
      <w:r>
        <w:t>Majurník</w:t>
      </w:r>
      <w:proofErr w:type="spellEnd"/>
      <w:r>
        <w:t xml:space="preserve">, </w:t>
      </w:r>
      <w:proofErr w:type="spellStart"/>
      <w:r>
        <w:t>Burak</w:t>
      </w:r>
      <w:proofErr w:type="spellEnd"/>
      <w:r>
        <w:t xml:space="preserve"> Cyril a </w:t>
      </w:r>
      <w:proofErr w:type="spellStart"/>
      <w:r>
        <w:t>Bučko</w:t>
      </w:r>
      <w:proofErr w:type="spellEnd"/>
      <w:r>
        <w:t xml:space="preserve"> Stanislav,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Komisie: žiadne  </w:t>
      </w:r>
      <w:r w:rsidR="0013168D">
        <w:t>- Komisia pre verejný poriadok.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Obecný úrad: 1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>Konsolidovaný celok tvoria: Základná škola s materskou školou Bukovce.</w:t>
      </w:r>
    </w:p>
    <w:p w:rsidR="0013168D" w:rsidRDefault="0013168D" w:rsidP="00895D80">
      <w:pPr>
        <w:jc w:val="both"/>
      </w:pPr>
      <w:r>
        <w:t>Riaditeľ školy – Mgr. Michal Blicha, 23 pracovníci školy, materskej školy a školského klubu.</w:t>
      </w:r>
    </w:p>
    <w:p w:rsidR="00895D80" w:rsidRDefault="00895D80" w:rsidP="00895D80">
      <w:pPr>
        <w:jc w:val="both"/>
      </w:pPr>
    </w:p>
    <w:p w:rsidR="00895D80" w:rsidRDefault="00895D80" w:rsidP="00895D80">
      <w:pPr>
        <w:jc w:val="both"/>
      </w:pPr>
      <w:r>
        <w:t xml:space="preserve">Rozpočtové organizácie obce /uviesť názov, sídlo, štatutárny orgán, základná činnosť/ :  Základná škola s materskou školou Bukovce 80, 090 22 Bukovce 80, Mgr. Michal </w:t>
      </w:r>
      <w:proofErr w:type="spellStart"/>
      <w:r>
        <w:t>Blicha-riaditeľ</w:t>
      </w:r>
      <w:proofErr w:type="spellEnd"/>
      <w:r>
        <w:t xml:space="preserve"> školy, výchova a vzdelávanie</w:t>
      </w:r>
    </w:p>
    <w:p w:rsidR="00895D80" w:rsidRDefault="00895D80" w:rsidP="00895D80">
      <w:pPr>
        <w:jc w:val="both"/>
      </w:pPr>
    </w:p>
    <w:p w:rsidR="00895D80" w:rsidRDefault="00895D80" w:rsidP="00895D80"/>
    <w:p w:rsidR="00895D80" w:rsidRDefault="00895D80" w:rsidP="00895D80"/>
    <w:p w:rsidR="00895D80" w:rsidRDefault="00895D80" w:rsidP="00895D80">
      <w:pPr>
        <w:tabs>
          <w:tab w:val="right" w:pos="8820"/>
        </w:tabs>
        <w:jc w:val="both"/>
      </w:pPr>
    </w:p>
    <w:p w:rsidR="00895D80" w:rsidRDefault="00895D80" w:rsidP="00895D80">
      <w:pPr>
        <w:jc w:val="center"/>
        <w:rPr>
          <w:b/>
        </w:rPr>
      </w:pPr>
    </w:p>
    <w:p w:rsidR="00895D80" w:rsidRDefault="00895D80" w:rsidP="00895D80">
      <w:pPr>
        <w:jc w:val="center"/>
        <w:rPr>
          <w:b/>
        </w:rPr>
      </w:pPr>
      <w:r>
        <w:lastRenderedPageBreak/>
        <w:t>Analýza významných položiek z účtovnej závierky.</w:t>
      </w:r>
    </w:p>
    <w:p w:rsidR="00895D80" w:rsidRDefault="00895D80" w:rsidP="00895D8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895D80" w:rsidRDefault="00895D80" w:rsidP="00895D80">
      <w:pPr>
        <w:tabs>
          <w:tab w:val="right" w:pos="8820"/>
        </w:tabs>
        <w:jc w:val="both"/>
      </w:pPr>
    </w:p>
    <w:p w:rsidR="00895D80" w:rsidRDefault="00895D80" w:rsidP="00895D80">
      <w:pPr>
        <w:jc w:val="both"/>
        <w:rPr>
          <w:b/>
          <w:sz w:val="28"/>
          <w:szCs w:val="28"/>
        </w:rPr>
      </w:pPr>
      <w:r>
        <w:rPr>
          <w:b/>
          <w:i/>
        </w:rPr>
        <w:t xml:space="preserve">     </w:t>
      </w:r>
      <w:r>
        <w:rPr>
          <w:b/>
          <w:sz w:val="28"/>
          <w:szCs w:val="28"/>
        </w:rPr>
        <w:t xml:space="preserve">4. Bilancia aktív a pasív v celých eurách. </w:t>
      </w:r>
    </w:p>
    <w:p w:rsidR="00895D80" w:rsidRDefault="00895D80" w:rsidP="00895D80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895D80" w:rsidRDefault="00895D80" w:rsidP="00895D80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13168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13168D">
              <w:rPr>
                <w:b/>
                <w:sz w:val="22"/>
                <w:szCs w:val="22"/>
              </w:rPr>
              <w:t>8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1 775 727,53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168D">
              <w:rPr>
                <w:b/>
                <w:sz w:val="22"/>
                <w:szCs w:val="22"/>
              </w:rPr>
              <w:t> 781 692,16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1 74</w:t>
            </w:r>
            <w:r w:rsidR="0013168D">
              <w:rPr>
                <w:b/>
                <w:sz w:val="22"/>
                <w:szCs w:val="22"/>
              </w:rPr>
              <w:t>1 970,49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13168D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1 757 304,52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12 </w:t>
            </w:r>
            <w:r w:rsidR="0013168D">
              <w:rPr>
                <w:b/>
                <w:sz w:val="22"/>
                <w:szCs w:val="22"/>
              </w:rPr>
              <w:t>275</w:t>
            </w:r>
            <w:r>
              <w:rPr>
                <w:b/>
                <w:sz w:val="22"/>
                <w:szCs w:val="22"/>
              </w:rPr>
              <w:t>,</w:t>
            </w:r>
            <w:r w:rsidR="0013168D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13168D">
              <w:rPr>
                <w:b/>
                <w:sz w:val="22"/>
                <w:szCs w:val="22"/>
              </w:rPr>
              <w:t>12 647,48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168D">
              <w:rPr>
                <w:b/>
                <w:sz w:val="22"/>
                <w:szCs w:val="22"/>
              </w:rPr>
              <w:t> 607 755,15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1</w:t>
            </w:r>
            <w:r w:rsidR="0013168D">
              <w:rPr>
                <w:b/>
                <w:sz w:val="22"/>
                <w:szCs w:val="22"/>
              </w:rPr>
              <w:t> 619 716,98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3168D">
              <w:rPr>
                <w:b/>
                <w:sz w:val="22"/>
                <w:szCs w:val="22"/>
              </w:rPr>
              <w:t>122 214,24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122 828,70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13168D">
              <w:rPr>
                <w:b/>
                <w:sz w:val="22"/>
                <w:szCs w:val="22"/>
              </w:rPr>
              <w:t>33 257,04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13168D">
              <w:rPr>
                <w:b/>
                <w:sz w:val="22"/>
                <w:szCs w:val="22"/>
              </w:rPr>
              <w:t>27 657,64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13168D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1 925,96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="0013168D">
              <w:rPr>
                <w:b/>
                <w:sz w:val="22"/>
                <w:szCs w:val="22"/>
              </w:rPr>
              <w:t>658,31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13168D">
              <w:rPr>
                <w:b/>
                <w:sz w:val="22"/>
                <w:szCs w:val="22"/>
              </w:rPr>
              <w:t xml:space="preserve">     183,45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13168D">
              <w:rPr>
                <w:b/>
                <w:sz w:val="22"/>
                <w:szCs w:val="22"/>
              </w:rPr>
              <w:t>2 961,04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13168D">
              <w:rPr>
                <w:b/>
                <w:sz w:val="22"/>
                <w:szCs w:val="22"/>
              </w:rPr>
              <w:t xml:space="preserve">  31 147,63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 w:rsidP="0013168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24</w:t>
            </w:r>
            <w:r w:rsidR="0013168D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0</w:t>
            </w:r>
            <w:r w:rsidR="0013168D">
              <w:rPr>
                <w:b/>
                <w:sz w:val="22"/>
                <w:szCs w:val="22"/>
              </w:rPr>
              <w:t>38,29</w:t>
            </w: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</w:t>
            </w:r>
            <w:proofErr w:type="spellStart"/>
            <w:r>
              <w:rPr>
                <w:sz w:val="22"/>
                <w:szCs w:val="22"/>
              </w:rPr>
              <w:t>nenavrátne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80" w:rsidRDefault="00895D80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895D80" w:rsidRDefault="00895D80" w:rsidP="00895D80">
      <w:pPr>
        <w:spacing w:line="360" w:lineRule="auto"/>
        <w:jc w:val="both"/>
        <w:rPr>
          <w:b/>
          <w:sz w:val="22"/>
          <w:szCs w:val="22"/>
        </w:rPr>
      </w:pPr>
    </w:p>
    <w:p w:rsidR="00895D80" w:rsidRDefault="00895D80" w:rsidP="00895D80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895D80" w:rsidTr="00895D80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5D80" w:rsidRDefault="00895D80" w:rsidP="0013168D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13168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5D80" w:rsidRDefault="00895D80" w:rsidP="0013168D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13168D">
              <w:rPr>
                <w:b/>
                <w:sz w:val="22"/>
                <w:szCs w:val="22"/>
              </w:rPr>
              <w:t>8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1 7</w:t>
            </w:r>
            <w:r w:rsidR="00C951B6">
              <w:rPr>
                <w:sz w:val="22"/>
                <w:szCs w:val="22"/>
              </w:rPr>
              <w:t>75</w:t>
            </w:r>
            <w:r>
              <w:rPr>
                <w:sz w:val="22"/>
                <w:szCs w:val="22"/>
              </w:rPr>
              <w:t> </w:t>
            </w:r>
            <w:r w:rsidR="00C951B6">
              <w:rPr>
                <w:sz w:val="22"/>
                <w:szCs w:val="22"/>
              </w:rPr>
              <w:t>227</w:t>
            </w:r>
            <w:r>
              <w:rPr>
                <w:sz w:val="22"/>
                <w:szCs w:val="22"/>
              </w:rPr>
              <w:t>,</w:t>
            </w:r>
            <w:r w:rsidR="00C951B6">
              <w:rPr>
                <w:sz w:val="22"/>
                <w:szCs w:val="22"/>
              </w:rPr>
              <w:t>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C951B6">
              <w:rPr>
                <w:sz w:val="22"/>
                <w:szCs w:val="22"/>
              </w:rPr>
              <w:t> 781 962,16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C951B6">
              <w:rPr>
                <w:sz w:val="22"/>
                <w:szCs w:val="22"/>
              </w:rPr>
              <w:t>674 092,63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C951B6">
              <w:rPr>
                <w:sz w:val="22"/>
                <w:szCs w:val="22"/>
              </w:rPr>
              <w:t>708 372,13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ind w:left="720"/>
            </w:pPr>
          </w:p>
          <w:p w:rsidR="00895D80" w:rsidRDefault="00C951B6" w:rsidP="00C951B6">
            <w:pPr>
              <w:snapToGrid w:val="0"/>
              <w:spacing w:line="360" w:lineRule="auto"/>
            </w:pPr>
            <w:r>
              <w:t xml:space="preserve">                              -318,97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107 734,75</w:t>
            </w:r>
          </w:p>
        </w:tc>
      </w:tr>
      <w:tr w:rsidR="00895D80" w:rsidTr="00895D80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49 162,59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34 717,20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C951B6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</w:t>
            </w:r>
            <w:r w:rsidR="00C951B6">
              <w:rPr>
                <w:sz w:val="22"/>
                <w:szCs w:val="22"/>
              </w:rPr>
              <w:t>1 000,00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</w:t>
            </w:r>
            <w:r w:rsidR="00C951B6">
              <w:rPr>
                <w:sz w:val="22"/>
                <w:szCs w:val="22"/>
              </w:rPr>
              <w:t>1 00</w:t>
            </w:r>
            <w:r>
              <w:rPr>
                <w:sz w:val="22"/>
                <w:szCs w:val="22"/>
              </w:rPr>
              <w:t>0,00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19 759,49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C951B6">
              <w:rPr>
                <w:sz w:val="22"/>
                <w:szCs w:val="22"/>
              </w:rPr>
              <w:t>6 195,92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449,61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</w:t>
            </w:r>
            <w:r w:rsidR="00C951B6">
              <w:rPr>
                <w:sz w:val="22"/>
                <w:szCs w:val="22"/>
              </w:rPr>
              <w:t>676,69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18 053,49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</w:t>
            </w:r>
            <w:r w:rsidR="00C951B6">
              <w:rPr>
                <w:sz w:val="22"/>
                <w:szCs w:val="22"/>
              </w:rPr>
              <w:t>25 292,25</w:t>
            </w: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  <w:tr w:rsidR="00895D80" w:rsidTr="00895D8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477A17" w:rsidP="00477A17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</w:t>
            </w:r>
            <w:r w:rsidR="00C951B6">
              <w:rPr>
                <w:sz w:val="22"/>
                <w:szCs w:val="22"/>
              </w:rPr>
              <w:t>1 051 972,31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 w:rsidP="00C951B6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1 038 872,83</w:t>
            </w:r>
          </w:p>
        </w:tc>
      </w:tr>
    </w:tbl>
    <w:p w:rsidR="00895D80" w:rsidRDefault="00895D80" w:rsidP="00895D80">
      <w:pPr>
        <w:tabs>
          <w:tab w:val="left" w:pos="2880"/>
          <w:tab w:val="right" w:pos="8820"/>
        </w:tabs>
        <w:jc w:val="both"/>
      </w:pPr>
    </w:p>
    <w:p w:rsidR="00895D80" w:rsidRDefault="00895D80" w:rsidP="00895D80">
      <w:pPr>
        <w:tabs>
          <w:tab w:val="left" w:pos="1440"/>
        </w:tabs>
        <w:ind w:left="720"/>
        <w:jc w:val="both"/>
      </w:pPr>
      <w:r>
        <w:t>Analýza významných položiek z účtovnej závierky:</w:t>
      </w:r>
    </w:p>
    <w:p w:rsidR="00895D80" w:rsidRDefault="00895D80" w:rsidP="00895D80">
      <w:pPr>
        <w:tabs>
          <w:tab w:val="left" w:pos="1440"/>
        </w:tabs>
        <w:ind w:left="720"/>
        <w:jc w:val="both"/>
      </w:pPr>
      <w:r>
        <w:t xml:space="preserve"> </w:t>
      </w:r>
    </w:p>
    <w:p w:rsidR="00895D80" w:rsidRDefault="00895D80" w:rsidP="00895D80">
      <w:pPr>
        <w:tabs>
          <w:tab w:val="left" w:pos="1440"/>
        </w:tabs>
        <w:ind w:left="720"/>
        <w:jc w:val="both"/>
      </w:pPr>
      <w:r>
        <w:t xml:space="preserve"> </w:t>
      </w:r>
    </w:p>
    <w:p w:rsidR="00895D80" w:rsidRDefault="00895D80" w:rsidP="00895D80">
      <w:pPr>
        <w:tabs>
          <w:tab w:val="left" w:pos="720"/>
        </w:tabs>
        <w:jc w:val="both"/>
      </w:pPr>
    </w:p>
    <w:p w:rsidR="00895D80" w:rsidRDefault="00895D80" w:rsidP="00895D80">
      <w:pPr>
        <w:tabs>
          <w:tab w:val="left" w:pos="2880"/>
          <w:tab w:val="right" w:pos="8820"/>
        </w:tabs>
        <w:jc w:val="both"/>
      </w:pPr>
    </w:p>
    <w:p w:rsidR="00895D80" w:rsidRDefault="00895D80" w:rsidP="00895D8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.</w:t>
      </w:r>
    </w:p>
    <w:p w:rsidR="00895D80" w:rsidRDefault="00895D80" w:rsidP="00895D80">
      <w:pPr>
        <w:spacing w:line="360" w:lineRule="auto"/>
        <w:jc w:val="both"/>
        <w:rPr>
          <w:b/>
        </w:rPr>
      </w:pPr>
      <w:r>
        <w:rPr>
          <w:b/>
        </w:rPr>
        <w:t>a) Za konsolidovaný celok.</w:t>
      </w:r>
    </w:p>
    <w:p w:rsidR="00895D80" w:rsidRDefault="00895D80" w:rsidP="00895D80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5D80" w:rsidTr="00895D8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95D80" w:rsidRDefault="00895D8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951B6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Default="00895D80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95D80" w:rsidRDefault="00895D8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951B6">
              <w:rPr>
                <w:b/>
                <w:sz w:val="20"/>
                <w:szCs w:val="20"/>
              </w:rPr>
              <w:t>8</w:t>
            </w:r>
          </w:p>
        </w:tc>
      </w:tr>
      <w:tr w:rsidR="00895D80" w:rsidTr="00895D8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t>183,45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t>2 961,04</w:t>
            </w:r>
          </w:p>
        </w:tc>
      </w:tr>
      <w:tr w:rsidR="00895D80" w:rsidTr="00895D8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</w:tbl>
    <w:p w:rsidR="00895D80" w:rsidRDefault="00895D80" w:rsidP="00895D80"/>
    <w:p w:rsidR="00895D80" w:rsidRDefault="00895D80" w:rsidP="00895D80">
      <w:pPr>
        <w:rPr>
          <w:b/>
        </w:rPr>
      </w:pPr>
      <w:r>
        <w:rPr>
          <w:b/>
        </w:rPr>
        <w:t>5.2 Záväzky</w:t>
      </w:r>
    </w:p>
    <w:p w:rsidR="00895D80" w:rsidRDefault="00895D80" w:rsidP="00895D80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5D80" w:rsidTr="00895D8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95D80" w:rsidRDefault="00895D8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951B6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Default="00895D80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895D80" w:rsidRDefault="00895D8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951B6">
              <w:rPr>
                <w:b/>
                <w:sz w:val="20"/>
                <w:szCs w:val="20"/>
              </w:rPr>
              <w:t>8</w:t>
            </w:r>
          </w:p>
        </w:tc>
      </w:tr>
      <w:tr w:rsidR="00895D80" w:rsidTr="00895D8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t>49 162,59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center"/>
            </w:pPr>
            <w:r>
              <w:t>34 717,20</w:t>
            </w:r>
          </w:p>
        </w:tc>
      </w:tr>
      <w:tr w:rsidR="00895D80" w:rsidTr="00895D8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5D80" w:rsidRDefault="00895D80">
            <w:pPr>
              <w:snapToGrid w:val="0"/>
              <w:spacing w:line="360" w:lineRule="auto"/>
              <w:jc w:val="center"/>
            </w:pPr>
          </w:p>
        </w:tc>
      </w:tr>
    </w:tbl>
    <w:p w:rsidR="00895D80" w:rsidRDefault="00895D80" w:rsidP="00895D80">
      <w:pPr>
        <w:spacing w:line="360" w:lineRule="auto"/>
        <w:jc w:val="both"/>
      </w:pPr>
    </w:p>
    <w:p w:rsidR="00895D80" w:rsidRDefault="00895D80" w:rsidP="00895D80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895D80" w:rsidRDefault="00895D80" w:rsidP="00895D80">
      <w:pPr>
        <w:numPr>
          <w:ilvl w:val="0"/>
          <w:numId w:val="4"/>
        </w:numPr>
        <w:tabs>
          <w:tab w:val="left" w:pos="720"/>
        </w:tabs>
        <w:jc w:val="both"/>
      </w:pPr>
      <w:r>
        <w:t>nárast pohľadávok</w:t>
      </w:r>
    </w:p>
    <w:p w:rsidR="00895D80" w:rsidRDefault="00895D80" w:rsidP="00895D80">
      <w:pPr>
        <w:numPr>
          <w:ilvl w:val="0"/>
          <w:numId w:val="4"/>
        </w:numPr>
        <w:tabs>
          <w:tab w:val="left" w:pos="720"/>
        </w:tabs>
        <w:jc w:val="both"/>
      </w:pPr>
      <w:r>
        <w:t>pokles záväzkov</w:t>
      </w:r>
    </w:p>
    <w:p w:rsidR="00895D80" w:rsidRDefault="00895D80" w:rsidP="00895D80">
      <w:pPr>
        <w:tabs>
          <w:tab w:val="left" w:pos="1440"/>
        </w:tabs>
        <w:ind w:left="720"/>
        <w:jc w:val="both"/>
      </w:pPr>
    </w:p>
    <w:p w:rsidR="00895D80" w:rsidRDefault="00895D80" w:rsidP="00895D80">
      <w:pPr>
        <w:spacing w:line="360" w:lineRule="auto"/>
        <w:rPr>
          <w:b/>
        </w:rPr>
      </w:pPr>
    </w:p>
    <w:p w:rsidR="00895D80" w:rsidRDefault="00895D80" w:rsidP="00895D80">
      <w:pPr>
        <w:spacing w:line="360" w:lineRule="auto"/>
        <w:jc w:val="both"/>
        <w:rPr>
          <w:b/>
        </w:rPr>
      </w:pPr>
      <w:r>
        <w:rPr>
          <w:b/>
        </w:rPr>
        <w:t>Analýza nákladov a výnosov v porovnaní s minulým rokom.</w:t>
      </w:r>
    </w:p>
    <w:p w:rsidR="00895D80" w:rsidRDefault="00895D80" w:rsidP="00895D80">
      <w:pPr>
        <w:spacing w:line="360" w:lineRule="auto"/>
        <w:jc w:val="both"/>
      </w:pPr>
    </w:p>
    <w:p w:rsidR="00895D80" w:rsidRDefault="00895D80" w:rsidP="00895D80">
      <w:pPr>
        <w:spacing w:line="360" w:lineRule="auto"/>
        <w:jc w:val="both"/>
      </w:pPr>
    </w:p>
    <w:p w:rsidR="00895D80" w:rsidRDefault="00895D80" w:rsidP="00895D80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95D80" w:rsidTr="00895D80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5D80" w:rsidRDefault="00895D80" w:rsidP="00C951B6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951B6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5D80" w:rsidRDefault="00895D80" w:rsidP="00C951B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C951B6">
              <w:rPr>
                <w:b/>
                <w:sz w:val="22"/>
                <w:szCs w:val="22"/>
              </w:rPr>
              <w:t>9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C951B6">
              <w:rPr>
                <w:b/>
              </w:rPr>
              <w:t>676 879,20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636 680,47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81 754,17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98 863,86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lastRenderedPageBreak/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64 928,64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52 293,09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452 383,80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412 383,72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</w:pPr>
            <w:r>
              <w:t>53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19 406,88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C951B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C951B6">
              <w:rPr>
                <w:b/>
              </w:rPr>
              <w:t>16 320,97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955F7">
              <w:rPr>
                <w:b/>
              </w:rPr>
              <w:t>56 197,00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7955F7">
              <w:rPr>
                <w:b/>
              </w:rPr>
              <w:t>53 314,00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7955F7">
              <w:rPr>
                <w:b/>
              </w:rPr>
              <w:t>2 208,71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895D80">
              <w:rPr>
                <w:b/>
              </w:rPr>
              <w:t xml:space="preserve"> </w:t>
            </w:r>
            <w:r>
              <w:rPr>
                <w:b/>
              </w:rPr>
              <w:t>2 004,83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895D80">
              <w:rPr>
                <w:b/>
              </w:rPr>
              <w:t xml:space="preserve">  1 </w:t>
            </w:r>
            <w:r>
              <w:rPr>
                <w:b/>
              </w:rPr>
              <w:t>5</w:t>
            </w:r>
            <w:r w:rsidR="00895D80">
              <w:rPr>
                <w:b/>
              </w:rPr>
              <w:t>00,00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7955F7">
              <w:rPr>
                <w:b/>
              </w:rPr>
              <w:t>676 560,23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895D80">
              <w:rPr>
                <w:b/>
              </w:rPr>
              <w:t xml:space="preserve"> </w:t>
            </w:r>
            <w:r>
              <w:rPr>
                <w:b/>
              </w:rPr>
              <w:t>744 415,22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7955F7">
              <w:rPr>
                <w:b/>
              </w:rPr>
              <w:t>31 609,03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24 886,82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2</w:t>
            </w:r>
            <w:r w:rsidR="007955F7">
              <w:rPr>
                <w:b/>
              </w:rPr>
              <w:t>35 410,91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895D80">
              <w:rPr>
                <w:b/>
              </w:rPr>
              <w:t xml:space="preserve">  </w:t>
            </w:r>
            <w:r>
              <w:rPr>
                <w:b/>
              </w:rPr>
              <w:t>216 944,72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</w:t>
            </w:r>
            <w:r w:rsidR="007955F7">
              <w:rPr>
                <w:b/>
              </w:rPr>
              <w:t>6 135,74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895D80">
              <w:rPr>
                <w:b/>
              </w:rPr>
              <w:t xml:space="preserve">   </w:t>
            </w:r>
            <w:r>
              <w:rPr>
                <w:b/>
              </w:rPr>
              <w:t>27 863,24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955F7">
              <w:rPr>
                <w:b/>
              </w:rPr>
              <w:t xml:space="preserve">      40,00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660,00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Default="00895D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5D80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</w:t>
            </w:r>
            <w:r w:rsidR="007955F7">
              <w:rPr>
                <w:b/>
              </w:rPr>
              <w:t>93 364,55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7955F7">
              <w:rPr>
                <w:b/>
              </w:rPr>
              <w:t>474 060,44</w:t>
            </w:r>
          </w:p>
        </w:tc>
      </w:tr>
      <w:tr w:rsidR="00895D80" w:rsidTr="007955F7">
        <w:tc>
          <w:tcPr>
            <w:tcW w:w="4817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Default="00895D80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95D80" w:rsidRDefault="00895D80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7955F7" w:rsidRDefault="007955F7" w:rsidP="007955F7">
            <w:pPr>
              <w:pStyle w:val="Odsekzoznamu"/>
              <w:numPr>
                <w:ilvl w:val="0"/>
                <w:numId w:val="4"/>
              </w:num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318,97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Default="00895D80" w:rsidP="007955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7955F7">
              <w:rPr>
                <w:b/>
              </w:rPr>
              <w:t xml:space="preserve">       107 734,75</w:t>
            </w:r>
          </w:p>
        </w:tc>
      </w:tr>
      <w:tr w:rsidR="007955F7" w:rsidTr="00895D8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955F7" w:rsidRDefault="007955F7">
            <w:pPr>
              <w:snapToGrid w:val="0"/>
              <w:spacing w:line="276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955F7" w:rsidRDefault="007955F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955F7" w:rsidRDefault="007955F7" w:rsidP="007955F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895D80" w:rsidRDefault="00895D80" w:rsidP="00895D80">
      <w:pPr>
        <w:spacing w:line="360" w:lineRule="auto"/>
        <w:jc w:val="both"/>
      </w:pPr>
    </w:p>
    <w:p w:rsidR="00895D80" w:rsidRDefault="00895D80" w:rsidP="00895D80">
      <w:pPr>
        <w:spacing w:line="360" w:lineRule="auto"/>
        <w:jc w:val="both"/>
      </w:pPr>
      <w:r>
        <w:rPr>
          <w:b/>
        </w:rPr>
        <w:t>Analýza nákladov a výnosov v porovnaní s minulým rokom.</w:t>
      </w:r>
    </w:p>
    <w:p w:rsidR="00895D80" w:rsidRDefault="00895D80" w:rsidP="00895D80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895D80" w:rsidRDefault="00895D80" w:rsidP="00895D80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895D80" w:rsidRDefault="00895D80" w:rsidP="00895D80">
      <w:pPr>
        <w:spacing w:line="360" w:lineRule="auto"/>
        <w:jc w:val="both"/>
      </w:pPr>
      <w:r>
        <w:t>V roku 201</w:t>
      </w:r>
      <w:r w:rsidR="007955F7">
        <w:t>9</w:t>
      </w:r>
      <w: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895D80" w:rsidRPr="00FB5EAF" w:rsidTr="00895D80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276" w:lineRule="auto"/>
              <w:jc w:val="both"/>
              <w:rPr>
                <w:b/>
              </w:rPr>
            </w:pPr>
            <w:r w:rsidRPr="00FB5EAF"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 w:rsidRPr="00FB5EAF">
              <w:rPr>
                <w:b/>
              </w:rPr>
              <w:t xml:space="preserve">Účelové určenie grantov a </w:t>
            </w:r>
            <w:r w:rsidRPr="00FB5EAF">
              <w:rPr>
                <w:b/>
              </w:rPr>
              <w:lastRenderedPageBreak/>
              <w:t>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 w:rsidRPr="00FB5EAF">
              <w:rPr>
                <w:b/>
              </w:rPr>
              <w:lastRenderedPageBreak/>
              <w:t xml:space="preserve">Suma prijatých </w:t>
            </w:r>
            <w:r w:rsidRPr="00FB5EAF">
              <w:rPr>
                <w:b/>
              </w:rPr>
              <w:lastRenderedPageBreak/>
              <w:t xml:space="preserve">prostriedkov v € 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lastRenderedPageBreak/>
              <w:t>ÚPSVaR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r w:rsidRPr="00FB5EAF">
              <w:t>Osobitný príjemca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FB5EAF">
            <w:pPr>
              <w:snapToGrid w:val="0"/>
              <w:spacing w:line="360" w:lineRule="auto"/>
              <w:jc w:val="both"/>
            </w:pPr>
            <w:r w:rsidRPr="00FB5EAF">
              <w:t xml:space="preserve">           </w:t>
            </w:r>
            <w:r w:rsidR="00FB5EAF">
              <w:t>11 289,43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t>ÚPSVaR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A</w:t>
            </w:r>
            <w:r w:rsidR="00895D80" w:rsidRPr="00FB5EAF">
              <w:t>ktivačnú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FB5EAF">
            <w:pPr>
              <w:snapToGrid w:val="0"/>
              <w:spacing w:line="360" w:lineRule="auto"/>
              <w:jc w:val="both"/>
            </w:pPr>
            <w:r w:rsidRPr="00FB5EAF">
              <w:t xml:space="preserve">            </w:t>
            </w:r>
            <w:r w:rsidR="00FB5EAF">
              <w:t>7 395,65</w:t>
            </w:r>
            <w:r w:rsidRPr="00FB5EAF">
              <w:t xml:space="preserve">   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r w:rsidRPr="00FB5EAF"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 xml:space="preserve">MŠ </w:t>
            </w:r>
            <w:r w:rsidR="00895D80" w:rsidRPr="00FB5EAF">
              <w:t>5.ročné detí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6001A6" w:rsidP="006001A6">
            <w:pPr>
              <w:snapToGrid w:val="0"/>
              <w:spacing w:line="360" w:lineRule="auto"/>
              <w:jc w:val="both"/>
            </w:pPr>
            <w:r>
              <w:t xml:space="preserve">            1 304</w:t>
            </w:r>
            <w:r w:rsidR="00895D80" w:rsidRPr="00FB5EAF">
              <w:t>,00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r w:rsidRPr="00FB5EAF"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N</w:t>
            </w:r>
            <w:r w:rsidR="00895D80" w:rsidRPr="00FB5EAF">
              <w:t>ormatívne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6001A6">
            <w:pPr>
              <w:snapToGrid w:val="0"/>
              <w:spacing w:line="360" w:lineRule="auto"/>
              <w:jc w:val="both"/>
            </w:pPr>
            <w:r w:rsidRPr="00FB5EAF">
              <w:t xml:space="preserve">        </w:t>
            </w:r>
            <w:r w:rsidR="006001A6">
              <w:t>226 391,00</w:t>
            </w:r>
            <w:r w:rsidRPr="00FB5EAF">
              <w:t xml:space="preserve">  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r w:rsidRPr="00FB5EAF">
              <w:t>KŠÚ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A</w:t>
            </w:r>
            <w:r w:rsidR="00895D80" w:rsidRPr="00FB5EAF">
              <w:t>sistent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6001A6">
            <w:pPr>
              <w:snapToGrid w:val="0"/>
              <w:spacing w:line="360" w:lineRule="auto"/>
              <w:jc w:val="both"/>
            </w:pPr>
            <w:r w:rsidRPr="00FB5EAF">
              <w:t xml:space="preserve">          20 </w:t>
            </w:r>
            <w:r w:rsidR="006001A6">
              <w:t>328</w:t>
            </w:r>
            <w:r w:rsidRPr="00FB5EAF">
              <w:t xml:space="preserve">,00       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t>ÚPSVaR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Š</w:t>
            </w:r>
            <w:r w:rsidR="00895D80" w:rsidRPr="00FB5EAF">
              <w:t>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DE6B53">
            <w:pPr>
              <w:snapToGrid w:val="0"/>
              <w:spacing w:line="360" w:lineRule="auto"/>
              <w:jc w:val="both"/>
            </w:pPr>
            <w:r w:rsidRPr="00FB5EAF">
              <w:t xml:space="preserve">             </w:t>
            </w:r>
            <w:r w:rsidR="00DE6B53">
              <w:t>1 029,20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t>ObÚ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Matričná</w:t>
            </w:r>
            <w:r w:rsidR="00895D80" w:rsidRPr="00FB5EAF">
              <w:t xml:space="preserve">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DE6B53">
            <w:pPr>
              <w:snapToGrid w:val="0"/>
              <w:spacing w:line="360" w:lineRule="auto"/>
              <w:jc w:val="both"/>
            </w:pPr>
            <w:r w:rsidRPr="00FB5EAF">
              <w:t xml:space="preserve">             2 </w:t>
            </w:r>
            <w:r w:rsidR="00DE6B53">
              <w:t>237</w:t>
            </w:r>
            <w:r w:rsidRPr="00FB5EAF">
              <w:t>,92</w:t>
            </w: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t>ÚPSVaR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DE6B53">
            <w:pPr>
              <w:snapToGrid w:val="0"/>
              <w:spacing w:line="360" w:lineRule="auto"/>
              <w:jc w:val="both"/>
            </w:pPr>
            <w:r>
              <w:t>S</w:t>
            </w:r>
            <w:r w:rsidR="00895D80" w:rsidRPr="00FB5EAF">
              <w:t>trava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 w:rsidP="00DE6B53">
            <w:pPr>
              <w:snapToGrid w:val="0"/>
              <w:spacing w:line="360" w:lineRule="auto"/>
              <w:jc w:val="both"/>
            </w:pPr>
            <w:r w:rsidRPr="00FB5EAF">
              <w:t xml:space="preserve">             </w:t>
            </w:r>
            <w:r w:rsidR="00DE6B53">
              <w:t>13 482,00</w:t>
            </w:r>
            <w:r w:rsidRPr="00FB5EAF">
              <w:t xml:space="preserve"> </w:t>
            </w:r>
          </w:p>
        </w:tc>
      </w:tr>
      <w:tr w:rsidR="007955F7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proofErr w:type="spellStart"/>
            <w:r w:rsidRPr="00FB5EAF">
              <w:t>ObÚ</w:t>
            </w:r>
            <w:proofErr w:type="spellEnd"/>
            <w:r w:rsidRPr="00FB5EAF"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napToGrid w:val="0"/>
              <w:spacing w:line="360" w:lineRule="auto"/>
              <w:jc w:val="both"/>
            </w:pPr>
            <w:r w:rsidRPr="00FB5EAF"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895D80" w:rsidRPr="00FB5EAF" w:rsidRDefault="00895D80" w:rsidP="00DE6B53">
            <w:pPr>
              <w:snapToGrid w:val="0"/>
              <w:spacing w:line="360" w:lineRule="auto"/>
              <w:jc w:val="both"/>
            </w:pPr>
            <w:r w:rsidRPr="00FB5EAF">
              <w:t xml:space="preserve">               176,</w:t>
            </w:r>
            <w:r w:rsidR="00DE6B53">
              <w:t>88</w:t>
            </w:r>
          </w:p>
        </w:tc>
      </w:tr>
      <w:tr w:rsidR="007955F7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</w:tr>
      <w:tr w:rsidR="007955F7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7955F7" w:rsidRPr="00FB5EAF" w:rsidRDefault="007955F7">
            <w:pPr>
              <w:snapToGrid w:val="0"/>
              <w:spacing w:line="360" w:lineRule="auto"/>
              <w:jc w:val="both"/>
            </w:pP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895D80" w:rsidRPr="00FB5EAF" w:rsidTr="00895D8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FB5EAF" w:rsidRDefault="00895D80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</w:tbl>
    <w:p w:rsidR="00895D80" w:rsidRPr="00FB5EAF" w:rsidRDefault="00895D80" w:rsidP="00895D80">
      <w:pPr>
        <w:spacing w:line="360" w:lineRule="auto"/>
        <w:jc w:val="both"/>
      </w:pPr>
      <w:r w:rsidRPr="00FB5EAF">
        <w:t xml:space="preserve">KŚU Prešov                              </w:t>
      </w:r>
      <w:r w:rsidR="00DE6B53">
        <w:t xml:space="preserve">  </w:t>
      </w:r>
      <w:r w:rsidRPr="00FB5EAF">
        <w:t xml:space="preserve"> Dopravné                                                </w:t>
      </w:r>
      <w:r w:rsidR="00DE6B53">
        <w:t xml:space="preserve">    1 988,00</w:t>
      </w:r>
    </w:p>
    <w:p w:rsidR="00895D80" w:rsidRPr="00FB5EAF" w:rsidRDefault="00895D80" w:rsidP="00895D80">
      <w:pPr>
        <w:spacing w:line="360" w:lineRule="auto"/>
        <w:jc w:val="both"/>
      </w:pPr>
      <w:r w:rsidRPr="00FB5EAF">
        <w:t xml:space="preserve">KŚU Prešov                             </w:t>
      </w:r>
      <w:r w:rsidR="00DE6B53">
        <w:t xml:space="preserve">  </w:t>
      </w:r>
      <w:r w:rsidRPr="00FB5EAF">
        <w:t xml:space="preserve">  </w:t>
      </w:r>
      <w:proofErr w:type="spellStart"/>
      <w:r w:rsidRPr="00FB5EAF">
        <w:t>Soc.znevyh.prostr</w:t>
      </w:r>
      <w:proofErr w:type="spellEnd"/>
      <w:r w:rsidRPr="00FB5EAF">
        <w:t xml:space="preserve">.        </w:t>
      </w:r>
      <w:r w:rsidR="00DE6B53">
        <w:t xml:space="preserve">                              4 588</w:t>
      </w:r>
      <w:r w:rsidRPr="00FB5EAF">
        <w:t>,00</w:t>
      </w:r>
    </w:p>
    <w:p w:rsidR="00895D80" w:rsidRPr="00FB5EAF" w:rsidRDefault="00895D80" w:rsidP="00895D80">
      <w:pPr>
        <w:spacing w:line="360" w:lineRule="auto"/>
        <w:jc w:val="both"/>
      </w:pPr>
      <w:r w:rsidRPr="00FB5EAF">
        <w:t xml:space="preserve">KŚU Prešov                             </w:t>
      </w:r>
      <w:r w:rsidR="00DE6B53">
        <w:t xml:space="preserve">  </w:t>
      </w:r>
      <w:r w:rsidRPr="00FB5EAF">
        <w:t xml:space="preserve">  Príspevok na učebnice.                                </w:t>
      </w:r>
      <w:r w:rsidR="00DE6B53">
        <w:t xml:space="preserve">  </w:t>
      </w:r>
      <w:r w:rsidRPr="00FB5EAF">
        <w:t xml:space="preserve"> </w:t>
      </w:r>
      <w:r w:rsidR="00DE6B53">
        <w:t>249,00</w:t>
      </w:r>
    </w:p>
    <w:p w:rsidR="00895D80" w:rsidRPr="00FB5EAF" w:rsidRDefault="00DE6B53" w:rsidP="00895D80">
      <w:pPr>
        <w:spacing w:line="360" w:lineRule="auto"/>
        <w:jc w:val="both"/>
      </w:pPr>
      <w:r>
        <w:t>MV SR</w:t>
      </w:r>
      <w:r w:rsidR="00895D80" w:rsidRPr="00FB5EAF">
        <w:t xml:space="preserve">                              </w:t>
      </w:r>
      <w:r>
        <w:t xml:space="preserve">          Dotácia MOPS                                          26 600,98</w:t>
      </w:r>
    </w:p>
    <w:p w:rsidR="00895D80" w:rsidRPr="00FB5EAF" w:rsidRDefault="00895D80" w:rsidP="00895D80">
      <w:pPr>
        <w:spacing w:line="360" w:lineRule="auto"/>
        <w:jc w:val="both"/>
      </w:pPr>
      <w:r w:rsidRPr="00FB5EAF">
        <w:t xml:space="preserve">KŚU Prešov                              </w:t>
      </w:r>
      <w:r w:rsidR="00DE6B53">
        <w:t xml:space="preserve"> </w:t>
      </w:r>
      <w:r w:rsidRPr="00FB5EAF">
        <w:t xml:space="preserve"> </w:t>
      </w:r>
      <w:r w:rsidR="00DE6B53">
        <w:t>Vzdelávacie poukazy                                   2 047,00</w:t>
      </w:r>
    </w:p>
    <w:p w:rsidR="00895D80" w:rsidRDefault="00DE6B53" w:rsidP="00895D80">
      <w:pPr>
        <w:spacing w:line="360" w:lineRule="auto"/>
        <w:jc w:val="both"/>
      </w:pPr>
      <w:r>
        <w:t>MF SR                                        Rekonštrukcia Obecného úradu                 30 800,00</w:t>
      </w:r>
    </w:p>
    <w:p w:rsidR="00DE6B53" w:rsidRDefault="00DE6B53" w:rsidP="00895D80">
      <w:pPr>
        <w:spacing w:line="360" w:lineRule="auto"/>
        <w:jc w:val="both"/>
      </w:pPr>
      <w:r>
        <w:t>MV SR                                       Príspevok na činnosť DHZ                           3 000,00</w:t>
      </w:r>
    </w:p>
    <w:p w:rsidR="00DE6B53" w:rsidRDefault="00DE6B53" w:rsidP="00895D80">
      <w:pPr>
        <w:spacing w:line="360" w:lineRule="auto"/>
        <w:jc w:val="both"/>
      </w:pPr>
      <w:r>
        <w:t xml:space="preserve">MF SR                                        Rekonštrukcia ŠJ – nákup </w:t>
      </w:r>
      <w:proofErr w:type="spellStart"/>
      <w:r>
        <w:t>konvektomat</w:t>
      </w:r>
      <w:proofErr w:type="spellEnd"/>
      <w:r>
        <w:t xml:space="preserve">     24 000,00</w:t>
      </w:r>
    </w:p>
    <w:p w:rsidR="00477A17" w:rsidRDefault="00DE6B53" w:rsidP="00895D80">
      <w:pPr>
        <w:spacing w:line="360" w:lineRule="auto"/>
        <w:jc w:val="both"/>
      </w:pPr>
      <w:r>
        <w:t xml:space="preserve">MV SR                                       Oplotenie cintorína                                      15 000,00     </w:t>
      </w:r>
    </w:p>
    <w:p w:rsidR="00895D80" w:rsidRPr="00FB5EAF" w:rsidRDefault="00DE6B53" w:rsidP="00895D80">
      <w:pPr>
        <w:spacing w:line="360" w:lineRule="auto"/>
        <w:jc w:val="both"/>
      </w:pPr>
      <w:r>
        <w:t xml:space="preserve">         </w:t>
      </w:r>
      <w:r w:rsidR="00895D80" w:rsidRPr="00FB5EAF">
        <w:t xml:space="preserve">      </w:t>
      </w:r>
    </w:p>
    <w:p w:rsidR="00895D80" w:rsidRDefault="00895D80" w:rsidP="00895D80">
      <w:pPr>
        <w:spacing w:line="360" w:lineRule="auto"/>
        <w:jc w:val="both"/>
        <w:rPr>
          <w:b/>
          <w:u w:val="single"/>
        </w:rPr>
      </w:pPr>
      <w:r w:rsidRPr="00477A17">
        <w:rPr>
          <w:b/>
          <w:u w:val="single"/>
        </w:rPr>
        <w:t>Popis najvýznamnejších prijatých grantov a transferov:</w:t>
      </w:r>
    </w:p>
    <w:p w:rsidR="00477A17" w:rsidRPr="00477A17" w:rsidRDefault="00477A17" w:rsidP="00895D80">
      <w:pPr>
        <w:spacing w:line="360" w:lineRule="auto"/>
        <w:jc w:val="both"/>
        <w:rPr>
          <w:b/>
          <w:u w:val="single"/>
        </w:rPr>
      </w:pPr>
    </w:p>
    <w:p w:rsidR="00477A17" w:rsidRPr="00FB5EAF" w:rsidRDefault="00477A17" w:rsidP="00895D80">
      <w:pPr>
        <w:spacing w:line="360" w:lineRule="auto"/>
        <w:jc w:val="both"/>
      </w:pPr>
      <w:r>
        <w:t xml:space="preserve">Medzi najvýznamnejšie transfery, ktoré boli poskytnuté našej obci považujeme nákup </w:t>
      </w:r>
      <w:proofErr w:type="spellStart"/>
      <w:r>
        <w:t>konvektomatu</w:t>
      </w:r>
      <w:proofErr w:type="spellEnd"/>
      <w:r>
        <w:t xml:space="preserve"> do školskej jedálne, kde sa skvalitní príprava stravy pre žiakov a stravníkov školskej jedálne, rekonštrukcia obecného úradu , kde sa zrekonštruovali kancelárie starostu a </w:t>
      </w:r>
      <w:proofErr w:type="spellStart"/>
      <w:r>
        <w:t>sektretariátu</w:t>
      </w:r>
      <w:proofErr w:type="spellEnd"/>
      <w:r>
        <w:t xml:space="preserve"> a takisto aj oplotenie vojenského cintorína z 1. Svetovej vojny, kde sa zamedzí vstup zvieratám na tento cintorín.</w:t>
      </w:r>
    </w:p>
    <w:p w:rsidR="00895D80" w:rsidRPr="00FB5EAF" w:rsidRDefault="00895D80" w:rsidP="00895D80">
      <w:pPr>
        <w:tabs>
          <w:tab w:val="left" w:pos="1590"/>
        </w:tabs>
        <w:ind w:left="795"/>
        <w:jc w:val="both"/>
      </w:pPr>
    </w:p>
    <w:p w:rsidR="00895D80" w:rsidRPr="00FB5EAF" w:rsidRDefault="00895D80" w:rsidP="00895D80">
      <w:pPr>
        <w:spacing w:line="360" w:lineRule="auto"/>
        <w:jc w:val="both"/>
        <w:rPr>
          <w:b/>
        </w:rPr>
      </w:pPr>
    </w:p>
    <w:p w:rsidR="00895D80" w:rsidRPr="00FB5EAF" w:rsidRDefault="00895D80" w:rsidP="00895D80">
      <w:pPr>
        <w:spacing w:line="360" w:lineRule="auto"/>
        <w:jc w:val="both"/>
        <w:rPr>
          <w:b/>
        </w:rPr>
      </w:pPr>
      <w:r w:rsidRPr="00FB5EAF">
        <w:rPr>
          <w:b/>
        </w:rPr>
        <w:t xml:space="preserve">7.2 Poskytnuté dotácie </w:t>
      </w:r>
    </w:p>
    <w:p w:rsidR="00895D80" w:rsidRDefault="00895D80" w:rsidP="00895D80">
      <w:pPr>
        <w:spacing w:line="360" w:lineRule="auto"/>
        <w:jc w:val="both"/>
        <w:rPr>
          <w:color w:val="FF0000"/>
        </w:rPr>
      </w:pPr>
      <w:r w:rsidRPr="00FB5EAF">
        <w:t>V roku 201</w:t>
      </w:r>
      <w:r w:rsidR="007955F7" w:rsidRPr="00FB5EAF">
        <w:t>9</w:t>
      </w:r>
      <w:r w:rsidRPr="00FB5EAF">
        <w:t xml:space="preserve"> obec poskytla zo svojho rozpočtu dotácie v zmysle VZN č.01 o poskytovaní</w:t>
      </w:r>
      <w:r w:rsidRPr="007955F7">
        <w:rPr>
          <w:color w:val="FF0000"/>
        </w:rPr>
        <w:t xml:space="preserve"> </w:t>
      </w:r>
      <w:r w:rsidRPr="00FB5EAF">
        <w:t>dotácií z rozpočtu obce:</w:t>
      </w:r>
      <w:r w:rsidRPr="007955F7">
        <w:rPr>
          <w:color w:val="FF0000"/>
        </w:rPr>
        <w:t xml:space="preserve"> </w:t>
      </w:r>
    </w:p>
    <w:p w:rsidR="001B4E7C" w:rsidRPr="007955F7" w:rsidRDefault="001B4E7C" w:rsidP="00895D80">
      <w:pPr>
        <w:spacing w:line="360" w:lineRule="auto"/>
        <w:jc w:val="both"/>
        <w:rPr>
          <w:color w:val="FF0000"/>
        </w:rPr>
      </w:pPr>
    </w:p>
    <w:p w:rsidR="00895D80" w:rsidRPr="007955F7" w:rsidRDefault="00895D80" w:rsidP="00895D80">
      <w:pPr>
        <w:spacing w:line="360" w:lineRule="auto"/>
        <w:jc w:val="both"/>
        <w:rPr>
          <w:color w:val="FF0000"/>
        </w:rPr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895D80" w:rsidRPr="007955F7" w:rsidTr="00895D80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7955F7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 w:rsidRPr="007955F7">
              <w:rPr>
                <w:b/>
                <w:sz w:val="22"/>
                <w:szCs w:val="22"/>
              </w:rPr>
              <w:lastRenderedPageBreak/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7955F7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 w:rsidRPr="007955F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7955F7" w:rsidRDefault="00895D80">
            <w:pPr>
              <w:snapToGrid w:val="0"/>
              <w:spacing w:line="276" w:lineRule="auto"/>
              <w:jc w:val="center"/>
              <w:rPr>
                <w:b/>
              </w:rPr>
            </w:pPr>
            <w:r w:rsidRPr="007955F7">
              <w:rPr>
                <w:b/>
                <w:sz w:val="22"/>
                <w:szCs w:val="22"/>
              </w:rPr>
              <w:t>Suma poskytnutých</w:t>
            </w:r>
          </w:p>
          <w:p w:rsidR="00895D80" w:rsidRPr="007955F7" w:rsidRDefault="00895D80">
            <w:pPr>
              <w:spacing w:line="276" w:lineRule="auto"/>
              <w:jc w:val="center"/>
              <w:rPr>
                <w:b/>
              </w:rPr>
            </w:pPr>
            <w:r w:rsidRPr="007955F7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895D80" w:rsidRPr="007955F7" w:rsidTr="00895D80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7955F7" w:rsidRDefault="00895D80" w:rsidP="00FB5EAF">
            <w:pPr>
              <w:snapToGrid w:val="0"/>
              <w:spacing w:line="360" w:lineRule="auto"/>
              <w:jc w:val="both"/>
            </w:pPr>
            <w:proofErr w:type="spellStart"/>
            <w:r w:rsidRPr="007955F7">
              <w:t>Telov</w:t>
            </w:r>
            <w:r w:rsidR="00FB5EAF">
              <w:t>y</w:t>
            </w:r>
            <w:r w:rsidRPr="007955F7">
              <w:t>chovna</w:t>
            </w:r>
            <w:proofErr w:type="spellEnd"/>
            <w:r w:rsidRPr="007955F7">
              <w:t xml:space="preserve"> jednota.</w:t>
            </w: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5D80" w:rsidRPr="007955F7" w:rsidRDefault="00895D80">
            <w:pPr>
              <w:snapToGrid w:val="0"/>
              <w:spacing w:line="360" w:lineRule="auto"/>
              <w:jc w:val="both"/>
            </w:pPr>
            <w:r w:rsidRPr="007955F7">
              <w:t>Činnosť.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D80" w:rsidRPr="007955F7" w:rsidRDefault="00895D80" w:rsidP="00FB5EAF">
            <w:pPr>
              <w:snapToGrid w:val="0"/>
              <w:spacing w:line="360" w:lineRule="auto"/>
              <w:jc w:val="both"/>
            </w:pPr>
            <w:r w:rsidRPr="007955F7">
              <w:t xml:space="preserve">              1 </w:t>
            </w:r>
            <w:r w:rsidR="00FB5EAF">
              <w:t>8</w:t>
            </w:r>
            <w:r w:rsidRPr="007955F7">
              <w:t>00,00</w:t>
            </w:r>
          </w:p>
        </w:tc>
      </w:tr>
      <w:tr w:rsidR="00895D80" w:rsidRPr="007955F7" w:rsidTr="00895D80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Pr="007955F7" w:rsidRDefault="00895D80">
            <w:pPr>
              <w:snapToGrid w:val="0"/>
              <w:spacing w:line="360" w:lineRule="auto"/>
              <w:jc w:val="both"/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5D80" w:rsidRPr="007955F7" w:rsidRDefault="00895D80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5D80" w:rsidRPr="007955F7" w:rsidRDefault="00895D80">
            <w:pPr>
              <w:snapToGrid w:val="0"/>
              <w:spacing w:line="360" w:lineRule="auto"/>
              <w:jc w:val="both"/>
            </w:pPr>
          </w:p>
        </w:tc>
      </w:tr>
    </w:tbl>
    <w:p w:rsidR="00895D80" w:rsidRPr="007955F7" w:rsidRDefault="00895D80" w:rsidP="00895D80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895D80" w:rsidRPr="00FB5EAF" w:rsidRDefault="00895D80" w:rsidP="00895D80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</w:t>
      </w:r>
      <w:r w:rsidRPr="00FB5EAF">
        <w:rPr>
          <w:b/>
        </w:rPr>
        <w:t>Významné investičné akcie v roku 201</w:t>
      </w:r>
      <w:r w:rsidR="007955F7" w:rsidRPr="00FB5EAF">
        <w:rPr>
          <w:b/>
        </w:rPr>
        <w:t>9</w:t>
      </w:r>
    </w:p>
    <w:p w:rsidR="00895D80" w:rsidRPr="00FB5EAF" w:rsidRDefault="00895D80" w:rsidP="00895D80">
      <w:pPr>
        <w:tabs>
          <w:tab w:val="left" w:pos="2880"/>
          <w:tab w:val="right" w:pos="8820"/>
        </w:tabs>
        <w:jc w:val="both"/>
        <w:rPr>
          <w:b/>
        </w:rPr>
      </w:pPr>
    </w:p>
    <w:p w:rsidR="00895D80" w:rsidRPr="00FB5EAF" w:rsidRDefault="00895D80" w:rsidP="00895D80">
      <w:pPr>
        <w:tabs>
          <w:tab w:val="left" w:pos="2880"/>
          <w:tab w:val="right" w:pos="8820"/>
        </w:tabs>
        <w:jc w:val="both"/>
      </w:pPr>
      <w:r w:rsidRPr="00FB5EAF">
        <w:t>Najvýznamnejšie investičné akcie realizované v roku 201</w:t>
      </w:r>
      <w:r w:rsidR="007955F7" w:rsidRPr="00FB5EAF">
        <w:t>9</w:t>
      </w:r>
      <w:r w:rsidRPr="00FB5EAF">
        <w:t>:</w:t>
      </w:r>
    </w:p>
    <w:p w:rsidR="00895D80" w:rsidRPr="00FB5EAF" w:rsidRDefault="00895D80" w:rsidP="00895D80">
      <w:pPr>
        <w:tabs>
          <w:tab w:val="left" w:pos="2880"/>
          <w:tab w:val="right" w:pos="8820"/>
        </w:tabs>
        <w:jc w:val="both"/>
      </w:pPr>
      <w:r w:rsidRPr="00FB5EAF">
        <w:t xml:space="preserve">      a/ obec</w:t>
      </w:r>
    </w:p>
    <w:p w:rsidR="00895D80" w:rsidRDefault="001B4E7C" w:rsidP="00895D80">
      <w:pPr>
        <w:numPr>
          <w:ilvl w:val="0"/>
          <w:numId w:val="4"/>
        </w:numPr>
        <w:tabs>
          <w:tab w:val="left" w:pos="2880"/>
          <w:tab w:val="right" w:pos="8820"/>
        </w:tabs>
        <w:jc w:val="both"/>
      </w:pPr>
      <w:r>
        <w:t>R</w:t>
      </w:r>
      <w:r w:rsidR="00895D80" w:rsidRPr="00FB5EAF">
        <w:t>ekonštrukcia obecného úradu</w:t>
      </w:r>
    </w:p>
    <w:p w:rsidR="00477A17" w:rsidRDefault="00477A17" w:rsidP="00895D80">
      <w:pPr>
        <w:numPr>
          <w:ilvl w:val="0"/>
          <w:numId w:val="4"/>
        </w:numPr>
        <w:tabs>
          <w:tab w:val="left" w:pos="2880"/>
          <w:tab w:val="right" w:pos="8820"/>
        </w:tabs>
        <w:jc w:val="both"/>
      </w:pPr>
      <w:r>
        <w:t>Oplotenie cintorína z 1. Svetovej vojny</w:t>
      </w:r>
    </w:p>
    <w:p w:rsidR="00477A17" w:rsidRPr="00FB5EAF" w:rsidRDefault="00477A17" w:rsidP="00895D80">
      <w:pPr>
        <w:numPr>
          <w:ilvl w:val="0"/>
          <w:numId w:val="4"/>
        </w:numPr>
        <w:tabs>
          <w:tab w:val="left" w:pos="2880"/>
          <w:tab w:val="right" w:pos="8820"/>
        </w:tabs>
        <w:jc w:val="both"/>
      </w:pPr>
      <w:r>
        <w:t xml:space="preserve">Nákup </w:t>
      </w:r>
      <w:proofErr w:type="spellStart"/>
      <w:r>
        <w:t>konvektomatu</w:t>
      </w:r>
      <w:proofErr w:type="spellEnd"/>
      <w:r>
        <w:t xml:space="preserve"> pre </w:t>
      </w:r>
      <w:proofErr w:type="spellStart"/>
      <w:r>
        <w:t>školsku</w:t>
      </w:r>
      <w:proofErr w:type="spellEnd"/>
      <w:r>
        <w:t xml:space="preserve"> jedáleň</w:t>
      </w:r>
    </w:p>
    <w:p w:rsidR="00895D80" w:rsidRPr="00FB5EAF" w:rsidRDefault="00895D80" w:rsidP="00895D80">
      <w:pPr>
        <w:tabs>
          <w:tab w:val="left" w:pos="795"/>
        </w:tabs>
        <w:jc w:val="both"/>
      </w:pPr>
    </w:p>
    <w:p w:rsidR="00895D80" w:rsidRDefault="00895D80" w:rsidP="00895D80">
      <w:pPr>
        <w:numPr>
          <w:ilvl w:val="0"/>
          <w:numId w:val="5"/>
        </w:numPr>
        <w:jc w:val="both"/>
      </w:pPr>
      <w:r w:rsidRPr="00FB5EAF">
        <w:t>rozpočtová organizácia</w:t>
      </w:r>
    </w:p>
    <w:p w:rsidR="00477A17" w:rsidRPr="00FB5EAF" w:rsidRDefault="00477A17" w:rsidP="00477A17">
      <w:pPr>
        <w:ind w:left="720"/>
        <w:jc w:val="both"/>
      </w:pPr>
    </w:p>
    <w:p w:rsidR="00895D80" w:rsidRPr="00FB5EAF" w:rsidRDefault="00477A17" w:rsidP="00895D80">
      <w:pPr>
        <w:numPr>
          <w:ilvl w:val="0"/>
          <w:numId w:val="2"/>
        </w:numPr>
        <w:jc w:val="both"/>
      </w:pPr>
      <w:r>
        <w:t xml:space="preserve">žiadna  </w:t>
      </w:r>
      <w:proofErr w:type="spellStart"/>
      <w:r>
        <w:t>investič</w:t>
      </w:r>
      <w:r w:rsidR="007955F7" w:rsidRPr="00FB5EAF">
        <w:t>na</w:t>
      </w:r>
      <w:proofErr w:type="spellEnd"/>
      <w:r w:rsidR="007955F7" w:rsidRPr="00FB5EAF">
        <w:t xml:space="preserve"> akcia</w:t>
      </w:r>
    </w:p>
    <w:p w:rsidR="00895D80" w:rsidRPr="00FB2733" w:rsidRDefault="00895D80" w:rsidP="00895D80">
      <w:pPr>
        <w:jc w:val="both"/>
        <w:rPr>
          <w:color w:val="FF0000"/>
        </w:rPr>
      </w:pPr>
    </w:p>
    <w:p w:rsidR="00895D80" w:rsidRPr="00477A17" w:rsidRDefault="00895D80" w:rsidP="00895D80">
      <w:pPr>
        <w:tabs>
          <w:tab w:val="left" w:pos="1590"/>
        </w:tabs>
        <w:ind w:left="795"/>
        <w:jc w:val="both"/>
        <w:rPr>
          <w:b/>
        </w:rPr>
      </w:pPr>
      <w:r w:rsidRPr="00477A17">
        <w:rPr>
          <w:b/>
        </w:rPr>
        <w:t xml:space="preserve">7.4 Predpokladaný budúci vývoj činnosti </w:t>
      </w:r>
    </w:p>
    <w:p w:rsidR="00895D80" w:rsidRPr="00FB2733" w:rsidRDefault="00895D80" w:rsidP="00895D80">
      <w:pPr>
        <w:jc w:val="both"/>
        <w:rPr>
          <w:b/>
          <w:color w:val="FF0000"/>
        </w:rPr>
      </w:pPr>
    </w:p>
    <w:p w:rsidR="00895D80" w:rsidRPr="00477A17" w:rsidRDefault="00895D80" w:rsidP="00895D80">
      <w:pPr>
        <w:spacing w:line="360" w:lineRule="auto"/>
        <w:jc w:val="both"/>
      </w:pPr>
      <w:r w:rsidRPr="00477A17">
        <w:t>Predpokladané investičné akcie realizované v budúcich rokoch:</w:t>
      </w:r>
    </w:p>
    <w:p w:rsidR="00895D80" w:rsidRPr="00477A17" w:rsidRDefault="00895D80" w:rsidP="00895D80">
      <w:pPr>
        <w:tabs>
          <w:tab w:val="left" w:pos="2880"/>
          <w:tab w:val="right" w:pos="8820"/>
        </w:tabs>
        <w:jc w:val="both"/>
      </w:pPr>
      <w:r w:rsidRPr="00477A17">
        <w:t>a) obec</w:t>
      </w:r>
    </w:p>
    <w:p w:rsidR="00895D80" w:rsidRPr="00477A17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 w:rsidRPr="00477A17">
        <w:t xml:space="preserve"> Regulácia </w:t>
      </w:r>
      <w:proofErr w:type="spellStart"/>
      <w:r w:rsidRPr="00477A17">
        <w:t>Kožuchovského</w:t>
      </w:r>
      <w:proofErr w:type="spellEnd"/>
      <w:r w:rsidRPr="00477A17">
        <w:t xml:space="preserve"> potoka.</w:t>
      </w:r>
    </w:p>
    <w:p w:rsidR="00895D80" w:rsidRPr="00477A17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 w:rsidRPr="00477A17">
        <w:t xml:space="preserve"> Rekonštrukcia </w:t>
      </w:r>
      <w:r w:rsidR="00477A17">
        <w:t>Obecného domu</w:t>
      </w:r>
      <w:r w:rsidRPr="00477A17">
        <w:t>.</w:t>
      </w:r>
    </w:p>
    <w:p w:rsidR="00895D80" w:rsidRPr="00477A17" w:rsidRDefault="00895D80" w:rsidP="00895D80">
      <w:pPr>
        <w:numPr>
          <w:ilvl w:val="0"/>
          <w:numId w:val="2"/>
        </w:numPr>
        <w:tabs>
          <w:tab w:val="left" w:pos="795"/>
        </w:tabs>
        <w:jc w:val="both"/>
      </w:pPr>
      <w:r w:rsidRPr="00477A17">
        <w:t xml:space="preserve"> Rekonštrukcia obecného úradu.</w:t>
      </w:r>
    </w:p>
    <w:p w:rsidR="00895D80" w:rsidRPr="00477A17" w:rsidRDefault="00477A17" w:rsidP="00895D80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 Dokončenie oplotenia cintorína z 1. Svetovej vojny.</w:t>
      </w:r>
    </w:p>
    <w:p w:rsidR="00895D80" w:rsidRPr="00FB2733" w:rsidRDefault="00895D80" w:rsidP="00895D80">
      <w:pPr>
        <w:tabs>
          <w:tab w:val="left" w:pos="1590"/>
        </w:tabs>
        <w:ind w:left="795"/>
        <w:jc w:val="both"/>
        <w:rPr>
          <w:color w:val="FF0000"/>
        </w:rPr>
      </w:pPr>
    </w:p>
    <w:p w:rsidR="00895D80" w:rsidRPr="00477A17" w:rsidRDefault="00895D80" w:rsidP="00895D80">
      <w:pPr>
        <w:jc w:val="both"/>
      </w:pPr>
      <w:r w:rsidRPr="00477A17">
        <w:t>b) rozpočtová organizácia</w:t>
      </w:r>
    </w:p>
    <w:p w:rsidR="00895D80" w:rsidRPr="00477A17" w:rsidRDefault="00895D80" w:rsidP="00895D80">
      <w:pPr>
        <w:jc w:val="both"/>
      </w:pPr>
      <w:r w:rsidRPr="00477A17">
        <w:t xml:space="preserve">      -      Rekonštrukcia </w:t>
      </w:r>
      <w:r w:rsidR="00477A17">
        <w:t>ZŠ s MŠ - fasáda</w:t>
      </w:r>
      <w:r w:rsidRPr="00477A17">
        <w:t>.</w:t>
      </w:r>
    </w:p>
    <w:p w:rsidR="00895D80" w:rsidRPr="00FB2733" w:rsidRDefault="00895D80" w:rsidP="00895D80">
      <w:pPr>
        <w:tabs>
          <w:tab w:val="left" w:pos="1590"/>
        </w:tabs>
        <w:ind w:left="795"/>
        <w:jc w:val="both"/>
        <w:rPr>
          <w:color w:val="FF0000"/>
        </w:rPr>
      </w:pPr>
    </w:p>
    <w:p w:rsidR="00895D80" w:rsidRPr="00FB2733" w:rsidRDefault="00895D80" w:rsidP="00895D80">
      <w:pPr>
        <w:jc w:val="both"/>
        <w:rPr>
          <w:b/>
          <w:color w:val="FF0000"/>
        </w:rPr>
      </w:pPr>
    </w:p>
    <w:p w:rsidR="00895D80" w:rsidRDefault="00895D80" w:rsidP="00895D80">
      <w:pPr>
        <w:jc w:val="both"/>
        <w:rPr>
          <w:b/>
        </w:rPr>
      </w:pPr>
      <w:r w:rsidRPr="00477A17">
        <w:rPr>
          <w:b/>
        </w:rPr>
        <w:t xml:space="preserve">7.5 Udalosti osobitného významu po skončení účtovného obdobia </w:t>
      </w:r>
      <w:r w:rsidR="00477A17">
        <w:rPr>
          <w:b/>
        </w:rPr>
        <w:t>:</w:t>
      </w:r>
    </w:p>
    <w:p w:rsidR="00477A17" w:rsidRDefault="00477A17" w:rsidP="00895D80">
      <w:pPr>
        <w:jc w:val="both"/>
        <w:rPr>
          <w:b/>
        </w:rPr>
      </w:pPr>
    </w:p>
    <w:p w:rsidR="00477A17" w:rsidRDefault="00477A17" w:rsidP="00895D80">
      <w:pPr>
        <w:jc w:val="both"/>
      </w:pPr>
      <w:proofErr w:type="spellStart"/>
      <w:r w:rsidRPr="00477A17">
        <w:t>Koronavírus</w:t>
      </w:r>
      <w:proofErr w:type="spellEnd"/>
      <w:r w:rsidRPr="00477A17">
        <w:t xml:space="preserve"> </w:t>
      </w:r>
      <w:r>
        <w:t>SARS-CoV-2 spôsobujúci ochorenie COVID-19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477A17" w:rsidRDefault="00477A17" w:rsidP="00895D80">
      <w:pPr>
        <w:jc w:val="both"/>
      </w:pPr>
    </w:p>
    <w:p w:rsidR="00477A17" w:rsidRDefault="00477A17" w:rsidP="00895D80">
      <w:pPr>
        <w:jc w:val="both"/>
      </w:pPr>
      <w:r>
        <w:t>Aj keď v čase zverejnenia tejto účtovej z</w:t>
      </w:r>
      <w:r w:rsidR="001B4E7C">
        <w:t>ávierky neboli zaznamenané negatívne dopady na obec, okolnosti sa stále menia a nemožno odhadnúť vplyv súčasnej situácie na obec. Akýkoľvek negatívny vplyv zahrnie obec do účtovníctva a účtovnej závierky  roku 2020.</w:t>
      </w:r>
    </w:p>
    <w:p w:rsidR="001B4E7C" w:rsidRPr="00477A17" w:rsidRDefault="001B4E7C" w:rsidP="00895D80">
      <w:pPr>
        <w:jc w:val="both"/>
      </w:pPr>
    </w:p>
    <w:p w:rsidR="001B4E7C" w:rsidRPr="00477A17" w:rsidRDefault="001B4E7C" w:rsidP="00895D80">
      <w:pPr>
        <w:spacing w:line="360" w:lineRule="auto"/>
        <w:jc w:val="both"/>
      </w:pPr>
    </w:p>
    <w:p w:rsidR="00895D80" w:rsidRPr="00477A17" w:rsidRDefault="00895D80" w:rsidP="00895D80">
      <w:pPr>
        <w:spacing w:line="360" w:lineRule="auto"/>
        <w:jc w:val="both"/>
      </w:pPr>
      <w:r w:rsidRPr="00477A17">
        <w:t xml:space="preserve">Vypracoval: </w:t>
      </w:r>
      <w:proofErr w:type="spellStart"/>
      <w:r w:rsidRPr="00477A17">
        <w:t>Vachaľová</w:t>
      </w:r>
      <w:proofErr w:type="spellEnd"/>
      <w:r w:rsidRPr="00477A17">
        <w:t xml:space="preserve"> Mária                                       Predkladá:  Palička Jaroslav</w:t>
      </w:r>
    </w:p>
    <w:p w:rsidR="00895D80" w:rsidRPr="00477A17" w:rsidRDefault="00895D80" w:rsidP="00895D80">
      <w:pPr>
        <w:spacing w:line="360" w:lineRule="auto"/>
        <w:jc w:val="both"/>
      </w:pPr>
      <w:r w:rsidRPr="00477A17">
        <w:t xml:space="preserve">                                                                                                  </w:t>
      </w:r>
      <w:r w:rsidR="001B4E7C">
        <w:t xml:space="preserve">      </w:t>
      </w:r>
      <w:r w:rsidRPr="00477A17">
        <w:t xml:space="preserve">   starosta obce</w:t>
      </w:r>
    </w:p>
    <w:p w:rsidR="00895D80" w:rsidRPr="00477A17" w:rsidRDefault="00895D80" w:rsidP="00895D80">
      <w:pPr>
        <w:spacing w:line="360" w:lineRule="auto"/>
        <w:jc w:val="both"/>
      </w:pPr>
    </w:p>
    <w:p w:rsidR="00895D80" w:rsidRPr="00FB2733" w:rsidRDefault="00895D80" w:rsidP="00895D80">
      <w:pPr>
        <w:spacing w:line="360" w:lineRule="auto"/>
        <w:jc w:val="both"/>
        <w:rPr>
          <w:color w:val="FF0000"/>
        </w:rPr>
      </w:pPr>
      <w:r w:rsidRPr="00477A17">
        <w:t xml:space="preserve">V  Bukovciach dňa </w:t>
      </w:r>
      <w:r w:rsidR="001B4E7C">
        <w:t>03.06.2020</w:t>
      </w:r>
    </w:p>
    <w:p w:rsidR="00895D80" w:rsidRPr="00FB2733" w:rsidRDefault="00895D80" w:rsidP="00895D80">
      <w:pPr>
        <w:rPr>
          <w:color w:val="FF0000"/>
        </w:rPr>
      </w:pPr>
    </w:p>
    <w:p w:rsidR="006F6DA4" w:rsidRPr="00FB2733" w:rsidRDefault="006F6DA4">
      <w:pPr>
        <w:rPr>
          <w:color w:val="FF0000"/>
        </w:rPr>
      </w:pPr>
    </w:p>
    <w:sectPr w:rsidR="006F6DA4" w:rsidRPr="00FB2733" w:rsidSect="006F6DA4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F27" w:rsidRDefault="00435F27" w:rsidP="000A681D">
      <w:r>
        <w:separator/>
      </w:r>
    </w:p>
  </w:endnote>
  <w:endnote w:type="continuationSeparator" w:id="0">
    <w:p w:rsidR="00435F27" w:rsidRDefault="00435F27" w:rsidP="000A68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F27" w:rsidRDefault="00435F27" w:rsidP="000A681D">
      <w:r>
        <w:separator/>
      </w:r>
    </w:p>
  </w:footnote>
  <w:footnote w:type="continuationSeparator" w:id="0">
    <w:p w:rsidR="00435F27" w:rsidRDefault="00435F27" w:rsidP="000A68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1B6" w:rsidRDefault="00C951B6">
    <w:pPr>
      <w:pStyle w:val="Hlavika"/>
    </w:pPr>
  </w:p>
  <w:p w:rsidR="00C951B6" w:rsidRDefault="00C951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607CF8"/>
    <w:multiLevelType w:val="hybridMultilevel"/>
    <w:tmpl w:val="25FC9D1C"/>
    <w:lvl w:ilvl="0" w:tplc="FF78450A">
      <w:start w:val="107"/>
      <w:numFmt w:val="decimal"/>
      <w:lvlText w:val="%1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  <w:lvlOverride w:ilvl="0">
      <w:startOverride w:val="10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5D80"/>
    <w:rsid w:val="00010B6F"/>
    <w:rsid w:val="000A681D"/>
    <w:rsid w:val="000B4DD0"/>
    <w:rsid w:val="0013168D"/>
    <w:rsid w:val="001B4E7C"/>
    <w:rsid w:val="00435F27"/>
    <w:rsid w:val="00477A17"/>
    <w:rsid w:val="0055434F"/>
    <w:rsid w:val="00555D45"/>
    <w:rsid w:val="006001A6"/>
    <w:rsid w:val="006F28FA"/>
    <w:rsid w:val="006F6DA4"/>
    <w:rsid w:val="007955F7"/>
    <w:rsid w:val="008821F6"/>
    <w:rsid w:val="00895D80"/>
    <w:rsid w:val="00962DFC"/>
    <w:rsid w:val="00981493"/>
    <w:rsid w:val="00AF463B"/>
    <w:rsid w:val="00C951B6"/>
    <w:rsid w:val="00CB0B87"/>
    <w:rsid w:val="00CC7D86"/>
    <w:rsid w:val="00DE6B53"/>
    <w:rsid w:val="00EC2EF4"/>
    <w:rsid w:val="00FB2733"/>
    <w:rsid w:val="00FB5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5D8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D8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A68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A681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0A68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A681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68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81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164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e-obce.sk/erb/242.gi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http://www.bukovce.ocu.sk/sk/img.php?class=img&amp;id=42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1694</Words>
  <Characters>9656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2020-06-02T11:48:00Z</dcterms:created>
  <dcterms:modified xsi:type="dcterms:W3CDTF">2020-06-03T09:12:00Z</dcterms:modified>
</cp:coreProperties>
</file>