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815CB8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D21A5F">
        <w:rPr>
          <w:b/>
          <w:sz w:val="52"/>
          <w:szCs w:val="52"/>
        </w:rPr>
        <w:t>Muránska Zdychava</w:t>
      </w:r>
    </w:p>
    <w:p w:rsidR="00E9148C" w:rsidRDefault="00E9148C" w:rsidP="006C41DE">
      <w:pPr>
        <w:jc w:val="center"/>
        <w:rPr>
          <w:b/>
          <w:sz w:val="52"/>
          <w:szCs w:val="52"/>
        </w:rPr>
      </w:pPr>
    </w:p>
    <w:p w:rsidR="00004582" w:rsidRDefault="00004582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7522F8">
        <w:rPr>
          <w:b/>
          <w:sz w:val="52"/>
          <w:szCs w:val="52"/>
        </w:rPr>
        <w:t>2019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AB1AEE" w:rsidRDefault="00AB1AE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</w:t>
      </w:r>
      <w:r w:rsidR="00D21A5F">
        <w:rPr>
          <w:b/>
          <w:sz w:val="44"/>
          <w:szCs w:val="44"/>
        </w:rPr>
        <w:t xml:space="preserve">   </w:t>
      </w:r>
      <w:r w:rsidR="003C49B3">
        <w:rPr>
          <w:b/>
          <w:sz w:val="44"/>
          <w:szCs w:val="44"/>
        </w:rPr>
        <w:t xml:space="preserve">                     </w:t>
      </w:r>
      <w:r w:rsidR="003C49B3">
        <w:rPr>
          <w:b/>
          <w:sz w:val="44"/>
          <w:szCs w:val="44"/>
        </w:rPr>
        <w:tab/>
        <w:t>Jaroslav Oravec</w:t>
      </w:r>
    </w:p>
    <w:p w:rsidR="006C41DE" w:rsidRDefault="00D21A5F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="006C41DE" w:rsidRPr="006C41DE">
        <w:rPr>
          <w:b/>
          <w:sz w:val="40"/>
          <w:szCs w:val="40"/>
        </w:rPr>
        <w:t>starosta obce</w:t>
      </w:r>
    </w:p>
    <w:p w:rsidR="006307DD" w:rsidRDefault="006307DD" w:rsidP="00F07529">
      <w:pPr>
        <w:tabs>
          <w:tab w:val="right" w:pos="8820"/>
        </w:tabs>
        <w:spacing w:line="360" w:lineRule="auto"/>
        <w:jc w:val="both"/>
        <w:rPr>
          <w:b/>
          <w:sz w:val="40"/>
          <w:szCs w:val="40"/>
        </w:rPr>
      </w:pPr>
    </w:p>
    <w:p w:rsidR="00F07529" w:rsidRDefault="00DA39A0" w:rsidP="00F07529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ab/>
      </w:r>
    </w:p>
    <w:p w:rsidR="006307DD" w:rsidRDefault="006307DD" w:rsidP="006307DD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6307DD" w:rsidRPr="003C41C4" w:rsidRDefault="006307DD" w:rsidP="006307DD">
      <w:pPr>
        <w:numPr>
          <w:ilvl w:val="0"/>
          <w:numId w:val="22"/>
        </w:numPr>
        <w:spacing w:line="360" w:lineRule="auto"/>
        <w:ind w:left="284" w:hanging="284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6307DD" w:rsidRPr="003C41C4" w:rsidRDefault="006307DD" w:rsidP="006307DD">
      <w:pPr>
        <w:numPr>
          <w:ilvl w:val="0"/>
          <w:numId w:val="22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6307DD" w:rsidRPr="003C41C4" w:rsidRDefault="006307DD" w:rsidP="006307DD">
      <w:pPr>
        <w:numPr>
          <w:ilvl w:val="0"/>
          <w:numId w:val="22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6307DD" w:rsidRPr="003C41C4" w:rsidRDefault="006307DD" w:rsidP="006307DD">
      <w:pPr>
        <w:numPr>
          <w:ilvl w:val="0"/>
          <w:numId w:val="22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6307DD" w:rsidRPr="003C41C4" w:rsidRDefault="006307DD" w:rsidP="006307DD">
      <w:pPr>
        <w:numPr>
          <w:ilvl w:val="0"/>
          <w:numId w:val="22"/>
        </w:numPr>
        <w:spacing w:line="360" w:lineRule="auto"/>
        <w:ind w:left="284" w:hanging="284"/>
      </w:pPr>
      <w:r w:rsidRPr="003C41C4">
        <w:t>Základ</w:t>
      </w:r>
      <w:r w:rsidR="00350560">
        <w:t>ná charakteristika obce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4</w:t>
      </w:r>
    </w:p>
    <w:p w:rsidR="006307DD" w:rsidRDefault="006307DD" w:rsidP="006307DD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350560">
        <w:t>.1.  Geografické údaje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4</w:t>
      </w:r>
    </w:p>
    <w:p w:rsidR="006307DD" w:rsidRDefault="006307DD" w:rsidP="006307DD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350560">
        <w:t>2.  Demografické údaje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4</w:t>
      </w:r>
    </w:p>
    <w:p w:rsidR="006307DD" w:rsidRDefault="006307DD" w:rsidP="006307DD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350560">
        <w:t>5.3.  Ekonomické údaje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4</w:t>
      </w:r>
    </w:p>
    <w:p w:rsidR="006307DD" w:rsidRPr="003F7577" w:rsidRDefault="006307DD" w:rsidP="006307DD">
      <w:pPr>
        <w:spacing w:line="360" w:lineRule="auto"/>
        <w:jc w:val="both"/>
      </w:pPr>
      <w:r w:rsidRPr="003F7577">
        <w:t xml:space="preserve">    5.4.  </w:t>
      </w:r>
      <w:r w:rsidR="00350560">
        <w:t>Symboly obce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4</w:t>
      </w:r>
    </w:p>
    <w:p w:rsidR="006307DD" w:rsidRPr="003F7577" w:rsidRDefault="000F5BAF" w:rsidP="006307DD">
      <w:pPr>
        <w:tabs>
          <w:tab w:val="right" w:pos="-5670"/>
        </w:tabs>
        <w:spacing w:line="360" w:lineRule="auto"/>
        <w:jc w:val="both"/>
      </w:pPr>
      <w:r>
        <w:t xml:space="preserve">    5.5</w:t>
      </w:r>
      <w:r w:rsidR="00350560">
        <w:t>.  História obce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4</w:t>
      </w:r>
    </w:p>
    <w:p w:rsidR="006307DD" w:rsidRDefault="000F5BAF" w:rsidP="006307DD">
      <w:pPr>
        <w:tabs>
          <w:tab w:val="right" w:pos="-5529"/>
        </w:tabs>
        <w:spacing w:line="360" w:lineRule="auto"/>
        <w:jc w:val="both"/>
      </w:pPr>
      <w:r>
        <w:t xml:space="preserve">    5.6</w:t>
      </w:r>
      <w:r w:rsidR="006307DD" w:rsidRPr="003F7577">
        <w:t xml:space="preserve">.  Pamiatky </w:t>
      </w:r>
      <w:r w:rsidR="006307DD" w:rsidRPr="003F7577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5</w:t>
      </w:r>
    </w:p>
    <w:p w:rsidR="006307DD" w:rsidRPr="003C41C4" w:rsidRDefault="006307DD" w:rsidP="006307DD">
      <w:pPr>
        <w:numPr>
          <w:ilvl w:val="0"/>
          <w:numId w:val="22"/>
        </w:numPr>
        <w:spacing w:line="360" w:lineRule="auto"/>
        <w:ind w:left="284" w:hanging="284"/>
      </w:pPr>
      <w:r>
        <w:t>Plnenie úloh</w:t>
      </w:r>
      <w:r w:rsidRPr="003C41C4">
        <w:t xml:space="preserve"> obce (prenesené kompetencie, originálne kompetencie) </w:t>
      </w:r>
    </w:p>
    <w:p w:rsidR="006307DD" w:rsidRPr="003C41C4" w:rsidRDefault="006307DD" w:rsidP="006307DD">
      <w:pPr>
        <w:spacing w:line="360" w:lineRule="auto"/>
        <w:ind w:left="284"/>
      </w:pPr>
      <w:r w:rsidRPr="003C41C4">
        <w:t>6.1. Výchova a vzdelávani</w:t>
      </w:r>
      <w:r w:rsidR="00350560">
        <w:t>e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5</w:t>
      </w:r>
    </w:p>
    <w:p w:rsidR="006307DD" w:rsidRPr="003C41C4" w:rsidRDefault="00350560" w:rsidP="006307DD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6307DD" w:rsidRPr="003C41C4" w:rsidRDefault="006307DD" w:rsidP="006307DD">
      <w:pPr>
        <w:tabs>
          <w:tab w:val="right" w:pos="-5670"/>
        </w:tabs>
        <w:spacing w:line="360" w:lineRule="auto"/>
        <w:jc w:val="both"/>
      </w:pPr>
      <w:r w:rsidRPr="003C41C4">
        <w:t xml:space="preserve">     6.3</w:t>
      </w:r>
      <w:r w:rsidR="00350560">
        <w:t>. Sociálne zabezpečenie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5</w:t>
      </w:r>
    </w:p>
    <w:p w:rsidR="006307DD" w:rsidRPr="003C41C4" w:rsidRDefault="00350560" w:rsidP="006307DD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6307DD" w:rsidRPr="003C41C4" w:rsidRDefault="006307DD" w:rsidP="006307DD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350560">
        <w:t xml:space="preserve">    6.5. Hospodárstvo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5</w:t>
      </w:r>
    </w:p>
    <w:p w:rsidR="006307DD" w:rsidRPr="003C41C4" w:rsidRDefault="006307DD" w:rsidP="006307DD">
      <w:pPr>
        <w:numPr>
          <w:ilvl w:val="0"/>
          <w:numId w:val="22"/>
        </w:numPr>
        <w:spacing w:line="360" w:lineRule="auto"/>
        <w:ind w:left="284" w:hanging="284"/>
      </w:pPr>
      <w:r w:rsidRPr="003C41C4">
        <w:t>Informácia o vývoji obce</w:t>
      </w:r>
      <w:r w:rsidR="00350560">
        <w:t xml:space="preserve"> z pohľadu rozpočtovníctva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6</w:t>
      </w:r>
    </w:p>
    <w:p w:rsidR="006307DD" w:rsidRPr="003C41C4" w:rsidRDefault="006307DD" w:rsidP="006307DD">
      <w:pPr>
        <w:spacing w:line="360" w:lineRule="auto"/>
        <w:jc w:val="both"/>
      </w:pPr>
      <w:r w:rsidRPr="003C41C4">
        <w:t xml:space="preserve">    7.1.  Plnenie príjmov a čerpanie výdavkov za rok </w:t>
      </w:r>
      <w:r>
        <w:t>2019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6</w:t>
      </w:r>
    </w:p>
    <w:p w:rsidR="006307DD" w:rsidRPr="003C41C4" w:rsidRDefault="006307DD" w:rsidP="006307DD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2019</w:t>
      </w:r>
      <w:r w:rsidR="00350560">
        <w:tab/>
      </w:r>
      <w:r w:rsidR="00350560">
        <w:tab/>
      </w:r>
      <w:r w:rsidR="00350560">
        <w:tab/>
      </w:r>
      <w:r w:rsidR="00350560">
        <w:tab/>
        <w:t>6</w:t>
      </w:r>
    </w:p>
    <w:p w:rsidR="006307DD" w:rsidRPr="003C41C4" w:rsidRDefault="006307DD" w:rsidP="006307DD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>
        <w:t>2020</w:t>
      </w:r>
      <w:r w:rsidRPr="003C41C4">
        <w:t xml:space="preserve"> </w:t>
      </w:r>
      <w:r>
        <w:t>-</w:t>
      </w:r>
      <w:r w:rsidRPr="003C41C4">
        <w:t xml:space="preserve"> </w:t>
      </w:r>
      <w:r>
        <w:t xml:space="preserve">2022 </w:t>
      </w:r>
      <w:r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7</w:t>
      </w:r>
    </w:p>
    <w:p w:rsidR="006307DD" w:rsidRPr="003C41C4" w:rsidRDefault="006307DD" w:rsidP="006307DD">
      <w:pPr>
        <w:numPr>
          <w:ilvl w:val="0"/>
          <w:numId w:val="22"/>
        </w:numPr>
        <w:spacing w:line="360" w:lineRule="auto"/>
        <w:ind w:left="284" w:hanging="284"/>
      </w:pPr>
      <w:r w:rsidRPr="003C41C4">
        <w:t>Informácia o vývoji ob</w:t>
      </w:r>
      <w:r w:rsidR="00350560">
        <w:t xml:space="preserve">ce z pohľadu účtovníctva 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8</w:t>
      </w:r>
    </w:p>
    <w:p w:rsidR="006307DD" w:rsidRPr="003C41C4" w:rsidRDefault="00350560" w:rsidP="006307DD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6307DD" w:rsidRPr="003C41C4" w:rsidRDefault="006307DD" w:rsidP="006307DD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350560">
        <w:t xml:space="preserve"> 8.2.  Zdroje krytia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8</w:t>
      </w:r>
    </w:p>
    <w:p w:rsidR="006307DD" w:rsidRPr="003C41C4" w:rsidRDefault="006307DD" w:rsidP="006307DD">
      <w:pPr>
        <w:spacing w:line="360" w:lineRule="auto"/>
        <w:jc w:val="both"/>
      </w:pPr>
      <w:r w:rsidRPr="003C41C4">
        <w:t xml:space="preserve"> </w:t>
      </w:r>
      <w:r w:rsidR="00350560">
        <w:t xml:space="preserve">    8.3.  Pohľadávky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9</w:t>
      </w:r>
    </w:p>
    <w:p w:rsidR="006307DD" w:rsidRPr="003C41C4" w:rsidRDefault="006307DD" w:rsidP="006307DD">
      <w:pPr>
        <w:tabs>
          <w:tab w:val="right" w:pos="-5670"/>
        </w:tabs>
        <w:spacing w:line="360" w:lineRule="auto"/>
        <w:jc w:val="both"/>
      </w:pPr>
      <w:r w:rsidRPr="003C41C4">
        <w:t xml:space="preserve">     8.4. </w:t>
      </w:r>
      <w:r w:rsidR="00350560">
        <w:t xml:space="preserve"> Záväzky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9</w:t>
      </w:r>
    </w:p>
    <w:p w:rsidR="006307DD" w:rsidRPr="003C41C4" w:rsidRDefault="006307DD" w:rsidP="006307DD">
      <w:pPr>
        <w:numPr>
          <w:ilvl w:val="0"/>
          <w:numId w:val="22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2019</w:t>
      </w:r>
      <w:r w:rsidR="00350560">
        <w:t xml:space="preserve"> - vývoj nákladov a výnosov</w:t>
      </w:r>
      <w:r w:rsidR="00350560">
        <w:tab/>
      </w:r>
      <w:r w:rsidR="00350560">
        <w:tab/>
      </w:r>
      <w:r w:rsidR="00350560">
        <w:tab/>
        <w:t>9</w:t>
      </w:r>
    </w:p>
    <w:p w:rsidR="006307DD" w:rsidRDefault="006307DD" w:rsidP="006307DD">
      <w:pPr>
        <w:numPr>
          <w:ilvl w:val="0"/>
          <w:numId w:val="22"/>
        </w:numPr>
        <w:spacing w:line="360" w:lineRule="auto"/>
        <w:ind w:left="426" w:hanging="426"/>
      </w:pPr>
      <w:r>
        <w:t xml:space="preserve"> Ostat</w:t>
      </w:r>
      <w:r w:rsidR="00350560">
        <w:t>né dôležité informácie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10</w:t>
      </w:r>
    </w:p>
    <w:p w:rsidR="006307DD" w:rsidRDefault="006307DD" w:rsidP="006307DD">
      <w:pPr>
        <w:tabs>
          <w:tab w:val="right" w:pos="-5529"/>
        </w:tabs>
        <w:spacing w:line="360" w:lineRule="auto"/>
        <w:jc w:val="both"/>
      </w:pPr>
      <w:r>
        <w:t xml:space="preserve">       10.1. Prij</w:t>
      </w:r>
      <w:r w:rsidR="00350560">
        <w:t>até granty a transfery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10</w:t>
      </w:r>
    </w:p>
    <w:p w:rsidR="006307DD" w:rsidRDefault="006307DD" w:rsidP="006307DD">
      <w:pPr>
        <w:tabs>
          <w:tab w:val="right" w:pos="-5529"/>
        </w:tabs>
        <w:spacing w:line="360" w:lineRule="auto"/>
        <w:jc w:val="both"/>
      </w:pPr>
      <w:r>
        <w:t xml:space="preserve">       10.</w:t>
      </w:r>
      <w:r w:rsidR="00350560">
        <w:t>2. Poskytnuté dotácie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10</w:t>
      </w:r>
    </w:p>
    <w:p w:rsidR="006307DD" w:rsidRDefault="006307DD" w:rsidP="006307DD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</w:t>
      </w:r>
      <w:r w:rsidR="00350560">
        <w:t xml:space="preserve"> v roku 2019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10</w:t>
      </w:r>
    </w:p>
    <w:p w:rsidR="006307DD" w:rsidRDefault="006307DD" w:rsidP="006307DD">
      <w:pPr>
        <w:tabs>
          <w:tab w:val="right" w:pos="-5670"/>
        </w:tabs>
        <w:spacing w:line="360" w:lineRule="auto"/>
        <w:jc w:val="both"/>
      </w:pPr>
      <w:r>
        <w:t xml:space="preserve">       10.4. Predpoklada</w:t>
      </w:r>
      <w:r w:rsidR="00350560">
        <w:t>ný budúci vývoj činnosti</w:t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</w:r>
      <w:r w:rsidR="00350560">
        <w:tab/>
        <w:t>10</w:t>
      </w:r>
    </w:p>
    <w:p w:rsidR="006307DD" w:rsidRDefault="006307DD" w:rsidP="006307DD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10.5  Udalosti osobitného významu po</w:t>
      </w:r>
      <w:r w:rsidR="00350560">
        <w:t xml:space="preserve"> skončení účtovného obdobia</w:t>
      </w:r>
      <w:r w:rsidR="00350560">
        <w:tab/>
      </w:r>
      <w:r w:rsidR="00350560">
        <w:tab/>
      </w:r>
      <w:r w:rsidR="00350560">
        <w:tab/>
        <w:t>10</w:t>
      </w:r>
    </w:p>
    <w:p w:rsidR="00D21A5F" w:rsidRDefault="006307DD" w:rsidP="006307DD">
      <w:pPr>
        <w:spacing w:line="360" w:lineRule="auto"/>
        <w:jc w:val="both"/>
        <w:rPr>
          <w:b/>
          <w:sz w:val="28"/>
          <w:szCs w:val="28"/>
        </w:rPr>
      </w:pPr>
      <w:r w:rsidRPr="003C41C4">
        <w:t xml:space="preserve">       10.6. Významné riziká a neistoty, ktorým je</w:t>
      </w:r>
      <w:r w:rsidR="00350560">
        <w:t xml:space="preserve"> účtovná jednotka vystavená </w:t>
      </w:r>
      <w:r w:rsidR="00350560">
        <w:tab/>
      </w:r>
      <w:r w:rsidR="00350560">
        <w:tab/>
        <w:t>11</w:t>
      </w:r>
    </w:p>
    <w:p w:rsidR="00B137A0" w:rsidRDefault="00B137A0" w:rsidP="009C4CE9">
      <w:pPr>
        <w:spacing w:line="360" w:lineRule="auto"/>
        <w:jc w:val="both"/>
        <w:rPr>
          <w:b/>
          <w:sz w:val="28"/>
          <w:szCs w:val="28"/>
        </w:rPr>
      </w:pPr>
    </w:p>
    <w:p w:rsidR="00772070" w:rsidRDefault="003B75A8" w:rsidP="003B75A8">
      <w:pPr>
        <w:pStyle w:val="Odsekzoznamu"/>
        <w:numPr>
          <w:ilvl w:val="0"/>
          <w:numId w:val="27"/>
        </w:numPr>
        <w:jc w:val="both"/>
        <w:rPr>
          <w:b/>
          <w:sz w:val="28"/>
          <w:szCs w:val="28"/>
        </w:rPr>
      </w:pPr>
      <w:r w:rsidRPr="003B75A8">
        <w:rPr>
          <w:b/>
          <w:sz w:val="28"/>
          <w:szCs w:val="28"/>
        </w:rPr>
        <w:t>Úvodné slovo starostu obce</w:t>
      </w:r>
    </w:p>
    <w:p w:rsidR="00683446" w:rsidRDefault="00683446" w:rsidP="00683446">
      <w:pPr>
        <w:jc w:val="both"/>
        <w:rPr>
          <w:b/>
          <w:sz w:val="28"/>
          <w:szCs w:val="28"/>
        </w:rPr>
      </w:pPr>
    </w:p>
    <w:p w:rsidR="00683446" w:rsidRPr="00683446" w:rsidRDefault="00683446" w:rsidP="00683446">
      <w:pPr>
        <w:jc w:val="both"/>
        <w:rPr>
          <w:b/>
          <w:sz w:val="28"/>
          <w:szCs w:val="28"/>
        </w:rPr>
      </w:pPr>
      <w:r>
        <w:t>Výročná správa za rok 2019 vyjadruje súhrn činností obce v hodnotovom vyjadrení a prvoradou úlohou vedenia bolo zabezpečenie potrieb občanov a to pri dodržiavaní rozpočtových pravidiel. V roku 2019 sme zabezpečovali chod samosprávy obce tak, aby sme čo najviac uspokojili potreby našich občanov. Ako každý rok aj v tomto roku sme zorganizovali viacero akcií: oslava dňa matiek, MDD pre deti, stavanie mája, Mikuláš .  Plnili sme úlohy v oblasti životného prostredia, civilnej ochrany, stavebného úradu, registra obyvateľov, overovania listín a fungovania samotného obecného úradu.</w:t>
      </w:r>
    </w:p>
    <w:p w:rsidR="004409FF" w:rsidRDefault="004409FF" w:rsidP="009B77B3">
      <w:pPr>
        <w:jc w:val="both"/>
      </w:pPr>
    </w:p>
    <w:p w:rsidR="003B75A8" w:rsidRPr="003B75A8" w:rsidRDefault="003B75A8" w:rsidP="003B75A8">
      <w:pPr>
        <w:pStyle w:val="Odsekzoznamu"/>
        <w:numPr>
          <w:ilvl w:val="0"/>
          <w:numId w:val="26"/>
        </w:numPr>
        <w:spacing w:line="360" w:lineRule="auto"/>
        <w:rPr>
          <w:b/>
          <w:sz w:val="28"/>
          <w:szCs w:val="28"/>
        </w:rPr>
      </w:pPr>
      <w:r w:rsidRPr="003B75A8">
        <w:rPr>
          <w:b/>
          <w:sz w:val="28"/>
          <w:szCs w:val="28"/>
        </w:rPr>
        <w:t>Identifikačné údaje obce</w:t>
      </w:r>
    </w:p>
    <w:p w:rsidR="003B75A8" w:rsidRPr="003C41C4" w:rsidRDefault="003B75A8" w:rsidP="003B75A8">
      <w:pPr>
        <w:spacing w:line="360" w:lineRule="auto"/>
        <w:jc w:val="both"/>
      </w:pPr>
      <w:r w:rsidRPr="003C41C4">
        <w:t>Názov:</w:t>
      </w:r>
      <w:r>
        <w:t xml:space="preserve"> Obec Muránska Zdychava</w:t>
      </w:r>
    </w:p>
    <w:p w:rsidR="003B75A8" w:rsidRPr="003C41C4" w:rsidRDefault="003B75A8" w:rsidP="003B75A8">
      <w:pPr>
        <w:spacing w:line="360" w:lineRule="auto"/>
        <w:jc w:val="both"/>
      </w:pPr>
      <w:r w:rsidRPr="003C41C4">
        <w:t>Sídlo:</w:t>
      </w:r>
      <w:r>
        <w:t xml:space="preserve"> Muránska Zdychava</w:t>
      </w:r>
      <w:r w:rsidR="004409FF">
        <w:t xml:space="preserve"> č. 83</w:t>
      </w:r>
    </w:p>
    <w:p w:rsidR="003B75A8" w:rsidRPr="003C41C4" w:rsidRDefault="003B75A8" w:rsidP="003B75A8">
      <w:pPr>
        <w:spacing w:line="360" w:lineRule="auto"/>
        <w:jc w:val="both"/>
      </w:pPr>
      <w:r w:rsidRPr="003C41C4">
        <w:t>IČO:</w:t>
      </w:r>
      <w:r>
        <w:t xml:space="preserve"> 00328570</w:t>
      </w:r>
    </w:p>
    <w:p w:rsidR="003B75A8" w:rsidRPr="003C41C4" w:rsidRDefault="003B75A8" w:rsidP="003B75A8">
      <w:pPr>
        <w:spacing w:line="360" w:lineRule="auto"/>
        <w:jc w:val="both"/>
      </w:pPr>
      <w:r w:rsidRPr="003C41C4">
        <w:t>Štatutárny orgán obce:</w:t>
      </w:r>
      <w:r w:rsidR="004409FF">
        <w:t xml:space="preserve"> Jaroslav Oravec</w:t>
      </w:r>
    </w:p>
    <w:p w:rsidR="003B75A8" w:rsidRPr="003C41C4" w:rsidRDefault="003B75A8" w:rsidP="003B75A8">
      <w:pPr>
        <w:spacing w:line="360" w:lineRule="auto"/>
        <w:jc w:val="both"/>
      </w:pPr>
      <w:r w:rsidRPr="003C41C4">
        <w:t>Telefón:</w:t>
      </w:r>
      <w:r w:rsidR="004409FF">
        <w:t xml:space="preserve">  </w:t>
      </w:r>
      <w:r w:rsidR="004409FF">
        <w:rPr>
          <w:rFonts w:ascii="Arial" w:hAnsi="Arial" w:cs="Arial"/>
          <w:color w:val="000000"/>
          <w:sz w:val="22"/>
          <w:szCs w:val="22"/>
          <w:shd w:val="clear" w:color="auto" w:fill="FFFFFF"/>
        </w:rPr>
        <w:t>058 / 442 1485</w:t>
      </w:r>
    </w:p>
    <w:p w:rsidR="003B75A8" w:rsidRPr="003C41C4" w:rsidRDefault="003B75A8" w:rsidP="003B75A8">
      <w:pPr>
        <w:spacing w:line="360" w:lineRule="auto"/>
        <w:jc w:val="both"/>
      </w:pPr>
      <w:r>
        <w:t>E-m</w:t>
      </w:r>
      <w:r w:rsidRPr="003C41C4">
        <w:t>ail:</w:t>
      </w:r>
      <w:r w:rsidR="004409FF">
        <w:t xml:space="preserve">   </w:t>
      </w:r>
      <w:hyperlink r:id="rId8" w:history="1">
        <w:r w:rsidR="004409FF">
          <w:rPr>
            <w:rStyle w:val="Hypertextovprepojenie"/>
            <w:rFonts w:ascii="Arial" w:hAnsi="Arial" w:cs="Arial"/>
            <w:color w:val="004679"/>
            <w:sz w:val="22"/>
            <w:szCs w:val="22"/>
            <w:shd w:val="clear" w:color="auto" w:fill="FFFFFF"/>
          </w:rPr>
          <w:t>starosta@obec-muranskazdychava.sk</w:t>
        </w:r>
      </w:hyperlink>
    </w:p>
    <w:p w:rsidR="003B75A8" w:rsidRDefault="003B75A8" w:rsidP="003B75A8">
      <w:pPr>
        <w:spacing w:line="360" w:lineRule="auto"/>
        <w:jc w:val="both"/>
      </w:pPr>
      <w:r w:rsidRPr="003C41C4">
        <w:t xml:space="preserve">Webová stránka: </w:t>
      </w:r>
      <w:r w:rsidR="004409FF">
        <w:t xml:space="preserve"> </w:t>
      </w:r>
      <w:hyperlink r:id="rId9" w:history="1">
        <w:r w:rsidR="004409FF">
          <w:rPr>
            <w:rStyle w:val="Hypertextovprepojenie"/>
          </w:rPr>
          <w:t>https://www.obec-muranskazdychava.sk/</w:t>
        </w:r>
      </w:hyperlink>
      <w:r w:rsidR="004409FF">
        <w:t xml:space="preserve"> </w:t>
      </w:r>
    </w:p>
    <w:p w:rsidR="004409FF" w:rsidRPr="004C679C" w:rsidRDefault="004409FF" w:rsidP="004409FF">
      <w:pPr>
        <w:jc w:val="both"/>
        <w:rPr>
          <w:b/>
        </w:rPr>
      </w:pPr>
    </w:p>
    <w:p w:rsidR="004409FF" w:rsidRPr="004409FF" w:rsidRDefault="004409FF" w:rsidP="004409FF">
      <w:pPr>
        <w:pStyle w:val="Odsekzoznamu"/>
        <w:numPr>
          <w:ilvl w:val="0"/>
          <w:numId w:val="26"/>
        </w:numPr>
        <w:jc w:val="both"/>
        <w:rPr>
          <w:b/>
          <w:sz w:val="28"/>
          <w:szCs w:val="28"/>
        </w:rPr>
      </w:pPr>
      <w:r w:rsidRPr="004409FF">
        <w:rPr>
          <w:b/>
          <w:sz w:val="28"/>
          <w:szCs w:val="28"/>
        </w:rPr>
        <w:t xml:space="preserve"> Organizačná štruktúra obce </w:t>
      </w:r>
    </w:p>
    <w:p w:rsidR="004409FF" w:rsidRPr="004C679C" w:rsidRDefault="004409FF" w:rsidP="004409FF">
      <w:pPr>
        <w:jc w:val="both"/>
      </w:pPr>
      <w:r w:rsidRPr="004C679C">
        <w:t>Starosta obce:</w:t>
      </w:r>
      <w:r>
        <w:t xml:space="preserve"> Jaroslav Oravec</w:t>
      </w:r>
    </w:p>
    <w:p w:rsidR="004409FF" w:rsidRDefault="004409FF" w:rsidP="004409FF">
      <w:pPr>
        <w:jc w:val="both"/>
      </w:pPr>
      <w:r w:rsidRPr="00A0108F">
        <w:t>Zástupca starostu obce : Ján Sokol</w:t>
      </w:r>
    </w:p>
    <w:p w:rsidR="004409FF" w:rsidRPr="004C679C" w:rsidRDefault="004409FF" w:rsidP="004409FF">
      <w:pPr>
        <w:jc w:val="both"/>
      </w:pPr>
      <w:r w:rsidRPr="004C679C">
        <w:t xml:space="preserve">Hlavný kontrolór obce: </w:t>
      </w:r>
      <w:proofErr w:type="spellStart"/>
      <w:r w:rsidRPr="004C679C">
        <w:t>Ing,Jozef</w:t>
      </w:r>
      <w:proofErr w:type="spellEnd"/>
      <w:r w:rsidRPr="004C679C">
        <w:t xml:space="preserve">  Šuhaj</w:t>
      </w:r>
    </w:p>
    <w:p w:rsidR="004409FF" w:rsidRPr="004C679C" w:rsidRDefault="004409FF" w:rsidP="004409FF">
      <w:pPr>
        <w:jc w:val="both"/>
      </w:pPr>
    </w:p>
    <w:p w:rsidR="004409FF" w:rsidRDefault="004409FF" w:rsidP="004409FF">
      <w:pPr>
        <w:rPr>
          <w:shd w:val="clear" w:color="auto" w:fill="FFFFFF"/>
        </w:rPr>
      </w:pPr>
      <w:r w:rsidRPr="004C679C">
        <w:t>Obecné zastupiteľstvo:</w:t>
      </w:r>
      <w:r w:rsidRPr="004C679C">
        <w:rPr>
          <w:b/>
          <w:bCs/>
          <w:shd w:val="clear" w:color="auto" w:fill="FFFFFF"/>
        </w:rPr>
        <w:t xml:space="preserve"> </w:t>
      </w:r>
      <w:r w:rsidRPr="004C679C">
        <w:br/>
      </w:r>
      <w:r w:rsidRPr="009B77B3">
        <w:rPr>
          <w:shd w:val="clear" w:color="auto" w:fill="FFFFFF"/>
        </w:rPr>
        <w:t>Eva Oravcová</w:t>
      </w:r>
      <w:r w:rsidRPr="009B77B3">
        <w:br/>
      </w:r>
      <w:r w:rsidRPr="009B77B3">
        <w:rPr>
          <w:shd w:val="clear" w:color="auto" w:fill="FFFFFF"/>
        </w:rPr>
        <w:t xml:space="preserve">Mária </w:t>
      </w:r>
      <w:proofErr w:type="spellStart"/>
      <w:r w:rsidRPr="009B77B3">
        <w:rPr>
          <w:shd w:val="clear" w:color="auto" w:fill="FFFFFF"/>
        </w:rPr>
        <w:t>Kubejová</w:t>
      </w:r>
      <w:proofErr w:type="spellEnd"/>
      <w:r w:rsidRPr="009B77B3">
        <w:br/>
        <w:t xml:space="preserve">Ján </w:t>
      </w:r>
      <w:proofErr w:type="spellStart"/>
      <w:r w:rsidRPr="009B77B3">
        <w:t>Sekerák</w:t>
      </w:r>
      <w:proofErr w:type="spellEnd"/>
      <w:r w:rsidRPr="009B77B3">
        <w:br/>
      </w:r>
      <w:r w:rsidRPr="009B77B3">
        <w:rPr>
          <w:shd w:val="clear" w:color="auto" w:fill="FFFFFF"/>
        </w:rPr>
        <w:t>Ján Sokol</w:t>
      </w:r>
    </w:p>
    <w:p w:rsidR="004409FF" w:rsidRDefault="004409FF" w:rsidP="004409FF">
      <w:r>
        <w:rPr>
          <w:shd w:val="clear" w:color="auto" w:fill="FFFFFF"/>
        </w:rPr>
        <w:t xml:space="preserve">Erika </w:t>
      </w:r>
      <w:proofErr w:type="spellStart"/>
      <w:r>
        <w:rPr>
          <w:shd w:val="clear" w:color="auto" w:fill="FFFFFF"/>
        </w:rPr>
        <w:t>Simanová</w:t>
      </w:r>
      <w:proofErr w:type="spellEnd"/>
    </w:p>
    <w:p w:rsidR="004409FF" w:rsidRDefault="004409FF" w:rsidP="004409FF">
      <w:pPr>
        <w:spacing w:line="360" w:lineRule="auto"/>
        <w:jc w:val="both"/>
      </w:pPr>
    </w:p>
    <w:p w:rsidR="004409FF" w:rsidRPr="004409FF" w:rsidRDefault="004409FF" w:rsidP="004409FF">
      <w:pPr>
        <w:pStyle w:val="Odsekzoznamu"/>
        <w:numPr>
          <w:ilvl w:val="0"/>
          <w:numId w:val="26"/>
        </w:numPr>
        <w:spacing w:line="360" w:lineRule="auto"/>
        <w:rPr>
          <w:b/>
          <w:sz w:val="28"/>
          <w:szCs w:val="28"/>
        </w:rPr>
      </w:pPr>
      <w:r w:rsidRPr="004409FF">
        <w:rPr>
          <w:b/>
          <w:sz w:val="28"/>
          <w:szCs w:val="28"/>
        </w:rPr>
        <w:t xml:space="preserve">Poslanie, vízie, ciele </w:t>
      </w:r>
    </w:p>
    <w:p w:rsidR="004409FF" w:rsidRPr="003C41C4" w:rsidRDefault="004409FF" w:rsidP="00683446">
      <w:pPr>
        <w:spacing w:line="360" w:lineRule="auto"/>
      </w:pPr>
      <w:r w:rsidRPr="003C41C4">
        <w:t>Poslanie obce:</w:t>
      </w:r>
      <w:r w:rsidR="00683446">
        <w:t xml:space="preserve"> Poslaním obce je zabezpečiť starostlivosť o rozvoj obce, zabezpečenie kvalitných služieb pre občanov, podnikateľov a návštevníkov obce, chrániť okolitú prírodu a životné prostredie.</w:t>
      </w:r>
    </w:p>
    <w:p w:rsidR="004409FF" w:rsidRPr="003C41C4" w:rsidRDefault="004409FF" w:rsidP="004409FF">
      <w:pPr>
        <w:spacing w:line="360" w:lineRule="auto"/>
      </w:pPr>
      <w:r w:rsidRPr="003C41C4">
        <w:t>Vízie obce:</w:t>
      </w:r>
      <w:r w:rsidR="00683446">
        <w:t xml:space="preserve"> Rekonštrukcia miestnych komunikácií </w:t>
      </w:r>
    </w:p>
    <w:p w:rsidR="004409FF" w:rsidRDefault="004409FF" w:rsidP="004409FF">
      <w:pPr>
        <w:spacing w:line="360" w:lineRule="auto"/>
      </w:pPr>
      <w:r w:rsidRPr="003C41C4">
        <w:lastRenderedPageBreak/>
        <w:t>Ciele obce:</w:t>
      </w:r>
      <w:r w:rsidR="00683446">
        <w:t xml:space="preserve"> - Cieľom obce je, aby samospráva vytvárala tvorivé podmienky pre všetkých, aby sa našla motivácia pre investorov a tým práca pre každého, bez ohľadu na vek a vzdelanie, aby sa zabezpečila perspektíva pre mladých. </w:t>
      </w:r>
    </w:p>
    <w:p w:rsidR="004409FF" w:rsidRDefault="004409FF" w:rsidP="004409FF">
      <w:pPr>
        <w:spacing w:line="360" w:lineRule="auto"/>
      </w:pPr>
    </w:p>
    <w:p w:rsidR="004409FF" w:rsidRPr="004409FF" w:rsidRDefault="004409FF" w:rsidP="004409FF">
      <w:pPr>
        <w:pStyle w:val="Odsekzoznamu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4409FF">
        <w:rPr>
          <w:b/>
          <w:sz w:val="28"/>
          <w:szCs w:val="28"/>
        </w:rPr>
        <w:t xml:space="preserve">Základná charakteristika obce </w:t>
      </w:r>
    </w:p>
    <w:p w:rsidR="004409FF" w:rsidRDefault="004409FF" w:rsidP="004409FF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9C4CE9" w:rsidRPr="000F5BAF" w:rsidRDefault="00915579" w:rsidP="000F5BAF">
      <w:pPr>
        <w:pStyle w:val="Odsekzoznamu"/>
        <w:numPr>
          <w:ilvl w:val="1"/>
          <w:numId w:val="28"/>
        </w:numPr>
        <w:jc w:val="both"/>
        <w:rPr>
          <w:b/>
        </w:rPr>
      </w:pPr>
      <w:r w:rsidRPr="000F5BAF">
        <w:rPr>
          <w:b/>
        </w:rPr>
        <w:t>Geografické údaje</w:t>
      </w:r>
    </w:p>
    <w:p w:rsidR="00915579" w:rsidRDefault="00915579" w:rsidP="00915579">
      <w:pPr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815CB8">
        <w:t xml:space="preserve">stredný </w:t>
      </w:r>
      <w:r w:rsidR="00A07F2B">
        <w:t>Gemer</w:t>
      </w:r>
    </w:p>
    <w:p w:rsidR="00915579" w:rsidRDefault="00915579" w:rsidP="00915579">
      <w:pPr>
        <w:jc w:val="both"/>
      </w:pPr>
      <w:r>
        <w:t>Susedné mestá a obce :</w:t>
      </w:r>
      <w:r w:rsidR="00A07F2B">
        <w:t xml:space="preserve"> Revúca</w:t>
      </w:r>
    </w:p>
    <w:p w:rsidR="00915579" w:rsidRPr="004C679C" w:rsidRDefault="00915579" w:rsidP="00915579">
      <w:pPr>
        <w:jc w:val="both"/>
      </w:pPr>
      <w:r w:rsidRPr="004C679C">
        <w:t xml:space="preserve">Celková rozloha </w:t>
      </w:r>
      <w:r w:rsidR="00C24B57" w:rsidRPr="004C679C">
        <w:t>katastra</w:t>
      </w:r>
      <w:r w:rsidRPr="004C679C">
        <w:t xml:space="preserve"> :</w:t>
      </w:r>
      <w:r w:rsidR="00A07F2B" w:rsidRPr="004C679C">
        <w:rPr>
          <w:shd w:val="clear" w:color="auto" w:fill="FFFFFF"/>
        </w:rPr>
        <w:t xml:space="preserve"> 2858 ha</w:t>
      </w:r>
    </w:p>
    <w:p w:rsidR="005D54F9" w:rsidRDefault="00915579" w:rsidP="005D54F9">
      <w:pPr>
        <w:jc w:val="both"/>
        <w:rPr>
          <w:shd w:val="clear" w:color="auto" w:fill="FFFFFF"/>
        </w:rPr>
      </w:pPr>
      <w:r w:rsidRPr="004C679C">
        <w:t>Nadmorská výška :</w:t>
      </w:r>
      <w:r w:rsidR="00A07F2B" w:rsidRPr="004C679C">
        <w:rPr>
          <w:b/>
          <w:bCs/>
          <w:shd w:val="clear" w:color="auto" w:fill="FFFFFF"/>
        </w:rPr>
        <w:t xml:space="preserve"> </w:t>
      </w:r>
      <w:r w:rsidR="00A07F2B" w:rsidRPr="004C679C">
        <w:rPr>
          <w:rStyle w:val="apple-converted-space"/>
          <w:shd w:val="clear" w:color="auto" w:fill="FFFFFF"/>
        </w:rPr>
        <w:t> </w:t>
      </w:r>
      <w:r w:rsidR="00A07F2B" w:rsidRPr="004C679C">
        <w:rPr>
          <w:shd w:val="clear" w:color="auto" w:fill="FFFFFF"/>
        </w:rPr>
        <w:t xml:space="preserve">520 </w:t>
      </w:r>
      <w:proofErr w:type="spellStart"/>
      <w:r w:rsidR="00A07F2B" w:rsidRPr="004C679C">
        <w:rPr>
          <w:shd w:val="clear" w:color="auto" w:fill="FFFFFF"/>
        </w:rPr>
        <w:t>m.n.m</w:t>
      </w:r>
      <w:proofErr w:type="spellEnd"/>
      <w:r w:rsidR="00A07F2B" w:rsidRPr="004C679C">
        <w:rPr>
          <w:shd w:val="clear" w:color="auto" w:fill="FFFFFF"/>
        </w:rPr>
        <w:t>.</w:t>
      </w:r>
    </w:p>
    <w:p w:rsidR="000F5BAF" w:rsidRPr="005D54F9" w:rsidRDefault="000F5BAF" w:rsidP="005D54F9">
      <w:pPr>
        <w:jc w:val="both"/>
        <w:rPr>
          <w:b/>
        </w:rPr>
      </w:pPr>
    </w:p>
    <w:p w:rsidR="005D54F9" w:rsidRPr="004409FF" w:rsidRDefault="00915579" w:rsidP="004409FF">
      <w:pPr>
        <w:pStyle w:val="Odsekzoznamu"/>
        <w:numPr>
          <w:ilvl w:val="1"/>
          <w:numId w:val="28"/>
        </w:numPr>
        <w:jc w:val="both"/>
        <w:rPr>
          <w:b/>
        </w:rPr>
      </w:pPr>
      <w:r w:rsidRPr="004409FF">
        <w:rPr>
          <w:b/>
        </w:rPr>
        <w:t xml:space="preserve">Demografické údaje </w:t>
      </w:r>
    </w:p>
    <w:p w:rsidR="00915579" w:rsidRDefault="00A07F2B" w:rsidP="00915579">
      <w:pPr>
        <w:jc w:val="both"/>
      </w:pPr>
      <w:r>
        <w:t>P</w:t>
      </w:r>
      <w:r w:rsidR="00915579">
        <w:t xml:space="preserve">očet obyvateľov : </w:t>
      </w:r>
      <w:r w:rsidR="00056DBF">
        <w:t xml:space="preserve"> </w:t>
      </w:r>
      <w:r w:rsidR="004409FF">
        <w:t>232</w:t>
      </w:r>
    </w:p>
    <w:p w:rsidR="00915579" w:rsidRDefault="00915579" w:rsidP="00915579">
      <w:pPr>
        <w:jc w:val="both"/>
      </w:pPr>
      <w:r>
        <w:t>Národnostná štruktúra</w:t>
      </w:r>
      <w:r w:rsidR="0034289B">
        <w:t xml:space="preserve"> :</w:t>
      </w:r>
      <w:r w:rsidR="00A07F2B">
        <w:t xml:space="preserve"> slovenská </w:t>
      </w:r>
    </w:p>
    <w:p w:rsidR="00915579" w:rsidRDefault="00915579" w:rsidP="00915579">
      <w:pPr>
        <w:jc w:val="both"/>
      </w:pPr>
      <w:r>
        <w:t>Štruktúra obyvateľstva podľa náboženského významu :</w:t>
      </w:r>
      <w:r w:rsidR="00815CB8">
        <w:t xml:space="preserve"> </w:t>
      </w:r>
      <w:proofErr w:type="spellStart"/>
      <w:r w:rsidR="00815CB8">
        <w:t>rímskokatolíci</w:t>
      </w:r>
      <w:proofErr w:type="spellEnd"/>
    </w:p>
    <w:p w:rsidR="000F5BAF" w:rsidRDefault="000F5BAF" w:rsidP="00915579">
      <w:pPr>
        <w:jc w:val="both"/>
      </w:pPr>
    </w:p>
    <w:p w:rsidR="004409FF" w:rsidRPr="004409FF" w:rsidRDefault="004409FF" w:rsidP="004409FF">
      <w:pPr>
        <w:pStyle w:val="Odsekzoznamu"/>
        <w:numPr>
          <w:ilvl w:val="1"/>
          <w:numId w:val="28"/>
        </w:numPr>
        <w:spacing w:line="360" w:lineRule="auto"/>
        <w:jc w:val="both"/>
        <w:rPr>
          <w:b/>
        </w:rPr>
      </w:pPr>
      <w:r w:rsidRPr="004409FF">
        <w:rPr>
          <w:b/>
        </w:rPr>
        <w:t xml:space="preserve">Ekonomické údaje </w:t>
      </w:r>
    </w:p>
    <w:p w:rsidR="004409FF" w:rsidRPr="000D40D4" w:rsidRDefault="004409FF" w:rsidP="004409FF">
      <w:pPr>
        <w:spacing w:line="360" w:lineRule="auto"/>
        <w:jc w:val="both"/>
      </w:pPr>
      <w:r w:rsidRPr="000D40D4">
        <w:t>Nezamestnanosť v obci :</w:t>
      </w:r>
      <w:r w:rsidR="000D40D4">
        <w:t xml:space="preserve"> 20 %</w:t>
      </w:r>
    </w:p>
    <w:p w:rsidR="004409FF" w:rsidRDefault="004409FF" w:rsidP="005D54F9">
      <w:pPr>
        <w:jc w:val="both"/>
      </w:pPr>
    </w:p>
    <w:p w:rsidR="003045EE" w:rsidRDefault="003045EE" w:rsidP="004409FF">
      <w:pPr>
        <w:numPr>
          <w:ilvl w:val="1"/>
          <w:numId w:val="28"/>
        </w:numPr>
        <w:jc w:val="both"/>
        <w:rPr>
          <w:b/>
        </w:rPr>
      </w:pPr>
      <w:r>
        <w:rPr>
          <w:b/>
        </w:rPr>
        <w:t>Symboly obce</w:t>
      </w:r>
    </w:p>
    <w:p w:rsidR="003045EE" w:rsidRDefault="003045EE" w:rsidP="003045EE">
      <w:pPr>
        <w:jc w:val="both"/>
      </w:pPr>
      <w:r>
        <w:t>Erb obce :</w:t>
      </w:r>
      <w:r w:rsidR="00A07F2B" w:rsidRPr="00A07F2B">
        <w:t xml:space="preserve"> </w:t>
      </w:r>
    </w:p>
    <w:p w:rsidR="003045EE" w:rsidRDefault="003045EE" w:rsidP="003045EE">
      <w:pPr>
        <w:jc w:val="both"/>
      </w:pPr>
    </w:p>
    <w:p w:rsidR="00A07F2B" w:rsidRDefault="00FE4216" w:rsidP="003045EE">
      <w:pPr>
        <w:jc w:val="both"/>
      </w:pPr>
      <w:r>
        <w:rPr>
          <w:noProof/>
        </w:rPr>
        <w:drawing>
          <wp:inline distT="0" distB="0" distL="0" distR="0">
            <wp:extent cx="762000" cy="942340"/>
            <wp:effectExtent l="19050" t="0" r="0" b="0"/>
            <wp:docPr id="1" name="Obrázok 1" descr="MURÁNSKA ZDYCH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RÁNSKA ZDYCHAV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4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F2B" w:rsidRDefault="00A07F2B" w:rsidP="003045EE">
      <w:pPr>
        <w:jc w:val="both"/>
      </w:pPr>
    </w:p>
    <w:p w:rsidR="00A07F2B" w:rsidRDefault="00A07F2B" w:rsidP="003045EE">
      <w:pPr>
        <w:jc w:val="both"/>
      </w:pPr>
    </w:p>
    <w:p w:rsidR="003045EE" w:rsidRDefault="003045EE" w:rsidP="003045EE">
      <w:pPr>
        <w:jc w:val="both"/>
      </w:pPr>
      <w:r>
        <w:t>Vlajka obce :</w:t>
      </w:r>
    </w:p>
    <w:p w:rsidR="00A07F2B" w:rsidRDefault="00FE4216" w:rsidP="003045EE">
      <w:pPr>
        <w:jc w:val="both"/>
      </w:pPr>
      <w:r>
        <w:rPr>
          <w:noProof/>
        </w:rPr>
        <w:drawing>
          <wp:inline distT="0" distB="0" distL="0" distR="0">
            <wp:extent cx="762000" cy="1108075"/>
            <wp:effectExtent l="19050" t="0" r="0" b="0"/>
            <wp:docPr id="2" name="Obrázok 2" descr="MURÁNSKA ZDYCH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RÁNSKA ZDYCHAV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ED7" w:rsidRDefault="008B2ED7" w:rsidP="003045EE">
      <w:pPr>
        <w:jc w:val="both"/>
      </w:pPr>
    </w:p>
    <w:p w:rsidR="003045EE" w:rsidRDefault="003045EE" w:rsidP="003045EE">
      <w:pPr>
        <w:jc w:val="both"/>
        <w:rPr>
          <w:b/>
        </w:rPr>
      </w:pPr>
    </w:p>
    <w:p w:rsidR="003045EE" w:rsidRPr="008B2ED7" w:rsidRDefault="003045EE" w:rsidP="004409FF">
      <w:pPr>
        <w:numPr>
          <w:ilvl w:val="1"/>
          <w:numId w:val="28"/>
        </w:numPr>
        <w:jc w:val="both"/>
        <w:rPr>
          <w:b/>
        </w:rPr>
      </w:pPr>
      <w:r w:rsidRPr="008B2ED7">
        <w:rPr>
          <w:b/>
        </w:rPr>
        <w:t xml:space="preserve">História obce </w:t>
      </w:r>
    </w:p>
    <w:p w:rsidR="00A07F2B" w:rsidRPr="004C679C" w:rsidRDefault="00A07F2B" w:rsidP="00A07F2B">
      <w:pPr>
        <w:rPr>
          <w:b/>
        </w:rPr>
      </w:pPr>
      <w:r w:rsidRPr="004C679C">
        <w:rPr>
          <w:rFonts w:ascii="Tahoma" w:hAnsi="Tahoma" w:cs="Tahoma"/>
          <w:sz w:val="20"/>
          <w:szCs w:val="20"/>
          <w:shd w:val="clear" w:color="auto" w:fill="FFFFFF"/>
        </w:rPr>
        <w:lastRenderedPageBreak/>
        <w:t xml:space="preserve">Obec bola oslobodená 26. januára 1945 bez strát aj napriek tomu, že nemecké vojská vybudovali medzi </w:t>
      </w:r>
      <w:proofErr w:type="spellStart"/>
      <w:r w:rsidRPr="004C679C">
        <w:rPr>
          <w:rFonts w:ascii="Tahoma" w:hAnsi="Tahoma" w:cs="Tahoma"/>
          <w:sz w:val="20"/>
          <w:szCs w:val="20"/>
          <w:shd w:val="clear" w:color="auto" w:fill="FFFFFF"/>
        </w:rPr>
        <w:t>Revúčkou</w:t>
      </w:r>
      <w:proofErr w:type="spellEnd"/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 a Muránskou Zdychavou silné opevnenie.</w:t>
      </w:r>
      <w:r w:rsidRPr="004C679C">
        <w:rPr>
          <w:rStyle w:val="apple-converted-space"/>
          <w:rFonts w:ascii="Tahoma" w:hAnsi="Tahoma" w:cs="Tahoma"/>
          <w:sz w:val="20"/>
          <w:szCs w:val="20"/>
          <w:shd w:val="clear" w:color="auto" w:fill="FFFFFF"/>
        </w:rPr>
        <w:t> </w:t>
      </w:r>
      <w:r w:rsidRPr="004C679C">
        <w:rPr>
          <w:rFonts w:ascii="Tahoma" w:hAnsi="Tahoma" w:cs="Tahoma"/>
          <w:sz w:val="20"/>
          <w:szCs w:val="20"/>
          <w:shd w:val="clear" w:color="auto" w:fill="FFFFFF"/>
        </w:rPr>
        <w:t>Front Muránsku Zdychavu priamo nezasahoval, ale jej hospodárstvo silne utrpelo. Životné podmienky sa počas druhej svetovej vojny ešte viac zhoršili. Nový správca školy, ktorý zaujal túto funkciu po oslobodení obce a ktorý sa s takým ťažkým životom, aký bol v Muránskej Zdychave, stretol po prvý krát, nevedel nájsť pre zápis do kroniky obce vlastné slová, preto použil text piesne: „Zdychava, Zdychava, aká si boľavá, bo spod teba tečie vodička krvavá. Len skala na skale, beda šuhajkovi, čo sa sem dostane“.</w:t>
      </w:r>
      <w:r w:rsidRPr="004C679C">
        <w:rPr>
          <w:rStyle w:val="apple-converted-space"/>
          <w:rFonts w:ascii="Tahoma" w:hAnsi="Tahoma" w:cs="Tahoma"/>
          <w:sz w:val="20"/>
          <w:szCs w:val="20"/>
          <w:shd w:val="clear" w:color="auto" w:fill="FFFFFF"/>
        </w:rPr>
        <w:t> </w:t>
      </w:r>
      <w:r w:rsidRPr="004C679C">
        <w:rPr>
          <w:rFonts w:ascii="Tahoma" w:hAnsi="Tahoma" w:cs="Tahoma"/>
          <w:sz w:val="20"/>
          <w:szCs w:val="20"/>
        </w:rPr>
        <w:br/>
      </w:r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Štátne orgány, poznajúc situáciu v Muránskej Zdychave, snažili sa pomôcť tým, že navrhli obyvateľom, aby sa presídlili do južných, úrodných častí </w:t>
      </w:r>
      <w:proofErr w:type="spellStart"/>
      <w:r w:rsidRPr="004C679C">
        <w:rPr>
          <w:rFonts w:ascii="Tahoma" w:hAnsi="Tahoma" w:cs="Tahoma"/>
          <w:sz w:val="20"/>
          <w:szCs w:val="20"/>
          <w:shd w:val="clear" w:color="auto" w:fill="FFFFFF"/>
        </w:rPr>
        <w:t>Gemera</w:t>
      </w:r>
      <w:proofErr w:type="spellEnd"/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 medzi obyvateľov maďarskej národnosti. Presťahovalo sa len niekoľko rodín: rodina Jozefa Sokola, Juraja Uhliara, Jána </w:t>
      </w:r>
      <w:proofErr w:type="spellStart"/>
      <w:r w:rsidRPr="004C679C">
        <w:rPr>
          <w:rFonts w:ascii="Tahoma" w:hAnsi="Tahoma" w:cs="Tahoma"/>
          <w:sz w:val="20"/>
          <w:szCs w:val="20"/>
          <w:shd w:val="clear" w:color="auto" w:fill="FFFFFF"/>
        </w:rPr>
        <w:t>Gordiana</w:t>
      </w:r>
      <w:proofErr w:type="spellEnd"/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 a ďalšie, ale ostalo ich tam len málo. Ostatné sa z Hucína, Králika, </w:t>
      </w:r>
      <w:proofErr w:type="spellStart"/>
      <w:r w:rsidRPr="004C679C">
        <w:rPr>
          <w:rFonts w:ascii="Tahoma" w:hAnsi="Tahoma" w:cs="Tahoma"/>
          <w:sz w:val="20"/>
          <w:szCs w:val="20"/>
          <w:shd w:val="clear" w:color="auto" w:fill="FFFFFF"/>
        </w:rPr>
        <w:t>Tornali</w:t>
      </w:r>
      <w:proofErr w:type="spellEnd"/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 a z iných obcí, kde sa dočasne usadili, po 2-3 rokoch vrátili späť do Muránskej Zdychavy.</w:t>
      </w:r>
      <w:r w:rsidRPr="004C679C">
        <w:rPr>
          <w:rStyle w:val="apple-converted-space"/>
          <w:rFonts w:ascii="Tahoma" w:hAnsi="Tahoma" w:cs="Tahoma"/>
          <w:sz w:val="20"/>
          <w:szCs w:val="20"/>
          <w:shd w:val="clear" w:color="auto" w:fill="FFFFFF"/>
        </w:rPr>
        <w:t> </w:t>
      </w:r>
      <w:r w:rsidRPr="004C679C">
        <w:rPr>
          <w:rFonts w:ascii="Tahoma" w:hAnsi="Tahoma" w:cs="Tahoma"/>
          <w:sz w:val="20"/>
          <w:szCs w:val="20"/>
        </w:rPr>
        <w:br/>
      </w:r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Prvým výrazným krokom k likvidácii izolovanosti obce sa stalo zavedenie pravidelného autobusového spojenia na trati Revúca – </w:t>
      </w:r>
      <w:proofErr w:type="spellStart"/>
      <w:r w:rsidRPr="004C679C">
        <w:rPr>
          <w:rFonts w:ascii="Tahoma" w:hAnsi="Tahoma" w:cs="Tahoma"/>
          <w:sz w:val="20"/>
          <w:szCs w:val="20"/>
          <w:shd w:val="clear" w:color="auto" w:fill="FFFFFF"/>
        </w:rPr>
        <w:t>Revúčka</w:t>
      </w:r>
      <w:proofErr w:type="spellEnd"/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 –Muránska Zdychava – </w:t>
      </w:r>
      <w:proofErr w:type="spellStart"/>
      <w:r w:rsidRPr="004C679C">
        <w:rPr>
          <w:rFonts w:ascii="Tahoma" w:hAnsi="Tahoma" w:cs="Tahoma"/>
          <w:sz w:val="20"/>
          <w:szCs w:val="20"/>
          <w:shd w:val="clear" w:color="auto" w:fill="FFFFFF"/>
        </w:rPr>
        <w:t>Karafová</w:t>
      </w:r>
      <w:proofErr w:type="spellEnd"/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 a späť (1948).</w:t>
      </w:r>
      <w:r w:rsidRPr="004C679C">
        <w:rPr>
          <w:rStyle w:val="apple-converted-space"/>
          <w:rFonts w:ascii="Tahoma" w:hAnsi="Tahoma" w:cs="Tahoma"/>
          <w:sz w:val="20"/>
          <w:szCs w:val="20"/>
          <w:shd w:val="clear" w:color="auto" w:fill="FFFFFF"/>
        </w:rPr>
        <w:t> </w:t>
      </w:r>
      <w:r w:rsidRPr="004C679C">
        <w:rPr>
          <w:rFonts w:ascii="Tahoma" w:hAnsi="Tahoma" w:cs="Tahoma"/>
          <w:sz w:val="20"/>
          <w:szCs w:val="20"/>
        </w:rPr>
        <w:br/>
      </w:r>
      <w:r w:rsidRPr="004C679C">
        <w:rPr>
          <w:rFonts w:ascii="Tahoma" w:hAnsi="Tahoma" w:cs="Tahoma"/>
          <w:sz w:val="20"/>
          <w:szCs w:val="20"/>
          <w:shd w:val="clear" w:color="auto" w:fill="FFFFFF"/>
        </w:rPr>
        <w:t>Zaostávanie spoločenského života v obci, ktoré sa prejavovalo nedostatkom vlastných kultúrnych podujatí a ich nahradzovaním kultúrnymi brigádami z okolitých obcí, sa odôvodňovalo nevhodnými materiálnymi podmienkami. V rokoch 1959 – 1960 preto v obci postavili dom kultúry.</w:t>
      </w:r>
      <w:r w:rsidRPr="004C679C">
        <w:rPr>
          <w:rStyle w:val="apple-converted-space"/>
          <w:rFonts w:ascii="Tahoma" w:hAnsi="Tahoma" w:cs="Tahoma"/>
          <w:sz w:val="20"/>
          <w:szCs w:val="20"/>
          <w:shd w:val="clear" w:color="auto" w:fill="FFFFFF"/>
        </w:rPr>
        <w:t> </w:t>
      </w:r>
      <w:r w:rsidRPr="004C679C">
        <w:rPr>
          <w:rFonts w:ascii="Tahoma" w:hAnsi="Tahoma" w:cs="Tahoma"/>
          <w:sz w:val="20"/>
          <w:szCs w:val="20"/>
        </w:rPr>
        <w:br/>
      </w:r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V rokoch 1959 – 1960 sa elektrifikovala prevažná časť obce, ba elektrickú energiu majú aj niektoré odľahlé časti, napr. na </w:t>
      </w:r>
      <w:proofErr w:type="spellStart"/>
      <w:r w:rsidRPr="004C679C">
        <w:rPr>
          <w:rFonts w:ascii="Tahoma" w:hAnsi="Tahoma" w:cs="Tahoma"/>
          <w:sz w:val="20"/>
          <w:szCs w:val="20"/>
          <w:shd w:val="clear" w:color="auto" w:fill="FFFFFF"/>
        </w:rPr>
        <w:t>Štefkovom</w:t>
      </w:r>
      <w:proofErr w:type="spellEnd"/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 </w:t>
      </w:r>
      <w:proofErr w:type="spellStart"/>
      <w:r w:rsidRPr="004C679C">
        <w:rPr>
          <w:rFonts w:ascii="Tahoma" w:hAnsi="Tahoma" w:cs="Tahoma"/>
          <w:sz w:val="20"/>
          <w:szCs w:val="20"/>
          <w:shd w:val="clear" w:color="auto" w:fill="FFFFFF"/>
        </w:rPr>
        <w:t>dieli</w:t>
      </w:r>
      <w:proofErr w:type="spellEnd"/>
      <w:r w:rsidRPr="004C679C">
        <w:rPr>
          <w:rFonts w:ascii="Tahoma" w:hAnsi="Tahoma" w:cs="Tahoma"/>
          <w:sz w:val="20"/>
          <w:szCs w:val="20"/>
          <w:shd w:val="clear" w:color="auto" w:fill="FFFFFF"/>
        </w:rPr>
        <w:t>. Zavedením elektrickej energie vznikol predpoklad na inštalovanie miestneho rozhlasu, ktorý sa po prvýkrát ozval v roku 1965.</w:t>
      </w:r>
      <w:r w:rsidRPr="004C679C">
        <w:rPr>
          <w:rStyle w:val="apple-converted-space"/>
          <w:rFonts w:ascii="Tahoma" w:hAnsi="Tahoma" w:cs="Tahoma"/>
          <w:sz w:val="20"/>
          <w:szCs w:val="20"/>
          <w:shd w:val="clear" w:color="auto" w:fill="FFFFFF"/>
        </w:rPr>
        <w:t> </w:t>
      </w:r>
      <w:r w:rsidRPr="004C679C">
        <w:rPr>
          <w:rFonts w:ascii="Tahoma" w:hAnsi="Tahoma" w:cs="Tahoma"/>
          <w:sz w:val="20"/>
          <w:szCs w:val="20"/>
        </w:rPr>
        <w:br/>
      </w:r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Výstavba televízneho prevádzača na vrchu </w:t>
      </w:r>
      <w:proofErr w:type="spellStart"/>
      <w:r w:rsidRPr="004C679C">
        <w:rPr>
          <w:rFonts w:ascii="Tahoma" w:hAnsi="Tahoma" w:cs="Tahoma"/>
          <w:sz w:val="20"/>
          <w:szCs w:val="20"/>
          <w:shd w:val="clear" w:color="auto" w:fill="FFFFFF"/>
        </w:rPr>
        <w:t>Kyšera</w:t>
      </w:r>
      <w:proofErr w:type="spellEnd"/>
      <w:r w:rsidRPr="004C679C">
        <w:rPr>
          <w:rFonts w:ascii="Tahoma" w:hAnsi="Tahoma" w:cs="Tahoma"/>
          <w:sz w:val="20"/>
          <w:szCs w:val="20"/>
          <w:shd w:val="clear" w:color="auto" w:fill="FFFFFF"/>
        </w:rPr>
        <w:t xml:space="preserve"> roku 1971 umožnila pôsobnosť ďalšieho masovokomunikačného prostriedku – televízie. </w:t>
      </w:r>
    </w:p>
    <w:p w:rsidR="003045EE" w:rsidRPr="004C679C" w:rsidRDefault="003045EE" w:rsidP="00815CB8">
      <w:pPr>
        <w:rPr>
          <w:b/>
        </w:rPr>
      </w:pPr>
    </w:p>
    <w:p w:rsidR="003045EE" w:rsidRPr="004409FF" w:rsidRDefault="003045EE" w:rsidP="004409FF">
      <w:pPr>
        <w:numPr>
          <w:ilvl w:val="1"/>
          <w:numId w:val="28"/>
        </w:numPr>
        <w:rPr>
          <w:b/>
        </w:rPr>
      </w:pPr>
      <w:r w:rsidRPr="004C679C">
        <w:rPr>
          <w:b/>
        </w:rPr>
        <w:t>Pamiatky</w:t>
      </w:r>
      <w:r w:rsidR="00815CB8" w:rsidRPr="004C679C">
        <w:rPr>
          <w:b/>
        </w:rPr>
        <w:t>:</w:t>
      </w:r>
      <w:r w:rsidR="00815CB8" w:rsidRPr="004C679C">
        <w:br/>
      </w:r>
      <w:r w:rsidR="00815CB8" w:rsidRPr="004C679C">
        <w:rPr>
          <w:shd w:val="clear" w:color="auto" w:fill="FFFFFF"/>
        </w:rPr>
        <w:t>-kaplnka svätého Jána</w:t>
      </w:r>
      <w:r w:rsidR="00815CB8" w:rsidRPr="004C679C">
        <w:br/>
      </w:r>
      <w:r w:rsidR="00815CB8" w:rsidRPr="004C679C">
        <w:rPr>
          <w:shd w:val="clear" w:color="auto" w:fill="FFFFFF"/>
        </w:rPr>
        <w:t>-</w:t>
      </w:r>
      <w:proofErr w:type="spellStart"/>
      <w:r w:rsidR="00815CB8" w:rsidRPr="004C679C">
        <w:rPr>
          <w:shd w:val="clear" w:color="auto" w:fill="FFFFFF"/>
        </w:rPr>
        <w:t>kokavský</w:t>
      </w:r>
      <w:proofErr w:type="spellEnd"/>
      <w:r w:rsidR="00815CB8" w:rsidRPr="004C679C">
        <w:rPr>
          <w:shd w:val="clear" w:color="auto" w:fill="FFFFFF"/>
        </w:rPr>
        <w:t xml:space="preserve"> laz - ľudová architektúra</w:t>
      </w:r>
      <w:r w:rsidR="00815CB8" w:rsidRPr="004C679C">
        <w:br/>
      </w:r>
      <w:r w:rsidR="00815CB8" w:rsidRPr="004C679C">
        <w:rPr>
          <w:shd w:val="clear" w:color="auto" w:fill="FFFFFF"/>
        </w:rPr>
        <w:t>-ľudový dom</w:t>
      </w:r>
      <w:r w:rsidR="00815CB8" w:rsidRPr="004C679C">
        <w:br/>
      </w:r>
      <w:r w:rsidR="00815CB8" w:rsidRPr="004C679C">
        <w:rPr>
          <w:shd w:val="clear" w:color="auto" w:fill="FFFFFF"/>
        </w:rPr>
        <w:t>-kríž - pamiatka vysťahovalcom</w:t>
      </w:r>
    </w:p>
    <w:p w:rsidR="004409FF" w:rsidRDefault="004409FF" w:rsidP="004409FF">
      <w:pPr>
        <w:rPr>
          <w:b/>
        </w:rPr>
      </w:pPr>
    </w:p>
    <w:p w:rsidR="004409FF" w:rsidRDefault="004409FF" w:rsidP="004409FF">
      <w:pPr>
        <w:rPr>
          <w:b/>
        </w:rPr>
      </w:pPr>
    </w:p>
    <w:p w:rsidR="00683446" w:rsidRPr="00683446" w:rsidRDefault="004409FF" w:rsidP="004409FF">
      <w:pPr>
        <w:pStyle w:val="Odsekzoznamu"/>
        <w:numPr>
          <w:ilvl w:val="0"/>
          <w:numId w:val="26"/>
        </w:numPr>
        <w:spacing w:line="360" w:lineRule="auto"/>
        <w:jc w:val="both"/>
      </w:pPr>
      <w:r w:rsidRPr="00683446">
        <w:rPr>
          <w:b/>
          <w:sz w:val="28"/>
          <w:szCs w:val="28"/>
        </w:rPr>
        <w:t xml:space="preserve">Plnenie úloh obce (prenesené kompetencie, originálne kompetencie) </w:t>
      </w:r>
    </w:p>
    <w:p w:rsidR="000F5BAF" w:rsidRPr="000F5BAF" w:rsidRDefault="00683446" w:rsidP="00683446">
      <w:pPr>
        <w:pStyle w:val="Odsekzoznamu"/>
        <w:numPr>
          <w:ilvl w:val="1"/>
          <w:numId w:val="29"/>
        </w:numPr>
        <w:spacing w:line="360" w:lineRule="auto"/>
        <w:jc w:val="both"/>
      </w:pPr>
      <w:r w:rsidRPr="000F5BAF">
        <w:rPr>
          <w:b/>
        </w:rPr>
        <w:t xml:space="preserve">Výchova a vzdelávanie </w:t>
      </w:r>
    </w:p>
    <w:p w:rsidR="004409FF" w:rsidRPr="00B86A44" w:rsidRDefault="004409FF" w:rsidP="000F5BAF">
      <w:pPr>
        <w:pStyle w:val="Odsekzoznamu"/>
        <w:spacing w:line="360" w:lineRule="auto"/>
        <w:jc w:val="both"/>
      </w:pPr>
      <w:r w:rsidRPr="00B86A44">
        <w:t xml:space="preserve">Obec nemá </w:t>
      </w:r>
      <w:proofErr w:type="spellStart"/>
      <w:r w:rsidRPr="00B86A44">
        <w:t>základnu</w:t>
      </w:r>
      <w:proofErr w:type="spellEnd"/>
      <w:r w:rsidRPr="00B86A44">
        <w:t xml:space="preserve"> ani materskú školu, deti z obce navštevujú základnú školu a </w:t>
      </w:r>
    </w:p>
    <w:p w:rsidR="004409FF" w:rsidRDefault="004409FF" w:rsidP="004409FF">
      <w:pPr>
        <w:pStyle w:val="Odsekzoznamu"/>
        <w:jc w:val="both"/>
      </w:pPr>
      <w:r w:rsidRPr="00B86A44">
        <w:t>materskú školu v</w:t>
      </w:r>
      <w:r w:rsidR="00683446">
        <w:t> </w:t>
      </w:r>
      <w:r w:rsidRPr="00B86A44">
        <w:t>Revúcej</w:t>
      </w:r>
    </w:p>
    <w:p w:rsidR="00683446" w:rsidRDefault="00683446" w:rsidP="004409FF">
      <w:pPr>
        <w:pStyle w:val="Odsekzoznamu"/>
        <w:jc w:val="both"/>
      </w:pPr>
    </w:p>
    <w:p w:rsidR="00683446" w:rsidRPr="0036623C" w:rsidRDefault="00683446" w:rsidP="00683446">
      <w:pPr>
        <w:pStyle w:val="Odsekzoznamu"/>
        <w:numPr>
          <w:ilvl w:val="1"/>
          <w:numId w:val="29"/>
        </w:numPr>
        <w:spacing w:line="360" w:lineRule="auto"/>
        <w:jc w:val="both"/>
      </w:pPr>
      <w:r w:rsidRPr="00683446">
        <w:rPr>
          <w:b/>
        </w:rPr>
        <w:t>Zdravotníctvo</w:t>
      </w:r>
    </w:p>
    <w:p w:rsidR="00683446" w:rsidRDefault="00683446" w:rsidP="00683446">
      <w:pPr>
        <w:pStyle w:val="Odsekzoznamu"/>
        <w:ind w:left="708"/>
        <w:jc w:val="both"/>
      </w:pPr>
      <w:r w:rsidRPr="00B86A44">
        <w:t>V obci nie sú žiadne zariadenia sociálnych služieb, ani zdravotných služieb. Občania navštevujú zdravotnícke zariadenia v Revúcej.</w:t>
      </w:r>
    </w:p>
    <w:p w:rsidR="00683446" w:rsidRDefault="00683446" w:rsidP="004409FF">
      <w:pPr>
        <w:pStyle w:val="Odsekzoznamu"/>
        <w:jc w:val="both"/>
      </w:pPr>
    </w:p>
    <w:p w:rsidR="00683446" w:rsidRPr="0036623C" w:rsidRDefault="00683446" w:rsidP="00683446">
      <w:pPr>
        <w:pStyle w:val="Odsekzoznamu"/>
        <w:numPr>
          <w:ilvl w:val="1"/>
          <w:numId w:val="29"/>
        </w:numPr>
        <w:spacing w:line="360" w:lineRule="auto"/>
        <w:jc w:val="both"/>
      </w:pPr>
      <w:r w:rsidRPr="00683446">
        <w:rPr>
          <w:b/>
        </w:rPr>
        <w:t>Sociálne zabezpečenie</w:t>
      </w:r>
    </w:p>
    <w:p w:rsidR="00683446" w:rsidRDefault="00683446" w:rsidP="00683446">
      <w:pPr>
        <w:pStyle w:val="Odsekzoznamu"/>
        <w:ind w:left="708"/>
        <w:jc w:val="both"/>
      </w:pPr>
      <w:r w:rsidRPr="00B86A44">
        <w:t>V obci nie sú žiadne zariadenia sociálnych služieb, ani zdravotných služieb. Občania navštevujú zdravotnícke zariadenia v Revúcej.</w:t>
      </w:r>
    </w:p>
    <w:p w:rsidR="004409FF" w:rsidRPr="004C679C" w:rsidRDefault="004409FF" w:rsidP="004409FF">
      <w:pPr>
        <w:rPr>
          <w:b/>
        </w:rPr>
      </w:pPr>
    </w:p>
    <w:p w:rsidR="00300E53" w:rsidRDefault="00C11D22" w:rsidP="00683446">
      <w:pPr>
        <w:numPr>
          <w:ilvl w:val="1"/>
          <w:numId w:val="29"/>
        </w:numPr>
        <w:jc w:val="both"/>
        <w:rPr>
          <w:b/>
        </w:rPr>
      </w:pPr>
      <w:r w:rsidRPr="004C679C">
        <w:rPr>
          <w:b/>
        </w:rPr>
        <w:t>Kultúra</w:t>
      </w:r>
    </w:p>
    <w:p w:rsidR="00300E53" w:rsidRPr="004C679C" w:rsidRDefault="00844715" w:rsidP="00683446">
      <w:pPr>
        <w:ind w:firstLine="708"/>
        <w:jc w:val="both"/>
      </w:pPr>
      <w:r w:rsidRPr="004C679C">
        <w:t>Sp</w:t>
      </w:r>
      <w:r w:rsidR="00F07529" w:rsidRPr="004C679C">
        <w:t>o</w:t>
      </w:r>
      <w:r w:rsidRPr="004C679C">
        <w:t>ločenský a kultúrny život v obci zabezpečuje :</w:t>
      </w:r>
    </w:p>
    <w:p w:rsidR="00815CB8" w:rsidRPr="008E05AF" w:rsidRDefault="00145189" w:rsidP="00815CB8">
      <w:pPr>
        <w:numPr>
          <w:ilvl w:val="0"/>
          <w:numId w:val="2"/>
        </w:numPr>
        <w:jc w:val="both"/>
        <w:rPr>
          <w:b/>
        </w:rPr>
      </w:pPr>
      <w:r w:rsidRPr="004C679C">
        <w:t>K</w:t>
      </w:r>
      <w:r w:rsidR="00815CB8" w:rsidRPr="004C679C">
        <w:t>ultúrny dom</w:t>
      </w:r>
    </w:p>
    <w:p w:rsidR="008E05AF" w:rsidRPr="008E05AF" w:rsidRDefault="008E05AF" w:rsidP="00683446">
      <w:pPr>
        <w:ind w:left="435" w:firstLine="273"/>
        <w:jc w:val="both"/>
        <w:rPr>
          <w:b/>
        </w:rPr>
      </w:pPr>
      <w:r>
        <w:t xml:space="preserve">V obci pôsobí spevácka skupina </w:t>
      </w:r>
      <w:proofErr w:type="spellStart"/>
      <w:r>
        <w:t>Zpod</w:t>
      </w:r>
      <w:proofErr w:type="spellEnd"/>
      <w:r>
        <w:t xml:space="preserve"> Kohúta</w:t>
      </w:r>
    </w:p>
    <w:p w:rsidR="008E05AF" w:rsidRPr="00B86A44" w:rsidRDefault="008E05AF" w:rsidP="00B86A44">
      <w:pPr>
        <w:ind w:left="435"/>
        <w:jc w:val="both"/>
      </w:pPr>
    </w:p>
    <w:p w:rsidR="008E05AF" w:rsidRPr="00683446" w:rsidRDefault="00683446" w:rsidP="00683446">
      <w:pPr>
        <w:pStyle w:val="Odsekzoznamu"/>
        <w:numPr>
          <w:ilvl w:val="1"/>
          <w:numId w:val="29"/>
        </w:numPr>
        <w:jc w:val="both"/>
        <w:rPr>
          <w:b/>
        </w:rPr>
      </w:pPr>
      <w:r w:rsidRPr="00683446">
        <w:rPr>
          <w:b/>
        </w:rPr>
        <w:t>Hospodárstvo</w:t>
      </w:r>
    </w:p>
    <w:p w:rsidR="00B86A44" w:rsidRPr="00B86A44" w:rsidRDefault="00B86A44" w:rsidP="00683446">
      <w:pPr>
        <w:ind w:firstLine="708"/>
        <w:jc w:val="both"/>
      </w:pPr>
      <w:r w:rsidRPr="00B86A44">
        <w:t>V obci sa nachádza jeden obchod zmiešaného tovaru – COOP Jednota</w:t>
      </w:r>
    </w:p>
    <w:p w:rsidR="003A5F30" w:rsidRDefault="002E060A" w:rsidP="003A5F30">
      <w:pPr>
        <w:jc w:val="both"/>
        <w:rPr>
          <w:b/>
          <w:sz w:val="28"/>
          <w:szCs w:val="28"/>
        </w:rPr>
      </w:pPr>
      <w:r w:rsidRPr="002E060A">
        <w:rPr>
          <w:b/>
          <w:sz w:val="28"/>
          <w:szCs w:val="28"/>
        </w:rPr>
        <w:lastRenderedPageBreak/>
        <w:t>7</w:t>
      </w:r>
      <w:r w:rsidR="006307DD" w:rsidRPr="002E060A">
        <w:rPr>
          <w:b/>
          <w:sz w:val="28"/>
          <w:szCs w:val="28"/>
        </w:rPr>
        <w:t xml:space="preserve">. </w:t>
      </w:r>
      <w:r w:rsidRPr="002E060A">
        <w:rPr>
          <w:b/>
          <w:sz w:val="28"/>
          <w:szCs w:val="28"/>
        </w:rPr>
        <w:t>Informácia o vývoji obce z pohľadu rozpočtovníctva</w:t>
      </w:r>
    </w:p>
    <w:p w:rsidR="002E060A" w:rsidRPr="002E060A" w:rsidRDefault="002E060A" w:rsidP="003A5F30">
      <w:pPr>
        <w:jc w:val="both"/>
        <w:rPr>
          <w:b/>
          <w:sz w:val="28"/>
          <w:szCs w:val="28"/>
        </w:rPr>
      </w:pPr>
    </w:p>
    <w:p w:rsidR="002E060A" w:rsidRPr="00A634FD" w:rsidRDefault="002E060A" w:rsidP="002E060A">
      <w:pPr>
        <w:jc w:val="both"/>
      </w:pPr>
      <w:r w:rsidRPr="00A634FD">
        <w:t xml:space="preserve">Základným   nástrojom  finančného  hospodárenia  obce  bol   rozpočet   obce   na  rok   </w:t>
      </w:r>
      <w:r>
        <w:t>2019.</w:t>
      </w:r>
    </w:p>
    <w:p w:rsidR="002E060A" w:rsidRPr="00A634FD" w:rsidRDefault="002E060A" w:rsidP="002E060A">
      <w:pPr>
        <w:jc w:val="both"/>
      </w:pPr>
      <w:r w:rsidRPr="00A634FD">
        <w:t xml:space="preserve">Obec zostavila rozpočet podľa ustanovenia § 10 odsek 7) zákona č.583/2004 </w:t>
      </w:r>
      <w:proofErr w:type="spellStart"/>
      <w:r w:rsidRPr="00A634FD">
        <w:t>Z.z</w:t>
      </w:r>
      <w:proofErr w:type="spellEnd"/>
      <w:r w:rsidRPr="00A634FD">
        <w:t>. o rozpočtových pravidlách územnej samosprávy a o zmene a doplnení niektorých zákonov v znení neskorších predpisov. Rozpočet obce na rok 201</w:t>
      </w:r>
      <w:r>
        <w:t>9</w:t>
      </w:r>
      <w:r w:rsidRPr="00A634FD">
        <w:t xml:space="preserve"> bol zostavený ako vyrovnaný. Bežný rozpočet bol zostavený ako vyrovnaný  a  kapitálový   rozpočet ako  schodkový.</w:t>
      </w:r>
    </w:p>
    <w:p w:rsidR="002E060A" w:rsidRDefault="002E060A" w:rsidP="002E060A">
      <w:pPr>
        <w:jc w:val="both"/>
      </w:pPr>
      <w:r w:rsidRPr="00A634FD">
        <w:t xml:space="preserve">Hospodárenie obce sa riadilo podľa schváleného rozpočtu na rok </w:t>
      </w:r>
      <w:r>
        <w:t>2019</w:t>
      </w:r>
    </w:p>
    <w:p w:rsidR="002E060A" w:rsidRPr="00D96CF5" w:rsidRDefault="002E060A" w:rsidP="002E060A">
      <w:pPr>
        <w:jc w:val="both"/>
        <w:rPr>
          <w:color w:val="222222"/>
        </w:rPr>
      </w:pPr>
      <w:r w:rsidRPr="009D5E8F">
        <w:rPr>
          <w:color w:val="222222"/>
        </w:rPr>
        <w:t xml:space="preserve">Rozpočet obce bol schválený </w:t>
      </w:r>
      <w:r w:rsidRPr="00D96CF5">
        <w:rPr>
          <w:color w:val="222222"/>
        </w:rPr>
        <w:t>obecným zastupiteľstvom</w:t>
      </w:r>
      <w:r w:rsidRPr="00D96CF5">
        <w:rPr>
          <w:rStyle w:val="apple-converted-space"/>
          <w:color w:val="222222"/>
        </w:rPr>
        <w:t> </w:t>
      </w:r>
      <w:r w:rsidRPr="00D96CF5">
        <w:rPr>
          <w:color w:val="222222"/>
        </w:rPr>
        <w:t>dňa</w:t>
      </w:r>
      <w:r w:rsidRPr="00D96CF5">
        <w:rPr>
          <w:rStyle w:val="apple-converted-space"/>
          <w:color w:val="222222"/>
        </w:rPr>
        <w:t xml:space="preserve"> 14.12.2018 </w:t>
      </w:r>
      <w:r w:rsidRPr="00D96CF5">
        <w:rPr>
          <w:color w:val="222222"/>
        </w:rPr>
        <w:t>uznesením č.10/2018.</w:t>
      </w:r>
    </w:p>
    <w:p w:rsidR="002E060A" w:rsidRPr="00D96CF5" w:rsidRDefault="002E060A" w:rsidP="002E060A">
      <w:pPr>
        <w:jc w:val="both"/>
        <w:rPr>
          <w:color w:val="222222"/>
        </w:rPr>
      </w:pPr>
      <w:r w:rsidRPr="00D96CF5">
        <w:rPr>
          <w:color w:val="222222"/>
        </w:rPr>
        <w:t>Zmeny rozpočtu:</w:t>
      </w:r>
    </w:p>
    <w:p w:rsidR="002E060A" w:rsidRPr="00D96CF5" w:rsidRDefault="002E060A" w:rsidP="002E060A">
      <w:pPr>
        <w:rPr>
          <w:color w:val="222222"/>
        </w:rPr>
      </w:pPr>
      <w:r w:rsidRPr="00D96CF5">
        <w:rPr>
          <w:color w:val="222222"/>
        </w:rPr>
        <w:t>-   prvá  zmena </w:t>
      </w:r>
      <w:r w:rsidRPr="00D96CF5">
        <w:rPr>
          <w:rStyle w:val="apple-converted-space"/>
          <w:color w:val="222222"/>
        </w:rPr>
        <w:t> </w:t>
      </w:r>
      <w:r w:rsidRPr="00D96CF5">
        <w:rPr>
          <w:color w:val="222222"/>
        </w:rPr>
        <w:t xml:space="preserve">  23.4.2019     uznesením č. 9/2019  </w:t>
      </w:r>
      <w:proofErr w:type="spellStart"/>
      <w:r w:rsidRPr="00D96CF5">
        <w:rPr>
          <w:color w:val="222222"/>
        </w:rPr>
        <w:t>a,b</w:t>
      </w:r>
      <w:proofErr w:type="spellEnd"/>
      <w:r w:rsidRPr="00D96CF5">
        <w:rPr>
          <w:color w:val="222222"/>
        </w:rPr>
        <w:t xml:space="preserve"> – rozpočtové opatrenie</w:t>
      </w:r>
    </w:p>
    <w:p w:rsidR="002E060A" w:rsidRDefault="002E060A" w:rsidP="002E060A">
      <w:pPr>
        <w:rPr>
          <w:color w:val="222222"/>
        </w:rPr>
      </w:pPr>
      <w:r w:rsidRPr="00D96CF5">
        <w:rPr>
          <w:color w:val="222222"/>
        </w:rPr>
        <w:t>-   druhá zmena 28.11.2019 uznesením č. 23/2019</w:t>
      </w:r>
    </w:p>
    <w:p w:rsidR="002E060A" w:rsidRDefault="002E060A" w:rsidP="002E060A">
      <w:pPr>
        <w:jc w:val="center"/>
        <w:rPr>
          <w:b/>
        </w:rPr>
      </w:pPr>
    </w:p>
    <w:p w:rsidR="002E060A" w:rsidRDefault="002E060A" w:rsidP="002E060A">
      <w:pPr>
        <w:jc w:val="center"/>
        <w:rPr>
          <w:b/>
        </w:rPr>
      </w:pPr>
      <w:r>
        <w:rPr>
          <w:b/>
        </w:rPr>
        <w:t>Rozpočet obce k 31.12.2019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2386"/>
      </w:tblGrid>
      <w:tr w:rsidR="002E060A" w:rsidRPr="00747363" w:rsidTr="002E060A">
        <w:tc>
          <w:tcPr>
            <w:tcW w:w="3893" w:type="dxa"/>
            <w:shd w:val="clear" w:color="auto" w:fill="D9D9D9"/>
          </w:tcPr>
          <w:p w:rsidR="002E060A" w:rsidRPr="00747363" w:rsidRDefault="002E060A" w:rsidP="002E060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2E060A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    Schválený </w:t>
            </w:r>
          </w:p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2386" w:type="dxa"/>
            <w:shd w:val="clear" w:color="auto" w:fill="D9D9D9"/>
          </w:tcPr>
          <w:p w:rsidR="002E060A" w:rsidRPr="00747363" w:rsidRDefault="002E060A" w:rsidP="002E060A">
            <w:pPr>
              <w:tabs>
                <w:tab w:val="right" w:pos="8820"/>
              </w:tabs>
              <w:jc w:val="right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2E060A" w:rsidRPr="00747363" w:rsidRDefault="002E060A" w:rsidP="002E060A">
            <w:pPr>
              <w:tabs>
                <w:tab w:val="right" w:pos="8820"/>
              </w:tabs>
              <w:jc w:val="right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2E060A" w:rsidRPr="00747363" w:rsidTr="002E060A">
        <w:tc>
          <w:tcPr>
            <w:tcW w:w="3893" w:type="dxa"/>
            <w:shd w:val="clear" w:color="auto" w:fill="C4BC96"/>
          </w:tcPr>
          <w:p w:rsidR="002E060A" w:rsidRPr="00747363" w:rsidRDefault="002E060A" w:rsidP="002E060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116 600</w:t>
            </w:r>
          </w:p>
        </w:tc>
        <w:tc>
          <w:tcPr>
            <w:tcW w:w="2386" w:type="dxa"/>
            <w:shd w:val="clear" w:color="auto" w:fill="C4BC96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163 576,23</w:t>
            </w:r>
          </w:p>
        </w:tc>
      </w:tr>
      <w:tr w:rsidR="002E060A" w:rsidRPr="00747363" w:rsidTr="002E060A">
        <w:tc>
          <w:tcPr>
            <w:tcW w:w="3893" w:type="dxa"/>
          </w:tcPr>
          <w:p w:rsidR="002E060A" w:rsidRPr="00197E14" w:rsidRDefault="002E060A" w:rsidP="002E060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386" w:type="dxa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060A" w:rsidRPr="004E3062" w:rsidTr="002E060A">
        <w:tc>
          <w:tcPr>
            <w:tcW w:w="3893" w:type="dxa"/>
          </w:tcPr>
          <w:p w:rsidR="002E060A" w:rsidRPr="00197E14" w:rsidRDefault="002E060A" w:rsidP="002E060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2E060A" w:rsidRPr="0051039E" w:rsidRDefault="002E060A" w:rsidP="002E060A">
            <w:pPr>
              <w:tabs>
                <w:tab w:val="right" w:pos="8460"/>
              </w:tabs>
              <w:jc w:val="right"/>
            </w:pPr>
            <w:r>
              <w:t>96 600</w:t>
            </w:r>
          </w:p>
        </w:tc>
        <w:tc>
          <w:tcPr>
            <w:tcW w:w="2386" w:type="dxa"/>
          </w:tcPr>
          <w:p w:rsidR="002E060A" w:rsidRPr="00925D59" w:rsidRDefault="002E060A" w:rsidP="002E060A">
            <w:pPr>
              <w:tabs>
                <w:tab w:val="right" w:pos="8460"/>
              </w:tabs>
              <w:jc w:val="right"/>
            </w:pPr>
            <w:r>
              <w:t>106 576,23</w:t>
            </w:r>
          </w:p>
        </w:tc>
      </w:tr>
      <w:tr w:rsidR="002E060A" w:rsidRPr="004E3062" w:rsidTr="002E060A">
        <w:tc>
          <w:tcPr>
            <w:tcW w:w="3893" w:type="dxa"/>
          </w:tcPr>
          <w:p w:rsidR="002E060A" w:rsidRPr="00197E14" w:rsidRDefault="002E060A" w:rsidP="002E060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2E060A" w:rsidRDefault="002E060A" w:rsidP="002E060A">
            <w:pPr>
              <w:jc w:val="right"/>
              <w:outlineLvl w:val="0"/>
            </w:pPr>
            <w:r>
              <w:t>0</w:t>
            </w:r>
          </w:p>
        </w:tc>
        <w:tc>
          <w:tcPr>
            <w:tcW w:w="2386" w:type="dxa"/>
          </w:tcPr>
          <w:p w:rsidR="002E060A" w:rsidRPr="00925D59" w:rsidRDefault="002E060A" w:rsidP="002E060A">
            <w:pPr>
              <w:jc w:val="right"/>
              <w:outlineLvl w:val="0"/>
            </w:pPr>
            <w:r>
              <w:t>35 00</w:t>
            </w:r>
            <w:r w:rsidRPr="00925D59">
              <w:t>0</w:t>
            </w:r>
          </w:p>
        </w:tc>
      </w:tr>
      <w:tr w:rsidR="002E060A" w:rsidRPr="004E3062" w:rsidTr="002E060A">
        <w:tc>
          <w:tcPr>
            <w:tcW w:w="3893" w:type="dxa"/>
          </w:tcPr>
          <w:p w:rsidR="002E060A" w:rsidRPr="00197E14" w:rsidRDefault="002E060A" w:rsidP="002E060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2E060A" w:rsidRPr="0051039E" w:rsidRDefault="002E060A" w:rsidP="002E060A">
            <w:pPr>
              <w:tabs>
                <w:tab w:val="right" w:pos="8460"/>
              </w:tabs>
              <w:jc w:val="right"/>
            </w:pPr>
            <w:r>
              <w:t>20 000</w:t>
            </w:r>
          </w:p>
        </w:tc>
        <w:tc>
          <w:tcPr>
            <w:tcW w:w="2386" w:type="dxa"/>
          </w:tcPr>
          <w:p w:rsidR="002E060A" w:rsidRPr="00925D59" w:rsidRDefault="002E060A" w:rsidP="002E060A">
            <w:pPr>
              <w:tabs>
                <w:tab w:val="right" w:pos="8460"/>
              </w:tabs>
              <w:jc w:val="right"/>
            </w:pPr>
            <w:r>
              <w:t>22 000</w:t>
            </w:r>
          </w:p>
        </w:tc>
      </w:tr>
      <w:tr w:rsidR="002E060A" w:rsidRPr="00747363" w:rsidTr="002E060A">
        <w:tc>
          <w:tcPr>
            <w:tcW w:w="3893" w:type="dxa"/>
            <w:shd w:val="clear" w:color="auto" w:fill="C4BC96"/>
          </w:tcPr>
          <w:p w:rsidR="002E060A" w:rsidRPr="00747363" w:rsidRDefault="002E060A" w:rsidP="002E060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116 600</w:t>
            </w:r>
          </w:p>
        </w:tc>
        <w:tc>
          <w:tcPr>
            <w:tcW w:w="2386" w:type="dxa"/>
            <w:shd w:val="clear" w:color="auto" w:fill="C4BC96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161 576,23</w:t>
            </w:r>
          </w:p>
        </w:tc>
      </w:tr>
      <w:tr w:rsidR="002E060A" w:rsidRPr="00747363" w:rsidTr="002E060A">
        <w:tc>
          <w:tcPr>
            <w:tcW w:w="3893" w:type="dxa"/>
          </w:tcPr>
          <w:p w:rsidR="002E060A" w:rsidRPr="00197E14" w:rsidRDefault="002E060A" w:rsidP="002E060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386" w:type="dxa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060A" w:rsidRPr="004E3062" w:rsidTr="002E060A">
        <w:tc>
          <w:tcPr>
            <w:tcW w:w="3893" w:type="dxa"/>
          </w:tcPr>
          <w:p w:rsidR="002E060A" w:rsidRPr="00197E14" w:rsidRDefault="002E060A" w:rsidP="002E060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2E060A" w:rsidRPr="0051039E" w:rsidRDefault="002E060A" w:rsidP="002E060A">
            <w:pPr>
              <w:tabs>
                <w:tab w:val="right" w:pos="8460"/>
              </w:tabs>
              <w:jc w:val="right"/>
            </w:pPr>
            <w:r>
              <w:t>96 600</w:t>
            </w:r>
          </w:p>
        </w:tc>
        <w:tc>
          <w:tcPr>
            <w:tcW w:w="2386" w:type="dxa"/>
          </w:tcPr>
          <w:p w:rsidR="002E060A" w:rsidRPr="0051039E" w:rsidRDefault="002E060A" w:rsidP="002E060A">
            <w:pPr>
              <w:tabs>
                <w:tab w:val="right" w:pos="8460"/>
              </w:tabs>
              <w:jc w:val="right"/>
            </w:pPr>
            <w:r>
              <w:t>106 576,23</w:t>
            </w:r>
          </w:p>
        </w:tc>
      </w:tr>
      <w:tr w:rsidR="002E060A" w:rsidRPr="004E3062" w:rsidTr="002E060A">
        <w:tc>
          <w:tcPr>
            <w:tcW w:w="3893" w:type="dxa"/>
          </w:tcPr>
          <w:p w:rsidR="002E060A" w:rsidRPr="00197E14" w:rsidRDefault="002E060A" w:rsidP="002E060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2E060A" w:rsidRPr="0051039E" w:rsidRDefault="002E060A" w:rsidP="002E060A">
            <w:pPr>
              <w:tabs>
                <w:tab w:val="right" w:pos="8460"/>
              </w:tabs>
              <w:jc w:val="right"/>
            </w:pPr>
            <w:r>
              <w:t>20 000</w:t>
            </w:r>
          </w:p>
        </w:tc>
        <w:tc>
          <w:tcPr>
            <w:tcW w:w="2386" w:type="dxa"/>
          </w:tcPr>
          <w:p w:rsidR="002E060A" w:rsidRPr="0051039E" w:rsidRDefault="002E060A" w:rsidP="002E060A">
            <w:pPr>
              <w:tabs>
                <w:tab w:val="right" w:pos="8460"/>
              </w:tabs>
              <w:jc w:val="right"/>
            </w:pPr>
            <w:r>
              <w:t>55 000,00</w:t>
            </w:r>
          </w:p>
        </w:tc>
      </w:tr>
      <w:tr w:rsidR="002E060A" w:rsidRPr="004E3062" w:rsidTr="002E060A">
        <w:tc>
          <w:tcPr>
            <w:tcW w:w="3893" w:type="dxa"/>
          </w:tcPr>
          <w:p w:rsidR="002E060A" w:rsidRPr="00197E14" w:rsidRDefault="002E060A" w:rsidP="002E060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2E060A" w:rsidRPr="0051039E" w:rsidRDefault="002E060A" w:rsidP="002E060A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2386" w:type="dxa"/>
          </w:tcPr>
          <w:p w:rsidR="002E060A" w:rsidRPr="0051039E" w:rsidRDefault="002E060A" w:rsidP="002E060A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2E060A" w:rsidRPr="00747363" w:rsidTr="002E060A">
        <w:tc>
          <w:tcPr>
            <w:tcW w:w="3893" w:type="dxa"/>
            <w:shd w:val="clear" w:color="auto" w:fill="C4BC96"/>
          </w:tcPr>
          <w:p w:rsidR="002E060A" w:rsidRPr="00747363" w:rsidRDefault="002E060A" w:rsidP="002E060A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2E060A" w:rsidRPr="00747363" w:rsidRDefault="002E060A" w:rsidP="002E060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386" w:type="dxa"/>
            <w:shd w:val="clear" w:color="auto" w:fill="C4BC96"/>
          </w:tcPr>
          <w:p w:rsidR="002E060A" w:rsidRPr="00747363" w:rsidRDefault="002E060A" w:rsidP="002E060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2E060A" w:rsidRDefault="002E060A" w:rsidP="002E060A">
      <w:pPr>
        <w:outlineLvl w:val="0"/>
        <w:rPr>
          <w:b/>
        </w:rPr>
      </w:pPr>
    </w:p>
    <w:p w:rsidR="00772070" w:rsidRPr="003C41C4" w:rsidRDefault="002E060A" w:rsidP="00772070">
      <w:pPr>
        <w:spacing w:line="360" w:lineRule="auto"/>
        <w:jc w:val="both"/>
        <w:rPr>
          <w:b/>
        </w:rPr>
      </w:pPr>
      <w:r>
        <w:rPr>
          <w:b/>
        </w:rPr>
        <w:t xml:space="preserve">7.1 </w:t>
      </w:r>
      <w:r w:rsidR="00772070" w:rsidRPr="003C41C4">
        <w:rPr>
          <w:b/>
        </w:rPr>
        <w:t xml:space="preserve">Plnenie príjmov a čerpanie výdavkov za rok </w:t>
      </w:r>
      <w:r>
        <w:rPr>
          <w:b/>
        </w:rPr>
        <w:t>2019</w:t>
      </w:r>
      <w:r w:rsidR="00772070"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772070" w:rsidRPr="00B70817" w:rsidTr="0049791E">
        <w:tc>
          <w:tcPr>
            <w:tcW w:w="2410" w:type="dxa"/>
            <w:shd w:val="clear" w:color="auto" w:fill="DDD9C3"/>
          </w:tcPr>
          <w:p w:rsidR="00772070" w:rsidRPr="00B70817" w:rsidRDefault="00772070" w:rsidP="0049791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772070" w:rsidRDefault="00772070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772070" w:rsidRPr="004D01E5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772070" w:rsidRPr="00327A39" w:rsidRDefault="00772070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772070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772070" w:rsidRPr="004D01E5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772070" w:rsidRPr="00327A39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772070" w:rsidRPr="00327A39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772070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772070" w:rsidRPr="00327A39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CE5EB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31" w:type="dxa"/>
            <w:shd w:val="clear" w:color="auto" w:fill="DDD9C3"/>
          </w:tcPr>
          <w:p w:rsidR="00772070" w:rsidRPr="00327A39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772070" w:rsidRPr="00327A39" w:rsidRDefault="00772070" w:rsidP="0049791E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E060A" w:rsidRPr="00B70817" w:rsidTr="00FA3797">
        <w:tc>
          <w:tcPr>
            <w:tcW w:w="2410" w:type="dxa"/>
            <w:shd w:val="clear" w:color="auto" w:fill="D9D9D9"/>
          </w:tcPr>
          <w:p w:rsidR="002E060A" w:rsidRPr="00B70817" w:rsidRDefault="002E060A" w:rsidP="0049791E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116 600</w:t>
            </w:r>
          </w:p>
        </w:tc>
        <w:tc>
          <w:tcPr>
            <w:tcW w:w="1984" w:type="dxa"/>
            <w:shd w:val="clear" w:color="auto" w:fill="D9D9D9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163 576,23</w:t>
            </w:r>
          </w:p>
        </w:tc>
        <w:tc>
          <w:tcPr>
            <w:tcW w:w="1843" w:type="dxa"/>
            <w:shd w:val="clear" w:color="auto" w:fill="D9D9D9"/>
          </w:tcPr>
          <w:p w:rsidR="002E060A" w:rsidRPr="00B70817" w:rsidRDefault="002E060A" w:rsidP="00CE5EB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163 569,85</w:t>
            </w:r>
          </w:p>
        </w:tc>
        <w:tc>
          <w:tcPr>
            <w:tcW w:w="1231" w:type="dxa"/>
            <w:shd w:val="clear" w:color="auto" w:fill="D9D9D9"/>
          </w:tcPr>
          <w:p w:rsidR="002E060A" w:rsidRPr="00B70817" w:rsidRDefault="00A03F8D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2E060A" w:rsidRPr="00B70817" w:rsidTr="00FA3797">
        <w:tc>
          <w:tcPr>
            <w:tcW w:w="2410" w:type="dxa"/>
          </w:tcPr>
          <w:p w:rsidR="002E060A" w:rsidRPr="00B70817" w:rsidRDefault="002E060A" w:rsidP="0049791E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060A" w:rsidRPr="00B70817" w:rsidTr="00FA3797">
        <w:tc>
          <w:tcPr>
            <w:tcW w:w="2410" w:type="dxa"/>
          </w:tcPr>
          <w:p w:rsidR="002E060A" w:rsidRPr="00B70817" w:rsidRDefault="002E060A" w:rsidP="0049791E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96 000,00</w:t>
            </w:r>
          </w:p>
        </w:tc>
        <w:tc>
          <w:tcPr>
            <w:tcW w:w="1984" w:type="dxa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106 576,23</w:t>
            </w:r>
          </w:p>
        </w:tc>
        <w:tc>
          <w:tcPr>
            <w:tcW w:w="1843" w:type="dxa"/>
          </w:tcPr>
          <w:p w:rsidR="002E060A" w:rsidRPr="00B70817" w:rsidRDefault="00A03F8D" w:rsidP="00FA3797">
            <w:pPr>
              <w:tabs>
                <w:tab w:val="right" w:pos="8460"/>
              </w:tabs>
              <w:jc w:val="right"/>
            </w:pPr>
            <w:r>
              <w:t>106 569,85</w:t>
            </w:r>
          </w:p>
        </w:tc>
        <w:tc>
          <w:tcPr>
            <w:tcW w:w="1231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</w:pPr>
            <w:r>
              <w:t>100,00</w:t>
            </w:r>
          </w:p>
        </w:tc>
      </w:tr>
      <w:tr w:rsidR="002E060A" w:rsidRPr="00B70817" w:rsidTr="00FA3797">
        <w:tc>
          <w:tcPr>
            <w:tcW w:w="2410" w:type="dxa"/>
          </w:tcPr>
          <w:p w:rsidR="002E060A" w:rsidRPr="00B70817" w:rsidRDefault="002E060A" w:rsidP="0049791E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2E060A" w:rsidRPr="00B70817" w:rsidRDefault="002E060A" w:rsidP="00FA3797">
            <w:pPr>
              <w:jc w:val="right"/>
              <w:outlineLvl w:val="0"/>
            </w:pPr>
          </w:p>
        </w:tc>
        <w:tc>
          <w:tcPr>
            <w:tcW w:w="1984" w:type="dxa"/>
          </w:tcPr>
          <w:p w:rsidR="002E060A" w:rsidRPr="00B70817" w:rsidRDefault="002E060A" w:rsidP="00FA3797">
            <w:pPr>
              <w:jc w:val="right"/>
              <w:outlineLvl w:val="0"/>
            </w:pPr>
            <w:r>
              <w:t>35 000,00</w:t>
            </w:r>
          </w:p>
        </w:tc>
        <w:tc>
          <w:tcPr>
            <w:tcW w:w="1843" w:type="dxa"/>
          </w:tcPr>
          <w:p w:rsidR="002E060A" w:rsidRPr="00B70817" w:rsidRDefault="002E060A" w:rsidP="00FA3797">
            <w:pPr>
              <w:jc w:val="right"/>
              <w:outlineLvl w:val="0"/>
            </w:pPr>
            <w:r>
              <w:t>35 000,00</w:t>
            </w:r>
          </w:p>
        </w:tc>
        <w:tc>
          <w:tcPr>
            <w:tcW w:w="1231" w:type="dxa"/>
          </w:tcPr>
          <w:p w:rsidR="002E060A" w:rsidRPr="00B70817" w:rsidRDefault="002E060A" w:rsidP="00FA3797">
            <w:pPr>
              <w:jc w:val="right"/>
              <w:outlineLvl w:val="0"/>
            </w:pPr>
            <w:r>
              <w:t>100,00</w:t>
            </w:r>
          </w:p>
        </w:tc>
      </w:tr>
      <w:tr w:rsidR="002E060A" w:rsidRPr="00B70817" w:rsidTr="00FA3797">
        <w:tc>
          <w:tcPr>
            <w:tcW w:w="2410" w:type="dxa"/>
          </w:tcPr>
          <w:p w:rsidR="002E060A" w:rsidRPr="00B70817" w:rsidRDefault="002E060A" w:rsidP="0049791E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</w:pPr>
            <w:r>
              <w:t>20 000</w:t>
            </w:r>
          </w:p>
        </w:tc>
        <w:tc>
          <w:tcPr>
            <w:tcW w:w="1984" w:type="dxa"/>
          </w:tcPr>
          <w:p w:rsidR="002E060A" w:rsidRPr="00B70817" w:rsidRDefault="002E060A" w:rsidP="002E060A">
            <w:pPr>
              <w:tabs>
                <w:tab w:val="right" w:pos="8460"/>
              </w:tabs>
              <w:jc w:val="right"/>
            </w:pPr>
            <w:r>
              <w:t>22 000,00</w:t>
            </w:r>
          </w:p>
        </w:tc>
        <w:tc>
          <w:tcPr>
            <w:tcW w:w="1843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</w:pPr>
            <w:r>
              <w:t>22 000,00</w:t>
            </w:r>
          </w:p>
        </w:tc>
        <w:tc>
          <w:tcPr>
            <w:tcW w:w="1231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</w:pPr>
            <w:r>
              <w:t>100,00</w:t>
            </w:r>
          </w:p>
        </w:tc>
      </w:tr>
      <w:tr w:rsidR="002E060A" w:rsidRPr="00FA3797" w:rsidTr="00FA3797">
        <w:tc>
          <w:tcPr>
            <w:tcW w:w="2410" w:type="dxa"/>
            <w:shd w:val="clear" w:color="auto" w:fill="D9D9D9"/>
          </w:tcPr>
          <w:p w:rsidR="002E060A" w:rsidRPr="00FA3797" w:rsidRDefault="002E060A" w:rsidP="0049791E">
            <w:pPr>
              <w:tabs>
                <w:tab w:val="right" w:pos="8460"/>
              </w:tabs>
              <w:jc w:val="both"/>
              <w:rPr>
                <w:b/>
              </w:rPr>
            </w:pPr>
            <w:r w:rsidRPr="00FA379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116 600</w:t>
            </w:r>
          </w:p>
        </w:tc>
        <w:tc>
          <w:tcPr>
            <w:tcW w:w="1984" w:type="dxa"/>
            <w:shd w:val="clear" w:color="auto" w:fill="D9D9D9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161 576,23</w:t>
            </w:r>
          </w:p>
        </w:tc>
        <w:tc>
          <w:tcPr>
            <w:tcW w:w="1843" w:type="dxa"/>
            <w:shd w:val="clear" w:color="auto" w:fill="D9D9D9"/>
          </w:tcPr>
          <w:p w:rsidR="002E060A" w:rsidRPr="00FA3797" w:rsidRDefault="00A03F8D" w:rsidP="00FA3797">
            <w:pPr>
              <w:jc w:val="right"/>
              <w:rPr>
                <w:b/>
              </w:rPr>
            </w:pPr>
            <w:r>
              <w:rPr>
                <w:b/>
              </w:rPr>
              <w:t>125 612,44</w:t>
            </w:r>
          </w:p>
        </w:tc>
        <w:tc>
          <w:tcPr>
            <w:tcW w:w="1231" w:type="dxa"/>
            <w:shd w:val="clear" w:color="auto" w:fill="D9D9D9"/>
          </w:tcPr>
          <w:p w:rsidR="002E060A" w:rsidRPr="00FA3797" w:rsidRDefault="00A03F8D" w:rsidP="00FA3797">
            <w:pPr>
              <w:jc w:val="right"/>
              <w:rPr>
                <w:b/>
              </w:rPr>
            </w:pPr>
            <w:r>
              <w:rPr>
                <w:b/>
              </w:rPr>
              <w:t>77,74</w:t>
            </w:r>
          </w:p>
        </w:tc>
      </w:tr>
      <w:tr w:rsidR="002E060A" w:rsidRPr="00B70817" w:rsidTr="00FA3797">
        <w:tc>
          <w:tcPr>
            <w:tcW w:w="2410" w:type="dxa"/>
          </w:tcPr>
          <w:p w:rsidR="002E060A" w:rsidRPr="00B70817" w:rsidRDefault="002E060A" w:rsidP="0049791E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31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060A" w:rsidRPr="00B70817" w:rsidTr="00FA3797">
        <w:tc>
          <w:tcPr>
            <w:tcW w:w="2410" w:type="dxa"/>
          </w:tcPr>
          <w:p w:rsidR="002E060A" w:rsidRPr="00B70817" w:rsidRDefault="002E060A" w:rsidP="0049791E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2E060A" w:rsidRPr="00747363" w:rsidRDefault="002E060A" w:rsidP="002E060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96 000,00</w:t>
            </w:r>
          </w:p>
        </w:tc>
        <w:tc>
          <w:tcPr>
            <w:tcW w:w="1984" w:type="dxa"/>
          </w:tcPr>
          <w:p w:rsidR="002E060A" w:rsidRPr="00747363" w:rsidRDefault="00A03F8D" w:rsidP="00A03F8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106 576</w:t>
            </w:r>
            <w:r w:rsidR="002E060A">
              <w:rPr>
                <w:b/>
              </w:rPr>
              <w:t>,23</w:t>
            </w:r>
          </w:p>
        </w:tc>
        <w:tc>
          <w:tcPr>
            <w:tcW w:w="1843" w:type="dxa"/>
          </w:tcPr>
          <w:p w:rsidR="002E060A" w:rsidRPr="00D21EDC" w:rsidRDefault="00A03F8D" w:rsidP="00FA3797">
            <w:pPr>
              <w:jc w:val="right"/>
            </w:pPr>
            <w:r>
              <w:t>10</w:t>
            </w:r>
            <w:r w:rsidR="002E060A">
              <w:t>5 612,44</w:t>
            </w:r>
          </w:p>
        </w:tc>
        <w:tc>
          <w:tcPr>
            <w:tcW w:w="1231" w:type="dxa"/>
          </w:tcPr>
          <w:p w:rsidR="002E060A" w:rsidRPr="009A3BC0" w:rsidRDefault="00A03F8D" w:rsidP="00FA3797">
            <w:pPr>
              <w:jc w:val="right"/>
            </w:pPr>
            <w:r>
              <w:t>99,10</w:t>
            </w:r>
          </w:p>
        </w:tc>
      </w:tr>
      <w:tr w:rsidR="002E060A" w:rsidRPr="00B70817" w:rsidTr="00FA3797">
        <w:tc>
          <w:tcPr>
            <w:tcW w:w="2410" w:type="dxa"/>
          </w:tcPr>
          <w:p w:rsidR="002E060A" w:rsidRPr="00B70817" w:rsidRDefault="002E060A" w:rsidP="0049791E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</w:pPr>
            <w:r>
              <w:t>20 000</w:t>
            </w:r>
          </w:p>
        </w:tc>
        <w:tc>
          <w:tcPr>
            <w:tcW w:w="1984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</w:pPr>
            <w:r>
              <w:t>55 000,00</w:t>
            </w:r>
          </w:p>
        </w:tc>
        <w:tc>
          <w:tcPr>
            <w:tcW w:w="1843" w:type="dxa"/>
          </w:tcPr>
          <w:p w:rsidR="002E060A" w:rsidRPr="00D21EDC" w:rsidRDefault="00A03F8D" w:rsidP="00FA3797">
            <w:pPr>
              <w:jc w:val="right"/>
            </w:pPr>
            <w:r>
              <w:t>20 00</w:t>
            </w:r>
            <w:r w:rsidR="002E060A">
              <w:t>0,00</w:t>
            </w:r>
          </w:p>
        </w:tc>
        <w:tc>
          <w:tcPr>
            <w:tcW w:w="1231" w:type="dxa"/>
          </w:tcPr>
          <w:p w:rsidR="002E060A" w:rsidRPr="00FA3797" w:rsidRDefault="00A03F8D" w:rsidP="00A03F8D">
            <w:pPr>
              <w:jc w:val="right"/>
            </w:pPr>
            <w:r>
              <w:t>36,36</w:t>
            </w:r>
          </w:p>
        </w:tc>
      </w:tr>
      <w:tr w:rsidR="002E060A" w:rsidRPr="00B70817" w:rsidTr="00FA3797">
        <w:tc>
          <w:tcPr>
            <w:tcW w:w="2410" w:type="dxa"/>
          </w:tcPr>
          <w:p w:rsidR="002E060A" w:rsidRPr="00B70817" w:rsidRDefault="002E060A" w:rsidP="0049791E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</w:pPr>
          </w:p>
        </w:tc>
        <w:tc>
          <w:tcPr>
            <w:tcW w:w="1984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</w:pPr>
          </w:p>
        </w:tc>
        <w:tc>
          <w:tcPr>
            <w:tcW w:w="1231" w:type="dxa"/>
          </w:tcPr>
          <w:p w:rsidR="002E060A" w:rsidRPr="00B70817" w:rsidRDefault="002E060A" w:rsidP="00FA3797">
            <w:pPr>
              <w:tabs>
                <w:tab w:val="right" w:pos="8460"/>
              </w:tabs>
              <w:jc w:val="right"/>
            </w:pPr>
          </w:p>
        </w:tc>
      </w:tr>
      <w:tr w:rsidR="002E060A" w:rsidRPr="00FA3797" w:rsidTr="0049791E">
        <w:tc>
          <w:tcPr>
            <w:tcW w:w="2410" w:type="dxa"/>
            <w:shd w:val="clear" w:color="auto" w:fill="D9D9D9"/>
          </w:tcPr>
          <w:p w:rsidR="002E060A" w:rsidRPr="00FA3797" w:rsidRDefault="002E060A" w:rsidP="0049791E">
            <w:pPr>
              <w:tabs>
                <w:tab w:val="right" w:pos="8460"/>
              </w:tabs>
              <w:rPr>
                <w:b/>
              </w:rPr>
            </w:pPr>
            <w:r w:rsidRPr="00FA379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2E060A" w:rsidRPr="00FA3797" w:rsidRDefault="002E060A" w:rsidP="0049791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D9D9D9"/>
          </w:tcPr>
          <w:p w:rsidR="002E060A" w:rsidRPr="00FA3797" w:rsidRDefault="00A03F8D" w:rsidP="0049791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2 000,00</w:t>
            </w:r>
          </w:p>
        </w:tc>
        <w:tc>
          <w:tcPr>
            <w:tcW w:w="1843" w:type="dxa"/>
            <w:shd w:val="clear" w:color="auto" w:fill="D9D9D9"/>
          </w:tcPr>
          <w:p w:rsidR="00A03F8D" w:rsidRPr="00FA3797" w:rsidRDefault="00A03F8D" w:rsidP="00A03F8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37 957,41</w:t>
            </w:r>
          </w:p>
        </w:tc>
        <w:tc>
          <w:tcPr>
            <w:tcW w:w="1231" w:type="dxa"/>
            <w:shd w:val="clear" w:color="auto" w:fill="D9D9D9"/>
          </w:tcPr>
          <w:p w:rsidR="002E060A" w:rsidRPr="00FA3797" w:rsidRDefault="002E060A" w:rsidP="0049791E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911788" w:rsidRDefault="00911788" w:rsidP="00911788">
      <w:pPr>
        <w:rPr>
          <w:color w:val="FF0000"/>
        </w:rPr>
      </w:pPr>
    </w:p>
    <w:p w:rsidR="00163BB2" w:rsidRPr="00163BB2" w:rsidRDefault="00163BB2" w:rsidP="00163BB2">
      <w:pPr>
        <w:tabs>
          <w:tab w:val="right" w:pos="5040"/>
        </w:tabs>
        <w:jc w:val="both"/>
        <w:rPr>
          <w:b/>
        </w:rPr>
      </w:pPr>
      <w:r w:rsidRPr="00163BB2">
        <w:rPr>
          <w:b/>
        </w:rPr>
        <w:t>7.2 Prebytok/schodok rozpočtového hospodárenia za rok 2019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163BB2" w:rsidRPr="007C4D02" w:rsidTr="002D4CE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63BB2" w:rsidRPr="00D12AA6" w:rsidRDefault="00163BB2" w:rsidP="002D4CEE">
            <w:pPr>
              <w:jc w:val="center"/>
              <w:rPr>
                <w:rStyle w:val="Siln"/>
              </w:rPr>
            </w:pPr>
          </w:p>
          <w:p w:rsidR="00163BB2" w:rsidRPr="00D12AA6" w:rsidRDefault="00163BB2" w:rsidP="002D4CEE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63BB2" w:rsidRPr="00D12AA6" w:rsidRDefault="00163BB2" w:rsidP="002D4CE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163BB2" w:rsidRPr="00D12AA6" w:rsidRDefault="00163BB2" w:rsidP="002D4CEE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  <w:r w:rsidRPr="00D12AA6">
              <w:rPr>
                <w:b/>
              </w:rPr>
              <w:t xml:space="preserve"> v EUR</w:t>
            </w:r>
          </w:p>
          <w:p w:rsidR="00163BB2" w:rsidRPr="00D12AA6" w:rsidRDefault="00163BB2" w:rsidP="002D4CEE">
            <w:pPr>
              <w:jc w:val="center"/>
            </w:pPr>
          </w:p>
        </w:tc>
      </w:tr>
      <w:tr w:rsidR="00163BB2" w:rsidRPr="007C4D02" w:rsidTr="002D4CE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63BB2" w:rsidRPr="007C4D02" w:rsidRDefault="00163BB2" w:rsidP="002D4CEE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63BB2" w:rsidRPr="007C4D02" w:rsidRDefault="00163BB2" w:rsidP="002D4CEE"/>
        </w:tc>
      </w:tr>
      <w:tr w:rsidR="00163BB2" w:rsidRPr="007C4D02" w:rsidTr="002D4CE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63BB2" w:rsidRPr="007C4D02" w:rsidRDefault="00163BB2" w:rsidP="002D4CEE">
            <w:r>
              <w:rPr>
                <w:sz w:val="20"/>
                <w:szCs w:val="20"/>
              </w:rPr>
              <w:lastRenderedPageBreak/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63BB2" w:rsidRPr="007C4D02" w:rsidRDefault="00163BB2" w:rsidP="002D4CEE">
            <w:pPr>
              <w:jc w:val="right"/>
            </w:pPr>
            <w:r>
              <w:t>106 569,85</w:t>
            </w:r>
          </w:p>
        </w:tc>
      </w:tr>
      <w:tr w:rsidR="00163BB2" w:rsidRPr="007C4D02" w:rsidTr="002D4CE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63BB2" w:rsidRPr="007C4D02" w:rsidRDefault="00163BB2" w:rsidP="002D4CEE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63BB2" w:rsidRPr="007C4D02" w:rsidRDefault="00163BB2" w:rsidP="002D4CEE">
            <w:pPr>
              <w:jc w:val="right"/>
            </w:pPr>
            <w:r>
              <w:t>105 612,44</w:t>
            </w:r>
          </w:p>
        </w:tc>
      </w:tr>
      <w:tr w:rsidR="00163BB2" w:rsidRPr="007C4D02" w:rsidTr="002D4CE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63BB2" w:rsidRPr="007C4D02" w:rsidRDefault="00163BB2" w:rsidP="002D4CEE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63BB2" w:rsidRPr="007C4D02" w:rsidRDefault="00163BB2" w:rsidP="002D4CEE">
            <w:pPr>
              <w:jc w:val="right"/>
            </w:pPr>
            <w:r>
              <w:t>957,41</w:t>
            </w:r>
          </w:p>
        </w:tc>
      </w:tr>
      <w:tr w:rsidR="00163BB2" w:rsidRPr="007C4D02" w:rsidTr="002D4CE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63BB2" w:rsidRPr="007C4D02" w:rsidRDefault="00163BB2" w:rsidP="002D4CEE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63BB2" w:rsidRPr="007C4D02" w:rsidRDefault="00163BB2" w:rsidP="002D4CEE">
            <w:pPr>
              <w:jc w:val="right"/>
            </w:pPr>
            <w:r>
              <w:t>35 000,00</w:t>
            </w:r>
          </w:p>
        </w:tc>
      </w:tr>
      <w:tr w:rsidR="00163BB2" w:rsidRPr="007C4D02" w:rsidTr="002D4CE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63BB2" w:rsidRPr="007C4D02" w:rsidRDefault="00163BB2" w:rsidP="002D4CEE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63BB2" w:rsidRPr="007C4D02" w:rsidRDefault="00163BB2" w:rsidP="002D4CEE">
            <w:pPr>
              <w:jc w:val="right"/>
            </w:pPr>
            <w:r>
              <w:t>20 000,00</w:t>
            </w:r>
          </w:p>
        </w:tc>
      </w:tr>
      <w:tr w:rsidR="00163BB2" w:rsidRPr="00AE531C" w:rsidTr="002D4CE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63BB2" w:rsidRPr="007C4D02" w:rsidRDefault="00163BB2" w:rsidP="002D4CEE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63BB2" w:rsidRPr="00AE531C" w:rsidRDefault="00163BB2" w:rsidP="002D4CEE">
            <w:pPr>
              <w:jc w:val="right"/>
            </w:pPr>
            <w:r>
              <w:t>15 000,00</w:t>
            </w:r>
          </w:p>
        </w:tc>
      </w:tr>
      <w:tr w:rsidR="00163BB2" w:rsidRPr="00AE531C" w:rsidTr="002D4CE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63BB2" w:rsidRPr="007C4D02" w:rsidRDefault="00163BB2" w:rsidP="002D4CEE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63BB2" w:rsidRPr="00AE531C" w:rsidRDefault="00163BB2" w:rsidP="002D4CEE">
            <w:pPr>
              <w:jc w:val="right"/>
              <w:rPr>
                <w:b/>
              </w:rPr>
            </w:pPr>
            <w:r>
              <w:rPr>
                <w:b/>
              </w:rPr>
              <w:t>15 957,41</w:t>
            </w:r>
          </w:p>
        </w:tc>
      </w:tr>
      <w:tr w:rsidR="00163BB2" w:rsidRPr="007C4D02" w:rsidTr="002D4CE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63BB2" w:rsidRPr="000801F8" w:rsidRDefault="00163BB2" w:rsidP="002D4CEE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63BB2" w:rsidRPr="007C4D02" w:rsidRDefault="00163BB2" w:rsidP="002D4CEE">
            <w:pPr>
              <w:jc w:val="right"/>
            </w:pPr>
            <w:r>
              <w:t>35 000,00</w:t>
            </w:r>
          </w:p>
        </w:tc>
      </w:tr>
      <w:tr w:rsidR="00163BB2" w:rsidRPr="007C4D02" w:rsidTr="002D4CE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63BB2" w:rsidRPr="000801F8" w:rsidRDefault="00163BB2" w:rsidP="002D4CEE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63BB2" w:rsidRPr="007C4D02" w:rsidRDefault="00163BB2" w:rsidP="002D4CEE">
            <w:pPr>
              <w:jc w:val="right"/>
            </w:pPr>
            <w:r>
              <w:t>-19 042,59</w:t>
            </w:r>
          </w:p>
        </w:tc>
      </w:tr>
      <w:tr w:rsidR="00163BB2" w:rsidRPr="00AE531C" w:rsidTr="002D4CE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63BB2" w:rsidRPr="007C4D02" w:rsidRDefault="00163BB2" w:rsidP="002D4CEE">
            <w:r>
              <w:rPr>
                <w:sz w:val="20"/>
                <w:szCs w:val="20"/>
              </w:rPr>
              <w:t xml:space="preserve">Príjmové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63BB2" w:rsidRPr="00AE531C" w:rsidRDefault="00163BB2" w:rsidP="002D4CE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2D4CEE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 xml:space="preserve"> 000,00</w:t>
            </w:r>
          </w:p>
        </w:tc>
      </w:tr>
      <w:tr w:rsidR="00163BB2" w:rsidRPr="00AE531C" w:rsidTr="002D4CE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63BB2" w:rsidRPr="007C4D02" w:rsidRDefault="00163BB2" w:rsidP="002D4CEE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63BB2" w:rsidRPr="00AE531C" w:rsidRDefault="00163BB2" w:rsidP="002D4CEE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163BB2" w:rsidRPr="00AE531C" w:rsidTr="002D4CE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63BB2" w:rsidRPr="007C4D02" w:rsidRDefault="00163BB2" w:rsidP="002D4CEE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63BB2" w:rsidRPr="00AE531C" w:rsidRDefault="00163BB2" w:rsidP="002D4CEE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D4CEE">
              <w:rPr>
                <w:b/>
              </w:rPr>
              <w:t>2</w:t>
            </w:r>
            <w:r>
              <w:rPr>
                <w:b/>
              </w:rPr>
              <w:t xml:space="preserve"> 000,00</w:t>
            </w:r>
          </w:p>
        </w:tc>
      </w:tr>
      <w:tr w:rsidR="00163BB2" w:rsidRPr="00C13E07" w:rsidTr="002D4CE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163BB2" w:rsidRPr="00C13E07" w:rsidRDefault="00163BB2" w:rsidP="002D4CEE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163BB2" w:rsidRPr="00C13E07" w:rsidRDefault="00163BB2" w:rsidP="002D4CEE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16</w:t>
            </w:r>
            <w:r w:rsidR="002D4CEE">
              <w:rPr>
                <w:caps/>
              </w:rPr>
              <w:t>3</w:t>
            </w:r>
            <w:r>
              <w:rPr>
                <w:caps/>
              </w:rPr>
              <w:t> 569,85</w:t>
            </w:r>
          </w:p>
        </w:tc>
      </w:tr>
      <w:tr w:rsidR="00163BB2" w:rsidRPr="007C4D02" w:rsidTr="002D4CE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163BB2" w:rsidRPr="007C4D02" w:rsidRDefault="00163BB2" w:rsidP="002D4CEE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163BB2" w:rsidRPr="007C4D02" w:rsidRDefault="00163BB2" w:rsidP="002D4CEE">
            <w:pPr>
              <w:ind w:right="-108"/>
              <w:jc w:val="right"/>
            </w:pPr>
            <w:r>
              <w:t>125 612,44</w:t>
            </w:r>
          </w:p>
        </w:tc>
      </w:tr>
      <w:tr w:rsidR="00163BB2" w:rsidRPr="00AE531C" w:rsidTr="002D4CE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163BB2" w:rsidRPr="007C4D02" w:rsidRDefault="00163BB2" w:rsidP="002D4CEE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163BB2" w:rsidRPr="00AE531C" w:rsidRDefault="002D4CEE" w:rsidP="002D4CEE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37</w:t>
            </w:r>
            <w:r w:rsidR="00163BB2">
              <w:rPr>
                <w:b/>
              </w:rPr>
              <w:t> 957,41</w:t>
            </w:r>
          </w:p>
        </w:tc>
      </w:tr>
      <w:tr w:rsidR="00163BB2" w:rsidRPr="007C4D02" w:rsidTr="002D4CE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163BB2" w:rsidRPr="00C13E07" w:rsidRDefault="00163BB2" w:rsidP="002D4CEE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163BB2" w:rsidRPr="007C4D02" w:rsidRDefault="00163BB2" w:rsidP="002D4CEE">
            <w:pPr>
              <w:ind w:right="-108"/>
              <w:jc w:val="right"/>
            </w:pPr>
            <w:r>
              <w:t>35 000,00</w:t>
            </w:r>
          </w:p>
        </w:tc>
      </w:tr>
      <w:tr w:rsidR="00163BB2" w:rsidRPr="007C4D02" w:rsidTr="002D4CE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163BB2" w:rsidRPr="007C4D02" w:rsidRDefault="00163BB2" w:rsidP="002D4CEE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163BB2" w:rsidRPr="007C4D02" w:rsidRDefault="002D4CEE" w:rsidP="002D4CEE">
            <w:pPr>
              <w:ind w:right="-108"/>
              <w:jc w:val="right"/>
            </w:pPr>
            <w:r>
              <w:t xml:space="preserve">2 </w:t>
            </w:r>
            <w:r w:rsidR="00163BB2">
              <w:t> 957,41</w:t>
            </w:r>
          </w:p>
        </w:tc>
      </w:tr>
    </w:tbl>
    <w:p w:rsidR="00163BB2" w:rsidRDefault="00163BB2" w:rsidP="00163BB2">
      <w:pPr>
        <w:ind w:left="540"/>
        <w:rPr>
          <w:rFonts w:ascii="Arial" w:hAnsi="Arial" w:cs="Arial"/>
          <w:sz w:val="22"/>
          <w:szCs w:val="22"/>
        </w:rPr>
      </w:pPr>
    </w:p>
    <w:p w:rsidR="00163BB2" w:rsidRDefault="00163BB2" w:rsidP="00163BB2">
      <w:pPr>
        <w:pStyle w:val="Zkladntext"/>
        <w:jc w:val="both"/>
        <w:rPr>
          <w:b w:val="0"/>
          <w:sz w:val="24"/>
          <w:szCs w:val="24"/>
        </w:rPr>
      </w:pPr>
      <w:r w:rsidRPr="00377062">
        <w:rPr>
          <w:b w:val="0"/>
          <w:sz w:val="24"/>
          <w:szCs w:val="24"/>
        </w:rPr>
        <w:t xml:space="preserve">Prebytok rozpočtu v sume 15 957,41 EUR zistený podľa § 10 ods.3 písm. a) a b) zákona č. 583/2004 </w:t>
      </w:r>
      <w:proofErr w:type="spellStart"/>
      <w:r w:rsidRPr="00377062">
        <w:rPr>
          <w:b w:val="0"/>
          <w:sz w:val="24"/>
          <w:szCs w:val="24"/>
        </w:rPr>
        <w:t>Z.z</w:t>
      </w:r>
      <w:proofErr w:type="spellEnd"/>
      <w:r w:rsidRPr="00377062">
        <w:rPr>
          <w:b w:val="0"/>
          <w:sz w:val="24"/>
          <w:szCs w:val="24"/>
        </w:rPr>
        <w:t xml:space="preserve">. o rozpočtových pravidlách územnej samosprávy a o zmene a doplnení niektorých zákonov v znení neskorších predpisov sa upravuje o nevyčerpané účelovo určené prostriedky poskytnuté v predchádzajúcom rozpočtovom roku zo štátneho rozpočtu a podľa osobitných predpisov v sume 35 000 EUR; takto zistený schodok v sume 19 042,59 EUR navrhujeme </w:t>
      </w:r>
      <w:proofErr w:type="spellStart"/>
      <w:r w:rsidRPr="00377062">
        <w:rPr>
          <w:b w:val="0"/>
          <w:sz w:val="24"/>
          <w:szCs w:val="24"/>
        </w:rPr>
        <w:t>vysporiadať</w:t>
      </w:r>
      <w:proofErr w:type="spellEnd"/>
      <w:r w:rsidRPr="00377062">
        <w:rPr>
          <w:b w:val="0"/>
          <w:sz w:val="24"/>
          <w:szCs w:val="24"/>
        </w:rPr>
        <w:t xml:space="preserve"> z finančných operácií.</w:t>
      </w:r>
    </w:p>
    <w:p w:rsidR="00163BB2" w:rsidRPr="00735737" w:rsidRDefault="00163BB2" w:rsidP="00163BB2">
      <w:pPr>
        <w:jc w:val="both"/>
      </w:pPr>
      <w:r w:rsidRPr="005C1CCC">
        <w:rPr>
          <w:b/>
        </w:rPr>
        <w:t xml:space="preserve">Zostatok finančných operácií </w:t>
      </w:r>
      <w:r w:rsidR="002D4CEE">
        <w:rPr>
          <w:b/>
        </w:rPr>
        <w:t>v sume  22</w:t>
      </w:r>
      <w:r>
        <w:rPr>
          <w:b/>
        </w:rPr>
        <w:t xml:space="preserve"> 000</w:t>
      </w:r>
      <w:r w:rsidRPr="00FA4AE0">
        <w:t xml:space="preserve"> EUR</w:t>
      </w:r>
      <w:r>
        <w:rPr>
          <w:b/>
        </w:rPr>
        <w:t xml:space="preserve"> </w:t>
      </w:r>
      <w:r w:rsidRPr="00735737">
        <w:t xml:space="preserve">podľa § 15 ods. 1 písm. c) zákona č. 583/2004 </w:t>
      </w:r>
      <w:proofErr w:type="spellStart"/>
      <w:r w:rsidRPr="00735737">
        <w:t>Z.z</w:t>
      </w:r>
      <w:proofErr w:type="spellEnd"/>
      <w:r w:rsidRPr="00735737">
        <w:t xml:space="preserve">. o rozpočtových pravidlách územnej samosprávy a o zmene a doplnení niektorých zákonov v znení neskorších predpisov v sume </w:t>
      </w:r>
      <w:r w:rsidRPr="00333736">
        <w:rPr>
          <w:color w:val="FF0000"/>
        </w:rPr>
        <w:t>navrhujeme použiť na</w:t>
      </w:r>
    </w:p>
    <w:p w:rsidR="00163BB2" w:rsidRPr="005C1CCC" w:rsidRDefault="00163BB2" w:rsidP="00163BB2">
      <w:pPr>
        <w:numPr>
          <w:ilvl w:val="0"/>
          <w:numId w:val="6"/>
        </w:numPr>
        <w:tabs>
          <w:tab w:val="right" w:pos="8640"/>
        </w:tabs>
        <w:jc w:val="both"/>
      </w:pPr>
      <w:proofErr w:type="spellStart"/>
      <w:r w:rsidRPr="005C1CCC">
        <w:t>vysporiadanie</w:t>
      </w:r>
      <w:proofErr w:type="spellEnd"/>
      <w:r w:rsidRPr="005C1CCC">
        <w:t xml:space="preserve"> schodku bežného a kapitálového rozpočtu v sume</w:t>
      </w:r>
      <w:r w:rsidRPr="005C1CCC">
        <w:tab/>
      </w:r>
      <w:r>
        <w:t>19 042,59</w:t>
      </w:r>
      <w:r w:rsidRPr="005C1CCC">
        <w:t xml:space="preserve"> EUR</w:t>
      </w:r>
    </w:p>
    <w:p w:rsidR="00163BB2" w:rsidRPr="005C1CCC" w:rsidRDefault="00163BB2" w:rsidP="00163BB2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tvorbu </w:t>
      </w:r>
      <w:r w:rsidRPr="005C1CCC">
        <w:t>rezervného fondu</w:t>
      </w:r>
      <w:r w:rsidRPr="005C1CCC">
        <w:tab/>
      </w:r>
      <w:r w:rsidR="002D4CEE">
        <w:t xml:space="preserve">2 </w:t>
      </w:r>
      <w:r>
        <w:t>957,41</w:t>
      </w:r>
      <w:r>
        <w:rPr>
          <w:iCs/>
        </w:rPr>
        <w:t xml:space="preserve"> </w:t>
      </w:r>
      <w:r w:rsidRPr="005C1CCC">
        <w:t xml:space="preserve">EUR </w:t>
      </w:r>
    </w:p>
    <w:p w:rsidR="00163BB2" w:rsidRDefault="00163BB2" w:rsidP="00163BB2">
      <w:pPr>
        <w:pStyle w:val="Zkladntext"/>
        <w:jc w:val="both"/>
        <w:rPr>
          <w:b w:val="0"/>
          <w:sz w:val="24"/>
          <w:szCs w:val="24"/>
        </w:rPr>
      </w:pPr>
    </w:p>
    <w:p w:rsidR="00163BB2" w:rsidRPr="00163BB2" w:rsidRDefault="00163BB2" w:rsidP="00911788">
      <w:pPr>
        <w:rPr>
          <w:color w:val="FF0000"/>
        </w:rPr>
      </w:pPr>
    </w:p>
    <w:p w:rsidR="005623A5" w:rsidRPr="00163BB2" w:rsidRDefault="00163BB2" w:rsidP="00715645">
      <w:pPr>
        <w:tabs>
          <w:tab w:val="right" w:pos="8820"/>
        </w:tabs>
        <w:jc w:val="both"/>
        <w:rPr>
          <w:b/>
        </w:rPr>
      </w:pPr>
      <w:r w:rsidRPr="00163BB2">
        <w:rPr>
          <w:b/>
        </w:rPr>
        <w:t xml:space="preserve">7.3 </w:t>
      </w:r>
      <w:r>
        <w:rPr>
          <w:b/>
        </w:rPr>
        <w:t xml:space="preserve"> Rozpočet na roky 2020</w:t>
      </w:r>
      <w:r w:rsidR="005623A5" w:rsidRPr="00163BB2">
        <w:rPr>
          <w:b/>
        </w:rPr>
        <w:t xml:space="preserve"> –</w:t>
      </w:r>
      <w:r>
        <w:rPr>
          <w:b/>
        </w:rPr>
        <w:t xml:space="preserve"> 2022</w:t>
      </w:r>
    </w:p>
    <w:tbl>
      <w:tblPr>
        <w:tblW w:w="78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438"/>
        <w:gridCol w:w="1638"/>
        <w:gridCol w:w="1318"/>
        <w:gridCol w:w="1373"/>
      </w:tblGrid>
      <w:tr w:rsidR="00163BB2" w:rsidRPr="00CB0D3F" w:rsidTr="00163BB2">
        <w:tc>
          <w:tcPr>
            <w:tcW w:w="2127" w:type="dxa"/>
            <w:shd w:val="clear" w:color="auto" w:fill="DDD9C3"/>
          </w:tcPr>
          <w:p w:rsidR="00163BB2" w:rsidRPr="00CB0D3F" w:rsidRDefault="00163BB2" w:rsidP="0049791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38" w:type="dxa"/>
            <w:shd w:val="clear" w:color="auto" w:fill="DDD9C3"/>
          </w:tcPr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k </w:t>
            </w:r>
            <w:r w:rsidRPr="00073313">
              <w:rPr>
                <w:b/>
                <w:sz w:val="20"/>
                <w:szCs w:val="20"/>
              </w:rPr>
              <w:t xml:space="preserve">  </w:t>
            </w:r>
          </w:p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31.12.2019</w:t>
            </w:r>
          </w:p>
        </w:tc>
        <w:tc>
          <w:tcPr>
            <w:tcW w:w="1638" w:type="dxa"/>
            <w:shd w:val="clear" w:color="auto" w:fill="DDD9C3"/>
          </w:tcPr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318" w:type="dxa"/>
            <w:shd w:val="clear" w:color="auto" w:fill="DDD9C3"/>
          </w:tcPr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373" w:type="dxa"/>
            <w:shd w:val="clear" w:color="auto" w:fill="DDD9C3"/>
          </w:tcPr>
          <w:p w:rsidR="00163BB2" w:rsidRPr="00073313" w:rsidRDefault="00163BB2" w:rsidP="005172A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5172A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163BB2" w:rsidRPr="00CB0D3F" w:rsidTr="00163BB2">
        <w:tc>
          <w:tcPr>
            <w:tcW w:w="2127" w:type="dxa"/>
            <w:shd w:val="clear" w:color="auto" w:fill="D9D9D9"/>
          </w:tcPr>
          <w:p w:rsidR="00163BB2" w:rsidRPr="00CB0D3F" w:rsidRDefault="00163BB2" w:rsidP="0049791E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438" w:type="dxa"/>
            <w:shd w:val="clear" w:color="auto" w:fill="D9D9D9"/>
          </w:tcPr>
          <w:p w:rsidR="00163BB2" w:rsidRPr="00B70817" w:rsidRDefault="00163BB2" w:rsidP="002D4CE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163 569,85</w:t>
            </w:r>
          </w:p>
        </w:tc>
        <w:tc>
          <w:tcPr>
            <w:tcW w:w="1638" w:type="dxa"/>
            <w:shd w:val="clear" w:color="auto" w:fill="D9D9D9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149 650</w:t>
            </w:r>
          </w:p>
        </w:tc>
        <w:tc>
          <w:tcPr>
            <w:tcW w:w="1318" w:type="dxa"/>
            <w:shd w:val="clear" w:color="auto" w:fill="D9D9D9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114 650</w:t>
            </w:r>
          </w:p>
        </w:tc>
        <w:tc>
          <w:tcPr>
            <w:tcW w:w="1373" w:type="dxa"/>
            <w:shd w:val="clear" w:color="auto" w:fill="D9D9D9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114 650</w:t>
            </w:r>
          </w:p>
        </w:tc>
      </w:tr>
      <w:tr w:rsidR="00163BB2" w:rsidRPr="00CB0D3F" w:rsidTr="00163BB2">
        <w:tc>
          <w:tcPr>
            <w:tcW w:w="2127" w:type="dxa"/>
          </w:tcPr>
          <w:p w:rsidR="00163BB2" w:rsidRPr="00CB0D3F" w:rsidRDefault="00163BB2" w:rsidP="0049791E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438" w:type="dxa"/>
          </w:tcPr>
          <w:p w:rsidR="00163BB2" w:rsidRPr="00B70817" w:rsidRDefault="00163BB2" w:rsidP="002D4CE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38" w:type="dxa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18" w:type="dxa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73" w:type="dxa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63BB2" w:rsidRPr="00CB0D3F" w:rsidTr="00163BB2">
        <w:tc>
          <w:tcPr>
            <w:tcW w:w="2127" w:type="dxa"/>
          </w:tcPr>
          <w:p w:rsidR="00163BB2" w:rsidRPr="00CB0D3F" w:rsidRDefault="00163BB2" w:rsidP="0049791E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438" w:type="dxa"/>
          </w:tcPr>
          <w:p w:rsidR="00163BB2" w:rsidRPr="00B70817" w:rsidRDefault="00163BB2" w:rsidP="002D4CEE">
            <w:pPr>
              <w:tabs>
                <w:tab w:val="right" w:pos="8460"/>
              </w:tabs>
              <w:jc w:val="right"/>
            </w:pPr>
            <w:r>
              <w:t>106 569,85</w:t>
            </w:r>
          </w:p>
        </w:tc>
        <w:tc>
          <w:tcPr>
            <w:tcW w:w="1638" w:type="dxa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  <w:tc>
          <w:tcPr>
            <w:tcW w:w="1318" w:type="dxa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  <w:tc>
          <w:tcPr>
            <w:tcW w:w="1373" w:type="dxa"/>
          </w:tcPr>
          <w:p w:rsidR="00163BB2" w:rsidRPr="005172AD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</w:tr>
      <w:tr w:rsidR="00163BB2" w:rsidRPr="00CB0D3F" w:rsidTr="00163BB2">
        <w:tc>
          <w:tcPr>
            <w:tcW w:w="2127" w:type="dxa"/>
          </w:tcPr>
          <w:p w:rsidR="00163BB2" w:rsidRPr="00CB0D3F" w:rsidRDefault="00163BB2" w:rsidP="0049791E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438" w:type="dxa"/>
          </w:tcPr>
          <w:p w:rsidR="00163BB2" w:rsidRPr="00CB0D3F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35 000,00</w:t>
            </w:r>
          </w:p>
        </w:tc>
        <w:tc>
          <w:tcPr>
            <w:tcW w:w="1638" w:type="dxa"/>
          </w:tcPr>
          <w:p w:rsidR="00163BB2" w:rsidRPr="00CB0D3F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18" w:type="dxa"/>
          </w:tcPr>
          <w:p w:rsidR="00163BB2" w:rsidRPr="00CB0D3F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73" w:type="dxa"/>
          </w:tcPr>
          <w:p w:rsidR="00163BB2" w:rsidRPr="00CB0D3F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63BB2" w:rsidRPr="00CB0D3F" w:rsidTr="00163BB2">
        <w:tc>
          <w:tcPr>
            <w:tcW w:w="2127" w:type="dxa"/>
          </w:tcPr>
          <w:p w:rsidR="00163BB2" w:rsidRPr="00CB0D3F" w:rsidRDefault="00163BB2" w:rsidP="0049791E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438" w:type="dxa"/>
          </w:tcPr>
          <w:p w:rsidR="00163BB2" w:rsidRPr="00CB0D3F" w:rsidRDefault="00163BB2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22 000,00</w:t>
            </w:r>
          </w:p>
        </w:tc>
        <w:tc>
          <w:tcPr>
            <w:tcW w:w="1638" w:type="dxa"/>
          </w:tcPr>
          <w:p w:rsidR="00163BB2" w:rsidRPr="00CB0D3F" w:rsidRDefault="003038EA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45 000</w:t>
            </w:r>
          </w:p>
        </w:tc>
        <w:tc>
          <w:tcPr>
            <w:tcW w:w="1318" w:type="dxa"/>
          </w:tcPr>
          <w:p w:rsidR="00163BB2" w:rsidRPr="00CB0D3F" w:rsidRDefault="003038EA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10 000</w:t>
            </w:r>
          </w:p>
        </w:tc>
        <w:tc>
          <w:tcPr>
            <w:tcW w:w="1373" w:type="dxa"/>
          </w:tcPr>
          <w:p w:rsidR="00163BB2" w:rsidRPr="00CB0D3F" w:rsidRDefault="003038EA" w:rsidP="00FA379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10 000</w:t>
            </w:r>
          </w:p>
        </w:tc>
      </w:tr>
    </w:tbl>
    <w:p w:rsidR="005623A5" w:rsidRPr="00CB0D3F" w:rsidRDefault="005623A5" w:rsidP="005623A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474"/>
        <w:gridCol w:w="1701"/>
        <w:gridCol w:w="1275"/>
        <w:gridCol w:w="1373"/>
      </w:tblGrid>
      <w:tr w:rsidR="00163BB2" w:rsidRPr="00CB0D3F" w:rsidTr="005172AD">
        <w:tc>
          <w:tcPr>
            <w:tcW w:w="2088" w:type="dxa"/>
            <w:shd w:val="clear" w:color="auto" w:fill="DDD9C3"/>
          </w:tcPr>
          <w:p w:rsidR="00163BB2" w:rsidRPr="00CB0D3F" w:rsidRDefault="00163BB2" w:rsidP="0049791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74" w:type="dxa"/>
            <w:shd w:val="clear" w:color="auto" w:fill="DDD9C3"/>
          </w:tcPr>
          <w:p w:rsidR="00163BB2" w:rsidRPr="00073313" w:rsidRDefault="00163BB2" w:rsidP="00934C3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k </w:t>
            </w:r>
            <w:r w:rsidRPr="00073313">
              <w:rPr>
                <w:b/>
                <w:sz w:val="20"/>
                <w:szCs w:val="20"/>
              </w:rPr>
              <w:t xml:space="preserve">  </w:t>
            </w:r>
          </w:p>
          <w:p w:rsidR="00163BB2" w:rsidRPr="00073313" w:rsidRDefault="00163BB2" w:rsidP="00934C3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31.12.2019</w:t>
            </w:r>
          </w:p>
        </w:tc>
        <w:tc>
          <w:tcPr>
            <w:tcW w:w="1701" w:type="dxa"/>
            <w:shd w:val="clear" w:color="auto" w:fill="DDD9C3"/>
          </w:tcPr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</w:t>
            </w:r>
            <w:r w:rsidR="003038EA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75" w:type="dxa"/>
            <w:shd w:val="clear" w:color="auto" w:fill="DDD9C3"/>
          </w:tcPr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49791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3038E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73" w:type="dxa"/>
            <w:shd w:val="clear" w:color="auto" w:fill="DDD9C3"/>
          </w:tcPr>
          <w:p w:rsidR="00163BB2" w:rsidRPr="00073313" w:rsidRDefault="00163BB2" w:rsidP="005172A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163BB2" w:rsidRPr="00073313" w:rsidRDefault="00163BB2" w:rsidP="005172A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3038EA">
              <w:rPr>
                <w:b/>
                <w:sz w:val="20"/>
                <w:szCs w:val="20"/>
              </w:rPr>
              <w:t>2</w:t>
            </w:r>
          </w:p>
        </w:tc>
      </w:tr>
      <w:tr w:rsidR="003038EA" w:rsidRPr="00CB0D3F" w:rsidTr="005172AD">
        <w:tc>
          <w:tcPr>
            <w:tcW w:w="2088" w:type="dxa"/>
            <w:shd w:val="clear" w:color="auto" w:fill="D9D9D9"/>
          </w:tcPr>
          <w:p w:rsidR="003038EA" w:rsidRPr="00CB0D3F" w:rsidRDefault="003038EA" w:rsidP="0049791E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474" w:type="dxa"/>
            <w:shd w:val="clear" w:color="auto" w:fill="D9D9D9"/>
          </w:tcPr>
          <w:p w:rsidR="003038EA" w:rsidRPr="00FA3797" w:rsidRDefault="003038EA" w:rsidP="002D4CEE">
            <w:pPr>
              <w:jc w:val="right"/>
              <w:rPr>
                <w:b/>
              </w:rPr>
            </w:pPr>
            <w:r>
              <w:rPr>
                <w:b/>
              </w:rPr>
              <w:t>125 612,44</w:t>
            </w:r>
          </w:p>
        </w:tc>
        <w:tc>
          <w:tcPr>
            <w:tcW w:w="1701" w:type="dxa"/>
            <w:shd w:val="clear" w:color="auto" w:fill="D9D9D9"/>
          </w:tcPr>
          <w:p w:rsidR="003038EA" w:rsidRPr="005172AD" w:rsidRDefault="003038EA" w:rsidP="002D4CE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149 650</w:t>
            </w:r>
          </w:p>
        </w:tc>
        <w:tc>
          <w:tcPr>
            <w:tcW w:w="1275" w:type="dxa"/>
            <w:shd w:val="clear" w:color="auto" w:fill="D9D9D9"/>
          </w:tcPr>
          <w:p w:rsidR="003038EA" w:rsidRPr="005172AD" w:rsidRDefault="003038EA" w:rsidP="002D4CE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114 650</w:t>
            </w:r>
          </w:p>
        </w:tc>
        <w:tc>
          <w:tcPr>
            <w:tcW w:w="1373" w:type="dxa"/>
            <w:shd w:val="clear" w:color="auto" w:fill="D9D9D9"/>
          </w:tcPr>
          <w:p w:rsidR="003038EA" w:rsidRPr="005172AD" w:rsidRDefault="003038EA" w:rsidP="002D4CE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114 650</w:t>
            </w:r>
          </w:p>
        </w:tc>
      </w:tr>
      <w:tr w:rsidR="003038EA" w:rsidRPr="00CB0D3F" w:rsidTr="005172AD">
        <w:tc>
          <w:tcPr>
            <w:tcW w:w="2088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474" w:type="dxa"/>
          </w:tcPr>
          <w:p w:rsidR="003038EA" w:rsidRPr="00B70817" w:rsidRDefault="003038EA" w:rsidP="002D4CE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75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73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3038EA" w:rsidRPr="00CB0D3F" w:rsidTr="005172AD">
        <w:tc>
          <w:tcPr>
            <w:tcW w:w="2088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474" w:type="dxa"/>
          </w:tcPr>
          <w:p w:rsidR="003038EA" w:rsidRPr="00D21EDC" w:rsidRDefault="003038EA" w:rsidP="002D4CEE">
            <w:pPr>
              <w:jc w:val="right"/>
            </w:pPr>
            <w:r>
              <w:t>105 612,44</w:t>
            </w:r>
          </w:p>
        </w:tc>
        <w:tc>
          <w:tcPr>
            <w:tcW w:w="1701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  <w:tc>
          <w:tcPr>
            <w:tcW w:w="1275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  <w:tc>
          <w:tcPr>
            <w:tcW w:w="1373" w:type="dxa"/>
          </w:tcPr>
          <w:p w:rsidR="003038EA" w:rsidRDefault="003038EA" w:rsidP="0049791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104 650</w:t>
            </w:r>
          </w:p>
        </w:tc>
      </w:tr>
      <w:tr w:rsidR="003038EA" w:rsidRPr="00CB0D3F" w:rsidTr="005172AD">
        <w:tc>
          <w:tcPr>
            <w:tcW w:w="2088" w:type="dxa"/>
          </w:tcPr>
          <w:p w:rsidR="003038EA" w:rsidRPr="00073313" w:rsidRDefault="003038EA" w:rsidP="0049791E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474" w:type="dxa"/>
          </w:tcPr>
          <w:p w:rsidR="003038EA" w:rsidRPr="00D21EDC" w:rsidRDefault="003038EA" w:rsidP="002D4CEE">
            <w:pPr>
              <w:jc w:val="right"/>
            </w:pPr>
            <w:r>
              <w:t>20 000,00</w:t>
            </w:r>
          </w:p>
        </w:tc>
        <w:tc>
          <w:tcPr>
            <w:tcW w:w="1701" w:type="dxa"/>
          </w:tcPr>
          <w:p w:rsidR="003038EA" w:rsidRPr="00CB0D3F" w:rsidRDefault="003038EA" w:rsidP="002D4CE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45 000</w:t>
            </w:r>
          </w:p>
        </w:tc>
        <w:tc>
          <w:tcPr>
            <w:tcW w:w="1275" w:type="dxa"/>
          </w:tcPr>
          <w:p w:rsidR="003038EA" w:rsidRPr="00CB0D3F" w:rsidRDefault="003038EA" w:rsidP="002D4CE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10 000</w:t>
            </w:r>
          </w:p>
        </w:tc>
        <w:tc>
          <w:tcPr>
            <w:tcW w:w="1373" w:type="dxa"/>
          </w:tcPr>
          <w:p w:rsidR="003038EA" w:rsidRPr="00CB0D3F" w:rsidRDefault="003038EA" w:rsidP="002D4CE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10 000</w:t>
            </w:r>
          </w:p>
        </w:tc>
      </w:tr>
      <w:tr w:rsidR="003038EA" w:rsidRPr="00CB0D3F" w:rsidTr="005172AD">
        <w:tc>
          <w:tcPr>
            <w:tcW w:w="2088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474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275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373" w:type="dxa"/>
          </w:tcPr>
          <w:p w:rsidR="003038EA" w:rsidRPr="00CB0D3F" w:rsidRDefault="003038EA" w:rsidP="0049791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163BB2" w:rsidRDefault="00163BB2" w:rsidP="00934C37">
      <w:pPr>
        <w:rPr>
          <w:b/>
          <w:sz w:val="28"/>
          <w:szCs w:val="28"/>
        </w:rPr>
      </w:pPr>
    </w:p>
    <w:p w:rsidR="00163BB2" w:rsidRPr="000F5BAF" w:rsidRDefault="003038EA" w:rsidP="00934C37">
      <w:pPr>
        <w:rPr>
          <w:b/>
          <w:sz w:val="28"/>
          <w:szCs w:val="28"/>
        </w:rPr>
      </w:pPr>
      <w:r w:rsidRPr="000F5BAF">
        <w:rPr>
          <w:b/>
          <w:sz w:val="28"/>
          <w:szCs w:val="28"/>
        </w:rPr>
        <w:t>8, Informácia o vývoji obce z pohľadu účtovníctva</w:t>
      </w:r>
    </w:p>
    <w:p w:rsidR="003038EA" w:rsidRDefault="003038EA" w:rsidP="00934C37"/>
    <w:p w:rsidR="000C5F99" w:rsidRDefault="000C5F99" w:rsidP="00934C37"/>
    <w:p w:rsidR="000C5F99" w:rsidRDefault="000C5F99" w:rsidP="00934C37"/>
    <w:p w:rsidR="000C5F99" w:rsidRDefault="000C5F99" w:rsidP="00934C37"/>
    <w:p w:rsidR="003038EA" w:rsidRPr="000F5BAF" w:rsidRDefault="003038EA" w:rsidP="000F5BAF">
      <w:pPr>
        <w:pStyle w:val="Odsekzoznamu"/>
        <w:numPr>
          <w:ilvl w:val="1"/>
          <w:numId w:val="30"/>
        </w:numPr>
        <w:spacing w:line="360" w:lineRule="auto"/>
        <w:jc w:val="both"/>
        <w:rPr>
          <w:b/>
        </w:rPr>
      </w:pPr>
      <w:r w:rsidRPr="000F5BAF">
        <w:rPr>
          <w:b/>
        </w:rPr>
        <w:t xml:space="preserve">Majetok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3038EA" w:rsidTr="000C7FDA">
        <w:tc>
          <w:tcPr>
            <w:tcW w:w="3756" w:type="dxa"/>
            <w:shd w:val="clear" w:color="auto" w:fill="D9D9D9"/>
          </w:tcPr>
          <w:p w:rsidR="003038EA" w:rsidRDefault="003038EA" w:rsidP="000C7FD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3038EA" w:rsidRDefault="003038EA" w:rsidP="000C7FD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 31.12.2018</w:t>
            </w:r>
          </w:p>
        </w:tc>
        <w:tc>
          <w:tcPr>
            <w:tcW w:w="2800" w:type="dxa"/>
            <w:shd w:val="clear" w:color="auto" w:fill="D9D9D9"/>
          </w:tcPr>
          <w:p w:rsidR="003038EA" w:rsidRDefault="003038EA" w:rsidP="002D4CEE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31.12.2019</w:t>
            </w:r>
          </w:p>
        </w:tc>
      </w:tr>
      <w:tr w:rsidR="003038EA" w:rsidTr="000C7FDA">
        <w:tc>
          <w:tcPr>
            <w:tcW w:w="3756" w:type="dxa"/>
            <w:shd w:val="clear" w:color="auto" w:fill="C4BC96"/>
          </w:tcPr>
          <w:p w:rsidR="003038EA" w:rsidRPr="00A92B52" w:rsidRDefault="003038EA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3038EA" w:rsidRDefault="003038EA" w:rsidP="000C7FDA">
            <w:pPr>
              <w:spacing w:line="360" w:lineRule="auto"/>
              <w:jc w:val="right"/>
            </w:pPr>
            <w:r>
              <w:t>412 057,95</w:t>
            </w:r>
          </w:p>
        </w:tc>
        <w:tc>
          <w:tcPr>
            <w:tcW w:w="2800" w:type="dxa"/>
            <w:shd w:val="clear" w:color="auto" w:fill="C4BC96"/>
          </w:tcPr>
          <w:p w:rsidR="003038EA" w:rsidRDefault="003038EA" w:rsidP="002D4CEE">
            <w:pPr>
              <w:spacing w:line="360" w:lineRule="auto"/>
              <w:jc w:val="right"/>
            </w:pPr>
            <w:r>
              <w:t>395 978,16</w:t>
            </w: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  <w:r>
              <w:t>378 751,55</w:t>
            </w:r>
          </w:p>
        </w:tc>
        <w:tc>
          <w:tcPr>
            <w:tcW w:w="2800" w:type="dxa"/>
          </w:tcPr>
          <w:p w:rsidR="003038EA" w:rsidRDefault="003038EA" w:rsidP="002D4CEE">
            <w:pPr>
              <w:spacing w:line="360" w:lineRule="auto"/>
              <w:jc w:val="right"/>
            </w:pPr>
            <w:r>
              <w:t>345 564,94</w:t>
            </w: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Default="003038EA" w:rsidP="002D4CEE">
            <w:pPr>
              <w:spacing w:line="360" w:lineRule="auto"/>
              <w:jc w:val="right"/>
            </w:pP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  <w:r>
              <w:t>329 962,25</w:t>
            </w:r>
          </w:p>
        </w:tc>
        <w:tc>
          <w:tcPr>
            <w:tcW w:w="2800" w:type="dxa"/>
          </w:tcPr>
          <w:p w:rsidR="003038EA" w:rsidRDefault="003038EA" w:rsidP="002D4CEE">
            <w:pPr>
              <w:spacing w:line="360" w:lineRule="auto"/>
              <w:jc w:val="right"/>
            </w:pPr>
            <w:r>
              <w:t>296 775,64</w:t>
            </w: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0Dlhodobý finančný majetok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  <w:r>
              <w:t>48 789,30</w:t>
            </w:r>
          </w:p>
        </w:tc>
        <w:tc>
          <w:tcPr>
            <w:tcW w:w="2800" w:type="dxa"/>
          </w:tcPr>
          <w:p w:rsidR="003038EA" w:rsidRDefault="003038EA" w:rsidP="002D4CEE">
            <w:pPr>
              <w:spacing w:line="360" w:lineRule="auto"/>
              <w:jc w:val="right"/>
            </w:pPr>
            <w:r>
              <w:t>48 789,30</w:t>
            </w: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  <w:r>
              <w:t>32 237,08</w:t>
            </w:r>
          </w:p>
        </w:tc>
        <w:tc>
          <w:tcPr>
            <w:tcW w:w="2800" w:type="dxa"/>
          </w:tcPr>
          <w:p w:rsidR="003038EA" w:rsidRDefault="003038EA" w:rsidP="002D4CEE">
            <w:pPr>
              <w:spacing w:line="360" w:lineRule="auto"/>
              <w:jc w:val="right"/>
            </w:pPr>
            <w:r>
              <w:t>48 789,65</w:t>
            </w: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</w:tr>
      <w:tr w:rsidR="003038EA" w:rsidTr="000C7FDA">
        <w:tc>
          <w:tcPr>
            <w:tcW w:w="3756" w:type="dxa"/>
          </w:tcPr>
          <w:p w:rsidR="003038EA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</w:tr>
      <w:tr w:rsidR="003038EA" w:rsidRPr="00970F72" w:rsidTr="000C7FDA">
        <w:tc>
          <w:tcPr>
            <w:tcW w:w="3756" w:type="dxa"/>
          </w:tcPr>
          <w:p w:rsidR="003038EA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3038EA" w:rsidRPr="00970F72" w:rsidRDefault="003038EA" w:rsidP="000C7FDA">
            <w:pPr>
              <w:spacing w:line="360" w:lineRule="auto"/>
              <w:jc w:val="right"/>
            </w:pPr>
            <w:r>
              <w:t>1 367,29</w:t>
            </w:r>
          </w:p>
        </w:tc>
        <w:tc>
          <w:tcPr>
            <w:tcW w:w="2800" w:type="dxa"/>
          </w:tcPr>
          <w:p w:rsidR="003038EA" w:rsidRPr="00970F72" w:rsidRDefault="003038EA" w:rsidP="002D4CEE">
            <w:pPr>
              <w:spacing w:line="360" w:lineRule="auto"/>
              <w:jc w:val="right"/>
            </w:pPr>
            <w:r>
              <w:t>1 619,55</w:t>
            </w: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  <w:r>
              <w:t>30 869,79</w:t>
            </w:r>
          </w:p>
        </w:tc>
        <w:tc>
          <w:tcPr>
            <w:tcW w:w="2800" w:type="dxa"/>
          </w:tcPr>
          <w:p w:rsidR="003038EA" w:rsidRDefault="003038EA" w:rsidP="002D4CEE">
            <w:pPr>
              <w:spacing w:line="360" w:lineRule="auto"/>
              <w:jc w:val="right"/>
            </w:pPr>
            <w:r>
              <w:t>47 170,10</w:t>
            </w:r>
          </w:p>
        </w:tc>
      </w:tr>
      <w:tr w:rsidR="003038EA" w:rsidTr="000C7FDA">
        <w:tc>
          <w:tcPr>
            <w:tcW w:w="3756" w:type="dxa"/>
          </w:tcPr>
          <w:p w:rsidR="003038EA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Default="003038EA" w:rsidP="002D4CEE">
            <w:pPr>
              <w:spacing w:line="360" w:lineRule="auto"/>
              <w:jc w:val="right"/>
            </w:pPr>
          </w:p>
        </w:tc>
      </w:tr>
      <w:tr w:rsidR="003038EA" w:rsidTr="000C7FDA">
        <w:tc>
          <w:tcPr>
            <w:tcW w:w="3756" w:type="dxa"/>
          </w:tcPr>
          <w:p w:rsidR="003038EA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Default="003038EA" w:rsidP="002D4CEE">
            <w:pPr>
              <w:spacing w:line="360" w:lineRule="auto"/>
              <w:jc w:val="right"/>
            </w:pPr>
          </w:p>
        </w:tc>
      </w:tr>
      <w:tr w:rsidR="003038EA" w:rsidTr="000C7FDA">
        <w:tc>
          <w:tcPr>
            <w:tcW w:w="3756" w:type="dxa"/>
          </w:tcPr>
          <w:p w:rsidR="003038EA" w:rsidRPr="00FB33BA" w:rsidRDefault="003038EA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3038EA" w:rsidRDefault="003038EA" w:rsidP="000C7FDA">
            <w:pPr>
              <w:spacing w:line="360" w:lineRule="auto"/>
              <w:jc w:val="right"/>
            </w:pPr>
            <w:r>
              <w:t>1 069,32</w:t>
            </w:r>
          </w:p>
        </w:tc>
        <w:tc>
          <w:tcPr>
            <w:tcW w:w="2800" w:type="dxa"/>
          </w:tcPr>
          <w:p w:rsidR="003038EA" w:rsidRDefault="003038EA" w:rsidP="000F5BAF">
            <w:pPr>
              <w:pStyle w:val="Odsekzoznamu"/>
              <w:numPr>
                <w:ilvl w:val="0"/>
                <w:numId w:val="31"/>
              </w:numPr>
              <w:spacing w:line="360" w:lineRule="auto"/>
              <w:jc w:val="right"/>
            </w:pPr>
            <w:r>
              <w:t>623,57</w:t>
            </w:r>
          </w:p>
        </w:tc>
      </w:tr>
    </w:tbl>
    <w:p w:rsidR="003A3D8A" w:rsidRDefault="003A3D8A" w:rsidP="00934C37">
      <w:pPr>
        <w:spacing w:line="360" w:lineRule="auto"/>
        <w:jc w:val="both"/>
        <w:rPr>
          <w:b/>
        </w:rPr>
      </w:pPr>
    </w:p>
    <w:p w:rsidR="003038EA" w:rsidRPr="000B7418" w:rsidRDefault="000F5BAF" w:rsidP="000F5BAF">
      <w:pPr>
        <w:spacing w:line="360" w:lineRule="auto"/>
        <w:jc w:val="both"/>
        <w:rPr>
          <w:b/>
        </w:rPr>
      </w:pPr>
      <w:r>
        <w:rPr>
          <w:b/>
        </w:rPr>
        <w:t xml:space="preserve">8.2 </w:t>
      </w:r>
      <w:r w:rsidR="003038EA" w:rsidRPr="000B7418">
        <w:rPr>
          <w:b/>
        </w:rPr>
        <w:t xml:space="preserve">Zdroje krytia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934C37" w:rsidTr="000C7FDA">
        <w:tc>
          <w:tcPr>
            <w:tcW w:w="3756" w:type="dxa"/>
            <w:shd w:val="clear" w:color="auto" w:fill="D9D9D9"/>
          </w:tcPr>
          <w:p w:rsidR="00934C37" w:rsidRDefault="00934C37" w:rsidP="000C7FD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Názov</w:t>
            </w:r>
          </w:p>
        </w:tc>
        <w:tc>
          <w:tcPr>
            <w:tcW w:w="2870" w:type="dxa"/>
            <w:shd w:val="clear" w:color="auto" w:fill="D9D9D9"/>
          </w:tcPr>
          <w:p w:rsidR="00934C37" w:rsidRDefault="00934C37" w:rsidP="000C7FD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31.12.2018</w:t>
            </w:r>
          </w:p>
        </w:tc>
        <w:tc>
          <w:tcPr>
            <w:tcW w:w="2800" w:type="dxa"/>
            <w:shd w:val="clear" w:color="auto" w:fill="D9D9D9"/>
          </w:tcPr>
          <w:p w:rsidR="00934C37" w:rsidRDefault="003038EA" w:rsidP="000C7FD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31.12.2019</w:t>
            </w:r>
          </w:p>
        </w:tc>
      </w:tr>
      <w:tr w:rsidR="003038EA" w:rsidTr="000C7FDA">
        <w:tc>
          <w:tcPr>
            <w:tcW w:w="3756" w:type="dxa"/>
            <w:shd w:val="clear" w:color="auto" w:fill="C4BC96"/>
          </w:tcPr>
          <w:p w:rsidR="003038EA" w:rsidRPr="00487712" w:rsidRDefault="003038EA" w:rsidP="000C7FDA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3038EA" w:rsidRDefault="003038EA" w:rsidP="000C7FDA">
            <w:pPr>
              <w:spacing w:line="360" w:lineRule="auto"/>
              <w:jc w:val="right"/>
            </w:pPr>
            <w:r>
              <w:t>412 057,95</w:t>
            </w:r>
          </w:p>
        </w:tc>
        <w:tc>
          <w:tcPr>
            <w:tcW w:w="2800" w:type="dxa"/>
            <w:shd w:val="clear" w:color="auto" w:fill="C4BC96"/>
          </w:tcPr>
          <w:p w:rsidR="003038EA" w:rsidRDefault="003038EA" w:rsidP="002D4CEE">
            <w:pPr>
              <w:spacing w:line="360" w:lineRule="auto"/>
              <w:jc w:val="right"/>
            </w:pPr>
            <w:r>
              <w:t>395 978,16</w:t>
            </w:r>
          </w:p>
        </w:tc>
      </w:tr>
      <w:tr w:rsidR="003038EA" w:rsidTr="000C7FDA">
        <w:tc>
          <w:tcPr>
            <w:tcW w:w="3756" w:type="dxa"/>
          </w:tcPr>
          <w:p w:rsidR="003038EA" w:rsidRPr="00487712" w:rsidRDefault="003038EA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  <w:r>
              <w:t>307 148,74</w:t>
            </w:r>
          </w:p>
        </w:tc>
        <w:tc>
          <w:tcPr>
            <w:tcW w:w="2800" w:type="dxa"/>
          </w:tcPr>
          <w:p w:rsidR="003038EA" w:rsidRPr="007E4D29" w:rsidRDefault="003038EA" w:rsidP="002D4CEE">
            <w:pPr>
              <w:spacing w:line="360" w:lineRule="auto"/>
              <w:jc w:val="right"/>
            </w:pPr>
            <w:r>
              <w:t>293 840,04</w:t>
            </w: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Pr="007E4D29" w:rsidRDefault="003038EA" w:rsidP="002D4CEE">
            <w:pPr>
              <w:spacing w:line="360" w:lineRule="auto"/>
              <w:jc w:val="right"/>
            </w:pPr>
          </w:p>
        </w:tc>
      </w:tr>
      <w:tr w:rsidR="003038EA" w:rsidTr="000C7FDA">
        <w:tc>
          <w:tcPr>
            <w:tcW w:w="3756" w:type="dxa"/>
          </w:tcPr>
          <w:p w:rsidR="003038EA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Pr="007E4D29" w:rsidRDefault="003038EA" w:rsidP="002D4CEE">
            <w:pPr>
              <w:spacing w:line="360" w:lineRule="auto"/>
              <w:jc w:val="right"/>
            </w:pP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Pr="007E4D29" w:rsidRDefault="003038EA" w:rsidP="002D4CEE">
            <w:pPr>
              <w:spacing w:line="360" w:lineRule="auto"/>
              <w:jc w:val="right"/>
            </w:pP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  <w:r>
              <w:t>307 148,74</w:t>
            </w:r>
          </w:p>
        </w:tc>
        <w:tc>
          <w:tcPr>
            <w:tcW w:w="2800" w:type="dxa"/>
          </w:tcPr>
          <w:p w:rsidR="003038EA" w:rsidRPr="007E4D29" w:rsidRDefault="003038EA" w:rsidP="002D4CEE">
            <w:pPr>
              <w:spacing w:line="360" w:lineRule="auto"/>
              <w:jc w:val="right"/>
            </w:pPr>
            <w:r>
              <w:t>293 840,04</w:t>
            </w:r>
          </w:p>
        </w:tc>
      </w:tr>
      <w:tr w:rsidR="003038EA" w:rsidTr="000C7FDA">
        <w:tc>
          <w:tcPr>
            <w:tcW w:w="3756" w:type="dxa"/>
          </w:tcPr>
          <w:p w:rsidR="003038EA" w:rsidRPr="001D71F4" w:rsidRDefault="003038EA" w:rsidP="000C7F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  <w:r>
              <w:t>8 261,80</w:t>
            </w:r>
          </w:p>
        </w:tc>
        <w:tc>
          <w:tcPr>
            <w:tcW w:w="2800" w:type="dxa"/>
          </w:tcPr>
          <w:p w:rsidR="003038EA" w:rsidRPr="007E4D29" w:rsidRDefault="003038EA" w:rsidP="002D4CEE">
            <w:pPr>
              <w:spacing w:line="360" w:lineRule="auto"/>
              <w:jc w:val="right"/>
            </w:pPr>
            <w:r>
              <w:t>47 040,99</w:t>
            </w: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Pr="007E4D29" w:rsidRDefault="003038EA" w:rsidP="002D4CEE">
            <w:pPr>
              <w:spacing w:line="360" w:lineRule="auto"/>
              <w:jc w:val="right"/>
            </w:pP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  <w:r>
              <w:t>408,00</w:t>
            </w:r>
          </w:p>
        </w:tc>
        <w:tc>
          <w:tcPr>
            <w:tcW w:w="2800" w:type="dxa"/>
          </w:tcPr>
          <w:p w:rsidR="003038EA" w:rsidRPr="007E4D29" w:rsidRDefault="003038EA" w:rsidP="002D4CEE">
            <w:pPr>
              <w:spacing w:line="360" w:lineRule="auto"/>
              <w:jc w:val="right"/>
            </w:pPr>
            <w:r>
              <w:t>444,00</w:t>
            </w:r>
          </w:p>
        </w:tc>
      </w:tr>
      <w:tr w:rsidR="003038EA" w:rsidRPr="00F14DA9" w:rsidTr="000C7FDA">
        <w:trPr>
          <w:trHeight w:val="452"/>
        </w:trPr>
        <w:tc>
          <w:tcPr>
            <w:tcW w:w="3756" w:type="dxa"/>
          </w:tcPr>
          <w:p w:rsidR="003038EA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:rsidR="003038EA" w:rsidRPr="007E4D29" w:rsidRDefault="006C4CA4" w:rsidP="002D4CEE">
            <w:pPr>
              <w:spacing w:line="360" w:lineRule="auto"/>
              <w:jc w:val="right"/>
            </w:pPr>
            <w:r>
              <w:t>35 000,00</w:t>
            </w: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  <w:r>
              <w:t>805,43</w:t>
            </w:r>
          </w:p>
        </w:tc>
        <w:tc>
          <w:tcPr>
            <w:tcW w:w="2800" w:type="dxa"/>
          </w:tcPr>
          <w:p w:rsidR="003038EA" w:rsidRPr="007E4D29" w:rsidRDefault="003038EA" w:rsidP="002D4CEE">
            <w:pPr>
              <w:spacing w:line="360" w:lineRule="auto"/>
              <w:jc w:val="right"/>
            </w:pPr>
            <w:r>
              <w:t>1 209,66</w:t>
            </w:r>
          </w:p>
        </w:tc>
      </w:tr>
      <w:tr w:rsidR="003038EA" w:rsidRPr="00970F72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  <w:r>
              <w:t>7 048,37</w:t>
            </w:r>
          </w:p>
        </w:tc>
        <w:tc>
          <w:tcPr>
            <w:tcW w:w="2800" w:type="dxa"/>
          </w:tcPr>
          <w:p w:rsidR="003038EA" w:rsidRPr="007E4D29" w:rsidRDefault="003038EA" w:rsidP="002D4CEE">
            <w:pPr>
              <w:spacing w:line="360" w:lineRule="auto"/>
              <w:jc w:val="right"/>
            </w:pPr>
            <w:r>
              <w:t>10 387,33</w:t>
            </w:r>
          </w:p>
        </w:tc>
      </w:tr>
      <w:tr w:rsidR="003038EA" w:rsidTr="000C7FDA">
        <w:tc>
          <w:tcPr>
            <w:tcW w:w="3756" w:type="dxa"/>
          </w:tcPr>
          <w:p w:rsidR="003038EA" w:rsidRPr="00A92B52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2800" w:type="dxa"/>
          </w:tcPr>
          <w:p w:rsidR="003038EA" w:rsidRPr="007E4D29" w:rsidRDefault="003038EA" w:rsidP="002D4CEE">
            <w:pPr>
              <w:spacing w:line="360" w:lineRule="auto"/>
              <w:jc w:val="right"/>
            </w:pPr>
            <w:r>
              <w:t>0,00</w:t>
            </w:r>
          </w:p>
        </w:tc>
      </w:tr>
      <w:tr w:rsidR="003038EA" w:rsidTr="000C7FDA">
        <w:tc>
          <w:tcPr>
            <w:tcW w:w="3756" w:type="dxa"/>
          </w:tcPr>
          <w:p w:rsidR="003038EA" w:rsidRDefault="003038EA" w:rsidP="000C7FD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3038EA" w:rsidRPr="007E4D29" w:rsidRDefault="003038EA" w:rsidP="000C7FDA">
            <w:pPr>
              <w:spacing w:line="360" w:lineRule="auto"/>
              <w:jc w:val="right"/>
            </w:pPr>
            <w:r>
              <w:t>96 647,41</w:t>
            </w:r>
          </w:p>
        </w:tc>
        <w:tc>
          <w:tcPr>
            <w:tcW w:w="2800" w:type="dxa"/>
          </w:tcPr>
          <w:p w:rsidR="003038EA" w:rsidRPr="007E4D29" w:rsidRDefault="003038EA" w:rsidP="000F5BAF">
            <w:pPr>
              <w:pStyle w:val="Odsekzoznamu"/>
              <w:numPr>
                <w:ilvl w:val="0"/>
                <w:numId w:val="32"/>
              </w:numPr>
              <w:spacing w:line="360" w:lineRule="auto"/>
              <w:jc w:val="right"/>
            </w:pPr>
            <w:r>
              <w:t>097,13</w:t>
            </w:r>
          </w:p>
        </w:tc>
      </w:tr>
    </w:tbl>
    <w:p w:rsidR="00934C37" w:rsidRDefault="00934C37" w:rsidP="00934C37">
      <w:pPr>
        <w:rPr>
          <w:b/>
        </w:rPr>
      </w:pPr>
    </w:p>
    <w:p w:rsidR="003038EA" w:rsidRPr="00D74BC1" w:rsidRDefault="000F5BAF" w:rsidP="000F5BAF">
      <w:pPr>
        <w:spacing w:line="360" w:lineRule="auto"/>
        <w:jc w:val="both"/>
        <w:rPr>
          <w:b/>
        </w:rPr>
      </w:pPr>
      <w:r>
        <w:rPr>
          <w:b/>
        </w:rPr>
        <w:t xml:space="preserve">8.3 </w:t>
      </w:r>
      <w:r w:rsidR="003038EA"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3038EA" w:rsidTr="002D4CEE">
        <w:tc>
          <w:tcPr>
            <w:tcW w:w="5103" w:type="dxa"/>
            <w:shd w:val="clear" w:color="auto" w:fill="D9D9D9"/>
          </w:tcPr>
          <w:p w:rsidR="003038EA" w:rsidRPr="00B37E98" w:rsidRDefault="003038EA" w:rsidP="002D4CE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3038EA" w:rsidRDefault="003038EA" w:rsidP="002D4C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3038EA" w:rsidRPr="00B37E98" w:rsidRDefault="003038EA" w:rsidP="002D4C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984" w:type="dxa"/>
            <w:shd w:val="clear" w:color="auto" w:fill="D9D9D9"/>
          </w:tcPr>
          <w:p w:rsidR="003038EA" w:rsidRDefault="003038EA" w:rsidP="002D4C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3038EA" w:rsidRPr="00B37E98" w:rsidRDefault="003038EA" w:rsidP="002D4CEE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3038EA" w:rsidTr="002D4CEE">
        <w:tc>
          <w:tcPr>
            <w:tcW w:w="5103" w:type="dxa"/>
          </w:tcPr>
          <w:p w:rsidR="003038EA" w:rsidRPr="009B5AB6" w:rsidRDefault="003038EA" w:rsidP="002D4CEE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3038EA" w:rsidRDefault="003038EA" w:rsidP="002D4CEE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3038EA" w:rsidRDefault="003038EA" w:rsidP="002D4CEE">
            <w:pPr>
              <w:spacing w:line="360" w:lineRule="auto"/>
              <w:jc w:val="right"/>
            </w:pPr>
            <w:r>
              <w:t>1 287,69</w:t>
            </w:r>
          </w:p>
        </w:tc>
      </w:tr>
      <w:tr w:rsidR="003038EA" w:rsidTr="002D4CEE">
        <w:tc>
          <w:tcPr>
            <w:tcW w:w="5103" w:type="dxa"/>
          </w:tcPr>
          <w:p w:rsidR="003038EA" w:rsidRPr="009B5AB6" w:rsidRDefault="003038EA" w:rsidP="002D4CEE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3038EA" w:rsidRDefault="003038EA" w:rsidP="002D4CEE">
            <w:pPr>
              <w:spacing w:line="360" w:lineRule="auto"/>
              <w:jc w:val="right"/>
            </w:pPr>
            <w:r>
              <w:t>1 612,48</w:t>
            </w:r>
          </w:p>
        </w:tc>
        <w:tc>
          <w:tcPr>
            <w:tcW w:w="1984" w:type="dxa"/>
          </w:tcPr>
          <w:p w:rsidR="003038EA" w:rsidRDefault="003038EA" w:rsidP="002D4CEE">
            <w:pPr>
              <w:spacing w:line="360" w:lineRule="auto"/>
              <w:jc w:val="right"/>
            </w:pPr>
            <w:r>
              <w:t>782,75</w:t>
            </w:r>
          </w:p>
        </w:tc>
      </w:tr>
    </w:tbl>
    <w:p w:rsidR="003038EA" w:rsidRDefault="003038EA" w:rsidP="003038EA"/>
    <w:p w:rsidR="003038EA" w:rsidRPr="000F5BAF" w:rsidRDefault="003038EA" w:rsidP="000F5BAF">
      <w:pPr>
        <w:pStyle w:val="Odsekzoznamu"/>
        <w:numPr>
          <w:ilvl w:val="1"/>
          <w:numId w:val="33"/>
        </w:numPr>
        <w:spacing w:line="360" w:lineRule="auto"/>
        <w:jc w:val="both"/>
        <w:rPr>
          <w:b/>
        </w:rPr>
      </w:pPr>
      <w:r w:rsidRPr="000F5BAF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3038EA" w:rsidTr="002D4CEE">
        <w:tc>
          <w:tcPr>
            <w:tcW w:w="5103" w:type="dxa"/>
            <w:shd w:val="clear" w:color="auto" w:fill="D9D9D9"/>
          </w:tcPr>
          <w:p w:rsidR="003038EA" w:rsidRPr="00B37E98" w:rsidRDefault="003038EA" w:rsidP="002D4CEE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3038EA" w:rsidRDefault="003038EA" w:rsidP="002D4C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3038EA" w:rsidRPr="00B37E98" w:rsidRDefault="003038EA" w:rsidP="002D4CEE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984" w:type="dxa"/>
            <w:shd w:val="clear" w:color="auto" w:fill="D9D9D9"/>
          </w:tcPr>
          <w:p w:rsidR="003038EA" w:rsidRDefault="003038EA" w:rsidP="002D4C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3038EA" w:rsidRPr="00B37E98" w:rsidRDefault="003038EA" w:rsidP="002D4CEE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3038EA" w:rsidTr="002D4CEE">
        <w:tc>
          <w:tcPr>
            <w:tcW w:w="5103" w:type="dxa"/>
          </w:tcPr>
          <w:p w:rsidR="003038EA" w:rsidRPr="009B5AB6" w:rsidRDefault="003038EA" w:rsidP="002D4CEE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3038EA" w:rsidRDefault="003038EA" w:rsidP="002D4CEE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3038EA" w:rsidRDefault="003038EA" w:rsidP="002D4CEE">
            <w:pPr>
              <w:spacing w:line="360" w:lineRule="auto"/>
              <w:jc w:val="right"/>
            </w:pPr>
          </w:p>
        </w:tc>
      </w:tr>
      <w:tr w:rsidR="003038EA" w:rsidTr="002D4CEE">
        <w:tc>
          <w:tcPr>
            <w:tcW w:w="5103" w:type="dxa"/>
          </w:tcPr>
          <w:p w:rsidR="003038EA" w:rsidRPr="009B5AB6" w:rsidRDefault="003038EA" w:rsidP="002D4CEE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3038EA" w:rsidRDefault="003038EA" w:rsidP="003038EA">
            <w:pPr>
              <w:spacing w:line="360" w:lineRule="auto"/>
              <w:jc w:val="center"/>
            </w:pPr>
            <w:r>
              <w:t>7 853,80</w:t>
            </w:r>
          </w:p>
        </w:tc>
        <w:tc>
          <w:tcPr>
            <w:tcW w:w="1984" w:type="dxa"/>
          </w:tcPr>
          <w:p w:rsidR="003038EA" w:rsidRDefault="003038EA" w:rsidP="002D4CEE">
            <w:pPr>
              <w:spacing w:line="360" w:lineRule="auto"/>
              <w:jc w:val="right"/>
            </w:pPr>
            <w:r>
              <w:t>11 596,99</w:t>
            </w:r>
          </w:p>
        </w:tc>
      </w:tr>
    </w:tbl>
    <w:p w:rsidR="003038EA" w:rsidRDefault="003038EA" w:rsidP="003038E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038EA" w:rsidRPr="0066599E" w:rsidRDefault="003038EA" w:rsidP="003038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3038EA">
        <w:rPr>
          <w:b/>
          <w:sz w:val="28"/>
          <w:szCs w:val="28"/>
        </w:rPr>
        <w:t xml:space="preserve"> </w:t>
      </w:r>
      <w:r w:rsidRPr="0066599E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2019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8"/>
        <w:gridCol w:w="1843"/>
        <w:gridCol w:w="1701"/>
      </w:tblGrid>
      <w:tr w:rsidR="00A629B9" w:rsidRPr="001B1A07" w:rsidTr="00A629B9">
        <w:tc>
          <w:tcPr>
            <w:tcW w:w="5778" w:type="dxa"/>
          </w:tcPr>
          <w:p w:rsidR="00A629B9" w:rsidRPr="001B1A07" w:rsidRDefault="00A629B9" w:rsidP="001B1A07">
            <w:pPr>
              <w:spacing w:line="360" w:lineRule="auto"/>
              <w:jc w:val="center"/>
              <w:rPr>
                <w:b/>
              </w:rPr>
            </w:pPr>
            <w:r w:rsidRPr="001B1A07">
              <w:rPr>
                <w:b/>
              </w:rPr>
              <w:t>Názov</w:t>
            </w:r>
          </w:p>
        </w:tc>
        <w:tc>
          <w:tcPr>
            <w:tcW w:w="1843" w:type="dxa"/>
          </w:tcPr>
          <w:p w:rsidR="00A629B9" w:rsidRPr="001B1A07" w:rsidRDefault="00A629B9" w:rsidP="00305D6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A629B9" w:rsidRPr="001B1A07" w:rsidRDefault="00A629B9" w:rsidP="00F4105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0A519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A629B9" w:rsidRPr="001B1A07" w:rsidRDefault="00A629B9" w:rsidP="0057708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1B1A07">
              <w:rPr>
                <w:b/>
                <w:sz w:val="22"/>
                <w:szCs w:val="22"/>
              </w:rPr>
              <w:t>Skutočnosť</w:t>
            </w:r>
          </w:p>
          <w:p w:rsidR="00A629B9" w:rsidRPr="001B1A07" w:rsidRDefault="00A629B9" w:rsidP="00577086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3038EA">
              <w:rPr>
                <w:b/>
                <w:sz w:val="22"/>
                <w:szCs w:val="22"/>
              </w:rPr>
              <w:t>9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1B1A07" w:rsidRDefault="00A629B9" w:rsidP="001B1A07">
            <w:pPr>
              <w:spacing w:line="360" w:lineRule="auto"/>
              <w:jc w:val="both"/>
              <w:rPr>
                <w:b/>
              </w:rPr>
            </w:pPr>
            <w:r w:rsidRPr="001B1A07">
              <w:rPr>
                <w:b/>
              </w:rPr>
              <w:t>Náklady</w:t>
            </w:r>
          </w:p>
        </w:tc>
        <w:tc>
          <w:tcPr>
            <w:tcW w:w="1843" w:type="dxa"/>
          </w:tcPr>
          <w:p w:rsidR="00A629B9" w:rsidRPr="001B1A07" w:rsidRDefault="000A5197" w:rsidP="00305D6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159 335,14</w:t>
            </w:r>
          </w:p>
        </w:tc>
        <w:tc>
          <w:tcPr>
            <w:tcW w:w="1701" w:type="dxa"/>
          </w:tcPr>
          <w:p w:rsidR="00A629B9" w:rsidRDefault="003038EA" w:rsidP="00305D6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164 199,84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F01A39" w:rsidRDefault="00A629B9" w:rsidP="001B1A07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10 680,83</w:t>
            </w:r>
          </w:p>
        </w:tc>
        <w:tc>
          <w:tcPr>
            <w:tcW w:w="1701" w:type="dxa"/>
          </w:tcPr>
          <w:p w:rsidR="00A629B9" w:rsidRDefault="003038EA" w:rsidP="00305D66">
            <w:pPr>
              <w:spacing w:line="360" w:lineRule="auto"/>
              <w:jc w:val="right"/>
            </w:pPr>
            <w:r>
              <w:t>9 944,32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F01A39" w:rsidRDefault="00A629B9" w:rsidP="001B1A07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18 585,55</w:t>
            </w:r>
          </w:p>
        </w:tc>
        <w:tc>
          <w:tcPr>
            <w:tcW w:w="1701" w:type="dxa"/>
          </w:tcPr>
          <w:p w:rsidR="00A629B9" w:rsidRDefault="003038EA" w:rsidP="00305D66">
            <w:pPr>
              <w:spacing w:line="360" w:lineRule="auto"/>
              <w:jc w:val="right"/>
            </w:pPr>
            <w:r>
              <w:t>20 810,15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F01A39" w:rsidRDefault="00A629B9" w:rsidP="001B1A07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74 021,34</w:t>
            </w:r>
          </w:p>
        </w:tc>
        <w:tc>
          <w:tcPr>
            <w:tcW w:w="1701" w:type="dxa"/>
          </w:tcPr>
          <w:p w:rsidR="00A629B9" w:rsidRDefault="003038EA" w:rsidP="00305D66">
            <w:pPr>
              <w:spacing w:line="360" w:lineRule="auto"/>
              <w:jc w:val="right"/>
            </w:pPr>
            <w:r>
              <w:t>76 607,28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F01A39" w:rsidRDefault="000A5197" w:rsidP="001B1A07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4,64</w:t>
            </w:r>
          </w:p>
        </w:tc>
        <w:tc>
          <w:tcPr>
            <w:tcW w:w="1701" w:type="dxa"/>
          </w:tcPr>
          <w:p w:rsidR="00A629B9" w:rsidRDefault="003038EA" w:rsidP="00305D66">
            <w:pPr>
              <w:spacing w:line="360" w:lineRule="auto"/>
              <w:jc w:val="right"/>
            </w:pPr>
            <w:r>
              <w:t>103,58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F01A39" w:rsidRDefault="00A629B9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560,06</w:t>
            </w:r>
          </w:p>
        </w:tc>
        <w:tc>
          <w:tcPr>
            <w:tcW w:w="1701" w:type="dxa"/>
          </w:tcPr>
          <w:p w:rsidR="00A629B9" w:rsidRDefault="003038EA" w:rsidP="00305D66">
            <w:pPr>
              <w:spacing w:line="360" w:lineRule="auto"/>
              <w:jc w:val="right"/>
            </w:pPr>
            <w:r>
              <w:t>2 042,43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F01A39" w:rsidRDefault="00A629B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</w:tcPr>
          <w:p w:rsidR="00A629B9" w:rsidRPr="006D13DA" w:rsidRDefault="003038EA" w:rsidP="003038EA">
            <w:pPr>
              <w:spacing w:line="360" w:lineRule="auto"/>
              <w:jc w:val="right"/>
            </w:pPr>
            <w:r>
              <w:t>53 326,81</w:t>
            </w:r>
          </w:p>
        </w:tc>
        <w:tc>
          <w:tcPr>
            <w:tcW w:w="1701" w:type="dxa"/>
          </w:tcPr>
          <w:p w:rsidR="00A629B9" w:rsidRDefault="003038EA" w:rsidP="00305D66">
            <w:pPr>
              <w:spacing w:line="360" w:lineRule="auto"/>
              <w:jc w:val="right"/>
            </w:pPr>
            <w:r>
              <w:t>53 935,43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F01A39" w:rsidRDefault="00A629B9" w:rsidP="00F01A39">
            <w:r>
              <w:t>56 – Finančné náklady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1 615,91</w:t>
            </w:r>
          </w:p>
        </w:tc>
        <w:tc>
          <w:tcPr>
            <w:tcW w:w="1701" w:type="dxa"/>
          </w:tcPr>
          <w:p w:rsidR="00A629B9" w:rsidRDefault="003038EA" w:rsidP="00305D66">
            <w:pPr>
              <w:spacing w:line="360" w:lineRule="auto"/>
              <w:jc w:val="right"/>
            </w:pPr>
            <w:r>
              <w:t>756,45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F01A39" w:rsidRDefault="00A629B9" w:rsidP="00F01A39">
            <w:r>
              <w:t>58 – Náklady na transfery a náklady z odvodov príjmov</w:t>
            </w:r>
          </w:p>
        </w:tc>
        <w:tc>
          <w:tcPr>
            <w:tcW w:w="1843" w:type="dxa"/>
          </w:tcPr>
          <w:p w:rsidR="00A629B9" w:rsidRPr="006D13DA" w:rsidRDefault="00B86A44" w:rsidP="00B86A44">
            <w:pPr>
              <w:spacing w:line="360" w:lineRule="auto"/>
              <w:jc w:val="right"/>
            </w:pPr>
            <w:r>
              <w:t>540</w:t>
            </w:r>
            <w:r w:rsidR="00A629B9">
              <w:t>,00</w:t>
            </w:r>
          </w:p>
        </w:tc>
        <w:tc>
          <w:tcPr>
            <w:tcW w:w="1701" w:type="dxa"/>
          </w:tcPr>
          <w:p w:rsidR="00A629B9" w:rsidRDefault="003038EA" w:rsidP="00305D66">
            <w:pPr>
              <w:spacing w:line="360" w:lineRule="auto"/>
              <w:jc w:val="right"/>
            </w:pPr>
            <w:r>
              <w:t>0,00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F01A39" w:rsidRDefault="00A629B9" w:rsidP="00F01A39">
            <w:r>
              <w:t>59 – Dane z</w:t>
            </w:r>
            <w:r w:rsidR="001A3DF4">
              <w:t> </w:t>
            </w:r>
            <w:r>
              <w:t>príjmov</w:t>
            </w:r>
          </w:p>
        </w:tc>
        <w:tc>
          <w:tcPr>
            <w:tcW w:w="1843" w:type="dxa"/>
          </w:tcPr>
          <w:p w:rsidR="00A629B9" w:rsidRPr="006D13DA" w:rsidRDefault="00A629B9" w:rsidP="00305D66">
            <w:pPr>
              <w:spacing w:line="360" w:lineRule="auto"/>
              <w:jc w:val="right"/>
            </w:pPr>
          </w:p>
        </w:tc>
        <w:tc>
          <w:tcPr>
            <w:tcW w:w="1701" w:type="dxa"/>
          </w:tcPr>
          <w:p w:rsidR="00A629B9" w:rsidRDefault="00A629B9" w:rsidP="00305D66">
            <w:pPr>
              <w:spacing w:line="360" w:lineRule="auto"/>
              <w:jc w:val="right"/>
            </w:pPr>
          </w:p>
        </w:tc>
      </w:tr>
      <w:tr w:rsidR="00A629B9" w:rsidRPr="001B1A07" w:rsidTr="00A629B9">
        <w:tc>
          <w:tcPr>
            <w:tcW w:w="5778" w:type="dxa"/>
          </w:tcPr>
          <w:p w:rsidR="00A629B9" w:rsidRPr="001B1A07" w:rsidRDefault="00A629B9" w:rsidP="00F01A39">
            <w:pPr>
              <w:rPr>
                <w:b/>
              </w:rPr>
            </w:pPr>
            <w:r w:rsidRPr="001B1A07">
              <w:rPr>
                <w:b/>
              </w:rPr>
              <w:t>Výnosy</w:t>
            </w:r>
          </w:p>
        </w:tc>
        <w:tc>
          <w:tcPr>
            <w:tcW w:w="1843" w:type="dxa"/>
          </w:tcPr>
          <w:p w:rsidR="00A629B9" w:rsidRPr="001B1A07" w:rsidRDefault="000A5197" w:rsidP="00305D6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148 037,67</w:t>
            </w:r>
          </w:p>
        </w:tc>
        <w:tc>
          <w:tcPr>
            <w:tcW w:w="1701" w:type="dxa"/>
          </w:tcPr>
          <w:p w:rsidR="00A629B9" w:rsidRDefault="009613F6" w:rsidP="00305D6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150 891,14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3679A0" w:rsidRDefault="00A629B9" w:rsidP="00F01A39">
            <w:r w:rsidRPr="003679A0">
              <w:t>60 – Tržby za vlastné výkony a</w:t>
            </w:r>
            <w:r>
              <w:t> </w:t>
            </w:r>
            <w:r w:rsidRPr="003679A0">
              <w:t>tovar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1 554,30</w:t>
            </w:r>
          </w:p>
        </w:tc>
        <w:tc>
          <w:tcPr>
            <w:tcW w:w="1701" w:type="dxa"/>
          </w:tcPr>
          <w:p w:rsidR="00A629B9" w:rsidRDefault="009613F6" w:rsidP="00305D66">
            <w:pPr>
              <w:spacing w:line="360" w:lineRule="auto"/>
              <w:jc w:val="right"/>
            </w:pPr>
            <w:r>
              <w:t>1 625,40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3679A0" w:rsidRDefault="00A629B9" w:rsidP="00F01A39">
            <w:r>
              <w:t>61 – Zmena stavu vnútroorganizačných služieb</w:t>
            </w:r>
          </w:p>
        </w:tc>
        <w:tc>
          <w:tcPr>
            <w:tcW w:w="1843" w:type="dxa"/>
          </w:tcPr>
          <w:p w:rsidR="00A629B9" w:rsidRPr="006D13DA" w:rsidRDefault="00A629B9" w:rsidP="00305D66">
            <w:pPr>
              <w:spacing w:line="360" w:lineRule="auto"/>
              <w:jc w:val="right"/>
            </w:pPr>
          </w:p>
        </w:tc>
        <w:tc>
          <w:tcPr>
            <w:tcW w:w="1701" w:type="dxa"/>
          </w:tcPr>
          <w:p w:rsidR="00A629B9" w:rsidRPr="006D13DA" w:rsidRDefault="00A629B9" w:rsidP="00305D66">
            <w:pPr>
              <w:spacing w:line="360" w:lineRule="auto"/>
              <w:jc w:val="right"/>
            </w:pPr>
          </w:p>
        </w:tc>
      </w:tr>
      <w:tr w:rsidR="00A629B9" w:rsidRPr="001B1A07" w:rsidTr="00A629B9">
        <w:tc>
          <w:tcPr>
            <w:tcW w:w="5778" w:type="dxa"/>
          </w:tcPr>
          <w:p w:rsidR="00A629B9" w:rsidRPr="003679A0" w:rsidRDefault="00A629B9" w:rsidP="00F01A39">
            <w:r>
              <w:lastRenderedPageBreak/>
              <w:t>62 – Aktivácia</w:t>
            </w:r>
          </w:p>
        </w:tc>
        <w:tc>
          <w:tcPr>
            <w:tcW w:w="1843" w:type="dxa"/>
          </w:tcPr>
          <w:p w:rsidR="00A629B9" w:rsidRPr="006D13DA" w:rsidRDefault="00A629B9" w:rsidP="00305D66">
            <w:pPr>
              <w:spacing w:line="360" w:lineRule="auto"/>
              <w:jc w:val="right"/>
            </w:pPr>
          </w:p>
        </w:tc>
        <w:tc>
          <w:tcPr>
            <w:tcW w:w="1701" w:type="dxa"/>
          </w:tcPr>
          <w:p w:rsidR="00A629B9" w:rsidRPr="006D13DA" w:rsidRDefault="00A629B9" w:rsidP="00305D66">
            <w:pPr>
              <w:spacing w:line="360" w:lineRule="auto"/>
              <w:jc w:val="right"/>
            </w:pPr>
          </w:p>
        </w:tc>
      </w:tr>
      <w:tr w:rsidR="00A629B9" w:rsidRPr="001B1A07" w:rsidTr="00A629B9">
        <w:tc>
          <w:tcPr>
            <w:tcW w:w="5778" w:type="dxa"/>
          </w:tcPr>
          <w:p w:rsidR="00A629B9" w:rsidRPr="003679A0" w:rsidRDefault="00A629B9" w:rsidP="00F01A39">
            <w:r>
              <w:t>63 – Daňové a colné výnosy a výnosy z poplatkov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94 994,10</w:t>
            </w:r>
          </w:p>
        </w:tc>
        <w:tc>
          <w:tcPr>
            <w:tcW w:w="1701" w:type="dxa"/>
          </w:tcPr>
          <w:p w:rsidR="00A629B9" w:rsidRDefault="009613F6" w:rsidP="00305D66">
            <w:pPr>
              <w:spacing w:line="360" w:lineRule="auto"/>
              <w:jc w:val="right"/>
            </w:pPr>
            <w:r>
              <w:t>102 340,64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Default="00A629B9" w:rsidP="00F01A39">
            <w:r>
              <w:t>64 – Ostatné výnosy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2 745,81</w:t>
            </w:r>
          </w:p>
        </w:tc>
        <w:tc>
          <w:tcPr>
            <w:tcW w:w="1701" w:type="dxa"/>
          </w:tcPr>
          <w:p w:rsidR="00A629B9" w:rsidRDefault="009613F6" w:rsidP="00305D66">
            <w:pPr>
              <w:spacing w:line="360" w:lineRule="auto"/>
              <w:jc w:val="right"/>
            </w:pPr>
            <w:r>
              <w:t>2 362,79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Default="00A629B9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425,56</w:t>
            </w:r>
          </w:p>
        </w:tc>
        <w:tc>
          <w:tcPr>
            <w:tcW w:w="1701" w:type="dxa"/>
          </w:tcPr>
          <w:p w:rsidR="00A629B9" w:rsidRDefault="009613F6" w:rsidP="00305D66">
            <w:pPr>
              <w:spacing w:line="360" w:lineRule="auto"/>
              <w:jc w:val="right"/>
            </w:pPr>
            <w:r>
              <w:t>507,32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Default="00A629B9" w:rsidP="00F01A39">
            <w:r>
              <w:t>66 – Finančné výnosy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988,00</w:t>
            </w:r>
          </w:p>
        </w:tc>
        <w:tc>
          <w:tcPr>
            <w:tcW w:w="1701" w:type="dxa"/>
          </w:tcPr>
          <w:p w:rsidR="00A629B9" w:rsidRPr="006D13DA" w:rsidRDefault="009613F6" w:rsidP="00305D66">
            <w:pPr>
              <w:spacing w:line="360" w:lineRule="auto"/>
              <w:jc w:val="right"/>
            </w:pPr>
            <w:r>
              <w:t>0,00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Default="00A629B9" w:rsidP="00F01A39">
            <w:r>
              <w:t>67 – Mimoriadne výnosy</w:t>
            </w:r>
          </w:p>
        </w:tc>
        <w:tc>
          <w:tcPr>
            <w:tcW w:w="1843" w:type="dxa"/>
          </w:tcPr>
          <w:p w:rsidR="00A629B9" w:rsidRPr="006D13DA" w:rsidRDefault="00A629B9" w:rsidP="00305D66">
            <w:pPr>
              <w:spacing w:line="360" w:lineRule="auto"/>
              <w:jc w:val="right"/>
            </w:pPr>
          </w:p>
        </w:tc>
        <w:tc>
          <w:tcPr>
            <w:tcW w:w="1701" w:type="dxa"/>
          </w:tcPr>
          <w:p w:rsidR="00A629B9" w:rsidRPr="006D13DA" w:rsidRDefault="00A629B9" w:rsidP="00305D66">
            <w:pPr>
              <w:spacing w:line="360" w:lineRule="auto"/>
              <w:jc w:val="right"/>
            </w:pPr>
          </w:p>
        </w:tc>
      </w:tr>
      <w:tr w:rsidR="00A629B9" w:rsidRPr="001B1A07" w:rsidTr="00A629B9">
        <w:tc>
          <w:tcPr>
            <w:tcW w:w="5778" w:type="dxa"/>
          </w:tcPr>
          <w:p w:rsidR="00A629B9" w:rsidRDefault="00A629B9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</w:tcPr>
          <w:p w:rsidR="00A629B9" w:rsidRPr="006D13DA" w:rsidRDefault="000A5197" w:rsidP="00305D66">
            <w:pPr>
              <w:spacing w:line="360" w:lineRule="auto"/>
              <w:jc w:val="right"/>
            </w:pPr>
            <w:r>
              <w:t>47 329,90</w:t>
            </w:r>
          </w:p>
        </w:tc>
        <w:tc>
          <w:tcPr>
            <w:tcW w:w="1701" w:type="dxa"/>
          </w:tcPr>
          <w:p w:rsidR="00A629B9" w:rsidRDefault="009613F6" w:rsidP="00305D66">
            <w:pPr>
              <w:spacing w:line="360" w:lineRule="auto"/>
              <w:jc w:val="right"/>
            </w:pPr>
            <w:r>
              <w:t>44 054,99</w:t>
            </w:r>
          </w:p>
        </w:tc>
      </w:tr>
      <w:tr w:rsidR="00A629B9" w:rsidRPr="001B1A07" w:rsidTr="00A629B9">
        <w:tc>
          <w:tcPr>
            <w:tcW w:w="5778" w:type="dxa"/>
          </w:tcPr>
          <w:p w:rsidR="00A629B9" w:rsidRPr="001B1A07" w:rsidRDefault="00A629B9" w:rsidP="00F01A39">
            <w:pPr>
              <w:rPr>
                <w:b/>
              </w:rPr>
            </w:pPr>
            <w:r w:rsidRPr="001B1A07">
              <w:rPr>
                <w:b/>
              </w:rPr>
              <w:t>Hospodársky výsledok</w:t>
            </w:r>
          </w:p>
          <w:p w:rsidR="00A629B9" w:rsidRDefault="00A629B9" w:rsidP="00F01A39">
            <w:r w:rsidRPr="001B1A07">
              <w:rPr>
                <w:b/>
              </w:rPr>
              <w:t>/ + kladný HV, - záporný HV /</w:t>
            </w:r>
          </w:p>
        </w:tc>
        <w:tc>
          <w:tcPr>
            <w:tcW w:w="1843" w:type="dxa"/>
          </w:tcPr>
          <w:p w:rsidR="00A629B9" w:rsidRPr="001B1A07" w:rsidRDefault="000A5197" w:rsidP="00305D6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-11 297,47</w:t>
            </w:r>
          </w:p>
        </w:tc>
        <w:tc>
          <w:tcPr>
            <w:tcW w:w="1701" w:type="dxa"/>
          </w:tcPr>
          <w:p w:rsidR="00A629B9" w:rsidRDefault="009613F6" w:rsidP="00305D6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-13 308,70</w:t>
            </w:r>
          </w:p>
        </w:tc>
      </w:tr>
    </w:tbl>
    <w:p w:rsidR="00FC7D5B" w:rsidRDefault="00FC7D5B" w:rsidP="00903A8E">
      <w:pPr>
        <w:spacing w:line="360" w:lineRule="auto"/>
        <w:jc w:val="both"/>
        <w:rPr>
          <w:b/>
        </w:rPr>
      </w:pPr>
    </w:p>
    <w:p w:rsidR="009613F6" w:rsidRDefault="009613F6" w:rsidP="009613F6">
      <w:pPr>
        <w:spacing w:line="360" w:lineRule="auto"/>
        <w:jc w:val="both"/>
      </w:pPr>
      <w:r w:rsidRPr="00040CEA">
        <w:t>Hospod</w:t>
      </w:r>
      <w:r>
        <w:t xml:space="preserve">ársky výsledok záporný </w:t>
      </w:r>
      <w:r w:rsidRPr="00040CEA">
        <w:t xml:space="preserve"> v sume </w:t>
      </w:r>
      <w:r>
        <w:t>-13 308,70</w:t>
      </w:r>
      <w:r w:rsidRPr="00040CEA">
        <w:t xml:space="preserve"> EUR bol zúčtovaný na účet 428 </w:t>
      </w:r>
      <w:r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9613F6" w:rsidRDefault="009613F6" w:rsidP="009613F6">
      <w:pPr>
        <w:pStyle w:val="Odsekzoznamu"/>
        <w:spacing w:line="360" w:lineRule="auto"/>
        <w:rPr>
          <w:b/>
          <w:sz w:val="28"/>
          <w:szCs w:val="28"/>
        </w:rPr>
      </w:pPr>
    </w:p>
    <w:p w:rsidR="009613F6" w:rsidRPr="000F5BAF" w:rsidRDefault="000F5BAF" w:rsidP="000F5BAF">
      <w:pPr>
        <w:pStyle w:val="Odsekzoznamu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10.. </w:t>
      </w:r>
      <w:r w:rsidR="009613F6" w:rsidRPr="000F5BAF">
        <w:rPr>
          <w:b/>
          <w:sz w:val="28"/>
          <w:szCs w:val="28"/>
        </w:rPr>
        <w:t xml:space="preserve">Ostatné  dôležité informácie </w:t>
      </w:r>
    </w:p>
    <w:p w:rsidR="009613F6" w:rsidRPr="00350560" w:rsidRDefault="00350560" w:rsidP="00350560">
      <w:pPr>
        <w:pStyle w:val="Odsekzoznamu"/>
        <w:numPr>
          <w:ilvl w:val="1"/>
          <w:numId w:val="34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9613F6" w:rsidRPr="00350560">
        <w:rPr>
          <w:b/>
        </w:rPr>
        <w:t xml:space="preserve">Prijaté granty a transfery </w:t>
      </w:r>
    </w:p>
    <w:p w:rsidR="009613F6" w:rsidRPr="000E3E59" w:rsidRDefault="009613F6" w:rsidP="009613F6">
      <w:pPr>
        <w:spacing w:line="360" w:lineRule="auto"/>
        <w:jc w:val="both"/>
      </w:pPr>
      <w:r>
        <w:t>V roku 2019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9613F6" w:rsidTr="002D4CEE">
        <w:tc>
          <w:tcPr>
            <w:tcW w:w="1620" w:type="dxa"/>
            <w:shd w:val="clear" w:color="auto" w:fill="D9D9D9"/>
          </w:tcPr>
          <w:p w:rsidR="009613F6" w:rsidRPr="00B37E98" w:rsidRDefault="009613F6" w:rsidP="002D4CEE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9613F6" w:rsidRPr="00B37E98" w:rsidRDefault="009613F6" w:rsidP="002D4CEE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9613F6" w:rsidRPr="00B37E98" w:rsidRDefault="009613F6" w:rsidP="002D4CEE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3B75A8" w:rsidTr="002D4CEE">
        <w:tc>
          <w:tcPr>
            <w:tcW w:w="1620" w:type="dxa"/>
          </w:tcPr>
          <w:p w:rsidR="003B75A8" w:rsidRPr="002754BA" w:rsidRDefault="003B75A8" w:rsidP="002D4CEE">
            <w:pPr>
              <w:spacing w:line="360" w:lineRule="auto"/>
            </w:pPr>
            <w:r w:rsidRPr="002754BA">
              <w:t>MV SR</w:t>
            </w:r>
          </w:p>
        </w:tc>
        <w:tc>
          <w:tcPr>
            <w:tcW w:w="4860" w:type="dxa"/>
          </w:tcPr>
          <w:p w:rsidR="003B75A8" w:rsidRPr="002754BA" w:rsidRDefault="003B75A8" w:rsidP="002D4CEE">
            <w:pPr>
              <w:spacing w:line="360" w:lineRule="auto"/>
            </w:pPr>
            <w:r w:rsidRPr="002754BA">
              <w:t>Voľby</w:t>
            </w:r>
          </w:p>
        </w:tc>
        <w:tc>
          <w:tcPr>
            <w:tcW w:w="2340" w:type="dxa"/>
          </w:tcPr>
          <w:p w:rsidR="003B75A8" w:rsidRPr="002754BA" w:rsidRDefault="003B75A8" w:rsidP="002D4CEE">
            <w:pPr>
              <w:spacing w:line="360" w:lineRule="auto"/>
              <w:jc w:val="right"/>
            </w:pPr>
            <w:r>
              <w:t>1 703,10</w:t>
            </w:r>
          </w:p>
        </w:tc>
      </w:tr>
      <w:tr w:rsidR="003B75A8" w:rsidTr="002D4CEE">
        <w:tc>
          <w:tcPr>
            <w:tcW w:w="1620" w:type="dxa"/>
          </w:tcPr>
          <w:p w:rsidR="003B75A8" w:rsidRPr="002754BA" w:rsidRDefault="003B75A8" w:rsidP="002D4CEE">
            <w:pPr>
              <w:spacing w:line="360" w:lineRule="auto"/>
            </w:pPr>
            <w:r w:rsidRPr="002754BA">
              <w:t>MV SR</w:t>
            </w:r>
          </w:p>
        </w:tc>
        <w:tc>
          <w:tcPr>
            <w:tcW w:w="4860" w:type="dxa"/>
          </w:tcPr>
          <w:p w:rsidR="003B75A8" w:rsidRPr="002754BA" w:rsidRDefault="003B75A8" w:rsidP="002D4CEE">
            <w:pPr>
              <w:spacing w:line="360" w:lineRule="auto"/>
            </w:pPr>
            <w:r w:rsidRPr="002754BA">
              <w:t>REGOB</w:t>
            </w:r>
          </w:p>
        </w:tc>
        <w:tc>
          <w:tcPr>
            <w:tcW w:w="2340" w:type="dxa"/>
          </w:tcPr>
          <w:p w:rsidR="003B75A8" w:rsidRPr="002754BA" w:rsidRDefault="003B75A8" w:rsidP="002D4CEE">
            <w:pPr>
              <w:spacing w:line="360" w:lineRule="auto"/>
              <w:jc w:val="right"/>
            </w:pPr>
            <w:r>
              <w:t>81,84</w:t>
            </w:r>
          </w:p>
        </w:tc>
      </w:tr>
      <w:tr w:rsidR="003B75A8" w:rsidTr="002D4CEE">
        <w:tc>
          <w:tcPr>
            <w:tcW w:w="1620" w:type="dxa"/>
          </w:tcPr>
          <w:p w:rsidR="003B75A8" w:rsidRPr="002754BA" w:rsidRDefault="003B75A8" w:rsidP="002D4CEE">
            <w:pPr>
              <w:spacing w:line="360" w:lineRule="auto"/>
            </w:pPr>
            <w:r>
              <w:t>MV SR</w:t>
            </w:r>
          </w:p>
        </w:tc>
        <w:tc>
          <w:tcPr>
            <w:tcW w:w="4860" w:type="dxa"/>
          </w:tcPr>
          <w:p w:rsidR="003B75A8" w:rsidRPr="002754BA" w:rsidRDefault="003B75A8" w:rsidP="002D4CEE">
            <w:pPr>
              <w:spacing w:line="360" w:lineRule="auto"/>
            </w:pPr>
            <w:r>
              <w:t>Register adries</w:t>
            </w:r>
          </w:p>
        </w:tc>
        <w:tc>
          <w:tcPr>
            <w:tcW w:w="2340" w:type="dxa"/>
          </w:tcPr>
          <w:p w:rsidR="003B75A8" w:rsidRDefault="003B75A8" w:rsidP="002D4CEE">
            <w:pPr>
              <w:spacing w:line="360" w:lineRule="auto"/>
              <w:jc w:val="right"/>
            </w:pPr>
            <w:r>
              <w:t>22,80</w:t>
            </w:r>
          </w:p>
        </w:tc>
      </w:tr>
      <w:tr w:rsidR="003B75A8" w:rsidTr="002D4CEE">
        <w:tc>
          <w:tcPr>
            <w:tcW w:w="1620" w:type="dxa"/>
          </w:tcPr>
          <w:p w:rsidR="003B75A8" w:rsidRPr="002754BA" w:rsidRDefault="003B75A8" w:rsidP="002D4CEE">
            <w:pPr>
              <w:spacing w:line="360" w:lineRule="auto"/>
            </w:pPr>
            <w:r w:rsidRPr="002754BA">
              <w:t>MV SR</w:t>
            </w:r>
          </w:p>
        </w:tc>
        <w:tc>
          <w:tcPr>
            <w:tcW w:w="4860" w:type="dxa"/>
          </w:tcPr>
          <w:p w:rsidR="003B75A8" w:rsidRPr="002754BA" w:rsidRDefault="003B75A8" w:rsidP="002D4CEE">
            <w:pPr>
              <w:spacing w:line="360" w:lineRule="auto"/>
            </w:pPr>
            <w:r w:rsidRPr="002754BA">
              <w:t>Životné prostredie</w:t>
            </w:r>
          </w:p>
        </w:tc>
        <w:tc>
          <w:tcPr>
            <w:tcW w:w="2340" w:type="dxa"/>
          </w:tcPr>
          <w:p w:rsidR="003B75A8" w:rsidRPr="002754BA" w:rsidRDefault="003B75A8" w:rsidP="002D4CEE">
            <w:pPr>
              <w:spacing w:line="360" w:lineRule="auto"/>
              <w:jc w:val="right"/>
            </w:pPr>
            <w:r>
              <w:t>17,39</w:t>
            </w:r>
          </w:p>
        </w:tc>
      </w:tr>
      <w:tr w:rsidR="003B75A8" w:rsidTr="002D4CEE">
        <w:tc>
          <w:tcPr>
            <w:tcW w:w="1620" w:type="dxa"/>
          </w:tcPr>
          <w:p w:rsidR="003B75A8" w:rsidRPr="002754BA" w:rsidRDefault="003B75A8" w:rsidP="002D4CEE">
            <w:pPr>
              <w:spacing w:line="360" w:lineRule="auto"/>
            </w:pPr>
            <w:proofErr w:type="spellStart"/>
            <w:r w:rsidRPr="002754BA">
              <w:t>UPSVaR</w:t>
            </w:r>
            <w:proofErr w:type="spellEnd"/>
          </w:p>
        </w:tc>
        <w:tc>
          <w:tcPr>
            <w:tcW w:w="4860" w:type="dxa"/>
          </w:tcPr>
          <w:p w:rsidR="003B75A8" w:rsidRPr="002754BA" w:rsidRDefault="003B75A8" w:rsidP="002D4CEE">
            <w:pPr>
              <w:spacing w:line="360" w:lineRule="auto"/>
            </w:pPr>
            <w:proofErr w:type="spellStart"/>
            <w:r>
              <w:t>UPSVaR</w:t>
            </w:r>
            <w:proofErr w:type="spellEnd"/>
          </w:p>
        </w:tc>
        <w:tc>
          <w:tcPr>
            <w:tcW w:w="2340" w:type="dxa"/>
          </w:tcPr>
          <w:p w:rsidR="003B75A8" w:rsidRPr="002754BA" w:rsidRDefault="003B75A8" w:rsidP="002D4CEE">
            <w:pPr>
              <w:spacing w:line="360" w:lineRule="auto"/>
              <w:jc w:val="right"/>
            </w:pPr>
            <w:r>
              <w:t>342,10</w:t>
            </w:r>
          </w:p>
        </w:tc>
      </w:tr>
      <w:tr w:rsidR="003B75A8" w:rsidRPr="003B75A8" w:rsidTr="003B75A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5A8" w:rsidRPr="003B75A8" w:rsidRDefault="003B75A8" w:rsidP="003B75A8">
            <w:pPr>
              <w:spacing w:line="360" w:lineRule="auto"/>
              <w:rPr>
                <w:b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5A8" w:rsidRPr="003B75A8" w:rsidRDefault="003B75A8" w:rsidP="003B75A8">
            <w:pPr>
              <w:spacing w:line="360" w:lineRule="auto"/>
              <w:rPr>
                <w:b/>
              </w:rPr>
            </w:pPr>
            <w:r w:rsidRPr="003B75A8">
              <w:rPr>
                <w:b/>
              </w:rPr>
              <w:t>SPOLU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5A8" w:rsidRPr="00350560" w:rsidRDefault="003B75A8" w:rsidP="00350560">
            <w:pPr>
              <w:pStyle w:val="Odsekzoznamu"/>
              <w:numPr>
                <w:ilvl w:val="0"/>
                <w:numId w:val="31"/>
              </w:numPr>
              <w:spacing w:line="360" w:lineRule="auto"/>
              <w:jc w:val="right"/>
              <w:rPr>
                <w:b/>
              </w:rPr>
            </w:pPr>
            <w:r w:rsidRPr="00350560">
              <w:rPr>
                <w:b/>
              </w:rPr>
              <w:t>167,23</w:t>
            </w:r>
          </w:p>
        </w:tc>
      </w:tr>
    </w:tbl>
    <w:p w:rsidR="009613F6" w:rsidRDefault="009613F6" w:rsidP="009613F6">
      <w:pPr>
        <w:spacing w:line="360" w:lineRule="auto"/>
        <w:jc w:val="both"/>
      </w:pPr>
    </w:p>
    <w:p w:rsidR="009613F6" w:rsidRPr="000E3E59" w:rsidRDefault="00350560" w:rsidP="00350560">
      <w:pPr>
        <w:spacing w:line="360" w:lineRule="auto"/>
        <w:jc w:val="both"/>
        <w:rPr>
          <w:b/>
        </w:rPr>
      </w:pPr>
      <w:r>
        <w:rPr>
          <w:b/>
        </w:rPr>
        <w:t xml:space="preserve">10.2 </w:t>
      </w:r>
      <w:r w:rsidR="009613F6" w:rsidRPr="000E3E59">
        <w:rPr>
          <w:b/>
        </w:rPr>
        <w:t>Poskytnuté dotácie</w:t>
      </w:r>
      <w:r w:rsidR="009613F6">
        <w:rPr>
          <w:b/>
        </w:rPr>
        <w:t xml:space="preserve"> </w:t>
      </w:r>
    </w:p>
    <w:p w:rsidR="009613F6" w:rsidRPr="000E3E59" w:rsidRDefault="009613F6" w:rsidP="009613F6">
      <w:pPr>
        <w:spacing w:line="360" w:lineRule="auto"/>
        <w:jc w:val="both"/>
      </w:pPr>
      <w:r w:rsidRPr="000E3E59">
        <w:t xml:space="preserve">V roku </w:t>
      </w:r>
      <w:r>
        <w:t>2019</w:t>
      </w:r>
      <w:r w:rsidRPr="000E3E59">
        <w:t xml:space="preserve"> obec poskytla zo svojho rozpočtu dotácie v zmysle VZN č.</w:t>
      </w:r>
      <w:r>
        <w:t>.....</w:t>
      </w:r>
      <w:r w:rsidRPr="000E3E59"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9613F6" w:rsidRPr="00B37E98" w:rsidTr="002D4CEE">
        <w:tc>
          <w:tcPr>
            <w:tcW w:w="1620" w:type="dxa"/>
            <w:shd w:val="clear" w:color="auto" w:fill="D9D9D9"/>
          </w:tcPr>
          <w:p w:rsidR="009613F6" w:rsidRPr="00B37E98" w:rsidRDefault="009613F6" w:rsidP="002D4CE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9613F6" w:rsidRPr="00B37E98" w:rsidRDefault="009613F6" w:rsidP="002D4CE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9613F6" w:rsidRPr="00B37E98" w:rsidRDefault="009613F6" w:rsidP="002D4CE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9613F6" w:rsidRPr="00B37E98" w:rsidRDefault="009613F6" w:rsidP="002D4CEE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</w:t>
            </w:r>
            <w:r w:rsidR="00350560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9613F6" w:rsidTr="002D4CEE">
        <w:tc>
          <w:tcPr>
            <w:tcW w:w="1620" w:type="dxa"/>
          </w:tcPr>
          <w:p w:rsidR="009613F6" w:rsidRDefault="003B75A8" w:rsidP="002D4CEE">
            <w:pPr>
              <w:spacing w:line="360" w:lineRule="auto"/>
              <w:jc w:val="both"/>
            </w:pPr>
            <w:r>
              <w:t>Mesto Revúca</w:t>
            </w:r>
          </w:p>
        </w:tc>
        <w:tc>
          <w:tcPr>
            <w:tcW w:w="4860" w:type="dxa"/>
          </w:tcPr>
          <w:p w:rsidR="009613F6" w:rsidRDefault="003B75A8" w:rsidP="002D4CEE">
            <w:pPr>
              <w:spacing w:line="360" w:lineRule="auto"/>
              <w:jc w:val="both"/>
            </w:pPr>
            <w:r>
              <w:t>CVČ</w:t>
            </w:r>
          </w:p>
        </w:tc>
        <w:tc>
          <w:tcPr>
            <w:tcW w:w="2340" w:type="dxa"/>
          </w:tcPr>
          <w:p w:rsidR="009613F6" w:rsidRDefault="003B75A8" w:rsidP="003B75A8">
            <w:pPr>
              <w:spacing w:line="360" w:lineRule="auto"/>
              <w:jc w:val="right"/>
            </w:pPr>
            <w:r>
              <w:t>480,00</w:t>
            </w:r>
          </w:p>
        </w:tc>
      </w:tr>
    </w:tbl>
    <w:p w:rsidR="009613F6" w:rsidRDefault="009613F6" w:rsidP="009613F6">
      <w:pPr>
        <w:tabs>
          <w:tab w:val="left" w:pos="2880"/>
          <w:tab w:val="right" w:pos="8820"/>
        </w:tabs>
        <w:spacing w:line="360" w:lineRule="auto"/>
        <w:jc w:val="both"/>
      </w:pPr>
    </w:p>
    <w:p w:rsidR="009613F6" w:rsidRPr="00350560" w:rsidRDefault="009613F6" w:rsidP="00350560">
      <w:pPr>
        <w:pStyle w:val="Odsekzoznamu"/>
        <w:numPr>
          <w:ilvl w:val="1"/>
          <w:numId w:val="35"/>
        </w:numPr>
        <w:spacing w:line="360" w:lineRule="auto"/>
        <w:jc w:val="both"/>
        <w:rPr>
          <w:b/>
        </w:rPr>
      </w:pPr>
      <w:r w:rsidRPr="00350560">
        <w:rPr>
          <w:b/>
        </w:rPr>
        <w:t>Významné investičné akcie v roku 2019</w:t>
      </w:r>
    </w:p>
    <w:p w:rsidR="000F5BAF" w:rsidRDefault="009613F6" w:rsidP="000F5BAF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2019:</w:t>
      </w:r>
      <w:r w:rsidR="000F5BAF">
        <w:t xml:space="preserve"> </w:t>
      </w:r>
      <w:r w:rsidR="003B75A8">
        <w:t xml:space="preserve"> Kúpa traktora</w:t>
      </w:r>
    </w:p>
    <w:p w:rsidR="009613F6" w:rsidRDefault="009613F6" w:rsidP="00350560">
      <w:pPr>
        <w:numPr>
          <w:ilvl w:val="1"/>
          <w:numId w:val="35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lastRenderedPageBreak/>
        <w:t xml:space="preserve">Predpokladaný budúci vývoj činnosti </w:t>
      </w:r>
    </w:p>
    <w:p w:rsidR="009613F6" w:rsidRPr="000E3E59" w:rsidRDefault="009613F6" w:rsidP="009613F6">
      <w:pPr>
        <w:spacing w:line="360" w:lineRule="auto"/>
        <w:jc w:val="both"/>
      </w:pPr>
      <w:r w:rsidRPr="000E3E59">
        <w:t>Predpokladané investičné akcie realizované v budúcich rokoch:</w:t>
      </w:r>
    </w:p>
    <w:p w:rsidR="009613F6" w:rsidRDefault="003B75A8" w:rsidP="003B75A8">
      <w:pPr>
        <w:numPr>
          <w:ilvl w:val="0"/>
          <w:numId w:val="2"/>
        </w:numPr>
        <w:spacing w:line="360" w:lineRule="auto"/>
        <w:jc w:val="both"/>
      </w:pPr>
      <w:r>
        <w:t>Výstavba miestnej komunikácia</w:t>
      </w:r>
    </w:p>
    <w:p w:rsidR="009613F6" w:rsidRDefault="009613F6" w:rsidP="009613F6">
      <w:pPr>
        <w:spacing w:line="360" w:lineRule="auto"/>
        <w:ind w:left="795"/>
        <w:jc w:val="both"/>
      </w:pPr>
    </w:p>
    <w:p w:rsidR="009613F6" w:rsidRDefault="009613F6" w:rsidP="00350560">
      <w:pPr>
        <w:numPr>
          <w:ilvl w:val="1"/>
          <w:numId w:val="35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9613F6" w:rsidRDefault="009613F6" w:rsidP="009613F6">
      <w:pPr>
        <w:spacing w:line="360" w:lineRule="auto"/>
        <w:jc w:val="both"/>
      </w:pPr>
      <w:r>
        <w:t xml:space="preserve">Obec nezaznamenala žiadnu udalosť osobitného významu po skončení účtovného obdobia, za ktoré sa vyhotovuje výročná správa. </w:t>
      </w:r>
    </w:p>
    <w:p w:rsidR="009613F6" w:rsidRDefault="009613F6" w:rsidP="009613F6">
      <w:pPr>
        <w:spacing w:line="360" w:lineRule="auto"/>
        <w:jc w:val="both"/>
      </w:pPr>
    </w:p>
    <w:p w:rsidR="003B75A8" w:rsidRDefault="009613F6" w:rsidP="00350560">
      <w:pPr>
        <w:numPr>
          <w:ilvl w:val="1"/>
          <w:numId w:val="35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9613F6" w:rsidRDefault="009613F6" w:rsidP="003B75A8">
      <w:pPr>
        <w:spacing w:line="360" w:lineRule="auto"/>
        <w:ind w:left="567"/>
        <w:jc w:val="both"/>
      </w:pPr>
      <w:r>
        <w:t xml:space="preserve"> Obec </w:t>
      </w:r>
      <w:r w:rsidR="003B75A8">
        <w:t>nie je vystavená žiadnym rizikám a neistotám.</w:t>
      </w:r>
    </w:p>
    <w:p w:rsidR="000F5BAF" w:rsidRPr="003B75A8" w:rsidRDefault="000F5BAF" w:rsidP="003B75A8">
      <w:pPr>
        <w:spacing w:line="360" w:lineRule="auto"/>
        <w:ind w:left="567"/>
        <w:jc w:val="both"/>
        <w:rPr>
          <w:b/>
        </w:rPr>
      </w:pPr>
    </w:p>
    <w:p w:rsidR="009613F6" w:rsidRDefault="009613F6" w:rsidP="009613F6">
      <w:pPr>
        <w:spacing w:line="360" w:lineRule="auto"/>
        <w:jc w:val="both"/>
      </w:pPr>
    </w:p>
    <w:p w:rsidR="000F5BAF" w:rsidRDefault="009613F6" w:rsidP="009613F6">
      <w:pPr>
        <w:spacing w:line="360" w:lineRule="auto"/>
        <w:jc w:val="both"/>
      </w:pPr>
      <w:r>
        <w:t>Vypracoval</w:t>
      </w:r>
      <w:r w:rsidR="000F5BAF">
        <w:t>a</w:t>
      </w:r>
      <w:r>
        <w:t>:</w:t>
      </w:r>
      <w:r w:rsidR="000F5BAF">
        <w:t xml:space="preserve"> Ing. Mária </w:t>
      </w:r>
      <w:proofErr w:type="spellStart"/>
      <w:r w:rsidR="000F5BAF">
        <w:t>Ropeková</w:t>
      </w:r>
      <w:proofErr w:type="spellEnd"/>
      <w:r w:rsidR="000F5BAF">
        <w:t xml:space="preserve">, Mária Hudáková  </w:t>
      </w:r>
    </w:p>
    <w:p w:rsidR="009613F6" w:rsidRDefault="000F5BAF" w:rsidP="009613F6">
      <w:pPr>
        <w:spacing w:line="360" w:lineRule="auto"/>
        <w:jc w:val="both"/>
      </w:pPr>
      <w:r>
        <w:t xml:space="preserve">Predkladá: Jaroslav Oravec, starosta obce                           </w:t>
      </w:r>
    </w:p>
    <w:p w:rsidR="009613F6" w:rsidRDefault="009613F6" w:rsidP="009613F6">
      <w:pPr>
        <w:spacing w:line="360" w:lineRule="auto"/>
        <w:jc w:val="both"/>
      </w:pPr>
    </w:p>
    <w:p w:rsidR="009613F6" w:rsidRDefault="009613F6" w:rsidP="009613F6">
      <w:pPr>
        <w:spacing w:line="360" w:lineRule="auto"/>
        <w:jc w:val="both"/>
      </w:pPr>
    </w:p>
    <w:p w:rsidR="009613F6" w:rsidRDefault="000F5BAF" w:rsidP="009613F6">
      <w:pPr>
        <w:spacing w:line="360" w:lineRule="auto"/>
        <w:jc w:val="both"/>
      </w:pPr>
      <w:r>
        <w:t>V Muránskej Zdychave, dňa 11.6.2020</w:t>
      </w:r>
    </w:p>
    <w:p w:rsidR="009613F6" w:rsidRDefault="009613F6" w:rsidP="009613F6">
      <w:pPr>
        <w:spacing w:line="360" w:lineRule="auto"/>
        <w:jc w:val="both"/>
      </w:pPr>
    </w:p>
    <w:p w:rsidR="009613F6" w:rsidRPr="000F5BAF" w:rsidRDefault="009613F6" w:rsidP="009613F6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0F5BAF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9613F6" w:rsidRPr="000F5BAF" w:rsidRDefault="009613F6" w:rsidP="009613F6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613F6" w:rsidRPr="000F5BAF" w:rsidRDefault="009613F6" w:rsidP="009613F6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0F5BAF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9613F6" w:rsidRPr="000F5BAF" w:rsidRDefault="009613F6" w:rsidP="009613F6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0F5BAF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9613F6" w:rsidRPr="009613F6" w:rsidRDefault="009613F6" w:rsidP="009613F6">
      <w:pPr>
        <w:pStyle w:val="Odsekzoznamu"/>
        <w:spacing w:line="360" w:lineRule="auto"/>
        <w:rPr>
          <w:b/>
          <w:sz w:val="28"/>
          <w:szCs w:val="28"/>
        </w:rPr>
      </w:pPr>
    </w:p>
    <w:sectPr w:rsidR="009613F6" w:rsidRPr="009613F6" w:rsidSect="008E7D08">
      <w:footerReference w:type="even" r:id="rId12"/>
      <w:footerReference w:type="defaul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38C" w:rsidRDefault="000C438C">
      <w:r>
        <w:separator/>
      </w:r>
    </w:p>
  </w:endnote>
  <w:endnote w:type="continuationSeparator" w:id="0">
    <w:p w:rsidR="000C438C" w:rsidRDefault="000C4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CEE" w:rsidRDefault="007B36C3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D4CE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D4CEE" w:rsidRDefault="002D4CEE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CEE" w:rsidRPr="004E6A34" w:rsidRDefault="007B36C3">
    <w:pPr>
      <w:ind w:right="260"/>
      <w:rPr>
        <w:color w:val="0F243E"/>
        <w:sz w:val="26"/>
        <w:szCs w:val="26"/>
      </w:rPr>
    </w:pPr>
    <w:r w:rsidRPr="007B36C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2049" type="#_x0000_t202" style="position:absolute;margin-left:541.7pt;margin-top:782.95pt;width:29.6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" stroked="f" strokeweight=".5pt">
          <v:textbox style="mso-fit-shape-to-text:t" inset="0,,0">
            <w:txbxContent>
              <w:p w:rsidR="002D4CEE" w:rsidRPr="004E6A34" w:rsidRDefault="007B36C3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4E6A34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="002D4CEE" w:rsidRPr="004E6A34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4E6A34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6C4CA4">
                  <w:rPr>
                    <w:noProof/>
                    <w:color w:val="0F243E"/>
                    <w:sz w:val="26"/>
                    <w:szCs w:val="26"/>
                  </w:rPr>
                  <w:t>9</w:t>
                </w:r>
                <w:r w:rsidRPr="004E6A34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2D4CEE" w:rsidRDefault="002D4CEE" w:rsidP="00D21A5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38C" w:rsidRDefault="000C438C">
      <w:r>
        <w:separator/>
      </w:r>
    </w:p>
  </w:footnote>
  <w:footnote w:type="continuationSeparator" w:id="0">
    <w:p w:rsidR="000C438C" w:rsidRDefault="000C43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5544"/>
    <w:multiLevelType w:val="multilevel"/>
    <w:tmpl w:val="AD24CC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D04F71"/>
    <w:multiLevelType w:val="multilevel"/>
    <w:tmpl w:val="C4E068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0933F7"/>
    <w:multiLevelType w:val="multilevel"/>
    <w:tmpl w:val="7B783E3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9852E93"/>
    <w:multiLevelType w:val="hybridMultilevel"/>
    <w:tmpl w:val="42C4E42C"/>
    <w:lvl w:ilvl="0" w:tplc="96B4253E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48A7EAC"/>
    <w:multiLevelType w:val="multilevel"/>
    <w:tmpl w:val="DD3CCF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52C442D"/>
    <w:multiLevelType w:val="hybridMultilevel"/>
    <w:tmpl w:val="72FE10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59416A"/>
    <w:multiLevelType w:val="multilevel"/>
    <w:tmpl w:val="AD8A17F6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0A0E51"/>
    <w:multiLevelType w:val="multilevel"/>
    <w:tmpl w:val="BCAA6B2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3AD3CE8"/>
    <w:multiLevelType w:val="hybridMultilevel"/>
    <w:tmpl w:val="D03E525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A6571C"/>
    <w:multiLevelType w:val="multilevel"/>
    <w:tmpl w:val="CFEAF0C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020512"/>
    <w:multiLevelType w:val="hybridMultilevel"/>
    <w:tmpl w:val="984E7E88"/>
    <w:lvl w:ilvl="0" w:tplc="958C8FB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C104789"/>
    <w:multiLevelType w:val="hybridMultilevel"/>
    <w:tmpl w:val="8FBCA46A"/>
    <w:lvl w:ilvl="0" w:tplc="3F54E826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8B621A"/>
    <w:multiLevelType w:val="multilevel"/>
    <w:tmpl w:val="531824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6">
    <w:nsid w:val="57C55770"/>
    <w:multiLevelType w:val="hybridMultilevel"/>
    <w:tmpl w:val="AE7EAD3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805AC8"/>
    <w:multiLevelType w:val="hybridMultilevel"/>
    <w:tmpl w:val="B1C41CCC"/>
    <w:lvl w:ilvl="0" w:tplc="BBB489BE">
      <w:start w:val="13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E3E3C74"/>
    <w:multiLevelType w:val="multilevel"/>
    <w:tmpl w:val="D17C43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5A2F11"/>
    <w:multiLevelType w:val="multilevel"/>
    <w:tmpl w:val="C5747E9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63540F9"/>
    <w:multiLevelType w:val="hybridMultilevel"/>
    <w:tmpl w:val="EDD48E22"/>
    <w:lvl w:ilvl="0" w:tplc="138AE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8"/>
  </w:num>
  <w:num w:numId="4">
    <w:abstractNumId w:val="13"/>
  </w:num>
  <w:num w:numId="5">
    <w:abstractNumId w:val="12"/>
  </w:num>
  <w:num w:numId="6">
    <w:abstractNumId w:val="18"/>
  </w:num>
  <w:num w:numId="7">
    <w:abstractNumId w:val="17"/>
  </w:num>
  <w:num w:numId="8">
    <w:abstractNumId w:val="2"/>
  </w:num>
  <w:num w:numId="9">
    <w:abstractNumId w:val="24"/>
  </w:num>
  <w:num w:numId="10">
    <w:abstractNumId w:val="15"/>
  </w:num>
  <w:num w:numId="11">
    <w:abstractNumId w:val="19"/>
  </w:num>
  <w:num w:numId="12">
    <w:abstractNumId w:val="5"/>
  </w:num>
  <w:num w:numId="13">
    <w:abstractNumId w:val="30"/>
  </w:num>
  <w:num w:numId="14">
    <w:abstractNumId w:val="10"/>
  </w:num>
  <w:num w:numId="15">
    <w:abstractNumId w:val="22"/>
  </w:num>
  <w:num w:numId="16">
    <w:abstractNumId w:val="20"/>
  </w:num>
  <w:num w:numId="17">
    <w:abstractNumId w:val="25"/>
  </w:num>
  <w:num w:numId="18">
    <w:abstractNumId w:val="32"/>
  </w:num>
  <w:num w:numId="19">
    <w:abstractNumId w:val="27"/>
  </w:num>
  <w:num w:numId="20">
    <w:abstractNumId w:val="4"/>
  </w:num>
  <w:num w:numId="21">
    <w:abstractNumId w:val="16"/>
  </w:num>
  <w:num w:numId="22">
    <w:abstractNumId w:val="34"/>
  </w:num>
  <w:num w:numId="23">
    <w:abstractNumId w:val="11"/>
  </w:num>
  <w:num w:numId="24">
    <w:abstractNumId w:val="29"/>
  </w:num>
  <w:num w:numId="25">
    <w:abstractNumId w:val="21"/>
  </w:num>
  <w:num w:numId="26">
    <w:abstractNumId w:val="26"/>
  </w:num>
  <w:num w:numId="27">
    <w:abstractNumId w:val="9"/>
  </w:num>
  <w:num w:numId="28">
    <w:abstractNumId w:val="0"/>
  </w:num>
  <w:num w:numId="29">
    <w:abstractNumId w:val="1"/>
  </w:num>
  <w:num w:numId="30">
    <w:abstractNumId w:val="14"/>
  </w:num>
  <w:num w:numId="31">
    <w:abstractNumId w:val="33"/>
  </w:num>
  <w:num w:numId="32">
    <w:abstractNumId w:val="23"/>
  </w:num>
  <w:num w:numId="33">
    <w:abstractNumId w:val="3"/>
  </w:num>
  <w:num w:numId="34">
    <w:abstractNumId w:val="31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4582"/>
    <w:rsid w:val="00010015"/>
    <w:rsid w:val="00011090"/>
    <w:rsid w:val="00020C1F"/>
    <w:rsid w:val="00023AB8"/>
    <w:rsid w:val="00024868"/>
    <w:rsid w:val="000311FC"/>
    <w:rsid w:val="00032868"/>
    <w:rsid w:val="00037E82"/>
    <w:rsid w:val="000411C1"/>
    <w:rsid w:val="00043336"/>
    <w:rsid w:val="00047736"/>
    <w:rsid w:val="00051F69"/>
    <w:rsid w:val="00056DBF"/>
    <w:rsid w:val="00060279"/>
    <w:rsid w:val="00064708"/>
    <w:rsid w:val="0006515F"/>
    <w:rsid w:val="00067525"/>
    <w:rsid w:val="00087733"/>
    <w:rsid w:val="00092635"/>
    <w:rsid w:val="000A5197"/>
    <w:rsid w:val="000A5AAA"/>
    <w:rsid w:val="000B4C41"/>
    <w:rsid w:val="000B65CC"/>
    <w:rsid w:val="000C1A23"/>
    <w:rsid w:val="000C1F01"/>
    <w:rsid w:val="000C438C"/>
    <w:rsid w:val="000C5F99"/>
    <w:rsid w:val="000C7FDA"/>
    <w:rsid w:val="000D2B1C"/>
    <w:rsid w:val="000D3673"/>
    <w:rsid w:val="000D40D4"/>
    <w:rsid w:val="000E1788"/>
    <w:rsid w:val="000E3E59"/>
    <w:rsid w:val="000E5AB0"/>
    <w:rsid w:val="000E6B31"/>
    <w:rsid w:val="000F3686"/>
    <w:rsid w:val="000F5112"/>
    <w:rsid w:val="000F5BAF"/>
    <w:rsid w:val="000F6DA0"/>
    <w:rsid w:val="000F7224"/>
    <w:rsid w:val="00100AB5"/>
    <w:rsid w:val="00101C3B"/>
    <w:rsid w:val="00104DC7"/>
    <w:rsid w:val="00105836"/>
    <w:rsid w:val="001069D0"/>
    <w:rsid w:val="001147CA"/>
    <w:rsid w:val="00116714"/>
    <w:rsid w:val="001259C2"/>
    <w:rsid w:val="00125BB1"/>
    <w:rsid w:val="0012715B"/>
    <w:rsid w:val="00135D64"/>
    <w:rsid w:val="00137CD6"/>
    <w:rsid w:val="00143669"/>
    <w:rsid w:val="00145189"/>
    <w:rsid w:val="0014536C"/>
    <w:rsid w:val="00151624"/>
    <w:rsid w:val="0015568E"/>
    <w:rsid w:val="00156F44"/>
    <w:rsid w:val="00162B13"/>
    <w:rsid w:val="00163988"/>
    <w:rsid w:val="00163BB2"/>
    <w:rsid w:val="0018126E"/>
    <w:rsid w:val="00183F9B"/>
    <w:rsid w:val="00192D22"/>
    <w:rsid w:val="00193020"/>
    <w:rsid w:val="00194539"/>
    <w:rsid w:val="00197E14"/>
    <w:rsid w:val="001A3DF4"/>
    <w:rsid w:val="001A5359"/>
    <w:rsid w:val="001A6D45"/>
    <w:rsid w:val="001B1A07"/>
    <w:rsid w:val="001B1B1B"/>
    <w:rsid w:val="001B4887"/>
    <w:rsid w:val="001B7B8F"/>
    <w:rsid w:val="001D555E"/>
    <w:rsid w:val="001D71F4"/>
    <w:rsid w:val="001E1699"/>
    <w:rsid w:val="001E3885"/>
    <w:rsid w:val="001F44FC"/>
    <w:rsid w:val="00203B92"/>
    <w:rsid w:val="00206AF6"/>
    <w:rsid w:val="00211DE9"/>
    <w:rsid w:val="00214AEB"/>
    <w:rsid w:val="00214C5E"/>
    <w:rsid w:val="002163DE"/>
    <w:rsid w:val="0022257B"/>
    <w:rsid w:val="00244690"/>
    <w:rsid w:val="00245CC8"/>
    <w:rsid w:val="0024670D"/>
    <w:rsid w:val="00246E71"/>
    <w:rsid w:val="0025795A"/>
    <w:rsid w:val="00257ABC"/>
    <w:rsid w:val="00261405"/>
    <w:rsid w:val="00262512"/>
    <w:rsid w:val="00267DCC"/>
    <w:rsid w:val="0027108D"/>
    <w:rsid w:val="0028613C"/>
    <w:rsid w:val="002A36B2"/>
    <w:rsid w:val="002A4916"/>
    <w:rsid w:val="002A7E4B"/>
    <w:rsid w:val="002B3AF1"/>
    <w:rsid w:val="002B4B90"/>
    <w:rsid w:val="002C1004"/>
    <w:rsid w:val="002C1310"/>
    <w:rsid w:val="002C229D"/>
    <w:rsid w:val="002C59A2"/>
    <w:rsid w:val="002D0E8F"/>
    <w:rsid w:val="002D3668"/>
    <w:rsid w:val="002D4CEE"/>
    <w:rsid w:val="002E060A"/>
    <w:rsid w:val="002E0AA1"/>
    <w:rsid w:val="002E2A65"/>
    <w:rsid w:val="002F7B7A"/>
    <w:rsid w:val="00300E53"/>
    <w:rsid w:val="003029D5"/>
    <w:rsid w:val="003038EA"/>
    <w:rsid w:val="003045EE"/>
    <w:rsid w:val="00305D66"/>
    <w:rsid w:val="00310F43"/>
    <w:rsid w:val="003220DD"/>
    <w:rsid w:val="00327B6F"/>
    <w:rsid w:val="003374FA"/>
    <w:rsid w:val="0034289B"/>
    <w:rsid w:val="00350560"/>
    <w:rsid w:val="0035405E"/>
    <w:rsid w:val="0036623C"/>
    <w:rsid w:val="003679A0"/>
    <w:rsid w:val="00380390"/>
    <w:rsid w:val="00386E99"/>
    <w:rsid w:val="00390237"/>
    <w:rsid w:val="0039070C"/>
    <w:rsid w:val="00391287"/>
    <w:rsid w:val="003936F9"/>
    <w:rsid w:val="00394A9D"/>
    <w:rsid w:val="00396FBB"/>
    <w:rsid w:val="003A00E2"/>
    <w:rsid w:val="003A3D8A"/>
    <w:rsid w:val="003A42FC"/>
    <w:rsid w:val="003A4A09"/>
    <w:rsid w:val="003A5F30"/>
    <w:rsid w:val="003A75A3"/>
    <w:rsid w:val="003A79AB"/>
    <w:rsid w:val="003B0033"/>
    <w:rsid w:val="003B75A8"/>
    <w:rsid w:val="003C49B3"/>
    <w:rsid w:val="003D2EB4"/>
    <w:rsid w:val="003E6E41"/>
    <w:rsid w:val="004063EF"/>
    <w:rsid w:val="0041491B"/>
    <w:rsid w:val="00415FF9"/>
    <w:rsid w:val="00423FA2"/>
    <w:rsid w:val="00426FBA"/>
    <w:rsid w:val="00427819"/>
    <w:rsid w:val="004409FF"/>
    <w:rsid w:val="00446276"/>
    <w:rsid w:val="00455155"/>
    <w:rsid w:val="00461825"/>
    <w:rsid w:val="004627CA"/>
    <w:rsid w:val="004639DB"/>
    <w:rsid w:val="00475E34"/>
    <w:rsid w:val="00486E20"/>
    <w:rsid w:val="00487712"/>
    <w:rsid w:val="0049334F"/>
    <w:rsid w:val="00494320"/>
    <w:rsid w:val="0049791E"/>
    <w:rsid w:val="004B393B"/>
    <w:rsid w:val="004B4F05"/>
    <w:rsid w:val="004C431B"/>
    <w:rsid w:val="004C679C"/>
    <w:rsid w:val="004D3DA5"/>
    <w:rsid w:val="004D7A94"/>
    <w:rsid w:val="004E3062"/>
    <w:rsid w:val="004E6A34"/>
    <w:rsid w:val="004E748C"/>
    <w:rsid w:val="004F3757"/>
    <w:rsid w:val="004F413B"/>
    <w:rsid w:val="00500CA9"/>
    <w:rsid w:val="00501ACB"/>
    <w:rsid w:val="00507799"/>
    <w:rsid w:val="0051039E"/>
    <w:rsid w:val="00511014"/>
    <w:rsid w:val="00514DE2"/>
    <w:rsid w:val="005171EB"/>
    <w:rsid w:val="005172AD"/>
    <w:rsid w:val="005233D0"/>
    <w:rsid w:val="00530776"/>
    <w:rsid w:val="00531E9A"/>
    <w:rsid w:val="00542E0B"/>
    <w:rsid w:val="00543126"/>
    <w:rsid w:val="00554D99"/>
    <w:rsid w:val="00555013"/>
    <w:rsid w:val="00556856"/>
    <w:rsid w:val="00556887"/>
    <w:rsid w:val="005623A5"/>
    <w:rsid w:val="00567B53"/>
    <w:rsid w:val="00577086"/>
    <w:rsid w:val="00581748"/>
    <w:rsid w:val="00593837"/>
    <w:rsid w:val="005A0DDA"/>
    <w:rsid w:val="005A1CA3"/>
    <w:rsid w:val="005B0344"/>
    <w:rsid w:val="005B3CA7"/>
    <w:rsid w:val="005C3156"/>
    <w:rsid w:val="005D52F1"/>
    <w:rsid w:val="005D54F9"/>
    <w:rsid w:val="005E2A90"/>
    <w:rsid w:val="005F3BC8"/>
    <w:rsid w:val="0060770C"/>
    <w:rsid w:val="00617A28"/>
    <w:rsid w:val="00617DBD"/>
    <w:rsid w:val="00621BBA"/>
    <w:rsid w:val="0062251F"/>
    <w:rsid w:val="006229E1"/>
    <w:rsid w:val="006307DD"/>
    <w:rsid w:val="006636B4"/>
    <w:rsid w:val="00665EDF"/>
    <w:rsid w:val="00667FD2"/>
    <w:rsid w:val="006708D7"/>
    <w:rsid w:val="00670E5A"/>
    <w:rsid w:val="006737AB"/>
    <w:rsid w:val="0068089C"/>
    <w:rsid w:val="00683446"/>
    <w:rsid w:val="006A38A4"/>
    <w:rsid w:val="006B5D9E"/>
    <w:rsid w:val="006B7486"/>
    <w:rsid w:val="006C41DE"/>
    <w:rsid w:val="006C4CA4"/>
    <w:rsid w:val="006C5541"/>
    <w:rsid w:val="006C6E67"/>
    <w:rsid w:val="006D0CAE"/>
    <w:rsid w:val="006D13DA"/>
    <w:rsid w:val="006D222A"/>
    <w:rsid w:val="006E0D62"/>
    <w:rsid w:val="006E3FD8"/>
    <w:rsid w:val="006F14DD"/>
    <w:rsid w:val="006F455E"/>
    <w:rsid w:val="006F6F31"/>
    <w:rsid w:val="00703369"/>
    <w:rsid w:val="00704D9C"/>
    <w:rsid w:val="007064CD"/>
    <w:rsid w:val="00706BB1"/>
    <w:rsid w:val="00714B3C"/>
    <w:rsid w:val="00715645"/>
    <w:rsid w:val="00717A0A"/>
    <w:rsid w:val="00723A6E"/>
    <w:rsid w:val="00724C56"/>
    <w:rsid w:val="00726E73"/>
    <w:rsid w:val="0072781E"/>
    <w:rsid w:val="00733B77"/>
    <w:rsid w:val="00734C3B"/>
    <w:rsid w:val="00742392"/>
    <w:rsid w:val="007445DF"/>
    <w:rsid w:val="007446D0"/>
    <w:rsid w:val="007522F8"/>
    <w:rsid w:val="00765E9F"/>
    <w:rsid w:val="00772070"/>
    <w:rsid w:val="00792AA2"/>
    <w:rsid w:val="007945AB"/>
    <w:rsid w:val="007968F5"/>
    <w:rsid w:val="007B36C3"/>
    <w:rsid w:val="007C03CF"/>
    <w:rsid w:val="007C3588"/>
    <w:rsid w:val="007D17E2"/>
    <w:rsid w:val="007D37CF"/>
    <w:rsid w:val="007D514A"/>
    <w:rsid w:val="007D6F4A"/>
    <w:rsid w:val="00815CB8"/>
    <w:rsid w:val="00830D3F"/>
    <w:rsid w:val="00836E12"/>
    <w:rsid w:val="008431F2"/>
    <w:rsid w:val="008433AC"/>
    <w:rsid w:val="00844715"/>
    <w:rsid w:val="00844A85"/>
    <w:rsid w:val="008453CB"/>
    <w:rsid w:val="0084674F"/>
    <w:rsid w:val="00847612"/>
    <w:rsid w:val="00847DD5"/>
    <w:rsid w:val="00860A3F"/>
    <w:rsid w:val="00860C2B"/>
    <w:rsid w:val="00876D0B"/>
    <w:rsid w:val="008944E3"/>
    <w:rsid w:val="008A53C4"/>
    <w:rsid w:val="008B2ED7"/>
    <w:rsid w:val="008C070E"/>
    <w:rsid w:val="008C5973"/>
    <w:rsid w:val="008C5A32"/>
    <w:rsid w:val="008D7468"/>
    <w:rsid w:val="008E0541"/>
    <w:rsid w:val="008E05AF"/>
    <w:rsid w:val="008E7D08"/>
    <w:rsid w:val="00903A8E"/>
    <w:rsid w:val="0091155C"/>
    <w:rsid w:val="0091168D"/>
    <w:rsid w:val="00911788"/>
    <w:rsid w:val="00915579"/>
    <w:rsid w:val="00923DAB"/>
    <w:rsid w:val="00924157"/>
    <w:rsid w:val="00926B23"/>
    <w:rsid w:val="00930911"/>
    <w:rsid w:val="00930ED3"/>
    <w:rsid w:val="00932277"/>
    <w:rsid w:val="00934C37"/>
    <w:rsid w:val="0093662E"/>
    <w:rsid w:val="00953D13"/>
    <w:rsid w:val="009613F6"/>
    <w:rsid w:val="00967232"/>
    <w:rsid w:val="0097562D"/>
    <w:rsid w:val="00976CD9"/>
    <w:rsid w:val="00994410"/>
    <w:rsid w:val="009B5AB6"/>
    <w:rsid w:val="009B77B3"/>
    <w:rsid w:val="009C0550"/>
    <w:rsid w:val="009C3E98"/>
    <w:rsid w:val="009C4CE9"/>
    <w:rsid w:val="009D4E6F"/>
    <w:rsid w:val="009E45B6"/>
    <w:rsid w:val="009F2120"/>
    <w:rsid w:val="009F301C"/>
    <w:rsid w:val="009F36D3"/>
    <w:rsid w:val="009F5D19"/>
    <w:rsid w:val="009F68E1"/>
    <w:rsid w:val="009F73C0"/>
    <w:rsid w:val="009F7E5B"/>
    <w:rsid w:val="00A0108F"/>
    <w:rsid w:val="00A03273"/>
    <w:rsid w:val="00A03F8D"/>
    <w:rsid w:val="00A04B5F"/>
    <w:rsid w:val="00A05946"/>
    <w:rsid w:val="00A05A9C"/>
    <w:rsid w:val="00A07F2B"/>
    <w:rsid w:val="00A250FD"/>
    <w:rsid w:val="00A3371E"/>
    <w:rsid w:val="00A3387E"/>
    <w:rsid w:val="00A37157"/>
    <w:rsid w:val="00A50955"/>
    <w:rsid w:val="00A56A9C"/>
    <w:rsid w:val="00A61647"/>
    <w:rsid w:val="00A61D9A"/>
    <w:rsid w:val="00A629B9"/>
    <w:rsid w:val="00A64C3B"/>
    <w:rsid w:val="00A66479"/>
    <w:rsid w:val="00A67EA7"/>
    <w:rsid w:val="00A75A8E"/>
    <w:rsid w:val="00A7691B"/>
    <w:rsid w:val="00A871AF"/>
    <w:rsid w:val="00A92B52"/>
    <w:rsid w:val="00A92B99"/>
    <w:rsid w:val="00A95452"/>
    <w:rsid w:val="00AA52AB"/>
    <w:rsid w:val="00AA568C"/>
    <w:rsid w:val="00AA56E0"/>
    <w:rsid w:val="00AB1AEE"/>
    <w:rsid w:val="00AB26EF"/>
    <w:rsid w:val="00AB6B61"/>
    <w:rsid w:val="00AC0004"/>
    <w:rsid w:val="00AD241C"/>
    <w:rsid w:val="00AD4A38"/>
    <w:rsid w:val="00AD7A61"/>
    <w:rsid w:val="00AE62A7"/>
    <w:rsid w:val="00AF3046"/>
    <w:rsid w:val="00B048D6"/>
    <w:rsid w:val="00B137A0"/>
    <w:rsid w:val="00B138D0"/>
    <w:rsid w:val="00B1747F"/>
    <w:rsid w:val="00B23732"/>
    <w:rsid w:val="00B23FDB"/>
    <w:rsid w:val="00B33C18"/>
    <w:rsid w:val="00B353BD"/>
    <w:rsid w:val="00B52F98"/>
    <w:rsid w:val="00B61F88"/>
    <w:rsid w:val="00B6282B"/>
    <w:rsid w:val="00B7640F"/>
    <w:rsid w:val="00B76E96"/>
    <w:rsid w:val="00B80FE8"/>
    <w:rsid w:val="00B81CCD"/>
    <w:rsid w:val="00B85BED"/>
    <w:rsid w:val="00B86A44"/>
    <w:rsid w:val="00B92B68"/>
    <w:rsid w:val="00B93F12"/>
    <w:rsid w:val="00BA0A1C"/>
    <w:rsid w:val="00BA608B"/>
    <w:rsid w:val="00BB3941"/>
    <w:rsid w:val="00BB67CB"/>
    <w:rsid w:val="00BC04CC"/>
    <w:rsid w:val="00BE4754"/>
    <w:rsid w:val="00BE6D77"/>
    <w:rsid w:val="00C00029"/>
    <w:rsid w:val="00C078F5"/>
    <w:rsid w:val="00C11671"/>
    <w:rsid w:val="00C11D22"/>
    <w:rsid w:val="00C16C9A"/>
    <w:rsid w:val="00C24B57"/>
    <w:rsid w:val="00C31213"/>
    <w:rsid w:val="00C50AC6"/>
    <w:rsid w:val="00C5439D"/>
    <w:rsid w:val="00C6054D"/>
    <w:rsid w:val="00C64B6E"/>
    <w:rsid w:val="00C65337"/>
    <w:rsid w:val="00C66BCB"/>
    <w:rsid w:val="00C7581F"/>
    <w:rsid w:val="00C76BB1"/>
    <w:rsid w:val="00C8262B"/>
    <w:rsid w:val="00C84443"/>
    <w:rsid w:val="00C9296C"/>
    <w:rsid w:val="00C936CF"/>
    <w:rsid w:val="00CA7B77"/>
    <w:rsid w:val="00CB1739"/>
    <w:rsid w:val="00CC5883"/>
    <w:rsid w:val="00CC7314"/>
    <w:rsid w:val="00CC76D8"/>
    <w:rsid w:val="00CD5854"/>
    <w:rsid w:val="00CE07BB"/>
    <w:rsid w:val="00CE22AC"/>
    <w:rsid w:val="00CE5EB6"/>
    <w:rsid w:val="00CF1A2E"/>
    <w:rsid w:val="00D0223C"/>
    <w:rsid w:val="00D10A97"/>
    <w:rsid w:val="00D1142D"/>
    <w:rsid w:val="00D21A5F"/>
    <w:rsid w:val="00D241D6"/>
    <w:rsid w:val="00D245D7"/>
    <w:rsid w:val="00D34A1F"/>
    <w:rsid w:val="00D36059"/>
    <w:rsid w:val="00D45FFF"/>
    <w:rsid w:val="00D4642C"/>
    <w:rsid w:val="00D46C62"/>
    <w:rsid w:val="00D47B88"/>
    <w:rsid w:val="00D5258C"/>
    <w:rsid w:val="00D652F3"/>
    <w:rsid w:val="00D70A99"/>
    <w:rsid w:val="00D74BC1"/>
    <w:rsid w:val="00D7772A"/>
    <w:rsid w:val="00D83205"/>
    <w:rsid w:val="00D847B9"/>
    <w:rsid w:val="00D93496"/>
    <w:rsid w:val="00DA39A0"/>
    <w:rsid w:val="00DA7ED3"/>
    <w:rsid w:val="00DC6C7A"/>
    <w:rsid w:val="00DC748E"/>
    <w:rsid w:val="00DC763E"/>
    <w:rsid w:val="00DD1E66"/>
    <w:rsid w:val="00DD2D92"/>
    <w:rsid w:val="00DE7809"/>
    <w:rsid w:val="00DF22EC"/>
    <w:rsid w:val="00DF4548"/>
    <w:rsid w:val="00E04DB0"/>
    <w:rsid w:val="00E07D65"/>
    <w:rsid w:val="00E1201A"/>
    <w:rsid w:val="00E12EA2"/>
    <w:rsid w:val="00E36DC3"/>
    <w:rsid w:val="00E44B96"/>
    <w:rsid w:val="00E46E88"/>
    <w:rsid w:val="00E5076C"/>
    <w:rsid w:val="00E51AC8"/>
    <w:rsid w:val="00E52382"/>
    <w:rsid w:val="00E54FDA"/>
    <w:rsid w:val="00E62D4F"/>
    <w:rsid w:val="00E750BB"/>
    <w:rsid w:val="00E857C5"/>
    <w:rsid w:val="00E86D7A"/>
    <w:rsid w:val="00E9148C"/>
    <w:rsid w:val="00E92D9E"/>
    <w:rsid w:val="00E932FF"/>
    <w:rsid w:val="00E9600F"/>
    <w:rsid w:val="00EA1671"/>
    <w:rsid w:val="00EB24A5"/>
    <w:rsid w:val="00EB7AB9"/>
    <w:rsid w:val="00ED4F45"/>
    <w:rsid w:val="00EE22EA"/>
    <w:rsid w:val="00EE5A97"/>
    <w:rsid w:val="00EF5A24"/>
    <w:rsid w:val="00F01A39"/>
    <w:rsid w:val="00F03079"/>
    <w:rsid w:val="00F049DA"/>
    <w:rsid w:val="00F07529"/>
    <w:rsid w:val="00F14B2D"/>
    <w:rsid w:val="00F167D7"/>
    <w:rsid w:val="00F216FB"/>
    <w:rsid w:val="00F22F2B"/>
    <w:rsid w:val="00F40197"/>
    <w:rsid w:val="00F41056"/>
    <w:rsid w:val="00F43EC9"/>
    <w:rsid w:val="00F451F8"/>
    <w:rsid w:val="00F65514"/>
    <w:rsid w:val="00F665AF"/>
    <w:rsid w:val="00F718C2"/>
    <w:rsid w:val="00F7641A"/>
    <w:rsid w:val="00F81EDE"/>
    <w:rsid w:val="00F86099"/>
    <w:rsid w:val="00F94FED"/>
    <w:rsid w:val="00F97889"/>
    <w:rsid w:val="00FA1371"/>
    <w:rsid w:val="00FA3797"/>
    <w:rsid w:val="00FA6D5B"/>
    <w:rsid w:val="00FB33BA"/>
    <w:rsid w:val="00FC7D5B"/>
    <w:rsid w:val="00FD1E37"/>
    <w:rsid w:val="00FE01E6"/>
    <w:rsid w:val="00FE4216"/>
    <w:rsid w:val="00FF3DA1"/>
    <w:rsid w:val="00FF4089"/>
    <w:rsid w:val="00FF476F"/>
    <w:rsid w:val="00FF6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A75A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customStyle="1" w:styleId="apple-converted-space">
    <w:name w:val="apple-converted-space"/>
    <w:basedOn w:val="Predvolenpsmoodseku"/>
    <w:rsid w:val="00A07F2B"/>
  </w:style>
  <w:style w:type="paragraph" w:styleId="Textbubliny">
    <w:name w:val="Balloon Text"/>
    <w:basedOn w:val="Normlny"/>
    <w:link w:val="TextbublinyChar"/>
    <w:rsid w:val="001D555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D555E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D47B88"/>
    <w:rPr>
      <w:b/>
      <w:bCs/>
    </w:rPr>
  </w:style>
  <w:style w:type="character" w:styleId="Zvraznenie">
    <w:name w:val="Emphasis"/>
    <w:uiPriority w:val="20"/>
    <w:qFormat/>
    <w:rsid w:val="00D47B88"/>
    <w:rPr>
      <w:i/>
      <w:iCs/>
    </w:rPr>
  </w:style>
  <w:style w:type="paragraph" w:styleId="Obyajntext">
    <w:name w:val="Plain Text"/>
    <w:basedOn w:val="Normlny"/>
    <w:link w:val="ObyajntextChar"/>
    <w:uiPriority w:val="99"/>
    <w:unhideWhenUsed/>
    <w:rsid w:val="002B3AF1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2B3AF1"/>
    <w:rPr>
      <w:rFonts w:ascii="Calibri" w:eastAsia="Calibri" w:hAnsi="Calibri"/>
      <w:sz w:val="22"/>
      <w:szCs w:val="21"/>
      <w:lang w:eastAsia="en-US"/>
    </w:rPr>
  </w:style>
  <w:style w:type="character" w:styleId="sloriadka">
    <w:name w:val="line number"/>
    <w:rsid w:val="004E6A34"/>
  </w:style>
  <w:style w:type="paragraph" w:styleId="Zkladntext">
    <w:name w:val="Body Text"/>
    <w:basedOn w:val="Normlny"/>
    <w:link w:val="ZkladntextChar"/>
    <w:rsid w:val="00163BB2"/>
    <w:pPr>
      <w:jc w:val="center"/>
    </w:pPr>
    <w:rPr>
      <w:b/>
      <w:sz w:val="72"/>
      <w:szCs w:val="20"/>
    </w:rPr>
  </w:style>
  <w:style w:type="character" w:customStyle="1" w:styleId="ZkladntextChar">
    <w:name w:val="Základný text Char"/>
    <w:basedOn w:val="Predvolenpsmoodseku"/>
    <w:link w:val="Zkladntext"/>
    <w:rsid w:val="00163BB2"/>
    <w:rPr>
      <w:b/>
      <w:sz w:val="72"/>
    </w:rPr>
  </w:style>
  <w:style w:type="paragraph" w:styleId="Odsekzoznamu">
    <w:name w:val="List Paragraph"/>
    <w:basedOn w:val="Normlny"/>
    <w:uiPriority w:val="34"/>
    <w:qFormat/>
    <w:rsid w:val="009613F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409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-muranskazdychava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obec-muranskazdychava.s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D9E71-B505-4749-A365-2AA3A152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2278</Words>
  <Characters>12986</Characters>
  <Application>Microsoft Office Word</Application>
  <DocSecurity>0</DocSecurity>
  <Lines>108</Lines>
  <Paragraphs>30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OBEC</vt:lpstr>
      <vt:lpstr>OBEC</vt:lpstr>
      <vt:lpstr>OBEC </vt:lpstr>
    </vt:vector>
  </TitlesOfParts>
  <Company>xy</Company>
  <LinksUpToDate>false</LinksUpToDate>
  <CharactersWithSpaces>15234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marika</cp:lastModifiedBy>
  <cp:revision>12</cp:revision>
  <cp:lastPrinted>2020-06-15T09:08:00Z</cp:lastPrinted>
  <dcterms:created xsi:type="dcterms:W3CDTF">2020-05-19T19:20:00Z</dcterms:created>
  <dcterms:modified xsi:type="dcterms:W3CDTF">2020-06-15T11:29:00Z</dcterms:modified>
</cp:coreProperties>
</file>