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9D9EA4" w14:textId="528AFCF5" w:rsidR="002A6B50" w:rsidRPr="00465D58" w:rsidRDefault="00BB76BC" w:rsidP="00522BD2">
      <w:pPr>
        <w:keepLines/>
        <w:tabs>
          <w:tab w:val="left" w:pos="9000"/>
        </w:tabs>
        <w:suppressAutoHyphens/>
        <w:jc w:val="center"/>
        <w:rPr>
          <w:rFonts w:ascii="Arial" w:hAnsi="Arial" w:cs="Arial"/>
          <w:b/>
          <w:sz w:val="28"/>
          <w:szCs w:val="28"/>
        </w:rPr>
      </w:pPr>
      <w:r w:rsidRPr="00465D58">
        <w:rPr>
          <w:rFonts w:ascii="Arial" w:hAnsi="Arial" w:cs="Arial"/>
          <w:b/>
          <w:sz w:val="28"/>
          <w:szCs w:val="28"/>
        </w:rPr>
        <w:t>Poznámky k účtovnej závierke</w:t>
      </w:r>
    </w:p>
    <w:p w14:paraId="2BDBCBED" w14:textId="4BEFBEB1" w:rsidR="002A6B50" w:rsidRPr="00465D58" w:rsidRDefault="00BB76BC" w:rsidP="00522BD2">
      <w:pPr>
        <w:keepLines/>
        <w:tabs>
          <w:tab w:val="left" w:pos="9000"/>
        </w:tabs>
        <w:suppressAutoHyphens/>
        <w:jc w:val="center"/>
        <w:rPr>
          <w:rFonts w:ascii="Arial" w:hAnsi="Arial" w:cs="Arial"/>
          <w:b/>
          <w:sz w:val="20"/>
          <w:szCs w:val="20"/>
        </w:rPr>
      </w:pPr>
      <w:r w:rsidRPr="00465D58">
        <w:rPr>
          <w:rFonts w:ascii="Arial" w:hAnsi="Arial" w:cs="Arial"/>
          <w:b/>
          <w:sz w:val="28"/>
          <w:szCs w:val="28"/>
        </w:rPr>
        <w:t>zostavenej k</w:t>
      </w:r>
      <w:r w:rsidR="00027942" w:rsidRPr="00465D58">
        <w:rPr>
          <w:rFonts w:ascii="Arial" w:hAnsi="Arial" w:cs="Arial"/>
          <w:b/>
          <w:sz w:val="28"/>
          <w:szCs w:val="28"/>
        </w:rPr>
        <w:t xml:space="preserve"> </w:t>
      </w:r>
      <w:r w:rsidRPr="00465D58">
        <w:rPr>
          <w:rFonts w:ascii="Arial" w:hAnsi="Arial" w:cs="Arial"/>
          <w:b/>
          <w:sz w:val="28"/>
          <w:szCs w:val="28"/>
        </w:rPr>
        <w:t> </w:t>
      </w:r>
      <w:bookmarkStart w:id="0" w:name="EntityDateEnd"/>
      <w:r w:rsidR="00E07628" w:rsidRPr="00465D58">
        <w:rPr>
          <w:rFonts w:ascii="Arial" w:hAnsi="Arial" w:cs="Arial"/>
          <w:b/>
          <w:sz w:val="28"/>
          <w:szCs w:val="28"/>
        </w:rPr>
        <w:t>31. decembru 2019</w:t>
      </w:r>
      <w:bookmarkEnd w:id="0"/>
      <w:r w:rsidR="007B49BC" w:rsidRPr="00465D58">
        <w:rPr>
          <w:rFonts w:ascii="Arial" w:hAnsi="Arial" w:cs="Arial"/>
          <w:b/>
          <w:sz w:val="20"/>
          <w:szCs w:val="20"/>
        </w:rPr>
        <w:t xml:space="preserve"> </w:t>
      </w:r>
    </w:p>
    <w:p w14:paraId="2A2B0E7A" w14:textId="77777777" w:rsidR="00A3677A" w:rsidRPr="00465D58" w:rsidRDefault="00A3677A" w:rsidP="00465D58">
      <w:pPr>
        <w:pStyle w:val="odstavec"/>
        <w:rPr>
          <w:rFonts w:ascii="Arial" w:hAnsi="Arial" w:cs="Arial"/>
        </w:rPr>
      </w:pPr>
    </w:p>
    <w:p w14:paraId="50D72DD2" w14:textId="77777777" w:rsidR="00A3677A" w:rsidRPr="00465D58" w:rsidRDefault="00A3677A" w:rsidP="00465D58">
      <w:pPr>
        <w:pStyle w:val="odstavec"/>
        <w:rPr>
          <w:rFonts w:ascii="Arial" w:hAnsi="Arial" w:cs="Arial"/>
        </w:rPr>
      </w:pPr>
    </w:p>
    <w:p w14:paraId="6A05A069" w14:textId="77777777" w:rsidR="002A6B50" w:rsidRPr="00465D58" w:rsidRDefault="00C264E9" w:rsidP="00522BD2">
      <w:pPr>
        <w:pStyle w:val="Heading1"/>
        <w:keepLines/>
        <w:ind w:left="426" w:hanging="426"/>
        <w:rPr>
          <w:rFonts w:ascii="Arial" w:hAnsi="Arial"/>
          <w:sz w:val="20"/>
          <w:szCs w:val="20"/>
        </w:rPr>
      </w:pPr>
      <w:r w:rsidRPr="00465D58">
        <w:rPr>
          <w:rFonts w:ascii="Arial" w:hAnsi="Arial"/>
          <w:sz w:val="20"/>
          <w:szCs w:val="20"/>
        </w:rPr>
        <w:t>VŠEOBECNÉ INFORMÁCIE</w:t>
      </w:r>
    </w:p>
    <w:p w14:paraId="74E7D527" w14:textId="77777777" w:rsidR="002A6B50" w:rsidRPr="00465D58" w:rsidRDefault="00C264E9" w:rsidP="00522BD2">
      <w:pPr>
        <w:pStyle w:val="Heading2"/>
        <w:keepLines/>
      </w:pPr>
      <w:r w:rsidRPr="00465D58">
        <w:t>Názov a sídlo</w:t>
      </w:r>
    </w:p>
    <w:p w14:paraId="7CE9206A" w14:textId="15848C6D" w:rsidR="00DA5FE5" w:rsidRPr="00465D58" w:rsidRDefault="00D81FBA" w:rsidP="00465D58">
      <w:pPr>
        <w:pStyle w:val="odstavec"/>
        <w:rPr>
          <w:rFonts w:ascii="Arial" w:hAnsi="Arial" w:cs="Arial"/>
        </w:rPr>
      </w:pPr>
      <w:r w:rsidRPr="00465D58">
        <w:rPr>
          <w:rFonts w:ascii="Arial" w:hAnsi="Arial" w:cs="Arial"/>
        </w:rPr>
        <w:fldChar w:fldCharType="begin"/>
      </w:r>
      <w:r w:rsidRPr="00465D58">
        <w:rPr>
          <w:rFonts w:ascii="Arial" w:hAnsi="Arial" w:cs="Arial"/>
        </w:rPr>
        <w:instrText xml:space="preserve"> REF EntityName \h  \* MERGEFORMAT </w:instrText>
      </w:r>
      <w:r w:rsidRPr="00465D58">
        <w:rPr>
          <w:rFonts w:ascii="Arial" w:hAnsi="Arial" w:cs="Arial"/>
        </w:rPr>
      </w:r>
      <w:r w:rsidRPr="00465D58">
        <w:rPr>
          <w:rFonts w:ascii="Arial" w:hAnsi="Arial" w:cs="Arial"/>
        </w:rPr>
        <w:fldChar w:fldCharType="separate"/>
      </w:r>
      <w:r w:rsidR="00E07628" w:rsidRPr="00465D58">
        <w:rPr>
          <w:rFonts w:ascii="Arial" w:hAnsi="Arial" w:cs="Arial"/>
        </w:rPr>
        <w:t>Peikko Slovakia s.r.o.</w:t>
      </w:r>
      <w:r w:rsidRPr="00465D58">
        <w:rPr>
          <w:rFonts w:ascii="Arial" w:hAnsi="Arial" w:cs="Arial"/>
        </w:rPr>
        <w:fldChar w:fldCharType="end"/>
      </w:r>
      <w:r w:rsidR="00074520" w:rsidRPr="00465D58">
        <w:rPr>
          <w:rFonts w:ascii="Arial" w:hAnsi="Arial" w:cs="Arial"/>
        </w:rPr>
        <w:t xml:space="preserve">  </w:t>
      </w:r>
    </w:p>
    <w:p w14:paraId="168D8E67" w14:textId="5B34340A" w:rsidR="00074520" w:rsidRPr="00465D58" w:rsidRDefault="00E07628" w:rsidP="00465D58">
      <w:pPr>
        <w:pStyle w:val="odstavec"/>
        <w:rPr>
          <w:rFonts w:ascii="Arial" w:hAnsi="Arial" w:cs="Arial"/>
        </w:rPr>
      </w:pPr>
      <w:bookmarkStart w:id="1" w:name="EntityAddressL1"/>
      <w:r w:rsidRPr="00465D58">
        <w:rPr>
          <w:rFonts w:ascii="Arial" w:hAnsi="Arial" w:cs="Arial"/>
        </w:rPr>
        <w:t>Kráľová nad Váhom 660</w:t>
      </w:r>
      <w:bookmarkEnd w:id="1"/>
      <w:r w:rsidR="00F36783" w:rsidRPr="00465D58">
        <w:rPr>
          <w:rFonts w:ascii="Arial" w:hAnsi="Arial" w:cs="Arial"/>
        </w:rPr>
        <w:tab/>
      </w:r>
    </w:p>
    <w:p w14:paraId="4F9CBDB0" w14:textId="0B6396EE" w:rsidR="00074520" w:rsidRPr="00465D58" w:rsidRDefault="00E07628" w:rsidP="00465D58">
      <w:pPr>
        <w:pStyle w:val="odstavec"/>
        <w:rPr>
          <w:rFonts w:ascii="Arial" w:hAnsi="Arial" w:cs="Arial"/>
        </w:rPr>
      </w:pPr>
      <w:bookmarkStart w:id="2" w:name="EntityAddressL2"/>
      <w:r w:rsidRPr="00465D58">
        <w:rPr>
          <w:rFonts w:ascii="Arial" w:hAnsi="Arial" w:cs="Arial"/>
        </w:rPr>
        <w:t>925 91 Kráľová nad Váhom</w:t>
      </w:r>
      <w:bookmarkEnd w:id="2"/>
    </w:p>
    <w:p w14:paraId="4B25F296" w14:textId="77777777" w:rsidR="00074520" w:rsidRPr="00465D58" w:rsidRDefault="00074520" w:rsidP="00465D58">
      <w:pPr>
        <w:pStyle w:val="odstavec"/>
        <w:rPr>
          <w:rFonts w:ascii="Arial" w:hAnsi="Arial" w:cs="Arial"/>
        </w:rPr>
      </w:pPr>
    </w:p>
    <w:p w14:paraId="09D842AE" w14:textId="40B5B9DF" w:rsidR="00A3677A" w:rsidRPr="00465D58" w:rsidRDefault="005125E4" w:rsidP="00465D58">
      <w:pPr>
        <w:pStyle w:val="body"/>
        <w:rPr>
          <w:rFonts w:ascii="Arial" w:hAnsi="Arial" w:cs="Arial"/>
        </w:rPr>
      </w:pPr>
      <w:r w:rsidRPr="00465D58">
        <w:rPr>
          <w:rFonts w:ascii="Arial" w:hAnsi="Arial" w:cs="Arial"/>
        </w:rPr>
        <w:t xml:space="preserve">Spoločnosť </w:t>
      </w:r>
      <w:r w:rsidRPr="00465D58">
        <w:rPr>
          <w:rFonts w:ascii="Arial" w:hAnsi="Arial" w:cs="Arial"/>
        </w:rPr>
        <w:fldChar w:fldCharType="begin"/>
      </w:r>
      <w:r w:rsidRPr="00465D58">
        <w:rPr>
          <w:rFonts w:ascii="Arial" w:hAnsi="Arial" w:cs="Arial"/>
        </w:rPr>
        <w:instrText xml:space="preserve"> REF EntityName \h </w:instrText>
      </w:r>
      <w:r w:rsidR="00D81FBA" w:rsidRPr="00465D58">
        <w:rPr>
          <w:rFonts w:ascii="Arial" w:hAnsi="Arial" w:cs="Arial"/>
        </w:rPr>
        <w:instrText xml:space="preserve"> \* MERGEFORMAT </w:instrText>
      </w:r>
      <w:r w:rsidRPr="00465D58">
        <w:rPr>
          <w:rFonts w:ascii="Arial" w:hAnsi="Arial" w:cs="Arial"/>
        </w:rPr>
      </w:r>
      <w:r w:rsidRPr="00465D58">
        <w:rPr>
          <w:rFonts w:ascii="Arial" w:hAnsi="Arial" w:cs="Arial"/>
        </w:rPr>
        <w:fldChar w:fldCharType="separate"/>
      </w:r>
      <w:r w:rsidR="00E07628" w:rsidRPr="00465D58">
        <w:rPr>
          <w:rFonts w:ascii="Arial" w:hAnsi="Arial" w:cs="Arial"/>
        </w:rPr>
        <w:t>Peikko Slovakia s.r.o.</w:t>
      </w:r>
      <w:r w:rsidRPr="00465D58">
        <w:rPr>
          <w:rFonts w:ascii="Arial" w:hAnsi="Arial" w:cs="Arial"/>
        </w:rPr>
        <w:fldChar w:fldCharType="end"/>
      </w:r>
      <w:r w:rsidRPr="00465D58">
        <w:rPr>
          <w:rFonts w:ascii="Arial" w:hAnsi="Arial" w:cs="Arial"/>
        </w:rPr>
        <w:t xml:space="preserve"> </w:t>
      </w:r>
      <w:r w:rsidR="001A02BF" w:rsidRPr="00465D58">
        <w:rPr>
          <w:rFonts w:ascii="Arial" w:hAnsi="Arial" w:cs="Arial"/>
        </w:rPr>
        <w:t>(ďalej len „Spoločnosť“) bola</w:t>
      </w:r>
      <w:r w:rsidR="004D210B" w:rsidRPr="00465D58">
        <w:rPr>
          <w:rFonts w:ascii="Arial" w:hAnsi="Arial" w:cs="Arial"/>
        </w:rPr>
        <w:t xml:space="preserve"> založená</w:t>
      </w:r>
      <w:bookmarkStart w:id="3" w:name="EstDate"/>
      <w:r w:rsidR="00A94824" w:rsidRPr="00465D58">
        <w:rPr>
          <w:rFonts w:ascii="Arial" w:hAnsi="Arial" w:cs="Arial"/>
        </w:rPr>
        <w:t xml:space="preserve"> </w:t>
      </w:r>
      <w:r w:rsidR="00E07628" w:rsidRPr="00465D58">
        <w:rPr>
          <w:rFonts w:ascii="Arial" w:hAnsi="Arial" w:cs="Arial"/>
        </w:rPr>
        <w:t>18. decembra 2006</w:t>
      </w:r>
      <w:bookmarkEnd w:id="3"/>
      <w:r w:rsidR="00DF707D" w:rsidRPr="00465D58">
        <w:rPr>
          <w:rFonts w:ascii="Arial" w:hAnsi="Arial" w:cs="Arial"/>
        </w:rPr>
        <w:t> </w:t>
      </w:r>
      <w:r w:rsidR="001A02BF" w:rsidRPr="00465D58">
        <w:rPr>
          <w:rFonts w:ascii="Arial" w:hAnsi="Arial" w:cs="Arial"/>
        </w:rPr>
        <w:t xml:space="preserve">a do </w:t>
      </w:r>
      <w:r w:rsidR="00DD5F18" w:rsidRPr="00465D58">
        <w:rPr>
          <w:rFonts w:ascii="Arial" w:hAnsi="Arial" w:cs="Arial"/>
        </w:rPr>
        <w:t>O</w:t>
      </w:r>
      <w:r w:rsidR="001A02BF" w:rsidRPr="00465D58">
        <w:rPr>
          <w:rFonts w:ascii="Arial" w:hAnsi="Arial" w:cs="Arial"/>
        </w:rPr>
        <w:t>bchodného registra bola zapísaná</w:t>
      </w:r>
      <w:r w:rsidR="00DF707D" w:rsidRPr="00465D58">
        <w:rPr>
          <w:rFonts w:ascii="Arial" w:hAnsi="Arial" w:cs="Arial"/>
        </w:rPr>
        <w:t> </w:t>
      </w:r>
      <w:bookmarkStart w:id="4" w:name="EntryDate"/>
      <w:r w:rsidR="00E07628" w:rsidRPr="00465D58">
        <w:rPr>
          <w:rFonts w:ascii="Arial" w:hAnsi="Arial" w:cs="Arial"/>
        </w:rPr>
        <w:t>28. decembra 2006</w:t>
      </w:r>
      <w:bookmarkEnd w:id="4"/>
      <w:r w:rsidR="004D210B" w:rsidRPr="00465D58">
        <w:rPr>
          <w:rFonts w:ascii="Arial" w:hAnsi="Arial" w:cs="Arial"/>
          <w:color w:val="FFFFFF" w:themeColor="background1"/>
        </w:rPr>
        <w:t>.</w:t>
      </w:r>
      <w:r w:rsidR="001A02BF" w:rsidRPr="00465D58">
        <w:rPr>
          <w:rFonts w:ascii="Arial" w:hAnsi="Arial" w:cs="Arial"/>
        </w:rPr>
        <w:t>(Obchodný register Okresného súd</w:t>
      </w:r>
      <w:r w:rsidR="00802E99" w:rsidRPr="00465D58">
        <w:rPr>
          <w:rFonts w:ascii="Arial" w:hAnsi="Arial" w:cs="Arial"/>
        </w:rPr>
        <w:t xml:space="preserve">u </w:t>
      </w:r>
      <w:r w:rsidR="004852B1" w:rsidRPr="00465D58">
        <w:rPr>
          <w:rFonts w:ascii="Arial" w:hAnsi="Arial" w:cs="Arial"/>
        </w:rPr>
        <w:t> </w:t>
      </w:r>
      <w:bookmarkStart w:id="5" w:name="DistrictCourt"/>
      <w:r w:rsidR="00E07628" w:rsidRPr="00465D58">
        <w:rPr>
          <w:rFonts w:ascii="Arial" w:hAnsi="Arial" w:cs="Arial"/>
        </w:rPr>
        <w:t>Okresný Súd Trnava</w:t>
      </w:r>
      <w:bookmarkEnd w:id="5"/>
      <w:r w:rsidR="004D210B" w:rsidRPr="00465D58">
        <w:rPr>
          <w:rFonts w:ascii="Arial" w:hAnsi="Arial" w:cs="Arial"/>
          <w:color w:val="FFFFFF" w:themeColor="background1"/>
        </w:rPr>
        <w:t>.</w:t>
      </w:r>
      <w:r w:rsidR="001A02BF" w:rsidRPr="00465D58">
        <w:rPr>
          <w:rFonts w:ascii="Arial" w:hAnsi="Arial" w:cs="Arial"/>
        </w:rPr>
        <w:t xml:space="preserve">v </w:t>
      </w:r>
      <w:r w:rsidR="009B140A" w:rsidRPr="00465D58">
        <w:rPr>
          <w:rFonts w:ascii="Arial" w:hAnsi="Arial" w:cs="Arial"/>
        </w:rPr>
        <w:t>Trnave</w:t>
      </w:r>
      <w:r w:rsidR="001A02BF" w:rsidRPr="00465D58">
        <w:rPr>
          <w:rFonts w:ascii="Arial" w:hAnsi="Arial" w:cs="Arial"/>
        </w:rPr>
        <w:t>,</w:t>
      </w:r>
      <w:r w:rsidR="004D210B" w:rsidRPr="00465D58">
        <w:rPr>
          <w:rFonts w:ascii="Arial" w:hAnsi="Arial" w:cs="Arial"/>
        </w:rPr>
        <w:t xml:space="preserve"> oddiel</w:t>
      </w:r>
      <w:r w:rsidR="004D210B" w:rsidRPr="00465D58">
        <w:rPr>
          <w:rFonts w:ascii="Arial" w:hAnsi="Arial" w:cs="Arial"/>
          <w:color w:val="FFFFFF" w:themeColor="background1"/>
        </w:rPr>
        <w:t>.</w:t>
      </w:r>
      <w:r w:rsidR="001A02BF" w:rsidRPr="00465D58">
        <w:rPr>
          <w:rFonts w:ascii="Arial" w:hAnsi="Arial" w:cs="Arial"/>
        </w:rPr>
        <w:t xml:space="preserve"> </w:t>
      </w:r>
      <w:r w:rsidR="009B140A" w:rsidRPr="00465D58">
        <w:rPr>
          <w:rFonts w:ascii="Arial" w:hAnsi="Arial" w:cs="Arial"/>
        </w:rPr>
        <w:t xml:space="preserve">Sro, </w:t>
      </w:r>
      <w:r w:rsidR="001A02BF" w:rsidRPr="00465D58">
        <w:rPr>
          <w:rFonts w:ascii="Arial" w:hAnsi="Arial" w:cs="Arial"/>
        </w:rPr>
        <w:t xml:space="preserve"> vložka </w:t>
      </w:r>
      <w:r w:rsidR="00314E35" w:rsidRPr="00465D58">
        <w:rPr>
          <w:rFonts w:ascii="Arial" w:hAnsi="Arial" w:cs="Arial"/>
        </w:rPr>
        <w:t>č</w:t>
      </w:r>
      <w:r w:rsidR="001D2F1F" w:rsidRPr="00465D58">
        <w:rPr>
          <w:rFonts w:ascii="Arial" w:hAnsi="Arial" w:cs="Arial"/>
        </w:rPr>
        <w:t>.</w:t>
      </w:r>
      <w:bookmarkStart w:id="6" w:name="FileNum"/>
      <w:r w:rsidR="00E07628" w:rsidRPr="00465D58">
        <w:rPr>
          <w:rFonts w:ascii="Arial" w:hAnsi="Arial" w:cs="Arial"/>
        </w:rPr>
        <w:t>19415/T</w:t>
      </w:r>
      <w:bookmarkEnd w:id="6"/>
      <w:r w:rsidR="001A02BF" w:rsidRPr="00465D58">
        <w:rPr>
          <w:rFonts w:ascii="Arial" w:hAnsi="Arial" w:cs="Arial"/>
        </w:rPr>
        <w:t>).</w:t>
      </w:r>
    </w:p>
    <w:p w14:paraId="4882CD0D" w14:textId="77777777" w:rsidR="00A3677A" w:rsidRPr="00465D58" w:rsidRDefault="00A3677A" w:rsidP="00465D58">
      <w:pPr>
        <w:pStyle w:val="odstavec"/>
        <w:rPr>
          <w:rFonts w:ascii="Arial" w:hAnsi="Arial" w:cs="Arial"/>
        </w:rPr>
      </w:pPr>
    </w:p>
    <w:p w14:paraId="5D013C45" w14:textId="77777777" w:rsidR="002A6B50" w:rsidRPr="00465D58" w:rsidRDefault="00C264E9" w:rsidP="00465D58">
      <w:pPr>
        <w:pStyle w:val="body"/>
        <w:rPr>
          <w:rFonts w:ascii="Arial" w:hAnsi="Arial" w:cs="Arial"/>
        </w:rPr>
      </w:pPr>
      <w:r w:rsidRPr="00465D58">
        <w:rPr>
          <w:rFonts w:ascii="Arial" w:hAnsi="Arial" w:cs="Arial"/>
        </w:rPr>
        <w:t>Opis vykonávanej činnosti</w:t>
      </w:r>
      <w:r w:rsidR="00B55096" w:rsidRPr="00465D58">
        <w:rPr>
          <w:rFonts w:ascii="Arial" w:hAnsi="Arial" w:cs="Arial"/>
        </w:rPr>
        <w:t xml:space="preserve"> Spoločnosti</w:t>
      </w:r>
    </w:p>
    <w:p w14:paraId="13720706" w14:textId="21D0DD11" w:rsidR="00C264E9" w:rsidRPr="00465D58" w:rsidRDefault="006D23EB" w:rsidP="00465D58">
      <w:pPr>
        <w:pStyle w:val="odstavec"/>
        <w:rPr>
          <w:rFonts w:ascii="Arial" w:hAnsi="Arial" w:cs="Arial"/>
        </w:rPr>
      </w:pPr>
      <w:r w:rsidRPr="00465D58">
        <w:rPr>
          <w:rFonts w:ascii="Arial" w:hAnsi="Arial" w:cs="Arial"/>
        </w:rPr>
        <w:t>.</w:t>
      </w:r>
    </w:p>
    <w:p w14:paraId="1884307F" w14:textId="697C02BA" w:rsidR="00A3677A" w:rsidRPr="00465D58" w:rsidRDefault="009B140A" w:rsidP="00465D58">
      <w:pPr>
        <w:pStyle w:val="body"/>
        <w:rPr>
          <w:rFonts w:ascii="Arial" w:hAnsi="Arial" w:cs="Arial"/>
        </w:rPr>
      </w:pPr>
      <w:r w:rsidRPr="00465D58">
        <w:rPr>
          <w:rFonts w:ascii="Arial" w:hAnsi="Arial" w:cs="Arial"/>
        </w:rPr>
        <w:t>Hlavnou činnosťou Spoločnosti je výroba stavebných a kotevných systémov a konštrukcií najmä z ocele a plechu.</w:t>
      </w:r>
    </w:p>
    <w:p w14:paraId="22453E46" w14:textId="77777777" w:rsidR="00C264E9" w:rsidRPr="00465D58" w:rsidRDefault="00C264E9" w:rsidP="00465D58">
      <w:pPr>
        <w:pStyle w:val="odstavec"/>
        <w:rPr>
          <w:rFonts w:ascii="Arial" w:hAnsi="Arial" w:cs="Arial"/>
        </w:rPr>
      </w:pPr>
    </w:p>
    <w:p w14:paraId="5572B781" w14:textId="77777777" w:rsidR="002A6B50" w:rsidRPr="00465D58" w:rsidRDefault="006A14AA" w:rsidP="00522BD2">
      <w:pPr>
        <w:pStyle w:val="Heading2"/>
        <w:keepLines/>
      </w:pPr>
      <w:r w:rsidRPr="00465D58">
        <w:t>Neobmedzené ručenie</w:t>
      </w:r>
    </w:p>
    <w:p w14:paraId="2CF6B2EC" w14:textId="13B4B096" w:rsidR="00C264E9" w:rsidRPr="00465D58" w:rsidRDefault="001A02BF" w:rsidP="00465D58">
      <w:pPr>
        <w:pStyle w:val="body"/>
        <w:rPr>
          <w:rFonts w:ascii="Arial" w:hAnsi="Arial" w:cs="Arial"/>
        </w:rPr>
      </w:pPr>
      <w:r w:rsidRPr="00465D58">
        <w:rPr>
          <w:rFonts w:ascii="Arial" w:hAnsi="Arial" w:cs="Arial"/>
        </w:rPr>
        <w:t xml:space="preserve">Spoločnosť </w:t>
      </w:r>
      <w:r w:rsidR="00052D5F" w:rsidRPr="00465D58">
        <w:rPr>
          <w:rFonts w:ascii="Arial" w:hAnsi="Arial" w:cs="Arial"/>
        </w:rPr>
        <w:t xml:space="preserve">nie je </w:t>
      </w:r>
      <w:r w:rsidRPr="00465D58">
        <w:rPr>
          <w:rFonts w:ascii="Arial" w:hAnsi="Arial" w:cs="Arial"/>
        </w:rPr>
        <w:t>neobmedzene ručiacim spoločníkom v iných účtovných jednotkách</w:t>
      </w:r>
      <w:r w:rsidR="00052D5F" w:rsidRPr="00465D58">
        <w:rPr>
          <w:rFonts w:ascii="Arial" w:hAnsi="Arial" w:cs="Arial"/>
        </w:rPr>
        <w:t xml:space="preserve">. </w:t>
      </w:r>
    </w:p>
    <w:p w14:paraId="5BEA8FC1" w14:textId="77777777" w:rsidR="007A0452" w:rsidRPr="00465D58" w:rsidRDefault="007A0452" w:rsidP="00465D58">
      <w:pPr>
        <w:pStyle w:val="odstavec"/>
        <w:rPr>
          <w:rFonts w:ascii="Arial" w:hAnsi="Arial" w:cs="Arial"/>
        </w:rPr>
      </w:pPr>
    </w:p>
    <w:p w14:paraId="5099B50E" w14:textId="77777777" w:rsidR="007A0452" w:rsidRPr="00465D58" w:rsidRDefault="007A0452" w:rsidP="00522BD2">
      <w:pPr>
        <w:pStyle w:val="Heading2"/>
        <w:keepLines/>
      </w:pPr>
      <w:r w:rsidRPr="00465D58">
        <w:t>Dátum schválenia účtovnej závierky za predchádzajúce účtovné obdobie</w:t>
      </w:r>
    </w:p>
    <w:p w14:paraId="33C3C10A" w14:textId="00708BC7" w:rsidR="007A0452" w:rsidRPr="00465D58" w:rsidRDefault="007A0452" w:rsidP="00465D58">
      <w:pPr>
        <w:pStyle w:val="body"/>
        <w:rPr>
          <w:rFonts w:ascii="Arial" w:hAnsi="Arial" w:cs="Arial"/>
        </w:rPr>
      </w:pPr>
      <w:r w:rsidRPr="00465D58">
        <w:rPr>
          <w:rFonts w:ascii="Arial" w:hAnsi="Arial" w:cs="Arial"/>
        </w:rPr>
        <w:t xml:space="preserve">Valné zhromaždenie schválilo dňa </w:t>
      </w:r>
      <w:r w:rsidR="00EA2A10" w:rsidRPr="00465D58">
        <w:rPr>
          <w:rFonts w:ascii="Arial" w:hAnsi="Arial" w:cs="Arial"/>
        </w:rPr>
        <w:t>30.</w:t>
      </w:r>
      <w:r w:rsidR="00F71F3D" w:rsidRPr="00465D58">
        <w:rPr>
          <w:rFonts w:ascii="Arial" w:hAnsi="Arial" w:cs="Arial"/>
        </w:rPr>
        <w:t xml:space="preserve"> júla </w:t>
      </w:r>
      <w:r w:rsidR="00EA2A10" w:rsidRPr="00465D58">
        <w:rPr>
          <w:rFonts w:ascii="Arial" w:hAnsi="Arial" w:cs="Arial"/>
        </w:rPr>
        <w:t>2019</w:t>
      </w:r>
      <w:r w:rsidRPr="00465D58">
        <w:rPr>
          <w:rFonts w:ascii="Arial" w:hAnsi="Arial" w:cs="Arial"/>
        </w:rPr>
        <w:t xml:space="preserve"> účtovnú závierku Spoločnosti za predchádzajúce účtovné obdobie.</w:t>
      </w:r>
    </w:p>
    <w:p w14:paraId="77D16622" w14:textId="77777777" w:rsidR="006E7F81" w:rsidRPr="00465D58" w:rsidRDefault="006E7F81" w:rsidP="00465D58">
      <w:pPr>
        <w:pStyle w:val="body"/>
        <w:rPr>
          <w:rFonts w:ascii="Arial" w:hAnsi="Arial" w:cs="Arial"/>
        </w:rPr>
      </w:pPr>
    </w:p>
    <w:p w14:paraId="37482DD3" w14:textId="77777777" w:rsidR="00836DEF" w:rsidRPr="00465D58" w:rsidRDefault="00836DEF" w:rsidP="00522BD2">
      <w:pPr>
        <w:pStyle w:val="Heading2"/>
        <w:keepLines/>
      </w:pPr>
      <w:r w:rsidRPr="00465D58">
        <w:t>Právny dôvod na zostavenie účtovnej závierky</w:t>
      </w:r>
    </w:p>
    <w:p w14:paraId="6712BAB6" w14:textId="6DE9C692" w:rsidR="00836DEF" w:rsidRPr="00465D58" w:rsidRDefault="00836DEF" w:rsidP="00465D58">
      <w:pPr>
        <w:pStyle w:val="odstavec"/>
        <w:rPr>
          <w:rFonts w:ascii="Arial" w:hAnsi="Arial" w:cs="Arial"/>
        </w:rPr>
      </w:pPr>
      <w:r w:rsidRPr="00465D58">
        <w:rPr>
          <w:rFonts w:ascii="Arial" w:hAnsi="Arial" w:cs="Arial"/>
        </w:rPr>
        <w:t xml:space="preserve">Účtovná závierka Spoločnosti k </w:t>
      </w:r>
      <w:bookmarkStart w:id="7" w:name="EntityDateEnd1"/>
      <w:r w:rsidR="00E07628" w:rsidRPr="00465D58">
        <w:rPr>
          <w:rFonts w:ascii="Arial" w:hAnsi="Arial" w:cs="Arial"/>
        </w:rPr>
        <w:t>31. decembru 2019</w:t>
      </w:r>
      <w:bookmarkEnd w:id="7"/>
      <w:r w:rsidRPr="00465D58">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8" w:name="EntityDateStart"/>
      <w:r w:rsidR="00E07628" w:rsidRPr="00465D58">
        <w:rPr>
          <w:rFonts w:ascii="Arial" w:hAnsi="Arial" w:cs="Arial"/>
        </w:rPr>
        <w:t>1. januára 2019</w:t>
      </w:r>
      <w:bookmarkEnd w:id="8"/>
      <w:r w:rsidRPr="00465D58">
        <w:rPr>
          <w:rFonts w:ascii="Arial" w:hAnsi="Arial" w:cs="Arial"/>
        </w:rPr>
        <w:t xml:space="preserve"> do </w:t>
      </w:r>
      <w:bookmarkStart w:id="9" w:name="EntityDateEnd2"/>
      <w:r w:rsidR="00E07628" w:rsidRPr="00465D58">
        <w:rPr>
          <w:rFonts w:ascii="Arial" w:hAnsi="Arial" w:cs="Arial"/>
        </w:rPr>
        <w:t>31. decembra 2019</w:t>
      </w:r>
      <w:bookmarkEnd w:id="9"/>
      <w:r w:rsidRPr="00465D58">
        <w:rPr>
          <w:rFonts w:ascii="Arial" w:hAnsi="Arial" w:cs="Arial"/>
        </w:rPr>
        <w:t>.</w:t>
      </w:r>
    </w:p>
    <w:p w14:paraId="5491C7C2" w14:textId="77777777" w:rsidR="00836DEF" w:rsidRPr="00465D58" w:rsidRDefault="00836DEF" w:rsidP="00465D58">
      <w:pPr>
        <w:pStyle w:val="odstavec"/>
        <w:rPr>
          <w:rFonts w:ascii="Arial" w:hAnsi="Arial" w:cs="Arial"/>
        </w:rPr>
      </w:pPr>
    </w:p>
    <w:p w14:paraId="77A9500A" w14:textId="77777777" w:rsidR="00836DEF" w:rsidRPr="00465D58" w:rsidRDefault="00836DEF" w:rsidP="00522BD2">
      <w:pPr>
        <w:pStyle w:val="Heading2"/>
        <w:keepLines/>
      </w:pPr>
      <w:r w:rsidRPr="00465D58">
        <w:t>Údaje o skupine</w:t>
      </w:r>
    </w:p>
    <w:p w14:paraId="03D4FB19" w14:textId="5F364258" w:rsidR="00CD5061" w:rsidRPr="00465D58" w:rsidRDefault="001B09E8" w:rsidP="00465D58">
      <w:pPr>
        <w:pStyle w:val="odstavec"/>
        <w:rPr>
          <w:rFonts w:ascii="Arial" w:hAnsi="Arial" w:cs="Arial"/>
          <w:i/>
          <w:color w:val="00B050"/>
        </w:rPr>
      </w:pPr>
      <w:r w:rsidRPr="00465D58">
        <w:rPr>
          <w:rFonts w:ascii="Arial" w:hAnsi="Arial" w:cs="Arial"/>
        </w:rPr>
        <w:t>Konsolidovanú účtovnú závierku za najmenšiu skupinu</w:t>
      </w:r>
      <w:r w:rsidR="00D26BC9" w:rsidRPr="00465D58">
        <w:rPr>
          <w:rFonts w:ascii="Arial" w:hAnsi="Arial" w:cs="Arial"/>
        </w:rPr>
        <w:t>, ktorá je zároveň najväčšou skuinou,</w:t>
      </w:r>
      <w:r w:rsidRPr="00465D58">
        <w:rPr>
          <w:rFonts w:ascii="Arial" w:hAnsi="Arial" w:cs="Arial"/>
        </w:rPr>
        <w:t xml:space="preserve"> </w:t>
      </w:r>
      <w:r w:rsidR="00735A17" w:rsidRPr="00465D58">
        <w:rPr>
          <w:rFonts w:ascii="Arial" w:hAnsi="Arial" w:cs="Arial"/>
        </w:rPr>
        <w:t>s</w:t>
      </w:r>
      <w:r w:rsidRPr="00465D58">
        <w:rPr>
          <w:rFonts w:ascii="Arial" w:hAnsi="Arial" w:cs="Arial"/>
        </w:rPr>
        <w:t xml:space="preserve"> názvom </w:t>
      </w:r>
      <w:r w:rsidR="00EA2A10" w:rsidRPr="00465D58">
        <w:rPr>
          <w:rFonts w:ascii="Arial" w:hAnsi="Arial" w:cs="Arial"/>
        </w:rPr>
        <w:t>Peikko Group</w:t>
      </w:r>
      <w:r w:rsidRPr="00465D58">
        <w:rPr>
          <w:rFonts w:ascii="Arial" w:hAnsi="Arial" w:cs="Arial"/>
        </w:rPr>
        <w:t xml:space="preserve">, ktorej súčasťou je Spoločnosť ako dcérska účtovná jednotka, zostavuje </w:t>
      </w:r>
      <w:r w:rsidR="00EA2A10" w:rsidRPr="00465D58">
        <w:rPr>
          <w:rFonts w:ascii="Arial" w:hAnsi="Arial" w:cs="Arial"/>
        </w:rPr>
        <w:t xml:space="preserve">Peikko Group Oy </w:t>
      </w:r>
      <w:r w:rsidR="00A94824" w:rsidRPr="00465D58">
        <w:rPr>
          <w:rFonts w:ascii="Arial" w:hAnsi="Arial" w:cs="Arial"/>
        </w:rPr>
        <w:t xml:space="preserve">   </w:t>
      </w:r>
      <w:r w:rsidRPr="00465D58">
        <w:rPr>
          <w:rFonts w:ascii="Arial" w:hAnsi="Arial" w:cs="Arial"/>
        </w:rPr>
        <w:t xml:space="preserve">so sídlom </w:t>
      </w:r>
      <w:r w:rsidR="00EA2A10" w:rsidRPr="00465D58">
        <w:rPr>
          <w:rFonts w:ascii="Arial" w:hAnsi="Arial" w:cs="Arial"/>
        </w:rPr>
        <w:t>Vojmakatu 3, Lahti 15170, Fínsko</w:t>
      </w:r>
      <w:r w:rsidRPr="00465D58">
        <w:rPr>
          <w:rFonts w:ascii="Arial" w:hAnsi="Arial" w:cs="Arial"/>
        </w:rPr>
        <w:t>. Kópiu konsolidovanej účtovnej závierky je možné vyžiadať v s</w:t>
      </w:r>
      <w:r w:rsidR="00CD5061" w:rsidRPr="00465D58">
        <w:rPr>
          <w:rFonts w:ascii="Arial" w:hAnsi="Arial" w:cs="Arial"/>
        </w:rPr>
        <w:t>ídle</w:t>
      </w:r>
      <w:r w:rsidRPr="00465D58">
        <w:rPr>
          <w:rFonts w:ascii="Arial" w:hAnsi="Arial" w:cs="Arial"/>
        </w:rPr>
        <w:t xml:space="preserve"> uvedenej spoločnosti.</w:t>
      </w:r>
      <w:r w:rsidR="00CD5061" w:rsidRPr="00465D58">
        <w:rPr>
          <w:rFonts w:ascii="Arial" w:hAnsi="Arial" w:cs="Arial"/>
        </w:rPr>
        <w:t xml:space="preserve"> </w:t>
      </w:r>
    </w:p>
    <w:p w14:paraId="1CB1AE99" w14:textId="2BF26659" w:rsidR="009207F3" w:rsidRPr="00465D58" w:rsidRDefault="009207F3" w:rsidP="00465D58">
      <w:pPr>
        <w:pStyle w:val="odstavec"/>
        <w:rPr>
          <w:rFonts w:ascii="Arial" w:hAnsi="Arial" w:cs="Arial"/>
        </w:rPr>
      </w:pPr>
    </w:p>
    <w:p w14:paraId="39B8A2A0" w14:textId="4D0ED5AD" w:rsidR="00EA2A10" w:rsidRPr="00465D58" w:rsidRDefault="005C39C1" w:rsidP="00522BD2">
      <w:pPr>
        <w:pStyle w:val="Heading2"/>
        <w:keepLines/>
      </w:pPr>
      <w:r w:rsidRPr="00465D58">
        <w:t>Počet zamestnancov</w:t>
      </w:r>
    </w:p>
    <w:tbl>
      <w:tblPr>
        <w:tblW w:w="9212" w:type="dxa"/>
        <w:tblInd w:w="425" w:type="dxa"/>
        <w:shd w:val="clear" w:color="auto" w:fill="FFFFFF" w:themeFill="background1"/>
        <w:tblLayout w:type="fixed"/>
        <w:tblCellMar>
          <w:left w:w="28" w:type="dxa"/>
          <w:right w:w="28" w:type="dxa"/>
        </w:tblCellMar>
        <w:tblLook w:val="04A0" w:firstRow="1" w:lastRow="0" w:firstColumn="1" w:lastColumn="0" w:noHBand="0" w:noVBand="1"/>
      </w:tblPr>
      <w:tblGrid>
        <w:gridCol w:w="6412"/>
        <w:gridCol w:w="1400"/>
        <w:gridCol w:w="1400"/>
      </w:tblGrid>
      <w:tr w:rsidR="00E07628" w:rsidRPr="00465D58" w14:paraId="1BF5A619" w14:textId="77777777" w:rsidTr="00522BD2">
        <w:trPr>
          <w:cantSplit/>
          <w:trHeight w:val="227"/>
        </w:trPr>
        <w:tc>
          <w:tcPr>
            <w:tcW w:w="6600" w:type="dxa"/>
            <w:shd w:val="clear" w:color="auto" w:fill="FFFFFF" w:themeFill="background1"/>
            <w:vAlign w:val="bottom"/>
            <w:hideMark/>
          </w:tcPr>
          <w:p w14:paraId="0C9AFAC9" w14:textId="6593A3F5" w:rsidR="00E07628" w:rsidRPr="00465D58" w:rsidRDefault="00E07628" w:rsidP="00522BD2">
            <w:pPr>
              <w:keepLines/>
              <w:suppressAutoHyphens/>
              <w:jc w:val="center"/>
              <w:rPr>
                <w:rFonts w:ascii="Arial" w:hAnsi="Arial" w:cs="Arial"/>
                <w:b/>
                <w:bCs/>
                <w:sz w:val="18"/>
                <w:szCs w:val="18"/>
              </w:rPr>
            </w:pPr>
            <w:bookmarkStart w:id="10" w:name="FWT_T1"/>
            <w:r w:rsidRPr="00465D58">
              <w:rPr>
                <w:rFonts w:ascii="Arial" w:hAnsi="Arial" w:cs="Arial"/>
                <w:sz w:val="18"/>
              </w:rPr>
              <w:t xml:space="preserve"> </w:t>
            </w:r>
            <w:bookmarkStart w:id="11" w:name="RANGE!B3:D6"/>
            <w:r w:rsidRPr="00465D58">
              <w:rPr>
                <w:rFonts w:ascii="Arial" w:hAnsi="Arial" w:cs="Arial"/>
                <w:b/>
                <w:bCs/>
                <w:sz w:val="18"/>
                <w:szCs w:val="18"/>
              </w:rPr>
              <w:t>Názov položky</w:t>
            </w:r>
            <w:bookmarkEnd w:id="11"/>
          </w:p>
        </w:tc>
        <w:tc>
          <w:tcPr>
            <w:tcW w:w="1440" w:type="dxa"/>
            <w:shd w:val="clear" w:color="auto" w:fill="FFFFFF" w:themeFill="background1"/>
            <w:vAlign w:val="bottom"/>
            <w:hideMark/>
          </w:tcPr>
          <w:p w14:paraId="3093B07C"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 k 31.12.2019</w:t>
            </w:r>
          </w:p>
        </w:tc>
        <w:tc>
          <w:tcPr>
            <w:tcW w:w="1440" w:type="dxa"/>
            <w:shd w:val="clear" w:color="auto" w:fill="FFFFFF" w:themeFill="background1"/>
            <w:vAlign w:val="bottom"/>
            <w:hideMark/>
          </w:tcPr>
          <w:p w14:paraId="2CE6591E"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 k 31.12.2018</w:t>
            </w:r>
          </w:p>
        </w:tc>
      </w:tr>
      <w:tr w:rsidR="00E07628" w:rsidRPr="00465D58" w14:paraId="76D8615C" w14:textId="77777777" w:rsidTr="00522BD2">
        <w:trPr>
          <w:cantSplit/>
          <w:trHeight w:val="227"/>
        </w:trPr>
        <w:tc>
          <w:tcPr>
            <w:tcW w:w="6600" w:type="dxa"/>
            <w:shd w:val="clear" w:color="auto" w:fill="FFFFFF" w:themeFill="background1"/>
            <w:vAlign w:val="bottom"/>
            <w:hideMark/>
          </w:tcPr>
          <w:p w14:paraId="39F1CA86"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Priemerný prepočítaný počet zamestnancov</w:t>
            </w:r>
          </w:p>
        </w:tc>
        <w:tc>
          <w:tcPr>
            <w:tcW w:w="1440" w:type="dxa"/>
            <w:shd w:val="clear" w:color="auto" w:fill="FFFFFF" w:themeFill="background1"/>
            <w:vAlign w:val="bottom"/>
            <w:hideMark/>
          </w:tcPr>
          <w:p w14:paraId="0BF34E6D" w14:textId="78AF0750" w:rsidR="00E07628" w:rsidRPr="00465D58" w:rsidRDefault="00A94824" w:rsidP="00522BD2">
            <w:pPr>
              <w:keepLines/>
              <w:suppressAutoHyphens/>
              <w:jc w:val="right"/>
              <w:rPr>
                <w:rFonts w:ascii="Arial" w:hAnsi="Arial" w:cs="Arial"/>
                <w:sz w:val="18"/>
                <w:szCs w:val="18"/>
              </w:rPr>
            </w:pPr>
            <w:r w:rsidRPr="00465D58">
              <w:rPr>
                <w:rFonts w:ascii="Arial" w:hAnsi="Arial" w:cs="Arial"/>
                <w:sz w:val="18"/>
                <w:szCs w:val="18"/>
              </w:rPr>
              <w:t>277</w:t>
            </w:r>
          </w:p>
        </w:tc>
        <w:tc>
          <w:tcPr>
            <w:tcW w:w="1440" w:type="dxa"/>
            <w:shd w:val="clear" w:color="auto" w:fill="FFFFFF" w:themeFill="background1"/>
            <w:vAlign w:val="bottom"/>
            <w:hideMark/>
          </w:tcPr>
          <w:p w14:paraId="1014539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277</w:t>
            </w:r>
          </w:p>
        </w:tc>
      </w:tr>
      <w:tr w:rsidR="00E07628" w:rsidRPr="00465D58" w14:paraId="62D5F0E8" w14:textId="77777777" w:rsidTr="00522BD2">
        <w:trPr>
          <w:cantSplit/>
          <w:trHeight w:val="227"/>
        </w:trPr>
        <w:tc>
          <w:tcPr>
            <w:tcW w:w="6600" w:type="dxa"/>
            <w:shd w:val="clear" w:color="auto" w:fill="FFFFFF" w:themeFill="background1"/>
            <w:vAlign w:val="bottom"/>
            <w:hideMark/>
          </w:tcPr>
          <w:p w14:paraId="661BF085"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Stav zamestnancov ku dňu, ku ktorému sa zostavuje účtovná závierka, z toho:</w:t>
            </w:r>
          </w:p>
        </w:tc>
        <w:tc>
          <w:tcPr>
            <w:tcW w:w="1440" w:type="dxa"/>
            <w:shd w:val="clear" w:color="auto" w:fill="FFFFFF" w:themeFill="background1"/>
            <w:vAlign w:val="bottom"/>
            <w:hideMark/>
          </w:tcPr>
          <w:p w14:paraId="58E6FFF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284</w:t>
            </w:r>
          </w:p>
        </w:tc>
        <w:tc>
          <w:tcPr>
            <w:tcW w:w="1440" w:type="dxa"/>
            <w:shd w:val="clear" w:color="auto" w:fill="FFFFFF" w:themeFill="background1"/>
            <w:vAlign w:val="bottom"/>
            <w:hideMark/>
          </w:tcPr>
          <w:p w14:paraId="30F5DAC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282</w:t>
            </w:r>
          </w:p>
        </w:tc>
      </w:tr>
      <w:tr w:rsidR="00E07628" w:rsidRPr="00465D58" w14:paraId="5137D437" w14:textId="77777777" w:rsidTr="00522BD2">
        <w:trPr>
          <w:cantSplit/>
          <w:trHeight w:val="227"/>
        </w:trPr>
        <w:tc>
          <w:tcPr>
            <w:tcW w:w="6600" w:type="dxa"/>
            <w:shd w:val="clear" w:color="auto" w:fill="FFFFFF" w:themeFill="background1"/>
            <w:vAlign w:val="bottom"/>
            <w:hideMark/>
          </w:tcPr>
          <w:p w14:paraId="4487E978" w14:textId="77777777" w:rsidR="00E07628" w:rsidRPr="00465D58" w:rsidRDefault="00E07628" w:rsidP="00522BD2">
            <w:pPr>
              <w:keepLines/>
              <w:suppressAutoHyphens/>
              <w:ind w:firstLineChars="200" w:firstLine="360"/>
              <w:rPr>
                <w:rFonts w:ascii="Arial" w:hAnsi="Arial" w:cs="Arial"/>
                <w:i/>
                <w:iCs/>
                <w:sz w:val="18"/>
                <w:szCs w:val="18"/>
              </w:rPr>
            </w:pPr>
            <w:r w:rsidRPr="00465D58">
              <w:rPr>
                <w:rFonts w:ascii="Arial" w:hAnsi="Arial" w:cs="Arial"/>
                <w:i/>
                <w:iCs/>
                <w:sz w:val="18"/>
                <w:szCs w:val="18"/>
              </w:rPr>
              <w:t>počet vedúcich zamestnancov</w:t>
            </w:r>
          </w:p>
        </w:tc>
        <w:tc>
          <w:tcPr>
            <w:tcW w:w="1440" w:type="dxa"/>
            <w:shd w:val="clear" w:color="auto" w:fill="FFFFFF" w:themeFill="background1"/>
            <w:vAlign w:val="bottom"/>
            <w:hideMark/>
          </w:tcPr>
          <w:p w14:paraId="2D147DBB"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10</w:t>
            </w:r>
          </w:p>
        </w:tc>
        <w:tc>
          <w:tcPr>
            <w:tcW w:w="1440" w:type="dxa"/>
            <w:shd w:val="clear" w:color="auto" w:fill="FFFFFF" w:themeFill="background1"/>
            <w:vAlign w:val="bottom"/>
            <w:hideMark/>
          </w:tcPr>
          <w:p w14:paraId="0628404F"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11</w:t>
            </w:r>
          </w:p>
        </w:tc>
      </w:tr>
    </w:tbl>
    <w:p w14:paraId="7B717056" w14:textId="552AE324" w:rsidR="00D726A3" w:rsidRPr="00465D58" w:rsidRDefault="00D726A3" w:rsidP="00522BD2">
      <w:pPr>
        <w:keepLines/>
        <w:suppressAutoHyphens/>
        <w:ind w:left="482"/>
        <w:rPr>
          <w:rFonts w:ascii="Arial" w:hAnsi="Arial" w:cs="Arial"/>
        </w:rPr>
      </w:pPr>
    </w:p>
    <w:bookmarkEnd w:id="10"/>
    <w:p w14:paraId="1A4A725E" w14:textId="77777777" w:rsidR="00FB6F88" w:rsidRPr="00465D58" w:rsidRDefault="00FB6F88" w:rsidP="00465D58">
      <w:pPr>
        <w:pStyle w:val="body"/>
        <w:rPr>
          <w:rFonts w:ascii="Arial" w:hAnsi="Arial" w:cs="Arial"/>
        </w:rPr>
      </w:pPr>
    </w:p>
    <w:p w14:paraId="351234D3" w14:textId="77777777" w:rsidR="00FD2075" w:rsidRPr="00465D58" w:rsidRDefault="00FD2075" w:rsidP="00522BD2">
      <w:pPr>
        <w:pStyle w:val="Heading2"/>
        <w:keepLines/>
      </w:pPr>
      <w:r w:rsidRPr="00465D58">
        <w:t>Dátum schválenia audítora Spoločnosti</w:t>
      </w:r>
    </w:p>
    <w:p w14:paraId="168150BB" w14:textId="6DB886D7" w:rsidR="00FD2075" w:rsidRPr="00465D58" w:rsidRDefault="00FD2075" w:rsidP="00465D58">
      <w:pPr>
        <w:pStyle w:val="body"/>
        <w:rPr>
          <w:rFonts w:ascii="Arial" w:hAnsi="Arial" w:cs="Arial"/>
        </w:rPr>
      </w:pPr>
      <w:r w:rsidRPr="00465D58">
        <w:rPr>
          <w:rFonts w:ascii="Arial" w:hAnsi="Arial" w:cs="Arial"/>
        </w:rPr>
        <w:t>Valné zhromaždenie Spoločnosti schválilo dňa</w:t>
      </w:r>
      <w:r w:rsidRPr="00465D58">
        <w:rPr>
          <w:rFonts w:ascii="Arial" w:hAnsi="Arial" w:cs="Arial"/>
          <w:color w:val="FF0000"/>
        </w:rPr>
        <w:t xml:space="preserve"> </w:t>
      </w:r>
      <w:r w:rsidR="005F64F8" w:rsidRPr="00465D58">
        <w:rPr>
          <w:rFonts w:ascii="Arial" w:hAnsi="Arial" w:cs="Arial"/>
        </w:rPr>
        <w:t>30.</w:t>
      </w:r>
      <w:r w:rsidR="00F71F3D" w:rsidRPr="00465D58">
        <w:rPr>
          <w:rFonts w:ascii="Arial" w:hAnsi="Arial" w:cs="Arial"/>
        </w:rPr>
        <w:t xml:space="preserve"> júla </w:t>
      </w:r>
      <w:r w:rsidR="005F64F8" w:rsidRPr="00465D58">
        <w:rPr>
          <w:rFonts w:ascii="Arial" w:hAnsi="Arial" w:cs="Arial"/>
        </w:rPr>
        <w:t>2019</w:t>
      </w:r>
      <w:r w:rsidRPr="00465D58">
        <w:rPr>
          <w:rFonts w:ascii="Arial" w:hAnsi="Arial" w:cs="Arial"/>
        </w:rPr>
        <w:t xml:space="preserve"> spoločnosť PricewaterhouseCoopers Slovensko, s.r.o. ako audítora účtovnej závierky za finančný rok končiaci </w:t>
      </w:r>
      <w:r w:rsidR="00F563AA" w:rsidRPr="00465D58">
        <w:rPr>
          <w:rFonts w:ascii="Arial" w:hAnsi="Arial" w:cs="Arial"/>
          <w:highlight w:val="yellow"/>
        </w:rPr>
        <w:fldChar w:fldCharType="begin"/>
      </w:r>
      <w:r w:rsidR="00F563AA" w:rsidRPr="00465D58">
        <w:rPr>
          <w:rFonts w:ascii="Arial" w:hAnsi="Arial" w:cs="Arial"/>
        </w:rPr>
        <w:instrText xml:space="preserve"> REF EntityDateEnd2 \h </w:instrText>
      </w:r>
      <w:r w:rsidR="00796393" w:rsidRPr="00465D58">
        <w:rPr>
          <w:rFonts w:ascii="Arial" w:hAnsi="Arial" w:cs="Arial"/>
          <w:highlight w:val="yellow"/>
        </w:rPr>
        <w:instrText xml:space="preserve"> \* MERGEFORMAT </w:instrText>
      </w:r>
      <w:r w:rsidR="00F563AA" w:rsidRPr="00465D58">
        <w:rPr>
          <w:rFonts w:ascii="Arial" w:hAnsi="Arial" w:cs="Arial"/>
          <w:highlight w:val="yellow"/>
        </w:rPr>
      </w:r>
      <w:r w:rsidR="00F563AA" w:rsidRPr="00465D58">
        <w:rPr>
          <w:rFonts w:ascii="Arial" w:hAnsi="Arial" w:cs="Arial"/>
          <w:highlight w:val="yellow"/>
        </w:rPr>
        <w:fldChar w:fldCharType="separate"/>
      </w:r>
      <w:r w:rsidR="00E07628" w:rsidRPr="00465D58">
        <w:rPr>
          <w:rFonts w:ascii="Arial" w:hAnsi="Arial" w:cs="Arial"/>
        </w:rPr>
        <w:t>31. decembra 2019</w:t>
      </w:r>
      <w:r w:rsidR="00F563AA" w:rsidRPr="00465D58">
        <w:rPr>
          <w:rFonts w:ascii="Arial" w:hAnsi="Arial" w:cs="Arial"/>
          <w:highlight w:val="yellow"/>
        </w:rPr>
        <w:fldChar w:fldCharType="end"/>
      </w:r>
      <w:r w:rsidRPr="00465D58">
        <w:rPr>
          <w:rFonts w:ascii="Arial" w:hAnsi="Arial" w:cs="Arial"/>
        </w:rPr>
        <w:t>.</w:t>
      </w:r>
    </w:p>
    <w:p w14:paraId="6EBAAB4C" w14:textId="0D0D0F3E" w:rsidR="006E36C5" w:rsidRPr="00465D58" w:rsidRDefault="006E36C5" w:rsidP="00522BD2">
      <w:pPr>
        <w:keepLines/>
        <w:suppressAutoHyphens/>
        <w:rPr>
          <w:rFonts w:ascii="Arial" w:hAnsi="Arial" w:cs="Arial"/>
          <w:bCs/>
          <w:iCs/>
          <w:sz w:val="20"/>
          <w:szCs w:val="20"/>
        </w:rPr>
      </w:pPr>
      <w:r w:rsidRPr="00465D58">
        <w:rPr>
          <w:rFonts w:ascii="Arial" w:hAnsi="Arial" w:cs="Arial"/>
        </w:rPr>
        <w:br w:type="page"/>
      </w:r>
    </w:p>
    <w:p w14:paraId="598240F8" w14:textId="082988F5" w:rsidR="002A6B50" w:rsidRPr="00465D58" w:rsidRDefault="00FD2075" w:rsidP="00522BD2">
      <w:pPr>
        <w:pStyle w:val="Heading2"/>
        <w:keepLines/>
      </w:pPr>
      <w:r w:rsidRPr="00465D58">
        <w:lastRenderedPageBreak/>
        <w:t xml:space="preserve">Orgány a spoločníci </w:t>
      </w:r>
      <w:r w:rsidR="00033D10" w:rsidRPr="00465D58">
        <w:t>S</w:t>
      </w:r>
      <w:r w:rsidRPr="00465D58">
        <w:t>poločnosti</w:t>
      </w:r>
      <w:r w:rsidR="00601773" w:rsidRPr="00465D58">
        <w:t xml:space="preserve"> </w:t>
      </w:r>
    </w:p>
    <w:tbl>
      <w:tblPr>
        <w:tblW w:w="9212" w:type="dxa"/>
        <w:tblInd w:w="425" w:type="dxa"/>
        <w:tblLayout w:type="fixed"/>
        <w:tblCellMar>
          <w:left w:w="28" w:type="dxa"/>
          <w:right w:w="28" w:type="dxa"/>
        </w:tblCellMar>
        <w:tblLook w:val="0000" w:firstRow="0" w:lastRow="0" w:firstColumn="0" w:lastColumn="0" w:noHBand="0" w:noVBand="0"/>
      </w:tblPr>
      <w:tblGrid>
        <w:gridCol w:w="4395"/>
        <w:gridCol w:w="2408"/>
        <w:gridCol w:w="2409"/>
      </w:tblGrid>
      <w:tr w:rsidR="00D76F42" w:rsidRPr="00465D58" w14:paraId="6F95762A" w14:textId="77777777" w:rsidTr="008F58C7">
        <w:trPr>
          <w:cantSplit/>
          <w:trHeight w:val="227"/>
        </w:trPr>
        <w:tc>
          <w:tcPr>
            <w:tcW w:w="4395" w:type="dxa"/>
            <w:tcBorders>
              <w:bottom w:val="single" w:sz="4" w:space="0" w:color="auto"/>
            </w:tcBorders>
            <w:vAlign w:val="bottom"/>
          </w:tcPr>
          <w:p w14:paraId="735D580A" w14:textId="510E79FC" w:rsidR="00D76F42" w:rsidRPr="00465D58" w:rsidRDefault="001A02BF" w:rsidP="00465D58">
            <w:pPr>
              <w:keepLines/>
              <w:suppressAutoHyphens/>
              <w:rPr>
                <w:rFonts w:ascii="Arial" w:hAnsi="Arial" w:cs="Arial"/>
                <w:b/>
                <w:bCs/>
                <w:sz w:val="18"/>
                <w:szCs w:val="20"/>
              </w:rPr>
            </w:pPr>
            <w:r w:rsidRPr="00465D58">
              <w:rPr>
                <w:rFonts w:ascii="Arial" w:hAnsi="Arial" w:cs="Arial"/>
                <w:b/>
                <w:bCs/>
                <w:sz w:val="18"/>
                <w:szCs w:val="20"/>
              </w:rPr>
              <w:t xml:space="preserve">Orgány Spoločnosti </w:t>
            </w:r>
          </w:p>
        </w:tc>
        <w:tc>
          <w:tcPr>
            <w:tcW w:w="2408" w:type="dxa"/>
            <w:tcBorders>
              <w:bottom w:val="single" w:sz="4" w:space="0" w:color="auto"/>
            </w:tcBorders>
            <w:vAlign w:val="bottom"/>
          </w:tcPr>
          <w:p w14:paraId="5F076C98" w14:textId="5CF6EEF2" w:rsidR="00D76F42" w:rsidRPr="001B7864" w:rsidRDefault="005F64F8" w:rsidP="001B7864">
            <w:pPr>
              <w:pStyle w:val="body"/>
              <w:ind w:left="0"/>
              <w:jc w:val="center"/>
              <w:rPr>
                <w:rFonts w:ascii="Arial" w:hAnsi="Arial" w:cs="Arial"/>
                <w:b/>
                <w:bCs w:val="0"/>
              </w:rPr>
            </w:pPr>
            <w:r w:rsidRPr="001B7864">
              <w:rPr>
                <w:rFonts w:ascii="Arial" w:hAnsi="Arial" w:cs="Arial"/>
                <w:b/>
                <w:bCs w:val="0"/>
              </w:rPr>
              <w:t xml:space="preserve">Stav </w:t>
            </w:r>
            <w:r w:rsidR="00D76F42" w:rsidRPr="001B7864">
              <w:rPr>
                <w:rFonts w:ascii="Arial" w:hAnsi="Arial" w:cs="Arial"/>
                <w:b/>
                <w:bCs w:val="0"/>
              </w:rPr>
              <w:t>k 31.12.201</w:t>
            </w:r>
            <w:r w:rsidR="005C5F91" w:rsidRPr="001B7864">
              <w:rPr>
                <w:rFonts w:ascii="Arial" w:hAnsi="Arial" w:cs="Arial"/>
                <w:b/>
                <w:bCs w:val="0"/>
              </w:rPr>
              <w:t>9</w:t>
            </w:r>
          </w:p>
        </w:tc>
        <w:tc>
          <w:tcPr>
            <w:tcW w:w="2409" w:type="dxa"/>
            <w:tcBorders>
              <w:bottom w:val="single" w:sz="4" w:space="0" w:color="auto"/>
            </w:tcBorders>
            <w:vAlign w:val="bottom"/>
          </w:tcPr>
          <w:p w14:paraId="3ADDF1E3" w14:textId="0839A2F8" w:rsidR="00D76F42" w:rsidRPr="001B7864" w:rsidRDefault="005F64F8" w:rsidP="001B7864">
            <w:pPr>
              <w:pStyle w:val="body"/>
              <w:ind w:left="0"/>
              <w:jc w:val="center"/>
              <w:rPr>
                <w:rFonts w:ascii="Arial" w:hAnsi="Arial" w:cs="Arial"/>
                <w:b/>
                <w:bCs w:val="0"/>
              </w:rPr>
            </w:pPr>
            <w:r w:rsidRPr="001B7864">
              <w:rPr>
                <w:rFonts w:ascii="Arial" w:hAnsi="Arial" w:cs="Arial"/>
                <w:b/>
                <w:bCs w:val="0"/>
              </w:rPr>
              <w:t xml:space="preserve">Stav </w:t>
            </w:r>
            <w:r w:rsidR="00D76F42" w:rsidRPr="001B7864">
              <w:rPr>
                <w:rFonts w:ascii="Arial" w:hAnsi="Arial" w:cs="Arial"/>
                <w:b/>
                <w:bCs w:val="0"/>
              </w:rPr>
              <w:t>k 31.12.201</w:t>
            </w:r>
            <w:r w:rsidR="005C5F91" w:rsidRPr="001B7864">
              <w:rPr>
                <w:rFonts w:ascii="Arial" w:hAnsi="Arial" w:cs="Arial"/>
                <w:b/>
                <w:bCs w:val="0"/>
              </w:rPr>
              <w:t>8</w:t>
            </w:r>
          </w:p>
        </w:tc>
      </w:tr>
      <w:tr w:rsidR="00E07B05" w:rsidRPr="00465D58" w14:paraId="679DB1C5" w14:textId="77777777" w:rsidTr="008F58C7">
        <w:trPr>
          <w:cantSplit/>
          <w:trHeight w:val="227"/>
        </w:trPr>
        <w:tc>
          <w:tcPr>
            <w:tcW w:w="4395" w:type="dxa"/>
            <w:vAlign w:val="bottom"/>
          </w:tcPr>
          <w:p w14:paraId="53E32E41" w14:textId="77777777" w:rsidR="00E07B05" w:rsidRPr="00465D58" w:rsidRDefault="00E07B05" w:rsidP="00465D58">
            <w:pPr>
              <w:keepLines/>
              <w:suppressAutoHyphens/>
              <w:rPr>
                <w:rFonts w:ascii="Arial" w:hAnsi="Arial" w:cs="Arial"/>
                <w:sz w:val="18"/>
                <w:szCs w:val="18"/>
              </w:rPr>
            </w:pPr>
          </w:p>
        </w:tc>
        <w:tc>
          <w:tcPr>
            <w:tcW w:w="2408" w:type="dxa"/>
            <w:vAlign w:val="bottom"/>
          </w:tcPr>
          <w:p w14:paraId="4D725D56" w14:textId="77777777" w:rsidR="00E07B05" w:rsidRPr="00465D58" w:rsidRDefault="00E07B05" w:rsidP="00465D58">
            <w:pPr>
              <w:keepLines/>
              <w:suppressAutoHyphens/>
              <w:rPr>
                <w:rFonts w:ascii="Arial" w:hAnsi="Arial" w:cs="Arial"/>
                <w:b/>
                <w:bCs/>
                <w:sz w:val="18"/>
                <w:szCs w:val="18"/>
              </w:rPr>
            </w:pPr>
          </w:p>
        </w:tc>
        <w:tc>
          <w:tcPr>
            <w:tcW w:w="2409" w:type="dxa"/>
            <w:vAlign w:val="bottom"/>
          </w:tcPr>
          <w:p w14:paraId="37739165" w14:textId="77777777" w:rsidR="00E07B05" w:rsidRPr="00465D58" w:rsidRDefault="00E07B05" w:rsidP="00465D58">
            <w:pPr>
              <w:keepLines/>
              <w:suppressAutoHyphens/>
              <w:rPr>
                <w:rFonts w:ascii="Arial" w:hAnsi="Arial" w:cs="Arial"/>
                <w:bCs/>
                <w:sz w:val="18"/>
                <w:szCs w:val="18"/>
              </w:rPr>
            </w:pPr>
          </w:p>
        </w:tc>
      </w:tr>
      <w:tr w:rsidR="00E07B05" w:rsidRPr="00465D58" w14:paraId="355DF952" w14:textId="77777777" w:rsidTr="008F58C7">
        <w:trPr>
          <w:cantSplit/>
          <w:trHeight w:val="227"/>
        </w:trPr>
        <w:tc>
          <w:tcPr>
            <w:tcW w:w="4395" w:type="dxa"/>
            <w:vAlign w:val="bottom"/>
          </w:tcPr>
          <w:p w14:paraId="27B9C9DB" w14:textId="018DE52A" w:rsidR="00E07B05" w:rsidRPr="00465D58" w:rsidRDefault="00E07B05" w:rsidP="00465D58">
            <w:pPr>
              <w:pStyle w:val="body"/>
              <w:ind w:left="0"/>
              <w:rPr>
                <w:rFonts w:ascii="Arial" w:hAnsi="Arial" w:cs="Arial"/>
              </w:rPr>
            </w:pPr>
            <w:r w:rsidRPr="00465D58">
              <w:rPr>
                <w:rFonts w:ascii="Arial" w:hAnsi="Arial" w:cs="Arial"/>
              </w:rPr>
              <w:t>Konatelia:</w:t>
            </w:r>
          </w:p>
        </w:tc>
        <w:tc>
          <w:tcPr>
            <w:tcW w:w="2408" w:type="dxa"/>
            <w:vAlign w:val="bottom"/>
          </w:tcPr>
          <w:p w14:paraId="1D8190A1" w14:textId="262DAA89" w:rsidR="00E07B05" w:rsidRPr="00465D58" w:rsidRDefault="005C5F91" w:rsidP="00465D58">
            <w:pPr>
              <w:keepLines/>
              <w:suppressAutoHyphens/>
              <w:rPr>
                <w:rFonts w:ascii="Arial" w:hAnsi="Arial" w:cs="Arial"/>
                <w:bCs/>
                <w:sz w:val="18"/>
                <w:szCs w:val="18"/>
              </w:rPr>
            </w:pPr>
            <w:r w:rsidRPr="00465D58">
              <w:rPr>
                <w:rFonts w:ascii="Arial" w:hAnsi="Arial" w:cs="Arial"/>
                <w:bCs/>
                <w:sz w:val="18"/>
                <w:szCs w:val="18"/>
              </w:rPr>
              <w:t>Ing.Martin Fenčák</w:t>
            </w:r>
          </w:p>
        </w:tc>
        <w:tc>
          <w:tcPr>
            <w:tcW w:w="2409" w:type="dxa"/>
            <w:vAlign w:val="bottom"/>
          </w:tcPr>
          <w:p w14:paraId="0E964190" w14:textId="40F40437" w:rsidR="00E07B05" w:rsidRPr="00465D58" w:rsidRDefault="005C5F91" w:rsidP="00465D58">
            <w:pPr>
              <w:keepLines/>
              <w:suppressAutoHyphens/>
              <w:rPr>
                <w:rFonts w:ascii="Arial" w:hAnsi="Arial" w:cs="Arial"/>
                <w:bCs/>
                <w:sz w:val="18"/>
                <w:szCs w:val="18"/>
              </w:rPr>
            </w:pPr>
            <w:r w:rsidRPr="00465D58">
              <w:rPr>
                <w:rFonts w:ascii="Arial" w:hAnsi="Arial" w:cs="Arial"/>
                <w:bCs/>
                <w:sz w:val="18"/>
                <w:szCs w:val="18"/>
              </w:rPr>
              <w:t>Ing.Martin Fenčák</w:t>
            </w:r>
          </w:p>
        </w:tc>
      </w:tr>
      <w:tr w:rsidR="00E07B05" w:rsidRPr="00465D58" w14:paraId="017998BE" w14:textId="77777777" w:rsidTr="008F58C7">
        <w:trPr>
          <w:cantSplit/>
          <w:trHeight w:val="227"/>
        </w:trPr>
        <w:tc>
          <w:tcPr>
            <w:tcW w:w="4395" w:type="dxa"/>
            <w:vAlign w:val="bottom"/>
          </w:tcPr>
          <w:p w14:paraId="70532244" w14:textId="366055C8" w:rsidR="00E07B05" w:rsidRPr="00465D58" w:rsidRDefault="00E07B05" w:rsidP="00465D58">
            <w:pPr>
              <w:pStyle w:val="body"/>
              <w:ind w:left="0"/>
              <w:rPr>
                <w:rFonts w:ascii="Arial" w:hAnsi="Arial" w:cs="Arial"/>
              </w:rPr>
            </w:pPr>
          </w:p>
        </w:tc>
        <w:tc>
          <w:tcPr>
            <w:tcW w:w="2408" w:type="dxa"/>
            <w:vAlign w:val="bottom"/>
          </w:tcPr>
          <w:p w14:paraId="40567A92" w14:textId="77777777" w:rsidR="00E07B05" w:rsidRPr="00465D58" w:rsidRDefault="00E07B05" w:rsidP="00465D58">
            <w:pPr>
              <w:keepLines/>
              <w:suppressAutoHyphens/>
              <w:rPr>
                <w:rFonts w:ascii="Arial" w:hAnsi="Arial" w:cs="Arial"/>
                <w:bCs/>
                <w:sz w:val="18"/>
                <w:szCs w:val="18"/>
              </w:rPr>
            </w:pPr>
          </w:p>
        </w:tc>
        <w:tc>
          <w:tcPr>
            <w:tcW w:w="2409" w:type="dxa"/>
            <w:vAlign w:val="bottom"/>
          </w:tcPr>
          <w:p w14:paraId="50A91438" w14:textId="77777777" w:rsidR="00E07B05" w:rsidRPr="00465D58" w:rsidRDefault="00E07B05" w:rsidP="00465D58">
            <w:pPr>
              <w:keepLines/>
              <w:suppressAutoHyphens/>
              <w:rPr>
                <w:rFonts w:ascii="Arial" w:hAnsi="Arial" w:cs="Arial"/>
                <w:bCs/>
                <w:sz w:val="18"/>
                <w:szCs w:val="18"/>
              </w:rPr>
            </w:pPr>
          </w:p>
        </w:tc>
      </w:tr>
      <w:tr w:rsidR="00E07B05" w:rsidRPr="00465D58" w14:paraId="4A1EF652" w14:textId="77777777" w:rsidTr="008F58C7">
        <w:trPr>
          <w:cantSplit/>
          <w:trHeight w:val="227"/>
        </w:trPr>
        <w:tc>
          <w:tcPr>
            <w:tcW w:w="4395" w:type="dxa"/>
            <w:vAlign w:val="bottom"/>
          </w:tcPr>
          <w:p w14:paraId="30E54FD2" w14:textId="09DC61FD" w:rsidR="00E07B05" w:rsidRPr="00465D58" w:rsidRDefault="008F58C7" w:rsidP="00465D58">
            <w:pPr>
              <w:pStyle w:val="body"/>
              <w:ind w:left="0"/>
              <w:rPr>
                <w:rFonts w:ascii="Arial" w:hAnsi="Arial" w:cs="Arial"/>
              </w:rPr>
            </w:pPr>
            <w:r w:rsidRPr="00465D58">
              <w:rPr>
                <w:rFonts w:ascii="Arial" w:hAnsi="Arial" w:cs="Arial"/>
              </w:rPr>
              <w:t>Prokurista:</w:t>
            </w:r>
          </w:p>
        </w:tc>
        <w:tc>
          <w:tcPr>
            <w:tcW w:w="2408" w:type="dxa"/>
            <w:vAlign w:val="bottom"/>
          </w:tcPr>
          <w:p w14:paraId="6833F7DD" w14:textId="23CE212B" w:rsidR="00E07B05" w:rsidRPr="00465D58" w:rsidRDefault="005F64F8" w:rsidP="00465D58">
            <w:pPr>
              <w:keepLines/>
              <w:suppressAutoHyphens/>
              <w:rPr>
                <w:rFonts w:ascii="Arial" w:hAnsi="Arial" w:cs="Arial"/>
                <w:bCs/>
                <w:sz w:val="18"/>
                <w:szCs w:val="18"/>
              </w:rPr>
            </w:pPr>
            <w:r w:rsidRPr="00465D58">
              <w:rPr>
                <w:rFonts w:ascii="Arial" w:hAnsi="Arial" w:cs="Arial"/>
                <w:bCs/>
                <w:sz w:val="18"/>
                <w:szCs w:val="18"/>
              </w:rPr>
              <w:t>Topi Anselmi Paananen</w:t>
            </w:r>
          </w:p>
        </w:tc>
        <w:tc>
          <w:tcPr>
            <w:tcW w:w="2409" w:type="dxa"/>
            <w:vAlign w:val="bottom"/>
          </w:tcPr>
          <w:p w14:paraId="2CB8D70E" w14:textId="4D1F40F1" w:rsidR="00E07B05" w:rsidRPr="00465D58" w:rsidRDefault="005C5F91" w:rsidP="00465D58">
            <w:pPr>
              <w:keepLines/>
              <w:suppressAutoHyphens/>
              <w:rPr>
                <w:rFonts w:ascii="Arial" w:hAnsi="Arial" w:cs="Arial"/>
                <w:bCs/>
                <w:sz w:val="18"/>
                <w:szCs w:val="18"/>
              </w:rPr>
            </w:pPr>
            <w:r w:rsidRPr="00465D58">
              <w:rPr>
                <w:rFonts w:ascii="Arial" w:hAnsi="Arial" w:cs="Arial"/>
                <w:bCs/>
                <w:sz w:val="18"/>
                <w:szCs w:val="18"/>
              </w:rPr>
              <w:t>Topi Anselmi Paananen</w:t>
            </w:r>
          </w:p>
        </w:tc>
      </w:tr>
      <w:tr w:rsidR="00E07B05" w:rsidRPr="00465D58" w14:paraId="668006F3" w14:textId="77777777" w:rsidTr="008F58C7">
        <w:trPr>
          <w:cantSplit/>
          <w:trHeight w:val="227"/>
        </w:trPr>
        <w:tc>
          <w:tcPr>
            <w:tcW w:w="4395" w:type="dxa"/>
            <w:vAlign w:val="bottom"/>
          </w:tcPr>
          <w:p w14:paraId="20DC9782" w14:textId="3B9D320F" w:rsidR="00E07B05" w:rsidRPr="00465D58" w:rsidRDefault="00E07B05" w:rsidP="00465D58">
            <w:pPr>
              <w:pStyle w:val="body"/>
              <w:ind w:left="0"/>
              <w:rPr>
                <w:rFonts w:ascii="Arial" w:hAnsi="Arial" w:cs="Arial"/>
              </w:rPr>
            </w:pPr>
          </w:p>
        </w:tc>
        <w:tc>
          <w:tcPr>
            <w:tcW w:w="2408" w:type="dxa"/>
            <w:vAlign w:val="bottom"/>
          </w:tcPr>
          <w:p w14:paraId="49AD2966" w14:textId="6C527F87" w:rsidR="00E07B05" w:rsidRPr="00465D58" w:rsidRDefault="005F189C" w:rsidP="00465D58">
            <w:pPr>
              <w:keepLines/>
              <w:suppressAutoHyphens/>
              <w:rPr>
                <w:rFonts w:ascii="Arial" w:hAnsi="Arial" w:cs="Arial"/>
                <w:bCs/>
                <w:sz w:val="18"/>
                <w:szCs w:val="18"/>
              </w:rPr>
            </w:pPr>
            <w:r w:rsidRPr="00465D58">
              <w:rPr>
                <w:rFonts w:ascii="Arial" w:hAnsi="Arial" w:cs="Arial"/>
                <w:bCs/>
                <w:sz w:val="18"/>
                <w:szCs w:val="18"/>
              </w:rPr>
              <w:t>Jukka</w:t>
            </w:r>
            <w:r w:rsidR="005C5F91" w:rsidRPr="00465D58">
              <w:rPr>
                <w:rFonts w:ascii="Arial" w:hAnsi="Arial" w:cs="Arial"/>
                <w:bCs/>
                <w:sz w:val="18"/>
                <w:szCs w:val="18"/>
              </w:rPr>
              <w:t>-Pekka Tapio Turva</w:t>
            </w:r>
          </w:p>
        </w:tc>
        <w:tc>
          <w:tcPr>
            <w:tcW w:w="2409" w:type="dxa"/>
            <w:vAlign w:val="bottom"/>
          </w:tcPr>
          <w:p w14:paraId="1319F95C" w14:textId="33F35E2C" w:rsidR="00E07B05" w:rsidRPr="00465D58" w:rsidRDefault="005C5F91" w:rsidP="00465D58">
            <w:pPr>
              <w:keepLines/>
              <w:suppressAutoHyphens/>
              <w:rPr>
                <w:rFonts w:ascii="Arial" w:hAnsi="Arial" w:cs="Arial"/>
                <w:bCs/>
                <w:sz w:val="18"/>
                <w:szCs w:val="18"/>
              </w:rPr>
            </w:pPr>
            <w:r w:rsidRPr="00465D58">
              <w:rPr>
                <w:rFonts w:ascii="Arial" w:hAnsi="Arial" w:cs="Arial"/>
                <w:bCs/>
                <w:sz w:val="18"/>
                <w:szCs w:val="18"/>
              </w:rPr>
              <w:t>Jukka-Pekka Tapio Turva</w:t>
            </w:r>
          </w:p>
        </w:tc>
      </w:tr>
      <w:tr w:rsidR="005F64F8" w:rsidRPr="00465D58" w14:paraId="1EAD3D4B" w14:textId="77777777" w:rsidTr="008F58C7">
        <w:trPr>
          <w:cantSplit/>
          <w:trHeight w:val="227"/>
        </w:trPr>
        <w:tc>
          <w:tcPr>
            <w:tcW w:w="4395" w:type="dxa"/>
            <w:vAlign w:val="bottom"/>
          </w:tcPr>
          <w:p w14:paraId="45893556" w14:textId="77777777" w:rsidR="005F64F8" w:rsidRPr="00465D58" w:rsidRDefault="005F64F8" w:rsidP="00465D58">
            <w:pPr>
              <w:pStyle w:val="body"/>
              <w:ind w:left="0"/>
              <w:rPr>
                <w:rFonts w:ascii="Arial" w:hAnsi="Arial" w:cs="Arial"/>
              </w:rPr>
            </w:pPr>
          </w:p>
        </w:tc>
        <w:tc>
          <w:tcPr>
            <w:tcW w:w="2408" w:type="dxa"/>
            <w:vAlign w:val="bottom"/>
          </w:tcPr>
          <w:p w14:paraId="3BCFED00" w14:textId="77777777" w:rsidR="005F64F8" w:rsidRPr="00465D58" w:rsidRDefault="005F64F8" w:rsidP="00465D58">
            <w:pPr>
              <w:keepLines/>
              <w:suppressAutoHyphens/>
              <w:rPr>
                <w:rFonts w:ascii="Arial" w:hAnsi="Arial" w:cs="Arial"/>
                <w:bCs/>
                <w:sz w:val="18"/>
                <w:szCs w:val="18"/>
              </w:rPr>
            </w:pPr>
          </w:p>
        </w:tc>
        <w:tc>
          <w:tcPr>
            <w:tcW w:w="2409" w:type="dxa"/>
            <w:vAlign w:val="bottom"/>
          </w:tcPr>
          <w:p w14:paraId="32C3DACA" w14:textId="77777777" w:rsidR="005F64F8" w:rsidRPr="00465D58" w:rsidRDefault="005F64F8" w:rsidP="00465D58">
            <w:pPr>
              <w:keepLines/>
              <w:suppressAutoHyphens/>
              <w:rPr>
                <w:rFonts w:ascii="Arial" w:hAnsi="Arial" w:cs="Arial"/>
                <w:bCs/>
                <w:sz w:val="18"/>
                <w:szCs w:val="18"/>
              </w:rPr>
            </w:pPr>
          </w:p>
        </w:tc>
      </w:tr>
    </w:tbl>
    <w:p w14:paraId="5447B18F" w14:textId="77777777" w:rsidR="00BB4446" w:rsidRPr="00465D58" w:rsidRDefault="00BB4446" w:rsidP="00465D58">
      <w:pPr>
        <w:pStyle w:val="body1"/>
        <w:rPr>
          <w:rFonts w:ascii="Arial" w:hAnsi="Arial" w:cs="Arial"/>
        </w:rPr>
      </w:pPr>
    </w:p>
    <w:p w14:paraId="49C483BC" w14:textId="18962CF7" w:rsidR="002A6B50" w:rsidRPr="00465D58" w:rsidRDefault="00FF1879" w:rsidP="00465D58">
      <w:pPr>
        <w:pStyle w:val="body1"/>
        <w:rPr>
          <w:rFonts w:ascii="Arial" w:hAnsi="Arial" w:cs="Arial"/>
        </w:rPr>
      </w:pPr>
      <w:r w:rsidRPr="00465D58">
        <w:rPr>
          <w:rFonts w:ascii="Arial" w:hAnsi="Arial" w:cs="Arial"/>
        </w:rPr>
        <w:t xml:space="preserve">Spoločníci </w:t>
      </w:r>
      <w:r w:rsidR="001A02BF" w:rsidRPr="00465D58">
        <w:rPr>
          <w:rFonts w:ascii="Arial" w:hAnsi="Arial" w:cs="Arial"/>
        </w:rPr>
        <w:t>Spoločnosti</w:t>
      </w:r>
    </w:p>
    <w:p w14:paraId="08E120E4" w14:textId="1393D44B" w:rsidR="005F64F8" w:rsidRPr="00465D58" w:rsidRDefault="005F64F8" w:rsidP="00465D58">
      <w:pPr>
        <w:pStyle w:val="body"/>
        <w:rPr>
          <w:rFonts w:ascii="Arial" w:hAnsi="Arial" w:cs="Arial"/>
        </w:rPr>
      </w:pPr>
    </w:p>
    <w:p w14:paraId="12FEAE13" w14:textId="6924BE98" w:rsidR="00E1515F" w:rsidRPr="00465D58" w:rsidRDefault="001A02BF" w:rsidP="00465D58">
      <w:pPr>
        <w:pStyle w:val="odstavec"/>
        <w:rPr>
          <w:rFonts w:ascii="Arial" w:hAnsi="Arial" w:cs="Arial"/>
        </w:rPr>
      </w:pPr>
      <w:r w:rsidRPr="00465D58">
        <w:rPr>
          <w:rFonts w:ascii="Arial" w:hAnsi="Arial" w:cs="Arial"/>
        </w:rPr>
        <w:t>Štruktúra spoločníkov</w:t>
      </w:r>
      <w:r w:rsidR="005C5F91" w:rsidRPr="00465D58">
        <w:rPr>
          <w:rFonts w:ascii="Arial" w:hAnsi="Arial" w:cs="Arial"/>
        </w:rPr>
        <w:t xml:space="preserve"> </w:t>
      </w:r>
      <w:r w:rsidRPr="00465D58">
        <w:rPr>
          <w:rFonts w:ascii="Arial" w:hAnsi="Arial" w:cs="Arial"/>
        </w:rPr>
        <w:t>Spoločnosti k</w:t>
      </w:r>
      <w:r w:rsidR="00D81FBA" w:rsidRPr="00465D58">
        <w:rPr>
          <w:rFonts w:ascii="Arial" w:hAnsi="Arial" w:cs="Arial"/>
        </w:rPr>
        <w:t xml:space="preserve"> </w:t>
      </w:r>
      <w:r w:rsidR="00AC7D6D" w:rsidRPr="00465D58">
        <w:rPr>
          <w:rFonts w:ascii="Arial" w:hAnsi="Arial" w:cs="Arial"/>
        </w:rPr>
        <w:fldChar w:fldCharType="begin"/>
      </w:r>
      <w:r w:rsidR="00AC7D6D" w:rsidRPr="00465D58">
        <w:rPr>
          <w:rFonts w:ascii="Arial" w:hAnsi="Arial" w:cs="Arial"/>
        </w:rPr>
        <w:instrText xml:space="preserve"> REF EntityDateEnd1 \h </w:instrText>
      </w:r>
      <w:r w:rsidR="00CE19D0" w:rsidRPr="00465D58">
        <w:rPr>
          <w:rFonts w:ascii="Arial" w:hAnsi="Arial" w:cs="Arial"/>
        </w:rPr>
        <w:instrText xml:space="preserve"> \* MERGEFORMAT </w:instrText>
      </w:r>
      <w:r w:rsidR="00AC7D6D" w:rsidRPr="00465D58">
        <w:rPr>
          <w:rFonts w:ascii="Arial" w:hAnsi="Arial" w:cs="Arial"/>
        </w:rPr>
      </w:r>
      <w:r w:rsidR="00AC7D6D" w:rsidRPr="00465D58">
        <w:rPr>
          <w:rFonts w:ascii="Arial" w:hAnsi="Arial" w:cs="Arial"/>
        </w:rPr>
        <w:fldChar w:fldCharType="separate"/>
      </w:r>
      <w:r w:rsidR="00E07628" w:rsidRPr="00465D58">
        <w:rPr>
          <w:rFonts w:ascii="Arial" w:hAnsi="Arial" w:cs="Arial"/>
        </w:rPr>
        <w:t>31. decembru 2019</w:t>
      </w:r>
      <w:r w:rsidR="00AC7D6D" w:rsidRPr="00465D58">
        <w:rPr>
          <w:rFonts w:ascii="Arial" w:hAnsi="Arial" w:cs="Arial"/>
        </w:rPr>
        <w:fldChar w:fldCharType="end"/>
      </w:r>
      <w:r w:rsidR="00D81FBA" w:rsidRPr="00465D58">
        <w:rPr>
          <w:rFonts w:ascii="Arial" w:hAnsi="Arial" w:cs="Arial"/>
        </w:rPr>
        <w:t xml:space="preserve"> </w:t>
      </w:r>
      <w:r w:rsidR="00CB663D" w:rsidRPr="00465D58">
        <w:rPr>
          <w:rFonts w:ascii="Arial" w:hAnsi="Arial" w:cs="Arial"/>
        </w:rPr>
        <w:t>a k</w:t>
      </w:r>
      <w:r w:rsidR="00516C0E" w:rsidRPr="00465D58">
        <w:rPr>
          <w:rFonts w:ascii="Arial" w:hAnsi="Arial" w:cs="Arial"/>
        </w:rPr>
        <w:t> </w:t>
      </w:r>
      <w:bookmarkStart w:id="12" w:name="EntityDateEndLY"/>
      <w:r w:rsidR="00E07628" w:rsidRPr="00465D58">
        <w:rPr>
          <w:rFonts w:ascii="Arial" w:hAnsi="Arial" w:cs="Arial"/>
        </w:rPr>
        <w:t>31. decembru 2018</w:t>
      </w:r>
      <w:bookmarkEnd w:id="12"/>
      <w:r w:rsidRPr="00465D58">
        <w:rPr>
          <w:rFonts w:ascii="Arial" w:hAnsi="Arial" w:cs="Arial"/>
        </w:rPr>
        <w:t>:</w:t>
      </w:r>
    </w:p>
    <w:p w14:paraId="3CA4CFA4" w14:textId="77777777" w:rsidR="00E07628" w:rsidRPr="00465D58" w:rsidRDefault="00E07628" w:rsidP="00465D58">
      <w:pPr>
        <w:pStyle w:val="odstavec"/>
        <w:rPr>
          <w:rFonts w:ascii="Arial" w:hAnsi="Arial" w:cs="Arial"/>
        </w:rPr>
      </w:pPr>
      <w:bookmarkStart w:id="13" w:name="FWT_T2a"/>
      <w:r w:rsidRPr="00465D58">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694"/>
        <w:gridCol w:w="1063"/>
        <w:gridCol w:w="1063"/>
        <w:gridCol w:w="1412"/>
        <w:gridCol w:w="1412"/>
        <w:gridCol w:w="1413"/>
        <w:gridCol w:w="155"/>
      </w:tblGrid>
      <w:tr w:rsidR="00E07628" w:rsidRPr="00465D58" w14:paraId="37308627" w14:textId="77777777" w:rsidTr="00BB4446">
        <w:trPr>
          <w:gridAfter w:val="1"/>
          <w:wAfter w:w="155" w:type="dxa"/>
          <w:cantSplit/>
          <w:trHeight w:val="276"/>
        </w:trPr>
        <w:tc>
          <w:tcPr>
            <w:tcW w:w="2694" w:type="dxa"/>
            <w:vMerge w:val="restart"/>
            <w:tcBorders>
              <w:top w:val="nil"/>
              <w:left w:val="nil"/>
              <w:bottom w:val="single" w:sz="4" w:space="0" w:color="000000"/>
              <w:right w:val="nil"/>
            </w:tcBorders>
            <w:shd w:val="clear" w:color="auto" w:fill="auto"/>
            <w:vAlign w:val="bottom"/>
            <w:hideMark/>
          </w:tcPr>
          <w:p w14:paraId="19BE9F72" w14:textId="77777777" w:rsidR="00E07628" w:rsidRPr="00465D58" w:rsidRDefault="00E07628" w:rsidP="00522BD2">
            <w:pPr>
              <w:keepLines/>
              <w:suppressAutoHyphens/>
              <w:jc w:val="center"/>
              <w:rPr>
                <w:rFonts w:ascii="Arial" w:hAnsi="Arial" w:cs="Arial"/>
                <w:b/>
                <w:bCs/>
                <w:sz w:val="18"/>
                <w:szCs w:val="18"/>
              </w:rPr>
            </w:pPr>
            <w:bookmarkStart w:id="14" w:name="RANGE!B4:G16"/>
            <w:r w:rsidRPr="00465D58">
              <w:rPr>
                <w:rFonts w:ascii="Arial" w:hAnsi="Arial" w:cs="Arial"/>
                <w:b/>
                <w:bCs/>
                <w:sz w:val="18"/>
                <w:szCs w:val="18"/>
              </w:rPr>
              <w:t>Spoločník, akcionár</w:t>
            </w:r>
            <w:bookmarkEnd w:id="14"/>
          </w:p>
        </w:tc>
        <w:tc>
          <w:tcPr>
            <w:tcW w:w="2126" w:type="dxa"/>
            <w:gridSpan w:val="2"/>
            <w:vMerge w:val="restart"/>
            <w:tcBorders>
              <w:top w:val="nil"/>
              <w:left w:val="nil"/>
              <w:bottom w:val="nil"/>
              <w:right w:val="nil"/>
            </w:tcBorders>
            <w:shd w:val="clear" w:color="auto" w:fill="auto"/>
            <w:vAlign w:val="bottom"/>
            <w:hideMark/>
          </w:tcPr>
          <w:p w14:paraId="40F79C39"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Výška podielu na základnom imaní</w:t>
            </w:r>
          </w:p>
        </w:tc>
        <w:tc>
          <w:tcPr>
            <w:tcW w:w="1412" w:type="dxa"/>
            <w:vMerge w:val="restart"/>
            <w:tcBorders>
              <w:top w:val="nil"/>
              <w:left w:val="nil"/>
              <w:bottom w:val="single" w:sz="4" w:space="0" w:color="000000"/>
              <w:right w:val="nil"/>
            </w:tcBorders>
            <w:shd w:val="clear" w:color="auto" w:fill="auto"/>
            <w:vAlign w:val="bottom"/>
            <w:hideMark/>
          </w:tcPr>
          <w:p w14:paraId="76311F4E"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Podiel na hlasovacích právach v %</w:t>
            </w:r>
          </w:p>
        </w:tc>
        <w:tc>
          <w:tcPr>
            <w:tcW w:w="1412" w:type="dxa"/>
            <w:vMerge w:val="restart"/>
            <w:tcBorders>
              <w:top w:val="nil"/>
              <w:left w:val="nil"/>
              <w:bottom w:val="single" w:sz="4" w:space="0" w:color="000000"/>
              <w:right w:val="nil"/>
            </w:tcBorders>
            <w:shd w:val="clear" w:color="auto" w:fill="auto"/>
            <w:vAlign w:val="bottom"/>
            <w:hideMark/>
          </w:tcPr>
          <w:p w14:paraId="558AE30E"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Iný podiel na ostatných položkách VI ako na ZI v %</w:t>
            </w:r>
          </w:p>
        </w:tc>
        <w:tc>
          <w:tcPr>
            <w:tcW w:w="1413" w:type="dxa"/>
            <w:vMerge w:val="restart"/>
            <w:tcBorders>
              <w:top w:val="nil"/>
              <w:left w:val="nil"/>
              <w:bottom w:val="single" w:sz="4" w:space="0" w:color="000000"/>
              <w:right w:val="nil"/>
            </w:tcBorders>
            <w:shd w:val="clear" w:color="auto" w:fill="auto"/>
            <w:vAlign w:val="bottom"/>
            <w:hideMark/>
          </w:tcPr>
          <w:p w14:paraId="4C356355" w14:textId="085240C2"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Výška príspevku do kapitálových fondov z</w:t>
            </w:r>
            <w:r w:rsidR="00214EEA" w:rsidRPr="00465D58">
              <w:rPr>
                <w:rFonts w:ascii="Arial" w:hAnsi="Arial" w:cs="Arial"/>
                <w:b/>
                <w:bCs/>
                <w:sz w:val="18"/>
                <w:szCs w:val="18"/>
              </w:rPr>
              <w:t> </w:t>
            </w:r>
            <w:r w:rsidRPr="00465D58">
              <w:rPr>
                <w:rFonts w:ascii="Arial" w:hAnsi="Arial" w:cs="Arial"/>
                <w:b/>
                <w:bCs/>
                <w:sz w:val="18"/>
                <w:szCs w:val="18"/>
              </w:rPr>
              <w:t>príspevkov</w:t>
            </w:r>
          </w:p>
        </w:tc>
      </w:tr>
      <w:tr w:rsidR="00E07628" w:rsidRPr="00465D58" w14:paraId="70080FEA" w14:textId="77777777" w:rsidTr="00BB4446">
        <w:trPr>
          <w:cantSplit/>
          <w:trHeight w:val="227"/>
        </w:trPr>
        <w:tc>
          <w:tcPr>
            <w:tcW w:w="2694" w:type="dxa"/>
            <w:vMerge/>
            <w:tcBorders>
              <w:top w:val="nil"/>
              <w:left w:val="nil"/>
              <w:bottom w:val="single" w:sz="4" w:space="0" w:color="000000"/>
              <w:right w:val="nil"/>
            </w:tcBorders>
            <w:shd w:val="clear" w:color="auto" w:fill="auto"/>
            <w:vAlign w:val="bottom"/>
            <w:hideMark/>
          </w:tcPr>
          <w:p w14:paraId="5B974A93" w14:textId="77777777" w:rsidR="00E07628" w:rsidRPr="00465D58" w:rsidRDefault="00E07628" w:rsidP="00522BD2">
            <w:pPr>
              <w:keepLines/>
              <w:suppressAutoHyphens/>
              <w:rPr>
                <w:rFonts w:ascii="Arial" w:hAnsi="Arial" w:cs="Arial"/>
                <w:b/>
                <w:bCs/>
                <w:sz w:val="18"/>
                <w:szCs w:val="18"/>
              </w:rPr>
            </w:pPr>
          </w:p>
        </w:tc>
        <w:tc>
          <w:tcPr>
            <w:tcW w:w="2126" w:type="dxa"/>
            <w:gridSpan w:val="2"/>
            <w:vMerge/>
            <w:tcBorders>
              <w:top w:val="nil"/>
              <w:left w:val="nil"/>
              <w:bottom w:val="nil"/>
              <w:right w:val="nil"/>
            </w:tcBorders>
            <w:shd w:val="clear" w:color="auto" w:fill="auto"/>
            <w:vAlign w:val="bottom"/>
            <w:hideMark/>
          </w:tcPr>
          <w:p w14:paraId="5614E362" w14:textId="77777777" w:rsidR="00E07628" w:rsidRPr="00465D58" w:rsidRDefault="00E07628" w:rsidP="00522BD2">
            <w:pPr>
              <w:keepLines/>
              <w:suppressAutoHyphens/>
              <w:rPr>
                <w:rFonts w:ascii="Arial" w:hAnsi="Arial" w:cs="Arial"/>
                <w:b/>
                <w:bCs/>
                <w:sz w:val="18"/>
                <w:szCs w:val="18"/>
              </w:rPr>
            </w:pPr>
          </w:p>
        </w:tc>
        <w:tc>
          <w:tcPr>
            <w:tcW w:w="1412" w:type="dxa"/>
            <w:vMerge/>
            <w:tcBorders>
              <w:top w:val="nil"/>
              <w:left w:val="nil"/>
              <w:bottom w:val="single" w:sz="4" w:space="0" w:color="000000"/>
              <w:right w:val="nil"/>
            </w:tcBorders>
            <w:shd w:val="clear" w:color="auto" w:fill="auto"/>
            <w:vAlign w:val="bottom"/>
            <w:hideMark/>
          </w:tcPr>
          <w:p w14:paraId="7A641BB6" w14:textId="77777777" w:rsidR="00E07628" w:rsidRPr="00465D58" w:rsidRDefault="00E07628" w:rsidP="00522BD2">
            <w:pPr>
              <w:keepLines/>
              <w:suppressAutoHyphens/>
              <w:rPr>
                <w:rFonts w:ascii="Arial" w:hAnsi="Arial" w:cs="Arial"/>
                <w:b/>
                <w:bCs/>
                <w:sz w:val="18"/>
                <w:szCs w:val="18"/>
              </w:rPr>
            </w:pPr>
          </w:p>
        </w:tc>
        <w:tc>
          <w:tcPr>
            <w:tcW w:w="1412" w:type="dxa"/>
            <w:vMerge/>
            <w:tcBorders>
              <w:top w:val="nil"/>
              <w:left w:val="nil"/>
              <w:bottom w:val="single" w:sz="4" w:space="0" w:color="000000"/>
              <w:right w:val="nil"/>
            </w:tcBorders>
            <w:shd w:val="clear" w:color="auto" w:fill="auto"/>
            <w:vAlign w:val="bottom"/>
            <w:hideMark/>
          </w:tcPr>
          <w:p w14:paraId="6D8811A5" w14:textId="77777777" w:rsidR="00E07628" w:rsidRPr="00465D58" w:rsidRDefault="00E07628" w:rsidP="00522BD2">
            <w:pPr>
              <w:keepLines/>
              <w:suppressAutoHyphens/>
              <w:rPr>
                <w:rFonts w:ascii="Arial" w:hAnsi="Arial" w:cs="Arial"/>
                <w:b/>
                <w:bCs/>
                <w:sz w:val="18"/>
                <w:szCs w:val="18"/>
              </w:rPr>
            </w:pPr>
          </w:p>
        </w:tc>
        <w:tc>
          <w:tcPr>
            <w:tcW w:w="1413" w:type="dxa"/>
            <w:vMerge/>
            <w:tcBorders>
              <w:top w:val="nil"/>
              <w:left w:val="nil"/>
              <w:bottom w:val="single" w:sz="4" w:space="0" w:color="000000"/>
              <w:right w:val="nil"/>
            </w:tcBorders>
            <w:shd w:val="clear" w:color="auto" w:fill="auto"/>
            <w:vAlign w:val="bottom"/>
            <w:hideMark/>
          </w:tcPr>
          <w:p w14:paraId="1819E2F3" w14:textId="77777777" w:rsidR="00E07628" w:rsidRPr="00465D58" w:rsidRDefault="00E07628" w:rsidP="00522BD2">
            <w:pPr>
              <w:keepLines/>
              <w:suppressAutoHyphens/>
              <w:rPr>
                <w:rFonts w:ascii="Arial" w:hAnsi="Arial" w:cs="Arial"/>
                <w:b/>
                <w:bCs/>
                <w:sz w:val="18"/>
                <w:szCs w:val="18"/>
              </w:rPr>
            </w:pPr>
          </w:p>
        </w:tc>
        <w:tc>
          <w:tcPr>
            <w:tcW w:w="155" w:type="dxa"/>
            <w:tcBorders>
              <w:top w:val="nil"/>
              <w:left w:val="nil"/>
              <w:bottom w:val="nil"/>
              <w:right w:val="nil"/>
            </w:tcBorders>
            <w:shd w:val="clear" w:color="auto" w:fill="auto"/>
            <w:noWrap/>
            <w:vAlign w:val="bottom"/>
            <w:hideMark/>
          </w:tcPr>
          <w:p w14:paraId="34244F6E" w14:textId="77777777" w:rsidR="00E07628" w:rsidRPr="00465D58" w:rsidRDefault="00E07628" w:rsidP="00522BD2">
            <w:pPr>
              <w:keepLines/>
              <w:suppressAutoHyphens/>
              <w:jc w:val="center"/>
              <w:rPr>
                <w:rFonts w:ascii="Arial" w:hAnsi="Arial" w:cs="Arial"/>
                <w:b/>
                <w:bCs/>
                <w:sz w:val="18"/>
                <w:szCs w:val="18"/>
              </w:rPr>
            </w:pPr>
          </w:p>
        </w:tc>
      </w:tr>
      <w:tr w:rsidR="00E07628" w:rsidRPr="00465D58" w14:paraId="5D497E7F" w14:textId="77777777" w:rsidTr="00BB4446">
        <w:trPr>
          <w:cantSplit/>
          <w:trHeight w:val="227"/>
        </w:trPr>
        <w:tc>
          <w:tcPr>
            <w:tcW w:w="2694" w:type="dxa"/>
            <w:vMerge/>
            <w:tcBorders>
              <w:top w:val="nil"/>
              <w:left w:val="nil"/>
              <w:bottom w:val="single" w:sz="4" w:space="0" w:color="000000"/>
              <w:right w:val="nil"/>
            </w:tcBorders>
            <w:shd w:val="clear" w:color="auto" w:fill="auto"/>
            <w:vAlign w:val="bottom"/>
            <w:hideMark/>
          </w:tcPr>
          <w:p w14:paraId="005785DD" w14:textId="77777777" w:rsidR="00E07628" w:rsidRPr="00465D58" w:rsidRDefault="00E07628" w:rsidP="00522BD2">
            <w:pPr>
              <w:keepLines/>
              <w:suppressAutoHyphens/>
              <w:rPr>
                <w:rFonts w:ascii="Arial" w:hAnsi="Arial" w:cs="Arial"/>
                <w:b/>
                <w:bCs/>
                <w:sz w:val="18"/>
                <w:szCs w:val="18"/>
              </w:rPr>
            </w:pPr>
          </w:p>
        </w:tc>
        <w:tc>
          <w:tcPr>
            <w:tcW w:w="2126" w:type="dxa"/>
            <w:gridSpan w:val="2"/>
            <w:vMerge/>
            <w:tcBorders>
              <w:top w:val="nil"/>
              <w:left w:val="nil"/>
              <w:bottom w:val="nil"/>
              <w:right w:val="nil"/>
            </w:tcBorders>
            <w:shd w:val="clear" w:color="auto" w:fill="auto"/>
            <w:vAlign w:val="bottom"/>
            <w:hideMark/>
          </w:tcPr>
          <w:p w14:paraId="38B71A85" w14:textId="77777777" w:rsidR="00E07628" w:rsidRPr="00465D58" w:rsidRDefault="00E07628" w:rsidP="00522BD2">
            <w:pPr>
              <w:keepLines/>
              <w:suppressAutoHyphens/>
              <w:rPr>
                <w:rFonts w:ascii="Arial" w:hAnsi="Arial" w:cs="Arial"/>
                <w:b/>
                <w:bCs/>
                <w:sz w:val="18"/>
                <w:szCs w:val="18"/>
              </w:rPr>
            </w:pPr>
          </w:p>
        </w:tc>
        <w:tc>
          <w:tcPr>
            <w:tcW w:w="1412" w:type="dxa"/>
            <w:vMerge/>
            <w:tcBorders>
              <w:top w:val="nil"/>
              <w:left w:val="nil"/>
              <w:bottom w:val="single" w:sz="4" w:space="0" w:color="000000"/>
              <w:right w:val="nil"/>
            </w:tcBorders>
            <w:shd w:val="clear" w:color="auto" w:fill="auto"/>
            <w:vAlign w:val="bottom"/>
            <w:hideMark/>
          </w:tcPr>
          <w:p w14:paraId="638132BD" w14:textId="77777777" w:rsidR="00E07628" w:rsidRPr="00465D58" w:rsidRDefault="00E07628" w:rsidP="00522BD2">
            <w:pPr>
              <w:keepLines/>
              <w:suppressAutoHyphens/>
              <w:rPr>
                <w:rFonts w:ascii="Arial" w:hAnsi="Arial" w:cs="Arial"/>
                <w:b/>
                <w:bCs/>
                <w:sz w:val="18"/>
                <w:szCs w:val="18"/>
              </w:rPr>
            </w:pPr>
          </w:p>
        </w:tc>
        <w:tc>
          <w:tcPr>
            <w:tcW w:w="1412" w:type="dxa"/>
            <w:vMerge/>
            <w:tcBorders>
              <w:top w:val="nil"/>
              <w:left w:val="nil"/>
              <w:bottom w:val="single" w:sz="4" w:space="0" w:color="000000"/>
              <w:right w:val="nil"/>
            </w:tcBorders>
            <w:shd w:val="clear" w:color="auto" w:fill="auto"/>
            <w:vAlign w:val="bottom"/>
            <w:hideMark/>
          </w:tcPr>
          <w:p w14:paraId="6E845D64" w14:textId="77777777" w:rsidR="00E07628" w:rsidRPr="00465D58" w:rsidRDefault="00E07628" w:rsidP="00522BD2">
            <w:pPr>
              <w:keepLines/>
              <w:suppressAutoHyphens/>
              <w:rPr>
                <w:rFonts w:ascii="Arial" w:hAnsi="Arial" w:cs="Arial"/>
                <w:b/>
                <w:bCs/>
                <w:sz w:val="18"/>
                <w:szCs w:val="18"/>
              </w:rPr>
            </w:pPr>
          </w:p>
        </w:tc>
        <w:tc>
          <w:tcPr>
            <w:tcW w:w="1413" w:type="dxa"/>
            <w:vMerge/>
            <w:tcBorders>
              <w:top w:val="nil"/>
              <w:left w:val="nil"/>
              <w:bottom w:val="single" w:sz="4" w:space="0" w:color="000000"/>
              <w:right w:val="nil"/>
            </w:tcBorders>
            <w:shd w:val="clear" w:color="auto" w:fill="auto"/>
            <w:vAlign w:val="bottom"/>
            <w:hideMark/>
          </w:tcPr>
          <w:p w14:paraId="66FFB246" w14:textId="77777777" w:rsidR="00E07628" w:rsidRPr="00465D58" w:rsidRDefault="00E07628" w:rsidP="00522BD2">
            <w:pPr>
              <w:keepLines/>
              <w:suppressAutoHyphens/>
              <w:rPr>
                <w:rFonts w:ascii="Arial" w:hAnsi="Arial" w:cs="Arial"/>
                <w:b/>
                <w:bCs/>
                <w:sz w:val="18"/>
                <w:szCs w:val="18"/>
              </w:rPr>
            </w:pPr>
          </w:p>
        </w:tc>
        <w:tc>
          <w:tcPr>
            <w:tcW w:w="155" w:type="dxa"/>
            <w:tcBorders>
              <w:top w:val="nil"/>
              <w:left w:val="nil"/>
              <w:bottom w:val="nil"/>
              <w:right w:val="nil"/>
            </w:tcBorders>
            <w:shd w:val="clear" w:color="auto" w:fill="auto"/>
            <w:noWrap/>
            <w:vAlign w:val="bottom"/>
            <w:hideMark/>
          </w:tcPr>
          <w:p w14:paraId="7A670576" w14:textId="77777777" w:rsidR="00E07628" w:rsidRPr="00465D58" w:rsidRDefault="00E07628" w:rsidP="00522BD2">
            <w:pPr>
              <w:keepLines/>
              <w:suppressAutoHyphens/>
              <w:rPr>
                <w:rFonts w:ascii="Arial" w:hAnsi="Arial" w:cs="Arial"/>
                <w:sz w:val="18"/>
                <w:szCs w:val="20"/>
              </w:rPr>
            </w:pPr>
          </w:p>
        </w:tc>
      </w:tr>
      <w:tr w:rsidR="00E07628" w:rsidRPr="00465D58" w14:paraId="681BBF93" w14:textId="77777777" w:rsidTr="00BB4446">
        <w:trPr>
          <w:cantSplit/>
          <w:trHeight w:val="227"/>
        </w:trPr>
        <w:tc>
          <w:tcPr>
            <w:tcW w:w="2694" w:type="dxa"/>
            <w:vMerge/>
            <w:tcBorders>
              <w:top w:val="nil"/>
              <w:left w:val="nil"/>
              <w:bottom w:val="single" w:sz="4" w:space="0" w:color="000000"/>
              <w:right w:val="nil"/>
            </w:tcBorders>
            <w:shd w:val="clear" w:color="auto" w:fill="auto"/>
            <w:vAlign w:val="bottom"/>
            <w:hideMark/>
          </w:tcPr>
          <w:p w14:paraId="6786A713" w14:textId="77777777" w:rsidR="00E07628" w:rsidRPr="00465D58" w:rsidRDefault="00E07628" w:rsidP="00522BD2">
            <w:pPr>
              <w:keepLines/>
              <w:suppressAutoHyphens/>
              <w:rPr>
                <w:rFonts w:ascii="Arial" w:hAnsi="Arial" w:cs="Arial"/>
                <w:b/>
                <w:bCs/>
                <w:sz w:val="18"/>
                <w:szCs w:val="18"/>
              </w:rPr>
            </w:pPr>
          </w:p>
        </w:tc>
        <w:tc>
          <w:tcPr>
            <w:tcW w:w="1063" w:type="dxa"/>
            <w:tcBorders>
              <w:top w:val="nil"/>
              <w:left w:val="nil"/>
              <w:bottom w:val="single" w:sz="4" w:space="0" w:color="auto"/>
              <w:right w:val="nil"/>
            </w:tcBorders>
            <w:shd w:val="clear" w:color="auto" w:fill="auto"/>
            <w:vAlign w:val="bottom"/>
            <w:hideMark/>
          </w:tcPr>
          <w:p w14:paraId="33C4750C"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absolútne</w:t>
            </w:r>
          </w:p>
        </w:tc>
        <w:tc>
          <w:tcPr>
            <w:tcW w:w="1063" w:type="dxa"/>
            <w:tcBorders>
              <w:top w:val="nil"/>
              <w:left w:val="nil"/>
              <w:bottom w:val="single" w:sz="4" w:space="0" w:color="auto"/>
              <w:right w:val="nil"/>
            </w:tcBorders>
            <w:shd w:val="clear" w:color="auto" w:fill="auto"/>
            <w:vAlign w:val="bottom"/>
            <w:hideMark/>
          </w:tcPr>
          <w:p w14:paraId="12CB0B7A"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v %</w:t>
            </w:r>
          </w:p>
        </w:tc>
        <w:tc>
          <w:tcPr>
            <w:tcW w:w="1412" w:type="dxa"/>
            <w:vMerge/>
            <w:tcBorders>
              <w:top w:val="nil"/>
              <w:left w:val="nil"/>
              <w:bottom w:val="single" w:sz="4" w:space="0" w:color="000000"/>
              <w:right w:val="nil"/>
            </w:tcBorders>
            <w:shd w:val="clear" w:color="auto" w:fill="auto"/>
            <w:vAlign w:val="bottom"/>
            <w:hideMark/>
          </w:tcPr>
          <w:p w14:paraId="1284110E" w14:textId="77777777" w:rsidR="00E07628" w:rsidRPr="00465D58" w:rsidRDefault="00E07628" w:rsidP="00522BD2">
            <w:pPr>
              <w:keepLines/>
              <w:suppressAutoHyphens/>
              <w:rPr>
                <w:rFonts w:ascii="Arial" w:hAnsi="Arial" w:cs="Arial"/>
                <w:b/>
                <w:bCs/>
                <w:sz w:val="18"/>
                <w:szCs w:val="18"/>
              </w:rPr>
            </w:pPr>
          </w:p>
        </w:tc>
        <w:tc>
          <w:tcPr>
            <w:tcW w:w="1412" w:type="dxa"/>
            <w:vMerge/>
            <w:tcBorders>
              <w:top w:val="nil"/>
              <w:left w:val="nil"/>
              <w:bottom w:val="single" w:sz="4" w:space="0" w:color="000000"/>
              <w:right w:val="nil"/>
            </w:tcBorders>
            <w:shd w:val="clear" w:color="auto" w:fill="auto"/>
            <w:vAlign w:val="bottom"/>
            <w:hideMark/>
          </w:tcPr>
          <w:p w14:paraId="6F8EEF5E" w14:textId="77777777" w:rsidR="00E07628" w:rsidRPr="00465D58" w:rsidRDefault="00E07628" w:rsidP="00522BD2">
            <w:pPr>
              <w:keepLines/>
              <w:suppressAutoHyphens/>
              <w:rPr>
                <w:rFonts w:ascii="Arial" w:hAnsi="Arial" w:cs="Arial"/>
                <w:b/>
                <w:bCs/>
                <w:sz w:val="18"/>
                <w:szCs w:val="18"/>
              </w:rPr>
            </w:pPr>
          </w:p>
        </w:tc>
        <w:tc>
          <w:tcPr>
            <w:tcW w:w="1413" w:type="dxa"/>
            <w:vMerge/>
            <w:tcBorders>
              <w:top w:val="nil"/>
              <w:left w:val="nil"/>
              <w:bottom w:val="single" w:sz="4" w:space="0" w:color="000000"/>
              <w:right w:val="nil"/>
            </w:tcBorders>
            <w:shd w:val="clear" w:color="auto" w:fill="auto"/>
            <w:vAlign w:val="bottom"/>
            <w:hideMark/>
          </w:tcPr>
          <w:p w14:paraId="5981EC92" w14:textId="77777777" w:rsidR="00E07628" w:rsidRPr="00465D58" w:rsidRDefault="00E07628" w:rsidP="00522BD2">
            <w:pPr>
              <w:keepLines/>
              <w:suppressAutoHyphens/>
              <w:rPr>
                <w:rFonts w:ascii="Arial" w:hAnsi="Arial" w:cs="Arial"/>
                <w:b/>
                <w:bCs/>
                <w:sz w:val="18"/>
                <w:szCs w:val="18"/>
              </w:rPr>
            </w:pPr>
          </w:p>
        </w:tc>
        <w:tc>
          <w:tcPr>
            <w:tcW w:w="155" w:type="dxa"/>
            <w:shd w:val="clear" w:color="auto" w:fill="auto"/>
            <w:vAlign w:val="bottom"/>
            <w:hideMark/>
          </w:tcPr>
          <w:p w14:paraId="685D8DF4" w14:textId="77777777" w:rsidR="00E07628" w:rsidRPr="00465D58" w:rsidRDefault="00E07628" w:rsidP="00522BD2">
            <w:pPr>
              <w:keepLines/>
              <w:suppressAutoHyphens/>
              <w:rPr>
                <w:rFonts w:ascii="Arial" w:hAnsi="Arial" w:cs="Arial"/>
                <w:sz w:val="18"/>
                <w:szCs w:val="20"/>
              </w:rPr>
            </w:pPr>
          </w:p>
        </w:tc>
      </w:tr>
      <w:tr w:rsidR="00E07628" w:rsidRPr="00465D58" w14:paraId="2433FAF8" w14:textId="77777777" w:rsidTr="00BB4446">
        <w:trPr>
          <w:cantSplit/>
          <w:trHeight w:val="227"/>
        </w:trPr>
        <w:tc>
          <w:tcPr>
            <w:tcW w:w="2694" w:type="dxa"/>
            <w:tcBorders>
              <w:top w:val="nil"/>
              <w:left w:val="nil"/>
              <w:bottom w:val="nil"/>
              <w:right w:val="nil"/>
            </w:tcBorders>
            <w:shd w:val="clear" w:color="auto" w:fill="auto"/>
            <w:vAlign w:val="bottom"/>
            <w:hideMark/>
          </w:tcPr>
          <w:p w14:paraId="0B9166DD"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Peikko group Oy, Voimakatu 3, Lahti 151 70 Fínska republika</w:t>
            </w:r>
          </w:p>
        </w:tc>
        <w:tc>
          <w:tcPr>
            <w:tcW w:w="1063" w:type="dxa"/>
            <w:tcBorders>
              <w:top w:val="nil"/>
              <w:left w:val="nil"/>
              <w:bottom w:val="nil"/>
              <w:right w:val="nil"/>
            </w:tcBorders>
            <w:shd w:val="clear" w:color="auto" w:fill="auto"/>
            <w:vAlign w:val="bottom"/>
            <w:hideMark/>
          </w:tcPr>
          <w:p w14:paraId="6423D47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4 030 000</w:t>
            </w:r>
          </w:p>
        </w:tc>
        <w:tc>
          <w:tcPr>
            <w:tcW w:w="1063" w:type="dxa"/>
            <w:tcBorders>
              <w:top w:val="nil"/>
              <w:left w:val="nil"/>
              <w:bottom w:val="nil"/>
              <w:right w:val="nil"/>
            </w:tcBorders>
            <w:shd w:val="clear" w:color="auto" w:fill="auto"/>
            <w:vAlign w:val="bottom"/>
            <w:hideMark/>
          </w:tcPr>
          <w:p w14:paraId="4D9A010A" w14:textId="3230AEAC"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w:t>
            </w:r>
            <w:r w:rsidR="005C5F91" w:rsidRPr="00465D58">
              <w:rPr>
                <w:rFonts w:ascii="Arial" w:hAnsi="Arial" w:cs="Arial"/>
                <w:sz w:val="18"/>
                <w:szCs w:val="18"/>
              </w:rPr>
              <w:t>00</w:t>
            </w:r>
          </w:p>
        </w:tc>
        <w:tc>
          <w:tcPr>
            <w:tcW w:w="1412" w:type="dxa"/>
            <w:tcBorders>
              <w:top w:val="nil"/>
              <w:left w:val="nil"/>
              <w:bottom w:val="nil"/>
              <w:right w:val="nil"/>
            </w:tcBorders>
            <w:shd w:val="clear" w:color="auto" w:fill="auto"/>
            <w:vAlign w:val="bottom"/>
            <w:hideMark/>
          </w:tcPr>
          <w:p w14:paraId="2826BE7E" w14:textId="5D81CBFB"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w:t>
            </w:r>
            <w:r w:rsidR="005C5F91" w:rsidRPr="00465D58">
              <w:rPr>
                <w:rFonts w:ascii="Arial" w:hAnsi="Arial" w:cs="Arial"/>
                <w:sz w:val="18"/>
                <w:szCs w:val="18"/>
              </w:rPr>
              <w:t>00</w:t>
            </w:r>
          </w:p>
        </w:tc>
        <w:tc>
          <w:tcPr>
            <w:tcW w:w="1412" w:type="dxa"/>
            <w:tcBorders>
              <w:top w:val="nil"/>
              <w:left w:val="nil"/>
              <w:bottom w:val="nil"/>
              <w:right w:val="nil"/>
            </w:tcBorders>
            <w:shd w:val="clear" w:color="auto" w:fill="auto"/>
            <w:vAlign w:val="bottom"/>
            <w:hideMark/>
          </w:tcPr>
          <w:p w14:paraId="7166A3C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13" w:type="dxa"/>
            <w:tcBorders>
              <w:top w:val="nil"/>
              <w:left w:val="nil"/>
              <w:bottom w:val="nil"/>
              <w:right w:val="nil"/>
            </w:tcBorders>
            <w:shd w:val="clear" w:color="auto" w:fill="auto"/>
            <w:vAlign w:val="bottom"/>
            <w:hideMark/>
          </w:tcPr>
          <w:p w14:paraId="09A6692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55" w:type="dxa"/>
            <w:shd w:val="clear" w:color="auto" w:fill="auto"/>
            <w:vAlign w:val="bottom"/>
            <w:hideMark/>
          </w:tcPr>
          <w:p w14:paraId="501DD9A9" w14:textId="77777777" w:rsidR="00E07628" w:rsidRPr="00465D58" w:rsidRDefault="00E07628" w:rsidP="00522BD2">
            <w:pPr>
              <w:keepLines/>
              <w:suppressAutoHyphens/>
              <w:rPr>
                <w:rFonts w:ascii="Arial" w:hAnsi="Arial" w:cs="Arial"/>
                <w:sz w:val="18"/>
                <w:szCs w:val="20"/>
              </w:rPr>
            </w:pPr>
          </w:p>
        </w:tc>
      </w:tr>
      <w:tr w:rsidR="00E07628" w:rsidRPr="00465D58" w14:paraId="4E56FE0C" w14:textId="77777777" w:rsidTr="00BB4446">
        <w:trPr>
          <w:cantSplit/>
          <w:trHeight w:val="227"/>
        </w:trPr>
        <w:tc>
          <w:tcPr>
            <w:tcW w:w="2694" w:type="dxa"/>
            <w:tcBorders>
              <w:top w:val="nil"/>
              <w:left w:val="nil"/>
              <w:bottom w:val="nil"/>
              <w:right w:val="nil"/>
            </w:tcBorders>
            <w:shd w:val="clear" w:color="auto" w:fill="auto"/>
            <w:vAlign w:val="bottom"/>
            <w:hideMark/>
          </w:tcPr>
          <w:p w14:paraId="261730D9"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Spolu</w:t>
            </w:r>
          </w:p>
        </w:tc>
        <w:tc>
          <w:tcPr>
            <w:tcW w:w="1063" w:type="dxa"/>
            <w:tcBorders>
              <w:top w:val="single" w:sz="4" w:space="0" w:color="auto"/>
              <w:left w:val="nil"/>
              <w:bottom w:val="double" w:sz="6" w:space="0" w:color="auto"/>
              <w:right w:val="nil"/>
            </w:tcBorders>
            <w:shd w:val="clear" w:color="auto" w:fill="auto"/>
            <w:vAlign w:val="bottom"/>
            <w:hideMark/>
          </w:tcPr>
          <w:p w14:paraId="62B9B30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4 030 000</w:t>
            </w:r>
          </w:p>
        </w:tc>
        <w:tc>
          <w:tcPr>
            <w:tcW w:w="1063" w:type="dxa"/>
            <w:tcBorders>
              <w:top w:val="single" w:sz="4" w:space="0" w:color="auto"/>
              <w:left w:val="nil"/>
              <w:bottom w:val="double" w:sz="6" w:space="0" w:color="auto"/>
              <w:right w:val="nil"/>
            </w:tcBorders>
            <w:shd w:val="clear" w:color="auto" w:fill="auto"/>
            <w:vAlign w:val="bottom"/>
            <w:hideMark/>
          </w:tcPr>
          <w:p w14:paraId="0915BDE2" w14:textId="4217B97F"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w:t>
            </w:r>
            <w:r w:rsidR="00FB6300" w:rsidRPr="00465D58">
              <w:rPr>
                <w:rFonts w:ascii="Arial" w:hAnsi="Arial" w:cs="Arial"/>
                <w:b/>
                <w:bCs/>
                <w:sz w:val="18"/>
                <w:szCs w:val="18"/>
              </w:rPr>
              <w:t>00</w:t>
            </w:r>
          </w:p>
        </w:tc>
        <w:tc>
          <w:tcPr>
            <w:tcW w:w="1412" w:type="dxa"/>
            <w:tcBorders>
              <w:top w:val="single" w:sz="4" w:space="0" w:color="auto"/>
              <w:left w:val="nil"/>
              <w:bottom w:val="double" w:sz="6" w:space="0" w:color="auto"/>
              <w:right w:val="nil"/>
            </w:tcBorders>
            <w:shd w:val="clear" w:color="auto" w:fill="auto"/>
            <w:vAlign w:val="bottom"/>
            <w:hideMark/>
          </w:tcPr>
          <w:p w14:paraId="22222C45" w14:textId="1EB03A06"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w:t>
            </w:r>
            <w:r w:rsidR="00FB6300" w:rsidRPr="00465D58">
              <w:rPr>
                <w:rFonts w:ascii="Arial" w:hAnsi="Arial" w:cs="Arial"/>
                <w:b/>
                <w:bCs/>
                <w:sz w:val="18"/>
                <w:szCs w:val="18"/>
              </w:rPr>
              <w:t>00</w:t>
            </w:r>
          </w:p>
        </w:tc>
        <w:tc>
          <w:tcPr>
            <w:tcW w:w="1412" w:type="dxa"/>
            <w:tcBorders>
              <w:top w:val="single" w:sz="4" w:space="0" w:color="auto"/>
              <w:left w:val="nil"/>
              <w:bottom w:val="double" w:sz="6" w:space="0" w:color="auto"/>
              <w:right w:val="nil"/>
            </w:tcBorders>
            <w:shd w:val="clear" w:color="auto" w:fill="auto"/>
            <w:vAlign w:val="bottom"/>
            <w:hideMark/>
          </w:tcPr>
          <w:p w14:paraId="14090A24"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13" w:type="dxa"/>
            <w:tcBorders>
              <w:top w:val="single" w:sz="4" w:space="0" w:color="auto"/>
              <w:left w:val="nil"/>
              <w:bottom w:val="double" w:sz="6" w:space="0" w:color="auto"/>
              <w:right w:val="nil"/>
            </w:tcBorders>
            <w:shd w:val="clear" w:color="auto" w:fill="auto"/>
            <w:vAlign w:val="bottom"/>
            <w:hideMark/>
          </w:tcPr>
          <w:p w14:paraId="39D6CDF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55" w:type="dxa"/>
            <w:shd w:val="clear" w:color="auto" w:fill="auto"/>
            <w:vAlign w:val="bottom"/>
            <w:hideMark/>
          </w:tcPr>
          <w:p w14:paraId="00A829C4" w14:textId="77777777" w:rsidR="00E07628" w:rsidRPr="00465D58" w:rsidRDefault="00E07628" w:rsidP="00522BD2">
            <w:pPr>
              <w:keepLines/>
              <w:suppressAutoHyphens/>
              <w:rPr>
                <w:rFonts w:ascii="Arial" w:hAnsi="Arial" w:cs="Arial"/>
                <w:sz w:val="18"/>
                <w:szCs w:val="20"/>
              </w:rPr>
            </w:pPr>
          </w:p>
        </w:tc>
      </w:tr>
    </w:tbl>
    <w:p w14:paraId="175EB54D" w14:textId="05878FD0" w:rsidR="00DD4CC3" w:rsidRPr="00465D58" w:rsidRDefault="00DD4CC3" w:rsidP="00465D58">
      <w:pPr>
        <w:pStyle w:val="odstavec"/>
        <w:rPr>
          <w:rFonts w:ascii="Arial" w:hAnsi="Arial" w:cs="Arial"/>
        </w:rPr>
      </w:pPr>
    </w:p>
    <w:p w14:paraId="1F5D3389" w14:textId="77777777" w:rsidR="00DD4CC3" w:rsidRPr="00465D58" w:rsidRDefault="00DD4CC3" w:rsidP="00465D58">
      <w:pPr>
        <w:pStyle w:val="odstavec"/>
        <w:rPr>
          <w:rFonts w:ascii="Arial" w:hAnsi="Arial" w:cs="Arial"/>
        </w:rPr>
      </w:pPr>
    </w:p>
    <w:bookmarkEnd w:id="13"/>
    <w:p w14:paraId="494BCA4A" w14:textId="77777777" w:rsidR="002A6B50" w:rsidRPr="00465D58" w:rsidRDefault="00C469B9" w:rsidP="00522BD2">
      <w:pPr>
        <w:pStyle w:val="Heading1"/>
        <w:keepLines/>
        <w:ind w:left="426" w:hanging="426"/>
        <w:rPr>
          <w:rFonts w:ascii="Arial" w:hAnsi="Arial"/>
          <w:sz w:val="20"/>
          <w:szCs w:val="20"/>
        </w:rPr>
      </w:pPr>
      <w:r w:rsidRPr="00465D58">
        <w:rPr>
          <w:rFonts w:ascii="Arial" w:hAnsi="Arial"/>
          <w:sz w:val="20"/>
          <w:szCs w:val="20"/>
        </w:rPr>
        <w:t>INFORMÁCIE O PRIJATÝCH POSTUPOCH</w:t>
      </w:r>
    </w:p>
    <w:p w14:paraId="7B9C5E1C" w14:textId="77777777" w:rsidR="002A6B50" w:rsidRPr="00465D58" w:rsidRDefault="00DD1079" w:rsidP="00522BD2">
      <w:pPr>
        <w:pStyle w:val="abc"/>
        <w:keepLines/>
      </w:pPr>
      <w:r w:rsidRPr="00465D58">
        <w:t>Východiská pre zostavenie účtovnej závierky</w:t>
      </w:r>
    </w:p>
    <w:p w14:paraId="38D34139" w14:textId="77777777" w:rsidR="00A3677A" w:rsidRPr="00465D58" w:rsidRDefault="00DD1079" w:rsidP="00465D58">
      <w:pPr>
        <w:pStyle w:val="odstavec"/>
        <w:rPr>
          <w:rFonts w:ascii="Arial" w:hAnsi="Arial" w:cs="Arial"/>
        </w:rPr>
      </w:pPr>
      <w:r w:rsidRPr="00465D58">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465D58" w:rsidRDefault="009D1713" w:rsidP="00465D58">
      <w:pPr>
        <w:pStyle w:val="odstavec"/>
        <w:rPr>
          <w:rFonts w:ascii="Arial" w:hAnsi="Arial" w:cs="Arial"/>
        </w:rPr>
      </w:pPr>
    </w:p>
    <w:p w14:paraId="30ABBFC7" w14:textId="2067A3B1" w:rsidR="009D1713" w:rsidRPr="00465D58" w:rsidRDefault="009D1713" w:rsidP="00465D58">
      <w:pPr>
        <w:pStyle w:val="odstavec"/>
        <w:rPr>
          <w:rFonts w:ascii="Arial" w:hAnsi="Arial" w:cs="Arial"/>
        </w:rPr>
      </w:pPr>
      <w:r w:rsidRPr="00465D58">
        <w:rPr>
          <w:rFonts w:ascii="Arial" w:hAnsi="Arial" w:cs="Arial"/>
        </w:rPr>
        <w:t xml:space="preserve">Účtovníctvo vedie </w:t>
      </w:r>
      <w:r w:rsidR="00033D10" w:rsidRPr="00465D58">
        <w:rPr>
          <w:rFonts w:ascii="Arial" w:hAnsi="Arial" w:cs="Arial"/>
        </w:rPr>
        <w:t xml:space="preserve">Spoločnosť </w:t>
      </w:r>
      <w:r w:rsidRPr="00465D58">
        <w:rPr>
          <w:rFonts w:ascii="Arial" w:hAnsi="Arial" w:cs="Arial"/>
        </w:rPr>
        <w:t>na základe dodržania časovej a vecnej súvislosti nákladov a výnosov. Za základ sa berú všetky náklady a výnosy, ktoré sa vzťahujú na účtovné obdobie bez ohľadu na dátum ich platenia.</w:t>
      </w:r>
    </w:p>
    <w:p w14:paraId="47E8FA9A" w14:textId="77777777" w:rsidR="009D1713" w:rsidRPr="00465D58" w:rsidRDefault="009D1713" w:rsidP="00465D58">
      <w:pPr>
        <w:pStyle w:val="odstavec"/>
        <w:rPr>
          <w:rFonts w:ascii="Arial" w:hAnsi="Arial" w:cs="Arial"/>
        </w:rPr>
      </w:pPr>
    </w:p>
    <w:p w14:paraId="4FE2C075" w14:textId="77777777" w:rsidR="005B6107" w:rsidRPr="00465D58" w:rsidRDefault="005B6107" w:rsidP="00465D58">
      <w:pPr>
        <w:pStyle w:val="odstavec"/>
        <w:rPr>
          <w:rFonts w:ascii="Arial" w:hAnsi="Arial" w:cs="Arial"/>
        </w:rPr>
      </w:pPr>
      <w:r w:rsidRPr="00465D58">
        <w:rPr>
          <w:rFonts w:ascii="Arial" w:hAnsi="Arial" w:cs="Arial"/>
        </w:rPr>
        <w:t>Peňažné údaje v účtovnej závierke sú uvedené v celých EUR, pokiaľ nie je určené inak.</w:t>
      </w:r>
    </w:p>
    <w:p w14:paraId="48FE3287" w14:textId="77777777" w:rsidR="005B6107" w:rsidRPr="00465D58" w:rsidRDefault="005B6107" w:rsidP="00465D58">
      <w:pPr>
        <w:pStyle w:val="odstavec"/>
        <w:rPr>
          <w:rFonts w:ascii="Arial" w:hAnsi="Arial" w:cs="Arial"/>
        </w:rPr>
      </w:pPr>
    </w:p>
    <w:p w14:paraId="5AE53FB4" w14:textId="77777777" w:rsidR="00A3677A" w:rsidRPr="00465D58" w:rsidRDefault="00DD1079" w:rsidP="00465D58">
      <w:pPr>
        <w:pStyle w:val="odstavec"/>
        <w:rPr>
          <w:rFonts w:ascii="Arial" w:hAnsi="Arial" w:cs="Arial"/>
        </w:rPr>
      </w:pPr>
      <w:r w:rsidRPr="00465D58">
        <w:rPr>
          <w:rFonts w:ascii="Arial" w:hAnsi="Arial" w:cs="Arial"/>
        </w:rPr>
        <w:t>Účtovné metódy a všeobecné účtovné zásady Spoločnosť aplikovala konzistentne s predchádzajúcim účtovným ob</w:t>
      </w:r>
      <w:r w:rsidR="006774DA" w:rsidRPr="00465D58">
        <w:rPr>
          <w:rFonts w:ascii="Arial" w:hAnsi="Arial" w:cs="Arial"/>
        </w:rPr>
        <w:t>dobím</w:t>
      </w:r>
      <w:r w:rsidR="00C26F18" w:rsidRPr="00465D58">
        <w:rPr>
          <w:rFonts w:ascii="Arial" w:hAnsi="Arial" w:cs="Arial"/>
        </w:rPr>
        <w:t xml:space="preserve">. </w:t>
      </w:r>
    </w:p>
    <w:p w14:paraId="27C9D45A" w14:textId="77777777" w:rsidR="00C1053F" w:rsidRPr="00465D58" w:rsidRDefault="00C1053F" w:rsidP="00465D58">
      <w:pPr>
        <w:pStyle w:val="odstavec"/>
        <w:rPr>
          <w:rFonts w:ascii="Arial" w:hAnsi="Arial" w:cs="Arial"/>
        </w:rPr>
      </w:pPr>
    </w:p>
    <w:p w14:paraId="57F2D443" w14:textId="77777777" w:rsidR="002A6B50" w:rsidRPr="00465D58" w:rsidRDefault="00DD1079" w:rsidP="00522BD2">
      <w:pPr>
        <w:pStyle w:val="abc"/>
        <w:keepLines/>
      </w:pPr>
      <w:r w:rsidRPr="00465D58">
        <w:t>Dlhodobý nehmotný a dlhodobý hmotný majetok</w:t>
      </w:r>
    </w:p>
    <w:p w14:paraId="2AC3A97B" w14:textId="190F5B95" w:rsidR="00A3677A" w:rsidRPr="00465D58" w:rsidRDefault="00DD1079" w:rsidP="00465D58">
      <w:pPr>
        <w:pStyle w:val="odstavec"/>
        <w:rPr>
          <w:rFonts w:ascii="Arial" w:hAnsi="Arial" w:cs="Arial"/>
        </w:rPr>
      </w:pPr>
      <w:r w:rsidRPr="00465D58">
        <w:rPr>
          <w:rFonts w:ascii="Arial" w:hAnsi="Arial" w:cs="Arial"/>
        </w:rPr>
        <w:t>Dlhodobý majetok nakupovaný sa oceňuje obstarávacou cenou, ktorá zahrňuje cenu</w:t>
      </w:r>
      <w:r w:rsidR="00297F73" w:rsidRPr="00465D58">
        <w:rPr>
          <w:rFonts w:ascii="Arial" w:hAnsi="Arial" w:cs="Arial"/>
        </w:rPr>
        <w:t>, za ktorú sa majetok obstaral</w:t>
      </w:r>
      <w:r w:rsidR="00264A5C" w:rsidRPr="00465D58">
        <w:rPr>
          <w:rFonts w:ascii="Arial" w:hAnsi="Arial" w:cs="Arial"/>
        </w:rPr>
        <w:t>,</w:t>
      </w:r>
      <w:r w:rsidR="00297F73" w:rsidRPr="00465D58">
        <w:rPr>
          <w:rFonts w:ascii="Arial" w:hAnsi="Arial" w:cs="Arial"/>
        </w:rPr>
        <w:t xml:space="preserve"> </w:t>
      </w:r>
      <w:r w:rsidRPr="00465D58">
        <w:rPr>
          <w:rFonts w:ascii="Arial" w:hAnsi="Arial" w:cs="Arial"/>
        </w:rPr>
        <w:t xml:space="preserve">a náklady súvisiace s obstaraním (clo, prepravu, montáž, poistné a pod.). </w:t>
      </w:r>
      <w:r w:rsidR="002A6B50" w:rsidRPr="00465D58">
        <w:rPr>
          <w:rFonts w:ascii="Arial" w:hAnsi="Arial" w:cs="Arial"/>
        </w:rPr>
        <w:t xml:space="preserve">Náklady na výskum sa neaktivujú, ale sa účtujú do nákladov účtovného obdobia, v ktorom vznikli. </w:t>
      </w:r>
    </w:p>
    <w:p w14:paraId="3990F596" w14:textId="77777777" w:rsidR="00A3677A" w:rsidRPr="00465D58" w:rsidRDefault="00A3677A" w:rsidP="00465D58">
      <w:pPr>
        <w:pStyle w:val="odstavec"/>
        <w:rPr>
          <w:rFonts w:ascii="Arial" w:hAnsi="Arial" w:cs="Arial"/>
        </w:rPr>
      </w:pPr>
    </w:p>
    <w:p w14:paraId="092A55B6" w14:textId="367A9E15" w:rsidR="00A3677A" w:rsidRPr="00465D58" w:rsidRDefault="00EF04E2" w:rsidP="00465D58">
      <w:pPr>
        <w:pStyle w:val="odstavec"/>
        <w:rPr>
          <w:rFonts w:ascii="Arial" w:hAnsi="Arial" w:cs="Arial"/>
        </w:rPr>
      </w:pPr>
      <w:r w:rsidRPr="00465D58">
        <w:rPr>
          <w:rFonts w:ascii="Arial" w:hAnsi="Arial" w:cs="Arial"/>
        </w:rPr>
        <w:t>Dlhodobý majetok sa odpisuje podľa odpisového plánu, ktorý bol zostavený na základe predpokladanej doby jeho používania zodpovedajúcej spotrebe budúcich ekonomických úžitkov</w:t>
      </w:r>
      <w:r w:rsidR="00FF3499" w:rsidRPr="00465D58">
        <w:rPr>
          <w:rFonts w:ascii="Arial" w:hAnsi="Arial" w:cs="Arial"/>
        </w:rPr>
        <w:t xml:space="preserve"> </w:t>
      </w:r>
      <w:r w:rsidRPr="00465D58">
        <w:rPr>
          <w:rFonts w:ascii="Arial" w:hAnsi="Arial" w:cs="Arial"/>
        </w:rPr>
        <w:t>z majetku</w:t>
      </w:r>
      <w:r w:rsidR="002A6B50" w:rsidRPr="00465D58">
        <w:rPr>
          <w:rFonts w:ascii="Arial" w:hAnsi="Arial" w:cs="Arial"/>
        </w:rPr>
        <w:t>.</w:t>
      </w:r>
      <w:r w:rsidR="00DD1079" w:rsidRPr="00465D58">
        <w:rPr>
          <w:rFonts w:ascii="Arial" w:hAnsi="Arial" w:cs="Arial"/>
        </w:rPr>
        <w:t xml:space="preserve"> </w:t>
      </w:r>
      <w:r w:rsidR="002A6B50" w:rsidRPr="00465D58">
        <w:rPr>
          <w:rFonts w:ascii="Arial" w:hAnsi="Arial" w:cs="Arial"/>
        </w:rPr>
        <w:t>Odpisovať sa začína prvým dňom mesiaca nasledujúceho po uvedení majetku do používania. Nehmotný majetok, ktorého obstarávacia cena (resp. vlastné náklady) neprevýši 2 400 EUR</w:t>
      </w:r>
      <w:r w:rsidR="00FF3499" w:rsidRPr="00465D58">
        <w:rPr>
          <w:rFonts w:ascii="Arial" w:hAnsi="Arial" w:cs="Arial"/>
        </w:rPr>
        <w:t xml:space="preserve"> a hmotný majetok, ktorého obstarávacia cena neprevýší 1 700 EUR </w:t>
      </w:r>
      <w:r w:rsidR="002A6B50" w:rsidRPr="00465D58">
        <w:rPr>
          <w:rFonts w:ascii="Arial" w:hAnsi="Arial" w:cs="Arial"/>
        </w:rPr>
        <w:t xml:space="preserve">sa </w:t>
      </w:r>
      <w:r w:rsidR="002A4231" w:rsidRPr="00465D58">
        <w:rPr>
          <w:rFonts w:ascii="Arial" w:hAnsi="Arial" w:cs="Arial"/>
        </w:rPr>
        <w:t xml:space="preserve"> </w:t>
      </w:r>
      <w:r w:rsidR="002A6B50" w:rsidRPr="00465D58">
        <w:rPr>
          <w:rFonts w:ascii="Arial" w:hAnsi="Arial" w:cs="Arial"/>
        </w:rPr>
        <w:t>nezaraďuje na účty dlhodobého majetku a odpisuje sa jednorazovo pri uvedení</w:t>
      </w:r>
      <w:r w:rsidR="00FE5E3F" w:rsidRPr="00465D58">
        <w:rPr>
          <w:rFonts w:ascii="Arial" w:hAnsi="Arial" w:cs="Arial"/>
        </w:rPr>
        <w:t xml:space="preserve">  </w:t>
      </w:r>
      <w:r w:rsidR="002A6B50" w:rsidRPr="00465D58">
        <w:rPr>
          <w:rFonts w:ascii="Arial" w:hAnsi="Arial" w:cs="Arial"/>
        </w:rPr>
        <w:t xml:space="preserve">do </w:t>
      </w:r>
      <w:r w:rsidR="00FF3499" w:rsidRPr="00465D58">
        <w:rPr>
          <w:rFonts w:ascii="Arial" w:hAnsi="Arial" w:cs="Arial"/>
        </w:rPr>
        <w:t>používania.</w:t>
      </w:r>
    </w:p>
    <w:p w14:paraId="75A998EA" w14:textId="10F7FDE5" w:rsidR="005F189C" w:rsidRPr="00465D58" w:rsidRDefault="005F189C" w:rsidP="00522BD2">
      <w:pPr>
        <w:keepLines/>
        <w:suppressAutoHyphens/>
        <w:rPr>
          <w:rFonts w:ascii="Arial" w:hAnsi="Arial" w:cs="Arial"/>
          <w:bCs/>
          <w:iCs/>
          <w:sz w:val="20"/>
          <w:szCs w:val="20"/>
        </w:rPr>
      </w:pPr>
    </w:p>
    <w:p w14:paraId="43DC5F11" w14:textId="32E0BD71" w:rsidR="00A3677A" w:rsidRPr="00465D58" w:rsidRDefault="00EF04E2" w:rsidP="00465D58">
      <w:pPr>
        <w:pStyle w:val="odstavec"/>
        <w:rPr>
          <w:rFonts w:ascii="Arial" w:hAnsi="Arial" w:cs="Arial"/>
        </w:rPr>
      </w:pPr>
      <w:r w:rsidRPr="00465D58">
        <w:rPr>
          <w:rFonts w:ascii="Arial" w:hAnsi="Arial" w:cs="Arial"/>
        </w:rPr>
        <w:t xml:space="preserve">Predpokladaná doba používania, metóda odpisovania a odpisová sadzba sú uvedené </w:t>
      </w:r>
      <w:r w:rsidR="005F189C" w:rsidRPr="00465D58">
        <w:rPr>
          <w:rFonts w:ascii="Arial" w:hAnsi="Arial" w:cs="Arial"/>
        </w:rPr>
        <w:t>nižšie</w:t>
      </w:r>
      <w:r w:rsidRPr="00465D58">
        <w:rPr>
          <w:rFonts w:ascii="Arial" w:hAnsi="Arial" w:cs="Arial"/>
        </w:rPr>
        <w:t>:</w:t>
      </w:r>
    </w:p>
    <w:p w14:paraId="7837DF45" w14:textId="77777777" w:rsidR="00A3677A" w:rsidRPr="00465D58" w:rsidRDefault="00A3677A" w:rsidP="00465D58">
      <w:pPr>
        <w:pStyle w:val="odstavec"/>
        <w:rPr>
          <w:rFonts w:ascii="Arial" w:hAnsi="Arial" w:cs="Arial"/>
        </w:rPr>
      </w:pPr>
    </w:p>
    <w:tbl>
      <w:tblPr>
        <w:tblW w:w="9212" w:type="dxa"/>
        <w:tblInd w:w="425" w:type="dxa"/>
        <w:tblLayout w:type="fixed"/>
        <w:tblCellMar>
          <w:left w:w="28" w:type="dxa"/>
          <w:right w:w="28" w:type="dxa"/>
        </w:tblCellMar>
        <w:tblLook w:val="0000" w:firstRow="0" w:lastRow="0" w:firstColumn="0" w:lastColumn="0" w:noHBand="0" w:noVBand="0"/>
      </w:tblPr>
      <w:tblGrid>
        <w:gridCol w:w="4060"/>
        <w:gridCol w:w="1895"/>
        <w:gridCol w:w="1362"/>
        <w:gridCol w:w="1895"/>
      </w:tblGrid>
      <w:tr w:rsidR="00DD1079" w:rsidRPr="00465D58" w14:paraId="71B62935" w14:textId="77777777" w:rsidTr="00522BD2">
        <w:trPr>
          <w:cantSplit/>
          <w:trHeight w:val="227"/>
        </w:trPr>
        <w:tc>
          <w:tcPr>
            <w:tcW w:w="4244" w:type="dxa"/>
            <w:tcBorders>
              <w:bottom w:val="single" w:sz="4" w:space="0" w:color="auto"/>
            </w:tcBorders>
            <w:vAlign w:val="bottom"/>
          </w:tcPr>
          <w:p w14:paraId="127D60F1" w14:textId="77777777" w:rsidR="002A6B50" w:rsidRPr="00465D58" w:rsidRDefault="002A6B50" w:rsidP="00522BD2">
            <w:pPr>
              <w:keepLines/>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465D58" w:rsidRDefault="00DD1079" w:rsidP="00522BD2">
            <w:pPr>
              <w:keepLines/>
              <w:suppressAutoHyphens/>
              <w:ind w:left="57"/>
              <w:jc w:val="center"/>
              <w:rPr>
                <w:rFonts w:ascii="Arial" w:hAnsi="Arial" w:cs="Arial"/>
                <w:b/>
                <w:bCs/>
                <w:sz w:val="18"/>
                <w:szCs w:val="18"/>
              </w:rPr>
            </w:pPr>
            <w:r w:rsidRPr="00465D58">
              <w:rPr>
                <w:rFonts w:ascii="Arial" w:hAnsi="Arial" w:cs="Arial"/>
                <w:b/>
                <w:sz w:val="18"/>
                <w:szCs w:val="18"/>
              </w:rPr>
              <w:t xml:space="preserve">Predpokladaná </w:t>
            </w:r>
            <w:r w:rsidR="00EC5101" w:rsidRPr="00465D58">
              <w:rPr>
                <w:rFonts w:ascii="Arial" w:hAnsi="Arial" w:cs="Arial"/>
                <w:b/>
                <w:sz w:val="18"/>
                <w:szCs w:val="18"/>
              </w:rPr>
              <w:t>doba</w:t>
            </w:r>
            <w:r w:rsidR="00AA3182" w:rsidRPr="00465D58">
              <w:rPr>
                <w:rFonts w:ascii="Arial" w:hAnsi="Arial" w:cs="Arial"/>
                <w:b/>
                <w:sz w:val="18"/>
                <w:szCs w:val="18"/>
              </w:rPr>
              <w:t xml:space="preserve"> </w:t>
            </w:r>
            <w:r w:rsidRPr="00465D58">
              <w:rPr>
                <w:rFonts w:ascii="Arial" w:hAnsi="Arial" w:cs="Arial"/>
                <w:b/>
                <w:sz w:val="18"/>
                <w:szCs w:val="18"/>
              </w:rPr>
              <w:t>používania v rokoch</w:t>
            </w:r>
          </w:p>
        </w:tc>
        <w:tc>
          <w:tcPr>
            <w:tcW w:w="1422" w:type="dxa"/>
            <w:tcBorders>
              <w:bottom w:val="single" w:sz="4" w:space="0" w:color="auto"/>
            </w:tcBorders>
            <w:vAlign w:val="bottom"/>
          </w:tcPr>
          <w:p w14:paraId="6EDB2E51" w14:textId="77777777" w:rsidR="002A6B50" w:rsidRPr="00465D58" w:rsidRDefault="00DD1079" w:rsidP="00522BD2">
            <w:pPr>
              <w:keepLines/>
              <w:suppressAutoHyphens/>
              <w:ind w:left="57"/>
              <w:jc w:val="center"/>
              <w:rPr>
                <w:rFonts w:ascii="Arial" w:hAnsi="Arial" w:cs="Arial"/>
                <w:b/>
                <w:bCs/>
                <w:sz w:val="18"/>
                <w:szCs w:val="18"/>
              </w:rPr>
            </w:pPr>
            <w:r w:rsidRPr="00465D58">
              <w:rPr>
                <w:rFonts w:ascii="Arial" w:hAnsi="Arial" w:cs="Arial"/>
                <w:b/>
                <w:sz w:val="18"/>
                <w:szCs w:val="18"/>
              </w:rPr>
              <w:t xml:space="preserve">Metóda </w:t>
            </w:r>
            <w:r w:rsidR="008C7E86" w:rsidRPr="00465D58">
              <w:rPr>
                <w:rFonts w:ascii="Arial" w:hAnsi="Arial" w:cs="Arial"/>
                <w:b/>
                <w:sz w:val="18"/>
                <w:szCs w:val="18"/>
              </w:rPr>
              <w:br/>
            </w:r>
            <w:r w:rsidRPr="00465D58">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465D58" w:rsidRDefault="00DD1079" w:rsidP="00522BD2">
            <w:pPr>
              <w:keepLines/>
              <w:suppressAutoHyphens/>
              <w:ind w:left="57"/>
              <w:jc w:val="center"/>
              <w:rPr>
                <w:rFonts w:ascii="Arial" w:hAnsi="Arial" w:cs="Arial"/>
                <w:b/>
                <w:bCs/>
                <w:sz w:val="18"/>
                <w:szCs w:val="18"/>
              </w:rPr>
            </w:pPr>
            <w:r w:rsidRPr="00465D58">
              <w:rPr>
                <w:rFonts w:ascii="Arial" w:hAnsi="Arial" w:cs="Arial"/>
                <w:b/>
                <w:sz w:val="18"/>
                <w:szCs w:val="18"/>
              </w:rPr>
              <w:t>Ročná odpisová</w:t>
            </w:r>
          </w:p>
          <w:p w14:paraId="590D63AF" w14:textId="77777777" w:rsidR="002A6B50" w:rsidRPr="00465D58" w:rsidRDefault="00DD1079" w:rsidP="00522BD2">
            <w:pPr>
              <w:keepLines/>
              <w:suppressAutoHyphens/>
              <w:ind w:left="57"/>
              <w:jc w:val="center"/>
              <w:rPr>
                <w:rFonts w:ascii="Arial" w:hAnsi="Arial" w:cs="Arial"/>
                <w:b/>
                <w:bCs/>
                <w:sz w:val="18"/>
                <w:szCs w:val="18"/>
              </w:rPr>
            </w:pPr>
            <w:r w:rsidRPr="00465D58">
              <w:rPr>
                <w:rFonts w:ascii="Arial" w:hAnsi="Arial" w:cs="Arial"/>
                <w:b/>
                <w:sz w:val="18"/>
                <w:szCs w:val="18"/>
              </w:rPr>
              <w:t>sadzba v %</w:t>
            </w:r>
          </w:p>
        </w:tc>
      </w:tr>
      <w:tr w:rsidR="00DD1079" w:rsidRPr="00465D58" w14:paraId="1A9546F7" w14:textId="77777777" w:rsidTr="00522BD2">
        <w:trPr>
          <w:cantSplit/>
          <w:trHeight w:val="227"/>
        </w:trPr>
        <w:tc>
          <w:tcPr>
            <w:tcW w:w="4244" w:type="dxa"/>
            <w:vAlign w:val="bottom"/>
          </w:tcPr>
          <w:p w14:paraId="345FD3A7" w14:textId="77777777" w:rsidR="002A6B50" w:rsidRPr="00465D58" w:rsidRDefault="00DD1079" w:rsidP="00522BD2">
            <w:pPr>
              <w:keepLines/>
              <w:suppressAutoHyphens/>
              <w:rPr>
                <w:rFonts w:ascii="Arial" w:hAnsi="Arial" w:cs="Arial"/>
                <w:sz w:val="18"/>
                <w:szCs w:val="18"/>
              </w:rPr>
            </w:pPr>
            <w:r w:rsidRPr="00465D58">
              <w:rPr>
                <w:rFonts w:ascii="Arial" w:hAnsi="Arial" w:cs="Arial"/>
                <w:sz w:val="18"/>
                <w:szCs w:val="18"/>
              </w:rPr>
              <w:t>Softvér</w:t>
            </w:r>
          </w:p>
        </w:tc>
        <w:tc>
          <w:tcPr>
            <w:tcW w:w="1980" w:type="dxa"/>
            <w:vAlign w:val="bottom"/>
          </w:tcPr>
          <w:p w14:paraId="5B4777EC" w14:textId="32873558" w:rsidR="002A6B50" w:rsidRPr="00465D58" w:rsidRDefault="00FF3499" w:rsidP="00522BD2">
            <w:pPr>
              <w:keepLines/>
              <w:suppressAutoHyphens/>
              <w:ind w:left="57"/>
              <w:jc w:val="center"/>
              <w:rPr>
                <w:rFonts w:ascii="Arial" w:hAnsi="Arial" w:cs="Arial"/>
                <w:sz w:val="18"/>
                <w:szCs w:val="18"/>
              </w:rPr>
            </w:pPr>
            <w:r w:rsidRPr="00465D58">
              <w:rPr>
                <w:rFonts w:ascii="Arial" w:hAnsi="Arial" w:cs="Arial"/>
                <w:sz w:val="18"/>
                <w:szCs w:val="18"/>
              </w:rPr>
              <w:t>4</w:t>
            </w:r>
          </w:p>
        </w:tc>
        <w:tc>
          <w:tcPr>
            <w:tcW w:w="1422" w:type="dxa"/>
            <w:vAlign w:val="bottom"/>
          </w:tcPr>
          <w:p w14:paraId="5FD072CC" w14:textId="3132A70D" w:rsidR="002A6B50" w:rsidRPr="00465D58" w:rsidRDefault="00FF3499" w:rsidP="00522BD2">
            <w:pPr>
              <w:keepLines/>
              <w:suppressAutoHyphens/>
              <w:ind w:left="57"/>
              <w:jc w:val="center"/>
              <w:rPr>
                <w:rFonts w:ascii="Arial" w:hAnsi="Arial" w:cs="Arial"/>
                <w:sz w:val="18"/>
                <w:szCs w:val="18"/>
              </w:rPr>
            </w:pPr>
            <w:r w:rsidRPr="00465D58">
              <w:rPr>
                <w:rFonts w:ascii="Arial" w:hAnsi="Arial" w:cs="Arial"/>
                <w:sz w:val="18"/>
                <w:szCs w:val="18"/>
              </w:rPr>
              <w:t>Rovnomerná</w:t>
            </w:r>
          </w:p>
        </w:tc>
        <w:tc>
          <w:tcPr>
            <w:tcW w:w="1980" w:type="dxa"/>
            <w:vAlign w:val="bottom"/>
          </w:tcPr>
          <w:p w14:paraId="5AD0E2AF" w14:textId="3D683713" w:rsidR="002A6B50" w:rsidRPr="00465D58" w:rsidRDefault="00FF3499" w:rsidP="00522BD2">
            <w:pPr>
              <w:keepLines/>
              <w:suppressAutoHyphens/>
              <w:ind w:left="57"/>
              <w:jc w:val="center"/>
              <w:rPr>
                <w:rFonts w:ascii="Arial" w:hAnsi="Arial" w:cs="Arial"/>
                <w:b/>
                <w:sz w:val="18"/>
                <w:szCs w:val="18"/>
              </w:rPr>
            </w:pPr>
            <w:r w:rsidRPr="00465D58">
              <w:rPr>
                <w:rFonts w:ascii="Arial" w:hAnsi="Arial" w:cs="Arial"/>
                <w:b/>
                <w:sz w:val="18"/>
                <w:szCs w:val="18"/>
              </w:rPr>
              <w:t>25</w:t>
            </w:r>
          </w:p>
        </w:tc>
      </w:tr>
      <w:tr w:rsidR="00CD4F88" w:rsidRPr="00465D58" w14:paraId="5236BC92" w14:textId="77777777" w:rsidTr="00522BD2">
        <w:trPr>
          <w:cantSplit/>
          <w:trHeight w:val="227"/>
        </w:trPr>
        <w:tc>
          <w:tcPr>
            <w:tcW w:w="4244" w:type="dxa"/>
            <w:vAlign w:val="bottom"/>
          </w:tcPr>
          <w:p w14:paraId="4A06C0E4" w14:textId="6ADD3331" w:rsidR="00CD4F88" w:rsidRPr="00465D58" w:rsidRDefault="00CD4F88" w:rsidP="00522BD2">
            <w:pPr>
              <w:keepLines/>
              <w:suppressAutoHyphens/>
              <w:rPr>
                <w:rFonts w:ascii="Arial" w:hAnsi="Arial" w:cs="Arial"/>
                <w:sz w:val="18"/>
                <w:szCs w:val="18"/>
              </w:rPr>
            </w:pPr>
            <w:r w:rsidRPr="00465D58">
              <w:rPr>
                <w:rFonts w:ascii="Arial" w:hAnsi="Arial" w:cs="Arial"/>
                <w:sz w:val="18"/>
                <w:szCs w:val="18"/>
              </w:rPr>
              <w:t>Stavby</w:t>
            </w:r>
          </w:p>
        </w:tc>
        <w:tc>
          <w:tcPr>
            <w:tcW w:w="1980" w:type="dxa"/>
            <w:vAlign w:val="bottom"/>
          </w:tcPr>
          <w:p w14:paraId="0022C5DF" w14:textId="586734D3" w:rsidR="00CD4F88" w:rsidRPr="00465D58" w:rsidRDefault="00CD4F88" w:rsidP="00522BD2">
            <w:pPr>
              <w:keepLines/>
              <w:suppressAutoHyphens/>
              <w:ind w:left="57"/>
              <w:jc w:val="center"/>
              <w:rPr>
                <w:rFonts w:ascii="Arial" w:hAnsi="Arial" w:cs="Arial"/>
                <w:sz w:val="18"/>
                <w:szCs w:val="18"/>
              </w:rPr>
            </w:pPr>
            <w:r w:rsidRPr="00465D58">
              <w:rPr>
                <w:rFonts w:ascii="Arial" w:hAnsi="Arial" w:cs="Arial"/>
                <w:sz w:val="18"/>
                <w:szCs w:val="18"/>
              </w:rPr>
              <w:t>25</w:t>
            </w:r>
          </w:p>
        </w:tc>
        <w:tc>
          <w:tcPr>
            <w:tcW w:w="1422" w:type="dxa"/>
            <w:vAlign w:val="bottom"/>
          </w:tcPr>
          <w:p w14:paraId="510DA3B9" w14:textId="08222089" w:rsidR="00CD4F88" w:rsidRPr="00465D58" w:rsidRDefault="005B0DF1" w:rsidP="00522BD2">
            <w:pPr>
              <w:keepLines/>
              <w:suppressAutoHyphens/>
              <w:ind w:left="57"/>
              <w:jc w:val="center"/>
              <w:rPr>
                <w:rFonts w:ascii="Arial" w:hAnsi="Arial" w:cs="Arial"/>
                <w:sz w:val="18"/>
                <w:szCs w:val="18"/>
              </w:rPr>
            </w:pPr>
            <w:r w:rsidRPr="00465D58">
              <w:rPr>
                <w:rFonts w:ascii="Arial" w:hAnsi="Arial" w:cs="Arial"/>
                <w:sz w:val="18"/>
                <w:szCs w:val="18"/>
              </w:rPr>
              <w:t>Rovnomerná</w:t>
            </w:r>
          </w:p>
        </w:tc>
        <w:tc>
          <w:tcPr>
            <w:tcW w:w="1980" w:type="dxa"/>
            <w:vAlign w:val="bottom"/>
          </w:tcPr>
          <w:p w14:paraId="134ED464" w14:textId="425DA8E6" w:rsidR="00CD4F88" w:rsidRPr="00465D58" w:rsidRDefault="003D7250" w:rsidP="00522BD2">
            <w:pPr>
              <w:keepLines/>
              <w:suppressAutoHyphens/>
              <w:ind w:left="57"/>
              <w:jc w:val="center"/>
              <w:rPr>
                <w:rFonts w:ascii="Arial" w:hAnsi="Arial" w:cs="Arial"/>
                <w:b/>
                <w:sz w:val="18"/>
                <w:szCs w:val="18"/>
              </w:rPr>
            </w:pPr>
            <w:r w:rsidRPr="00465D58">
              <w:rPr>
                <w:rFonts w:ascii="Arial" w:hAnsi="Arial" w:cs="Arial"/>
                <w:b/>
                <w:sz w:val="18"/>
                <w:szCs w:val="18"/>
              </w:rPr>
              <w:t>4</w:t>
            </w:r>
          </w:p>
        </w:tc>
      </w:tr>
      <w:tr w:rsidR="00CD4F88" w:rsidRPr="00465D58" w14:paraId="70B48543" w14:textId="77777777" w:rsidTr="00522BD2">
        <w:trPr>
          <w:cantSplit/>
          <w:trHeight w:val="227"/>
        </w:trPr>
        <w:tc>
          <w:tcPr>
            <w:tcW w:w="4244" w:type="dxa"/>
            <w:vAlign w:val="bottom"/>
          </w:tcPr>
          <w:p w14:paraId="5FF7F9C4" w14:textId="60ED92E1" w:rsidR="00CD4F88" w:rsidRPr="00465D58" w:rsidRDefault="00CD4F88" w:rsidP="00522BD2">
            <w:pPr>
              <w:keepLines/>
              <w:suppressAutoHyphens/>
              <w:rPr>
                <w:rFonts w:ascii="Arial" w:hAnsi="Arial" w:cs="Arial"/>
                <w:sz w:val="18"/>
                <w:szCs w:val="18"/>
              </w:rPr>
            </w:pPr>
            <w:r w:rsidRPr="00465D58">
              <w:rPr>
                <w:rFonts w:ascii="Arial" w:hAnsi="Arial" w:cs="Arial"/>
                <w:sz w:val="18"/>
                <w:szCs w:val="18"/>
              </w:rPr>
              <w:t>Samostatný hnuteľný majetok</w:t>
            </w:r>
          </w:p>
        </w:tc>
        <w:tc>
          <w:tcPr>
            <w:tcW w:w="1980" w:type="dxa"/>
            <w:vAlign w:val="bottom"/>
          </w:tcPr>
          <w:p w14:paraId="4735CFD6" w14:textId="77F2F3C3" w:rsidR="00CD4F88" w:rsidRPr="00465D58" w:rsidRDefault="00CD4F88" w:rsidP="00522BD2">
            <w:pPr>
              <w:keepLines/>
              <w:suppressAutoHyphens/>
              <w:ind w:left="57"/>
              <w:jc w:val="center"/>
              <w:rPr>
                <w:rFonts w:ascii="Arial" w:hAnsi="Arial" w:cs="Arial"/>
                <w:sz w:val="18"/>
                <w:szCs w:val="18"/>
              </w:rPr>
            </w:pPr>
          </w:p>
        </w:tc>
        <w:tc>
          <w:tcPr>
            <w:tcW w:w="1422" w:type="dxa"/>
            <w:vAlign w:val="bottom"/>
          </w:tcPr>
          <w:p w14:paraId="76731357" w14:textId="3E7E6AEA" w:rsidR="00CD4F88" w:rsidRPr="00465D58" w:rsidRDefault="00CD4F88" w:rsidP="00522BD2">
            <w:pPr>
              <w:keepLines/>
              <w:suppressAutoHyphens/>
              <w:ind w:left="57"/>
              <w:jc w:val="center"/>
              <w:rPr>
                <w:rFonts w:ascii="Arial" w:hAnsi="Arial" w:cs="Arial"/>
                <w:sz w:val="18"/>
                <w:szCs w:val="18"/>
              </w:rPr>
            </w:pPr>
          </w:p>
        </w:tc>
        <w:tc>
          <w:tcPr>
            <w:tcW w:w="1980" w:type="dxa"/>
            <w:vAlign w:val="bottom"/>
          </w:tcPr>
          <w:p w14:paraId="37B9DF33" w14:textId="35DC8242" w:rsidR="00CD4F88" w:rsidRPr="00465D58" w:rsidRDefault="00CD4F88" w:rsidP="00522BD2">
            <w:pPr>
              <w:keepLines/>
              <w:suppressAutoHyphens/>
              <w:ind w:left="57"/>
              <w:jc w:val="center"/>
              <w:rPr>
                <w:rFonts w:ascii="Arial" w:hAnsi="Arial" w:cs="Arial"/>
                <w:b/>
                <w:sz w:val="18"/>
                <w:szCs w:val="18"/>
              </w:rPr>
            </w:pPr>
          </w:p>
        </w:tc>
      </w:tr>
      <w:tr w:rsidR="005B0DF1" w:rsidRPr="00465D58" w14:paraId="31027D71" w14:textId="77777777" w:rsidTr="00522BD2">
        <w:trPr>
          <w:cantSplit/>
          <w:trHeight w:val="227"/>
        </w:trPr>
        <w:tc>
          <w:tcPr>
            <w:tcW w:w="4244" w:type="dxa"/>
            <w:vAlign w:val="bottom"/>
          </w:tcPr>
          <w:p w14:paraId="67C36608" w14:textId="40A67FAA" w:rsidR="005B0DF1" w:rsidRPr="00465D58" w:rsidRDefault="005B0DF1" w:rsidP="00522BD2">
            <w:pPr>
              <w:keepLines/>
              <w:suppressAutoHyphens/>
              <w:rPr>
                <w:rFonts w:ascii="Arial" w:hAnsi="Arial" w:cs="Arial"/>
                <w:i/>
                <w:iCs/>
                <w:sz w:val="18"/>
                <w:szCs w:val="18"/>
              </w:rPr>
            </w:pPr>
            <w:r w:rsidRPr="00465D58">
              <w:rPr>
                <w:rFonts w:ascii="Arial" w:hAnsi="Arial" w:cs="Arial"/>
                <w:i/>
                <w:iCs/>
                <w:sz w:val="18"/>
                <w:szCs w:val="18"/>
              </w:rPr>
              <w:t>Stroje, prístroje a zariadenia</w:t>
            </w:r>
          </w:p>
        </w:tc>
        <w:tc>
          <w:tcPr>
            <w:tcW w:w="1980" w:type="dxa"/>
            <w:vAlign w:val="bottom"/>
          </w:tcPr>
          <w:p w14:paraId="4E2E2E00" w14:textId="6BFD0AB0" w:rsidR="005B0DF1" w:rsidRPr="00465D58" w:rsidRDefault="005B0DF1" w:rsidP="00522BD2">
            <w:pPr>
              <w:keepLines/>
              <w:suppressAutoHyphens/>
              <w:ind w:left="57"/>
              <w:jc w:val="center"/>
              <w:rPr>
                <w:rFonts w:ascii="Arial" w:hAnsi="Arial" w:cs="Arial"/>
                <w:sz w:val="18"/>
                <w:szCs w:val="18"/>
              </w:rPr>
            </w:pPr>
            <w:r w:rsidRPr="00465D58">
              <w:rPr>
                <w:rFonts w:ascii="Arial" w:hAnsi="Arial" w:cs="Arial"/>
                <w:sz w:val="18"/>
                <w:szCs w:val="18"/>
              </w:rPr>
              <w:t>6-12</w:t>
            </w:r>
          </w:p>
        </w:tc>
        <w:tc>
          <w:tcPr>
            <w:tcW w:w="1422" w:type="dxa"/>
            <w:vAlign w:val="bottom"/>
          </w:tcPr>
          <w:p w14:paraId="5CA7A1D2" w14:textId="315A7056" w:rsidR="005B0DF1" w:rsidRPr="00465D58" w:rsidRDefault="005B0DF1" w:rsidP="00522BD2">
            <w:pPr>
              <w:keepLines/>
              <w:suppressAutoHyphens/>
              <w:ind w:left="57"/>
              <w:jc w:val="center"/>
              <w:rPr>
                <w:rFonts w:ascii="Arial" w:hAnsi="Arial" w:cs="Arial"/>
                <w:sz w:val="18"/>
                <w:szCs w:val="18"/>
              </w:rPr>
            </w:pPr>
            <w:r w:rsidRPr="00465D58">
              <w:rPr>
                <w:rFonts w:ascii="Arial" w:hAnsi="Arial" w:cs="Arial"/>
                <w:sz w:val="18"/>
                <w:szCs w:val="18"/>
              </w:rPr>
              <w:t>Rovnomenná</w:t>
            </w:r>
          </w:p>
        </w:tc>
        <w:tc>
          <w:tcPr>
            <w:tcW w:w="1980" w:type="dxa"/>
            <w:vAlign w:val="bottom"/>
          </w:tcPr>
          <w:p w14:paraId="25F7DDBE" w14:textId="42B15C2C" w:rsidR="005B0DF1" w:rsidRPr="00465D58" w:rsidRDefault="005B0DF1" w:rsidP="00522BD2">
            <w:pPr>
              <w:keepLines/>
              <w:suppressAutoHyphens/>
              <w:ind w:left="57"/>
              <w:jc w:val="center"/>
              <w:rPr>
                <w:rFonts w:ascii="Arial" w:hAnsi="Arial" w:cs="Arial"/>
                <w:b/>
                <w:sz w:val="18"/>
                <w:szCs w:val="18"/>
              </w:rPr>
            </w:pPr>
            <w:r w:rsidRPr="00465D58">
              <w:rPr>
                <w:rFonts w:ascii="Arial" w:hAnsi="Arial" w:cs="Arial"/>
                <w:b/>
                <w:sz w:val="18"/>
                <w:szCs w:val="18"/>
              </w:rPr>
              <w:t>8,33-16,66</w:t>
            </w:r>
          </w:p>
        </w:tc>
      </w:tr>
      <w:tr w:rsidR="005B0DF1" w:rsidRPr="00465D58" w14:paraId="2F05BBC1" w14:textId="77777777" w:rsidTr="00522BD2">
        <w:trPr>
          <w:cantSplit/>
          <w:trHeight w:val="227"/>
        </w:trPr>
        <w:tc>
          <w:tcPr>
            <w:tcW w:w="4244" w:type="dxa"/>
            <w:vAlign w:val="bottom"/>
          </w:tcPr>
          <w:p w14:paraId="624A3067" w14:textId="4F018C10" w:rsidR="005B0DF1" w:rsidRPr="00465D58" w:rsidRDefault="005B0DF1" w:rsidP="00522BD2">
            <w:pPr>
              <w:keepLines/>
              <w:suppressAutoHyphens/>
              <w:rPr>
                <w:rFonts w:ascii="Arial" w:hAnsi="Arial" w:cs="Arial"/>
                <w:i/>
                <w:iCs/>
                <w:sz w:val="18"/>
                <w:szCs w:val="18"/>
              </w:rPr>
            </w:pPr>
            <w:r w:rsidRPr="00465D58">
              <w:rPr>
                <w:rFonts w:ascii="Arial" w:hAnsi="Arial" w:cs="Arial"/>
                <w:i/>
                <w:iCs/>
                <w:sz w:val="18"/>
                <w:szCs w:val="18"/>
              </w:rPr>
              <w:t>Dopravné prostriedky</w:t>
            </w:r>
          </w:p>
        </w:tc>
        <w:tc>
          <w:tcPr>
            <w:tcW w:w="1980" w:type="dxa"/>
            <w:vAlign w:val="bottom"/>
          </w:tcPr>
          <w:p w14:paraId="532FC5C5" w14:textId="0E58C1CC" w:rsidR="005B0DF1" w:rsidRPr="00465D58" w:rsidRDefault="005B0DF1" w:rsidP="00522BD2">
            <w:pPr>
              <w:keepLines/>
              <w:suppressAutoHyphens/>
              <w:ind w:left="57"/>
              <w:jc w:val="center"/>
              <w:rPr>
                <w:rFonts w:ascii="Arial" w:hAnsi="Arial" w:cs="Arial"/>
                <w:sz w:val="18"/>
                <w:szCs w:val="18"/>
              </w:rPr>
            </w:pPr>
            <w:r w:rsidRPr="00465D58">
              <w:rPr>
                <w:rFonts w:ascii="Arial" w:hAnsi="Arial" w:cs="Arial"/>
                <w:sz w:val="18"/>
                <w:szCs w:val="18"/>
              </w:rPr>
              <w:t>3-4</w:t>
            </w:r>
          </w:p>
        </w:tc>
        <w:tc>
          <w:tcPr>
            <w:tcW w:w="1422" w:type="dxa"/>
            <w:vAlign w:val="bottom"/>
          </w:tcPr>
          <w:p w14:paraId="6AC2F50C" w14:textId="12A19B76" w:rsidR="005B0DF1" w:rsidRPr="00465D58" w:rsidRDefault="005B0DF1" w:rsidP="00522BD2">
            <w:pPr>
              <w:keepLines/>
              <w:suppressAutoHyphens/>
              <w:ind w:left="57"/>
              <w:jc w:val="center"/>
              <w:rPr>
                <w:rFonts w:ascii="Arial" w:hAnsi="Arial" w:cs="Arial"/>
                <w:sz w:val="18"/>
                <w:szCs w:val="18"/>
              </w:rPr>
            </w:pPr>
            <w:r w:rsidRPr="00465D58">
              <w:rPr>
                <w:rFonts w:ascii="Arial" w:hAnsi="Arial" w:cs="Arial"/>
                <w:sz w:val="18"/>
                <w:szCs w:val="18"/>
              </w:rPr>
              <w:t>Rovnomenná</w:t>
            </w:r>
          </w:p>
        </w:tc>
        <w:tc>
          <w:tcPr>
            <w:tcW w:w="1980" w:type="dxa"/>
            <w:vAlign w:val="bottom"/>
          </w:tcPr>
          <w:p w14:paraId="543FCF6F" w14:textId="359A7A90" w:rsidR="005B0DF1" w:rsidRPr="00465D58" w:rsidRDefault="005B0DF1" w:rsidP="00522BD2">
            <w:pPr>
              <w:keepLines/>
              <w:suppressAutoHyphens/>
              <w:ind w:left="57"/>
              <w:jc w:val="center"/>
              <w:rPr>
                <w:rFonts w:ascii="Arial" w:hAnsi="Arial" w:cs="Arial"/>
                <w:b/>
                <w:sz w:val="18"/>
                <w:szCs w:val="18"/>
              </w:rPr>
            </w:pPr>
            <w:r w:rsidRPr="00465D58">
              <w:rPr>
                <w:rFonts w:ascii="Arial" w:hAnsi="Arial" w:cs="Arial"/>
                <w:b/>
                <w:sz w:val="18"/>
                <w:szCs w:val="18"/>
              </w:rPr>
              <w:t>25-33,33</w:t>
            </w:r>
          </w:p>
        </w:tc>
      </w:tr>
    </w:tbl>
    <w:p w14:paraId="517C05BF" w14:textId="77777777" w:rsidR="00A3677A" w:rsidRPr="00465D58" w:rsidRDefault="00DD1079" w:rsidP="00465D58">
      <w:pPr>
        <w:pStyle w:val="odstavec"/>
        <w:rPr>
          <w:rFonts w:ascii="Arial" w:hAnsi="Arial" w:cs="Arial"/>
        </w:rPr>
      </w:pPr>
      <w:r w:rsidRPr="00465D58">
        <w:rPr>
          <w:rFonts w:ascii="Arial" w:hAnsi="Arial" w:cs="Arial"/>
        </w:rPr>
        <w:lastRenderedPageBreak/>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465D58" w:rsidRDefault="00F938D3" w:rsidP="00465D58">
      <w:pPr>
        <w:pStyle w:val="odstavec"/>
        <w:rPr>
          <w:rFonts w:ascii="Arial" w:hAnsi="Arial" w:cs="Arial"/>
          <w:highlight w:val="red"/>
        </w:rPr>
      </w:pPr>
    </w:p>
    <w:p w14:paraId="60AF852F" w14:textId="77777777" w:rsidR="002A6B50" w:rsidRPr="00465D58" w:rsidRDefault="00DD1079" w:rsidP="00522BD2">
      <w:pPr>
        <w:pStyle w:val="abc"/>
        <w:keepLines/>
      </w:pPr>
      <w:r w:rsidRPr="00465D58">
        <w:t>Zásoby</w:t>
      </w:r>
    </w:p>
    <w:p w14:paraId="489558AE" w14:textId="3F560038" w:rsidR="00A3677A" w:rsidRPr="00465D58" w:rsidRDefault="00DD1079" w:rsidP="00465D58">
      <w:pPr>
        <w:pStyle w:val="odstavec"/>
        <w:rPr>
          <w:rFonts w:ascii="Arial" w:hAnsi="Arial" w:cs="Arial"/>
        </w:rPr>
      </w:pPr>
      <w:r w:rsidRPr="00465D58">
        <w:rPr>
          <w:rFonts w:ascii="Arial" w:hAnsi="Arial" w:cs="Arial"/>
        </w:rPr>
        <w:t>Zásoby nakupované sa oceňujú obstarávacou cenou, ktorá zahrňuje cenu</w:t>
      </w:r>
      <w:r w:rsidR="00D96E5A" w:rsidRPr="00465D58">
        <w:rPr>
          <w:rFonts w:ascii="Arial" w:hAnsi="Arial" w:cs="Arial"/>
        </w:rPr>
        <w:t>, za ktorú sa majetok obstaral</w:t>
      </w:r>
      <w:r w:rsidR="0029783C" w:rsidRPr="00465D58">
        <w:rPr>
          <w:rFonts w:ascii="Arial" w:hAnsi="Arial" w:cs="Arial"/>
        </w:rPr>
        <w:t>,</w:t>
      </w:r>
      <w:r w:rsidR="002A4231" w:rsidRPr="00465D58">
        <w:rPr>
          <w:rFonts w:ascii="Arial" w:hAnsi="Arial" w:cs="Arial"/>
        </w:rPr>
        <w:t xml:space="preserve"> </w:t>
      </w:r>
      <w:r w:rsidRPr="00465D58">
        <w:rPr>
          <w:rFonts w:ascii="Arial" w:hAnsi="Arial" w:cs="Arial"/>
        </w:rPr>
        <w:t>a náklady súvisiace s obstaraním (clo, prepravu, poistné, provízie a pod.)</w:t>
      </w:r>
      <w:r w:rsidR="00F91BAD" w:rsidRPr="00465D58">
        <w:rPr>
          <w:rFonts w:ascii="Arial" w:hAnsi="Arial" w:cs="Arial"/>
        </w:rPr>
        <w:t xml:space="preserve"> znížené o zľavy z ceny. Zľava z ceny poskytnutá k už predaným alebo spotrebovaným zásobám sa účtuje ako zníženie nákladov na predané alebo spotrebované zásoby.</w:t>
      </w:r>
      <w:r w:rsidRPr="00465D58">
        <w:rPr>
          <w:rFonts w:ascii="Arial" w:hAnsi="Arial" w:cs="Arial"/>
        </w:rPr>
        <w:t xml:space="preserve"> Spoločnosť účtuje o zásobách spôsobom A tak, ako to definujú postupy účtovania. Úbytok zásob sa účtuje v cene zistenej metódou </w:t>
      </w:r>
      <w:r w:rsidR="002A6B50" w:rsidRPr="00465D58">
        <w:rPr>
          <w:rFonts w:ascii="Arial" w:hAnsi="Arial" w:cs="Arial"/>
        </w:rPr>
        <w:t>váženého aritmetického priemeru</w:t>
      </w:r>
      <w:r w:rsidR="003D7250" w:rsidRPr="00465D58">
        <w:rPr>
          <w:rFonts w:ascii="Arial" w:hAnsi="Arial" w:cs="Arial"/>
          <w:color w:val="00B0F0"/>
        </w:rPr>
        <w:t>.</w:t>
      </w:r>
    </w:p>
    <w:p w14:paraId="2477E7AD" w14:textId="77777777" w:rsidR="00A3677A" w:rsidRPr="00465D58" w:rsidRDefault="00A3677A" w:rsidP="00465D58">
      <w:pPr>
        <w:pStyle w:val="odstavec"/>
        <w:rPr>
          <w:rFonts w:ascii="Arial" w:hAnsi="Arial" w:cs="Arial"/>
        </w:rPr>
      </w:pPr>
    </w:p>
    <w:p w14:paraId="26FF90DF" w14:textId="77777777" w:rsidR="00A3677A" w:rsidRPr="00465D58" w:rsidRDefault="00DD1079" w:rsidP="00465D58">
      <w:pPr>
        <w:pStyle w:val="odstavec"/>
        <w:rPr>
          <w:rFonts w:ascii="Arial" w:hAnsi="Arial" w:cs="Arial"/>
        </w:rPr>
      </w:pPr>
      <w:r w:rsidRPr="00465D58">
        <w:rPr>
          <w:rFonts w:ascii="Arial" w:hAnsi="Arial" w:cs="Arial"/>
        </w:rPr>
        <w:t>Zásoby vytvorené vlastnou činnosťou sa oceňujú vlastnými nákladmi. Vlastné náklady sú priame náklady (priamy materiál, priame mzdy a ostatné priame náklady) a časť nepriamych nákla</w:t>
      </w:r>
      <w:r w:rsidR="002D123E" w:rsidRPr="00465D58">
        <w:rPr>
          <w:rFonts w:ascii="Arial" w:hAnsi="Arial" w:cs="Arial"/>
        </w:rPr>
        <w:t>dov bezprostredne súvisiacich s </w:t>
      </w:r>
      <w:r w:rsidRPr="00465D58">
        <w:rPr>
          <w:rFonts w:ascii="Arial" w:hAnsi="Arial" w:cs="Arial"/>
        </w:rPr>
        <w:t>vytvorením zásob vlastnou činnosťou (výrobná réžia). Výrobná réžia sa do vlastných nákladov zahrňuje v závislosti od stupňa rozpracovanosti týchto zásob.</w:t>
      </w:r>
    </w:p>
    <w:p w14:paraId="35657741" w14:textId="77777777" w:rsidR="00A3677A" w:rsidRPr="00465D58" w:rsidRDefault="00A3677A" w:rsidP="00465D58">
      <w:pPr>
        <w:pStyle w:val="odstavec"/>
        <w:rPr>
          <w:rFonts w:ascii="Arial" w:hAnsi="Arial" w:cs="Arial"/>
        </w:rPr>
      </w:pPr>
    </w:p>
    <w:p w14:paraId="361C7EA7" w14:textId="77777777" w:rsidR="00A3677A" w:rsidRPr="00465D58" w:rsidRDefault="00DD1079" w:rsidP="00465D58">
      <w:pPr>
        <w:pStyle w:val="odstavec"/>
        <w:rPr>
          <w:rFonts w:ascii="Arial" w:hAnsi="Arial" w:cs="Arial"/>
        </w:rPr>
      </w:pPr>
      <w:r w:rsidRPr="00465D58">
        <w:rPr>
          <w:rFonts w:ascii="Arial" w:hAnsi="Arial" w:cs="Arial"/>
        </w:rPr>
        <w:t xml:space="preserve">Ak </w:t>
      </w:r>
      <w:r w:rsidR="00A04A42" w:rsidRPr="00465D58">
        <w:rPr>
          <w:rFonts w:ascii="Arial" w:hAnsi="Arial" w:cs="Arial"/>
        </w:rPr>
        <w:t xml:space="preserve">sú </w:t>
      </w:r>
      <w:r w:rsidRPr="00465D58">
        <w:rPr>
          <w:rFonts w:ascii="Arial" w:hAnsi="Arial" w:cs="Arial"/>
        </w:rPr>
        <w:t xml:space="preserve">obstarávacia cena </w:t>
      </w:r>
      <w:r w:rsidR="00A04A42" w:rsidRPr="00465D58">
        <w:rPr>
          <w:rFonts w:ascii="Arial" w:hAnsi="Arial" w:cs="Arial"/>
        </w:rPr>
        <w:t xml:space="preserve">alebo </w:t>
      </w:r>
      <w:r w:rsidR="00111C04" w:rsidRPr="00465D58">
        <w:rPr>
          <w:rFonts w:ascii="Arial" w:hAnsi="Arial" w:cs="Arial"/>
        </w:rPr>
        <w:t>v</w:t>
      </w:r>
      <w:r w:rsidRPr="00465D58">
        <w:rPr>
          <w:rFonts w:ascii="Arial" w:hAnsi="Arial" w:cs="Arial"/>
        </w:rPr>
        <w:t xml:space="preserve">lastné náklady zásob vyššie </w:t>
      </w:r>
      <w:r w:rsidR="00E16251" w:rsidRPr="00465D58">
        <w:rPr>
          <w:rFonts w:ascii="Arial" w:hAnsi="Arial" w:cs="Arial"/>
        </w:rPr>
        <w:t>ne</w:t>
      </w:r>
      <w:r w:rsidR="005952C2" w:rsidRPr="00465D58">
        <w:rPr>
          <w:rFonts w:ascii="Arial" w:hAnsi="Arial" w:cs="Arial"/>
        </w:rPr>
        <w:t xml:space="preserve">ž </w:t>
      </w:r>
      <w:r w:rsidRPr="00465D58">
        <w:rPr>
          <w:rFonts w:ascii="Arial" w:hAnsi="Arial" w:cs="Arial"/>
        </w:rPr>
        <w:t>ich čistá realizačná hodnota ku dňu, ku ktorému sa zostavuje účtovná závierka, vytvára sa opravná položka k zásobám vo výške rozdielu medzi ich ocenením v účtovníctve a i</w:t>
      </w:r>
      <w:r w:rsidR="005C39C1" w:rsidRPr="00465D58">
        <w:rPr>
          <w:rFonts w:ascii="Arial" w:hAnsi="Arial" w:cs="Arial"/>
        </w:rPr>
        <w:t>ch čistou realizačnou hodnotou.</w:t>
      </w:r>
      <w:r w:rsidR="00295A1C" w:rsidRPr="00465D58">
        <w:rPr>
          <w:rFonts w:ascii="Arial" w:hAnsi="Arial" w:cs="Arial"/>
        </w:rPr>
        <w:t xml:space="preserve"> Čistá realizačná hodnota je predpokladaná predajná cena zásob znížená o predpokladané náklady na ich d</w:t>
      </w:r>
      <w:r w:rsidR="00E16251" w:rsidRPr="00465D58">
        <w:rPr>
          <w:rFonts w:ascii="Arial" w:hAnsi="Arial" w:cs="Arial"/>
        </w:rPr>
        <w:t>okončenie a náklady súvisiace s </w:t>
      </w:r>
      <w:r w:rsidR="004A0F66" w:rsidRPr="00465D58">
        <w:rPr>
          <w:rFonts w:ascii="Arial" w:hAnsi="Arial" w:cs="Arial"/>
        </w:rPr>
        <w:t>ich predajom.</w:t>
      </w:r>
    </w:p>
    <w:p w14:paraId="6530E9D4" w14:textId="4FB97770" w:rsidR="00651A36" w:rsidRPr="00465D58" w:rsidRDefault="00651A36" w:rsidP="00522BD2">
      <w:pPr>
        <w:keepLines/>
        <w:suppressAutoHyphens/>
        <w:autoSpaceDE w:val="0"/>
        <w:autoSpaceDN w:val="0"/>
        <w:adjustRightInd w:val="0"/>
        <w:ind w:left="425"/>
        <w:jc w:val="both"/>
        <w:rPr>
          <w:rFonts w:ascii="Arial" w:hAnsi="Arial" w:cs="Arial"/>
          <w:sz w:val="20"/>
          <w:szCs w:val="20"/>
        </w:rPr>
      </w:pPr>
    </w:p>
    <w:p w14:paraId="256A171C" w14:textId="77777777" w:rsidR="005D49E9" w:rsidRPr="00465D58" w:rsidRDefault="005C39C1" w:rsidP="00522BD2">
      <w:pPr>
        <w:pStyle w:val="abc"/>
        <w:keepLines/>
      </w:pPr>
      <w:r w:rsidRPr="00465D58">
        <w:t>Pohľadávky</w:t>
      </w:r>
    </w:p>
    <w:p w14:paraId="72056104" w14:textId="77777777" w:rsidR="00A3677A" w:rsidRPr="00465D58" w:rsidRDefault="00DD1079" w:rsidP="00465D58">
      <w:pPr>
        <w:pStyle w:val="odstavec"/>
        <w:rPr>
          <w:rFonts w:ascii="Arial" w:hAnsi="Arial" w:cs="Arial"/>
        </w:rPr>
      </w:pPr>
      <w:r w:rsidRPr="00465D58">
        <w:rPr>
          <w:rFonts w:ascii="Arial" w:hAnsi="Arial" w:cs="Arial"/>
        </w:rPr>
        <w:t xml:space="preserve">Pohľadávky sa pri ich vzniku oceňujú ich menovitou </w:t>
      </w:r>
      <w:r w:rsidR="007C6250" w:rsidRPr="00465D58">
        <w:rPr>
          <w:rFonts w:ascii="Arial" w:hAnsi="Arial" w:cs="Arial"/>
        </w:rPr>
        <w:t>hodnotou</w:t>
      </w:r>
      <w:r w:rsidR="00901313" w:rsidRPr="00465D58">
        <w:rPr>
          <w:rFonts w:ascii="Arial" w:hAnsi="Arial" w:cs="Arial"/>
        </w:rPr>
        <w:t xml:space="preserve">. </w:t>
      </w:r>
      <w:r w:rsidRPr="00465D58">
        <w:rPr>
          <w:rFonts w:ascii="Arial" w:hAnsi="Arial" w:cs="Arial"/>
        </w:rPr>
        <w:t>Opravná položka sa vytvára k pochybným a nedobytným pohľadávkam, kde existuje riziko nevymožiteľnosti po</w:t>
      </w:r>
      <w:r w:rsidR="005C39C1" w:rsidRPr="00465D58">
        <w:rPr>
          <w:rFonts w:ascii="Arial" w:hAnsi="Arial" w:cs="Arial"/>
        </w:rPr>
        <w:t>hľadávok.</w:t>
      </w:r>
    </w:p>
    <w:p w14:paraId="5367BA1B" w14:textId="77777777" w:rsidR="00A3677A" w:rsidRPr="00465D58" w:rsidRDefault="00A3677A" w:rsidP="00465D58">
      <w:pPr>
        <w:pStyle w:val="odstavec"/>
        <w:rPr>
          <w:rFonts w:ascii="Arial" w:hAnsi="Arial" w:cs="Arial"/>
        </w:rPr>
      </w:pPr>
    </w:p>
    <w:p w14:paraId="57592368" w14:textId="77777777" w:rsidR="002A6B50" w:rsidRPr="00465D58" w:rsidRDefault="00122C5E" w:rsidP="00522BD2">
      <w:pPr>
        <w:pStyle w:val="abc"/>
        <w:keepLines/>
      </w:pPr>
      <w:r w:rsidRPr="00465D58">
        <w:t>Finančné účty</w:t>
      </w:r>
    </w:p>
    <w:p w14:paraId="11B03EAD" w14:textId="0D323438" w:rsidR="00A3677A" w:rsidRPr="00465D58" w:rsidRDefault="0090780E" w:rsidP="00465D58">
      <w:pPr>
        <w:pStyle w:val="odstavec"/>
        <w:rPr>
          <w:rFonts w:ascii="Arial" w:hAnsi="Arial" w:cs="Arial"/>
          <w:color w:val="00B0F0"/>
        </w:rPr>
      </w:pPr>
      <w:r w:rsidRPr="00465D58">
        <w:rPr>
          <w:rFonts w:ascii="Arial" w:hAnsi="Arial" w:cs="Arial"/>
        </w:rPr>
        <w:t>Finančné účty tvor</w:t>
      </w:r>
      <w:r w:rsidR="003D7250" w:rsidRPr="00465D58">
        <w:rPr>
          <w:rFonts w:ascii="Arial" w:hAnsi="Arial" w:cs="Arial"/>
        </w:rPr>
        <w:t>ia stravné lístky a zostatky na bankových účtoch, pričom riziko zmeny hodnoty tohto majetku je zanedbateľne nízke.</w:t>
      </w:r>
      <w:r w:rsidRPr="00465D58">
        <w:rPr>
          <w:rFonts w:ascii="Arial" w:hAnsi="Arial" w:cs="Arial"/>
        </w:rPr>
        <w:t xml:space="preserve"> </w:t>
      </w:r>
    </w:p>
    <w:p w14:paraId="316129EC" w14:textId="77777777" w:rsidR="00A459A2" w:rsidRPr="00465D58" w:rsidRDefault="00A459A2" w:rsidP="00465D58">
      <w:pPr>
        <w:pStyle w:val="odstavec"/>
        <w:rPr>
          <w:rFonts w:ascii="Arial" w:hAnsi="Arial" w:cs="Arial"/>
        </w:rPr>
      </w:pPr>
    </w:p>
    <w:p w14:paraId="7792099D" w14:textId="77777777" w:rsidR="002A6B50" w:rsidRPr="00465D58" w:rsidRDefault="00C723D4" w:rsidP="00522BD2">
      <w:pPr>
        <w:pStyle w:val="abc"/>
        <w:keepLines/>
      </w:pPr>
      <w:r w:rsidRPr="00465D58">
        <w:t>Náklady budúcich období a príjmy budúcich období</w:t>
      </w:r>
    </w:p>
    <w:p w14:paraId="3887C5CB" w14:textId="5A09F9F2" w:rsidR="00A3677A" w:rsidRPr="00465D58" w:rsidRDefault="00C723D4" w:rsidP="00465D58">
      <w:pPr>
        <w:pStyle w:val="odstavec"/>
        <w:rPr>
          <w:rFonts w:ascii="Arial" w:hAnsi="Arial" w:cs="Arial"/>
        </w:rPr>
      </w:pPr>
      <w:r w:rsidRPr="00465D58">
        <w:rPr>
          <w:rFonts w:ascii="Arial" w:hAnsi="Arial" w:cs="Arial"/>
        </w:rPr>
        <w:t>Náklady budúcich období a príjmy budúcich období sú vykázané vo výške, ktorá je potrebná na dodržanie zásady vecnej a časovej súvislosti s účtovným obdobím.</w:t>
      </w:r>
    </w:p>
    <w:p w14:paraId="4BC69C32" w14:textId="77777777" w:rsidR="003D7250" w:rsidRPr="00465D58" w:rsidRDefault="003D7250" w:rsidP="00465D58">
      <w:pPr>
        <w:pStyle w:val="odstavec"/>
        <w:rPr>
          <w:rFonts w:ascii="Arial" w:hAnsi="Arial" w:cs="Arial"/>
        </w:rPr>
      </w:pPr>
    </w:p>
    <w:p w14:paraId="302AD376" w14:textId="77777777" w:rsidR="002A6B50" w:rsidRPr="00465D58" w:rsidRDefault="00A54AF7" w:rsidP="00522BD2">
      <w:pPr>
        <w:pStyle w:val="abc"/>
        <w:keepLines/>
      </w:pPr>
      <w:r w:rsidRPr="00465D58">
        <w:t>Opravné položky</w:t>
      </w:r>
    </w:p>
    <w:p w14:paraId="75FF230A" w14:textId="77777777" w:rsidR="00A3677A" w:rsidRPr="00465D58" w:rsidRDefault="00A54AF7" w:rsidP="00465D58">
      <w:pPr>
        <w:pStyle w:val="odstavec"/>
        <w:rPr>
          <w:rFonts w:ascii="Arial" w:hAnsi="Arial" w:cs="Arial"/>
        </w:rPr>
      </w:pPr>
      <w:r w:rsidRPr="00465D58">
        <w:rPr>
          <w:rFonts w:ascii="Arial" w:hAnsi="Arial" w:cs="Arial"/>
        </w:rPr>
        <w:t xml:space="preserve">Opravné položky sa tvoria na základe zásady opatrnosti, ak je opodstatnené predpokladať, že </w:t>
      </w:r>
      <w:r w:rsidR="00803848" w:rsidRPr="00465D58">
        <w:rPr>
          <w:rFonts w:ascii="Arial" w:hAnsi="Arial" w:cs="Arial"/>
        </w:rPr>
        <w:t>došlo k </w:t>
      </w:r>
      <w:r w:rsidRPr="00465D58">
        <w:rPr>
          <w:rFonts w:ascii="Arial" w:hAnsi="Arial" w:cs="Arial"/>
        </w:rPr>
        <w:t>zníženi</w:t>
      </w:r>
      <w:r w:rsidR="00803848" w:rsidRPr="00465D58">
        <w:rPr>
          <w:rFonts w:ascii="Arial" w:hAnsi="Arial" w:cs="Arial"/>
        </w:rPr>
        <w:t>u</w:t>
      </w:r>
      <w:r w:rsidRPr="00465D58">
        <w:rPr>
          <w:rFonts w:ascii="Arial" w:hAnsi="Arial" w:cs="Arial"/>
        </w:rPr>
        <w:t xml:space="preserve"> hodnoty majetku oproti jeho oceneniu v účtovníctve. Opravná položka sa účtuje v sume opodstatneného predpokladu zníženia hodnoty majetku oproti jeho oceneniu v účtovníctve.</w:t>
      </w:r>
    </w:p>
    <w:p w14:paraId="57F03A48" w14:textId="77777777" w:rsidR="00A3677A" w:rsidRPr="00465D58" w:rsidRDefault="00A3677A" w:rsidP="00465D58">
      <w:pPr>
        <w:pStyle w:val="odstavec"/>
        <w:rPr>
          <w:rFonts w:ascii="Arial" w:hAnsi="Arial" w:cs="Arial"/>
        </w:rPr>
      </w:pPr>
    </w:p>
    <w:p w14:paraId="35F8BB8A" w14:textId="77777777" w:rsidR="002A6B50" w:rsidRPr="00465D58" w:rsidRDefault="00DD1079" w:rsidP="00522BD2">
      <w:pPr>
        <w:pStyle w:val="abc"/>
        <w:keepLines/>
      </w:pPr>
      <w:r w:rsidRPr="00465D58">
        <w:t>Rezervy</w:t>
      </w:r>
    </w:p>
    <w:p w14:paraId="223F7FBE" w14:textId="77777777" w:rsidR="00A3677A" w:rsidRPr="00465D58" w:rsidRDefault="000C4682" w:rsidP="00465D58">
      <w:pPr>
        <w:pStyle w:val="odstavec"/>
        <w:rPr>
          <w:rFonts w:ascii="Arial" w:hAnsi="Arial" w:cs="Arial"/>
        </w:rPr>
      </w:pPr>
      <w:r w:rsidRPr="00465D58">
        <w:rPr>
          <w:rFonts w:ascii="Arial" w:hAnsi="Arial" w:cs="Arial"/>
        </w:rPr>
        <w:t xml:space="preserve">Rezerva je záväzok predstavujúci existujúcu povinnosť Spoločnosti, ktorá vznikla z minulých udalostí a je pravdepodobné, že v budúcnosti zníži </w:t>
      </w:r>
      <w:r w:rsidR="00E16251" w:rsidRPr="00465D58">
        <w:rPr>
          <w:rFonts w:ascii="Arial" w:hAnsi="Arial" w:cs="Arial"/>
        </w:rPr>
        <w:t xml:space="preserve">jej </w:t>
      </w:r>
      <w:r w:rsidRPr="00465D58">
        <w:rPr>
          <w:rFonts w:ascii="Arial" w:hAnsi="Arial" w:cs="Arial"/>
        </w:rPr>
        <w:t xml:space="preserve">ekonomické úžitky. </w:t>
      </w:r>
      <w:r w:rsidR="00DD1079" w:rsidRPr="00465D58">
        <w:rPr>
          <w:rFonts w:ascii="Arial" w:hAnsi="Arial" w:cs="Arial"/>
        </w:rPr>
        <w:t xml:space="preserve">Rezervy sú záväzky s neurčitým časovým vymedzením alebo výškou a oceňujú sa </w:t>
      </w:r>
      <w:r w:rsidRPr="00465D58">
        <w:rPr>
          <w:rFonts w:ascii="Arial" w:hAnsi="Arial" w:cs="Arial"/>
        </w:rPr>
        <w:t>odhadom v sume potrebnej na splnenie existujúcej povinnosti ku dňu, ku ktorému sa zostavuje účtovná závierka.</w:t>
      </w:r>
    </w:p>
    <w:p w14:paraId="791450FF" w14:textId="77777777" w:rsidR="00A3677A" w:rsidRPr="00465D58" w:rsidRDefault="00A3677A" w:rsidP="00465D58">
      <w:pPr>
        <w:pStyle w:val="odstavec"/>
        <w:rPr>
          <w:rFonts w:ascii="Arial" w:hAnsi="Arial" w:cs="Arial"/>
        </w:rPr>
      </w:pPr>
    </w:p>
    <w:p w14:paraId="1B743097" w14:textId="77777777" w:rsidR="00A3677A" w:rsidRPr="00465D58" w:rsidRDefault="000C4682" w:rsidP="00465D58">
      <w:pPr>
        <w:pStyle w:val="odstavec"/>
        <w:rPr>
          <w:rFonts w:ascii="Arial" w:hAnsi="Arial" w:cs="Arial"/>
        </w:rPr>
      </w:pPr>
      <w:r w:rsidRPr="00465D58">
        <w:rPr>
          <w:rFonts w:ascii="Arial" w:hAnsi="Arial" w:cs="Arial"/>
        </w:rPr>
        <w:t xml:space="preserve">Tvorba rezervy sa účtuje na </w:t>
      </w:r>
      <w:r w:rsidR="00B924FF" w:rsidRPr="00465D58">
        <w:rPr>
          <w:rFonts w:ascii="Arial" w:hAnsi="Arial" w:cs="Arial"/>
        </w:rPr>
        <w:t xml:space="preserve">vecne príslušný </w:t>
      </w:r>
      <w:r w:rsidR="00EF04E2" w:rsidRPr="00465D58">
        <w:rPr>
          <w:rFonts w:ascii="Arial" w:hAnsi="Arial" w:cs="Arial"/>
        </w:rPr>
        <w:t xml:space="preserve">nákladový </w:t>
      </w:r>
      <w:r w:rsidR="002A6B50" w:rsidRPr="00465D58">
        <w:rPr>
          <w:rFonts w:ascii="Arial" w:hAnsi="Arial" w:cs="Arial"/>
        </w:rPr>
        <w:t xml:space="preserve">alebo majetkový </w:t>
      </w:r>
      <w:r w:rsidR="00EF04E2" w:rsidRPr="00465D58">
        <w:rPr>
          <w:rFonts w:ascii="Arial" w:hAnsi="Arial" w:cs="Arial"/>
        </w:rPr>
        <w:t>účet</w:t>
      </w:r>
      <w:r w:rsidRPr="00465D58">
        <w:rPr>
          <w:rFonts w:ascii="Arial" w:hAnsi="Arial" w:cs="Arial"/>
        </w:rPr>
        <w:t xml:space="preserve">, ku ktorému záväzok prislúcha. Použitie rezervy sa účtuje na ťarchu vecne príslušného účtu rezerv so súvzťažným zápisom v prospech vecne príslušného účtu záväzkov. </w:t>
      </w:r>
      <w:r w:rsidR="00C47204" w:rsidRPr="00465D58">
        <w:rPr>
          <w:rFonts w:ascii="Arial" w:hAnsi="Arial" w:cs="Arial"/>
        </w:rPr>
        <w:t>Rozpustenie</w:t>
      </w:r>
      <w:r w:rsidRPr="00465D58">
        <w:rPr>
          <w:rFonts w:ascii="Arial" w:hAnsi="Arial" w:cs="Arial"/>
        </w:rPr>
        <w:t xml:space="preserve"> nepotrebnej rezervy alebo jej časti sa účtuje opačným účtovným zápisom ako sa účtovala tvorba rezervy.</w:t>
      </w:r>
    </w:p>
    <w:p w14:paraId="5378BE56" w14:textId="77777777" w:rsidR="00A3677A" w:rsidRPr="00465D58" w:rsidRDefault="00A3677A" w:rsidP="00465D58">
      <w:pPr>
        <w:pStyle w:val="odstavec"/>
        <w:rPr>
          <w:rFonts w:ascii="Arial" w:hAnsi="Arial" w:cs="Arial"/>
        </w:rPr>
      </w:pPr>
    </w:p>
    <w:p w14:paraId="5A2ACCE5" w14:textId="77777777" w:rsidR="00A3677A" w:rsidRPr="00465D58" w:rsidRDefault="00D14B83" w:rsidP="00465D58">
      <w:pPr>
        <w:pStyle w:val="odstavec"/>
        <w:rPr>
          <w:rFonts w:ascii="Arial" w:hAnsi="Arial" w:cs="Arial"/>
        </w:rPr>
      </w:pPr>
      <w:r w:rsidRPr="00465D58">
        <w:rPr>
          <w:rFonts w:ascii="Arial" w:hAnsi="Arial" w:cs="Arial"/>
        </w:rPr>
        <w:t>Rezerva na bonusy, rabaty, skontá a vrátenie kúpnej ceny pri reklamácii sa tvorí ako zníženie pôvodne dosiahnutých výnosov so súvzťažným zápisom v prospech účtu re</w:t>
      </w:r>
      <w:r w:rsidR="0020476C" w:rsidRPr="00465D58">
        <w:rPr>
          <w:rFonts w:ascii="Arial" w:hAnsi="Arial" w:cs="Arial"/>
        </w:rPr>
        <w:t>zerv.</w:t>
      </w:r>
    </w:p>
    <w:p w14:paraId="37035D5C" w14:textId="77777777" w:rsidR="004E5AE0" w:rsidRPr="00465D58" w:rsidRDefault="004E5AE0" w:rsidP="00465D58">
      <w:pPr>
        <w:pStyle w:val="odstavec"/>
        <w:rPr>
          <w:rFonts w:ascii="Arial" w:hAnsi="Arial" w:cs="Arial"/>
        </w:rPr>
      </w:pPr>
    </w:p>
    <w:p w14:paraId="77C77D92" w14:textId="4566FBAE" w:rsidR="00A3677A" w:rsidRPr="00465D58" w:rsidRDefault="00B0184F" w:rsidP="00465D58">
      <w:pPr>
        <w:pStyle w:val="odstavec"/>
        <w:rPr>
          <w:rFonts w:ascii="Arial" w:hAnsi="Arial" w:cs="Arial"/>
          <w:highlight w:val="red"/>
        </w:rPr>
      </w:pPr>
      <w:r w:rsidRPr="00465D58">
        <w:rPr>
          <w:rFonts w:ascii="Arial" w:hAnsi="Arial" w:cs="Arial"/>
        </w:rPr>
        <w:t xml:space="preserve">Spoločnosť vytvorila rezervy na </w:t>
      </w:r>
      <w:r w:rsidR="003D7250" w:rsidRPr="00465D58">
        <w:rPr>
          <w:rFonts w:ascii="Arial" w:hAnsi="Arial" w:cs="Arial"/>
        </w:rPr>
        <w:t>audit, nevyčerpané dovolenky a odmeny v súlade so skupinovou politikou.</w:t>
      </w:r>
    </w:p>
    <w:p w14:paraId="5033188E" w14:textId="77777777" w:rsidR="005F189C" w:rsidRPr="00465D58" w:rsidRDefault="005F189C" w:rsidP="00522BD2">
      <w:pPr>
        <w:keepLines/>
        <w:suppressAutoHyphens/>
        <w:rPr>
          <w:rFonts w:ascii="Arial" w:hAnsi="Arial" w:cs="Arial"/>
          <w:b/>
          <w:sz w:val="20"/>
          <w:szCs w:val="20"/>
        </w:rPr>
      </w:pPr>
      <w:r w:rsidRPr="00465D58">
        <w:rPr>
          <w:rFonts w:ascii="Arial" w:hAnsi="Arial" w:cs="Arial"/>
        </w:rPr>
        <w:br w:type="page"/>
      </w:r>
    </w:p>
    <w:p w14:paraId="3B293B2E" w14:textId="53C53946" w:rsidR="002A6B50" w:rsidRPr="00465D58" w:rsidRDefault="00C723D4" w:rsidP="00522BD2">
      <w:pPr>
        <w:pStyle w:val="abc"/>
        <w:keepLines/>
      </w:pPr>
      <w:r w:rsidRPr="00465D58">
        <w:lastRenderedPageBreak/>
        <w:t>Záväzky</w:t>
      </w:r>
    </w:p>
    <w:p w14:paraId="37D03857" w14:textId="77777777" w:rsidR="00A3677A" w:rsidRPr="00465D58" w:rsidRDefault="00C723D4" w:rsidP="00465D58">
      <w:pPr>
        <w:pStyle w:val="odstavec"/>
        <w:rPr>
          <w:rFonts w:ascii="Arial" w:hAnsi="Arial" w:cs="Arial"/>
        </w:rPr>
      </w:pPr>
      <w:r w:rsidRPr="00465D58">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465D58" w:rsidRDefault="00A3677A" w:rsidP="00465D58">
      <w:pPr>
        <w:pStyle w:val="odstavec"/>
        <w:rPr>
          <w:rFonts w:ascii="Arial" w:hAnsi="Arial" w:cs="Arial"/>
        </w:rPr>
      </w:pPr>
    </w:p>
    <w:p w14:paraId="1EB7F9D7" w14:textId="77777777" w:rsidR="002A6B50" w:rsidRPr="00465D58" w:rsidRDefault="00897A48" w:rsidP="00522BD2">
      <w:pPr>
        <w:pStyle w:val="abc"/>
        <w:keepLines/>
      </w:pPr>
      <w:r w:rsidRPr="00465D58">
        <w:t>Zamestnanecké po</w:t>
      </w:r>
      <w:r w:rsidR="001574DF" w:rsidRPr="00465D58">
        <w:t>žitky</w:t>
      </w:r>
    </w:p>
    <w:p w14:paraId="12F8648E" w14:textId="77777777" w:rsidR="002A6B50" w:rsidRPr="00465D58" w:rsidRDefault="001574DF" w:rsidP="00522BD2">
      <w:pPr>
        <w:pStyle w:val="ABC-paragrahinNotes"/>
        <w:keepLines/>
        <w:suppressAutoHyphens/>
        <w:spacing w:after="0"/>
        <w:ind w:left="425"/>
        <w:rPr>
          <w:rFonts w:cs="Arial"/>
          <w:sz w:val="20"/>
          <w:lang w:val="sk-SK"/>
        </w:rPr>
      </w:pPr>
      <w:r w:rsidRPr="00465D58">
        <w:rPr>
          <w:rFonts w:cs="Arial"/>
          <w:sz w:val="20"/>
          <w:lang w:val="sk-SK"/>
        </w:rPr>
        <w:t>Platy, mzdy, príspevky do štátnych dôchodkových a poistných fondov, platená ročná dovolenka a </w:t>
      </w:r>
      <w:r w:rsidR="002A4CE6" w:rsidRPr="00465D58">
        <w:rPr>
          <w:rFonts w:cs="Arial"/>
          <w:sz w:val="20"/>
          <w:lang w:val="sk-SK"/>
        </w:rPr>
        <w:t>platená zdravotná dovolenka</w:t>
      </w:r>
      <w:r w:rsidRPr="00465D58">
        <w:rPr>
          <w:rFonts w:cs="Arial"/>
          <w:sz w:val="20"/>
          <w:lang w:val="sk-SK"/>
        </w:rPr>
        <w:t>, bonusy a ostatné nepeňažné požitky (napr</w:t>
      </w:r>
      <w:r w:rsidR="00BC2A59" w:rsidRPr="00465D58">
        <w:rPr>
          <w:rFonts w:cs="Arial"/>
          <w:sz w:val="20"/>
          <w:lang w:val="sk-SK"/>
        </w:rPr>
        <w:t xml:space="preserve">. </w:t>
      </w:r>
      <w:r w:rsidRPr="00465D58">
        <w:rPr>
          <w:rFonts w:cs="Arial"/>
          <w:sz w:val="20"/>
          <w:lang w:val="sk-SK"/>
        </w:rPr>
        <w:t>zdravotná starostlivosť) sa účtujú v účtovnom období</w:t>
      </w:r>
      <w:r w:rsidR="007F79CC" w:rsidRPr="00465D58">
        <w:rPr>
          <w:rFonts w:cs="Arial"/>
          <w:sz w:val="20"/>
          <w:lang w:val="sk-SK"/>
        </w:rPr>
        <w:t>, s ktorým vecne a časovo súvisia.</w:t>
      </w:r>
    </w:p>
    <w:p w14:paraId="0303B2DA" w14:textId="77777777" w:rsidR="00D857F3" w:rsidRPr="00465D58" w:rsidRDefault="00D857F3" w:rsidP="00465D58">
      <w:pPr>
        <w:pStyle w:val="odstavec"/>
        <w:rPr>
          <w:rFonts w:ascii="Arial" w:hAnsi="Arial" w:cs="Arial"/>
        </w:rPr>
      </w:pPr>
    </w:p>
    <w:p w14:paraId="3FF106B9" w14:textId="77777777" w:rsidR="002A6B50" w:rsidRPr="00465D58" w:rsidRDefault="00B90E35" w:rsidP="00522BD2">
      <w:pPr>
        <w:pStyle w:val="abc"/>
        <w:keepLines/>
      </w:pPr>
      <w:r w:rsidRPr="00465D58">
        <w:t>Splatná daň z príjmu</w:t>
      </w:r>
    </w:p>
    <w:p w14:paraId="1C9BC386" w14:textId="77777777" w:rsidR="00A3677A" w:rsidRPr="00465D58" w:rsidRDefault="00523395" w:rsidP="00465D58">
      <w:pPr>
        <w:pStyle w:val="odstavec"/>
        <w:rPr>
          <w:rFonts w:ascii="Arial" w:hAnsi="Arial" w:cs="Arial"/>
        </w:rPr>
      </w:pPr>
      <w:r w:rsidRPr="00465D58">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465D58" w:rsidRDefault="00A3677A" w:rsidP="00465D58">
      <w:pPr>
        <w:pStyle w:val="odstavec"/>
        <w:rPr>
          <w:rFonts w:ascii="Arial" w:hAnsi="Arial" w:cs="Arial"/>
        </w:rPr>
      </w:pPr>
    </w:p>
    <w:p w14:paraId="481F19FC" w14:textId="77777777" w:rsidR="002A6B50" w:rsidRPr="00465D58" w:rsidRDefault="00DD1079" w:rsidP="00522BD2">
      <w:pPr>
        <w:pStyle w:val="abc"/>
        <w:keepLines/>
      </w:pPr>
      <w:r w:rsidRPr="00465D58">
        <w:t>Odložená daň z príjmu</w:t>
      </w:r>
    </w:p>
    <w:p w14:paraId="6C34B3F5" w14:textId="77777777" w:rsidR="00A3677A" w:rsidRPr="00465D58" w:rsidRDefault="00DD1079" w:rsidP="00465D58">
      <w:pPr>
        <w:pStyle w:val="odstavec"/>
        <w:rPr>
          <w:rFonts w:ascii="Arial" w:hAnsi="Arial" w:cs="Arial"/>
        </w:rPr>
      </w:pPr>
      <w:r w:rsidRPr="00465D58">
        <w:rPr>
          <w:rFonts w:ascii="Arial" w:hAnsi="Arial" w:cs="Arial"/>
        </w:rPr>
        <w:t xml:space="preserve">Odložená daň z príjmu </w:t>
      </w:r>
      <w:r w:rsidR="00122C5E" w:rsidRPr="00465D58">
        <w:rPr>
          <w:rFonts w:ascii="Arial" w:hAnsi="Arial" w:cs="Arial"/>
        </w:rPr>
        <w:t>vyplýva z</w:t>
      </w:r>
      <w:r w:rsidRPr="00465D58">
        <w:rPr>
          <w:rFonts w:ascii="Arial" w:hAnsi="Arial" w:cs="Arial"/>
        </w:rPr>
        <w:t>:</w:t>
      </w:r>
    </w:p>
    <w:p w14:paraId="3CE8AEEC" w14:textId="77777777" w:rsidR="00A3677A" w:rsidRPr="00465D58" w:rsidRDefault="00A3677A" w:rsidP="00465D58">
      <w:pPr>
        <w:pStyle w:val="odstavec"/>
        <w:rPr>
          <w:rFonts w:ascii="Arial" w:hAnsi="Arial" w:cs="Arial"/>
        </w:rPr>
      </w:pPr>
    </w:p>
    <w:p w14:paraId="458B6362" w14:textId="77777777" w:rsidR="00A3677A" w:rsidRPr="00465D58" w:rsidRDefault="00180B2A" w:rsidP="00465D58">
      <w:pPr>
        <w:pStyle w:val="odstavec"/>
        <w:rPr>
          <w:rFonts w:ascii="Arial" w:hAnsi="Arial" w:cs="Arial"/>
        </w:rPr>
      </w:pPr>
      <w:r w:rsidRPr="00465D58">
        <w:rPr>
          <w:rFonts w:ascii="Arial" w:hAnsi="Arial" w:cs="Arial"/>
        </w:rPr>
        <w:t>a)</w:t>
      </w:r>
      <w:r w:rsidRPr="00465D58">
        <w:rPr>
          <w:rFonts w:ascii="Arial" w:hAnsi="Arial" w:cs="Arial"/>
        </w:rPr>
        <w:tab/>
      </w:r>
      <w:r w:rsidR="00DD1079" w:rsidRPr="00465D58">
        <w:rPr>
          <w:rFonts w:ascii="Arial" w:hAnsi="Arial" w:cs="Arial"/>
        </w:rPr>
        <w:t>rozdiel</w:t>
      </w:r>
      <w:r w:rsidR="00122C5E" w:rsidRPr="00465D58">
        <w:rPr>
          <w:rFonts w:ascii="Arial" w:hAnsi="Arial" w:cs="Arial"/>
        </w:rPr>
        <w:t>ov</w:t>
      </w:r>
      <w:r w:rsidR="00DD1079" w:rsidRPr="00465D58">
        <w:rPr>
          <w:rFonts w:ascii="Arial" w:hAnsi="Arial" w:cs="Arial"/>
        </w:rPr>
        <w:t xml:space="preserve"> medzi účtovnou hodnotou majetku a účtovnou hodnotou záväzkov vykázanou v súvahe </w:t>
      </w:r>
      <w:r w:rsidR="003314F9" w:rsidRPr="00465D58">
        <w:rPr>
          <w:rFonts w:ascii="Arial" w:hAnsi="Arial" w:cs="Arial"/>
        </w:rPr>
        <w:tab/>
      </w:r>
      <w:r w:rsidR="00DD1079" w:rsidRPr="00465D58">
        <w:rPr>
          <w:rFonts w:ascii="Arial" w:hAnsi="Arial" w:cs="Arial"/>
        </w:rPr>
        <w:t>a ich daňovou základňou,</w:t>
      </w:r>
    </w:p>
    <w:p w14:paraId="0F7083AA" w14:textId="77777777" w:rsidR="00A3677A" w:rsidRPr="00465D58" w:rsidRDefault="00180B2A" w:rsidP="00465D58">
      <w:pPr>
        <w:pStyle w:val="odstavec"/>
        <w:rPr>
          <w:rFonts w:ascii="Arial" w:hAnsi="Arial" w:cs="Arial"/>
        </w:rPr>
      </w:pPr>
      <w:r w:rsidRPr="00465D58">
        <w:rPr>
          <w:rFonts w:ascii="Arial" w:hAnsi="Arial" w:cs="Arial"/>
        </w:rPr>
        <w:t>b)</w:t>
      </w:r>
      <w:r w:rsidRPr="00465D58">
        <w:rPr>
          <w:rFonts w:ascii="Arial" w:hAnsi="Arial" w:cs="Arial"/>
        </w:rPr>
        <w:tab/>
      </w:r>
      <w:r w:rsidR="00DD1079" w:rsidRPr="00465D58">
        <w:rPr>
          <w:rFonts w:ascii="Arial" w:hAnsi="Arial" w:cs="Arial"/>
        </w:rPr>
        <w:t xml:space="preserve">možnosti umorovať daňovú stratu v budúcnosti, pod ktorou sa rozumie možnosť odpočítať daňovú </w:t>
      </w:r>
      <w:r w:rsidR="003314F9" w:rsidRPr="00465D58">
        <w:rPr>
          <w:rFonts w:ascii="Arial" w:hAnsi="Arial" w:cs="Arial"/>
        </w:rPr>
        <w:tab/>
      </w:r>
      <w:r w:rsidR="00DD1079" w:rsidRPr="00465D58">
        <w:rPr>
          <w:rFonts w:ascii="Arial" w:hAnsi="Arial" w:cs="Arial"/>
        </w:rPr>
        <w:t>stratu od základu dane v budúcnosti,</w:t>
      </w:r>
    </w:p>
    <w:p w14:paraId="6A77DB29" w14:textId="77777777" w:rsidR="00A3677A" w:rsidRPr="00465D58" w:rsidRDefault="00180B2A" w:rsidP="00465D58">
      <w:pPr>
        <w:pStyle w:val="odstavec"/>
        <w:rPr>
          <w:rFonts w:ascii="Arial" w:hAnsi="Arial" w:cs="Arial"/>
        </w:rPr>
      </w:pPr>
      <w:r w:rsidRPr="00465D58">
        <w:rPr>
          <w:rFonts w:ascii="Arial" w:hAnsi="Arial" w:cs="Arial"/>
        </w:rPr>
        <w:t>c)</w:t>
      </w:r>
      <w:r w:rsidRPr="00465D58">
        <w:rPr>
          <w:rFonts w:ascii="Arial" w:hAnsi="Arial" w:cs="Arial"/>
        </w:rPr>
        <w:tab/>
      </w:r>
      <w:r w:rsidR="00DD1079" w:rsidRPr="00465D58">
        <w:rPr>
          <w:rFonts w:ascii="Arial" w:hAnsi="Arial" w:cs="Arial"/>
        </w:rPr>
        <w:t>možnos</w:t>
      </w:r>
      <w:r w:rsidR="00A625F3" w:rsidRPr="00465D58">
        <w:rPr>
          <w:rFonts w:ascii="Arial" w:hAnsi="Arial" w:cs="Arial"/>
        </w:rPr>
        <w:t>ti</w:t>
      </w:r>
      <w:r w:rsidR="00DD1079" w:rsidRPr="00465D58">
        <w:rPr>
          <w:rFonts w:ascii="Arial" w:hAnsi="Arial" w:cs="Arial"/>
        </w:rPr>
        <w:t xml:space="preserve"> previesť nevyužité daňové odpočty a iné daňové nároky do budúcich období.</w:t>
      </w:r>
    </w:p>
    <w:p w14:paraId="131F9BE6" w14:textId="77777777" w:rsidR="00A3677A" w:rsidRPr="00465D58" w:rsidRDefault="00A3677A" w:rsidP="00465D58">
      <w:pPr>
        <w:pStyle w:val="odstavec"/>
        <w:rPr>
          <w:rFonts w:ascii="Arial" w:hAnsi="Arial" w:cs="Arial"/>
        </w:rPr>
      </w:pPr>
    </w:p>
    <w:p w14:paraId="7E693662" w14:textId="3768BFCE" w:rsidR="00A3677A" w:rsidRPr="00465D58" w:rsidRDefault="00DD1079" w:rsidP="00465D58">
      <w:pPr>
        <w:pStyle w:val="odstavec"/>
        <w:rPr>
          <w:rFonts w:ascii="Arial" w:hAnsi="Arial" w:cs="Arial"/>
        </w:rPr>
      </w:pPr>
      <w:r w:rsidRPr="00465D58">
        <w:rPr>
          <w:rFonts w:ascii="Arial" w:hAnsi="Arial" w:cs="Arial"/>
        </w:rPr>
        <w:t>Pri výpočte odloženej dane sa použije sadzba dane z príjmov, o ktorej sa predpokladá, že bude platiť v čase vyrov</w:t>
      </w:r>
      <w:r w:rsidR="005C39C1" w:rsidRPr="00465D58">
        <w:rPr>
          <w:rFonts w:ascii="Arial" w:hAnsi="Arial" w:cs="Arial"/>
        </w:rPr>
        <w:t>nania odloženej dane.</w:t>
      </w:r>
    </w:p>
    <w:p w14:paraId="48931B9A" w14:textId="77777777" w:rsidR="00C0631F" w:rsidRPr="00465D58" w:rsidRDefault="00C0631F" w:rsidP="00465D58">
      <w:pPr>
        <w:pStyle w:val="odstavec"/>
        <w:rPr>
          <w:rFonts w:ascii="Arial" w:hAnsi="Arial" w:cs="Arial"/>
        </w:rPr>
      </w:pPr>
    </w:p>
    <w:p w14:paraId="0B23576D" w14:textId="77777777" w:rsidR="005D49E9" w:rsidRPr="00465D58" w:rsidRDefault="00C723D4" w:rsidP="00522BD2">
      <w:pPr>
        <w:pStyle w:val="abc"/>
        <w:keepLines/>
      </w:pPr>
      <w:r w:rsidRPr="00465D58">
        <w:t>Výdavky budúcich období a výnosy budúcich období</w:t>
      </w:r>
    </w:p>
    <w:p w14:paraId="65DDA3EC" w14:textId="77777777" w:rsidR="00A3677A" w:rsidRPr="00465D58" w:rsidRDefault="00C723D4" w:rsidP="00465D58">
      <w:pPr>
        <w:pStyle w:val="odstavec"/>
        <w:rPr>
          <w:rFonts w:ascii="Arial" w:hAnsi="Arial" w:cs="Arial"/>
        </w:rPr>
      </w:pPr>
      <w:r w:rsidRPr="00465D58">
        <w:rPr>
          <w:rFonts w:ascii="Arial" w:hAnsi="Arial" w:cs="Arial"/>
        </w:rPr>
        <w:t>Výdavky budúcich období a výnosy budúcich období sú vykázané vo výške, ktorá je potrebná na dodržanie zásady vecnej a časovej súvislosti s účtovným obdobím.</w:t>
      </w:r>
    </w:p>
    <w:p w14:paraId="02E67ED6" w14:textId="77777777" w:rsidR="00A3677A" w:rsidRPr="00465D58" w:rsidRDefault="00A3677A" w:rsidP="00465D58">
      <w:pPr>
        <w:pStyle w:val="odstavec"/>
        <w:rPr>
          <w:rFonts w:ascii="Arial" w:hAnsi="Arial" w:cs="Arial"/>
        </w:rPr>
      </w:pPr>
    </w:p>
    <w:p w14:paraId="5F9C9302" w14:textId="77777777" w:rsidR="002A6B50" w:rsidRPr="00465D58" w:rsidRDefault="00DD1079" w:rsidP="00522BD2">
      <w:pPr>
        <w:pStyle w:val="abc"/>
        <w:keepLines/>
      </w:pPr>
      <w:r w:rsidRPr="00465D58">
        <w:t>Leasing (Spoločnosť je nájomca)</w:t>
      </w:r>
    </w:p>
    <w:p w14:paraId="14C0A792" w14:textId="77777777" w:rsidR="00A3677A" w:rsidRPr="00465D58" w:rsidRDefault="00694D06" w:rsidP="00465D58">
      <w:pPr>
        <w:pStyle w:val="odstavec"/>
        <w:rPr>
          <w:rFonts w:ascii="Arial" w:hAnsi="Arial" w:cs="Arial"/>
        </w:rPr>
      </w:pPr>
      <w:r w:rsidRPr="00465D58">
        <w:rPr>
          <w:rFonts w:ascii="Arial" w:hAnsi="Arial" w:cs="Arial"/>
          <w:b/>
        </w:rPr>
        <w:t>Finančný leasing</w:t>
      </w:r>
      <w:r w:rsidR="004C71AC" w:rsidRPr="00465D58">
        <w:rPr>
          <w:rFonts w:ascii="Arial" w:hAnsi="Arial" w:cs="Arial"/>
          <w:b/>
        </w:rPr>
        <w:t xml:space="preserve">. </w:t>
      </w:r>
      <w:r w:rsidR="00DD1079" w:rsidRPr="00465D58">
        <w:rPr>
          <w:rFonts w:ascii="Arial" w:hAnsi="Arial" w:cs="Arial"/>
        </w:rPr>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465D58">
        <w:rPr>
          <w:rFonts w:ascii="Arial" w:hAnsi="Arial" w:cs="Arial"/>
        </w:rPr>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465D58">
        <w:rPr>
          <w:rFonts w:ascii="Arial" w:hAnsi="Arial" w:cs="Arial"/>
        </w:rPr>
        <w:t xml:space="preserve">Každá platba nájomného je alokovaná medzi splátku istiny a finančné náklady, ktoré sú vypočítané metódou efektívnej úrokovej miery. Finančné náklady sa </w:t>
      </w:r>
      <w:r w:rsidR="00241AF0" w:rsidRPr="00465D58">
        <w:rPr>
          <w:rFonts w:ascii="Arial" w:hAnsi="Arial" w:cs="Arial"/>
        </w:rPr>
        <w:t>vykazujú ako ú</w:t>
      </w:r>
      <w:r w:rsidR="00DD1079" w:rsidRPr="00465D58">
        <w:rPr>
          <w:rFonts w:ascii="Arial" w:hAnsi="Arial" w:cs="Arial"/>
        </w:rPr>
        <w:t>roky.</w:t>
      </w:r>
    </w:p>
    <w:p w14:paraId="3DE94F7A" w14:textId="77777777" w:rsidR="00A3677A" w:rsidRPr="00465D58" w:rsidRDefault="00DD1079" w:rsidP="00465D58">
      <w:pPr>
        <w:pStyle w:val="odstavec"/>
        <w:rPr>
          <w:rFonts w:ascii="Arial" w:hAnsi="Arial" w:cs="Arial"/>
        </w:rPr>
      </w:pPr>
      <w:r w:rsidRPr="00465D58">
        <w:rPr>
          <w:rFonts w:ascii="Arial" w:hAnsi="Arial" w:cs="Arial"/>
        </w:rPr>
        <w:t xml:space="preserve"> </w:t>
      </w:r>
    </w:p>
    <w:p w14:paraId="3A9AC114" w14:textId="77777777" w:rsidR="00A3677A" w:rsidRPr="00465D58" w:rsidRDefault="00DD1079" w:rsidP="00465D58">
      <w:pPr>
        <w:pStyle w:val="odstavec"/>
        <w:rPr>
          <w:rFonts w:ascii="Arial" w:hAnsi="Arial" w:cs="Arial"/>
        </w:rPr>
      </w:pPr>
      <w:r w:rsidRPr="00465D58">
        <w:rPr>
          <w:rFonts w:ascii="Arial" w:hAnsi="Arial" w:cs="Arial"/>
        </w:rPr>
        <w:t>Finančný leasing sa aktivuje v účtovníctve nájomcu v deň prijatia majetku na príslušný účet majetku so súvzťaž</w:t>
      </w:r>
      <w:r w:rsidR="0070643A" w:rsidRPr="00465D58">
        <w:rPr>
          <w:rFonts w:ascii="Arial" w:hAnsi="Arial" w:cs="Arial"/>
        </w:rPr>
        <w:t xml:space="preserve">ným zápisom v prospech </w:t>
      </w:r>
      <w:r w:rsidR="00241AF0" w:rsidRPr="00465D58">
        <w:rPr>
          <w:rFonts w:ascii="Arial" w:hAnsi="Arial" w:cs="Arial"/>
        </w:rPr>
        <w:t>z</w:t>
      </w:r>
      <w:r w:rsidR="0070643A" w:rsidRPr="00465D58">
        <w:rPr>
          <w:rFonts w:ascii="Arial" w:hAnsi="Arial" w:cs="Arial"/>
        </w:rPr>
        <w:t>áväzk</w:t>
      </w:r>
      <w:r w:rsidR="00241AF0" w:rsidRPr="00465D58">
        <w:rPr>
          <w:rFonts w:ascii="Arial" w:hAnsi="Arial" w:cs="Arial"/>
        </w:rPr>
        <w:t>ov</w:t>
      </w:r>
      <w:r w:rsidR="0070643A" w:rsidRPr="00465D58">
        <w:rPr>
          <w:rFonts w:ascii="Arial" w:hAnsi="Arial" w:cs="Arial"/>
        </w:rPr>
        <w:t xml:space="preserve"> z nájmu</w:t>
      </w:r>
      <w:r w:rsidRPr="00465D58">
        <w:rPr>
          <w:rFonts w:ascii="Arial" w:hAnsi="Arial" w:cs="Arial"/>
        </w:rPr>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465D58" w:rsidRDefault="00A3677A" w:rsidP="00465D58">
      <w:pPr>
        <w:pStyle w:val="odstavec"/>
        <w:rPr>
          <w:rFonts w:ascii="Arial" w:hAnsi="Arial" w:cs="Arial"/>
        </w:rPr>
      </w:pPr>
    </w:p>
    <w:p w14:paraId="0DA5545F" w14:textId="46CF864C" w:rsidR="00A3677A" w:rsidRPr="00465D58" w:rsidRDefault="00694D06" w:rsidP="00465D58">
      <w:pPr>
        <w:pStyle w:val="odstavec"/>
        <w:rPr>
          <w:rFonts w:ascii="Arial" w:hAnsi="Arial" w:cs="Arial"/>
        </w:rPr>
      </w:pPr>
      <w:r w:rsidRPr="00465D58">
        <w:rPr>
          <w:rFonts w:ascii="Arial" w:hAnsi="Arial" w:cs="Arial"/>
          <w:b/>
        </w:rPr>
        <w:t xml:space="preserve">Operatívny leasing. </w:t>
      </w:r>
      <w:r w:rsidR="00C419E3" w:rsidRPr="00465D58">
        <w:rPr>
          <w:rFonts w:ascii="Arial" w:hAnsi="Arial" w:cs="Arial"/>
        </w:rPr>
        <w:t xml:space="preserve">Prenájom majetku </w:t>
      </w:r>
      <w:r w:rsidR="00DD1079" w:rsidRPr="00465D58">
        <w:rPr>
          <w:rFonts w:ascii="Arial" w:hAnsi="Arial" w:cs="Arial"/>
        </w:rPr>
        <w:t xml:space="preserve">formou operatívneho leasingu sa účtuje do nákladov </w:t>
      </w:r>
      <w:r w:rsidR="00505E44" w:rsidRPr="00465D58">
        <w:rPr>
          <w:rFonts w:ascii="Arial" w:hAnsi="Arial" w:cs="Arial"/>
        </w:rPr>
        <w:t>priebežne</w:t>
      </w:r>
      <w:r w:rsidR="00DD1079" w:rsidRPr="00465D58">
        <w:rPr>
          <w:rFonts w:ascii="Arial" w:hAnsi="Arial" w:cs="Arial"/>
        </w:rPr>
        <w:t xml:space="preserve"> počas doby trvania leasingovej zmluvy.</w:t>
      </w:r>
    </w:p>
    <w:p w14:paraId="225FDD24" w14:textId="77777777" w:rsidR="00660293" w:rsidRPr="00465D58" w:rsidRDefault="00660293" w:rsidP="00465D58">
      <w:pPr>
        <w:pStyle w:val="odstavec"/>
        <w:rPr>
          <w:rFonts w:ascii="Arial" w:hAnsi="Arial" w:cs="Arial"/>
        </w:rPr>
      </w:pPr>
    </w:p>
    <w:p w14:paraId="238EF61F" w14:textId="77777777" w:rsidR="005F189C" w:rsidRPr="00465D58" w:rsidRDefault="005F189C" w:rsidP="00522BD2">
      <w:pPr>
        <w:keepLines/>
        <w:suppressAutoHyphens/>
        <w:rPr>
          <w:rFonts w:ascii="Arial" w:hAnsi="Arial" w:cs="Arial"/>
          <w:b/>
          <w:sz w:val="20"/>
          <w:szCs w:val="20"/>
        </w:rPr>
      </w:pPr>
      <w:r w:rsidRPr="00465D58">
        <w:rPr>
          <w:rFonts w:ascii="Arial" w:hAnsi="Arial" w:cs="Arial"/>
        </w:rPr>
        <w:br w:type="page"/>
      </w:r>
    </w:p>
    <w:p w14:paraId="4258DEE8" w14:textId="5341EF87" w:rsidR="002A6B50" w:rsidRPr="00465D58" w:rsidRDefault="00DD1079" w:rsidP="00522BD2">
      <w:pPr>
        <w:pStyle w:val="abc"/>
        <w:keepLines/>
      </w:pPr>
      <w:r w:rsidRPr="00465D58">
        <w:lastRenderedPageBreak/>
        <w:t>Cudzia mena</w:t>
      </w:r>
    </w:p>
    <w:p w14:paraId="666C30A3" w14:textId="77777777" w:rsidR="005D49E9" w:rsidRPr="00465D58" w:rsidRDefault="00DD1079" w:rsidP="00465D58">
      <w:pPr>
        <w:pStyle w:val="odstavec"/>
        <w:rPr>
          <w:rFonts w:ascii="Arial" w:hAnsi="Arial" w:cs="Arial"/>
        </w:rPr>
      </w:pPr>
      <w:r w:rsidRPr="00465D58">
        <w:rPr>
          <w:rFonts w:ascii="Arial" w:hAnsi="Arial" w:cs="Arial"/>
        </w:rPr>
        <w:t>Majetok a záväzky vyjadrené v cudzej mene</w:t>
      </w:r>
      <w:r w:rsidR="00B609A3" w:rsidRPr="00465D58">
        <w:rPr>
          <w:rFonts w:ascii="Arial" w:hAnsi="Arial" w:cs="Arial"/>
        </w:rPr>
        <w:t xml:space="preserve"> (okrem preddavkov prijatých a poskytnutých)</w:t>
      </w:r>
      <w:r w:rsidRPr="00465D58">
        <w:rPr>
          <w:rFonts w:ascii="Arial" w:hAnsi="Arial" w:cs="Arial"/>
        </w:rPr>
        <w:t xml:space="preserve"> sa prepočítavajú</w:t>
      </w:r>
      <w:r w:rsidR="003A26B3" w:rsidRPr="00465D58">
        <w:rPr>
          <w:rFonts w:ascii="Arial" w:hAnsi="Arial" w:cs="Arial"/>
        </w:rPr>
        <w:t xml:space="preserve"> na</w:t>
      </w:r>
      <w:r w:rsidRPr="00465D58">
        <w:rPr>
          <w:rFonts w:ascii="Arial" w:hAnsi="Arial" w:cs="Arial"/>
        </w:rPr>
        <w:t xml:space="preserve"> </w:t>
      </w:r>
      <w:r w:rsidR="00B609A3" w:rsidRPr="00465D58">
        <w:rPr>
          <w:rFonts w:ascii="Arial" w:hAnsi="Arial" w:cs="Arial"/>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465D58">
        <w:rPr>
          <w:rFonts w:ascii="Arial" w:hAnsi="Arial" w:cs="Arial"/>
        </w:rPr>
        <w:t>Vzniknu</w:t>
      </w:r>
      <w:r w:rsidR="00790655" w:rsidRPr="00465D58">
        <w:rPr>
          <w:rFonts w:ascii="Arial" w:hAnsi="Arial" w:cs="Arial"/>
        </w:rPr>
        <w:t>té kurzové rozdiely sa účtujú s </w:t>
      </w:r>
      <w:r w:rsidRPr="00465D58">
        <w:rPr>
          <w:rFonts w:ascii="Arial" w:hAnsi="Arial" w:cs="Arial"/>
        </w:rPr>
        <w:t>vplyvom na výsledok hospodárenia.</w:t>
      </w:r>
      <w:r w:rsidR="004C71AC" w:rsidRPr="00465D58" w:rsidDel="004C71AC">
        <w:rPr>
          <w:rFonts w:ascii="Arial" w:hAnsi="Arial" w:cs="Arial"/>
        </w:rPr>
        <w:t xml:space="preserve"> </w:t>
      </w:r>
    </w:p>
    <w:p w14:paraId="5F92CC8F" w14:textId="77777777" w:rsidR="005D49E9" w:rsidRPr="00465D58" w:rsidRDefault="005D49E9" w:rsidP="00465D58">
      <w:pPr>
        <w:pStyle w:val="odstavec"/>
        <w:rPr>
          <w:rFonts w:ascii="Arial" w:hAnsi="Arial" w:cs="Arial"/>
        </w:rPr>
      </w:pPr>
    </w:p>
    <w:p w14:paraId="1DBE60A5" w14:textId="77777777" w:rsidR="005D49E9" w:rsidRPr="00465D58" w:rsidRDefault="00DD1079" w:rsidP="00522BD2">
      <w:pPr>
        <w:pStyle w:val="abc"/>
        <w:keepLines/>
      </w:pPr>
      <w:r w:rsidRPr="00465D58">
        <w:t>V</w:t>
      </w:r>
      <w:r w:rsidR="00A8019C" w:rsidRPr="00465D58">
        <w:t>ykazovanie v</w:t>
      </w:r>
      <w:r w:rsidRPr="00465D58">
        <w:t>ýnos</w:t>
      </w:r>
      <w:r w:rsidR="00A8019C" w:rsidRPr="00465D58">
        <w:t>ov</w:t>
      </w:r>
    </w:p>
    <w:p w14:paraId="2B8E537D" w14:textId="77777777" w:rsidR="00A3677A" w:rsidRPr="00465D58" w:rsidRDefault="00B0184F" w:rsidP="00465D58">
      <w:pPr>
        <w:pStyle w:val="odstavec"/>
        <w:rPr>
          <w:rFonts w:ascii="Arial" w:hAnsi="Arial" w:cs="Arial"/>
        </w:rPr>
      </w:pPr>
      <w:r w:rsidRPr="00465D58">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465D58" w:rsidRDefault="00A3677A" w:rsidP="00465D58">
      <w:pPr>
        <w:pStyle w:val="odstavec"/>
        <w:rPr>
          <w:rFonts w:ascii="Arial" w:hAnsi="Arial" w:cs="Arial"/>
        </w:rPr>
      </w:pPr>
    </w:p>
    <w:p w14:paraId="55D3D607" w14:textId="77777777" w:rsidR="00A3677A" w:rsidRPr="00465D58" w:rsidRDefault="00B0184F" w:rsidP="00465D58">
      <w:pPr>
        <w:pStyle w:val="odstavec"/>
        <w:rPr>
          <w:rFonts w:ascii="Arial" w:hAnsi="Arial" w:cs="Arial"/>
        </w:rPr>
      </w:pPr>
      <w:r w:rsidRPr="00465D58">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465D58" w:rsidRDefault="00A3677A" w:rsidP="00465D58">
      <w:pPr>
        <w:pStyle w:val="odstavec"/>
        <w:rPr>
          <w:rFonts w:ascii="Arial" w:hAnsi="Arial" w:cs="Arial"/>
        </w:rPr>
      </w:pPr>
    </w:p>
    <w:p w14:paraId="746BB4F0" w14:textId="473C500D" w:rsidR="00A3677A" w:rsidRPr="00465D58" w:rsidRDefault="00EF04E2" w:rsidP="00465D58">
      <w:pPr>
        <w:pStyle w:val="odstavec"/>
        <w:rPr>
          <w:rFonts w:ascii="Arial" w:hAnsi="Arial" w:cs="Arial"/>
        </w:rPr>
      </w:pPr>
      <w:r w:rsidRPr="00465D58">
        <w:rPr>
          <w:rFonts w:ascii="Arial" w:hAnsi="Arial" w:cs="Arial"/>
        </w:rPr>
        <w:t xml:space="preserve">Výnosy sa vykazujú po odpočítaní dane z pridanej hodnoty, zliav a zrážok (rabaty, bonusy, skontá, dobropisy a pod.). </w:t>
      </w:r>
    </w:p>
    <w:p w14:paraId="6309607C" w14:textId="77777777" w:rsidR="00A3677A" w:rsidRPr="00465D58" w:rsidRDefault="00A3677A" w:rsidP="00465D58">
      <w:pPr>
        <w:pStyle w:val="odstavec"/>
        <w:rPr>
          <w:rFonts w:ascii="Arial" w:hAnsi="Arial" w:cs="Arial"/>
        </w:rPr>
      </w:pPr>
    </w:p>
    <w:p w14:paraId="5446E131" w14:textId="2E27B2EA" w:rsidR="00660293" w:rsidRPr="00465D58" w:rsidRDefault="00EF04E2" w:rsidP="00465D58">
      <w:pPr>
        <w:pStyle w:val="odstavec"/>
        <w:rPr>
          <w:rFonts w:ascii="Arial" w:hAnsi="Arial" w:cs="Arial"/>
        </w:rPr>
      </w:pPr>
      <w:r w:rsidRPr="00465D58">
        <w:rPr>
          <w:rFonts w:ascii="Arial" w:hAnsi="Arial" w:cs="Arial"/>
        </w:rPr>
        <w:t xml:space="preserve">Výnosy Spoločnosti tvoria najmä tržby z predaja </w:t>
      </w:r>
      <w:r w:rsidR="00660293" w:rsidRPr="00465D58">
        <w:rPr>
          <w:rFonts w:ascii="Arial" w:hAnsi="Arial" w:cs="Arial"/>
        </w:rPr>
        <w:t>vlastných výrobkov – kompozitných nosníkov, stavebných kotviacich a transportných prvkov do beténových konštrukcií, konzol a oceľových prvkov pre stavebníctvo.</w:t>
      </w:r>
    </w:p>
    <w:p w14:paraId="44077634" w14:textId="77777777" w:rsidR="00660293" w:rsidRPr="00465D58" w:rsidRDefault="00660293" w:rsidP="00465D58">
      <w:pPr>
        <w:pStyle w:val="odstavec"/>
        <w:rPr>
          <w:rFonts w:ascii="Arial" w:hAnsi="Arial" w:cs="Arial"/>
        </w:rPr>
      </w:pPr>
    </w:p>
    <w:p w14:paraId="79C75447" w14:textId="51C600B4" w:rsidR="00A3677A" w:rsidRPr="00465D58" w:rsidRDefault="00660293" w:rsidP="00465D58">
      <w:pPr>
        <w:pStyle w:val="odstavec"/>
        <w:rPr>
          <w:rFonts w:ascii="Arial" w:hAnsi="Arial" w:cs="Arial"/>
          <w:color w:val="00B050"/>
        </w:rPr>
      </w:pPr>
      <w:r w:rsidRPr="00465D58">
        <w:rPr>
          <w:rFonts w:ascii="Arial" w:hAnsi="Arial" w:cs="Arial"/>
        </w:rPr>
        <w:t>Okrem toho Spološnosť poskytuje centrálne účtovné služby pre spoločnosti skupiny Peikko.</w:t>
      </w:r>
      <w:r w:rsidR="001177E0" w:rsidRPr="00465D58">
        <w:rPr>
          <w:rFonts w:ascii="Arial" w:hAnsi="Arial" w:cs="Arial"/>
          <w:color w:val="00B050"/>
        </w:rPr>
        <w:t xml:space="preserve"> </w:t>
      </w:r>
    </w:p>
    <w:p w14:paraId="3415D315" w14:textId="77777777" w:rsidR="00660293" w:rsidRPr="00465D58" w:rsidRDefault="00660293" w:rsidP="00465D58">
      <w:pPr>
        <w:pStyle w:val="odstavec"/>
        <w:rPr>
          <w:rFonts w:ascii="Arial" w:hAnsi="Arial" w:cs="Arial"/>
        </w:rPr>
      </w:pPr>
    </w:p>
    <w:p w14:paraId="0BBA8CB9" w14:textId="77777777" w:rsidR="00A3677A" w:rsidRPr="00465D58" w:rsidRDefault="002A6B50" w:rsidP="00522BD2">
      <w:pPr>
        <w:pStyle w:val="abc"/>
        <w:keepLines/>
      </w:pPr>
      <w:r w:rsidRPr="00465D58">
        <w:t>Oprava chýb minulých období</w:t>
      </w:r>
    </w:p>
    <w:p w14:paraId="0EB54D79" w14:textId="77777777" w:rsidR="007A549A" w:rsidRPr="00465D58" w:rsidRDefault="002A6B50" w:rsidP="00465D58">
      <w:pPr>
        <w:pStyle w:val="odstavec"/>
        <w:rPr>
          <w:rFonts w:ascii="Arial" w:hAnsi="Arial" w:cs="Arial"/>
        </w:rPr>
      </w:pPr>
      <w:r w:rsidRPr="00465D58">
        <w:rPr>
          <w:rFonts w:ascii="Arial" w:hAnsi="Arial" w:cs="Arial"/>
        </w:rPr>
        <w:t xml:space="preserve">Ak Spoločnosť zistí v bežnom účtovnom období významnú chybu týkajúcu sa minulých účtovných období, opraví túto chybu na účtoch </w:t>
      </w:r>
      <w:r w:rsidR="003101B0" w:rsidRPr="00465D58">
        <w:rPr>
          <w:rFonts w:ascii="Arial" w:hAnsi="Arial" w:cs="Arial"/>
        </w:rPr>
        <w:t>Nerozdelený zisk minulých rokov</w:t>
      </w:r>
      <w:r w:rsidR="0051721F" w:rsidRPr="00465D58">
        <w:rPr>
          <w:rFonts w:ascii="Arial" w:hAnsi="Arial" w:cs="Arial"/>
        </w:rPr>
        <w:t xml:space="preserve"> a N</w:t>
      </w:r>
      <w:r w:rsidR="003101B0" w:rsidRPr="00465D58">
        <w:rPr>
          <w:rFonts w:ascii="Arial" w:hAnsi="Arial" w:cs="Arial"/>
        </w:rPr>
        <w:t>euhradená strata minulých rokov</w:t>
      </w:r>
      <w:r w:rsidR="001B66A5" w:rsidRPr="00465D58">
        <w:rPr>
          <w:rFonts w:ascii="Arial" w:hAnsi="Arial" w:cs="Arial"/>
        </w:rPr>
        <w:t>,</w:t>
      </w:r>
      <w:r w:rsidRPr="00465D58">
        <w:rPr>
          <w:rFonts w:ascii="Arial" w:hAnsi="Arial" w:cs="Arial"/>
        </w:rPr>
        <w:t xml:space="preserve"> t.j. bez vplyvu na výsledok hospodárenia v bežnom účtovnom období. Opravy nevýznamných chýb minulých účtovných období sa účtujú v bežnom účtovnom období na príslušný nákladový alebo výnosový účet.</w:t>
      </w:r>
      <w:r w:rsidR="00A11CE5" w:rsidRPr="00465D58">
        <w:rPr>
          <w:rFonts w:ascii="Arial" w:hAnsi="Arial" w:cs="Arial"/>
        </w:rPr>
        <w:t xml:space="preserve"> </w:t>
      </w:r>
    </w:p>
    <w:p w14:paraId="5C69CEFC" w14:textId="77777777" w:rsidR="00E40C48" w:rsidRPr="00465D58" w:rsidRDefault="00E40C48" w:rsidP="00465D58">
      <w:pPr>
        <w:pStyle w:val="odstavec"/>
        <w:rPr>
          <w:rFonts w:ascii="Arial" w:hAnsi="Arial" w:cs="Arial"/>
        </w:rPr>
      </w:pPr>
    </w:p>
    <w:p w14:paraId="62367D0D" w14:textId="18FD50D1" w:rsidR="004B62B3" w:rsidRPr="00465D58" w:rsidRDefault="00A154F1" w:rsidP="00465D58">
      <w:pPr>
        <w:pStyle w:val="odstavec"/>
        <w:rPr>
          <w:rFonts w:ascii="Arial" w:hAnsi="Arial" w:cs="Arial"/>
        </w:rPr>
      </w:pPr>
      <w:r w:rsidRPr="00465D58">
        <w:rPr>
          <w:rFonts w:ascii="Arial" w:hAnsi="Arial" w:cs="Arial"/>
        </w:rPr>
        <w:t xml:space="preserve">V roku </w:t>
      </w:r>
      <w:r w:rsidR="00E40C48" w:rsidRPr="00465D58">
        <w:rPr>
          <w:rFonts w:ascii="Arial" w:hAnsi="Arial" w:cs="Arial"/>
        </w:rPr>
        <w:fldChar w:fldCharType="begin"/>
      </w:r>
      <w:r w:rsidR="00E40C48" w:rsidRPr="00465D58">
        <w:rPr>
          <w:rFonts w:ascii="Arial" w:hAnsi="Arial" w:cs="Arial"/>
        </w:rPr>
        <w:instrText xml:space="preserve"> REF EntityCY \h  \* MERGEFORMAT </w:instrText>
      </w:r>
      <w:r w:rsidR="00E40C48" w:rsidRPr="00465D58">
        <w:rPr>
          <w:rFonts w:ascii="Arial" w:hAnsi="Arial" w:cs="Arial"/>
        </w:rPr>
      </w:r>
      <w:r w:rsidR="00E40C48" w:rsidRPr="00465D58">
        <w:rPr>
          <w:rFonts w:ascii="Arial" w:hAnsi="Arial" w:cs="Arial"/>
        </w:rPr>
        <w:fldChar w:fldCharType="separate"/>
      </w:r>
      <w:r w:rsidR="00E07628" w:rsidRPr="00465D58">
        <w:rPr>
          <w:rFonts w:ascii="Arial" w:hAnsi="Arial" w:cs="Arial"/>
        </w:rPr>
        <w:t>2019</w:t>
      </w:r>
      <w:r w:rsidR="00E40C48" w:rsidRPr="00465D58">
        <w:rPr>
          <w:rFonts w:ascii="Arial" w:hAnsi="Arial" w:cs="Arial"/>
        </w:rPr>
        <w:fldChar w:fldCharType="end"/>
      </w:r>
      <w:r w:rsidRPr="00465D58">
        <w:rPr>
          <w:rFonts w:ascii="Arial" w:hAnsi="Arial" w:cs="Arial"/>
        </w:rPr>
        <w:t xml:space="preserve"> Spoločnosť neúčtovala o oprave významných chýb minulých období</w:t>
      </w:r>
      <w:r w:rsidR="00660293" w:rsidRPr="00465D58">
        <w:rPr>
          <w:rFonts w:ascii="Arial" w:hAnsi="Arial" w:cs="Arial"/>
        </w:rPr>
        <w:t>.</w:t>
      </w:r>
    </w:p>
    <w:p w14:paraId="1D5D2365" w14:textId="77777777" w:rsidR="00FD709C" w:rsidRPr="00465D58" w:rsidRDefault="00FD709C" w:rsidP="00465D58">
      <w:pPr>
        <w:pStyle w:val="odstavec"/>
        <w:rPr>
          <w:rFonts w:ascii="Arial" w:hAnsi="Arial" w:cs="Arial"/>
        </w:rPr>
      </w:pPr>
    </w:p>
    <w:p w14:paraId="53097BBF" w14:textId="77777777" w:rsidR="00F714B9" w:rsidRPr="00465D58" w:rsidRDefault="00F714B9" w:rsidP="00465D58">
      <w:pPr>
        <w:pStyle w:val="odstavec"/>
        <w:rPr>
          <w:rFonts w:ascii="Arial" w:hAnsi="Arial" w:cs="Arial"/>
        </w:rPr>
        <w:sectPr w:rsidR="00F714B9" w:rsidRPr="00465D58" w:rsidSect="00214EEA">
          <w:headerReference w:type="default" r:id="rId8"/>
          <w:pgSz w:w="11906" w:h="16838"/>
          <w:pgMar w:top="1134" w:right="1134" w:bottom="1134" w:left="1134" w:header="709" w:footer="709" w:gutter="0"/>
          <w:pgNumType w:start="1"/>
          <w:cols w:space="708"/>
          <w:docGrid w:linePitch="360"/>
        </w:sectPr>
      </w:pPr>
    </w:p>
    <w:p w14:paraId="7421DE1F" w14:textId="77777777" w:rsidR="00710CBF" w:rsidRPr="00465D58" w:rsidRDefault="00710CBF" w:rsidP="00522BD2">
      <w:pPr>
        <w:pStyle w:val="Heading1"/>
        <w:keepLines/>
        <w:ind w:left="426" w:hanging="426"/>
        <w:rPr>
          <w:rFonts w:ascii="Arial" w:hAnsi="Arial"/>
          <w:sz w:val="20"/>
          <w:szCs w:val="20"/>
        </w:rPr>
      </w:pPr>
      <w:r w:rsidRPr="00465D58">
        <w:rPr>
          <w:rFonts w:ascii="Arial" w:hAnsi="Arial"/>
          <w:sz w:val="20"/>
          <w:szCs w:val="20"/>
        </w:rPr>
        <w:lastRenderedPageBreak/>
        <w:t>INFORMÁCIE, KTORÉ DOPLŇUJÚ A VYSVETĽUJÚ POLOŽKY SÚVAHY</w:t>
      </w:r>
    </w:p>
    <w:p w14:paraId="52533296" w14:textId="77777777" w:rsidR="002A6B50" w:rsidRPr="00465D58" w:rsidRDefault="00005B6B" w:rsidP="00522BD2">
      <w:pPr>
        <w:pStyle w:val="Heading1"/>
        <w:keepLines/>
        <w:numPr>
          <w:ilvl w:val="0"/>
          <w:numId w:val="0"/>
        </w:numPr>
        <w:ind w:left="426"/>
        <w:rPr>
          <w:rFonts w:ascii="Arial" w:hAnsi="Arial"/>
          <w:sz w:val="20"/>
          <w:szCs w:val="20"/>
        </w:rPr>
      </w:pPr>
      <w:r w:rsidRPr="00465D58">
        <w:rPr>
          <w:rFonts w:ascii="Arial" w:hAnsi="Arial"/>
          <w:sz w:val="20"/>
          <w:szCs w:val="20"/>
        </w:rPr>
        <w:t>AKTÍVA</w:t>
      </w:r>
    </w:p>
    <w:p w14:paraId="5CC890E9" w14:textId="77777777" w:rsidR="002A6B50" w:rsidRPr="00465D58" w:rsidRDefault="009353D5" w:rsidP="00522BD2">
      <w:pPr>
        <w:pStyle w:val="Heading2"/>
        <w:keepLines/>
        <w:numPr>
          <w:ilvl w:val="1"/>
          <w:numId w:val="7"/>
        </w:numPr>
      </w:pPr>
      <w:r w:rsidRPr="00465D58">
        <w:t xml:space="preserve">Dlhodobý nehmotný </w:t>
      </w:r>
      <w:r w:rsidR="00824EAF" w:rsidRPr="00465D58">
        <w:t>majetok</w:t>
      </w:r>
    </w:p>
    <w:p w14:paraId="156C347B" w14:textId="77777777" w:rsidR="00342C64" w:rsidRPr="00465D58" w:rsidRDefault="009353D5" w:rsidP="00465D58">
      <w:pPr>
        <w:pStyle w:val="odstavec"/>
        <w:rPr>
          <w:rFonts w:ascii="Arial" w:hAnsi="Arial" w:cs="Arial"/>
        </w:rPr>
      </w:pPr>
      <w:r w:rsidRPr="00465D58">
        <w:rPr>
          <w:rFonts w:ascii="Arial" w:hAnsi="Arial" w:cs="Arial"/>
        </w:rPr>
        <w:t xml:space="preserve">Prehľad pohybu dlhodobého nehmotného majetku </w:t>
      </w:r>
      <w:r w:rsidR="00FF2077" w:rsidRPr="00465D58">
        <w:rPr>
          <w:rFonts w:ascii="Arial" w:hAnsi="Arial" w:cs="Arial"/>
        </w:rPr>
        <w:t xml:space="preserve">za bežné účtovné obdobie </w:t>
      </w:r>
      <w:r w:rsidRPr="00465D58">
        <w:rPr>
          <w:rFonts w:ascii="Arial" w:hAnsi="Arial" w:cs="Arial"/>
        </w:rPr>
        <w:t xml:space="preserve">je uvedený </w:t>
      </w:r>
      <w:r w:rsidR="00FF2077" w:rsidRPr="00465D58">
        <w:rPr>
          <w:rFonts w:ascii="Arial" w:hAnsi="Arial" w:cs="Arial"/>
        </w:rPr>
        <w:t>nižšie:</w:t>
      </w:r>
    </w:p>
    <w:p w14:paraId="71D7F881" w14:textId="77777777" w:rsidR="00E07628" w:rsidRPr="00465D58" w:rsidRDefault="00E07628" w:rsidP="00465D58">
      <w:pPr>
        <w:pStyle w:val="odstavec"/>
        <w:rPr>
          <w:rFonts w:ascii="Arial" w:hAnsi="Arial" w:cs="Arial"/>
        </w:rPr>
      </w:pPr>
      <w:bookmarkStart w:id="19" w:name="FWT_T3a"/>
      <w:r w:rsidRPr="00465D58">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7"/>
        <w:gridCol w:w="1440"/>
        <w:gridCol w:w="1440"/>
        <w:gridCol w:w="1440"/>
        <w:gridCol w:w="1440"/>
        <w:gridCol w:w="1440"/>
        <w:gridCol w:w="1440"/>
        <w:gridCol w:w="1440"/>
        <w:gridCol w:w="1440"/>
      </w:tblGrid>
      <w:tr w:rsidR="00E07628" w:rsidRPr="00465D58" w14:paraId="050FC9BF" w14:textId="77777777" w:rsidTr="00BB4446">
        <w:trPr>
          <w:cantSplit/>
          <w:trHeight w:val="227"/>
        </w:trPr>
        <w:tc>
          <w:tcPr>
            <w:tcW w:w="2700" w:type="dxa"/>
            <w:tcBorders>
              <w:top w:val="nil"/>
              <w:left w:val="nil"/>
              <w:bottom w:val="single" w:sz="4" w:space="0" w:color="auto"/>
              <w:right w:val="nil"/>
            </w:tcBorders>
            <w:shd w:val="clear" w:color="auto" w:fill="auto"/>
            <w:vAlign w:val="bottom"/>
            <w:hideMark/>
          </w:tcPr>
          <w:p w14:paraId="056554CB" w14:textId="77777777" w:rsidR="00E07628" w:rsidRPr="00465D58" w:rsidRDefault="00E07628" w:rsidP="00522BD2">
            <w:pPr>
              <w:keepLines/>
              <w:suppressAutoHyphens/>
              <w:jc w:val="center"/>
              <w:rPr>
                <w:rFonts w:ascii="Arial" w:hAnsi="Arial" w:cs="Arial"/>
                <w:b/>
                <w:bCs/>
                <w:sz w:val="18"/>
                <w:szCs w:val="18"/>
              </w:rPr>
            </w:pPr>
            <w:bookmarkStart w:id="20" w:name="RANGE!B3:J24"/>
            <w:r w:rsidRPr="00465D58">
              <w:rPr>
                <w:rFonts w:ascii="Arial" w:hAnsi="Arial" w:cs="Arial"/>
                <w:b/>
                <w:bCs/>
                <w:sz w:val="18"/>
                <w:szCs w:val="18"/>
              </w:rPr>
              <w:t>Dlhodobý nehmotný majetok</w:t>
            </w:r>
            <w:bookmarkEnd w:id="20"/>
          </w:p>
        </w:tc>
        <w:tc>
          <w:tcPr>
            <w:tcW w:w="1480" w:type="dxa"/>
            <w:tcBorders>
              <w:top w:val="nil"/>
              <w:left w:val="nil"/>
              <w:bottom w:val="single" w:sz="4" w:space="0" w:color="auto"/>
              <w:right w:val="nil"/>
            </w:tcBorders>
            <w:shd w:val="clear" w:color="auto" w:fill="auto"/>
            <w:vAlign w:val="bottom"/>
            <w:hideMark/>
          </w:tcPr>
          <w:p w14:paraId="1B72A0D4"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17909785"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21118D21"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395FED3A"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Goodwill</w:t>
            </w:r>
          </w:p>
        </w:tc>
        <w:tc>
          <w:tcPr>
            <w:tcW w:w="1480" w:type="dxa"/>
            <w:tcBorders>
              <w:top w:val="nil"/>
              <w:left w:val="nil"/>
              <w:bottom w:val="single" w:sz="4" w:space="0" w:color="auto"/>
              <w:right w:val="nil"/>
            </w:tcBorders>
            <w:shd w:val="clear" w:color="auto" w:fill="auto"/>
            <w:vAlign w:val="bottom"/>
            <w:hideMark/>
          </w:tcPr>
          <w:p w14:paraId="301C936D"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53508FC4"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54A843DE"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56408A8B"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Spolu</w:t>
            </w:r>
          </w:p>
        </w:tc>
      </w:tr>
      <w:tr w:rsidR="00E07628" w:rsidRPr="00465D58" w14:paraId="264AC7B9" w14:textId="77777777" w:rsidTr="00BB4446">
        <w:trPr>
          <w:cantSplit/>
          <w:trHeight w:val="227"/>
        </w:trPr>
        <w:tc>
          <w:tcPr>
            <w:tcW w:w="2700" w:type="dxa"/>
            <w:tcBorders>
              <w:top w:val="nil"/>
              <w:left w:val="nil"/>
              <w:bottom w:val="nil"/>
              <w:right w:val="nil"/>
            </w:tcBorders>
            <w:shd w:val="clear" w:color="auto" w:fill="auto"/>
            <w:vAlign w:val="bottom"/>
            <w:hideMark/>
          </w:tcPr>
          <w:p w14:paraId="49BB504B"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32043805" w14:textId="77777777" w:rsidR="00E07628" w:rsidRPr="00465D58" w:rsidRDefault="00E07628" w:rsidP="00522BD2">
            <w:pPr>
              <w:keepLines/>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6E5EB6F" w14:textId="77777777" w:rsidR="00E07628" w:rsidRPr="00465D58" w:rsidRDefault="00E07628" w:rsidP="00522BD2">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1D85F671" w14:textId="77777777" w:rsidR="00E07628" w:rsidRPr="00465D58" w:rsidRDefault="00E07628" w:rsidP="00522BD2">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374BFCDB" w14:textId="77777777" w:rsidR="00E07628" w:rsidRPr="00465D58" w:rsidRDefault="00E07628" w:rsidP="00522BD2">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7930330C" w14:textId="77777777" w:rsidR="00E07628" w:rsidRPr="00465D58" w:rsidRDefault="00E07628" w:rsidP="00522BD2">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49235D3A" w14:textId="77777777" w:rsidR="00E07628" w:rsidRPr="00465D58" w:rsidRDefault="00E07628" w:rsidP="00522BD2">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6CBC5C4D" w14:textId="77777777" w:rsidR="00E07628" w:rsidRPr="00465D58" w:rsidRDefault="00E07628" w:rsidP="00522BD2">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112DD4D6" w14:textId="77777777" w:rsidR="00E07628" w:rsidRPr="00465D58" w:rsidRDefault="00E07628" w:rsidP="00522BD2">
            <w:pPr>
              <w:keepLines/>
              <w:suppressAutoHyphens/>
              <w:rPr>
                <w:rFonts w:ascii="Arial" w:hAnsi="Arial" w:cs="Arial"/>
                <w:sz w:val="18"/>
                <w:szCs w:val="20"/>
              </w:rPr>
            </w:pPr>
          </w:p>
        </w:tc>
      </w:tr>
      <w:tr w:rsidR="00E07628" w:rsidRPr="00465D58" w14:paraId="0CCEB56D" w14:textId="77777777" w:rsidTr="00BB4446">
        <w:trPr>
          <w:cantSplit/>
          <w:trHeight w:val="227"/>
        </w:trPr>
        <w:tc>
          <w:tcPr>
            <w:tcW w:w="2700" w:type="dxa"/>
            <w:tcBorders>
              <w:top w:val="nil"/>
              <w:left w:val="nil"/>
              <w:bottom w:val="nil"/>
              <w:right w:val="nil"/>
            </w:tcBorders>
            <w:shd w:val="clear" w:color="auto" w:fill="auto"/>
            <w:vAlign w:val="bottom"/>
            <w:hideMark/>
          </w:tcPr>
          <w:p w14:paraId="1DDCBD9B"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1.1.2019</w:t>
            </w:r>
          </w:p>
        </w:tc>
        <w:tc>
          <w:tcPr>
            <w:tcW w:w="1480" w:type="dxa"/>
            <w:tcBorders>
              <w:top w:val="nil"/>
              <w:left w:val="nil"/>
              <w:bottom w:val="nil"/>
              <w:right w:val="nil"/>
            </w:tcBorders>
            <w:shd w:val="clear" w:color="auto" w:fill="auto"/>
            <w:vAlign w:val="bottom"/>
            <w:hideMark/>
          </w:tcPr>
          <w:p w14:paraId="38629C08"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A08A5A4"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431 658</w:t>
            </w:r>
          </w:p>
        </w:tc>
        <w:tc>
          <w:tcPr>
            <w:tcW w:w="1480" w:type="dxa"/>
            <w:tcBorders>
              <w:top w:val="nil"/>
              <w:left w:val="nil"/>
              <w:bottom w:val="nil"/>
              <w:right w:val="nil"/>
            </w:tcBorders>
            <w:shd w:val="clear" w:color="auto" w:fill="auto"/>
            <w:vAlign w:val="bottom"/>
            <w:hideMark/>
          </w:tcPr>
          <w:p w14:paraId="78C74A09"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07023B9"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9172BC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275 873</w:t>
            </w:r>
          </w:p>
        </w:tc>
        <w:tc>
          <w:tcPr>
            <w:tcW w:w="1480" w:type="dxa"/>
            <w:tcBorders>
              <w:top w:val="nil"/>
              <w:left w:val="nil"/>
              <w:bottom w:val="nil"/>
              <w:right w:val="nil"/>
            </w:tcBorders>
            <w:shd w:val="clear" w:color="auto" w:fill="auto"/>
            <w:vAlign w:val="bottom"/>
            <w:hideMark/>
          </w:tcPr>
          <w:p w14:paraId="48F7344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E9D7078"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8F07BE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707 531</w:t>
            </w:r>
          </w:p>
        </w:tc>
      </w:tr>
      <w:tr w:rsidR="00E07628" w:rsidRPr="00465D58" w14:paraId="54A83779" w14:textId="77777777" w:rsidTr="00BB4446">
        <w:trPr>
          <w:cantSplit/>
          <w:trHeight w:val="227"/>
        </w:trPr>
        <w:tc>
          <w:tcPr>
            <w:tcW w:w="2700" w:type="dxa"/>
            <w:tcBorders>
              <w:top w:val="nil"/>
              <w:left w:val="nil"/>
              <w:bottom w:val="nil"/>
              <w:right w:val="nil"/>
            </w:tcBorders>
            <w:shd w:val="clear" w:color="auto" w:fill="auto"/>
            <w:vAlign w:val="bottom"/>
            <w:hideMark/>
          </w:tcPr>
          <w:p w14:paraId="7112BBE9"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76BFC50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5F60F8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BBEAF9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D63363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224516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6527E7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13 200</w:t>
            </w:r>
          </w:p>
        </w:tc>
        <w:tc>
          <w:tcPr>
            <w:tcW w:w="1480" w:type="dxa"/>
            <w:tcBorders>
              <w:top w:val="nil"/>
              <w:left w:val="nil"/>
              <w:bottom w:val="nil"/>
              <w:right w:val="nil"/>
            </w:tcBorders>
            <w:shd w:val="clear" w:color="auto" w:fill="auto"/>
            <w:vAlign w:val="bottom"/>
            <w:hideMark/>
          </w:tcPr>
          <w:p w14:paraId="65CB0DC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9DC54A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13 200</w:t>
            </w:r>
          </w:p>
        </w:tc>
      </w:tr>
      <w:tr w:rsidR="00E07628" w:rsidRPr="00465D58" w14:paraId="0760CCD7" w14:textId="77777777" w:rsidTr="00BB4446">
        <w:trPr>
          <w:cantSplit/>
          <w:trHeight w:val="227"/>
        </w:trPr>
        <w:tc>
          <w:tcPr>
            <w:tcW w:w="2700" w:type="dxa"/>
            <w:tcBorders>
              <w:top w:val="nil"/>
              <w:left w:val="nil"/>
              <w:bottom w:val="nil"/>
              <w:right w:val="nil"/>
            </w:tcBorders>
            <w:shd w:val="clear" w:color="auto" w:fill="auto"/>
            <w:vAlign w:val="bottom"/>
            <w:hideMark/>
          </w:tcPr>
          <w:p w14:paraId="54650E9F"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43EED8A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CFA784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FE50E1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159669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DC15C3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DFA732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C20979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963DEA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7DFB7F2B" w14:textId="77777777" w:rsidTr="00BB4446">
        <w:trPr>
          <w:cantSplit/>
          <w:trHeight w:val="227"/>
        </w:trPr>
        <w:tc>
          <w:tcPr>
            <w:tcW w:w="2700" w:type="dxa"/>
            <w:tcBorders>
              <w:top w:val="nil"/>
              <w:left w:val="nil"/>
              <w:bottom w:val="nil"/>
              <w:right w:val="nil"/>
            </w:tcBorders>
            <w:shd w:val="clear" w:color="auto" w:fill="auto"/>
            <w:vAlign w:val="bottom"/>
            <w:hideMark/>
          </w:tcPr>
          <w:p w14:paraId="279EFB72"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192105C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2E67F9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13 200</w:t>
            </w:r>
          </w:p>
        </w:tc>
        <w:tc>
          <w:tcPr>
            <w:tcW w:w="1480" w:type="dxa"/>
            <w:tcBorders>
              <w:top w:val="nil"/>
              <w:left w:val="nil"/>
              <w:bottom w:val="nil"/>
              <w:right w:val="nil"/>
            </w:tcBorders>
            <w:shd w:val="clear" w:color="auto" w:fill="auto"/>
            <w:vAlign w:val="bottom"/>
            <w:hideMark/>
          </w:tcPr>
          <w:p w14:paraId="7FB908A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88E289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0B70F2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9CE1CB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-13 200</w:t>
            </w:r>
          </w:p>
        </w:tc>
        <w:tc>
          <w:tcPr>
            <w:tcW w:w="1480" w:type="dxa"/>
            <w:tcBorders>
              <w:top w:val="nil"/>
              <w:left w:val="nil"/>
              <w:bottom w:val="nil"/>
              <w:right w:val="nil"/>
            </w:tcBorders>
            <w:shd w:val="clear" w:color="auto" w:fill="auto"/>
            <w:vAlign w:val="bottom"/>
            <w:hideMark/>
          </w:tcPr>
          <w:p w14:paraId="4330A3D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C0A9B7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7CA73855" w14:textId="77777777" w:rsidTr="00BB4446">
        <w:trPr>
          <w:cantSplit/>
          <w:trHeight w:val="227"/>
        </w:trPr>
        <w:tc>
          <w:tcPr>
            <w:tcW w:w="2700" w:type="dxa"/>
            <w:tcBorders>
              <w:top w:val="nil"/>
              <w:left w:val="nil"/>
              <w:bottom w:val="nil"/>
              <w:right w:val="nil"/>
            </w:tcBorders>
            <w:shd w:val="clear" w:color="auto" w:fill="auto"/>
            <w:vAlign w:val="bottom"/>
            <w:hideMark/>
          </w:tcPr>
          <w:p w14:paraId="344A8B62"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31.12.2019</w:t>
            </w:r>
          </w:p>
        </w:tc>
        <w:tc>
          <w:tcPr>
            <w:tcW w:w="1480" w:type="dxa"/>
            <w:tcBorders>
              <w:top w:val="single" w:sz="4" w:space="0" w:color="auto"/>
              <w:left w:val="nil"/>
              <w:bottom w:val="double" w:sz="6" w:space="0" w:color="auto"/>
              <w:right w:val="nil"/>
            </w:tcBorders>
            <w:shd w:val="clear" w:color="auto" w:fill="auto"/>
            <w:vAlign w:val="bottom"/>
            <w:hideMark/>
          </w:tcPr>
          <w:p w14:paraId="2AD204B2"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60AEF3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444 858</w:t>
            </w:r>
          </w:p>
        </w:tc>
        <w:tc>
          <w:tcPr>
            <w:tcW w:w="1480" w:type="dxa"/>
            <w:tcBorders>
              <w:top w:val="single" w:sz="4" w:space="0" w:color="auto"/>
              <w:left w:val="nil"/>
              <w:bottom w:val="double" w:sz="6" w:space="0" w:color="auto"/>
              <w:right w:val="nil"/>
            </w:tcBorders>
            <w:shd w:val="clear" w:color="auto" w:fill="auto"/>
            <w:vAlign w:val="bottom"/>
            <w:hideMark/>
          </w:tcPr>
          <w:p w14:paraId="7C86EC0F"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F1B03A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A6899A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275 873</w:t>
            </w:r>
          </w:p>
        </w:tc>
        <w:tc>
          <w:tcPr>
            <w:tcW w:w="1480" w:type="dxa"/>
            <w:tcBorders>
              <w:top w:val="single" w:sz="4" w:space="0" w:color="auto"/>
              <w:left w:val="nil"/>
              <w:bottom w:val="double" w:sz="6" w:space="0" w:color="auto"/>
              <w:right w:val="nil"/>
            </w:tcBorders>
            <w:shd w:val="clear" w:color="auto" w:fill="auto"/>
            <w:vAlign w:val="bottom"/>
            <w:hideMark/>
          </w:tcPr>
          <w:p w14:paraId="09DB700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265F75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CCE97ED"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720 731</w:t>
            </w:r>
          </w:p>
        </w:tc>
      </w:tr>
      <w:tr w:rsidR="00E07628" w:rsidRPr="00465D58" w14:paraId="564ABBCD" w14:textId="77777777" w:rsidTr="00BB4446">
        <w:trPr>
          <w:cantSplit/>
          <w:trHeight w:val="227"/>
        </w:trPr>
        <w:tc>
          <w:tcPr>
            <w:tcW w:w="2700" w:type="dxa"/>
            <w:tcBorders>
              <w:top w:val="nil"/>
              <w:left w:val="nil"/>
              <w:bottom w:val="nil"/>
              <w:right w:val="nil"/>
            </w:tcBorders>
            <w:shd w:val="clear" w:color="auto" w:fill="auto"/>
            <w:vAlign w:val="bottom"/>
            <w:hideMark/>
          </w:tcPr>
          <w:p w14:paraId="362921E5"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63062256" w14:textId="77777777" w:rsidR="00E07628" w:rsidRPr="00465D58" w:rsidRDefault="00E07628" w:rsidP="00522BD2">
            <w:pPr>
              <w:keepLines/>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7D601667"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6A487376"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7882746B"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3FB9250E"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3CCF716A"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7D3EB57D"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69C56F46" w14:textId="77777777" w:rsidR="00E07628" w:rsidRPr="00465D58" w:rsidRDefault="00E07628" w:rsidP="00522BD2">
            <w:pPr>
              <w:keepLines/>
              <w:suppressAutoHyphens/>
              <w:jc w:val="right"/>
              <w:rPr>
                <w:rFonts w:ascii="Arial" w:hAnsi="Arial" w:cs="Arial"/>
                <w:sz w:val="18"/>
                <w:szCs w:val="20"/>
              </w:rPr>
            </w:pPr>
          </w:p>
        </w:tc>
      </w:tr>
      <w:tr w:rsidR="00E07628" w:rsidRPr="00465D58" w14:paraId="68A13AEA" w14:textId="77777777" w:rsidTr="00BB4446">
        <w:trPr>
          <w:cantSplit/>
          <w:trHeight w:val="227"/>
        </w:trPr>
        <w:tc>
          <w:tcPr>
            <w:tcW w:w="2700" w:type="dxa"/>
            <w:tcBorders>
              <w:top w:val="nil"/>
              <w:left w:val="nil"/>
              <w:bottom w:val="nil"/>
              <w:right w:val="nil"/>
            </w:tcBorders>
            <w:shd w:val="clear" w:color="auto" w:fill="auto"/>
            <w:vAlign w:val="bottom"/>
            <w:hideMark/>
          </w:tcPr>
          <w:p w14:paraId="0C138C7B"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1.1.2019</w:t>
            </w:r>
          </w:p>
        </w:tc>
        <w:tc>
          <w:tcPr>
            <w:tcW w:w="1480" w:type="dxa"/>
            <w:tcBorders>
              <w:top w:val="nil"/>
              <w:left w:val="nil"/>
              <w:bottom w:val="nil"/>
              <w:right w:val="nil"/>
            </w:tcBorders>
            <w:shd w:val="clear" w:color="auto" w:fill="auto"/>
            <w:vAlign w:val="bottom"/>
            <w:hideMark/>
          </w:tcPr>
          <w:p w14:paraId="6500F87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148C664"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266 513</w:t>
            </w:r>
          </w:p>
        </w:tc>
        <w:tc>
          <w:tcPr>
            <w:tcW w:w="1480" w:type="dxa"/>
            <w:tcBorders>
              <w:top w:val="nil"/>
              <w:left w:val="nil"/>
              <w:bottom w:val="nil"/>
              <w:right w:val="nil"/>
            </w:tcBorders>
            <w:shd w:val="clear" w:color="auto" w:fill="auto"/>
            <w:vAlign w:val="bottom"/>
            <w:hideMark/>
          </w:tcPr>
          <w:p w14:paraId="0FEFF061"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2E56B12"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6493D0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110 349</w:t>
            </w:r>
          </w:p>
        </w:tc>
        <w:tc>
          <w:tcPr>
            <w:tcW w:w="1480" w:type="dxa"/>
            <w:tcBorders>
              <w:top w:val="nil"/>
              <w:left w:val="nil"/>
              <w:bottom w:val="nil"/>
              <w:right w:val="nil"/>
            </w:tcBorders>
            <w:shd w:val="clear" w:color="auto" w:fill="auto"/>
            <w:vAlign w:val="bottom"/>
            <w:hideMark/>
          </w:tcPr>
          <w:p w14:paraId="32B5E9F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7DD85B8"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85FA74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376 862</w:t>
            </w:r>
          </w:p>
        </w:tc>
      </w:tr>
      <w:tr w:rsidR="00E07628" w:rsidRPr="00465D58" w14:paraId="7E5796E0" w14:textId="77777777" w:rsidTr="00BB4446">
        <w:trPr>
          <w:cantSplit/>
          <w:trHeight w:val="227"/>
        </w:trPr>
        <w:tc>
          <w:tcPr>
            <w:tcW w:w="2700" w:type="dxa"/>
            <w:tcBorders>
              <w:top w:val="nil"/>
              <w:left w:val="nil"/>
              <w:bottom w:val="nil"/>
              <w:right w:val="nil"/>
            </w:tcBorders>
            <w:shd w:val="clear" w:color="auto" w:fill="auto"/>
            <w:vAlign w:val="bottom"/>
            <w:hideMark/>
          </w:tcPr>
          <w:p w14:paraId="0C5E00F9"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0D57FB6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354083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59 081</w:t>
            </w:r>
          </w:p>
        </w:tc>
        <w:tc>
          <w:tcPr>
            <w:tcW w:w="1480" w:type="dxa"/>
            <w:tcBorders>
              <w:top w:val="nil"/>
              <w:left w:val="nil"/>
              <w:bottom w:val="nil"/>
              <w:right w:val="nil"/>
            </w:tcBorders>
            <w:shd w:val="clear" w:color="auto" w:fill="auto"/>
            <w:vAlign w:val="bottom"/>
            <w:hideMark/>
          </w:tcPr>
          <w:p w14:paraId="49CCEEF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5F9502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884DCC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55 175</w:t>
            </w:r>
          </w:p>
        </w:tc>
        <w:tc>
          <w:tcPr>
            <w:tcW w:w="1480" w:type="dxa"/>
            <w:tcBorders>
              <w:top w:val="nil"/>
              <w:left w:val="nil"/>
              <w:bottom w:val="nil"/>
              <w:right w:val="nil"/>
            </w:tcBorders>
            <w:shd w:val="clear" w:color="auto" w:fill="auto"/>
            <w:vAlign w:val="bottom"/>
            <w:hideMark/>
          </w:tcPr>
          <w:p w14:paraId="7C15CA3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AFC056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1686E2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114 256</w:t>
            </w:r>
          </w:p>
        </w:tc>
      </w:tr>
      <w:tr w:rsidR="00E07628" w:rsidRPr="00465D58" w14:paraId="44A318DB" w14:textId="77777777" w:rsidTr="00BB4446">
        <w:trPr>
          <w:cantSplit/>
          <w:trHeight w:val="227"/>
        </w:trPr>
        <w:tc>
          <w:tcPr>
            <w:tcW w:w="2700" w:type="dxa"/>
            <w:tcBorders>
              <w:top w:val="nil"/>
              <w:left w:val="nil"/>
              <w:bottom w:val="nil"/>
              <w:right w:val="nil"/>
            </w:tcBorders>
            <w:shd w:val="clear" w:color="auto" w:fill="auto"/>
            <w:vAlign w:val="bottom"/>
            <w:hideMark/>
          </w:tcPr>
          <w:p w14:paraId="01440A1D"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2A449C0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52299C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B7329F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C1E052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6B829C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2272F6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4533FA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8BE392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7DD29F59" w14:textId="77777777" w:rsidTr="00BB4446">
        <w:trPr>
          <w:cantSplit/>
          <w:trHeight w:val="227"/>
        </w:trPr>
        <w:tc>
          <w:tcPr>
            <w:tcW w:w="2700" w:type="dxa"/>
            <w:tcBorders>
              <w:top w:val="nil"/>
              <w:left w:val="nil"/>
              <w:bottom w:val="nil"/>
              <w:right w:val="nil"/>
            </w:tcBorders>
            <w:shd w:val="clear" w:color="auto" w:fill="auto"/>
            <w:vAlign w:val="bottom"/>
            <w:hideMark/>
          </w:tcPr>
          <w:p w14:paraId="3FFD7049"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78C97B7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4930B2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81FBF8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504124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83F403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D90080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991B4C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5D169B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78BDF477" w14:textId="77777777" w:rsidTr="00BB4446">
        <w:trPr>
          <w:cantSplit/>
          <w:trHeight w:val="227"/>
        </w:trPr>
        <w:tc>
          <w:tcPr>
            <w:tcW w:w="2700" w:type="dxa"/>
            <w:tcBorders>
              <w:top w:val="nil"/>
              <w:left w:val="nil"/>
              <w:bottom w:val="nil"/>
              <w:right w:val="nil"/>
            </w:tcBorders>
            <w:shd w:val="clear" w:color="auto" w:fill="auto"/>
            <w:vAlign w:val="bottom"/>
            <w:hideMark/>
          </w:tcPr>
          <w:p w14:paraId="143806F5"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31.12.2019</w:t>
            </w:r>
          </w:p>
        </w:tc>
        <w:tc>
          <w:tcPr>
            <w:tcW w:w="1480" w:type="dxa"/>
            <w:tcBorders>
              <w:top w:val="single" w:sz="4" w:space="0" w:color="auto"/>
              <w:left w:val="nil"/>
              <w:bottom w:val="double" w:sz="6" w:space="0" w:color="auto"/>
              <w:right w:val="nil"/>
            </w:tcBorders>
            <w:shd w:val="clear" w:color="auto" w:fill="auto"/>
            <w:vAlign w:val="bottom"/>
            <w:hideMark/>
          </w:tcPr>
          <w:p w14:paraId="446F8E9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6BE096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325 594</w:t>
            </w:r>
          </w:p>
        </w:tc>
        <w:tc>
          <w:tcPr>
            <w:tcW w:w="1480" w:type="dxa"/>
            <w:tcBorders>
              <w:top w:val="single" w:sz="4" w:space="0" w:color="auto"/>
              <w:left w:val="nil"/>
              <w:bottom w:val="double" w:sz="6" w:space="0" w:color="auto"/>
              <w:right w:val="nil"/>
            </w:tcBorders>
            <w:shd w:val="clear" w:color="auto" w:fill="auto"/>
            <w:vAlign w:val="bottom"/>
            <w:hideMark/>
          </w:tcPr>
          <w:p w14:paraId="437C7AE1"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982F33D"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FBA3B68"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165 524</w:t>
            </w:r>
          </w:p>
        </w:tc>
        <w:tc>
          <w:tcPr>
            <w:tcW w:w="1480" w:type="dxa"/>
            <w:tcBorders>
              <w:top w:val="single" w:sz="4" w:space="0" w:color="auto"/>
              <w:left w:val="nil"/>
              <w:bottom w:val="double" w:sz="6" w:space="0" w:color="auto"/>
              <w:right w:val="nil"/>
            </w:tcBorders>
            <w:shd w:val="clear" w:color="auto" w:fill="auto"/>
            <w:vAlign w:val="bottom"/>
            <w:hideMark/>
          </w:tcPr>
          <w:p w14:paraId="3685F33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BD0C7D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3907AA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491 118</w:t>
            </w:r>
          </w:p>
        </w:tc>
      </w:tr>
      <w:tr w:rsidR="00E07628" w:rsidRPr="00465D58" w14:paraId="3E6D52AB" w14:textId="77777777" w:rsidTr="00BB4446">
        <w:trPr>
          <w:cantSplit/>
          <w:trHeight w:val="227"/>
        </w:trPr>
        <w:tc>
          <w:tcPr>
            <w:tcW w:w="2700" w:type="dxa"/>
            <w:tcBorders>
              <w:top w:val="nil"/>
              <w:left w:val="nil"/>
              <w:bottom w:val="nil"/>
              <w:right w:val="nil"/>
            </w:tcBorders>
            <w:shd w:val="clear" w:color="auto" w:fill="auto"/>
            <w:vAlign w:val="bottom"/>
            <w:hideMark/>
          </w:tcPr>
          <w:p w14:paraId="2A5861FB"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1BB3B1A1" w14:textId="77777777" w:rsidR="00E07628" w:rsidRPr="00465D58" w:rsidRDefault="00E07628" w:rsidP="00522BD2">
            <w:pPr>
              <w:keepLines/>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57B21FFD"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67821715"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04BC693C"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4B1DC5CA"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5039A98D"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4F2A77E3"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2B462E5C" w14:textId="77777777" w:rsidR="00E07628" w:rsidRPr="00465D58" w:rsidRDefault="00E07628" w:rsidP="00522BD2">
            <w:pPr>
              <w:keepLines/>
              <w:suppressAutoHyphens/>
              <w:jc w:val="right"/>
              <w:rPr>
                <w:rFonts w:ascii="Arial" w:hAnsi="Arial" w:cs="Arial"/>
                <w:sz w:val="18"/>
                <w:szCs w:val="20"/>
              </w:rPr>
            </w:pPr>
          </w:p>
        </w:tc>
      </w:tr>
      <w:tr w:rsidR="00E07628" w:rsidRPr="00465D58" w14:paraId="483B5732" w14:textId="77777777" w:rsidTr="00BB4446">
        <w:trPr>
          <w:cantSplit/>
          <w:trHeight w:val="227"/>
        </w:trPr>
        <w:tc>
          <w:tcPr>
            <w:tcW w:w="2700" w:type="dxa"/>
            <w:tcBorders>
              <w:top w:val="nil"/>
              <w:left w:val="nil"/>
              <w:bottom w:val="nil"/>
              <w:right w:val="nil"/>
            </w:tcBorders>
            <w:shd w:val="clear" w:color="auto" w:fill="auto"/>
            <w:vAlign w:val="bottom"/>
            <w:hideMark/>
          </w:tcPr>
          <w:p w14:paraId="03093C65"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1.1.2019</w:t>
            </w:r>
          </w:p>
        </w:tc>
        <w:tc>
          <w:tcPr>
            <w:tcW w:w="1480" w:type="dxa"/>
            <w:tcBorders>
              <w:top w:val="nil"/>
              <w:left w:val="nil"/>
              <w:bottom w:val="nil"/>
              <w:right w:val="nil"/>
            </w:tcBorders>
            <w:shd w:val="clear" w:color="auto" w:fill="auto"/>
            <w:vAlign w:val="bottom"/>
            <w:hideMark/>
          </w:tcPr>
          <w:p w14:paraId="145EB31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009C012"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11A31ED"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4FA449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0251EA1"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B14E9E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C5EB7A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8B7A4D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r>
      <w:tr w:rsidR="00E07628" w:rsidRPr="00465D58" w14:paraId="1FC71188" w14:textId="77777777" w:rsidTr="00BB4446">
        <w:trPr>
          <w:cantSplit/>
          <w:trHeight w:val="227"/>
        </w:trPr>
        <w:tc>
          <w:tcPr>
            <w:tcW w:w="2700" w:type="dxa"/>
            <w:tcBorders>
              <w:top w:val="nil"/>
              <w:left w:val="nil"/>
              <w:bottom w:val="nil"/>
              <w:right w:val="nil"/>
            </w:tcBorders>
            <w:shd w:val="clear" w:color="auto" w:fill="auto"/>
            <w:vAlign w:val="bottom"/>
            <w:hideMark/>
          </w:tcPr>
          <w:p w14:paraId="278CEE82"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64A6C6C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D25443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9B6F67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B199F6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103FA8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0AF8A1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950E42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F4E740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6155A09A" w14:textId="77777777" w:rsidTr="00BB4446">
        <w:trPr>
          <w:cantSplit/>
          <w:trHeight w:val="227"/>
        </w:trPr>
        <w:tc>
          <w:tcPr>
            <w:tcW w:w="2700" w:type="dxa"/>
            <w:tcBorders>
              <w:top w:val="nil"/>
              <w:left w:val="nil"/>
              <w:bottom w:val="nil"/>
              <w:right w:val="nil"/>
            </w:tcBorders>
            <w:shd w:val="clear" w:color="auto" w:fill="auto"/>
            <w:vAlign w:val="bottom"/>
            <w:hideMark/>
          </w:tcPr>
          <w:p w14:paraId="32F85D15"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7D17BDD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2DA47A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AFACE9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2D5692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02FCA4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46F8F6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6DC860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50EBC2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7E0BD6FB" w14:textId="77777777" w:rsidTr="00BB4446">
        <w:trPr>
          <w:cantSplit/>
          <w:trHeight w:val="227"/>
        </w:trPr>
        <w:tc>
          <w:tcPr>
            <w:tcW w:w="2700" w:type="dxa"/>
            <w:tcBorders>
              <w:top w:val="nil"/>
              <w:left w:val="nil"/>
              <w:bottom w:val="nil"/>
              <w:right w:val="nil"/>
            </w:tcBorders>
            <w:shd w:val="clear" w:color="auto" w:fill="auto"/>
            <w:vAlign w:val="bottom"/>
            <w:hideMark/>
          </w:tcPr>
          <w:p w14:paraId="2CFF0BC3"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4F730D2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BCD99A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98C130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DC3B7D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870459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62B6CB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AF618F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E28CB4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11F2ADFE" w14:textId="77777777" w:rsidTr="00BB4446">
        <w:trPr>
          <w:cantSplit/>
          <w:trHeight w:val="227"/>
        </w:trPr>
        <w:tc>
          <w:tcPr>
            <w:tcW w:w="2700" w:type="dxa"/>
            <w:tcBorders>
              <w:top w:val="nil"/>
              <w:left w:val="nil"/>
              <w:bottom w:val="nil"/>
              <w:right w:val="nil"/>
            </w:tcBorders>
            <w:shd w:val="clear" w:color="auto" w:fill="auto"/>
            <w:vAlign w:val="bottom"/>
            <w:hideMark/>
          </w:tcPr>
          <w:p w14:paraId="27435A30"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31.12.2019</w:t>
            </w:r>
          </w:p>
        </w:tc>
        <w:tc>
          <w:tcPr>
            <w:tcW w:w="1480" w:type="dxa"/>
            <w:tcBorders>
              <w:top w:val="single" w:sz="4" w:space="0" w:color="auto"/>
              <w:left w:val="nil"/>
              <w:bottom w:val="double" w:sz="6" w:space="0" w:color="auto"/>
              <w:right w:val="nil"/>
            </w:tcBorders>
            <w:shd w:val="clear" w:color="auto" w:fill="auto"/>
            <w:vAlign w:val="bottom"/>
            <w:hideMark/>
          </w:tcPr>
          <w:p w14:paraId="5DE7B8C8"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DA8A63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9FDC32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73599D2"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E5AEC8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130A55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2442B1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C34D59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r>
      <w:tr w:rsidR="00E07628" w:rsidRPr="00465D58" w14:paraId="2AFB1393" w14:textId="77777777" w:rsidTr="00BB4446">
        <w:trPr>
          <w:cantSplit/>
          <w:trHeight w:val="227"/>
        </w:trPr>
        <w:tc>
          <w:tcPr>
            <w:tcW w:w="2700" w:type="dxa"/>
            <w:tcBorders>
              <w:top w:val="nil"/>
              <w:left w:val="nil"/>
              <w:bottom w:val="nil"/>
              <w:right w:val="nil"/>
            </w:tcBorders>
            <w:shd w:val="clear" w:color="auto" w:fill="auto"/>
            <w:vAlign w:val="bottom"/>
            <w:hideMark/>
          </w:tcPr>
          <w:p w14:paraId="26099C4D"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59BE0432" w14:textId="77777777" w:rsidR="00E07628" w:rsidRPr="00465D58" w:rsidRDefault="00E07628" w:rsidP="00522BD2">
            <w:pPr>
              <w:keepLines/>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9B3E447"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35496A22"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5C797B3C"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3B798151"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3F62D612"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4DBB3B9E"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22EAF664" w14:textId="77777777" w:rsidR="00E07628" w:rsidRPr="00465D58" w:rsidRDefault="00E07628" w:rsidP="00522BD2">
            <w:pPr>
              <w:keepLines/>
              <w:suppressAutoHyphens/>
              <w:jc w:val="right"/>
              <w:rPr>
                <w:rFonts w:ascii="Arial" w:hAnsi="Arial" w:cs="Arial"/>
                <w:sz w:val="18"/>
                <w:szCs w:val="20"/>
              </w:rPr>
            </w:pPr>
          </w:p>
        </w:tc>
      </w:tr>
      <w:tr w:rsidR="00E07628" w:rsidRPr="00465D58" w14:paraId="1BAC5DF4" w14:textId="77777777" w:rsidTr="00BB4446">
        <w:trPr>
          <w:cantSplit/>
          <w:trHeight w:val="227"/>
        </w:trPr>
        <w:tc>
          <w:tcPr>
            <w:tcW w:w="2700" w:type="dxa"/>
            <w:tcBorders>
              <w:top w:val="nil"/>
              <w:left w:val="nil"/>
              <w:bottom w:val="nil"/>
              <w:right w:val="nil"/>
            </w:tcBorders>
            <w:shd w:val="clear" w:color="auto" w:fill="auto"/>
            <w:vAlign w:val="bottom"/>
            <w:hideMark/>
          </w:tcPr>
          <w:p w14:paraId="7D2ABF8C"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1.1.2019</w:t>
            </w:r>
          </w:p>
        </w:tc>
        <w:tc>
          <w:tcPr>
            <w:tcW w:w="1480" w:type="dxa"/>
            <w:tcBorders>
              <w:top w:val="single" w:sz="4" w:space="0" w:color="auto"/>
              <w:left w:val="nil"/>
              <w:bottom w:val="double" w:sz="6" w:space="0" w:color="auto"/>
              <w:right w:val="nil"/>
            </w:tcBorders>
            <w:shd w:val="clear" w:color="auto" w:fill="auto"/>
            <w:vAlign w:val="bottom"/>
            <w:hideMark/>
          </w:tcPr>
          <w:p w14:paraId="6C035332"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69B906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165 145</w:t>
            </w:r>
          </w:p>
        </w:tc>
        <w:tc>
          <w:tcPr>
            <w:tcW w:w="1480" w:type="dxa"/>
            <w:tcBorders>
              <w:top w:val="single" w:sz="4" w:space="0" w:color="auto"/>
              <w:left w:val="nil"/>
              <w:bottom w:val="double" w:sz="6" w:space="0" w:color="auto"/>
              <w:right w:val="nil"/>
            </w:tcBorders>
            <w:shd w:val="clear" w:color="auto" w:fill="auto"/>
            <w:vAlign w:val="bottom"/>
            <w:hideMark/>
          </w:tcPr>
          <w:p w14:paraId="28FEFD1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940D82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7B1978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165 524</w:t>
            </w:r>
          </w:p>
        </w:tc>
        <w:tc>
          <w:tcPr>
            <w:tcW w:w="1480" w:type="dxa"/>
            <w:tcBorders>
              <w:top w:val="single" w:sz="4" w:space="0" w:color="auto"/>
              <w:left w:val="nil"/>
              <w:bottom w:val="double" w:sz="6" w:space="0" w:color="auto"/>
              <w:right w:val="nil"/>
            </w:tcBorders>
            <w:shd w:val="clear" w:color="auto" w:fill="auto"/>
            <w:vAlign w:val="bottom"/>
            <w:hideMark/>
          </w:tcPr>
          <w:p w14:paraId="630FE352"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390BE9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2ECA61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330 669</w:t>
            </w:r>
          </w:p>
        </w:tc>
      </w:tr>
      <w:tr w:rsidR="00E07628" w:rsidRPr="00465D58" w14:paraId="3B387668" w14:textId="77777777" w:rsidTr="00BB4446">
        <w:trPr>
          <w:cantSplit/>
          <w:trHeight w:val="227"/>
        </w:trPr>
        <w:tc>
          <w:tcPr>
            <w:tcW w:w="2700" w:type="dxa"/>
            <w:tcBorders>
              <w:top w:val="nil"/>
              <w:left w:val="nil"/>
              <w:bottom w:val="nil"/>
              <w:right w:val="nil"/>
            </w:tcBorders>
            <w:shd w:val="clear" w:color="auto" w:fill="auto"/>
            <w:vAlign w:val="bottom"/>
            <w:hideMark/>
          </w:tcPr>
          <w:p w14:paraId="3E9D29D0"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31.12.2019</w:t>
            </w:r>
          </w:p>
        </w:tc>
        <w:tc>
          <w:tcPr>
            <w:tcW w:w="1480" w:type="dxa"/>
            <w:tcBorders>
              <w:top w:val="single" w:sz="4" w:space="0" w:color="auto"/>
              <w:left w:val="nil"/>
              <w:bottom w:val="double" w:sz="6" w:space="0" w:color="auto"/>
              <w:right w:val="nil"/>
            </w:tcBorders>
            <w:shd w:val="clear" w:color="auto" w:fill="auto"/>
            <w:vAlign w:val="bottom"/>
            <w:hideMark/>
          </w:tcPr>
          <w:p w14:paraId="2E59F80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C8D6B8D"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119 264</w:t>
            </w:r>
          </w:p>
        </w:tc>
        <w:tc>
          <w:tcPr>
            <w:tcW w:w="1480" w:type="dxa"/>
            <w:tcBorders>
              <w:top w:val="single" w:sz="4" w:space="0" w:color="auto"/>
              <w:left w:val="nil"/>
              <w:bottom w:val="double" w:sz="6" w:space="0" w:color="auto"/>
              <w:right w:val="nil"/>
            </w:tcBorders>
            <w:shd w:val="clear" w:color="auto" w:fill="auto"/>
            <w:vAlign w:val="bottom"/>
            <w:hideMark/>
          </w:tcPr>
          <w:p w14:paraId="6863EAD8"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C354C84"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3C53AF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110 349</w:t>
            </w:r>
          </w:p>
        </w:tc>
        <w:tc>
          <w:tcPr>
            <w:tcW w:w="1480" w:type="dxa"/>
            <w:tcBorders>
              <w:top w:val="single" w:sz="4" w:space="0" w:color="auto"/>
              <w:left w:val="nil"/>
              <w:bottom w:val="double" w:sz="6" w:space="0" w:color="auto"/>
              <w:right w:val="nil"/>
            </w:tcBorders>
            <w:shd w:val="clear" w:color="auto" w:fill="auto"/>
            <w:vAlign w:val="bottom"/>
            <w:hideMark/>
          </w:tcPr>
          <w:p w14:paraId="40732B5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D52386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64B20D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229 613</w:t>
            </w:r>
          </w:p>
        </w:tc>
      </w:tr>
      <w:bookmarkEnd w:id="19"/>
    </w:tbl>
    <w:p w14:paraId="1596267F" w14:textId="77777777" w:rsidR="00316030" w:rsidRPr="00465D58" w:rsidRDefault="00316030" w:rsidP="00522BD2">
      <w:pPr>
        <w:keepLines/>
        <w:suppressAutoHyphens/>
        <w:rPr>
          <w:rFonts w:ascii="Arial" w:hAnsi="Arial" w:cs="Arial"/>
          <w:bCs/>
          <w:iCs/>
          <w:sz w:val="20"/>
          <w:szCs w:val="20"/>
        </w:rPr>
      </w:pPr>
      <w:r w:rsidRPr="00465D58">
        <w:rPr>
          <w:rFonts w:ascii="Arial" w:hAnsi="Arial" w:cs="Arial"/>
          <w:sz w:val="20"/>
          <w:szCs w:val="20"/>
        </w:rPr>
        <w:br w:type="page"/>
      </w:r>
    </w:p>
    <w:p w14:paraId="3C4F94DA" w14:textId="77777777" w:rsidR="00316030" w:rsidRPr="00465D58" w:rsidRDefault="007A1EA3" w:rsidP="00465D58">
      <w:pPr>
        <w:pStyle w:val="odstavec"/>
        <w:rPr>
          <w:rFonts w:ascii="Arial" w:hAnsi="Arial" w:cs="Arial"/>
        </w:rPr>
      </w:pPr>
      <w:r w:rsidRPr="00465D58">
        <w:rPr>
          <w:rFonts w:ascii="Arial" w:hAnsi="Arial" w:cs="Arial"/>
        </w:rPr>
        <w:lastRenderedPageBreak/>
        <w:t>Informácie za predchádzajúce účtovné obdobie sú uvedené v nasledujúcej tabuľke:</w:t>
      </w:r>
    </w:p>
    <w:p w14:paraId="6A6911C4" w14:textId="77777777" w:rsidR="00E07628" w:rsidRPr="00465D58" w:rsidRDefault="00E07628" w:rsidP="00465D58">
      <w:pPr>
        <w:pStyle w:val="odstavec"/>
        <w:rPr>
          <w:rFonts w:ascii="Arial" w:hAnsi="Arial" w:cs="Arial"/>
        </w:rPr>
      </w:pPr>
      <w:bookmarkStart w:id="21" w:name="FWT_T3b"/>
      <w:r w:rsidRPr="00465D58">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7"/>
        <w:gridCol w:w="1440"/>
        <w:gridCol w:w="1440"/>
        <w:gridCol w:w="1440"/>
        <w:gridCol w:w="1440"/>
        <w:gridCol w:w="1440"/>
        <w:gridCol w:w="1440"/>
        <w:gridCol w:w="1440"/>
        <w:gridCol w:w="1440"/>
      </w:tblGrid>
      <w:tr w:rsidR="00E07628" w:rsidRPr="00465D58" w14:paraId="3CC7B143" w14:textId="77777777" w:rsidTr="00BB4446">
        <w:trPr>
          <w:cantSplit/>
          <w:trHeight w:val="227"/>
        </w:trPr>
        <w:tc>
          <w:tcPr>
            <w:tcW w:w="2700" w:type="dxa"/>
            <w:tcBorders>
              <w:top w:val="nil"/>
              <w:left w:val="nil"/>
              <w:bottom w:val="single" w:sz="4" w:space="0" w:color="auto"/>
              <w:right w:val="nil"/>
            </w:tcBorders>
            <w:shd w:val="clear" w:color="auto" w:fill="auto"/>
            <w:vAlign w:val="bottom"/>
            <w:hideMark/>
          </w:tcPr>
          <w:p w14:paraId="5BDB7194" w14:textId="77777777" w:rsidR="00E07628" w:rsidRPr="00465D58" w:rsidRDefault="00E07628" w:rsidP="00522BD2">
            <w:pPr>
              <w:keepLines/>
              <w:suppressAutoHyphens/>
              <w:jc w:val="center"/>
              <w:rPr>
                <w:rFonts w:ascii="Arial" w:hAnsi="Arial" w:cs="Arial"/>
                <w:b/>
                <w:bCs/>
                <w:sz w:val="18"/>
                <w:szCs w:val="18"/>
              </w:rPr>
            </w:pPr>
            <w:bookmarkStart w:id="22" w:name="RANGE!B28:J49"/>
            <w:r w:rsidRPr="00465D58">
              <w:rPr>
                <w:rFonts w:ascii="Arial" w:hAnsi="Arial" w:cs="Arial"/>
                <w:b/>
                <w:bCs/>
                <w:sz w:val="18"/>
                <w:szCs w:val="18"/>
              </w:rPr>
              <w:t>Dlhodobý nehmotný majetok</w:t>
            </w:r>
            <w:bookmarkEnd w:id="22"/>
          </w:p>
        </w:tc>
        <w:tc>
          <w:tcPr>
            <w:tcW w:w="1480" w:type="dxa"/>
            <w:tcBorders>
              <w:top w:val="nil"/>
              <w:left w:val="nil"/>
              <w:bottom w:val="single" w:sz="4" w:space="0" w:color="auto"/>
              <w:right w:val="nil"/>
            </w:tcBorders>
            <w:shd w:val="clear" w:color="auto" w:fill="auto"/>
            <w:vAlign w:val="bottom"/>
            <w:hideMark/>
          </w:tcPr>
          <w:p w14:paraId="0CA131C1"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1EFE7DAD"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2428110B"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30229981"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Goodwill</w:t>
            </w:r>
          </w:p>
        </w:tc>
        <w:tc>
          <w:tcPr>
            <w:tcW w:w="1480" w:type="dxa"/>
            <w:tcBorders>
              <w:top w:val="nil"/>
              <w:left w:val="nil"/>
              <w:bottom w:val="single" w:sz="4" w:space="0" w:color="auto"/>
              <w:right w:val="nil"/>
            </w:tcBorders>
            <w:shd w:val="clear" w:color="auto" w:fill="auto"/>
            <w:vAlign w:val="bottom"/>
            <w:hideMark/>
          </w:tcPr>
          <w:p w14:paraId="3A67C0C8"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395B871B"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075AF778"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47D47635"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Spolu</w:t>
            </w:r>
          </w:p>
        </w:tc>
      </w:tr>
      <w:tr w:rsidR="00E07628" w:rsidRPr="00465D58" w14:paraId="0F26535A" w14:textId="77777777" w:rsidTr="00BB4446">
        <w:trPr>
          <w:cantSplit/>
          <w:trHeight w:val="227"/>
        </w:trPr>
        <w:tc>
          <w:tcPr>
            <w:tcW w:w="2700" w:type="dxa"/>
            <w:tcBorders>
              <w:top w:val="nil"/>
              <w:left w:val="nil"/>
              <w:bottom w:val="nil"/>
              <w:right w:val="nil"/>
            </w:tcBorders>
            <w:shd w:val="clear" w:color="auto" w:fill="auto"/>
            <w:vAlign w:val="bottom"/>
            <w:hideMark/>
          </w:tcPr>
          <w:p w14:paraId="53E8214B"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0B521ECE" w14:textId="77777777" w:rsidR="00E07628" w:rsidRPr="00465D58" w:rsidRDefault="00E07628" w:rsidP="00522BD2">
            <w:pPr>
              <w:keepLines/>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8746F2B" w14:textId="77777777" w:rsidR="00E07628" w:rsidRPr="00465D58" w:rsidRDefault="00E07628" w:rsidP="00522BD2">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55D9B683" w14:textId="77777777" w:rsidR="00E07628" w:rsidRPr="00465D58" w:rsidRDefault="00E07628" w:rsidP="00522BD2">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1C3B9D07" w14:textId="77777777" w:rsidR="00E07628" w:rsidRPr="00465D58" w:rsidRDefault="00E07628" w:rsidP="00522BD2">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3603DC6D" w14:textId="77777777" w:rsidR="00E07628" w:rsidRPr="00465D58" w:rsidRDefault="00E07628" w:rsidP="00522BD2">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4D2C14FE" w14:textId="77777777" w:rsidR="00E07628" w:rsidRPr="00465D58" w:rsidRDefault="00E07628" w:rsidP="00522BD2">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2F2E347C" w14:textId="77777777" w:rsidR="00E07628" w:rsidRPr="00465D58" w:rsidRDefault="00E07628" w:rsidP="00522BD2">
            <w:pPr>
              <w:keepLines/>
              <w:suppressAutoHyphens/>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1AA03538" w14:textId="77777777" w:rsidR="00E07628" w:rsidRPr="00465D58" w:rsidRDefault="00E07628" w:rsidP="00522BD2">
            <w:pPr>
              <w:keepLines/>
              <w:suppressAutoHyphens/>
              <w:rPr>
                <w:rFonts w:ascii="Arial" w:hAnsi="Arial" w:cs="Arial"/>
                <w:sz w:val="18"/>
                <w:szCs w:val="20"/>
              </w:rPr>
            </w:pPr>
          </w:p>
        </w:tc>
      </w:tr>
      <w:tr w:rsidR="00E07628" w:rsidRPr="00465D58" w14:paraId="21CD6DAD" w14:textId="77777777" w:rsidTr="00BB4446">
        <w:trPr>
          <w:cantSplit/>
          <w:trHeight w:val="227"/>
        </w:trPr>
        <w:tc>
          <w:tcPr>
            <w:tcW w:w="2700" w:type="dxa"/>
            <w:tcBorders>
              <w:top w:val="nil"/>
              <w:left w:val="nil"/>
              <w:bottom w:val="nil"/>
              <w:right w:val="nil"/>
            </w:tcBorders>
            <w:shd w:val="clear" w:color="auto" w:fill="auto"/>
            <w:vAlign w:val="bottom"/>
            <w:hideMark/>
          </w:tcPr>
          <w:p w14:paraId="4C586B67"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1.1.2018</w:t>
            </w:r>
          </w:p>
        </w:tc>
        <w:tc>
          <w:tcPr>
            <w:tcW w:w="1480" w:type="dxa"/>
            <w:tcBorders>
              <w:top w:val="nil"/>
              <w:left w:val="nil"/>
              <w:bottom w:val="nil"/>
              <w:right w:val="nil"/>
            </w:tcBorders>
            <w:shd w:val="clear" w:color="auto" w:fill="auto"/>
            <w:vAlign w:val="bottom"/>
            <w:hideMark/>
          </w:tcPr>
          <w:p w14:paraId="771D21B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3A428E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396 105</w:t>
            </w:r>
          </w:p>
        </w:tc>
        <w:tc>
          <w:tcPr>
            <w:tcW w:w="1480" w:type="dxa"/>
            <w:tcBorders>
              <w:top w:val="nil"/>
              <w:left w:val="nil"/>
              <w:bottom w:val="nil"/>
              <w:right w:val="nil"/>
            </w:tcBorders>
            <w:shd w:val="clear" w:color="auto" w:fill="auto"/>
            <w:vAlign w:val="bottom"/>
            <w:hideMark/>
          </w:tcPr>
          <w:p w14:paraId="3BC1E64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8AC331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131F35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275 873</w:t>
            </w:r>
          </w:p>
        </w:tc>
        <w:tc>
          <w:tcPr>
            <w:tcW w:w="1480" w:type="dxa"/>
            <w:tcBorders>
              <w:top w:val="nil"/>
              <w:left w:val="nil"/>
              <w:bottom w:val="nil"/>
              <w:right w:val="nil"/>
            </w:tcBorders>
            <w:shd w:val="clear" w:color="auto" w:fill="auto"/>
            <w:vAlign w:val="bottom"/>
            <w:hideMark/>
          </w:tcPr>
          <w:p w14:paraId="1452457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33F20A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7D3576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671 978</w:t>
            </w:r>
          </w:p>
        </w:tc>
      </w:tr>
      <w:tr w:rsidR="00E07628" w:rsidRPr="00465D58" w14:paraId="106A4F73" w14:textId="77777777" w:rsidTr="00BB4446">
        <w:trPr>
          <w:cantSplit/>
          <w:trHeight w:val="227"/>
        </w:trPr>
        <w:tc>
          <w:tcPr>
            <w:tcW w:w="2700" w:type="dxa"/>
            <w:tcBorders>
              <w:top w:val="nil"/>
              <w:left w:val="nil"/>
              <w:bottom w:val="nil"/>
              <w:right w:val="nil"/>
            </w:tcBorders>
            <w:shd w:val="clear" w:color="auto" w:fill="auto"/>
            <w:vAlign w:val="bottom"/>
            <w:hideMark/>
          </w:tcPr>
          <w:p w14:paraId="60F55C77"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3FE91A2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C9DD4C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DF8215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323109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3406DE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9C5638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35 553</w:t>
            </w:r>
          </w:p>
        </w:tc>
        <w:tc>
          <w:tcPr>
            <w:tcW w:w="1480" w:type="dxa"/>
            <w:tcBorders>
              <w:top w:val="nil"/>
              <w:left w:val="nil"/>
              <w:bottom w:val="nil"/>
              <w:right w:val="nil"/>
            </w:tcBorders>
            <w:shd w:val="clear" w:color="auto" w:fill="auto"/>
            <w:vAlign w:val="bottom"/>
            <w:hideMark/>
          </w:tcPr>
          <w:p w14:paraId="6489053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79B006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35 553</w:t>
            </w:r>
          </w:p>
        </w:tc>
      </w:tr>
      <w:tr w:rsidR="00E07628" w:rsidRPr="00465D58" w14:paraId="38938E9C" w14:textId="77777777" w:rsidTr="00BB4446">
        <w:trPr>
          <w:cantSplit/>
          <w:trHeight w:val="227"/>
        </w:trPr>
        <w:tc>
          <w:tcPr>
            <w:tcW w:w="2700" w:type="dxa"/>
            <w:tcBorders>
              <w:top w:val="nil"/>
              <w:left w:val="nil"/>
              <w:bottom w:val="nil"/>
              <w:right w:val="nil"/>
            </w:tcBorders>
            <w:shd w:val="clear" w:color="auto" w:fill="auto"/>
            <w:vAlign w:val="bottom"/>
            <w:hideMark/>
          </w:tcPr>
          <w:p w14:paraId="5976A9E5"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38609C1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D511FC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C3C238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A2CBC8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14A4F6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AD4142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515126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46EC54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79042AAD" w14:textId="77777777" w:rsidTr="00BB4446">
        <w:trPr>
          <w:cantSplit/>
          <w:trHeight w:val="227"/>
        </w:trPr>
        <w:tc>
          <w:tcPr>
            <w:tcW w:w="2700" w:type="dxa"/>
            <w:tcBorders>
              <w:top w:val="nil"/>
              <w:left w:val="nil"/>
              <w:bottom w:val="nil"/>
              <w:right w:val="nil"/>
            </w:tcBorders>
            <w:shd w:val="clear" w:color="auto" w:fill="auto"/>
            <w:vAlign w:val="bottom"/>
            <w:hideMark/>
          </w:tcPr>
          <w:p w14:paraId="0FD2D1A3"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25C1215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D282F1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35 553</w:t>
            </w:r>
          </w:p>
        </w:tc>
        <w:tc>
          <w:tcPr>
            <w:tcW w:w="1480" w:type="dxa"/>
            <w:tcBorders>
              <w:top w:val="nil"/>
              <w:left w:val="nil"/>
              <w:bottom w:val="nil"/>
              <w:right w:val="nil"/>
            </w:tcBorders>
            <w:shd w:val="clear" w:color="auto" w:fill="auto"/>
            <w:vAlign w:val="bottom"/>
            <w:hideMark/>
          </w:tcPr>
          <w:p w14:paraId="09A3593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AA1DD4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EB1FDC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D60813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-35 553</w:t>
            </w:r>
          </w:p>
        </w:tc>
        <w:tc>
          <w:tcPr>
            <w:tcW w:w="1480" w:type="dxa"/>
            <w:tcBorders>
              <w:top w:val="nil"/>
              <w:left w:val="nil"/>
              <w:bottom w:val="nil"/>
              <w:right w:val="nil"/>
            </w:tcBorders>
            <w:shd w:val="clear" w:color="auto" w:fill="auto"/>
            <w:vAlign w:val="bottom"/>
            <w:hideMark/>
          </w:tcPr>
          <w:p w14:paraId="5A4B273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02BBD2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7A3ED83A" w14:textId="77777777" w:rsidTr="00BB4446">
        <w:trPr>
          <w:cantSplit/>
          <w:trHeight w:val="227"/>
        </w:trPr>
        <w:tc>
          <w:tcPr>
            <w:tcW w:w="2700" w:type="dxa"/>
            <w:tcBorders>
              <w:top w:val="nil"/>
              <w:left w:val="nil"/>
              <w:bottom w:val="nil"/>
              <w:right w:val="nil"/>
            </w:tcBorders>
            <w:shd w:val="clear" w:color="auto" w:fill="auto"/>
            <w:vAlign w:val="bottom"/>
            <w:hideMark/>
          </w:tcPr>
          <w:p w14:paraId="2FE620D1"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31.12.2018</w:t>
            </w:r>
          </w:p>
        </w:tc>
        <w:tc>
          <w:tcPr>
            <w:tcW w:w="1480" w:type="dxa"/>
            <w:tcBorders>
              <w:top w:val="single" w:sz="4" w:space="0" w:color="auto"/>
              <w:left w:val="nil"/>
              <w:bottom w:val="double" w:sz="6" w:space="0" w:color="auto"/>
              <w:right w:val="nil"/>
            </w:tcBorders>
            <w:shd w:val="clear" w:color="auto" w:fill="auto"/>
            <w:vAlign w:val="bottom"/>
            <w:hideMark/>
          </w:tcPr>
          <w:p w14:paraId="2A85B00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5BF5FB9"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431 658</w:t>
            </w:r>
          </w:p>
        </w:tc>
        <w:tc>
          <w:tcPr>
            <w:tcW w:w="1480" w:type="dxa"/>
            <w:tcBorders>
              <w:top w:val="single" w:sz="4" w:space="0" w:color="auto"/>
              <w:left w:val="nil"/>
              <w:bottom w:val="double" w:sz="6" w:space="0" w:color="auto"/>
              <w:right w:val="nil"/>
            </w:tcBorders>
            <w:shd w:val="clear" w:color="auto" w:fill="auto"/>
            <w:vAlign w:val="bottom"/>
            <w:hideMark/>
          </w:tcPr>
          <w:p w14:paraId="79C8323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03B6B68"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2943F5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275 873</w:t>
            </w:r>
          </w:p>
        </w:tc>
        <w:tc>
          <w:tcPr>
            <w:tcW w:w="1480" w:type="dxa"/>
            <w:tcBorders>
              <w:top w:val="single" w:sz="4" w:space="0" w:color="auto"/>
              <w:left w:val="nil"/>
              <w:bottom w:val="double" w:sz="6" w:space="0" w:color="auto"/>
              <w:right w:val="nil"/>
            </w:tcBorders>
            <w:shd w:val="clear" w:color="auto" w:fill="auto"/>
            <w:vAlign w:val="bottom"/>
            <w:hideMark/>
          </w:tcPr>
          <w:p w14:paraId="1C4E95D2"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DD6490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0BC135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707 531</w:t>
            </w:r>
          </w:p>
        </w:tc>
      </w:tr>
      <w:tr w:rsidR="00E07628" w:rsidRPr="00465D58" w14:paraId="11EEE8A7" w14:textId="77777777" w:rsidTr="00BB4446">
        <w:trPr>
          <w:cantSplit/>
          <w:trHeight w:val="227"/>
        </w:trPr>
        <w:tc>
          <w:tcPr>
            <w:tcW w:w="2700" w:type="dxa"/>
            <w:tcBorders>
              <w:top w:val="nil"/>
              <w:left w:val="nil"/>
              <w:bottom w:val="nil"/>
              <w:right w:val="nil"/>
            </w:tcBorders>
            <w:shd w:val="clear" w:color="auto" w:fill="auto"/>
            <w:vAlign w:val="bottom"/>
            <w:hideMark/>
          </w:tcPr>
          <w:p w14:paraId="57FA315D"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3444A636" w14:textId="77777777" w:rsidR="00E07628" w:rsidRPr="00465D58" w:rsidRDefault="00E07628" w:rsidP="00522BD2">
            <w:pPr>
              <w:keepLines/>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48A92EE6"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1D78F9C2"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451256E7"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6B9CA412"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734F43AB"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42E3DE26"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3ACE285A" w14:textId="77777777" w:rsidR="00E07628" w:rsidRPr="00465D58" w:rsidRDefault="00E07628" w:rsidP="00522BD2">
            <w:pPr>
              <w:keepLines/>
              <w:suppressAutoHyphens/>
              <w:jc w:val="right"/>
              <w:rPr>
                <w:rFonts w:ascii="Arial" w:hAnsi="Arial" w:cs="Arial"/>
                <w:sz w:val="18"/>
                <w:szCs w:val="20"/>
              </w:rPr>
            </w:pPr>
          </w:p>
        </w:tc>
      </w:tr>
      <w:tr w:rsidR="00E07628" w:rsidRPr="00465D58" w14:paraId="31448BDC" w14:textId="77777777" w:rsidTr="00BB4446">
        <w:trPr>
          <w:cantSplit/>
          <w:trHeight w:val="227"/>
        </w:trPr>
        <w:tc>
          <w:tcPr>
            <w:tcW w:w="2700" w:type="dxa"/>
            <w:tcBorders>
              <w:top w:val="nil"/>
              <w:left w:val="nil"/>
              <w:bottom w:val="nil"/>
              <w:right w:val="nil"/>
            </w:tcBorders>
            <w:shd w:val="clear" w:color="auto" w:fill="auto"/>
            <w:vAlign w:val="bottom"/>
            <w:hideMark/>
          </w:tcPr>
          <w:p w14:paraId="15600DFC"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1.1.2018</w:t>
            </w:r>
          </w:p>
        </w:tc>
        <w:tc>
          <w:tcPr>
            <w:tcW w:w="1480" w:type="dxa"/>
            <w:tcBorders>
              <w:top w:val="nil"/>
              <w:left w:val="nil"/>
              <w:bottom w:val="nil"/>
              <w:right w:val="nil"/>
            </w:tcBorders>
            <w:shd w:val="clear" w:color="auto" w:fill="auto"/>
            <w:vAlign w:val="bottom"/>
            <w:hideMark/>
          </w:tcPr>
          <w:p w14:paraId="210542A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1DBE7A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209 679</w:t>
            </w:r>
          </w:p>
        </w:tc>
        <w:tc>
          <w:tcPr>
            <w:tcW w:w="1480" w:type="dxa"/>
            <w:tcBorders>
              <w:top w:val="nil"/>
              <w:left w:val="nil"/>
              <w:bottom w:val="nil"/>
              <w:right w:val="nil"/>
            </w:tcBorders>
            <w:shd w:val="clear" w:color="auto" w:fill="auto"/>
            <w:vAlign w:val="bottom"/>
            <w:hideMark/>
          </w:tcPr>
          <w:p w14:paraId="4C52AE5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AF7DE3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214687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55 175</w:t>
            </w:r>
          </w:p>
        </w:tc>
        <w:tc>
          <w:tcPr>
            <w:tcW w:w="1480" w:type="dxa"/>
            <w:tcBorders>
              <w:top w:val="nil"/>
              <w:left w:val="nil"/>
              <w:bottom w:val="nil"/>
              <w:right w:val="nil"/>
            </w:tcBorders>
            <w:shd w:val="clear" w:color="auto" w:fill="auto"/>
            <w:vAlign w:val="bottom"/>
            <w:hideMark/>
          </w:tcPr>
          <w:p w14:paraId="53F8E64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EA67F4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46E29C1"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264 854</w:t>
            </w:r>
          </w:p>
        </w:tc>
      </w:tr>
      <w:tr w:rsidR="00E07628" w:rsidRPr="00465D58" w14:paraId="29141EB1" w14:textId="77777777" w:rsidTr="00BB4446">
        <w:trPr>
          <w:cantSplit/>
          <w:trHeight w:val="227"/>
        </w:trPr>
        <w:tc>
          <w:tcPr>
            <w:tcW w:w="2700" w:type="dxa"/>
            <w:tcBorders>
              <w:top w:val="nil"/>
              <w:left w:val="nil"/>
              <w:bottom w:val="nil"/>
              <w:right w:val="nil"/>
            </w:tcBorders>
            <w:shd w:val="clear" w:color="auto" w:fill="auto"/>
            <w:vAlign w:val="bottom"/>
            <w:hideMark/>
          </w:tcPr>
          <w:p w14:paraId="2DB639FC"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42DB41D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0792E3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56 834</w:t>
            </w:r>
          </w:p>
        </w:tc>
        <w:tc>
          <w:tcPr>
            <w:tcW w:w="1480" w:type="dxa"/>
            <w:tcBorders>
              <w:top w:val="nil"/>
              <w:left w:val="nil"/>
              <w:bottom w:val="nil"/>
              <w:right w:val="nil"/>
            </w:tcBorders>
            <w:shd w:val="clear" w:color="auto" w:fill="auto"/>
            <w:vAlign w:val="bottom"/>
            <w:hideMark/>
          </w:tcPr>
          <w:p w14:paraId="73EEE9C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F8AF2B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08E7A0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55 174</w:t>
            </w:r>
          </w:p>
        </w:tc>
        <w:tc>
          <w:tcPr>
            <w:tcW w:w="1480" w:type="dxa"/>
            <w:tcBorders>
              <w:top w:val="nil"/>
              <w:left w:val="nil"/>
              <w:bottom w:val="nil"/>
              <w:right w:val="nil"/>
            </w:tcBorders>
            <w:shd w:val="clear" w:color="auto" w:fill="auto"/>
            <w:vAlign w:val="bottom"/>
            <w:hideMark/>
          </w:tcPr>
          <w:p w14:paraId="74ED0C3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4FA0BA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79E905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112 008</w:t>
            </w:r>
          </w:p>
        </w:tc>
      </w:tr>
      <w:tr w:rsidR="00E07628" w:rsidRPr="00465D58" w14:paraId="08832344" w14:textId="77777777" w:rsidTr="00BB4446">
        <w:trPr>
          <w:cantSplit/>
          <w:trHeight w:val="227"/>
        </w:trPr>
        <w:tc>
          <w:tcPr>
            <w:tcW w:w="2700" w:type="dxa"/>
            <w:tcBorders>
              <w:top w:val="nil"/>
              <w:left w:val="nil"/>
              <w:bottom w:val="nil"/>
              <w:right w:val="nil"/>
            </w:tcBorders>
            <w:shd w:val="clear" w:color="auto" w:fill="auto"/>
            <w:vAlign w:val="bottom"/>
            <w:hideMark/>
          </w:tcPr>
          <w:p w14:paraId="03EA31EA"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4A8987A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92684A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5BC238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DACE87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D5EC3A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78557E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18B130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F6533D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417F0DBE" w14:textId="77777777" w:rsidTr="00BB4446">
        <w:trPr>
          <w:cantSplit/>
          <w:trHeight w:val="227"/>
        </w:trPr>
        <w:tc>
          <w:tcPr>
            <w:tcW w:w="2700" w:type="dxa"/>
            <w:tcBorders>
              <w:top w:val="nil"/>
              <w:left w:val="nil"/>
              <w:bottom w:val="nil"/>
              <w:right w:val="nil"/>
            </w:tcBorders>
            <w:shd w:val="clear" w:color="auto" w:fill="auto"/>
            <w:vAlign w:val="bottom"/>
            <w:hideMark/>
          </w:tcPr>
          <w:p w14:paraId="29EC9EDA"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7596DF0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7F79EA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18D8D9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E7D7A1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EC108C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E7AF7B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E7DE22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E59AE4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5485410A" w14:textId="77777777" w:rsidTr="00BB4446">
        <w:trPr>
          <w:cantSplit/>
          <w:trHeight w:val="227"/>
        </w:trPr>
        <w:tc>
          <w:tcPr>
            <w:tcW w:w="2700" w:type="dxa"/>
            <w:tcBorders>
              <w:top w:val="nil"/>
              <w:left w:val="nil"/>
              <w:bottom w:val="nil"/>
              <w:right w:val="nil"/>
            </w:tcBorders>
            <w:shd w:val="clear" w:color="auto" w:fill="auto"/>
            <w:vAlign w:val="bottom"/>
            <w:hideMark/>
          </w:tcPr>
          <w:p w14:paraId="423EFDDA"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31.12.2018</w:t>
            </w:r>
          </w:p>
        </w:tc>
        <w:tc>
          <w:tcPr>
            <w:tcW w:w="1480" w:type="dxa"/>
            <w:tcBorders>
              <w:top w:val="single" w:sz="4" w:space="0" w:color="auto"/>
              <w:left w:val="nil"/>
              <w:bottom w:val="double" w:sz="6" w:space="0" w:color="auto"/>
              <w:right w:val="nil"/>
            </w:tcBorders>
            <w:shd w:val="clear" w:color="auto" w:fill="auto"/>
            <w:vAlign w:val="bottom"/>
            <w:hideMark/>
          </w:tcPr>
          <w:p w14:paraId="059D672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28AACD8"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266 513</w:t>
            </w:r>
          </w:p>
        </w:tc>
        <w:tc>
          <w:tcPr>
            <w:tcW w:w="1480" w:type="dxa"/>
            <w:tcBorders>
              <w:top w:val="single" w:sz="4" w:space="0" w:color="auto"/>
              <w:left w:val="nil"/>
              <w:bottom w:val="double" w:sz="6" w:space="0" w:color="auto"/>
              <w:right w:val="nil"/>
            </w:tcBorders>
            <w:shd w:val="clear" w:color="auto" w:fill="auto"/>
            <w:vAlign w:val="bottom"/>
            <w:hideMark/>
          </w:tcPr>
          <w:p w14:paraId="1D15890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E35971F"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8F3741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110 349</w:t>
            </w:r>
          </w:p>
        </w:tc>
        <w:tc>
          <w:tcPr>
            <w:tcW w:w="1480" w:type="dxa"/>
            <w:tcBorders>
              <w:top w:val="single" w:sz="4" w:space="0" w:color="auto"/>
              <w:left w:val="nil"/>
              <w:bottom w:val="double" w:sz="6" w:space="0" w:color="auto"/>
              <w:right w:val="nil"/>
            </w:tcBorders>
            <w:shd w:val="clear" w:color="auto" w:fill="auto"/>
            <w:vAlign w:val="bottom"/>
            <w:hideMark/>
          </w:tcPr>
          <w:p w14:paraId="3EB9DC3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B430558"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5310478"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376 862</w:t>
            </w:r>
          </w:p>
        </w:tc>
      </w:tr>
      <w:tr w:rsidR="00E07628" w:rsidRPr="00465D58" w14:paraId="5873D5AD" w14:textId="77777777" w:rsidTr="00BB4446">
        <w:trPr>
          <w:cantSplit/>
          <w:trHeight w:val="227"/>
        </w:trPr>
        <w:tc>
          <w:tcPr>
            <w:tcW w:w="2700" w:type="dxa"/>
            <w:tcBorders>
              <w:top w:val="nil"/>
              <w:left w:val="nil"/>
              <w:bottom w:val="nil"/>
              <w:right w:val="nil"/>
            </w:tcBorders>
            <w:shd w:val="clear" w:color="auto" w:fill="auto"/>
            <w:vAlign w:val="bottom"/>
            <w:hideMark/>
          </w:tcPr>
          <w:p w14:paraId="171D077C"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4FB4D445" w14:textId="77777777" w:rsidR="00E07628" w:rsidRPr="00465D58" w:rsidRDefault="00E07628" w:rsidP="00522BD2">
            <w:pPr>
              <w:keepLines/>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7404C0E"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28B2B1FE"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6A632F3E"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7A1852C8"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122CCD20"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5BC611E0"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58A8A2A1" w14:textId="77777777" w:rsidR="00E07628" w:rsidRPr="00465D58" w:rsidRDefault="00E07628" w:rsidP="00522BD2">
            <w:pPr>
              <w:keepLines/>
              <w:suppressAutoHyphens/>
              <w:jc w:val="right"/>
              <w:rPr>
                <w:rFonts w:ascii="Arial" w:hAnsi="Arial" w:cs="Arial"/>
                <w:sz w:val="18"/>
                <w:szCs w:val="20"/>
              </w:rPr>
            </w:pPr>
          </w:p>
        </w:tc>
      </w:tr>
      <w:tr w:rsidR="00E07628" w:rsidRPr="00465D58" w14:paraId="4B2A33E5" w14:textId="77777777" w:rsidTr="00BB4446">
        <w:trPr>
          <w:cantSplit/>
          <w:trHeight w:val="227"/>
        </w:trPr>
        <w:tc>
          <w:tcPr>
            <w:tcW w:w="2700" w:type="dxa"/>
            <w:tcBorders>
              <w:top w:val="nil"/>
              <w:left w:val="nil"/>
              <w:bottom w:val="nil"/>
              <w:right w:val="nil"/>
            </w:tcBorders>
            <w:shd w:val="clear" w:color="auto" w:fill="auto"/>
            <w:vAlign w:val="bottom"/>
            <w:hideMark/>
          </w:tcPr>
          <w:p w14:paraId="6ED929DB"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1.1.2018</w:t>
            </w:r>
          </w:p>
        </w:tc>
        <w:tc>
          <w:tcPr>
            <w:tcW w:w="1480" w:type="dxa"/>
            <w:tcBorders>
              <w:top w:val="nil"/>
              <w:left w:val="nil"/>
              <w:bottom w:val="nil"/>
              <w:right w:val="nil"/>
            </w:tcBorders>
            <w:shd w:val="clear" w:color="auto" w:fill="auto"/>
            <w:vAlign w:val="bottom"/>
            <w:hideMark/>
          </w:tcPr>
          <w:p w14:paraId="1C27B8D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AEBA4F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D2477C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B1454F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60CD78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5B4643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475E24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976BC8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r>
      <w:tr w:rsidR="00E07628" w:rsidRPr="00465D58" w14:paraId="55DCEBDC" w14:textId="77777777" w:rsidTr="00BB4446">
        <w:trPr>
          <w:cantSplit/>
          <w:trHeight w:val="227"/>
        </w:trPr>
        <w:tc>
          <w:tcPr>
            <w:tcW w:w="2700" w:type="dxa"/>
            <w:tcBorders>
              <w:top w:val="nil"/>
              <w:left w:val="nil"/>
              <w:bottom w:val="nil"/>
              <w:right w:val="nil"/>
            </w:tcBorders>
            <w:shd w:val="clear" w:color="auto" w:fill="auto"/>
            <w:vAlign w:val="bottom"/>
            <w:hideMark/>
          </w:tcPr>
          <w:p w14:paraId="2D15B747"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3524E58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386318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E25E3F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EA6C30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E95F1D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96C75D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0F188A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D15514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27F3BABD" w14:textId="77777777" w:rsidTr="00BB4446">
        <w:trPr>
          <w:cantSplit/>
          <w:trHeight w:val="227"/>
        </w:trPr>
        <w:tc>
          <w:tcPr>
            <w:tcW w:w="2700" w:type="dxa"/>
            <w:tcBorders>
              <w:top w:val="nil"/>
              <w:left w:val="nil"/>
              <w:bottom w:val="nil"/>
              <w:right w:val="nil"/>
            </w:tcBorders>
            <w:shd w:val="clear" w:color="auto" w:fill="auto"/>
            <w:vAlign w:val="bottom"/>
            <w:hideMark/>
          </w:tcPr>
          <w:p w14:paraId="17513E8D"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22D962B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8ACE8D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C6E2CB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9B65EC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45F646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A9B379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FB00E2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01B721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12CCFAF0" w14:textId="77777777" w:rsidTr="00BB4446">
        <w:trPr>
          <w:cantSplit/>
          <w:trHeight w:val="227"/>
        </w:trPr>
        <w:tc>
          <w:tcPr>
            <w:tcW w:w="2700" w:type="dxa"/>
            <w:tcBorders>
              <w:top w:val="nil"/>
              <w:left w:val="nil"/>
              <w:bottom w:val="nil"/>
              <w:right w:val="nil"/>
            </w:tcBorders>
            <w:shd w:val="clear" w:color="auto" w:fill="auto"/>
            <w:vAlign w:val="bottom"/>
            <w:hideMark/>
          </w:tcPr>
          <w:p w14:paraId="4C4F9FDA"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25B45B1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316721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F23D12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C1C3F4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2B46CC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EBDA3A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C3BE83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148D98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27D17334" w14:textId="77777777" w:rsidTr="00BB4446">
        <w:trPr>
          <w:cantSplit/>
          <w:trHeight w:val="227"/>
        </w:trPr>
        <w:tc>
          <w:tcPr>
            <w:tcW w:w="2700" w:type="dxa"/>
            <w:tcBorders>
              <w:top w:val="nil"/>
              <w:left w:val="nil"/>
              <w:bottom w:val="nil"/>
              <w:right w:val="nil"/>
            </w:tcBorders>
            <w:shd w:val="clear" w:color="auto" w:fill="auto"/>
            <w:vAlign w:val="bottom"/>
            <w:hideMark/>
          </w:tcPr>
          <w:p w14:paraId="5CC39158"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31.12.2018</w:t>
            </w:r>
          </w:p>
        </w:tc>
        <w:tc>
          <w:tcPr>
            <w:tcW w:w="1480" w:type="dxa"/>
            <w:tcBorders>
              <w:top w:val="single" w:sz="4" w:space="0" w:color="auto"/>
              <w:left w:val="nil"/>
              <w:bottom w:val="double" w:sz="6" w:space="0" w:color="auto"/>
              <w:right w:val="nil"/>
            </w:tcBorders>
            <w:shd w:val="clear" w:color="auto" w:fill="auto"/>
            <w:vAlign w:val="bottom"/>
            <w:hideMark/>
          </w:tcPr>
          <w:p w14:paraId="55ABB3B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71B1A2D"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5C7F2E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2BDAD5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1AF5891"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EE57F7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5586321"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ADFD3E9"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r>
      <w:tr w:rsidR="00E07628" w:rsidRPr="00465D58" w14:paraId="6BD5FE3F" w14:textId="77777777" w:rsidTr="00BB4446">
        <w:trPr>
          <w:cantSplit/>
          <w:trHeight w:val="227"/>
        </w:trPr>
        <w:tc>
          <w:tcPr>
            <w:tcW w:w="2700" w:type="dxa"/>
            <w:tcBorders>
              <w:top w:val="nil"/>
              <w:left w:val="nil"/>
              <w:bottom w:val="nil"/>
              <w:right w:val="nil"/>
            </w:tcBorders>
            <w:shd w:val="clear" w:color="auto" w:fill="auto"/>
            <w:vAlign w:val="bottom"/>
            <w:hideMark/>
          </w:tcPr>
          <w:p w14:paraId="293D588D"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317AD7B7" w14:textId="77777777" w:rsidR="00E07628" w:rsidRPr="00465D58" w:rsidRDefault="00E07628" w:rsidP="00522BD2">
            <w:pPr>
              <w:keepLines/>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50B24DB0"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635B3A58"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3DDA20E7"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742D1D13"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01C155F8"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710BCC81" w14:textId="77777777" w:rsidR="00E07628" w:rsidRPr="00465D58" w:rsidRDefault="00E07628" w:rsidP="00522BD2">
            <w:pPr>
              <w:keepLines/>
              <w:suppressAutoHyphens/>
              <w:jc w:val="right"/>
              <w:rPr>
                <w:rFonts w:ascii="Arial" w:hAnsi="Arial" w:cs="Arial"/>
                <w:sz w:val="18"/>
                <w:szCs w:val="20"/>
              </w:rPr>
            </w:pPr>
          </w:p>
        </w:tc>
        <w:tc>
          <w:tcPr>
            <w:tcW w:w="1480" w:type="dxa"/>
            <w:tcBorders>
              <w:top w:val="nil"/>
              <w:left w:val="nil"/>
              <w:bottom w:val="nil"/>
              <w:right w:val="nil"/>
            </w:tcBorders>
            <w:shd w:val="clear" w:color="auto" w:fill="auto"/>
            <w:vAlign w:val="bottom"/>
            <w:hideMark/>
          </w:tcPr>
          <w:p w14:paraId="6CB160A8" w14:textId="77777777" w:rsidR="00E07628" w:rsidRPr="00465D58" w:rsidRDefault="00E07628" w:rsidP="00522BD2">
            <w:pPr>
              <w:keepLines/>
              <w:suppressAutoHyphens/>
              <w:jc w:val="right"/>
              <w:rPr>
                <w:rFonts w:ascii="Arial" w:hAnsi="Arial" w:cs="Arial"/>
                <w:sz w:val="18"/>
                <w:szCs w:val="20"/>
              </w:rPr>
            </w:pPr>
          </w:p>
        </w:tc>
      </w:tr>
      <w:tr w:rsidR="00E07628" w:rsidRPr="00465D58" w14:paraId="2525048A" w14:textId="77777777" w:rsidTr="00BB4446">
        <w:trPr>
          <w:cantSplit/>
          <w:trHeight w:val="227"/>
        </w:trPr>
        <w:tc>
          <w:tcPr>
            <w:tcW w:w="2700" w:type="dxa"/>
            <w:tcBorders>
              <w:top w:val="nil"/>
              <w:left w:val="nil"/>
              <w:bottom w:val="nil"/>
              <w:right w:val="nil"/>
            </w:tcBorders>
            <w:shd w:val="clear" w:color="auto" w:fill="auto"/>
            <w:vAlign w:val="bottom"/>
            <w:hideMark/>
          </w:tcPr>
          <w:p w14:paraId="0B87A26A"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1.1.2018</w:t>
            </w:r>
          </w:p>
        </w:tc>
        <w:tc>
          <w:tcPr>
            <w:tcW w:w="1480" w:type="dxa"/>
            <w:tcBorders>
              <w:top w:val="single" w:sz="4" w:space="0" w:color="auto"/>
              <w:left w:val="nil"/>
              <w:bottom w:val="double" w:sz="6" w:space="0" w:color="auto"/>
              <w:right w:val="nil"/>
            </w:tcBorders>
            <w:shd w:val="clear" w:color="auto" w:fill="auto"/>
            <w:vAlign w:val="bottom"/>
            <w:hideMark/>
          </w:tcPr>
          <w:p w14:paraId="6D6E62C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ED0FEF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186 426</w:t>
            </w:r>
          </w:p>
        </w:tc>
        <w:tc>
          <w:tcPr>
            <w:tcW w:w="1480" w:type="dxa"/>
            <w:tcBorders>
              <w:top w:val="single" w:sz="4" w:space="0" w:color="auto"/>
              <w:left w:val="nil"/>
              <w:bottom w:val="double" w:sz="6" w:space="0" w:color="auto"/>
              <w:right w:val="nil"/>
            </w:tcBorders>
            <w:shd w:val="clear" w:color="auto" w:fill="auto"/>
            <w:vAlign w:val="bottom"/>
            <w:hideMark/>
          </w:tcPr>
          <w:p w14:paraId="72D2B92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914E794"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204E26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220 698</w:t>
            </w:r>
          </w:p>
        </w:tc>
        <w:tc>
          <w:tcPr>
            <w:tcW w:w="1480" w:type="dxa"/>
            <w:tcBorders>
              <w:top w:val="single" w:sz="4" w:space="0" w:color="auto"/>
              <w:left w:val="nil"/>
              <w:bottom w:val="double" w:sz="6" w:space="0" w:color="auto"/>
              <w:right w:val="nil"/>
            </w:tcBorders>
            <w:shd w:val="clear" w:color="auto" w:fill="auto"/>
            <w:vAlign w:val="bottom"/>
            <w:hideMark/>
          </w:tcPr>
          <w:p w14:paraId="206F11E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00F1F3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F2C64D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407 124</w:t>
            </w:r>
          </w:p>
        </w:tc>
      </w:tr>
      <w:tr w:rsidR="00E07628" w:rsidRPr="00465D58" w14:paraId="0DB1B4FC" w14:textId="77777777" w:rsidTr="00BB4446">
        <w:trPr>
          <w:cantSplit/>
          <w:trHeight w:val="227"/>
        </w:trPr>
        <w:tc>
          <w:tcPr>
            <w:tcW w:w="2700" w:type="dxa"/>
            <w:tcBorders>
              <w:top w:val="nil"/>
              <w:left w:val="nil"/>
              <w:bottom w:val="nil"/>
              <w:right w:val="nil"/>
            </w:tcBorders>
            <w:shd w:val="clear" w:color="auto" w:fill="auto"/>
            <w:vAlign w:val="bottom"/>
            <w:hideMark/>
          </w:tcPr>
          <w:p w14:paraId="182BEEB6"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31.12.2018</w:t>
            </w:r>
          </w:p>
        </w:tc>
        <w:tc>
          <w:tcPr>
            <w:tcW w:w="1480" w:type="dxa"/>
            <w:tcBorders>
              <w:top w:val="single" w:sz="4" w:space="0" w:color="auto"/>
              <w:left w:val="nil"/>
              <w:bottom w:val="double" w:sz="6" w:space="0" w:color="auto"/>
              <w:right w:val="nil"/>
            </w:tcBorders>
            <w:shd w:val="clear" w:color="auto" w:fill="auto"/>
            <w:vAlign w:val="bottom"/>
            <w:hideMark/>
          </w:tcPr>
          <w:p w14:paraId="68718804"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67C01B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165 145</w:t>
            </w:r>
          </w:p>
        </w:tc>
        <w:tc>
          <w:tcPr>
            <w:tcW w:w="1480" w:type="dxa"/>
            <w:tcBorders>
              <w:top w:val="single" w:sz="4" w:space="0" w:color="auto"/>
              <w:left w:val="nil"/>
              <w:bottom w:val="double" w:sz="6" w:space="0" w:color="auto"/>
              <w:right w:val="nil"/>
            </w:tcBorders>
            <w:shd w:val="clear" w:color="auto" w:fill="auto"/>
            <w:vAlign w:val="bottom"/>
            <w:hideMark/>
          </w:tcPr>
          <w:p w14:paraId="3E5B3B9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D094BA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8A8D41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165 524</w:t>
            </w:r>
          </w:p>
        </w:tc>
        <w:tc>
          <w:tcPr>
            <w:tcW w:w="1480" w:type="dxa"/>
            <w:tcBorders>
              <w:top w:val="single" w:sz="4" w:space="0" w:color="auto"/>
              <w:left w:val="nil"/>
              <w:bottom w:val="double" w:sz="6" w:space="0" w:color="auto"/>
              <w:right w:val="nil"/>
            </w:tcBorders>
            <w:shd w:val="clear" w:color="auto" w:fill="auto"/>
            <w:vAlign w:val="bottom"/>
            <w:hideMark/>
          </w:tcPr>
          <w:p w14:paraId="7FDD1838"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FF72071"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6A471E2"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330 669</w:t>
            </w:r>
          </w:p>
        </w:tc>
      </w:tr>
    </w:tbl>
    <w:p w14:paraId="1B7ACD2F" w14:textId="2DECA455" w:rsidR="00C63597" w:rsidRPr="00465D58" w:rsidRDefault="00C63597" w:rsidP="00465D58">
      <w:pPr>
        <w:pStyle w:val="odstavec"/>
        <w:rPr>
          <w:rFonts w:ascii="Arial" w:hAnsi="Arial" w:cs="Arial"/>
        </w:rPr>
      </w:pPr>
    </w:p>
    <w:p w14:paraId="58E15EB8" w14:textId="77777777" w:rsidR="00C63597" w:rsidRPr="00465D58" w:rsidRDefault="00C63597" w:rsidP="00465D58">
      <w:pPr>
        <w:pStyle w:val="odstavec"/>
        <w:rPr>
          <w:rFonts w:ascii="Arial" w:hAnsi="Arial" w:cs="Arial"/>
        </w:rPr>
      </w:pPr>
    </w:p>
    <w:bookmarkEnd w:id="21"/>
    <w:p w14:paraId="273B848F" w14:textId="77777777" w:rsidR="00C44E89" w:rsidRPr="00465D58" w:rsidRDefault="00A34078" w:rsidP="00465D58">
      <w:pPr>
        <w:pStyle w:val="body1"/>
        <w:rPr>
          <w:rFonts w:ascii="Arial" w:hAnsi="Arial" w:cs="Arial"/>
        </w:rPr>
      </w:pPr>
      <w:r w:rsidRPr="00465D58">
        <w:rPr>
          <w:rFonts w:ascii="Arial" w:hAnsi="Arial" w:cs="Arial"/>
        </w:rPr>
        <w:t>Spoločnosť nemá obmedzené práva disponovať s dlhodobým nehmotným majetkom ani nie je naň zriadené záložné právo.</w:t>
      </w:r>
    </w:p>
    <w:p w14:paraId="4640B299" w14:textId="77777777" w:rsidR="00A34078" w:rsidRPr="00465D58" w:rsidRDefault="00A34078" w:rsidP="00465D58">
      <w:pPr>
        <w:pStyle w:val="body"/>
        <w:rPr>
          <w:rFonts w:ascii="Arial" w:hAnsi="Arial" w:cs="Arial"/>
        </w:rPr>
      </w:pPr>
    </w:p>
    <w:p w14:paraId="6DAEDB51" w14:textId="31593485" w:rsidR="00A34078" w:rsidRPr="00465D58" w:rsidRDefault="00A34078" w:rsidP="00465D58">
      <w:pPr>
        <w:pStyle w:val="body"/>
        <w:rPr>
          <w:rFonts w:ascii="Arial" w:hAnsi="Arial" w:cs="Arial"/>
        </w:rPr>
        <w:sectPr w:rsidR="00A34078" w:rsidRPr="00465D58" w:rsidSect="00FB6300">
          <w:headerReference w:type="default" r:id="rId9"/>
          <w:pgSz w:w="16838" w:h="11906" w:orient="landscape"/>
          <w:pgMar w:top="1134" w:right="1134" w:bottom="1134" w:left="1134" w:header="709" w:footer="709" w:gutter="0"/>
          <w:cols w:space="708"/>
          <w:docGrid w:linePitch="360"/>
        </w:sectPr>
      </w:pPr>
    </w:p>
    <w:p w14:paraId="2FC20596" w14:textId="77777777" w:rsidR="00FF2077" w:rsidRPr="00465D58" w:rsidRDefault="00FF2077" w:rsidP="00522BD2">
      <w:pPr>
        <w:pStyle w:val="Heading2"/>
        <w:keepLines/>
      </w:pPr>
      <w:r w:rsidRPr="00465D58">
        <w:lastRenderedPageBreak/>
        <w:t>Dlhodobý hmotný majetok</w:t>
      </w:r>
    </w:p>
    <w:p w14:paraId="415D2256" w14:textId="1F056213" w:rsidR="008D71F7" w:rsidRPr="00465D58" w:rsidRDefault="00C2654E" w:rsidP="00465D58">
      <w:pPr>
        <w:pStyle w:val="odstavec"/>
        <w:rPr>
          <w:rFonts w:ascii="Arial" w:hAnsi="Arial" w:cs="Arial"/>
        </w:rPr>
      </w:pPr>
      <w:r w:rsidRPr="00465D58">
        <w:rPr>
          <w:rFonts w:ascii="Arial" w:hAnsi="Arial" w:cs="Arial"/>
        </w:rPr>
        <w:t xml:space="preserve">Prehľad pohybu dlhodobého </w:t>
      </w:r>
      <w:r w:rsidR="008D71F7" w:rsidRPr="00465D58">
        <w:rPr>
          <w:rFonts w:ascii="Arial" w:hAnsi="Arial" w:cs="Arial"/>
        </w:rPr>
        <w:t>hmotného majetku za bežné účtovné obdobie je uvedený nižšie:</w:t>
      </w:r>
    </w:p>
    <w:p w14:paraId="665DD3EC" w14:textId="77777777" w:rsidR="00E07628" w:rsidRPr="00465D58" w:rsidRDefault="00E07628" w:rsidP="00465D58">
      <w:pPr>
        <w:pStyle w:val="odstavec"/>
        <w:rPr>
          <w:rFonts w:ascii="Arial" w:hAnsi="Arial" w:cs="Arial"/>
        </w:rPr>
      </w:pPr>
      <w:bookmarkStart w:id="23" w:name="FWT_T5a"/>
      <w:r w:rsidRPr="00465D58">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19"/>
        <w:gridCol w:w="1358"/>
        <w:gridCol w:w="1358"/>
        <w:gridCol w:w="1358"/>
        <w:gridCol w:w="1359"/>
        <w:gridCol w:w="1359"/>
        <w:gridCol w:w="1359"/>
        <w:gridCol w:w="1359"/>
        <w:gridCol w:w="1359"/>
        <w:gridCol w:w="1359"/>
      </w:tblGrid>
      <w:tr w:rsidR="00E07628" w:rsidRPr="00465D58" w14:paraId="66BBC1B0" w14:textId="77777777" w:rsidTr="00BB4446">
        <w:trPr>
          <w:cantSplit/>
          <w:trHeight w:val="227"/>
        </w:trPr>
        <w:tc>
          <w:tcPr>
            <w:tcW w:w="1980" w:type="dxa"/>
            <w:tcBorders>
              <w:top w:val="nil"/>
              <w:left w:val="nil"/>
              <w:bottom w:val="single" w:sz="4" w:space="0" w:color="auto"/>
              <w:right w:val="nil"/>
            </w:tcBorders>
            <w:shd w:val="clear" w:color="auto" w:fill="auto"/>
            <w:vAlign w:val="bottom"/>
            <w:hideMark/>
          </w:tcPr>
          <w:p w14:paraId="3897E565" w14:textId="77777777" w:rsidR="00E07628" w:rsidRPr="00465D58" w:rsidRDefault="00E07628" w:rsidP="00522BD2">
            <w:pPr>
              <w:keepLines/>
              <w:suppressAutoHyphens/>
              <w:jc w:val="center"/>
              <w:rPr>
                <w:rFonts w:ascii="Arial" w:hAnsi="Arial" w:cs="Arial"/>
                <w:b/>
                <w:bCs/>
                <w:sz w:val="18"/>
                <w:szCs w:val="18"/>
              </w:rPr>
            </w:pPr>
            <w:bookmarkStart w:id="24" w:name="RANGE!B3:K24"/>
            <w:r w:rsidRPr="00465D58">
              <w:rPr>
                <w:rFonts w:ascii="Arial" w:hAnsi="Arial" w:cs="Arial"/>
                <w:b/>
                <w:bCs/>
                <w:sz w:val="18"/>
                <w:szCs w:val="18"/>
              </w:rPr>
              <w:t>Dlhodobý hmotný majetok</w:t>
            </w:r>
            <w:bookmarkEnd w:id="24"/>
          </w:p>
        </w:tc>
        <w:tc>
          <w:tcPr>
            <w:tcW w:w="1400" w:type="dxa"/>
            <w:tcBorders>
              <w:top w:val="nil"/>
              <w:left w:val="nil"/>
              <w:bottom w:val="single" w:sz="4" w:space="0" w:color="auto"/>
              <w:right w:val="nil"/>
            </w:tcBorders>
            <w:shd w:val="clear" w:color="auto" w:fill="auto"/>
            <w:vAlign w:val="bottom"/>
            <w:hideMark/>
          </w:tcPr>
          <w:p w14:paraId="3648134E"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06197959"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1A50EEED"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2DEAB84A"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20ACBF95"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1E3E82A9"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5F274477"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007A767B"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751FF9B6"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Spolu</w:t>
            </w:r>
          </w:p>
        </w:tc>
      </w:tr>
      <w:tr w:rsidR="00E07628" w:rsidRPr="00465D58" w14:paraId="2249D90C" w14:textId="77777777" w:rsidTr="00BB4446">
        <w:trPr>
          <w:cantSplit/>
          <w:trHeight w:val="227"/>
        </w:trPr>
        <w:tc>
          <w:tcPr>
            <w:tcW w:w="1980" w:type="dxa"/>
            <w:tcBorders>
              <w:top w:val="nil"/>
              <w:left w:val="nil"/>
              <w:bottom w:val="nil"/>
              <w:right w:val="nil"/>
            </w:tcBorders>
            <w:shd w:val="clear" w:color="auto" w:fill="auto"/>
            <w:vAlign w:val="bottom"/>
            <w:hideMark/>
          </w:tcPr>
          <w:p w14:paraId="4C026B02"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13CFFF0D" w14:textId="77777777" w:rsidR="00E07628" w:rsidRPr="00465D58" w:rsidRDefault="00E07628" w:rsidP="00522BD2">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D78489A"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A85FC3B"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012A5DCC"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515D000C"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7D7BB40"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A378B53"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FE8B968"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0E1DA4D9" w14:textId="77777777" w:rsidR="00E07628" w:rsidRPr="00465D58" w:rsidRDefault="00E07628" w:rsidP="00522BD2">
            <w:pPr>
              <w:keepLines/>
              <w:suppressAutoHyphens/>
              <w:jc w:val="right"/>
              <w:rPr>
                <w:rFonts w:ascii="Arial" w:hAnsi="Arial" w:cs="Arial"/>
                <w:sz w:val="18"/>
                <w:szCs w:val="20"/>
              </w:rPr>
            </w:pPr>
          </w:p>
        </w:tc>
      </w:tr>
      <w:tr w:rsidR="00E07628" w:rsidRPr="00465D58" w14:paraId="16CEE1B5" w14:textId="77777777" w:rsidTr="00BB4446">
        <w:trPr>
          <w:cantSplit/>
          <w:trHeight w:val="227"/>
        </w:trPr>
        <w:tc>
          <w:tcPr>
            <w:tcW w:w="1980" w:type="dxa"/>
            <w:tcBorders>
              <w:top w:val="nil"/>
              <w:left w:val="nil"/>
              <w:bottom w:val="nil"/>
              <w:right w:val="nil"/>
            </w:tcBorders>
            <w:shd w:val="clear" w:color="auto" w:fill="auto"/>
            <w:vAlign w:val="bottom"/>
            <w:hideMark/>
          </w:tcPr>
          <w:p w14:paraId="06186E64"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1.1.2019</w:t>
            </w:r>
          </w:p>
        </w:tc>
        <w:tc>
          <w:tcPr>
            <w:tcW w:w="1400" w:type="dxa"/>
            <w:tcBorders>
              <w:top w:val="nil"/>
              <w:left w:val="nil"/>
              <w:bottom w:val="nil"/>
              <w:right w:val="nil"/>
            </w:tcBorders>
            <w:shd w:val="clear" w:color="auto" w:fill="auto"/>
            <w:vAlign w:val="bottom"/>
            <w:hideMark/>
          </w:tcPr>
          <w:p w14:paraId="724F9B5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432 642</w:t>
            </w:r>
          </w:p>
        </w:tc>
        <w:tc>
          <w:tcPr>
            <w:tcW w:w="1400" w:type="dxa"/>
            <w:tcBorders>
              <w:top w:val="nil"/>
              <w:left w:val="nil"/>
              <w:bottom w:val="nil"/>
              <w:right w:val="nil"/>
            </w:tcBorders>
            <w:shd w:val="clear" w:color="auto" w:fill="auto"/>
            <w:vAlign w:val="bottom"/>
            <w:hideMark/>
          </w:tcPr>
          <w:p w14:paraId="7306339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9 761 152</w:t>
            </w:r>
          </w:p>
        </w:tc>
        <w:tc>
          <w:tcPr>
            <w:tcW w:w="1400" w:type="dxa"/>
            <w:tcBorders>
              <w:top w:val="nil"/>
              <w:left w:val="nil"/>
              <w:bottom w:val="nil"/>
              <w:right w:val="nil"/>
            </w:tcBorders>
            <w:shd w:val="clear" w:color="auto" w:fill="auto"/>
            <w:vAlign w:val="bottom"/>
            <w:hideMark/>
          </w:tcPr>
          <w:p w14:paraId="4FF6E91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11 945 035</w:t>
            </w:r>
          </w:p>
        </w:tc>
        <w:tc>
          <w:tcPr>
            <w:tcW w:w="1400" w:type="dxa"/>
            <w:tcBorders>
              <w:top w:val="nil"/>
              <w:left w:val="nil"/>
              <w:bottom w:val="nil"/>
              <w:right w:val="nil"/>
            </w:tcBorders>
            <w:shd w:val="clear" w:color="auto" w:fill="auto"/>
            <w:vAlign w:val="bottom"/>
            <w:hideMark/>
          </w:tcPr>
          <w:p w14:paraId="4E584C0D"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C6A79DF"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BD2301D"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98C82AF"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2 789 011</w:t>
            </w:r>
          </w:p>
        </w:tc>
        <w:tc>
          <w:tcPr>
            <w:tcW w:w="1400" w:type="dxa"/>
            <w:tcBorders>
              <w:top w:val="nil"/>
              <w:left w:val="nil"/>
              <w:bottom w:val="nil"/>
              <w:right w:val="nil"/>
            </w:tcBorders>
            <w:shd w:val="clear" w:color="auto" w:fill="auto"/>
            <w:vAlign w:val="bottom"/>
            <w:hideMark/>
          </w:tcPr>
          <w:p w14:paraId="3E7E2541"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867F281"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24 927 840</w:t>
            </w:r>
          </w:p>
        </w:tc>
      </w:tr>
      <w:tr w:rsidR="00E07628" w:rsidRPr="00465D58" w14:paraId="55A99AA5" w14:textId="77777777" w:rsidTr="00BB4446">
        <w:trPr>
          <w:cantSplit/>
          <w:trHeight w:val="227"/>
        </w:trPr>
        <w:tc>
          <w:tcPr>
            <w:tcW w:w="1980" w:type="dxa"/>
            <w:tcBorders>
              <w:top w:val="nil"/>
              <w:left w:val="nil"/>
              <w:bottom w:val="nil"/>
              <w:right w:val="nil"/>
            </w:tcBorders>
            <w:shd w:val="clear" w:color="auto" w:fill="auto"/>
            <w:vAlign w:val="bottom"/>
            <w:hideMark/>
          </w:tcPr>
          <w:p w14:paraId="19B5A1FE"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68143A7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B13624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1AE64C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5E2E6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26A05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E15C8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A69E3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920 902</w:t>
            </w:r>
          </w:p>
        </w:tc>
        <w:tc>
          <w:tcPr>
            <w:tcW w:w="1400" w:type="dxa"/>
            <w:tcBorders>
              <w:top w:val="nil"/>
              <w:left w:val="nil"/>
              <w:bottom w:val="nil"/>
              <w:right w:val="nil"/>
            </w:tcBorders>
            <w:shd w:val="clear" w:color="auto" w:fill="auto"/>
            <w:vAlign w:val="bottom"/>
            <w:hideMark/>
          </w:tcPr>
          <w:p w14:paraId="2910D6F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14591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920 902</w:t>
            </w:r>
          </w:p>
        </w:tc>
      </w:tr>
      <w:tr w:rsidR="00E07628" w:rsidRPr="00465D58" w14:paraId="59E333C1" w14:textId="77777777" w:rsidTr="00BB4446">
        <w:trPr>
          <w:cantSplit/>
          <w:trHeight w:val="227"/>
        </w:trPr>
        <w:tc>
          <w:tcPr>
            <w:tcW w:w="1980" w:type="dxa"/>
            <w:tcBorders>
              <w:top w:val="nil"/>
              <w:left w:val="nil"/>
              <w:bottom w:val="nil"/>
              <w:right w:val="nil"/>
            </w:tcBorders>
            <w:shd w:val="clear" w:color="auto" w:fill="auto"/>
            <w:vAlign w:val="bottom"/>
            <w:hideMark/>
          </w:tcPr>
          <w:p w14:paraId="669E91FE"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6C53A63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1DAB1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39298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57 877</w:t>
            </w:r>
          </w:p>
        </w:tc>
        <w:tc>
          <w:tcPr>
            <w:tcW w:w="1400" w:type="dxa"/>
            <w:tcBorders>
              <w:top w:val="nil"/>
              <w:left w:val="nil"/>
              <w:bottom w:val="nil"/>
              <w:right w:val="nil"/>
            </w:tcBorders>
            <w:shd w:val="clear" w:color="auto" w:fill="auto"/>
            <w:vAlign w:val="bottom"/>
            <w:hideMark/>
          </w:tcPr>
          <w:p w14:paraId="44FC202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69491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24B1B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C1CD0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E498A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C1478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57 877</w:t>
            </w:r>
          </w:p>
        </w:tc>
      </w:tr>
      <w:tr w:rsidR="00E07628" w:rsidRPr="00465D58" w14:paraId="308DD4DA" w14:textId="77777777" w:rsidTr="00BB4446">
        <w:trPr>
          <w:cantSplit/>
          <w:trHeight w:val="227"/>
        </w:trPr>
        <w:tc>
          <w:tcPr>
            <w:tcW w:w="1980" w:type="dxa"/>
            <w:tcBorders>
              <w:top w:val="nil"/>
              <w:left w:val="nil"/>
              <w:bottom w:val="nil"/>
              <w:right w:val="nil"/>
            </w:tcBorders>
            <w:shd w:val="clear" w:color="auto" w:fill="auto"/>
            <w:vAlign w:val="bottom"/>
            <w:hideMark/>
          </w:tcPr>
          <w:p w14:paraId="7C456826"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0DB96F5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F242D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2 138 253</w:t>
            </w:r>
          </w:p>
        </w:tc>
        <w:tc>
          <w:tcPr>
            <w:tcW w:w="1400" w:type="dxa"/>
            <w:tcBorders>
              <w:top w:val="nil"/>
              <w:left w:val="nil"/>
              <w:bottom w:val="nil"/>
              <w:right w:val="nil"/>
            </w:tcBorders>
            <w:shd w:val="clear" w:color="auto" w:fill="auto"/>
            <w:vAlign w:val="bottom"/>
            <w:hideMark/>
          </w:tcPr>
          <w:p w14:paraId="71FAF5D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1 241 077</w:t>
            </w:r>
          </w:p>
        </w:tc>
        <w:tc>
          <w:tcPr>
            <w:tcW w:w="1400" w:type="dxa"/>
            <w:tcBorders>
              <w:top w:val="nil"/>
              <w:left w:val="nil"/>
              <w:bottom w:val="nil"/>
              <w:right w:val="nil"/>
            </w:tcBorders>
            <w:shd w:val="clear" w:color="auto" w:fill="auto"/>
            <w:vAlign w:val="bottom"/>
            <w:hideMark/>
          </w:tcPr>
          <w:p w14:paraId="43B61AB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2C923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F1FB6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45A94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-3 379 330</w:t>
            </w:r>
          </w:p>
        </w:tc>
        <w:tc>
          <w:tcPr>
            <w:tcW w:w="1400" w:type="dxa"/>
            <w:tcBorders>
              <w:top w:val="nil"/>
              <w:left w:val="nil"/>
              <w:bottom w:val="nil"/>
              <w:right w:val="nil"/>
            </w:tcBorders>
            <w:shd w:val="clear" w:color="auto" w:fill="auto"/>
            <w:vAlign w:val="bottom"/>
            <w:hideMark/>
          </w:tcPr>
          <w:p w14:paraId="657CF2D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7D3CB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14BB2273" w14:textId="77777777" w:rsidTr="00BB4446">
        <w:trPr>
          <w:cantSplit/>
          <w:trHeight w:val="227"/>
        </w:trPr>
        <w:tc>
          <w:tcPr>
            <w:tcW w:w="1980" w:type="dxa"/>
            <w:tcBorders>
              <w:top w:val="nil"/>
              <w:left w:val="nil"/>
              <w:bottom w:val="nil"/>
              <w:right w:val="nil"/>
            </w:tcBorders>
            <w:shd w:val="clear" w:color="auto" w:fill="auto"/>
            <w:vAlign w:val="bottom"/>
            <w:hideMark/>
          </w:tcPr>
          <w:p w14:paraId="4C2B696A"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31.12.2019</w:t>
            </w:r>
          </w:p>
        </w:tc>
        <w:tc>
          <w:tcPr>
            <w:tcW w:w="1400" w:type="dxa"/>
            <w:tcBorders>
              <w:top w:val="single" w:sz="4" w:space="0" w:color="auto"/>
              <w:left w:val="nil"/>
              <w:bottom w:val="double" w:sz="6" w:space="0" w:color="auto"/>
              <w:right w:val="nil"/>
            </w:tcBorders>
            <w:shd w:val="clear" w:color="auto" w:fill="auto"/>
            <w:vAlign w:val="bottom"/>
            <w:hideMark/>
          </w:tcPr>
          <w:p w14:paraId="3877E68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432 642</w:t>
            </w:r>
          </w:p>
        </w:tc>
        <w:tc>
          <w:tcPr>
            <w:tcW w:w="1400" w:type="dxa"/>
            <w:tcBorders>
              <w:top w:val="single" w:sz="4" w:space="0" w:color="auto"/>
              <w:left w:val="nil"/>
              <w:bottom w:val="double" w:sz="6" w:space="0" w:color="auto"/>
              <w:right w:val="nil"/>
            </w:tcBorders>
            <w:shd w:val="clear" w:color="auto" w:fill="auto"/>
            <w:vAlign w:val="bottom"/>
            <w:hideMark/>
          </w:tcPr>
          <w:p w14:paraId="6AD33C14"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11 899 405</w:t>
            </w:r>
          </w:p>
        </w:tc>
        <w:tc>
          <w:tcPr>
            <w:tcW w:w="1400" w:type="dxa"/>
            <w:tcBorders>
              <w:top w:val="single" w:sz="4" w:space="0" w:color="auto"/>
              <w:left w:val="nil"/>
              <w:bottom w:val="double" w:sz="6" w:space="0" w:color="auto"/>
              <w:right w:val="nil"/>
            </w:tcBorders>
            <w:shd w:val="clear" w:color="auto" w:fill="auto"/>
            <w:vAlign w:val="bottom"/>
            <w:hideMark/>
          </w:tcPr>
          <w:p w14:paraId="44B4BB3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13 128 235</w:t>
            </w:r>
          </w:p>
        </w:tc>
        <w:tc>
          <w:tcPr>
            <w:tcW w:w="1400" w:type="dxa"/>
            <w:tcBorders>
              <w:top w:val="single" w:sz="4" w:space="0" w:color="auto"/>
              <w:left w:val="nil"/>
              <w:bottom w:val="double" w:sz="6" w:space="0" w:color="auto"/>
              <w:right w:val="nil"/>
            </w:tcBorders>
            <w:shd w:val="clear" w:color="auto" w:fill="auto"/>
            <w:vAlign w:val="bottom"/>
            <w:hideMark/>
          </w:tcPr>
          <w:p w14:paraId="647EC87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EDDE38F"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16FCCB9"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90DC51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330 583</w:t>
            </w:r>
          </w:p>
        </w:tc>
        <w:tc>
          <w:tcPr>
            <w:tcW w:w="1400" w:type="dxa"/>
            <w:tcBorders>
              <w:top w:val="single" w:sz="4" w:space="0" w:color="auto"/>
              <w:left w:val="nil"/>
              <w:bottom w:val="double" w:sz="6" w:space="0" w:color="auto"/>
              <w:right w:val="nil"/>
            </w:tcBorders>
            <w:shd w:val="clear" w:color="auto" w:fill="auto"/>
            <w:vAlign w:val="bottom"/>
            <w:hideMark/>
          </w:tcPr>
          <w:p w14:paraId="304E4B0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6A0752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25 790 865</w:t>
            </w:r>
          </w:p>
        </w:tc>
      </w:tr>
      <w:tr w:rsidR="00E07628" w:rsidRPr="00465D58" w14:paraId="483FC586" w14:textId="77777777" w:rsidTr="00BB4446">
        <w:trPr>
          <w:cantSplit/>
          <w:trHeight w:val="227"/>
        </w:trPr>
        <w:tc>
          <w:tcPr>
            <w:tcW w:w="1980" w:type="dxa"/>
            <w:tcBorders>
              <w:top w:val="nil"/>
              <w:left w:val="nil"/>
              <w:bottom w:val="nil"/>
              <w:right w:val="nil"/>
            </w:tcBorders>
            <w:shd w:val="clear" w:color="auto" w:fill="auto"/>
            <w:vAlign w:val="bottom"/>
            <w:hideMark/>
          </w:tcPr>
          <w:p w14:paraId="6A2561FA"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372CA99C" w14:textId="77777777" w:rsidR="00E07628" w:rsidRPr="00465D58" w:rsidRDefault="00E07628" w:rsidP="00522BD2">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7738DD4"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3714D4C9"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3533E389"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2ACC14F"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5880B290"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5C4F275C"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63A5E796"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6EB2464C" w14:textId="77777777" w:rsidR="00E07628" w:rsidRPr="00465D58" w:rsidRDefault="00E07628" w:rsidP="00522BD2">
            <w:pPr>
              <w:keepLines/>
              <w:suppressAutoHyphens/>
              <w:jc w:val="right"/>
              <w:rPr>
                <w:rFonts w:ascii="Arial" w:hAnsi="Arial" w:cs="Arial"/>
                <w:sz w:val="18"/>
                <w:szCs w:val="20"/>
              </w:rPr>
            </w:pPr>
          </w:p>
        </w:tc>
      </w:tr>
      <w:tr w:rsidR="00E07628" w:rsidRPr="00465D58" w14:paraId="1C0BD764" w14:textId="77777777" w:rsidTr="00BB4446">
        <w:trPr>
          <w:cantSplit/>
          <w:trHeight w:val="227"/>
        </w:trPr>
        <w:tc>
          <w:tcPr>
            <w:tcW w:w="1980" w:type="dxa"/>
            <w:tcBorders>
              <w:top w:val="nil"/>
              <w:left w:val="nil"/>
              <w:bottom w:val="nil"/>
              <w:right w:val="nil"/>
            </w:tcBorders>
            <w:shd w:val="clear" w:color="auto" w:fill="auto"/>
            <w:vAlign w:val="bottom"/>
            <w:hideMark/>
          </w:tcPr>
          <w:p w14:paraId="51897F85"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1.1.2019</w:t>
            </w:r>
          </w:p>
        </w:tc>
        <w:tc>
          <w:tcPr>
            <w:tcW w:w="1400" w:type="dxa"/>
            <w:tcBorders>
              <w:top w:val="nil"/>
              <w:left w:val="nil"/>
              <w:bottom w:val="nil"/>
              <w:right w:val="nil"/>
            </w:tcBorders>
            <w:shd w:val="clear" w:color="auto" w:fill="auto"/>
            <w:vAlign w:val="bottom"/>
            <w:hideMark/>
          </w:tcPr>
          <w:p w14:paraId="22EDE2F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B29DD4D"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4 094 342</w:t>
            </w:r>
          </w:p>
        </w:tc>
        <w:tc>
          <w:tcPr>
            <w:tcW w:w="1400" w:type="dxa"/>
            <w:tcBorders>
              <w:top w:val="nil"/>
              <w:left w:val="nil"/>
              <w:bottom w:val="nil"/>
              <w:right w:val="nil"/>
            </w:tcBorders>
            <w:shd w:val="clear" w:color="auto" w:fill="auto"/>
            <w:vAlign w:val="bottom"/>
            <w:hideMark/>
          </w:tcPr>
          <w:p w14:paraId="301BA13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8 738 716</w:t>
            </w:r>
          </w:p>
        </w:tc>
        <w:tc>
          <w:tcPr>
            <w:tcW w:w="1400" w:type="dxa"/>
            <w:tcBorders>
              <w:top w:val="nil"/>
              <w:left w:val="nil"/>
              <w:bottom w:val="nil"/>
              <w:right w:val="nil"/>
            </w:tcBorders>
            <w:shd w:val="clear" w:color="auto" w:fill="auto"/>
            <w:vAlign w:val="bottom"/>
            <w:hideMark/>
          </w:tcPr>
          <w:p w14:paraId="2F03ED48"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4B2AF22"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5F58C3D"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811AE52"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9592F12"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D6F909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12 833 058</w:t>
            </w:r>
          </w:p>
        </w:tc>
      </w:tr>
      <w:tr w:rsidR="00E07628" w:rsidRPr="00465D58" w14:paraId="5F4298F9" w14:textId="77777777" w:rsidTr="00BB4446">
        <w:trPr>
          <w:cantSplit/>
          <w:trHeight w:val="227"/>
        </w:trPr>
        <w:tc>
          <w:tcPr>
            <w:tcW w:w="1980" w:type="dxa"/>
            <w:tcBorders>
              <w:top w:val="nil"/>
              <w:left w:val="nil"/>
              <w:bottom w:val="nil"/>
              <w:right w:val="nil"/>
            </w:tcBorders>
            <w:shd w:val="clear" w:color="auto" w:fill="auto"/>
            <w:vAlign w:val="bottom"/>
            <w:hideMark/>
          </w:tcPr>
          <w:p w14:paraId="0D52D094"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3D18688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C6FB83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406 682</w:t>
            </w:r>
          </w:p>
        </w:tc>
        <w:tc>
          <w:tcPr>
            <w:tcW w:w="1400" w:type="dxa"/>
            <w:tcBorders>
              <w:top w:val="nil"/>
              <w:left w:val="nil"/>
              <w:bottom w:val="nil"/>
              <w:right w:val="nil"/>
            </w:tcBorders>
            <w:shd w:val="clear" w:color="auto" w:fill="auto"/>
            <w:vAlign w:val="bottom"/>
            <w:hideMark/>
          </w:tcPr>
          <w:p w14:paraId="14FA413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1 011 644</w:t>
            </w:r>
          </w:p>
        </w:tc>
        <w:tc>
          <w:tcPr>
            <w:tcW w:w="1400" w:type="dxa"/>
            <w:tcBorders>
              <w:top w:val="nil"/>
              <w:left w:val="nil"/>
              <w:bottom w:val="nil"/>
              <w:right w:val="nil"/>
            </w:tcBorders>
            <w:shd w:val="clear" w:color="auto" w:fill="auto"/>
            <w:vAlign w:val="bottom"/>
            <w:hideMark/>
          </w:tcPr>
          <w:p w14:paraId="5FA58A5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CB9FD6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3A6C2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53B5A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6CF5A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18D8D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1 418 326</w:t>
            </w:r>
          </w:p>
        </w:tc>
      </w:tr>
      <w:tr w:rsidR="00E07628" w:rsidRPr="00465D58" w14:paraId="45AE0CFE" w14:textId="77777777" w:rsidTr="00BB4446">
        <w:trPr>
          <w:cantSplit/>
          <w:trHeight w:val="227"/>
        </w:trPr>
        <w:tc>
          <w:tcPr>
            <w:tcW w:w="1980" w:type="dxa"/>
            <w:tcBorders>
              <w:top w:val="nil"/>
              <w:left w:val="nil"/>
              <w:bottom w:val="nil"/>
              <w:right w:val="nil"/>
            </w:tcBorders>
            <w:shd w:val="clear" w:color="auto" w:fill="auto"/>
            <w:vAlign w:val="bottom"/>
            <w:hideMark/>
          </w:tcPr>
          <w:p w14:paraId="18F37A80"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4FAF458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0A713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A6B89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32 835</w:t>
            </w:r>
          </w:p>
        </w:tc>
        <w:tc>
          <w:tcPr>
            <w:tcW w:w="1400" w:type="dxa"/>
            <w:tcBorders>
              <w:top w:val="nil"/>
              <w:left w:val="nil"/>
              <w:bottom w:val="nil"/>
              <w:right w:val="nil"/>
            </w:tcBorders>
            <w:shd w:val="clear" w:color="auto" w:fill="auto"/>
            <w:vAlign w:val="bottom"/>
            <w:hideMark/>
          </w:tcPr>
          <w:p w14:paraId="5803DEE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8C302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1FD38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03DFC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ADA6E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E9715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32 835</w:t>
            </w:r>
          </w:p>
        </w:tc>
      </w:tr>
      <w:tr w:rsidR="00E07628" w:rsidRPr="00465D58" w14:paraId="6C752FB4" w14:textId="77777777" w:rsidTr="00BB4446">
        <w:trPr>
          <w:cantSplit/>
          <w:trHeight w:val="227"/>
        </w:trPr>
        <w:tc>
          <w:tcPr>
            <w:tcW w:w="1980" w:type="dxa"/>
            <w:tcBorders>
              <w:top w:val="nil"/>
              <w:left w:val="nil"/>
              <w:bottom w:val="nil"/>
              <w:right w:val="nil"/>
            </w:tcBorders>
            <w:shd w:val="clear" w:color="auto" w:fill="auto"/>
            <w:vAlign w:val="bottom"/>
            <w:hideMark/>
          </w:tcPr>
          <w:p w14:paraId="413545D0"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33C418B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F55B1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B4015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A4D9E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481E3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BC707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B332D1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55BD7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5296F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27730DD2" w14:textId="77777777" w:rsidTr="00BB4446">
        <w:trPr>
          <w:cantSplit/>
          <w:trHeight w:val="227"/>
        </w:trPr>
        <w:tc>
          <w:tcPr>
            <w:tcW w:w="1980" w:type="dxa"/>
            <w:tcBorders>
              <w:top w:val="nil"/>
              <w:left w:val="nil"/>
              <w:bottom w:val="nil"/>
              <w:right w:val="nil"/>
            </w:tcBorders>
            <w:shd w:val="clear" w:color="auto" w:fill="auto"/>
            <w:vAlign w:val="bottom"/>
            <w:hideMark/>
          </w:tcPr>
          <w:p w14:paraId="66B40745"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31.12.2019</w:t>
            </w:r>
          </w:p>
        </w:tc>
        <w:tc>
          <w:tcPr>
            <w:tcW w:w="1400" w:type="dxa"/>
            <w:tcBorders>
              <w:top w:val="single" w:sz="4" w:space="0" w:color="auto"/>
              <w:left w:val="nil"/>
              <w:bottom w:val="double" w:sz="6" w:space="0" w:color="auto"/>
              <w:right w:val="nil"/>
            </w:tcBorders>
            <w:shd w:val="clear" w:color="auto" w:fill="auto"/>
            <w:vAlign w:val="bottom"/>
            <w:hideMark/>
          </w:tcPr>
          <w:p w14:paraId="2387DE1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E5F49F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4 501 024</w:t>
            </w:r>
          </w:p>
        </w:tc>
        <w:tc>
          <w:tcPr>
            <w:tcW w:w="1400" w:type="dxa"/>
            <w:tcBorders>
              <w:top w:val="single" w:sz="4" w:space="0" w:color="auto"/>
              <w:left w:val="nil"/>
              <w:bottom w:val="double" w:sz="6" w:space="0" w:color="auto"/>
              <w:right w:val="nil"/>
            </w:tcBorders>
            <w:shd w:val="clear" w:color="auto" w:fill="auto"/>
            <w:vAlign w:val="bottom"/>
            <w:hideMark/>
          </w:tcPr>
          <w:p w14:paraId="18A5FC2D"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9 717 525</w:t>
            </w:r>
          </w:p>
        </w:tc>
        <w:tc>
          <w:tcPr>
            <w:tcW w:w="1400" w:type="dxa"/>
            <w:tcBorders>
              <w:top w:val="single" w:sz="4" w:space="0" w:color="auto"/>
              <w:left w:val="nil"/>
              <w:bottom w:val="double" w:sz="6" w:space="0" w:color="auto"/>
              <w:right w:val="nil"/>
            </w:tcBorders>
            <w:shd w:val="clear" w:color="auto" w:fill="auto"/>
            <w:vAlign w:val="bottom"/>
            <w:hideMark/>
          </w:tcPr>
          <w:p w14:paraId="32C80398"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E3EAF5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5DA782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93F285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6FB345F"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E15052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14 218 549</w:t>
            </w:r>
          </w:p>
        </w:tc>
      </w:tr>
      <w:tr w:rsidR="00E07628" w:rsidRPr="00465D58" w14:paraId="1E16D3CE" w14:textId="77777777" w:rsidTr="00BB4446">
        <w:trPr>
          <w:cantSplit/>
          <w:trHeight w:val="227"/>
        </w:trPr>
        <w:tc>
          <w:tcPr>
            <w:tcW w:w="1980" w:type="dxa"/>
            <w:tcBorders>
              <w:top w:val="nil"/>
              <w:left w:val="nil"/>
              <w:bottom w:val="nil"/>
              <w:right w:val="nil"/>
            </w:tcBorders>
            <w:shd w:val="clear" w:color="auto" w:fill="auto"/>
            <w:vAlign w:val="bottom"/>
            <w:hideMark/>
          </w:tcPr>
          <w:p w14:paraId="03E5FFAB"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298DF673" w14:textId="77777777" w:rsidR="00E07628" w:rsidRPr="00465D58" w:rsidRDefault="00E07628" w:rsidP="00522BD2">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6345D83"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61F44C38"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41CF42E"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5D081DF"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B1316E8"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662CCC0"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3755AF00"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6D277740" w14:textId="77777777" w:rsidR="00E07628" w:rsidRPr="00465D58" w:rsidRDefault="00E07628" w:rsidP="00522BD2">
            <w:pPr>
              <w:keepLines/>
              <w:suppressAutoHyphens/>
              <w:jc w:val="right"/>
              <w:rPr>
                <w:rFonts w:ascii="Arial" w:hAnsi="Arial" w:cs="Arial"/>
                <w:sz w:val="18"/>
                <w:szCs w:val="20"/>
              </w:rPr>
            </w:pPr>
          </w:p>
        </w:tc>
      </w:tr>
      <w:tr w:rsidR="00E07628" w:rsidRPr="00465D58" w14:paraId="353AFE9E" w14:textId="77777777" w:rsidTr="00BB4446">
        <w:trPr>
          <w:cantSplit/>
          <w:trHeight w:val="227"/>
        </w:trPr>
        <w:tc>
          <w:tcPr>
            <w:tcW w:w="1980" w:type="dxa"/>
            <w:tcBorders>
              <w:top w:val="nil"/>
              <w:left w:val="nil"/>
              <w:bottom w:val="nil"/>
              <w:right w:val="nil"/>
            </w:tcBorders>
            <w:shd w:val="clear" w:color="auto" w:fill="auto"/>
            <w:vAlign w:val="bottom"/>
            <w:hideMark/>
          </w:tcPr>
          <w:p w14:paraId="6CC83B8F"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1.1.2019</w:t>
            </w:r>
          </w:p>
        </w:tc>
        <w:tc>
          <w:tcPr>
            <w:tcW w:w="1400" w:type="dxa"/>
            <w:tcBorders>
              <w:top w:val="nil"/>
              <w:left w:val="nil"/>
              <w:bottom w:val="nil"/>
              <w:right w:val="nil"/>
            </w:tcBorders>
            <w:shd w:val="clear" w:color="auto" w:fill="auto"/>
            <w:vAlign w:val="bottom"/>
            <w:hideMark/>
          </w:tcPr>
          <w:p w14:paraId="58A1BFD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04A0568"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2BE403F"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7B3861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D2B9B42"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CF025B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3E2D4A9"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0053DD2"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42186B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r>
      <w:tr w:rsidR="00E07628" w:rsidRPr="00465D58" w14:paraId="1C968D13" w14:textId="77777777" w:rsidTr="00BB4446">
        <w:trPr>
          <w:cantSplit/>
          <w:trHeight w:val="227"/>
        </w:trPr>
        <w:tc>
          <w:tcPr>
            <w:tcW w:w="1980" w:type="dxa"/>
            <w:tcBorders>
              <w:top w:val="nil"/>
              <w:left w:val="nil"/>
              <w:bottom w:val="nil"/>
              <w:right w:val="nil"/>
            </w:tcBorders>
            <w:shd w:val="clear" w:color="auto" w:fill="auto"/>
            <w:vAlign w:val="bottom"/>
            <w:hideMark/>
          </w:tcPr>
          <w:p w14:paraId="3346B3D6"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3A6DFAA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3681D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1FB10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0D8366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AC293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B52ED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D2D9A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4F3C22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6BB1F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539028C3" w14:textId="77777777" w:rsidTr="00BB4446">
        <w:trPr>
          <w:cantSplit/>
          <w:trHeight w:val="227"/>
        </w:trPr>
        <w:tc>
          <w:tcPr>
            <w:tcW w:w="1980" w:type="dxa"/>
            <w:tcBorders>
              <w:top w:val="nil"/>
              <w:left w:val="nil"/>
              <w:bottom w:val="nil"/>
              <w:right w:val="nil"/>
            </w:tcBorders>
            <w:shd w:val="clear" w:color="auto" w:fill="auto"/>
            <w:vAlign w:val="bottom"/>
            <w:hideMark/>
          </w:tcPr>
          <w:p w14:paraId="56AEC4A1"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09BA2D3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65002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BC2BC7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C5103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B0B4EB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BD89D2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0128C3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99A45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B41BA2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580A0376" w14:textId="77777777" w:rsidTr="00BB4446">
        <w:trPr>
          <w:cantSplit/>
          <w:trHeight w:val="227"/>
        </w:trPr>
        <w:tc>
          <w:tcPr>
            <w:tcW w:w="1980" w:type="dxa"/>
            <w:tcBorders>
              <w:top w:val="nil"/>
              <w:left w:val="nil"/>
              <w:bottom w:val="nil"/>
              <w:right w:val="nil"/>
            </w:tcBorders>
            <w:shd w:val="clear" w:color="auto" w:fill="auto"/>
            <w:vAlign w:val="bottom"/>
            <w:hideMark/>
          </w:tcPr>
          <w:p w14:paraId="5C78A791"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1BC140A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FD99AA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1013E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D74C3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93E3F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9E9DC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18BE8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5220F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C6F74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3C0594FF" w14:textId="77777777" w:rsidTr="00BB4446">
        <w:trPr>
          <w:cantSplit/>
          <w:trHeight w:val="227"/>
        </w:trPr>
        <w:tc>
          <w:tcPr>
            <w:tcW w:w="1980" w:type="dxa"/>
            <w:tcBorders>
              <w:top w:val="nil"/>
              <w:left w:val="nil"/>
              <w:bottom w:val="nil"/>
              <w:right w:val="nil"/>
            </w:tcBorders>
            <w:shd w:val="clear" w:color="auto" w:fill="auto"/>
            <w:vAlign w:val="bottom"/>
            <w:hideMark/>
          </w:tcPr>
          <w:p w14:paraId="1333B271"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31.12.2019</w:t>
            </w:r>
          </w:p>
        </w:tc>
        <w:tc>
          <w:tcPr>
            <w:tcW w:w="1400" w:type="dxa"/>
            <w:tcBorders>
              <w:top w:val="single" w:sz="4" w:space="0" w:color="auto"/>
              <w:left w:val="nil"/>
              <w:bottom w:val="double" w:sz="6" w:space="0" w:color="auto"/>
              <w:right w:val="nil"/>
            </w:tcBorders>
            <w:shd w:val="clear" w:color="auto" w:fill="auto"/>
            <w:vAlign w:val="bottom"/>
            <w:hideMark/>
          </w:tcPr>
          <w:p w14:paraId="41515418"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813FBA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1AA14D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4EDD6B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353122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4ED5789"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0440109"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BE856B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B5376E9"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r>
      <w:tr w:rsidR="00E07628" w:rsidRPr="00465D58" w14:paraId="53A0962A" w14:textId="77777777" w:rsidTr="00BB4446">
        <w:trPr>
          <w:cantSplit/>
          <w:trHeight w:val="227"/>
        </w:trPr>
        <w:tc>
          <w:tcPr>
            <w:tcW w:w="1980" w:type="dxa"/>
            <w:tcBorders>
              <w:top w:val="nil"/>
              <w:left w:val="nil"/>
              <w:bottom w:val="nil"/>
              <w:right w:val="nil"/>
            </w:tcBorders>
            <w:shd w:val="clear" w:color="auto" w:fill="auto"/>
            <w:vAlign w:val="bottom"/>
            <w:hideMark/>
          </w:tcPr>
          <w:p w14:paraId="3D31D7FF"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3C3837EA" w14:textId="77777777" w:rsidR="00E07628" w:rsidRPr="00465D58" w:rsidRDefault="00E07628" w:rsidP="00522BD2">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3C5E386"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69B66B83"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64766A5"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C398A8D"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56852F6B"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E7900CD"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32085A7"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61B40E97" w14:textId="77777777" w:rsidR="00E07628" w:rsidRPr="00465D58" w:rsidRDefault="00E07628" w:rsidP="00522BD2">
            <w:pPr>
              <w:keepLines/>
              <w:suppressAutoHyphens/>
              <w:jc w:val="right"/>
              <w:rPr>
                <w:rFonts w:ascii="Arial" w:hAnsi="Arial" w:cs="Arial"/>
                <w:sz w:val="18"/>
                <w:szCs w:val="20"/>
              </w:rPr>
            </w:pPr>
          </w:p>
        </w:tc>
      </w:tr>
      <w:tr w:rsidR="00E07628" w:rsidRPr="00465D58" w14:paraId="7A544362" w14:textId="77777777" w:rsidTr="00BB4446">
        <w:trPr>
          <w:cantSplit/>
          <w:trHeight w:val="227"/>
        </w:trPr>
        <w:tc>
          <w:tcPr>
            <w:tcW w:w="1980" w:type="dxa"/>
            <w:tcBorders>
              <w:top w:val="nil"/>
              <w:left w:val="nil"/>
              <w:bottom w:val="nil"/>
              <w:right w:val="nil"/>
            </w:tcBorders>
            <w:shd w:val="clear" w:color="auto" w:fill="auto"/>
            <w:vAlign w:val="bottom"/>
            <w:hideMark/>
          </w:tcPr>
          <w:p w14:paraId="52ADA4E5"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1.1.2019</w:t>
            </w:r>
          </w:p>
        </w:tc>
        <w:tc>
          <w:tcPr>
            <w:tcW w:w="1400" w:type="dxa"/>
            <w:tcBorders>
              <w:top w:val="single" w:sz="4" w:space="0" w:color="auto"/>
              <w:left w:val="nil"/>
              <w:bottom w:val="double" w:sz="6" w:space="0" w:color="auto"/>
              <w:right w:val="nil"/>
            </w:tcBorders>
            <w:shd w:val="clear" w:color="auto" w:fill="auto"/>
            <w:vAlign w:val="bottom"/>
            <w:hideMark/>
          </w:tcPr>
          <w:p w14:paraId="6A9BC4A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432 642</w:t>
            </w:r>
          </w:p>
        </w:tc>
        <w:tc>
          <w:tcPr>
            <w:tcW w:w="1400" w:type="dxa"/>
            <w:tcBorders>
              <w:top w:val="single" w:sz="4" w:space="0" w:color="auto"/>
              <w:left w:val="nil"/>
              <w:bottom w:val="double" w:sz="6" w:space="0" w:color="auto"/>
              <w:right w:val="nil"/>
            </w:tcBorders>
            <w:shd w:val="clear" w:color="auto" w:fill="auto"/>
            <w:vAlign w:val="bottom"/>
            <w:hideMark/>
          </w:tcPr>
          <w:p w14:paraId="74D3FDE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5 666 810</w:t>
            </w:r>
          </w:p>
        </w:tc>
        <w:tc>
          <w:tcPr>
            <w:tcW w:w="1400" w:type="dxa"/>
            <w:tcBorders>
              <w:top w:val="single" w:sz="4" w:space="0" w:color="auto"/>
              <w:left w:val="nil"/>
              <w:bottom w:val="double" w:sz="6" w:space="0" w:color="auto"/>
              <w:right w:val="nil"/>
            </w:tcBorders>
            <w:shd w:val="clear" w:color="auto" w:fill="auto"/>
            <w:vAlign w:val="bottom"/>
            <w:hideMark/>
          </w:tcPr>
          <w:p w14:paraId="03BF77F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3 206 319</w:t>
            </w:r>
          </w:p>
        </w:tc>
        <w:tc>
          <w:tcPr>
            <w:tcW w:w="1400" w:type="dxa"/>
            <w:tcBorders>
              <w:top w:val="single" w:sz="4" w:space="0" w:color="auto"/>
              <w:left w:val="nil"/>
              <w:bottom w:val="double" w:sz="6" w:space="0" w:color="auto"/>
              <w:right w:val="nil"/>
            </w:tcBorders>
            <w:shd w:val="clear" w:color="auto" w:fill="auto"/>
            <w:vAlign w:val="bottom"/>
            <w:hideMark/>
          </w:tcPr>
          <w:p w14:paraId="6369B5F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97694E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53B496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E7B7B9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2 789 011</w:t>
            </w:r>
          </w:p>
        </w:tc>
        <w:tc>
          <w:tcPr>
            <w:tcW w:w="1400" w:type="dxa"/>
            <w:tcBorders>
              <w:top w:val="single" w:sz="4" w:space="0" w:color="auto"/>
              <w:left w:val="nil"/>
              <w:bottom w:val="double" w:sz="6" w:space="0" w:color="auto"/>
              <w:right w:val="nil"/>
            </w:tcBorders>
            <w:shd w:val="clear" w:color="auto" w:fill="auto"/>
            <w:vAlign w:val="bottom"/>
            <w:hideMark/>
          </w:tcPr>
          <w:p w14:paraId="7241FA4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82BFB4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12 094 782</w:t>
            </w:r>
          </w:p>
        </w:tc>
      </w:tr>
      <w:tr w:rsidR="00E07628" w:rsidRPr="00465D58" w14:paraId="509CC9F3" w14:textId="77777777" w:rsidTr="00BB4446">
        <w:trPr>
          <w:cantSplit/>
          <w:trHeight w:val="227"/>
        </w:trPr>
        <w:tc>
          <w:tcPr>
            <w:tcW w:w="1980" w:type="dxa"/>
            <w:tcBorders>
              <w:top w:val="nil"/>
              <w:left w:val="nil"/>
              <w:bottom w:val="nil"/>
              <w:right w:val="nil"/>
            </w:tcBorders>
            <w:shd w:val="clear" w:color="auto" w:fill="auto"/>
            <w:vAlign w:val="bottom"/>
            <w:hideMark/>
          </w:tcPr>
          <w:p w14:paraId="0DAA1053"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31.12.2019</w:t>
            </w:r>
          </w:p>
        </w:tc>
        <w:tc>
          <w:tcPr>
            <w:tcW w:w="1400" w:type="dxa"/>
            <w:tcBorders>
              <w:top w:val="nil"/>
              <w:left w:val="nil"/>
              <w:bottom w:val="double" w:sz="6" w:space="0" w:color="auto"/>
              <w:right w:val="nil"/>
            </w:tcBorders>
            <w:shd w:val="clear" w:color="auto" w:fill="auto"/>
            <w:vAlign w:val="bottom"/>
            <w:hideMark/>
          </w:tcPr>
          <w:p w14:paraId="5040EE3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432 642</w:t>
            </w:r>
          </w:p>
        </w:tc>
        <w:tc>
          <w:tcPr>
            <w:tcW w:w="1400" w:type="dxa"/>
            <w:tcBorders>
              <w:top w:val="nil"/>
              <w:left w:val="nil"/>
              <w:bottom w:val="double" w:sz="6" w:space="0" w:color="auto"/>
              <w:right w:val="nil"/>
            </w:tcBorders>
            <w:shd w:val="clear" w:color="auto" w:fill="auto"/>
            <w:vAlign w:val="bottom"/>
            <w:hideMark/>
          </w:tcPr>
          <w:p w14:paraId="66004278"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7 398 381</w:t>
            </w:r>
          </w:p>
        </w:tc>
        <w:tc>
          <w:tcPr>
            <w:tcW w:w="1400" w:type="dxa"/>
            <w:tcBorders>
              <w:top w:val="nil"/>
              <w:left w:val="nil"/>
              <w:bottom w:val="double" w:sz="6" w:space="0" w:color="auto"/>
              <w:right w:val="nil"/>
            </w:tcBorders>
            <w:shd w:val="clear" w:color="auto" w:fill="auto"/>
            <w:vAlign w:val="bottom"/>
            <w:hideMark/>
          </w:tcPr>
          <w:p w14:paraId="3302EB28"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3 410 710</w:t>
            </w:r>
          </w:p>
        </w:tc>
        <w:tc>
          <w:tcPr>
            <w:tcW w:w="1400" w:type="dxa"/>
            <w:tcBorders>
              <w:top w:val="nil"/>
              <w:left w:val="nil"/>
              <w:bottom w:val="double" w:sz="6" w:space="0" w:color="auto"/>
              <w:right w:val="nil"/>
            </w:tcBorders>
            <w:shd w:val="clear" w:color="auto" w:fill="auto"/>
            <w:vAlign w:val="bottom"/>
            <w:hideMark/>
          </w:tcPr>
          <w:p w14:paraId="1204372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46C46992"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812EBC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8EC97D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330 583</w:t>
            </w:r>
          </w:p>
        </w:tc>
        <w:tc>
          <w:tcPr>
            <w:tcW w:w="1400" w:type="dxa"/>
            <w:tcBorders>
              <w:top w:val="nil"/>
              <w:left w:val="nil"/>
              <w:bottom w:val="double" w:sz="6" w:space="0" w:color="auto"/>
              <w:right w:val="nil"/>
            </w:tcBorders>
            <w:shd w:val="clear" w:color="auto" w:fill="auto"/>
            <w:vAlign w:val="bottom"/>
            <w:hideMark/>
          </w:tcPr>
          <w:p w14:paraId="778A3639"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C4F131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11 572 316</w:t>
            </w:r>
          </w:p>
        </w:tc>
      </w:tr>
    </w:tbl>
    <w:p w14:paraId="0F29BD9B" w14:textId="109CB1CE" w:rsidR="0036011D" w:rsidRPr="00465D58" w:rsidRDefault="0036011D" w:rsidP="00465D58">
      <w:pPr>
        <w:pStyle w:val="odstavec"/>
        <w:rPr>
          <w:rFonts w:ascii="Arial" w:hAnsi="Arial" w:cs="Arial"/>
        </w:rPr>
      </w:pPr>
    </w:p>
    <w:p w14:paraId="74ABF18B" w14:textId="77777777" w:rsidR="0036011D" w:rsidRPr="00465D58" w:rsidRDefault="0036011D" w:rsidP="00465D58">
      <w:pPr>
        <w:pStyle w:val="odstavec"/>
        <w:rPr>
          <w:rFonts w:ascii="Arial" w:hAnsi="Arial" w:cs="Arial"/>
        </w:rPr>
      </w:pPr>
    </w:p>
    <w:bookmarkEnd w:id="23"/>
    <w:p w14:paraId="1F4BD627" w14:textId="77777777" w:rsidR="008D71F7" w:rsidRPr="00465D58" w:rsidRDefault="008D71F7" w:rsidP="00465D58">
      <w:pPr>
        <w:pStyle w:val="odstavec"/>
        <w:rPr>
          <w:rFonts w:ascii="Arial" w:hAnsi="Arial" w:cs="Arial"/>
        </w:rPr>
      </w:pPr>
    </w:p>
    <w:p w14:paraId="3B635555" w14:textId="77777777" w:rsidR="008D71F7" w:rsidRPr="00465D58" w:rsidRDefault="008D71F7" w:rsidP="00522BD2">
      <w:pPr>
        <w:keepLines/>
        <w:suppressAutoHyphens/>
        <w:rPr>
          <w:rFonts w:ascii="Arial" w:hAnsi="Arial" w:cs="Arial"/>
          <w:bCs/>
          <w:iCs/>
          <w:sz w:val="20"/>
          <w:szCs w:val="20"/>
        </w:rPr>
      </w:pPr>
      <w:r w:rsidRPr="00465D58">
        <w:rPr>
          <w:rFonts w:ascii="Arial" w:hAnsi="Arial" w:cs="Arial"/>
          <w:sz w:val="20"/>
          <w:szCs w:val="20"/>
        </w:rPr>
        <w:br w:type="page"/>
      </w:r>
    </w:p>
    <w:p w14:paraId="6CCD7C70" w14:textId="77777777" w:rsidR="008D71F7" w:rsidRPr="00465D58" w:rsidRDefault="007A1EA3" w:rsidP="00465D58">
      <w:pPr>
        <w:pStyle w:val="odstavec"/>
        <w:rPr>
          <w:rFonts w:ascii="Arial" w:hAnsi="Arial" w:cs="Arial"/>
          <w:highlight w:val="yellow"/>
        </w:rPr>
      </w:pPr>
      <w:r w:rsidRPr="00465D58">
        <w:rPr>
          <w:rFonts w:ascii="Arial" w:hAnsi="Arial" w:cs="Arial"/>
        </w:rPr>
        <w:lastRenderedPageBreak/>
        <w:t>Informácie za predchádzajúce účtovné obdobie sú uvedené v nasledujúcej tabuľke:</w:t>
      </w:r>
    </w:p>
    <w:p w14:paraId="6CA55E6D" w14:textId="77777777" w:rsidR="00E07628" w:rsidRPr="00465D58" w:rsidRDefault="00E07628" w:rsidP="00465D58">
      <w:pPr>
        <w:pStyle w:val="odstavec"/>
        <w:rPr>
          <w:rFonts w:ascii="Arial" w:hAnsi="Arial" w:cs="Arial"/>
          <w:highlight w:val="yellow"/>
        </w:rPr>
      </w:pPr>
      <w:bookmarkStart w:id="25" w:name="FWT_T5b"/>
      <w:r w:rsidRPr="00465D58">
        <w:rPr>
          <w:rFonts w:ascii="Arial" w:hAnsi="Arial" w:cs="Arial"/>
          <w:highlight w:val="yellow"/>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19"/>
        <w:gridCol w:w="1358"/>
        <w:gridCol w:w="1358"/>
        <w:gridCol w:w="1358"/>
        <w:gridCol w:w="1359"/>
        <w:gridCol w:w="1359"/>
        <w:gridCol w:w="1359"/>
        <w:gridCol w:w="1359"/>
        <w:gridCol w:w="1359"/>
        <w:gridCol w:w="1359"/>
      </w:tblGrid>
      <w:tr w:rsidR="00E07628" w:rsidRPr="00465D58" w14:paraId="14B26CD1" w14:textId="77777777" w:rsidTr="00BB4446">
        <w:trPr>
          <w:cantSplit/>
          <w:trHeight w:val="227"/>
        </w:trPr>
        <w:tc>
          <w:tcPr>
            <w:tcW w:w="1980" w:type="dxa"/>
            <w:tcBorders>
              <w:top w:val="nil"/>
              <w:left w:val="nil"/>
              <w:bottom w:val="single" w:sz="4" w:space="0" w:color="auto"/>
              <w:right w:val="nil"/>
            </w:tcBorders>
            <w:shd w:val="clear" w:color="auto" w:fill="auto"/>
            <w:vAlign w:val="bottom"/>
            <w:hideMark/>
          </w:tcPr>
          <w:p w14:paraId="1F247F19" w14:textId="77777777" w:rsidR="00E07628" w:rsidRPr="00465D58" w:rsidRDefault="00E07628" w:rsidP="00522BD2">
            <w:pPr>
              <w:keepLines/>
              <w:suppressAutoHyphens/>
              <w:jc w:val="center"/>
              <w:rPr>
                <w:rFonts w:ascii="Arial" w:hAnsi="Arial" w:cs="Arial"/>
                <w:b/>
                <w:bCs/>
                <w:sz w:val="18"/>
                <w:szCs w:val="18"/>
              </w:rPr>
            </w:pPr>
            <w:bookmarkStart w:id="26" w:name="RANGE!B28:K49"/>
            <w:r w:rsidRPr="00465D58">
              <w:rPr>
                <w:rFonts w:ascii="Arial" w:hAnsi="Arial" w:cs="Arial"/>
                <w:b/>
                <w:bCs/>
                <w:sz w:val="18"/>
                <w:szCs w:val="18"/>
              </w:rPr>
              <w:t>Dlhodobý hmotný majetok</w:t>
            </w:r>
            <w:bookmarkEnd w:id="26"/>
          </w:p>
        </w:tc>
        <w:tc>
          <w:tcPr>
            <w:tcW w:w="1400" w:type="dxa"/>
            <w:tcBorders>
              <w:top w:val="nil"/>
              <w:left w:val="nil"/>
              <w:bottom w:val="single" w:sz="4" w:space="0" w:color="auto"/>
              <w:right w:val="nil"/>
            </w:tcBorders>
            <w:shd w:val="clear" w:color="auto" w:fill="auto"/>
            <w:vAlign w:val="bottom"/>
            <w:hideMark/>
          </w:tcPr>
          <w:p w14:paraId="562CB387"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0BF02CE5"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17F7016B"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79FE307F"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2797750B"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7871F90A"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476BF0DD"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13042E6C"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22759A70"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Spolu</w:t>
            </w:r>
          </w:p>
        </w:tc>
      </w:tr>
      <w:tr w:rsidR="00E07628" w:rsidRPr="00465D58" w14:paraId="56B3341C" w14:textId="77777777" w:rsidTr="00BB4446">
        <w:trPr>
          <w:cantSplit/>
          <w:trHeight w:val="227"/>
        </w:trPr>
        <w:tc>
          <w:tcPr>
            <w:tcW w:w="1980" w:type="dxa"/>
            <w:tcBorders>
              <w:top w:val="nil"/>
              <w:left w:val="nil"/>
              <w:bottom w:val="nil"/>
              <w:right w:val="nil"/>
            </w:tcBorders>
            <w:shd w:val="clear" w:color="auto" w:fill="auto"/>
            <w:vAlign w:val="bottom"/>
            <w:hideMark/>
          </w:tcPr>
          <w:p w14:paraId="1C055543"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13A49BD2" w14:textId="77777777" w:rsidR="00E07628" w:rsidRPr="00465D58" w:rsidRDefault="00E07628" w:rsidP="00522BD2">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CFA8EC6"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3440059"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02CE1593"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371E6791"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478043D"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B476B7B"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6DF326EC"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4291263" w14:textId="77777777" w:rsidR="00E07628" w:rsidRPr="00465D58" w:rsidRDefault="00E07628" w:rsidP="00522BD2">
            <w:pPr>
              <w:keepLines/>
              <w:suppressAutoHyphens/>
              <w:jc w:val="right"/>
              <w:rPr>
                <w:rFonts w:ascii="Arial" w:hAnsi="Arial" w:cs="Arial"/>
                <w:sz w:val="18"/>
                <w:szCs w:val="20"/>
              </w:rPr>
            </w:pPr>
          </w:p>
        </w:tc>
      </w:tr>
      <w:tr w:rsidR="00E07628" w:rsidRPr="00465D58" w14:paraId="6550F9D3" w14:textId="77777777" w:rsidTr="00BB4446">
        <w:trPr>
          <w:cantSplit/>
          <w:trHeight w:val="227"/>
        </w:trPr>
        <w:tc>
          <w:tcPr>
            <w:tcW w:w="1980" w:type="dxa"/>
            <w:tcBorders>
              <w:top w:val="nil"/>
              <w:left w:val="nil"/>
              <w:bottom w:val="nil"/>
              <w:right w:val="nil"/>
            </w:tcBorders>
            <w:shd w:val="clear" w:color="auto" w:fill="auto"/>
            <w:vAlign w:val="bottom"/>
            <w:hideMark/>
          </w:tcPr>
          <w:p w14:paraId="33E2EF56"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1.1.2018</w:t>
            </w:r>
          </w:p>
        </w:tc>
        <w:tc>
          <w:tcPr>
            <w:tcW w:w="1400" w:type="dxa"/>
            <w:tcBorders>
              <w:top w:val="nil"/>
              <w:left w:val="nil"/>
              <w:bottom w:val="nil"/>
              <w:right w:val="nil"/>
            </w:tcBorders>
            <w:shd w:val="clear" w:color="auto" w:fill="auto"/>
            <w:vAlign w:val="bottom"/>
            <w:hideMark/>
          </w:tcPr>
          <w:p w14:paraId="240495E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432 642</w:t>
            </w:r>
          </w:p>
        </w:tc>
        <w:tc>
          <w:tcPr>
            <w:tcW w:w="1400" w:type="dxa"/>
            <w:tcBorders>
              <w:top w:val="nil"/>
              <w:left w:val="nil"/>
              <w:bottom w:val="nil"/>
              <w:right w:val="nil"/>
            </w:tcBorders>
            <w:shd w:val="clear" w:color="auto" w:fill="auto"/>
            <w:vAlign w:val="bottom"/>
            <w:hideMark/>
          </w:tcPr>
          <w:p w14:paraId="5EF87D3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9 761 152</w:t>
            </w:r>
          </w:p>
        </w:tc>
        <w:tc>
          <w:tcPr>
            <w:tcW w:w="1400" w:type="dxa"/>
            <w:tcBorders>
              <w:top w:val="nil"/>
              <w:left w:val="nil"/>
              <w:bottom w:val="nil"/>
              <w:right w:val="nil"/>
            </w:tcBorders>
            <w:shd w:val="clear" w:color="auto" w:fill="auto"/>
            <w:vAlign w:val="bottom"/>
            <w:hideMark/>
          </w:tcPr>
          <w:p w14:paraId="7DE871D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11 092 947</w:t>
            </w:r>
          </w:p>
        </w:tc>
        <w:tc>
          <w:tcPr>
            <w:tcW w:w="1400" w:type="dxa"/>
            <w:tcBorders>
              <w:top w:val="nil"/>
              <w:left w:val="nil"/>
              <w:bottom w:val="nil"/>
              <w:right w:val="nil"/>
            </w:tcBorders>
            <w:shd w:val="clear" w:color="auto" w:fill="auto"/>
            <w:vAlign w:val="bottom"/>
            <w:hideMark/>
          </w:tcPr>
          <w:p w14:paraId="5963E3D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2801C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1D8E6E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1E8A2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1 781 446</w:t>
            </w:r>
          </w:p>
        </w:tc>
        <w:tc>
          <w:tcPr>
            <w:tcW w:w="1400" w:type="dxa"/>
            <w:tcBorders>
              <w:top w:val="nil"/>
              <w:left w:val="nil"/>
              <w:bottom w:val="nil"/>
              <w:right w:val="nil"/>
            </w:tcBorders>
            <w:shd w:val="clear" w:color="auto" w:fill="auto"/>
            <w:vAlign w:val="bottom"/>
            <w:hideMark/>
          </w:tcPr>
          <w:p w14:paraId="03A5CA8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57CC9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23 068 187</w:t>
            </w:r>
          </w:p>
        </w:tc>
      </w:tr>
      <w:tr w:rsidR="00E07628" w:rsidRPr="00465D58" w14:paraId="36B98FC5" w14:textId="77777777" w:rsidTr="00BB4446">
        <w:trPr>
          <w:cantSplit/>
          <w:trHeight w:val="227"/>
        </w:trPr>
        <w:tc>
          <w:tcPr>
            <w:tcW w:w="1980" w:type="dxa"/>
            <w:tcBorders>
              <w:top w:val="nil"/>
              <w:left w:val="nil"/>
              <w:bottom w:val="nil"/>
              <w:right w:val="nil"/>
            </w:tcBorders>
            <w:shd w:val="clear" w:color="auto" w:fill="auto"/>
            <w:vAlign w:val="bottom"/>
            <w:hideMark/>
          </w:tcPr>
          <w:p w14:paraId="6E8CF13C"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300F85F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93B95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439F93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19F50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D96BF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10214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D950E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1 911 047</w:t>
            </w:r>
          </w:p>
        </w:tc>
        <w:tc>
          <w:tcPr>
            <w:tcW w:w="1400" w:type="dxa"/>
            <w:tcBorders>
              <w:top w:val="nil"/>
              <w:left w:val="nil"/>
              <w:bottom w:val="nil"/>
              <w:right w:val="nil"/>
            </w:tcBorders>
            <w:shd w:val="clear" w:color="auto" w:fill="auto"/>
            <w:vAlign w:val="bottom"/>
            <w:hideMark/>
          </w:tcPr>
          <w:p w14:paraId="7201528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C90B0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1 911 047</w:t>
            </w:r>
          </w:p>
        </w:tc>
      </w:tr>
      <w:tr w:rsidR="00E07628" w:rsidRPr="00465D58" w14:paraId="052CF410" w14:textId="77777777" w:rsidTr="00BB4446">
        <w:trPr>
          <w:cantSplit/>
          <w:trHeight w:val="227"/>
        </w:trPr>
        <w:tc>
          <w:tcPr>
            <w:tcW w:w="1980" w:type="dxa"/>
            <w:tcBorders>
              <w:top w:val="nil"/>
              <w:left w:val="nil"/>
              <w:bottom w:val="nil"/>
              <w:right w:val="nil"/>
            </w:tcBorders>
            <w:shd w:val="clear" w:color="auto" w:fill="auto"/>
            <w:vAlign w:val="bottom"/>
            <w:hideMark/>
          </w:tcPr>
          <w:p w14:paraId="07CD4C31"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69F09C2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A4B39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8B16C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51 394</w:t>
            </w:r>
          </w:p>
        </w:tc>
        <w:tc>
          <w:tcPr>
            <w:tcW w:w="1400" w:type="dxa"/>
            <w:tcBorders>
              <w:top w:val="nil"/>
              <w:left w:val="nil"/>
              <w:bottom w:val="nil"/>
              <w:right w:val="nil"/>
            </w:tcBorders>
            <w:shd w:val="clear" w:color="auto" w:fill="auto"/>
            <w:vAlign w:val="bottom"/>
            <w:hideMark/>
          </w:tcPr>
          <w:p w14:paraId="35F699F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7DEE0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22479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20F75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BBCD69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8205F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51 394</w:t>
            </w:r>
          </w:p>
        </w:tc>
      </w:tr>
      <w:tr w:rsidR="00E07628" w:rsidRPr="00465D58" w14:paraId="25B57630" w14:textId="77777777" w:rsidTr="00BB4446">
        <w:trPr>
          <w:cantSplit/>
          <w:trHeight w:val="227"/>
        </w:trPr>
        <w:tc>
          <w:tcPr>
            <w:tcW w:w="1980" w:type="dxa"/>
            <w:tcBorders>
              <w:top w:val="nil"/>
              <w:left w:val="nil"/>
              <w:bottom w:val="nil"/>
              <w:right w:val="nil"/>
            </w:tcBorders>
            <w:shd w:val="clear" w:color="auto" w:fill="auto"/>
            <w:vAlign w:val="bottom"/>
            <w:hideMark/>
          </w:tcPr>
          <w:p w14:paraId="289BB6EC"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78C53C8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B0A54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0C11CD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903 482</w:t>
            </w:r>
          </w:p>
        </w:tc>
        <w:tc>
          <w:tcPr>
            <w:tcW w:w="1400" w:type="dxa"/>
            <w:tcBorders>
              <w:top w:val="nil"/>
              <w:left w:val="nil"/>
              <w:bottom w:val="nil"/>
              <w:right w:val="nil"/>
            </w:tcBorders>
            <w:shd w:val="clear" w:color="auto" w:fill="auto"/>
            <w:vAlign w:val="bottom"/>
            <w:hideMark/>
          </w:tcPr>
          <w:p w14:paraId="7B7B1BB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E4537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62D76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EEFFE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-903 482</w:t>
            </w:r>
          </w:p>
        </w:tc>
        <w:tc>
          <w:tcPr>
            <w:tcW w:w="1400" w:type="dxa"/>
            <w:tcBorders>
              <w:top w:val="nil"/>
              <w:left w:val="nil"/>
              <w:bottom w:val="nil"/>
              <w:right w:val="nil"/>
            </w:tcBorders>
            <w:shd w:val="clear" w:color="auto" w:fill="auto"/>
            <w:vAlign w:val="bottom"/>
            <w:hideMark/>
          </w:tcPr>
          <w:p w14:paraId="7BDB5D0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8D1D9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59EECEDD" w14:textId="77777777" w:rsidTr="00BB4446">
        <w:trPr>
          <w:cantSplit/>
          <w:trHeight w:val="227"/>
        </w:trPr>
        <w:tc>
          <w:tcPr>
            <w:tcW w:w="1980" w:type="dxa"/>
            <w:tcBorders>
              <w:top w:val="nil"/>
              <w:left w:val="nil"/>
              <w:bottom w:val="nil"/>
              <w:right w:val="nil"/>
            </w:tcBorders>
            <w:shd w:val="clear" w:color="auto" w:fill="auto"/>
            <w:vAlign w:val="bottom"/>
            <w:hideMark/>
          </w:tcPr>
          <w:p w14:paraId="3D83CFBA"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31.12.2018</w:t>
            </w:r>
          </w:p>
        </w:tc>
        <w:tc>
          <w:tcPr>
            <w:tcW w:w="1400" w:type="dxa"/>
            <w:tcBorders>
              <w:top w:val="single" w:sz="4" w:space="0" w:color="auto"/>
              <w:left w:val="nil"/>
              <w:bottom w:val="double" w:sz="6" w:space="0" w:color="auto"/>
              <w:right w:val="nil"/>
            </w:tcBorders>
            <w:shd w:val="clear" w:color="auto" w:fill="auto"/>
            <w:vAlign w:val="bottom"/>
            <w:hideMark/>
          </w:tcPr>
          <w:p w14:paraId="04C4E692"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432 642</w:t>
            </w:r>
          </w:p>
        </w:tc>
        <w:tc>
          <w:tcPr>
            <w:tcW w:w="1400" w:type="dxa"/>
            <w:tcBorders>
              <w:top w:val="single" w:sz="4" w:space="0" w:color="auto"/>
              <w:left w:val="nil"/>
              <w:bottom w:val="double" w:sz="6" w:space="0" w:color="auto"/>
              <w:right w:val="nil"/>
            </w:tcBorders>
            <w:shd w:val="clear" w:color="auto" w:fill="auto"/>
            <w:vAlign w:val="bottom"/>
            <w:hideMark/>
          </w:tcPr>
          <w:p w14:paraId="10CE13E8"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9 761 152</w:t>
            </w:r>
          </w:p>
        </w:tc>
        <w:tc>
          <w:tcPr>
            <w:tcW w:w="1400" w:type="dxa"/>
            <w:tcBorders>
              <w:top w:val="single" w:sz="4" w:space="0" w:color="auto"/>
              <w:left w:val="nil"/>
              <w:bottom w:val="double" w:sz="6" w:space="0" w:color="auto"/>
              <w:right w:val="nil"/>
            </w:tcBorders>
            <w:shd w:val="clear" w:color="auto" w:fill="auto"/>
            <w:vAlign w:val="bottom"/>
            <w:hideMark/>
          </w:tcPr>
          <w:p w14:paraId="4CDE6CD8"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11 945 035</w:t>
            </w:r>
          </w:p>
        </w:tc>
        <w:tc>
          <w:tcPr>
            <w:tcW w:w="1400" w:type="dxa"/>
            <w:tcBorders>
              <w:top w:val="single" w:sz="4" w:space="0" w:color="auto"/>
              <w:left w:val="nil"/>
              <w:bottom w:val="double" w:sz="6" w:space="0" w:color="auto"/>
              <w:right w:val="nil"/>
            </w:tcBorders>
            <w:shd w:val="clear" w:color="auto" w:fill="auto"/>
            <w:vAlign w:val="bottom"/>
            <w:hideMark/>
          </w:tcPr>
          <w:p w14:paraId="0C0271D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4D5F0A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E7D8B8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15DE274"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2 789 011</w:t>
            </w:r>
          </w:p>
        </w:tc>
        <w:tc>
          <w:tcPr>
            <w:tcW w:w="1400" w:type="dxa"/>
            <w:tcBorders>
              <w:top w:val="single" w:sz="4" w:space="0" w:color="auto"/>
              <w:left w:val="nil"/>
              <w:bottom w:val="double" w:sz="6" w:space="0" w:color="auto"/>
              <w:right w:val="nil"/>
            </w:tcBorders>
            <w:shd w:val="clear" w:color="auto" w:fill="auto"/>
            <w:vAlign w:val="bottom"/>
            <w:hideMark/>
          </w:tcPr>
          <w:p w14:paraId="29C5490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08F063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24 927 840</w:t>
            </w:r>
          </w:p>
        </w:tc>
      </w:tr>
      <w:tr w:rsidR="00E07628" w:rsidRPr="00465D58" w14:paraId="7CBF99FC" w14:textId="77777777" w:rsidTr="00BB4446">
        <w:trPr>
          <w:cantSplit/>
          <w:trHeight w:val="227"/>
        </w:trPr>
        <w:tc>
          <w:tcPr>
            <w:tcW w:w="1980" w:type="dxa"/>
            <w:tcBorders>
              <w:top w:val="nil"/>
              <w:left w:val="nil"/>
              <w:bottom w:val="nil"/>
              <w:right w:val="nil"/>
            </w:tcBorders>
            <w:shd w:val="clear" w:color="auto" w:fill="auto"/>
            <w:vAlign w:val="bottom"/>
            <w:hideMark/>
          </w:tcPr>
          <w:p w14:paraId="3982CE6D"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6A35F2C7" w14:textId="77777777" w:rsidR="00E07628" w:rsidRPr="00465D58" w:rsidRDefault="00E07628" w:rsidP="00522BD2">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2AFAB90"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855830A"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390D44D"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062D5442"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40629FE"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B85A9B9"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61CCFDBD"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02F2C35" w14:textId="77777777" w:rsidR="00E07628" w:rsidRPr="00465D58" w:rsidRDefault="00E07628" w:rsidP="00522BD2">
            <w:pPr>
              <w:keepLines/>
              <w:suppressAutoHyphens/>
              <w:jc w:val="right"/>
              <w:rPr>
                <w:rFonts w:ascii="Arial" w:hAnsi="Arial" w:cs="Arial"/>
                <w:sz w:val="18"/>
                <w:szCs w:val="20"/>
              </w:rPr>
            </w:pPr>
          </w:p>
        </w:tc>
      </w:tr>
      <w:tr w:rsidR="00E07628" w:rsidRPr="00465D58" w14:paraId="643028D2" w14:textId="77777777" w:rsidTr="00BB4446">
        <w:trPr>
          <w:cantSplit/>
          <w:trHeight w:val="227"/>
        </w:trPr>
        <w:tc>
          <w:tcPr>
            <w:tcW w:w="1980" w:type="dxa"/>
            <w:tcBorders>
              <w:top w:val="nil"/>
              <w:left w:val="nil"/>
              <w:bottom w:val="nil"/>
              <w:right w:val="nil"/>
            </w:tcBorders>
            <w:shd w:val="clear" w:color="auto" w:fill="auto"/>
            <w:vAlign w:val="bottom"/>
            <w:hideMark/>
          </w:tcPr>
          <w:p w14:paraId="5D83433E"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1.1.2018</w:t>
            </w:r>
          </w:p>
        </w:tc>
        <w:tc>
          <w:tcPr>
            <w:tcW w:w="1400" w:type="dxa"/>
            <w:tcBorders>
              <w:top w:val="nil"/>
              <w:left w:val="nil"/>
              <w:bottom w:val="nil"/>
              <w:right w:val="nil"/>
            </w:tcBorders>
            <w:shd w:val="clear" w:color="auto" w:fill="auto"/>
            <w:vAlign w:val="bottom"/>
            <w:hideMark/>
          </w:tcPr>
          <w:p w14:paraId="0FB7948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CA450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3 701 486</w:t>
            </w:r>
          </w:p>
        </w:tc>
        <w:tc>
          <w:tcPr>
            <w:tcW w:w="1400" w:type="dxa"/>
            <w:tcBorders>
              <w:top w:val="nil"/>
              <w:left w:val="nil"/>
              <w:bottom w:val="nil"/>
              <w:right w:val="nil"/>
            </w:tcBorders>
            <w:shd w:val="clear" w:color="auto" w:fill="auto"/>
            <w:vAlign w:val="bottom"/>
            <w:hideMark/>
          </w:tcPr>
          <w:p w14:paraId="3AC60D2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7 599 778</w:t>
            </w:r>
          </w:p>
        </w:tc>
        <w:tc>
          <w:tcPr>
            <w:tcW w:w="1400" w:type="dxa"/>
            <w:tcBorders>
              <w:top w:val="nil"/>
              <w:left w:val="nil"/>
              <w:bottom w:val="nil"/>
              <w:right w:val="nil"/>
            </w:tcBorders>
            <w:shd w:val="clear" w:color="auto" w:fill="auto"/>
            <w:vAlign w:val="bottom"/>
            <w:hideMark/>
          </w:tcPr>
          <w:p w14:paraId="5AF3908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CFD1C9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3F46A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86D83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21F53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C86DF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11 301 264</w:t>
            </w:r>
          </w:p>
        </w:tc>
      </w:tr>
      <w:tr w:rsidR="00E07628" w:rsidRPr="00465D58" w14:paraId="01D0EE05" w14:textId="77777777" w:rsidTr="00BB4446">
        <w:trPr>
          <w:cantSplit/>
          <w:trHeight w:val="227"/>
        </w:trPr>
        <w:tc>
          <w:tcPr>
            <w:tcW w:w="1980" w:type="dxa"/>
            <w:tcBorders>
              <w:top w:val="nil"/>
              <w:left w:val="nil"/>
              <w:bottom w:val="nil"/>
              <w:right w:val="nil"/>
            </w:tcBorders>
            <w:shd w:val="clear" w:color="auto" w:fill="auto"/>
            <w:vAlign w:val="bottom"/>
            <w:hideMark/>
          </w:tcPr>
          <w:p w14:paraId="269AFD0C"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22EA796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83FEED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392 856</w:t>
            </w:r>
          </w:p>
        </w:tc>
        <w:tc>
          <w:tcPr>
            <w:tcW w:w="1400" w:type="dxa"/>
            <w:tcBorders>
              <w:top w:val="nil"/>
              <w:left w:val="nil"/>
              <w:bottom w:val="nil"/>
              <w:right w:val="nil"/>
            </w:tcBorders>
            <w:shd w:val="clear" w:color="auto" w:fill="auto"/>
            <w:vAlign w:val="bottom"/>
            <w:hideMark/>
          </w:tcPr>
          <w:p w14:paraId="67BA44B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1 190 332</w:t>
            </w:r>
          </w:p>
        </w:tc>
        <w:tc>
          <w:tcPr>
            <w:tcW w:w="1400" w:type="dxa"/>
            <w:tcBorders>
              <w:top w:val="nil"/>
              <w:left w:val="nil"/>
              <w:bottom w:val="nil"/>
              <w:right w:val="nil"/>
            </w:tcBorders>
            <w:shd w:val="clear" w:color="auto" w:fill="auto"/>
            <w:vAlign w:val="bottom"/>
            <w:hideMark/>
          </w:tcPr>
          <w:p w14:paraId="6FEBB49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7BEBF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17ED7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FD074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B0D191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89641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1 583 188</w:t>
            </w:r>
          </w:p>
        </w:tc>
      </w:tr>
      <w:tr w:rsidR="00E07628" w:rsidRPr="00465D58" w14:paraId="1BAB480D" w14:textId="77777777" w:rsidTr="00BB4446">
        <w:trPr>
          <w:cantSplit/>
          <w:trHeight w:val="227"/>
        </w:trPr>
        <w:tc>
          <w:tcPr>
            <w:tcW w:w="1980" w:type="dxa"/>
            <w:tcBorders>
              <w:top w:val="nil"/>
              <w:left w:val="nil"/>
              <w:bottom w:val="nil"/>
              <w:right w:val="nil"/>
            </w:tcBorders>
            <w:shd w:val="clear" w:color="auto" w:fill="auto"/>
            <w:vAlign w:val="bottom"/>
            <w:hideMark/>
          </w:tcPr>
          <w:p w14:paraId="4747E35F"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2BEA9E2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C1816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48E1A5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51 394</w:t>
            </w:r>
          </w:p>
        </w:tc>
        <w:tc>
          <w:tcPr>
            <w:tcW w:w="1400" w:type="dxa"/>
            <w:tcBorders>
              <w:top w:val="nil"/>
              <w:left w:val="nil"/>
              <w:bottom w:val="nil"/>
              <w:right w:val="nil"/>
            </w:tcBorders>
            <w:shd w:val="clear" w:color="auto" w:fill="auto"/>
            <w:vAlign w:val="bottom"/>
            <w:hideMark/>
          </w:tcPr>
          <w:p w14:paraId="4A95783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318C1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D7BAA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2054E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46649F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310C2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51 394</w:t>
            </w:r>
          </w:p>
        </w:tc>
      </w:tr>
      <w:tr w:rsidR="00E07628" w:rsidRPr="00465D58" w14:paraId="7E0E41F4" w14:textId="77777777" w:rsidTr="00BB4446">
        <w:trPr>
          <w:cantSplit/>
          <w:trHeight w:val="227"/>
        </w:trPr>
        <w:tc>
          <w:tcPr>
            <w:tcW w:w="1980" w:type="dxa"/>
            <w:tcBorders>
              <w:top w:val="nil"/>
              <w:left w:val="nil"/>
              <w:bottom w:val="nil"/>
              <w:right w:val="nil"/>
            </w:tcBorders>
            <w:shd w:val="clear" w:color="auto" w:fill="auto"/>
            <w:vAlign w:val="bottom"/>
            <w:hideMark/>
          </w:tcPr>
          <w:p w14:paraId="14F7CA15"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0110335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8D59E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BFDF7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EBF18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9CBAA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AB17BD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EA06B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11234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83317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5925652A" w14:textId="77777777" w:rsidTr="00BB4446">
        <w:trPr>
          <w:cantSplit/>
          <w:trHeight w:val="227"/>
        </w:trPr>
        <w:tc>
          <w:tcPr>
            <w:tcW w:w="1980" w:type="dxa"/>
            <w:tcBorders>
              <w:top w:val="nil"/>
              <w:left w:val="nil"/>
              <w:bottom w:val="nil"/>
              <w:right w:val="nil"/>
            </w:tcBorders>
            <w:shd w:val="clear" w:color="auto" w:fill="auto"/>
            <w:vAlign w:val="bottom"/>
            <w:hideMark/>
          </w:tcPr>
          <w:p w14:paraId="04051AAB"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31.12.2018</w:t>
            </w:r>
          </w:p>
        </w:tc>
        <w:tc>
          <w:tcPr>
            <w:tcW w:w="1400" w:type="dxa"/>
            <w:tcBorders>
              <w:top w:val="single" w:sz="4" w:space="0" w:color="auto"/>
              <w:left w:val="nil"/>
              <w:bottom w:val="double" w:sz="6" w:space="0" w:color="auto"/>
              <w:right w:val="nil"/>
            </w:tcBorders>
            <w:shd w:val="clear" w:color="auto" w:fill="auto"/>
            <w:vAlign w:val="bottom"/>
            <w:hideMark/>
          </w:tcPr>
          <w:p w14:paraId="52DCC14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9EE97C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4 094 342</w:t>
            </w:r>
          </w:p>
        </w:tc>
        <w:tc>
          <w:tcPr>
            <w:tcW w:w="1400" w:type="dxa"/>
            <w:tcBorders>
              <w:top w:val="single" w:sz="4" w:space="0" w:color="auto"/>
              <w:left w:val="nil"/>
              <w:bottom w:val="double" w:sz="6" w:space="0" w:color="auto"/>
              <w:right w:val="nil"/>
            </w:tcBorders>
            <w:shd w:val="clear" w:color="auto" w:fill="auto"/>
            <w:vAlign w:val="bottom"/>
            <w:hideMark/>
          </w:tcPr>
          <w:p w14:paraId="5140A958"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8 738 716</w:t>
            </w:r>
          </w:p>
        </w:tc>
        <w:tc>
          <w:tcPr>
            <w:tcW w:w="1400" w:type="dxa"/>
            <w:tcBorders>
              <w:top w:val="single" w:sz="4" w:space="0" w:color="auto"/>
              <w:left w:val="nil"/>
              <w:bottom w:val="double" w:sz="6" w:space="0" w:color="auto"/>
              <w:right w:val="nil"/>
            </w:tcBorders>
            <w:shd w:val="clear" w:color="auto" w:fill="auto"/>
            <w:vAlign w:val="bottom"/>
            <w:hideMark/>
          </w:tcPr>
          <w:p w14:paraId="38AD73E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144441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2F480F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9046B81"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99D23A9"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C6DBE2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12 833 058</w:t>
            </w:r>
          </w:p>
        </w:tc>
      </w:tr>
      <w:tr w:rsidR="00E07628" w:rsidRPr="00465D58" w14:paraId="444ADDFD" w14:textId="77777777" w:rsidTr="00BB4446">
        <w:trPr>
          <w:cantSplit/>
          <w:trHeight w:val="227"/>
        </w:trPr>
        <w:tc>
          <w:tcPr>
            <w:tcW w:w="1980" w:type="dxa"/>
            <w:tcBorders>
              <w:top w:val="nil"/>
              <w:left w:val="nil"/>
              <w:bottom w:val="nil"/>
              <w:right w:val="nil"/>
            </w:tcBorders>
            <w:shd w:val="clear" w:color="auto" w:fill="auto"/>
            <w:vAlign w:val="bottom"/>
            <w:hideMark/>
          </w:tcPr>
          <w:p w14:paraId="0AA6EB88"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40A669C4" w14:textId="77777777" w:rsidR="00E07628" w:rsidRPr="00465D58" w:rsidRDefault="00E07628" w:rsidP="00522BD2">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B34683B"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348F8C15"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01FDC3A5"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F474563"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6C3DECDD"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EB4BB78"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688B4B3"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5890328" w14:textId="77777777" w:rsidR="00E07628" w:rsidRPr="00465D58" w:rsidRDefault="00E07628" w:rsidP="00522BD2">
            <w:pPr>
              <w:keepLines/>
              <w:suppressAutoHyphens/>
              <w:jc w:val="right"/>
              <w:rPr>
                <w:rFonts w:ascii="Arial" w:hAnsi="Arial" w:cs="Arial"/>
                <w:sz w:val="18"/>
                <w:szCs w:val="20"/>
              </w:rPr>
            </w:pPr>
          </w:p>
        </w:tc>
      </w:tr>
      <w:tr w:rsidR="00E07628" w:rsidRPr="00465D58" w14:paraId="5B7497A1" w14:textId="77777777" w:rsidTr="00BB4446">
        <w:trPr>
          <w:cantSplit/>
          <w:trHeight w:val="227"/>
        </w:trPr>
        <w:tc>
          <w:tcPr>
            <w:tcW w:w="1980" w:type="dxa"/>
            <w:tcBorders>
              <w:top w:val="nil"/>
              <w:left w:val="nil"/>
              <w:bottom w:val="nil"/>
              <w:right w:val="nil"/>
            </w:tcBorders>
            <w:shd w:val="clear" w:color="auto" w:fill="auto"/>
            <w:vAlign w:val="bottom"/>
            <w:hideMark/>
          </w:tcPr>
          <w:p w14:paraId="0732FF31"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1.1.2018</w:t>
            </w:r>
          </w:p>
        </w:tc>
        <w:tc>
          <w:tcPr>
            <w:tcW w:w="1400" w:type="dxa"/>
            <w:tcBorders>
              <w:top w:val="nil"/>
              <w:left w:val="nil"/>
              <w:bottom w:val="nil"/>
              <w:right w:val="nil"/>
            </w:tcBorders>
            <w:shd w:val="clear" w:color="auto" w:fill="auto"/>
            <w:vAlign w:val="bottom"/>
            <w:hideMark/>
          </w:tcPr>
          <w:p w14:paraId="4A74AAD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CA716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6DC6A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6AB1B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31548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85D4E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46864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9A272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DC3F48"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r>
      <w:tr w:rsidR="00E07628" w:rsidRPr="00465D58" w14:paraId="522FDF2F" w14:textId="77777777" w:rsidTr="00BB4446">
        <w:trPr>
          <w:cantSplit/>
          <w:trHeight w:val="227"/>
        </w:trPr>
        <w:tc>
          <w:tcPr>
            <w:tcW w:w="1980" w:type="dxa"/>
            <w:tcBorders>
              <w:top w:val="nil"/>
              <w:left w:val="nil"/>
              <w:bottom w:val="nil"/>
              <w:right w:val="nil"/>
            </w:tcBorders>
            <w:shd w:val="clear" w:color="auto" w:fill="auto"/>
            <w:vAlign w:val="bottom"/>
            <w:hideMark/>
          </w:tcPr>
          <w:p w14:paraId="22E9D99A"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004DA1D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45A39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A1E1C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46046B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84F09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30F514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AD40D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9D7FA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36F3B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44094AB5" w14:textId="77777777" w:rsidTr="00BB4446">
        <w:trPr>
          <w:cantSplit/>
          <w:trHeight w:val="227"/>
        </w:trPr>
        <w:tc>
          <w:tcPr>
            <w:tcW w:w="1980" w:type="dxa"/>
            <w:tcBorders>
              <w:top w:val="nil"/>
              <w:left w:val="nil"/>
              <w:bottom w:val="nil"/>
              <w:right w:val="nil"/>
            </w:tcBorders>
            <w:shd w:val="clear" w:color="auto" w:fill="auto"/>
            <w:vAlign w:val="bottom"/>
            <w:hideMark/>
          </w:tcPr>
          <w:p w14:paraId="11920104"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293DC25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55F6F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F0871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7B9F5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9D0E4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3A41D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FCB2D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65C4E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40F52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48F1DDD7" w14:textId="77777777" w:rsidTr="00BB4446">
        <w:trPr>
          <w:cantSplit/>
          <w:trHeight w:val="227"/>
        </w:trPr>
        <w:tc>
          <w:tcPr>
            <w:tcW w:w="1980" w:type="dxa"/>
            <w:tcBorders>
              <w:top w:val="nil"/>
              <w:left w:val="nil"/>
              <w:bottom w:val="nil"/>
              <w:right w:val="nil"/>
            </w:tcBorders>
            <w:shd w:val="clear" w:color="auto" w:fill="auto"/>
            <w:vAlign w:val="bottom"/>
            <w:hideMark/>
          </w:tcPr>
          <w:p w14:paraId="3383D96C"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6438CBA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E9306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F22FB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1C582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6F2C5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039FA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B10920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BFC20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83877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0C466588" w14:textId="77777777" w:rsidTr="00BB4446">
        <w:trPr>
          <w:cantSplit/>
          <w:trHeight w:val="227"/>
        </w:trPr>
        <w:tc>
          <w:tcPr>
            <w:tcW w:w="1980" w:type="dxa"/>
            <w:tcBorders>
              <w:top w:val="nil"/>
              <w:left w:val="nil"/>
              <w:bottom w:val="nil"/>
              <w:right w:val="nil"/>
            </w:tcBorders>
            <w:shd w:val="clear" w:color="auto" w:fill="auto"/>
            <w:vAlign w:val="bottom"/>
            <w:hideMark/>
          </w:tcPr>
          <w:p w14:paraId="01D85E9F"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31.12.2018</w:t>
            </w:r>
          </w:p>
        </w:tc>
        <w:tc>
          <w:tcPr>
            <w:tcW w:w="1400" w:type="dxa"/>
            <w:tcBorders>
              <w:top w:val="single" w:sz="4" w:space="0" w:color="auto"/>
              <w:left w:val="nil"/>
              <w:bottom w:val="double" w:sz="6" w:space="0" w:color="auto"/>
              <w:right w:val="nil"/>
            </w:tcBorders>
            <w:shd w:val="clear" w:color="auto" w:fill="auto"/>
            <w:vAlign w:val="bottom"/>
            <w:hideMark/>
          </w:tcPr>
          <w:p w14:paraId="64B2A13F"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3E0E38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5858344"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E099DA4"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1F1A9E4"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F0F7FD9"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0A8708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8F132C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8359FF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r>
      <w:tr w:rsidR="00E07628" w:rsidRPr="00465D58" w14:paraId="17B347F7" w14:textId="77777777" w:rsidTr="00BB4446">
        <w:trPr>
          <w:cantSplit/>
          <w:trHeight w:val="227"/>
        </w:trPr>
        <w:tc>
          <w:tcPr>
            <w:tcW w:w="1980" w:type="dxa"/>
            <w:tcBorders>
              <w:top w:val="nil"/>
              <w:left w:val="nil"/>
              <w:bottom w:val="nil"/>
              <w:right w:val="nil"/>
            </w:tcBorders>
            <w:shd w:val="clear" w:color="auto" w:fill="auto"/>
            <w:vAlign w:val="bottom"/>
            <w:hideMark/>
          </w:tcPr>
          <w:p w14:paraId="03B1B8A0"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540477AA" w14:textId="77777777" w:rsidR="00E07628" w:rsidRPr="00465D58" w:rsidRDefault="00E07628" w:rsidP="00522BD2">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A6F8EAC"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34C13520"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31FE1E4"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929DCCB"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608200D"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0C2776D"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F6C6F3B" w14:textId="77777777" w:rsidR="00E07628" w:rsidRPr="00465D58" w:rsidRDefault="00E07628" w:rsidP="00522BD2">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DF41414" w14:textId="77777777" w:rsidR="00E07628" w:rsidRPr="00465D58" w:rsidRDefault="00E07628" w:rsidP="00522BD2">
            <w:pPr>
              <w:keepLines/>
              <w:suppressAutoHyphens/>
              <w:jc w:val="right"/>
              <w:rPr>
                <w:rFonts w:ascii="Arial" w:hAnsi="Arial" w:cs="Arial"/>
                <w:sz w:val="18"/>
                <w:szCs w:val="20"/>
              </w:rPr>
            </w:pPr>
          </w:p>
        </w:tc>
      </w:tr>
      <w:tr w:rsidR="00E07628" w:rsidRPr="00465D58" w14:paraId="2E0BB3F1" w14:textId="77777777" w:rsidTr="00BB4446">
        <w:trPr>
          <w:cantSplit/>
          <w:trHeight w:val="227"/>
        </w:trPr>
        <w:tc>
          <w:tcPr>
            <w:tcW w:w="1980" w:type="dxa"/>
            <w:tcBorders>
              <w:top w:val="nil"/>
              <w:left w:val="nil"/>
              <w:bottom w:val="nil"/>
              <w:right w:val="nil"/>
            </w:tcBorders>
            <w:shd w:val="clear" w:color="auto" w:fill="auto"/>
            <w:vAlign w:val="bottom"/>
            <w:hideMark/>
          </w:tcPr>
          <w:p w14:paraId="53DC9C95"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1.1.2018</w:t>
            </w:r>
          </w:p>
        </w:tc>
        <w:tc>
          <w:tcPr>
            <w:tcW w:w="1400" w:type="dxa"/>
            <w:tcBorders>
              <w:top w:val="single" w:sz="4" w:space="0" w:color="auto"/>
              <w:left w:val="nil"/>
              <w:bottom w:val="double" w:sz="6" w:space="0" w:color="auto"/>
              <w:right w:val="nil"/>
            </w:tcBorders>
            <w:shd w:val="clear" w:color="auto" w:fill="auto"/>
            <w:vAlign w:val="bottom"/>
            <w:hideMark/>
          </w:tcPr>
          <w:p w14:paraId="516FCF6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432 642</w:t>
            </w:r>
          </w:p>
        </w:tc>
        <w:tc>
          <w:tcPr>
            <w:tcW w:w="1400" w:type="dxa"/>
            <w:tcBorders>
              <w:top w:val="single" w:sz="4" w:space="0" w:color="auto"/>
              <w:left w:val="nil"/>
              <w:bottom w:val="double" w:sz="6" w:space="0" w:color="auto"/>
              <w:right w:val="nil"/>
            </w:tcBorders>
            <w:shd w:val="clear" w:color="auto" w:fill="auto"/>
            <w:vAlign w:val="bottom"/>
            <w:hideMark/>
          </w:tcPr>
          <w:p w14:paraId="4974830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6 059 666</w:t>
            </w:r>
          </w:p>
        </w:tc>
        <w:tc>
          <w:tcPr>
            <w:tcW w:w="1400" w:type="dxa"/>
            <w:tcBorders>
              <w:top w:val="single" w:sz="4" w:space="0" w:color="auto"/>
              <w:left w:val="nil"/>
              <w:bottom w:val="double" w:sz="6" w:space="0" w:color="auto"/>
              <w:right w:val="nil"/>
            </w:tcBorders>
            <w:shd w:val="clear" w:color="auto" w:fill="auto"/>
            <w:vAlign w:val="bottom"/>
            <w:hideMark/>
          </w:tcPr>
          <w:p w14:paraId="15D2760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3 493 169</w:t>
            </w:r>
          </w:p>
        </w:tc>
        <w:tc>
          <w:tcPr>
            <w:tcW w:w="1400" w:type="dxa"/>
            <w:tcBorders>
              <w:top w:val="single" w:sz="4" w:space="0" w:color="auto"/>
              <w:left w:val="nil"/>
              <w:bottom w:val="double" w:sz="6" w:space="0" w:color="auto"/>
              <w:right w:val="nil"/>
            </w:tcBorders>
            <w:shd w:val="clear" w:color="auto" w:fill="auto"/>
            <w:vAlign w:val="bottom"/>
            <w:hideMark/>
          </w:tcPr>
          <w:p w14:paraId="460610D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1C16B2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43805C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442FBC4"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1 781 446</w:t>
            </w:r>
          </w:p>
        </w:tc>
        <w:tc>
          <w:tcPr>
            <w:tcW w:w="1400" w:type="dxa"/>
            <w:tcBorders>
              <w:top w:val="single" w:sz="4" w:space="0" w:color="auto"/>
              <w:left w:val="nil"/>
              <w:bottom w:val="double" w:sz="6" w:space="0" w:color="auto"/>
              <w:right w:val="nil"/>
            </w:tcBorders>
            <w:shd w:val="clear" w:color="auto" w:fill="auto"/>
            <w:vAlign w:val="bottom"/>
            <w:hideMark/>
          </w:tcPr>
          <w:p w14:paraId="68C1387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79FF1C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11 766 923</w:t>
            </w:r>
          </w:p>
        </w:tc>
      </w:tr>
      <w:tr w:rsidR="00E07628" w:rsidRPr="00465D58" w14:paraId="1CF6DA45" w14:textId="77777777" w:rsidTr="00BB4446">
        <w:trPr>
          <w:cantSplit/>
          <w:trHeight w:val="227"/>
        </w:trPr>
        <w:tc>
          <w:tcPr>
            <w:tcW w:w="1980" w:type="dxa"/>
            <w:tcBorders>
              <w:top w:val="nil"/>
              <w:left w:val="nil"/>
              <w:bottom w:val="nil"/>
              <w:right w:val="nil"/>
            </w:tcBorders>
            <w:shd w:val="clear" w:color="auto" w:fill="auto"/>
            <w:vAlign w:val="bottom"/>
            <w:hideMark/>
          </w:tcPr>
          <w:p w14:paraId="1202EB10"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Stav k 31.12.2018</w:t>
            </w:r>
          </w:p>
        </w:tc>
        <w:tc>
          <w:tcPr>
            <w:tcW w:w="1400" w:type="dxa"/>
            <w:tcBorders>
              <w:top w:val="nil"/>
              <w:left w:val="nil"/>
              <w:bottom w:val="double" w:sz="6" w:space="0" w:color="auto"/>
              <w:right w:val="nil"/>
            </w:tcBorders>
            <w:shd w:val="clear" w:color="auto" w:fill="auto"/>
            <w:vAlign w:val="bottom"/>
            <w:hideMark/>
          </w:tcPr>
          <w:p w14:paraId="1500755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432 642</w:t>
            </w:r>
          </w:p>
        </w:tc>
        <w:tc>
          <w:tcPr>
            <w:tcW w:w="1400" w:type="dxa"/>
            <w:tcBorders>
              <w:top w:val="nil"/>
              <w:left w:val="nil"/>
              <w:bottom w:val="double" w:sz="6" w:space="0" w:color="auto"/>
              <w:right w:val="nil"/>
            </w:tcBorders>
            <w:shd w:val="clear" w:color="auto" w:fill="auto"/>
            <w:vAlign w:val="bottom"/>
            <w:hideMark/>
          </w:tcPr>
          <w:p w14:paraId="4DA36599"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5 666 810</w:t>
            </w:r>
          </w:p>
        </w:tc>
        <w:tc>
          <w:tcPr>
            <w:tcW w:w="1400" w:type="dxa"/>
            <w:tcBorders>
              <w:top w:val="nil"/>
              <w:left w:val="nil"/>
              <w:bottom w:val="double" w:sz="6" w:space="0" w:color="auto"/>
              <w:right w:val="nil"/>
            </w:tcBorders>
            <w:shd w:val="clear" w:color="auto" w:fill="auto"/>
            <w:vAlign w:val="bottom"/>
            <w:hideMark/>
          </w:tcPr>
          <w:p w14:paraId="107D7F3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3 206 319</w:t>
            </w:r>
          </w:p>
        </w:tc>
        <w:tc>
          <w:tcPr>
            <w:tcW w:w="1400" w:type="dxa"/>
            <w:tcBorders>
              <w:top w:val="nil"/>
              <w:left w:val="nil"/>
              <w:bottom w:val="double" w:sz="6" w:space="0" w:color="auto"/>
              <w:right w:val="nil"/>
            </w:tcBorders>
            <w:shd w:val="clear" w:color="auto" w:fill="auto"/>
            <w:vAlign w:val="bottom"/>
            <w:hideMark/>
          </w:tcPr>
          <w:p w14:paraId="39872D2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1DB79B9"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BD9782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0E3A17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2 789 011</w:t>
            </w:r>
          </w:p>
        </w:tc>
        <w:tc>
          <w:tcPr>
            <w:tcW w:w="1400" w:type="dxa"/>
            <w:tcBorders>
              <w:top w:val="nil"/>
              <w:left w:val="nil"/>
              <w:bottom w:val="double" w:sz="6" w:space="0" w:color="auto"/>
              <w:right w:val="nil"/>
            </w:tcBorders>
            <w:shd w:val="clear" w:color="auto" w:fill="auto"/>
            <w:vAlign w:val="bottom"/>
            <w:hideMark/>
          </w:tcPr>
          <w:p w14:paraId="47B5897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A67D8D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12 094 782</w:t>
            </w:r>
          </w:p>
        </w:tc>
      </w:tr>
    </w:tbl>
    <w:p w14:paraId="0F753533" w14:textId="43353E57" w:rsidR="0036011D" w:rsidRPr="00465D58" w:rsidRDefault="0036011D" w:rsidP="00465D58">
      <w:pPr>
        <w:pStyle w:val="odstavec"/>
        <w:rPr>
          <w:rFonts w:ascii="Arial" w:hAnsi="Arial" w:cs="Arial"/>
          <w:highlight w:val="yellow"/>
        </w:rPr>
      </w:pPr>
    </w:p>
    <w:p w14:paraId="59F82AB8" w14:textId="77777777" w:rsidR="0036011D" w:rsidRPr="00465D58" w:rsidRDefault="0036011D" w:rsidP="00465D58">
      <w:pPr>
        <w:pStyle w:val="odstavec"/>
        <w:rPr>
          <w:rFonts w:ascii="Arial" w:hAnsi="Arial" w:cs="Arial"/>
          <w:highlight w:val="yellow"/>
        </w:rPr>
      </w:pPr>
    </w:p>
    <w:bookmarkEnd w:id="25"/>
    <w:p w14:paraId="02267389" w14:textId="10627CBF" w:rsidR="008D71F7" w:rsidRPr="00465D58" w:rsidRDefault="00A34078" w:rsidP="00465D58">
      <w:pPr>
        <w:pStyle w:val="body1"/>
        <w:rPr>
          <w:rFonts w:ascii="Arial" w:hAnsi="Arial" w:cs="Arial"/>
        </w:rPr>
      </w:pPr>
      <w:r w:rsidRPr="00465D58">
        <w:rPr>
          <w:rFonts w:ascii="Arial" w:hAnsi="Arial" w:cs="Arial"/>
        </w:rPr>
        <w:t>Spoločnosť nemá obmedzené právo disponovať s dlhodobým hmotným majetkom ani nie je naň zriadené záložné právo.</w:t>
      </w:r>
    </w:p>
    <w:p w14:paraId="52BC7FBF" w14:textId="6DB2F7C0" w:rsidR="0036011D" w:rsidRPr="00465D58" w:rsidRDefault="0036011D" w:rsidP="00465D58">
      <w:pPr>
        <w:pStyle w:val="body"/>
        <w:rPr>
          <w:rFonts w:ascii="Arial" w:hAnsi="Arial" w:cs="Arial"/>
        </w:rPr>
      </w:pPr>
      <w:bookmarkStart w:id="27" w:name="FWT_T6"/>
    </w:p>
    <w:p w14:paraId="05D77FE8" w14:textId="190816F3" w:rsidR="00A34078" w:rsidRPr="00465D58" w:rsidRDefault="00A34078" w:rsidP="00465D58">
      <w:pPr>
        <w:pStyle w:val="body"/>
        <w:rPr>
          <w:rFonts w:ascii="Arial" w:hAnsi="Arial" w:cs="Arial"/>
        </w:rPr>
      </w:pPr>
      <w:bookmarkStart w:id="28" w:name="_Hlk42524918"/>
      <w:r w:rsidRPr="00465D58">
        <w:rPr>
          <w:rFonts w:ascii="Arial" w:hAnsi="Arial" w:cs="Arial"/>
        </w:rPr>
        <w:t>Dlhodobý hmotný majeok celej skupiny Peikko Group Oy je poistený pre prípad škôd spôsobených krádežou, živelnou pohromou (a ďalšie prípady, vrátane prerušenia prevýdzky) a</w:t>
      </w:r>
      <w:r w:rsidR="00867169" w:rsidRPr="00465D58">
        <w:rPr>
          <w:rFonts w:ascii="Arial" w:hAnsi="Arial" w:cs="Arial"/>
        </w:rPr>
        <w:t>ž</w:t>
      </w:r>
      <w:r w:rsidRPr="00465D58">
        <w:rPr>
          <w:rFonts w:ascii="Arial" w:hAnsi="Arial" w:cs="Arial"/>
        </w:rPr>
        <w:t xml:space="preserve"> do výšky </w:t>
      </w:r>
      <w:r w:rsidR="00741DB8" w:rsidRPr="00465D58">
        <w:rPr>
          <w:rFonts w:ascii="Arial" w:hAnsi="Arial" w:cs="Arial"/>
        </w:rPr>
        <w:t>48 832</w:t>
      </w:r>
      <w:r w:rsidRPr="00465D58">
        <w:rPr>
          <w:rFonts w:ascii="Arial" w:hAnsi="Arial" w:cs="Arial"/>
        </w:rPr>
        <w:t xml:space="preserve"> 000 EUR. Toto poistenie zahŕňa aj majetok Spoločnosti a teda dlhodobý hmotný majetok Spoločnosti je k 31.decembru 2019 poistený do výšky </w:t>
      </w:r>
      <w:r w:rsidR="00741DB8" w:rsidRPr="00465D58">
        <w:rPr>
          <w:rFonts w:ascii="Arial" w:hAnsi="Arial" w:cs="Arial"/>
        </w:rPr>
        <w:t>25 532 000</w:t>
      </w:r>
      <w:r w:rsidRPr="00465D58">
        <w:rPr>
          <w:rFonts w:ascii="Arial" w:hAnsi="Arial" w:cs="Arial"/>
        </w:rPr>
        <w:t xml:space="preserve"> EUR </w:t>
      </w:r>
      <w:r w:rsidR="00863B72" w:rsidRPr="00465D58">
        <w:rPr>
          <w:rFonts w:ascii="Arial" w:hAnsi="Arial" w:cs="Arial"/>
        </w:rPr>
        <w:t>(</w:t>
      </w:r>
      <w:r w:rsidRPr="00465D58">
        <w:rPr>
          <w:rFonts w:ascii="Arial" w:hAnsi="Arial" w:cs="Arial"/>
        </w:rPr>
        <w:t>k 31.decembru 2018</w:t>
      </w:r>
      <w:r w:rsidR="00863B72" w:rsidRPr="00465D58">
        <w:rPr>
          <w:rFonts w:ascii="Arial" w:hAnsi="Arial" w:cs="Arial"/>
        </w:rPr>
        <w:t>:</w:t>
      </w:r>
      <w:r w:rsidRPr="00465D58">
        <w:rPr>
          <w:rFonts w:ascii="Arial" w:hAnsi="Arial" w:cs="Arial"/>
        </w:rPr>
        <w:t xml:space="preserve"> 22 109 000 EUR</w:t>
      </w:r>
      <w:r w:rsidR="00863B72" w:rsidRPr="00465D58">
        <w:rPr>
          <w:rFonts w:ascii="Arial" w:hAnsi="Arial" w:cs="Arial"/>
        </w:rPr>
        <w:t>)</w:t>
      </w:r>
      <w:r w:rsidRPr="00465D58">
        <w:rPr>
          <w:rFonts w:ascii="Arial" w:hAnsi="Arial" w:cs="Arial"/>
        </w:rPr>
        <w:t>.</w:t>
      </w:r>
    </w:p>
    <w:bookmarkEnd w:id="27"/>
    <w:bookmarkEnd w:id="28"/>
    <w:p w14:paraId="6705C8A8" w14:textId="77777777" w:rsidR="00C44E89" w:rsidRPr="00465D58" w:rsidRDefault="00C44E89" w:rsidP="00522BD2">
      <w:pPr>
        <w:keepLines/>
        <w:suppressAutoHyphens/>
        <w:rPr>
          <w:rFonts w:ascii="Arial" w:hAnsi="Arial" w:cs="Arial"/>
          <w:b/>
          <w:bCs/>
          <w:i/>
          <w:iCs/>
          <w:sz w:val="20"/>
          <w:szCs w:val="20"/>
        </w:rPr>
      </w:pPr>
      <w:r w:rsidRPr="00465D58">
        <w:rPr>
          <w:rFonts w:ascii="Arial" w:hAnsi="Arial" w:cs="Arial"/>
          <w:b/>
          <w:i/>
          <w:sz w:val="20"/>
          <w:szCs w:val="20"/>
        </w:rPr>
        <w:br w:type="page"/>
      </w:r>
    </w:p>
    <w:p w14:paraId="63EFD29C" w14:textId="77777777" w:rsidR="00C44E89" w:rsidRPr="00465D58" w:rsidRDefault="00C44E89" w:rsidP="00465D58">
      <w:pPr>
        <w:pStyle w:val="body1"/>
        <w:rPr>
          <w:rFonts w:ascii="Arial" w:hAnsi="Arial" w:cs="Arial"/>
        </w:rPr>
        <w:sectPr w:rsidR="00C44E89" w:rsidRPr="00465D58" w:rsidSect="00FB6300">
          <w:headerReference w:type="default" r:id="rId10"/>
          <w:pgSz w:w="16838" w:h="11906" w:orient="landscape"/>
          <w:pgMar w:top="1134" w:right="1134" w:bottom="1134" w:left="1134" w:header="709" w:footer="709" w:gutter="0"/>
          <w:cols w:space="708"/>
          <w:docGrid w:linePitch="360"/>
        </w:sectPr>
      </w:pPr>
    </w:p>
    <w:p w14:paraId="3E48207C" w14:textId="77777777" w:rsidR="002A6B50" w:rsidRPr="00465D58" w:rsidRDefault="00824EAF" w:rsidP="00522BD2">
      <w:pPr>
        <w:pStyle w:val="Heading2"/>
        <w:keepLines/>
      </w:pPr>
      <w:r w:rsidRPr="00465D58">
        <w:lastRenderedPageBreak/>
        <w:t>Zásoby</w:t>
      </w:r>
    </w:p>
    <w:p w14:paraId="7012FC73" w14:textId="1226D179" w:rsidR="00F36918" w:rsidRPr="00465D58" w:rsidRDefault="009353D5" w:rsidP="00465D58">
      <w:pPr>
        <w:pStyle w:val="odstavec"/>
        <w:rPr>
          <w:rFonts w:ascii="Arial" w:hAnsi="Arial" w:cs="Arial"/>
        </w:rPr>
      </w:pPr>
      <w:r w:rsidRPr="00465D58">
        <w:rPr>
          <w:rFonts w:ascii="Arial" w:hAnsi="Arial" w:cs="Arial"/>
        </w:rPr>
        <w:t xml:space="preserve">Vývoj opravnej položky </w:t>
      </w:r>
      <w:r w:rsidR="00FE5E3F" w:rsidRPr="00465D58">
        <w:rPr>
          <w:rFonts w:ascii="Arial" w:hAnsi="Arial" w:cs="Arial"/>
        </w:rPr>
        <w:t xml:space="preserve">k zásobám </w:t>
      </w:r>
      <w:r w:rsidRPr="00465D58">
        <w:rPr>
          <w:rFonts w:ascii="Arial" w:hAnsi="Arial" w:cs="Arial"/>
        </w:rPr>
        <w:t xml:space="preserve">v priebehu </w:t>
      </w:r>
      <w:r w:rsidR="006965A5" w:rsidRPr="00465D58">
        <w:rPr>
          <w:rFonts w:ascii="Arial" w:hAnsi="Arial" w:cs="Arial"/>
        </w:rPr>
        <w:t xml:space="preserve">bežného </w:t>
      </w:r>
      <w:r w:rsidRPr="00465D58">
        <w:rPr>
          <w:rFonts w:ascii="Arial" w:hAnsi="Arial" w:cs="Arial"/>
        </w:rPr>
        <w:t>účtovného obdobia je uvedený v nasledujúcej tabuľke:</w:t>
      </w:r>
    </w:p>
    <w:p w14:paraId="763ED5FC" w14:textId="77777777" w:rsidR="00BB4446" w:rsidRPr="00465D58" w:rsidRDefault="00BB4446" w:rsidP="00465D58">
      <w:pPr>
        <w:pStyle w:val="odstavec"/>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2552"/>
        <w:gridCol w:w="1134"/>
        <w:gridCol w:w="992"/>
        <w:gridCol w:w="1560"/>
        <w:gridCol w:w="1642"/>
        <w:gridCol w:w="1332"/>
      </w:tblGrid>
      <w:tr w:rsidR="00E07628" w:rsidRPr="00465D58" w14:paraId="7D47ACB9" w14:textId="77777777" w:rsidTr="00F55E74">
        <w:trPr>
          <w:cantSplit/>
          <w:trHeight w:val="170"/>
        </w:trPr>
        <w:tc>
          <w:tcPr>
            <w:tcW w:w="2552" w:type="dxa"/>
            <w:tcBorders>
              <w:top w:val="nil"/>
              <w:left w:val="nil"/>
              <w:bottom w:val="single" w:sz="4" w:space="0" w:color="auto"/>
              <w:right w:val="nil"/>
            </w:tcBorders>
            <w:shd w:val="clear" w:color="auto" w:fill="auto"/>
            <w:vAlign w:val="bottom"/>
            <w:hideMark/>
          </w:tcPr>
          <w:p w14:paraId="1848C494" w14:textId="2164B10B" w:rsidR="00E07628" w:rsidRPr="00465D58" w:rsidRDefault="00E07628" w:rsidP="00522BD2">
            <w:pPr>
              <w:keepLines/>
              <w:suppressAutoHyphens/>
              <w:jc w:val="center"/>
              <w:rPr>
                <w:rFonts w:ascii="Arial" w:hAnsi="Arial" w:cs="Arial"/>
                <w:b/>
                <w:bCs/>
                <w:sz w:val="18"/>
                <w:szCs w:val="18"/>
              </w:rPr>
            </w:pPr>
            <w:bookmarkStart w:id="29" w:name="FWT_T11a"/>
            <w:r w:rsidRPr="00465D58">
              <w:rPr>
                <w:rFonts w:ascii="Arial" w:hAnsi="Arial" w:cs="Arial"/>
                <w:sz w:val="18"/>
              </w:rPr>
              <w:t xml:space="preserve"> </w:t>
            </w:r>
            <w:bookmarkStart w:id="30" w:name="RANGE!B3:G11"/>
            <w:r w:rsidRPr="00465D58">
              <w:rPr>
                <w:rFonts w:ascii="Arial" w:hAnsi="Arial" w:cs="Arial"/>
                <w:b/>
                <w:bCs/>
                <w:sz w:val="18"/>
                <w:szCs w:val="18"/>
              </w:rPr>
              <w:t>Zásoby</w:t>
            </w:r>
            <w:bookmarkEnd w:id="30"/>
          </w:p>
        </w:tc>
        <w:tc>
          <w:tcPr>
            <w:tcW w:w="1134" w:type="dxa"/>
            <w:tcBorders>
              <w:top w:val="nil"/>
              <w:left w:val="nil"/>
              <w:bottom w:val="single" w:sz="4" w:space="0" w:color="auto"/>
              <w:right w:val="nil"/>
            </w:tcBorders>
            <w:shd w:val="clear" w:color="auto" w:fill="auto"/>
            <w:vAlign w:val="bottom"/>
            <w:hideMark/>
          </w:tcPr>
          <w:p w14:paraId="3AAA21C1" w14:textId="6665279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 k 1.1.2019</w:t>
            </w:r>
          </w:p>
        </w:tc>
        <w:tc>
          <w:tcPr>
            <w:tcW w:w="992" w:type="dxa"/>
            <w:tcBorders>
              <w:top w:val="nil"/>
              <w:left w:val="nil"/>
              <w:bottom w:val="single" w:sz="4" w:space="0" w:color="auto"/>
              <w:right w:val="nil"/>
            </w:tcBorders>
            <w:shd w:val="clear" w:color="auto" w:fill="auto"/>
            <w:vAlign w:val="bottom"/>
            <w:hideMark/>
          </w:tcPr>
          <w:p w14:paraId="2BDDC799"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Tvorba OP</w:t>
            </w:r>
          </w:p>
        </w:tc>
        <w:tc>
          <w:tcPr>
            <w:tcW w:w="1560" w:type="dxa"/>
            <w:tcBorders>
              <w:top w:val="nil"/>
              <w:left w:val="nil"/>
              <w:bottom w:val="single" w:sz="4" w:space="0" w:color="auto"/>
              <w:right w:val="nil"/>
            </w:tcBorders>
            <w:shd w:val="clear" w:color="auto" w:fill="auto"/>
            <w:vAlign w:val="bottom"/>
            <w:hideMark/>
          </w:tcPr>
          <w:p w14:paraId="763F144B"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Zúčtovanie OP z dôvodu zániku opodstatnenosti</w:t>
            </w:r>
          </w:p>
        </w:tc>
        <w:tc>
          <w:tcPr>
            <w:tcW w:w="1642" w:type="dxa"/>
            <w:tcBorders>
              <w:top w:val="nil"/>
              <w:left w:val="nil"/>
              <w:bottom w:val="single" w:sz="4" w:space="0" w:color="auto"/>
              <w:right w:val="nil"/>
            </w:tcBorders>
            <w:shd w:val="clear" w:color="auto" w:fill="auto"/>
            <w:vAlign w:val="bottom"/>
            <w:hideMark/>
          </w:tcPr>
          <w:p w14:paraId="6CFA67AC"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Zúčtovanie OP z dôvodu vyradenia majetku z účtovníctva</w:t>
            </w:r>
          </w:p>
        </w:tc>
        <w:tc>
          <w:tcPr>
            <w:tcW w:w="1332" w:type="dxa"/>
            <w:tcBorders>
              <w:top w:val="nil"/>
              <w:left w:val="nil"/>
              <w:bottom w:val="single" w:sz="4" w:space="0" w:color="auto"/>
              <w:right w:val="nil"/>
            </w:tcBorders>
            <w:shd w:val="clear" w:color="auto" w:fill="auto"/>
            <w:vAlign w:val="bottom"/>
            <w:hideMark/>
          </w:tcPr>
          <w:p w14:paraId="5D681703"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 k 31.12.2019</w:t>
            </w:r>
          </w:p>
        </w:tc>
      </w:tr>
      <w:tr w:rsidR="00E07628" w:rsidRPr="00465D58" w14:paraId="275B26D3" w14:textId="77777777" w:rsidTr="00F55E74">
        <w:trPr>
          <w:cantSplit/>
          <w:trHeight w:val="170"/>
        </w:trPr>
        <w:tc>
          <w:tcPr>
            <w:tcW w:w="2552" w:type="dxa"/>
            <w:tcBorders>
              <w:top w:val="nil"/>
              <w:left w:val="nil"/>
              <w:bottom w:val="nil"/>
              <w:right w:val="nil"/>
            </w:tcBorders>
            <w:shd w:val="clear" w:color="auto" w:fill="auto"/>
            <w:vAlign w:val="bottom"/>
            <w:hideMark/>
          </w:tcPr>
          <w:p w14:paraId="41BA1EDB"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Materiál</w:t>
            </w:r>
          </w:p>
        </w:tc>
        <w:tc>
          <w:tcPr>
            <w:tcW w:w="1134" w:type="dxa"/>
            <w:tcBorders>
              <w:top w:val="nil"/>
              <w:left w:val="nil"/>
              <w:bottom w:val="nil"/>
              <w:right w:val="nil"/>
            </w:tcBorders>
            <w:shd w:val="clear" w:color="auto" w:fill="auto"/>
            <w:vAlign w:val="bottom"/>
            <w:hideMark/>
          </w:tcPr>
          <w:p w14:paraId="1C3E95E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30 000</w:t>
            </w:r>
          </w:p>
        </w:tc>
        <w:tc>
          <w:tcPr>
            <w:tcW w:w="992" w:type="dxa"/>
            <w:tcBorders>
              <w:top w:val="nil"/>
              <w:left w:val="nil"/>
              <w:bottom w:val="nil"/>
              <w:right w:val="nil"/>
            </w:tcBorders>
            <w:shd w:val="clear" w:color="auto" w:fill="auto"/>
            <w:vAlign w:val="bottom"/>
            <w:hideMark/>
          </w:tcPr>
          <w:p w14:paraId="28093FF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560" w:type="dxa"/>
            <w:tcBorders>
              <w:top w:val="nil"/>
              <w:left w:val="nil"/>
              <w:bottom w:val="nil"/>
              <w:right w:val="nil"/>
            </w:tcBorders>
            <w:shd w:val="clear" w:color="auto" w:fill="auto"/>
            <w:vAlign w:val="bottom"/>
            <w:hideMark/>
          </w:tcPr>
          <w:p w14:paraId="05E7D56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642" w:type="dxa"/>
            <w:tcBorders>
              <w:top w:val="nil"/>
              <w:left w:val="nil"/>
              <w:bottom w:val="nil"/>
              <w:right w:val="nil"/>
            </w:tcBorders>
            <w:shd w:val="clear" w:color="auto" w:fill="auto"/>
            <w:vAlign w:val="bottom"/>
            <w:hideMark/>
          </w:tcPr>
          <w:p w14:paraId="29F28EC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332" w:type="dxa"/>
            <w:tcBorders>
              <w:top w:val="nil"/>
              <w:left w:val="nil"/>
              <w:bottom w:val="nil"/>
              <w:right w:val="nil"/>
            </w:tcBorders>
            <w:shd w:val="clear" w:color="auto" w:fill="auto"/>
            <w:vAlign w:val="bottom"/>
            <w:hideMark/>
          </w:tcPr>
          <w:p w14:paraId="595B871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30 000</w:t>
            </w:r>
          </w:p>
        </w:tc>
      </w:tr>
      <w:tr w:rsidR="00E07628" w:rsidRPr="00465D58" w14:paraId="415C6C28" w14:textId="77777777" w:rsidTr="00F55E74">
        <w:trPr>
          <w:cantSplit/>
          <w:trHeight w:val="170"/>
        </w:trPr>
        <w:tc>
          <w:tcPr>
            <w:tcW w:w="2552" w:type="dxa"/>
            <w:tcBorders>
              <w:top w:val="nil"/>
              <w:left w:val="nil"/>
              <w:bottom w:val="nil"/>
              <w:right w:val="nil"/>
            </w:tcBorders>
            <w:shd w:val="clear" w:color="auto" w:fill="auto"/>
            <w:vAlign w:val="bottom"/>
            <w:hideMark/>
          </w:tcPr>
          <w:p w14:paraId="090FC441"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Zásoby spolu</w:t>
            </w:r>
          </w:p>
        </w:tc>
        <w:tc>
          <w:tcPr>
            <w:tcW w:w="1134" w:type="dxa"/>
            <w:tcBorders>
              <w:top w:val="single" w:sz="4" w:space="0" w:color="auto"/>
              <w:left w:val="nil"/>
              <w:bottom w:val="double" w:sz="6" w:space="0" w:color="auto"/>
              <w:right w:val="nil"/>
            </w:tcBorders>
            <w:shd w:val="clear" w:color="auto" w:fill="auto"/>
            <w:noWrap/>
            <w:vAlign w:val="bottom"/>
            <w:hideMark/>
          </w:tcPr>
          <w:p w14:paraId="3CE8AB9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30 000</w:t>
            </w:r>
          </w:p>
        </w:tc>
        <w:tc>
          <w:tcPr>
            <w:tcW w:w="992" w:type="dxa"/>
            <w:tcBorders>
              <w:top w:val="single" w:sz="4" w:space="0" w:color="auto"/>
              <w:left w:val="nil"/>
              <w:bottom w:val="double" w:sz="6" w:space="0" w:color="auto"/>
              <w:right w:val="nil"/>
            </w:tcBorders>
            <w:shd w:val="clear" w:color="auto" w:fill="auto"/>
            <w:noWrap/>
            <w:vAlign w:val="bottom"/>
            <w:hideMark/>
          </w:tcPr>
          <w:p w14:paraId="450C49C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560" w:type="dxa"/>
            <w:tcBorders>
              <w:top w:val="single" w:sz="4" w:space="0" w:color="auto"/>
              <w:left w:val="nil"/>
              <w:bottom w:val="double" w:sz="6" w:space="0" w:color="auto"/>
              <w:right w:val="nil"/>
            </w:tcBorders>
            <w:shd w:val="clear" w:color="auto" w:fill="auto"/>
            <w:noWrap/>
            <w:vAlign w:val="bottom"/>
            <w:hideMark/>
          </w:tcPr>
          <w:p w14:paraId="0377236D"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642" w:type="dxa"/>
            <w:tcBorders>
              <w:top w:val="single" w:sz="4" w:space="0" w:color="auto"/>
              <w:left w:val="nil"/>
              <w:bottom w:val="double" w:sz="6" w:space="0" w:color="auto"/>
              <w:right w:val="nil"/>
            </w:tcBorders>
            <w:shd w:val="clear" w:color="auto" w:fill="auto"/>
            <w:noWrap/>
            <w:vAlign w:val="bottom"/>
            <w:hideMark/>
          </w:tcPr>
          <w:p w14:paraId="0C96AEB2"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332" w:type="dxa"/>
            <w:tcBorders>
              <w:top w:val="single" w:sz="4" w:space="0" w:color="auto"/>
              <w:left w:val="nil"/>
              <w:bottom w:val="double" w:sz="6" w:space="0" w:color="auto"/>
              <w:right w:val="nil"/>
            </w:tcBorders>
            <w:shd w:val="clear" w:color="auto" w:fill="auto"/>
            <w:noWrap/>
            <w:vAlign w:val="bottom"/>
            <w:hideMark/>
          </w:tcPr>
          <w:p w14:paraId="0BB8889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30 000</w:t>
            </w:r>
          </w:p>
        </w:tc>
      </w:tr>
    </w:tbl>
    <w:p w14:paraId="4440377B" w14:textId="63A42C3D" w:rsidR="00550892" w:rsidRPr="00465D58" w:rsidRDefault="00550892" w:rsidP="00465D58">
      <w:pPr>
        <w:pStyle w:val="odstavec"/>
        <w:rPr>
          <w:rFonts w:ascii="Arial" w:hAnsi="Arial" w:cs="Arial"/>
        </w:rPr>
      </w:pPr>
    </w:p>
    <w:p w14:paraId="2C421E91" w14:textId="77777777" w:rsidR="00BB4446" w:rsidRPr="00465D58" w:rsidRDefault="00BB4446" w:rsidP="00465D58">
      <w:pPr>
        <w:pStyle w:val="odstavec"/>
        <w:rPr>
          <w:rFonts w:ascii="Arial" w:hAnsi="Arial" w:cs="Arial"/>
        </w:rPr>
      </w:pPr>
    </w:p>
    <w:bookmarkEnd w:id="29"/>
    <w:p w14:paraId="797C12FF" w14:textId="5B6EC6E8" w:rsidR="00A3677A" w:rsidRPr="00465D58" w:rsidRDefault="004530B6" w:rsidP="00465D58">
      <w:pPr>
        <w:pStyle w:val="odstavec"/>
        <w:rPr>
          <w:rFonts w:ascii="Arial" w:hAnsi="Arial" w:cs="Arial"/>
        </w:rPr>
      </w:pPr>
      <w:r w:rsidRPr="00465D58">
        <w:rPr>
          <w:rFonts w:ascii="Arial" w:hAnsi="Arial" w:cs="Arial"/>
        </w:rPr>
        <w:t xml:space="preserve">V porovnaní s predchádzajúcim rokom neprišlo ku zmene </w:t>
      </w:r>
      <w:r w:rsidR="009353D5" w:rsidRPr="00465D58">
        <w:rPr>
          <w:rFonts w:ascii="Arial" w:hAnsi="Arial" w:cs="Arial"/>
        </w:rPr>
        <w:t>čistej realizačnej hodnoty zásob zohľadnené vytvorením opravnej položky. Čistá realizačná hodnota zásob sa </w:t>
      </w:r>
      <w:r w:rsidRPr="00465D58">
        <w:rPr>
          <w:rFonts w:ascii="Arial" w:hAnsi="Arial" w:cs="Arial"/>
        </w:rPr>
        <w:t xml:space="preserve">v predchádzajúcom roku </w:t>
      </w:r>
      <w:r w:rsidR="009353D5" w:rsidRPr="00465D58">
        <w:rPr>
          <w:rFonts w:ascii="Arial" w:hAnsi="Arial" w:cs="Arial"/>
        </w:rPr>
        <w:t>znížila predovšetkým v dôsledku</w:t>
      </w:r>
      <w:r w:rsidR="002A6B50" w:rsidRPr="00465D58">
        <w:rPr>
          <w:rFonts w:ascii="Arial" w:hAnsi="Arial" w:cs="Arial"/>
          <w:color w:val="000000" w:themeColor="text1"/>
        </w:rPr>
        <w:t xml:space="preserve"> nadmernosti zásob</w:t>
      </w:r>
      <w:r w:rsidRPr="00465D58">
        <w:rPr>
          <w:rFonts w:ascii="Arial" w:hAnsi="Arial" w:cs="Arial"/>
          <w:color w:val="000000" w:themeColor="text1"/>
        </w:rPr>
        <w:t>.</w:t>
      </w:r>
    </w:p>
    <w:p w14:paraId="27F1CC28" w14:textId="77777777" w:rsidR="006965A5" w:rsidRPr="00465D58" w:rsidRDefault="006965A5" w:rsidP="00465D58">
      <w:pPr>
        <w:pStyle w:val="odstavec"/>
        <w:rPr>
          <w:rFonts w:ascii="Arial" w:hAnsi="Arial" w:cs="Arial"/>
        </w:rPr>
      </w:pPr>
    </w:p>
    <w:p w14:paraId="0231D667" w14:textId="164000A1" w:rsidR="006965A5" w:rsidRPr="00465D58" w:rsidRDefault="00964796" w:rsidP="00465D58">
      <w:pPr>
        <w:pStyle w:val="odstavec"/>
        <w:rPr>
          <w:rFonts w:ascii="Arial" w:hAnsi="Arial" w:cs="Arial"/>
        </w:rPr>
      </w:pPr>
      <w:r w:rsidRPr="00465D58">
        <w:rPr>
          <w:rFonts w:ascii="Arial" w:hAnsi="Arial" w:cs="Arial"/>
        </w:rPr>
        <w:t>Informácie za predchádzajúce účtovné obdobie sú uvedené v nasledujúcej tabuľke:</w:t>
      </w:r>
    </w:p>
    <w:p w14:paraId="3064D4A4" w14:textId="77777777" w:rsidR="00BB4446" w:rsidRPr="00465D58" w:rsidRDefault="00BB4446" w:rsidP="00465D58">
      <w:pPr>
        <w:pStyle w:val="odstavec"/>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2552"/>
        <w:gridCol w:w="1134"/>
        <w:gridCol w:w="992"/>
        <w:gridCol w:w="1560"/>
        <w:gridCol w:w="1642"/>
        <w:gridCol w:w="1332"/>
      </w:tblGrid>
      <w:tr w:rsidR="00E07628" w:rsidRPr="00465D58" w14:paraId="656C83A5" w14:textId="77777777" w:rsidTr="00F55E74">
        <w:trPr>
          <w:cantSplit/>
          <w:trHeight w:val="170"/>
        </w:trPr>
        <w:tc>
          <w:tcPr>
            <w:tcW w:w="2552" w:type="dxa"/>
            <w:tcBorders>
              <w:top w:val="nil"/>
              <w:left w:val="nil"/>
              <w:bottom w:val="single" w:sz="4" w:space="0" w:color="auto"/>
              <w:right w:val="nil"/>
            </w:tcBorders>
            <w:shd w:val="clear" w:color="auto" w:fill="auto"/>
            <w:vAlign w:val="bottom"/>
            <w:hideMark/>
          </w:tcPr>
          <w:p w14:paraId="2FFE9CF9" w14:textId="2EE8C86A" w:rsidR="00E07628" w:rsidRPr="00465D58" w:rsidRDefault="00E07628" w:rsidP="00522BD2">
            <w:pPr>
              <w:keepLines/>
              <w:suppressAutoHyphens/>
              <w:jc w:val="center"/>
              <w:rPr>
                <w:rFonts w:ascii="Arial" w:hAnsi="Arial" w:cs="Arial"/>
                <w:b/>
                <w:bCs/>
                <w:sz w:val="18"/>
                <w:szCs w:val="18"/>
              </w:rPr>
            </w:pPr>
            <w:bookmarkStart w:id="31" w:name="FWT_T11b"/>
            <w:r w:rsidRPr="00465D58">
              <w:rPr>
                <w:rFonts w:ascii="Arial" w:hAnsi="Arial" w:cs="Arial"/>
                <w:sz w:val="18"/>
              </w:rPr>
              <w:t xml:space="preserve"> </w:t>
            </w:r>
            <w:bookmarkStart w:id="32" w:name="RANGE!B15:G23"/>
            <w:r w:rsidRPr="00465D58">
              <w:rPr>
                <w:rFonts w:ascii="Arial" w:hAnsi="Arial" w:cs="Arial"/>
                <w:b/>
                <w:bCs/>
                <w:sz w:val="18"/>
                <w:szCs w:val="18"/>
              </w:rPr>
              <w:t>Zásoby</w:t>
            </w:r>
            <w:bookmarkEnd w:id="32"/>
          </w:p>
        </w:tc>
        <w:tc>
          <w:tcPr>
            <w:tcW w:w="1134" w:type="dxa"/>
            <w:tcBorders>
              <w:top w:val="nil"/>
              <w:left w:val="nil"/>
              <w:bottom w:val="single" w:sz="4" w:space="0" w:color="auto"/>
              <w:right w:val="nil"/>
            </w:tcBorders>
            <w:shd w:val="clear" w:color="auto" w:fill="auto"/>
            <w:vAlign w:val="bottom"/>
            <w:hideMark/>
          </w:tcPr>
          <w:p w14:paraId="55D8C3D8"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 k 1.1.2018</w:t>
            </w:r>
          </w:p>
        </w:tc>
        <w:tc>
          <w:tcPr>
            <w:tcW w:w="992" w:type="dxa"/>
            <w:tcBorders>
              <w:top w:val="nil"/>
              <w:left w:val="nil"/>
              <w:bottom w:val="single" w:sz="4" w:space="0" w:color="auto"/>
              <w:right w:val="nil"/>
            </w:tcBorders>
            <w:shd w:val="clear" w:color="auto" w:fill="auto"/>
            <w:vAlign w:val="bottom"/>
            <w:hideMark/>
          </w:tcPr>
          <w:p w14:paraId="77DE1B25"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Tvorba OP</w:t>
            </w:r>
          </w:p>
        </w:tc>
        <w:tc>
          <w:tcPr>
            <w:tcW w:w="1560" w:type="dxa"/>
            <w:tcBorders>
              <w:top w:val="nil"/>
              <w:left w:val="nil"/>
              <w:bottom w:val="single" w:sz="4" w:space="0" w:color="auto"/>
              <w:right w:val="nil"/>
            </w:tcBorders>
            <w:shd w:val="clear" w:color="auto" w:fill="auto"/>
            <w:vAlign w:val="bottom"/>
            <w:hideMark/>
          </w:tcPr>
          <w:p w14:paraId="1EC446F1"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Zúčtovanie OP z dôvodu zániku opodstatnenosti</w:t>
            </w:r>
          </w:p>
        </w:tc>
        <w:tc>
          <w:tcPr>
            <w:tcW w:w="1642" w:type="dxa"/>
            <w:tcBorders>
              <w:top w:val="nil"/>
              <w:left w:val="nil"/>
              <w:bottom w:val="single" w:sz="4" w:space="0" w:color="auto"/>
              <w:right w:val="nil"/>
            </w:tcBorders>
            <w:shd w:val="clear" w:color="auto" w:fill="auto"/>
            <w:vAlign w:val="bottom"/>
            <w:hideMark/>
          </w:tcPr>
          <w:p w14:paraId="6AE23FA0"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Zúčtovanie OP z dôvodu vyradenia majetku z účtovníctva</w:t>
            </w:r>
          </w:p>
        </w:tc>
        <w:tc>
          <w:tcPr>
            <w:tcW w:w="1332" w:type="dxa"/>
            <w:tcBorders>
              <w:top w:val="nil"/>
              <w:left w:val="nil"/>
              <w:bottom w:val="single" w:sz="4" w:space="0" w:color="auto"/>
              <w:right w:val="nil"/>
            </w:tcBorders>
            <w:shd w:val="clear" w:color="auto" w:fill="auto"/>
            <w:vAlign w:val="bottom"/>
            <w:hideMark/>
          </w:tcPr>
          <w:p w14:paraId="04AFC02F"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 k 31.12.2018</w:t>
            </w:r>
          </w:p>
        </w:tc>
      </w:tr>
      <w:tr w:rsidR="00E07628" w:rsidRPr="00465D58" w14:paraId="728E00D1" w14:textId="77777777" w:rsidTr="00F55E74">
        <w:trPr>
          <w:cantSplit/>
          <w:trHeight w:val="170"/>
        </w:trPr>
        <w:tc>
          <w:tcPr>
            <w:tcW w:w="2552" w:type="dxa"/>
            <w:tcBorders>
              <w:top w:val="nil"/>
              <w:left w:val="nil"/>
              <w:bottom w:val="nil"/>
              <w:right w:val="nil"/>
            </w:tcBorders>
            <w:shd w:val="clear" w:color="auto" w:fill="auto"/>
            <w:vAlign w:val="bottom"/>
            <w:hideMark/>
          </w:tcPr>
          <w:p w14:paraId="0F03301B"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Materiál</w:t>
            </w:r>
          </w:p>
        </w:tc>
        <w:tc>
          <w:tcPr>
            <w:tcW w:w="1134" w:type="dxa"/>
            <w:tcBorders>
              <w:top w:val="nil"/>
              <w:left w:val="nil"/>
              <w:bottom w:val="nil"/>
              <w:right w:val="nil"/>
            </w:tcBorders>
            <w:shd w:val="clear" w:color="auto" w:fill="auto"/>
            <w:vAlign w:val="bottom"/>
            <w:hideMark/>
          </w:tcPr>
          <w:p w14:paraId="0859232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5EA62A2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30 000</w:t>
            </w:r>
          </w:p>
        </w:tc>
        <w:tc>
          <w:tcPr>
            <w:tcW w:w="1560" w:type="dxa"/>
            <w:tcBorders>
              <w:top w:val="nil"/>
              <w:left w:val="nil"/>
              <w:bottom w:val="nil"/>
              <w:right w:val="nil"/>
            </w:tcBorders>
            <w:shd w:val="clear" w:color="auto" w:fill="auto"/>
            <w:vAlign w:val="bottom"/>
            <w:hideMark/>
          </w:tcPr>
          <w:p w14:paraId="27AB8FE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642" w:type="dxa"/>
            <w:tcBorders>
              <w:top w:val="nil"/>
              <w:left w:val="nil"/>
              <w:bottom w:val="nil"/>
              <w:right w:val="nil"/>
            </w:tcBorders>
            <w:shd w:val="clear" w:color="auto" w:fill="auto"/>
            <w:vAlign w:val="bottom"/>
            <w:hideMark/>
          </w:tcPr>
          <w:p w14:paraId="7BBC6F2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332" w:type="dxa"/>
            <w:tcBorders>
              <w:top w:val="nil"/>
              <w:left w:val="nil"/>
              <w:bottom w:val="nil"/>
              <w:right w:val="nil"/>
            </w:tcBorders>
            <w:shd w:val="clear" w:color="auto" w:fill="auto"/>
            <w:vAlign w:val="bottom"/>
            <w:hideMark/>
          </w:tcPr>
          <w:p w14:paraId="0701FE8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30 000</w:t>
            </w:r>
          </w:p>
        </w:tc>
      </w:tr>
      <w:tr w:rsidR="00E07628" w:rsidRPr="00465D58" w14:paraId="5FF4C631" w14:textId="77777777" w:rsidTr="00F55E74">
        <w:trPr>
          <w:cantSplit/>
          <w:trHeight w:val="170"/>
        </w:trPr>
        <w:tc>
          <w:tcPr>
            <w:tcW w:w="2552" w:type="dxa"/>
            <w:tcBorders>
              <w:top w:val="nil"/>
              <w:left w:val="nil"/>
              <w:bottom w:val="nil"/>
              <w:right w:val="nil"/>
            </w:tcBorders>
            <w:shd w:val="clear" w:color="auto" w:fill="auto"/>
            <w:vAlign w:val="bottom"/>
            <w:hideMark/>
          </w:tcPr>
          <w:p w14:paraId="6E6335CA"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Zásoby spolu</w:t>
            </w:r>
          </w:p>
        </w:tc>
        <w:tc>
          <w:tcPr>
            <w:tcW w:w="1134" w:type="dxa"/>
            <w:tcBorders>
              <w:top w:val="single" w:sz="4" w:space="0" w:color="auto"/>
              <w:left w:val="nil"/>
              <w:bottom w:val="double" w:sz="6" w:space="0" w:color="auto"/>
              <w:right w:val="nil"/>
            </w:tcBorders>
            <w:shd w:val="clear" w:color="auto" w:fill="auto"/>
            <w:noWrap/>
            <w:vAlign w:val="bottom"/>
            <w:hideMark/>
          </w:tcPr>
          <w:p w14:paraId="6F1385F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5B07FB4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30 000</w:t>
            </w:r>
          </w:p>
        </w:tc>
        <w:tc>
          <w:tcPr>
            <w:tcW w:w="1560" w:type="dxa"/>
            <w:tcBorders>
              <w:top w:val="single" w:sz="4" w:space="0" w:color="auto"/>
              <w:left w:val="nil"/>
              <w:bottom w:val="double" w:sz="6" w:space="0" w:color="auto"/>
              <w:right w:val="nil"/>
            </w:tcBorders>
            <w:shd w:val="clear" w:color="auto" w:fill="auto"/>
            <w:noWrap/>
            <w:vAlign w:val="bottom"/>
            <w:hideMark/>
          </w:tcPr>
          <w:p w14:paraId="5C3F877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642" w:type="dxa"/>
            <w:tcBorders>
              <w:top w:val="single" w:sz="4" w:space="0" w:color="auto"/>
              <w:left w:val="nil"/>
              <w:bottom w:val="double" w:sz="6" w:space="0" w:color="auto"/>
              <w:right w:val="nil"/>
            </w:tcBorders>
            <w:shd w:val="clear" w:color="auto" w:fill="auto"/>
            <w:noWrap/>
            <w:vAlign w:val="bottom"/>
            <w:hideMark/>
          </w:tcPr>
          <w:p w14:paraId="0C3CD4A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332" w:type="dxa"/>
            <w:tcBorders>
              <w:top w:val="single" w:sz="4" w:space="0" w:color="auto"/>
              <w:left w:val="nil"/>
              <w:bottom w:val="double" w:sz="6" w:space="0" w:color="auto"/>
              <w:right w:val="nil"/>
            </w:tcBorders>
            <w:shd w:val="clear" w:color="auto" w:fill="auto"/>
            <w:noWrap/>
            <w:vAlign w:val="bottom"/>
            <w:hideMark/>
          </w:tcPr>
          <w:p w14:paraId="14B7884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30 000</w:t>
            </w:r>
          </w:p>
        </w:tc>
      </w:tr>
    </w:tbl>
    <w:p w14:paraId="2EB25F86" w14:textId="0937C685" w:rsidR="00550892" w:rsidRPr="00465D58" w:rsidRDefault="00550892" w:rsidP="00465D58">
      <w:pPr>
        <w:pStyle w:val="odstavec"/>
        <w:rPr>
          <w:rFonts w:ascii="Arial" w:hAnsi="Arial" w:cs="Arial"/>
        </w:rPr>
      </w:pPr>
    </w:p>
    <w:p w14:paraId="3BC7A346" w14:textId="77777777" w:rsidR="00BB4446" w:rsidRPr="00465D58" w:rsidRDefault="00BB4446" w:rsidP="00465D58">
      <w:pPr>
        <w:pStyle w:val="odstavec"/>
        <w:rPr>
          <w:rFonts w:ascii="Arial" w:hAnsi="Arial" w:cs="Arial"/>
        </w:rPr>
      </w:pPr>
    </w:p>
    <w:bookmarkEnd w:id="31"/>
    <w:p w14:paraId="50531A33" w14:textId="53195E98" w:rsidR="00370C42" w:rsidRPr="00465D58" w:rsidRDefault="004530B6" w:rsidP="00465D58">
      <w:pPr>
        <w:pStyle w:val="body1"/>
        <w:rPr>
          <w:rFonts w:ascii="Arial" w:hAnsi="Arial" w:cs="Arial"/>
        </w:rPr>
      </w:pPr>
      <w:r w:rsidRPr="00465D58">
        <w:rPr>
          <w:rFonts w:ascii="Arial" w:hAnsi="Arial" w:cs="Arial"/>
        </w:rPr>
        <w:t>Na zásoby nie je zriadené záložné právo a Spoločnosť nemá obmedzené právo s nimi disponovať.</w:t>
      </w:r>
    </w:p>
    <w:p w14:paraId="2146F75A" w14:textId="77777777" w:rsidR="008C4F9B" w:rsidRPr="00465D58" w:rsidRDefault="008C4F9B" w:rsidP="00465D58">
      <w:pPr>
        <w:pStyle w:val="body"/>
        <w:rPr>
          <w:rFonts w:ascii="Arial" w:hAnsi="Arial" w:cs="Arial"/>
        </w:rPr>
      </w:pPr>
    </w:p>
    <w:p w14:paraId="65C679ED" w14:textId="6E451DDB" w:rsidR="002A6B50" w:rsidRPr="00465D58" w:rsidRDefault="009353D5" w:rsidP="00522BD2">
      <w:pPr>
        <w:pStyle w:val="Heading2"/>
        <w:keepLines/>
      </w:pPr>
      <w:r w:rsidRPr="00465D58">
        <w:t>Pohľadávky</w:t>
      </w:r>
    </w:p>
    <w:p w14:paraId="0A4054BD" w14:textId="049292B2" w:rsidR="00F04CE9" w:rsidRPr="00465D58" w:rsidRDefault="009353D5" w:rsidP="00465D58">
      <w:pPr>
        <w:pStyle w:val="odstavec"/>
        <w:rPr>
          <w:rFonts w:ascii="Arial" w:hAnsi="Arial" w:cs="Arial"/>
        </w:rPr>
      </w:pPr>
      <w:r w:rsidRPr="00465D58">
        <w:rPr>
          <w:rFonts w:ascii="Arial" w:hAnsi="Arial" w:cs="Arial"/>
        </w:rPr>
        <w:t xml:space="preserve">Vývoj opravnej položky v priebehu </w:t>
      </w:r>
      <w:r w:rsidR="00FE5E3F" w:rsidRPr="00465D58">
        <w:rPr>
          <w:rFonts w:ascii="Arial" w:hAnsi="Arial" w:cs="Arial"/>
        </w:rPr>
        <w:t xml:space="preserve">bežného </w:t>
      </w:r>
      <w:r w:rsidRPr="00465D58">
        <w:rPr>
          <w:rFonts w:ascii="Arial" w:hAnsi="Arial" w:cs="Arial"/>
        </w:rPr>
        <w:t>účtovného obdobia je zobrazený v</w:t>
      </w:r>
      <w:r w:rsidR="00964796" w:rsidRPr="00465D58">
        <w:rPr>
          <w:rFonts w:ascii="Arial" w:hAnsi="Arial" w:cs="Arial"/>
        </w:rPr>
        <w:t> </w:t>
      </w:r>
      <w:r w:rsidRPr="00465D58">
        <w:rPr>
          <w:rFonts w:ascii="Arial" w:hAnsi="Arial" w:cs="Arial"/>
        </w:rPr>
        <w:t>nasledujúc</w:t>
      </w:r>
      <w:r w:rsidR="00964796" w:rsidRPr="00465D58">
        <w:rPr>
          <w:rFonts w:ascii="Arial" w:hAnsi="Arial" w:cs="Arial"/>
        </w:rPr>
        <w:t>ej tabuľke</w:t>
      </w:r>
      <w:r w:rsidRPr="00465D58">
        <w:rPr>
          <w:rFonts w:ascii="Arial" w:hAnsi="Arial" w:cs="Arial"/>
        </w:rPr>
        <w:t>:</w:t>
      </w:r>
    </w:p>
    <w:p w14:paraId="2CF034B1" w14:textId="77777777" w:rsidR="00E07628" w:rsidRPr="00465D58" w:rsidRDefault="00E07628" w:rsidP="00465D58">
      <w:pPr>
        <w:pStyle w:val="odstavec"/>
        <w:rPr>
          <w:rFonts w:ascii="Arial" w:hAnsi="Arial" w:cs="Arial"/>
        </w:rPr>
      </w:pPr>
      <w:bookmarkStart w:id="33" w:name="FWT_T14a"/>
      <w:r w:rsidRPr="00465D58">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552"/>
        <w:gridCol w:w="1134"/>
        <w:gridCol w:w="992"/>
        <w:gridCol w:w="1560"/>
        <w:gridCol w:w="1642"/>
        <w:gridCol w:w="1332"/>
      </w:tblGrid>
      <w:tr w:rsidR="00E07628" w:rsidRPr="00465D58" w14:paraId="1114D8AB" w14:textId="77777777" w:rsidTr="00F55E74">
        <w:trPr>
          <w:cantSplit/>
          <w:trHeight w:val="170"/>
        </w:trPr>
        <w:tc>
          <w:tcPr>
            <w:tcW w:w="2552" w:type="dxa"/>
            <w:tcBorders>
              <w:top w:val="nil"/>
              <w:left w:val="nil"/>
              <w:bottom w:val="single" w:sz="4" w:space="0" w:color="auto"/>
              <w:right w:val="nil"/>
            </w:tcBorders>
            <w:shd w:val="clear" w:color="auto" w:fill="auto"/>
            <w:vAlign w:val="bottom"/>
            <w:hideMark/>
          </w:tcPr>
          <w:p w14:paraId="1622335C" w14:textId="77777777" w:rsidR="00E07628" w:rsidRPr="00465D58" w:rsidRDefault="00E07628" w:rsidP="00522BD2">
            <w:pPr>
              <w:keepLines/>
              <w:suppressAutoHyphens/>
              <w:jc w:val="center"/>
              <w:rPr>
                <w:rFonts w:ascii="Arial" w:hAnsi="Arial" w:cs="Arial"/>
                <w:b/>
                <w:bCs/>
                <w:sz w:val="18"/>
                <w:szCs w:val="18"/>
              </w:rPr>
            </w:pPr>
            <w:bookmarkStart w:id="34" w:name="RANGE!B3:G31"/>
            <w:r w:rsidRPr="00465D58">
              <w:rPr>
                <w:rFonts w:ascii="Arial" w:hAnsi="Arial" w:cs="Arial"/>
                <w:b/>
                <w:bCs/>
                <w:sz w:val="18"/>
                <w:szCs w:val="18"/>
              </w:rPr>
              <w:t>Pohľadávky</w:t>
            </w:r>
            <w:bookmarkEnd w:id="34"/>
          </w:p>
        </w:tc>
        <w:tc>
          <w:tcPr>
            <w:tcW w:w="1134" w:type="dxa"/>
            <w:tcBorders>
              <w:top w:val="nil"/>
              <w:left w:val="nil"/>
              <w:bottom w:val="nil"/>
              <w:right w:val="nil"/>
            </w:tcBorders>
            <w:shd w:val="clear" w:color="auto" w:fill="auto"/>
            <w:vAlign w:val="bottom"/>
            <w:hideMark/>
          </w:tcPr>
          <w:p w14:paraId="391907B8"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 k 1.1.2019</w:t>
            </w:r>
          </w:p>
        </w:tc>
        <w:tc>
          <w:tcPr>
            <w:tcW w:w="992" w:type="dxa"/>
            <w:tcBorders>
              <w:top w:val="nil"/>
              <w:left w:val="nil"/>
              <w:bottom w:val="nil"/>
              <w:right w:val="nil"/>
            </w:tcBorders>
            <w:shd w:val="clear" w:color="auto" w:fill="auto"/>
            <w:vAlign w:val="bottom"/>
            <w:hideMark/>
          </w:tcPr>
          <w:p w14:paraId="1049F9A2"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Tvorba OP</w:t>
            </w:r>
          </w:p>
        </w:tc>
        <w:tc>
          <w:tcPr>
            <w:tcW w:w="1560" w:type="dxa"/>
            <w:tcBorders>
              <w:top w:val="nil"/>
              <w:left w:val="nil"/>
              <w:bottom w:val="nil"/>
              <w:right w:val="nil"/>
            </w:tcBorders>
            <w:shd w:val="clear" w:color="auto" w:fill="auto"/>
            <w:vAlign w:val="bottom"/>
            <w:hideMark/>
          </w:tcPr>
          <w:p w14:paraId="00FA82E3"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Zúčtovanie OP z dôvodu zániku opodstatnenosti</w:t>
            </w:r>
          </w:p>
        </w:tc>
        <w:tc>
          <w:tcPr>
            <w:tcW w:w="1642" w:type="dxa"/>
            <w:tcBorders>
              <w:top w:val="nil"/>
              <w:left w:val="nil"/>
              <w:bottom w:val="nil"/>
              <w:right w:val="nil"/>
            </w:tcBorders>
            <w:shd w:val="clear" w:color="auto" w:fill="auto"/>
            <w:vAlign w:val="bottom"/>
            <w:hideMark/>
          </w:tcPr>
          <w:p w14:paraId="257BF96F"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Zúčtovanie OP z dôvodu vyradenia majetku z účtovníctva</w:t>
            </w:r>
          </w:p>
        </w:tc>
        <w:tc>
          <w:tcPr>
            <w:tcW w:w="1332" w:type="dxa"/>
            <w:tcBorders>
              <w:top w:val="nil"/>
              <w:left w:val="nil"/>
              <w:bottom w:val="nil"/>
              <w:right w:val="nil"/>
            </w:tcBorders>
            <w:shd w:val="clear" w:color="auto" w:fill="auto"/>
            <w:vAlign w:val="bottom"/>
            <w:hideMark/>
          </w:tcPr>
          <w:p w14:paraId="201CEF4B"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 k 31.12.2019</w:t>
            </w:r>
          </w:p>
        </w:tc>
      </w:tr>
      <w:tr w:rsidR="00E07628" w:rsidRPr="00465D58" w14:paraId="3CBBF8C6" w14:textId="77777777" w:rsidTr="00F55E74">
        <w:trPr>
          <w:cantSplit/>
          <w:trHeight w:val="170"/>
        </w:trPr>
        <w:tc>
          <w:tcPr>
            <w:tcW w:w="2552" w:type="dxa"/>
            <w:tcBorders>
              <w:top w:val="nil"/>
              <w:left w:val="nil"/>
              <w:bottom w:val="nil"/>
              <w:right w:val="nil"/>
            </w:tcBorders>
            <w:shd w:val="clear" w:color="auto" w:fill="auto"/>
            <w:noWrap/>
            <w:vAlign w:val="bottom"/>
            <w:hideMark/>
          </w:tcPr>
          <w:p w14:paraId="2AA8720F"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Krátkodobé pohľadávky z obchodného styku, z toho:</w:t>
            </w:r>
          </w:p>
        </w:tc>
        <w:tc>
          <w:tcPr>
            <w:tcW w:w="1134" w:type="dxa"/>
            <w:tcBorders>
              <w:top w:val="single" w:sz="4" w:space="0" w:color="auto"/>
              <w:left w:val="nil"/>
              <w:bottom w:val="double" w:sz="6" w:space="0" w:color="auto"/>
              <w:right w:val="nil"/>
            </w:tcBorders>
            <w:shd w:val="clear" w:color="auto" w:fill="auto"/>
            <w:vAlign w:val="bottom"/>
            <w:hideMark/>
          </w:tcPr>
          <w:p w14:paraId="1B2C7BDF"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15 683</w:t>
            </w:r>
          </w:p>
        </w:tc>
        <w:tc>
          <w:tcPr>
            <w:tcW w:w="992" w:type="dxa"/>
            <w:tcBorders>
              <w:top w:val="single" w:sz="4" w:space="0" w:color="auto"/>
              <w:left w:val="nil"/>
              <w:bottom w:val="double" w:sz="6" w:space="0" w:color="auto"/>
              <w:right w:val="nil"/>
            </w:tcBorders>
            <w:shd w:val="clear" w:color="auto" w:fill="auto"/>
            <w:vAlign w:val="bottom"/>
            <w:hideMark/>
          </w:tcPr>
          <w:p w14:paraId="1498EC5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49 595</w:t>
            </w:r>
          </w:p>
        </w:tc>
        <w:tc>
          <w:tcPr>
            <w:tcW w:w="1560" w:type="dxa"/>
            <w:tcBorders>
              <w:top w:val="single" w:sz="4" w:space="0" w:color="auto"/>
              <w:left w:val="nil"/>
              <w:bottom w:val="double" w:sz="6" w:space="0" w:color="auto"/>
              <w:right w:val="nil"/>
            </w:tcBorders>
            <w:shd w:val="clear" w:color="auto" w:fill="auto"/>
            <w:vAlign w:val="bottom"/>
            <w:hideMark/>
          </w:tcPr>
          <w:p w14:paraId="49B050CD"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15 683</w:t>
            </w:r>
          </w:p>
        </w:tc>
        <w:tc>
          <w:tcPr>
            <w:tcW w:w="1642" w:type="dxa"/>
            <w:tcBorders>
              <w:top w:val="single" w:sz="4" w:space="0" w:color="auto"/>
              <w:left w:val="nil"/>
              <w:bottom w:val="double" w:sz="6" w:space="0" w:color="auto"/>
              <w:right w:val="nil"/>
            </w:tcBorders>
            <w:shd w:val="clear" w:color="auto" w:fill="auto"/>
            <w:vAlign w:val="bottom"/>
            <w:hideMark/>
          </w:tcPr>
          <w:p w14:paraId="0C1897F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332" w:type="dxa"/>
            <w:tcBorders>
              <w:top w:val="single" w:sz="4" w:space="0" w:color="auto"/>
              <w:left w:val="nil"/>
              <w:bottom w:val="double" w:sz="6" w:space="0" w:color="auto"/>
              <w:right w:val="nil"/>
            </w:tcBorders>
            <w:shd w:val="clear" w:color="auto" w:fill="auto"/>
            <w:vAlign w:val="bottom"/>
            <w:hideMark/>
          </w:tcPr>
          <w:p w14:paraId="268AFA9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49 595</w:t>
            </w:r>
          </w:p>
        </w:tc>
      </w:tr>
      <w:tr w:rsidR="00E07628" w:rsidRPr="00465D58" w14:paraId="25EBC99E" w14:textId="77777777" w:rsidTr="00F55E74">
        <w:trPr>
          <w:cantSplit/>
          <w:trHeight w:val="170"/>
        </w:trPr>
        <w:tc>
          <w:tcPr>
            <w:tcW w:w="2552" w:type="dxa"/>
            <w:tcBorders>
              <w:top w:val="nil"/>
              <w:left w:val="nil"/>
              <w:bottom w:val="nil"/>
              <w:right w:val="nil"/>
            </w:tcBorders>
            <w:shd w:val="clear" w:color="auto" w:fill="auto"/>
            <w:noWrap/>
            <w:vAlign w:val="bottom"/>
            <w:hideMark/>
          </w:tcPr>
          <w:p w14:paraId="1D56BFEA" w14:textId="77777777" w:rsidR="00E07628" w:rsidRPr="00465D58" w:rsidRDefault="00E07628" w:rsidP="00522BD2">
            <w:pPr>
              <w:keepLines/>
              <w:suppressAutoHyphens/>
              <w:rPr>
                <w:rFonts w:ascii="Arial" w:hAnsi="Arial" w:cs="Arial"/>
                <w:sz w:val="18"/>
                <w:szCs w:val="16"/>
              </w:rPr>
            </w:pPr>
            <w:r w:rsidRPr="00465D58">
              <w:rPr>
                <w:rFonts w:ascii="Arial" w:hAnsi="Arial" w:cs="Arial"/>
                <w:sz w:val="18"/>
                <w:szCs w:val="16"/>
              </w:rPr>
              <w:t>Ostatné pohľadávky z obchodného styku</w:t>
            </w:r>
          </w:p>
        </w:tc>
        <w:tc>
          <w:tcPr>
            <w:tcW w:w="1134" w:type="dxa"/>
            <w:tcBorders>
              <w:top w:val="nil"/>
              <w:left w:val="nil"/>
              <w:bottom w:val="nil"/>
              <w:right w:val="nil"/>
            </w:tcBorders>
            <w:shd w:val="clear" w:color="auto" w:fill="auto"/>
            <w:noWrap/>
            <w:vAlign w:val="bottom"/>
            <w:hideMark/>
          </w:tcPr>
          <w:p w14:paraId="240D347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15 683</w:t>
            </w:r>
          </w:p>
        </w:tc>
        <w:tc>
          <w:tcPr>
            <w:tcW w:w="992" w:type="dxa"/>
            <w:tcBorders>
              <w:top w:val="nil"/>
              <w:left w:val="nil"/>
              <w:bottom w:val="nil"/>
              <w:right w:val="nil"/>
            </w:tcBorders>
            <w:shd w:val="clear" w:color="auto" w:fill="auto"/>
            <w:vAlign w:val="bottom"/>
            <w:hideMark/>
          </w:tcPr>
          <w:p w14:paraId="29A1DB5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49 595</w:t>
            </w:r>
          </w:p>
        </w:tc>
        <w:tc>
          <w:tcPr>
            <w:tcW w:w="1560" w:type="dxa"/>
            <w:tcBorders>
              <w:top w:val="nil"/>
              <w:left w:val="nil"/>
              <w:bottom w:val="nil"/>
              <w:right w:val="nil"/>
            </w:tcBorders>
            <w:shd w:val="clear" w:color="auto" w:fill="auto"/>
            <w:vAlign w:val="bottom"/>
            <w:hideMark/>
          </w:tcPr>
          <w:p w14:paraId="4168A85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15 683</w:t>
            </w:r>
          </w:p>
        </w:tc>
        <w:tc>
          <w:tcPr>
            <w:tcW w:w="1642" w:type="dxa"/>
            <w:tcBorders>
              <w:top w:val="nil"/>
              <w:left w:val="nil"/>
              <w:bottom w:val="nil"/>
              <w:right w:val="nil"/>
            </w:tcBorders>
            <w:shd w:val="clear" w:color="auto" w:fill="auto"/>
            <w:vAlign w:val="bottom"/>
            <w:hideMark/>
          </w:tcPr>
          <w:p w14:paraId="670E141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332" w:type="dxa"/>
            <w:tcBorders>
              <w:top w:val="nil"/>
              <w:left w:val="nil"/>
              <w:bottom w:val="nil"/>
              <w:right w:val="nil"/>
            </w:tcBorders>
            <w:shd w:val="clear" w:color="auto" w:fill="auto"/>
            <w:noWrap/>
            <w:vAlign w:val="bottom"/>
            <w:hideMark/>
          </w:tcPr>
          <w:p w14:paraId="2225F9C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49 595</w:t>
            </w:r>
          </w:p>
        </w:tc>
      </w:tr>
      <w:tr w:rsidR="00E07628" w:rsidRPr="00465D58" w14:paraId="560324C9" w14:textId="77777777" w:rsidTr="00F55E74">
        <w:trPr>
          <w:cantSplit/>
          <w:trHeight w:val="170"/>
        </w:trPr>
        <w:tc>
          <w:tcPr>
            <w:tcW w:w="2552" w:type="dxa"/>
            <w:tcBorders>
              <w:top w:val="nil"/>
              <w:left w:val="nil"/>
              <w:bottom w:val="nil"/>
              <w:right w:val="nil"/>
            </w:tcBorders>
            <w:shd w:val="clear" w:color="auto" w:fill="auto"/>
            <w:noWrap/>
            <w:vAlign w:val="bottom"/>
            <w:hideMark/>
          </w:tcPr>
          <w:p w14:paraId="64405B74"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Krátkodobé pohľadávky spolu</w:t>
            </w:r>
          </w:p>
        </w:tc>
        <w:tc>
          <w:tcPr>
            <w:tcW w:w="1134" w:type="dxa"/>
            <w:tcBorders>
              <w:top w:val="single" w:sz="4" w:space="0" w:color="auto"/>
              <w:left w:val="nil"/>
              <w:bottom w:val="double" w:sz="6" w:space="0" w:color="auto"/>
              <w:right w:val="nil"/>
            </w:tcBorders>
            <w:shd w:val="clear" w:color="auto" w:fill="auto"/>
            <w:vAlign w:val="bottom"/>
            <w:hideMark/>
          </w:tcPr>
          <w:p w14:paraId="14014C42"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15 683</w:t>
            </w:r>
          </w:p>
        </w:tc>
        <w:tc>
          <w:tcPr>
            <w:tcW w:w="992" w:type="dxa"/>
            <w:tcBorders>
              <w:top w:val="single" w:sz="4" w:space="0" w:color="auto"/>
              <w:left w:val="nil"/>
              <w:bottom w:val="double" w:sz="6" w:space="0" w:color="auto"/>
              <w:right w:val="nil"/>
            </w:tcBorders>
            <w:shd w:val="clear" w:color="auto" w:fill="auto"/>
            <w:vAlign w:val="bottom"/>
            <w:hideMark/>
          </w:tcPr>
          <w:p w14:paraId="10D72EA9"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49 595</w:t>
            </w:r>
          </w:p>
        </w:tc>
        <w:tc>
          <w:tcPr>
            <w:tcW w:w="1560" w:type="dxa"/>
            <w:tcBorders>
              <w:top w:val="single" w:sz="4" w:space="0" w:color="auto"/>
              <w:left w:val="nil"/>
              <w:bottom w:val="double" w:sz="6" w:space="0" w:color="auto"/>
              <w:right w:val="nil"/>
            </w:tcBorders>
            <w:shd w:val="clear" w:color="auto" w:fill="auto"/>
            <w:vAlign w:val="bottom"/>
            <w:hideMark/>
          </w:tcPr>
          <w:p w14:paraId="2A25C31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15 683</w:t>
            </w:r>
          </w:p>
        </w:tc>
        <w:tc>
          <w:tcPr>
            <w:tcW w:w="1642" w:type="dxa"/>
            <w:tcBorders>
              <w:top w:val="single" w:sz="4" w:space="0" w:color="auto"/>
              <w:left w:val="nil"/>
              <w:bottom w:val="double" w:sz="6" w:space="0" w:color="auto"/>
              <w:right w:val="nil"/>
            </w:tcBorders>
            <w:shd w:val="clear" w:color="auto" w:fill="auto"/>
            <w:vAlign w:val="bottom"/>
            <w:hideMark/>
          </w:tcPr>
          <w:p w14:paraId="05BA1DF4"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332" w:type="dxa"/>
            <w:tcBorders>
              <w:top w:val="single" w:sz="4" w:space="0" w:color="auto"/>
              <w:left w:val="nil"/>
              <w:bottom w:val="double" w:sz="6" w:space="0" w:color="auto"/>
              <w:right w:val="nil"/>
            </w:tcBorders>
            <w:shd w:val="clear" w:color="auto" w:fill="auto"/>
            <w:vAlign w:val="bottom"/>
            <w:hideMark/>
          </w:tcPr>
          <w:p w14:paraId="501BCFE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49 595</w:t>
            </w:r>
          </w:p>
        </w:tc>
      </w:tr>
    </w:tbl>
    <w:p w14:paraId="11047A39" w14:textId="46AFE0EE" w:rsidR="00903126" w:rsidRPr="00465D58" w:rsidRDefault="00903126" w:rsidP="00465D58">
      <w:pPr>
        <w:pStyle w:val="odstavec"/>
        <w:rPr>
          <w:rFonts w:ascii="Arial" w:hAnsi="Arial" w:cs="Arial"/>
        </w:rPr>
      </w:pPr>
    </w:p>
    <w:p w14:paraId="6454F3F5" w14:textId="77777777" w:rsidR="00F55E74" w:rsidRPr="00465D58" w:rsidRDefault="00F55E74" w:rsidP="00465D58">
      <w:pPr>
        <w:pStyle w:val="odstavec"/>
        <w:rPr>
          <w:rFonts w:ascii="Arial" w:hAnsi="Arial" w:cs="Arial"/>
        </w:rPr>
      </w:pPr>
    </w:p>
    <w:bookmarkEnd w:id="33"/>
    <w:p w14:paraId="473AC8B0" w14:textId="5557B03C" w:rsidR="00964796" w:rsidRPr="00465D58" w:rsidRDefault="00964796" w:rsidP="00465D58">
      <w:pPr>
        <w:pStyle w:val="odstavec"/>
        <w:rPr>
          <w:rFonts w:ascii="Arial" w:hAnsi="Arial" w:cs="Arial"/>
        </w:rPr>
      </w:pPr>
      <w:r w:rsidRPr="00465D58">
        <w:rPr>
          <w:rFonts w:ascii="Arial" w:hAnsi="Arial" w:cs="Arial"/>
        </w:rPr>
        <w:t>Informácie za predchádzajúce účtovné obdobie sú uvedené v nasledujúcej tabuľke:</w:t>
      </w:r>
    </w:p>
    <w:p w14:paraId="66BF895F" w14:textId="77777777" w:rsidR="00E07628" w:rsidRPr="00465D58" w:rsidRDefault="00E07628" w:rsidP="00465D58">
      <w:pPr>
        <w:pStyle w:val="odstavec"/>
        <w:rPr>
          <w:rFonts w:ascii="Arial" w:hAnsi="Arial" w:cs="Arial"/>
        </w:rPr>
      </w:pPr>
      <w:bookmarkStart w:id="35" w:name="FWT_T14b"/>
      <w:r w:rsidRPr="00465D58">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552"/>
        <w:gridCol w:w="1134"/>
        <w:gridCol w:w="992"/>
        <w:gridCol w:w="1601"/>
        <w:gridCol w:w="1660"/>
        <w:gridCol w:w="1273"/>
      </w:tblGrid>
      <w:tr w:rsidR="00E07628" w:rsidRPr="00465D58" w14:paraId="0B19BD6F" w14:textId="77777777" w:rsidTr="00F55E74">
        <w:trPr>
          <w:cantSplit/>
          <w:trHeight w:val="170"/>
        </w:trPr>
        <w:tc>
          <w:tcPr>
            <w:tcW w:w="2552" w:type="dxa"/>
            <w:tcBorders>
              <w:top w:val="nil"/>
              <w:left w:val="nil"/>
              <w:bottom w:val="single" w:sz="4" w:space="0" w:color="auto"/>
              <w:right w:val="nil"/>
            </w:tcBorders>
            <w:shd w:val="clear" w:color="auto" w:fill="auto"/>
            <w:noWrap/>
            <w:vAlign w:val="bottom"/>
            <w:hideMark/>
          </w:tcPr>
          <w:p w14:paraId="5D05EF6E" w14:textId="77777777" w:rsidR="00E07628" w:rsidRPr="00465D58" w:rsidRDefault="00E07628" w:rsidP="00522BD2">
            <w:pPr>
              <w:keepLines/>
              <w:suppressAutoHyphens/>
              <w:jc w:val="center"/>
              <w:rPr>
                <w:rFonts w:ascii="Arial" w:hAnsi="Arial" w:cs="Arial"/>
                <w:b/>
                <w:bCs/>
                <w:sz w:val="18"/>
                <w:szCs w:val="18"/>
              </w:rPr>
            </w:pPr>
            <w:bookmarkStart w:id="36" w:name="RANGE!B35:G63"/>
            <w:r w:rsidRPr="00465D58">
              <w:rPr>
                <w:rFonts w:ascii="Arial" w:hAnsi="Arial" w:cs="Arial"/>
                <w:b/>
                <w:bCs/>
                <w:sz w:val="18"/>
                <w:szCs w:val="18"/>
              </w:rPr>
              <w:t>Pohľadávky</w:t>
            </w:r>
            <w:bookmarkEnd w:id="36"/>
          </w:p>
        </w:tc>
        <w:tc>
          <w:tcPr>
            <w:tcW w:w="1134" w:type="dxa"/>
            <w:tcBorders>
              <w:top w:val="nil"/>
              <w:left w:val="nil"/>
              <w:bottom w:val="nil"/>
              <w:right w:val="nil"/>
            </w:tcBorders>
            <w:shd w:val="clear" w:color="auto" w:fill="auto"/>
            <w:vAlign w:val="bottom"/>
            <w:hideMark/>
          </w:tcPr>
          <w:p w14:paraId="47BF3AB5"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 k 1.1.2018</w:t>
            </w:r>
          </w:p>
        </w:tc>
        <w:tc>
          <w:tcPr>
            <w:tcW w:w="992" w:type="dxa"/>
            <w:tcBorders>
              <w:top w:val="nil"/>
              <w:left w:val="nil"/>
              <w:bottom w:val="nil"/>
              <w:right w:val="nil"/>
            </w:tcBorders>
            <w:shd w:val="clear" w:color="auto" w:fill="auto"/>
            <w:vAlign w:val="bottom"/>
            <w:hideMark/>
          </w:tcPr>
          <w:p w14:paraId="0E3C133D"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Tvorba OP</w:t>
            </w:r>
          </w:p>
        </w:tc>
        <w:tc>
          <w:tcPr>
            <w:tcW w:w="1601" w:type="dxa"/>
            <w:tcBorders>
              <w:top w:val="nil"/>
              <w:left w:val="nil"/>
              <w:bottom w:val="nil"/>
              <w:right w:val="nil"/>
            </w:tcBorders>
            <w:shd w:val="clear" w:color="auto" w:fill="auto"/>
            <w:vAlign w:val="bottom"/>
            <w:hideMark/>
          </w:tcPr>
          <w:p w14:paraId="31BACAB3"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Zúčtovanie OP z dôvodu zániku opodstatnenosti</w:t>
            </w:r>
          </w:p>
        </w:tc>
        <w:tc>
          <w:tcPr>
            <w:tcW w:w="1660" w:type="dxa"/>
            <w:tcBorders>
              <w:top w:val="nil"/>
              <w:left w:val="nil"/>
              <w:bottom w:val="nil"/>
              <w:right w:val="nil"/>
            </w:tcBorders>
            <w:shd w:val="clear" w:color="auto" w:fill="auto"/>
            <w:vAlign w:val="bottom"/>
            <w:hideMark/>
          </w:tcPr>
          <w:p w14:paraId="65FF1010"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Zúčtovanie OP z dôvodu vyradenia majetku z účtovníctva</w:t>
            </w:r>
          </w:p>
        </w:tc>
        <w:tc>
          <w:tcPr>
            <w:tcW w:w="1273" w:type="dxa"/>
            <w:tcBorders>
              <w:top w:val="nil"/>
              <w:left w:val="nil"/>
              <w:bottom w:val="nil"/>
              <w:right w:val="nil"/>
            </w:tcBorders>
            <w:shd w:val="clear" w:color="auto" w:fill="auto"/>
            <w:vAlign w:val="bottom"/>
            <w:hideMark/>
          </w:tcPr>
          <w:p w14:paraId="05182A41"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 k 31.12.2018</w:t>
            </w:r>
          </w:p>
        </w:tc>
      </w:tr>
      <w:tr w:rsidR="00E07628" w:rsidRPr="00465D58" w14:paraId="4DB0917A" w14:textId="77777777" w:rsidTr="00F55E74">
        <w:trPr>
          <w:cantSplit/>
          <w:trHeight w:val="170"/>
        </w:trPr>
        <w:tc>
          <w:tcPr>
            <w:tcW w:w="2552" w:type="dxa"/>
            <w:tcBorders>
              <w:top w:val="nil"/>
              <w:left w:val="nil"/>
              <w:bottom w:val="nil"/>
              <w:right w:val="nil"/>
            </w:tcBorders>
            <w:shd w:val="clear" w:color="auto" w:fill="auto"/>
            <w:noWrap/>
            <w:vAlign w:val="bottom"/>
            <w:hideMark/>
          </w:tcPr>
          <w:p w14:paraId="0C60EEE9"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Krátkodobé pohľadávky z obchodného styku, z toho:</w:t>
            </w:r>
          </w:p>
        </w:tc>
        <w:tc>
          <w:tcPr>
            <w:tcW w:w="1134" w:type="dxa"/>
            <w:tcBorders>
              <w:top w:val="single" w:sz="4" w:space="0" w:color="auto"/>
              <w:left w:val="nil"/>
              <w:bottom w:val="double" w:sz="6" w:space="0" w:color="auto"/>
              <w:right w:val="nil"/>
            </w:tcBorders>
            <w:shd w:val="clear" w:color="auto" w:fill="auto"/>
            <w:vAlign w:val="bottom"/>
            <w:hideMark/>
          </w:tcPr>
          <w:p w14:paraId="7DBA116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10 679</w:t>
            </w:r>
          </w:p>
        </w:tc>
        <w:tc>
          <w:tcPr>
            <w:tcW w:w="992" w:type="dxa"/>
            <w:tcBorders>
              <w:top w:val="single" w:sz="4" w:space="0" w:color="auto"/>
              <w:left w:val="nil"/>
              <w:bottom w:val="double" w:sz="6" w:space="0" w:color="auto"/>
              <w:right w:val="nil"/>
            </w:tcBorders>
            <w:shd w:val="clear" w:color="auto" w:fill="auto"/>
            <w:vAlign w:val="bottom"/>
            <w:hideMark/>
          </w:tcPr>
          <w:p w14:paraId="663B3F9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15 683</w:t>
            </w:r>
          </w:p>
        </w:tc>
        <w:tc>
          <w:tcPr>
            <w:tcW w:w="1601" w:type="dxa"/>
            <w:tcBorders>
              <w:top w:val="single" w:sz="4" w:space="0" w:color="auto"/>
              <w:left w:val="nil"/>
              <w:bottom w:val="double" w:sz="6" w:space="0" w:color="auto"/>
              <w:right w:val="nil"/>
            </w:tcBorders>
            <w:shd w:val="clear" w:color="auto" w:fill="auto"/>
            <w:vAlign w:val="bottom"/>
            <w:hideMark/>
          </w:tcPr>
          <w:p w14:paraId="0A03584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10 679</w:t>
            </w:r>
          </w:p>
        </w:tc>
        <w:tc>
          <w:tcPr>
            <w:tcW w:w="1660" w:type="dxa"/>
            <w:tcBorders>
              <w:top w:val="single" w:sz="4" w:space="0" w:color="auto"/>
              <w:left w:val="nil"/>
              <w:bottom w:val="double" w:sz="6" w:space="0" w:color="auto"/>
              <w:right w:val="nil"/>
            </w:tcBorders>
            <w:shd w:val="clear" w:color="auto" w:fill="auto"/>
            <w:vAlign w:val="bottom"/>
            <w:hideMark/>
          </w:tcPr>
          <w:p w14:paraId="3D5F50A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273" w:type="dxa"/>
            <w:tcBorders>
              <w:top w:val="single" w:sz="4" w:space="0" w:color="auto"/>
              <w:left w:val="nil"/>
              <w:bottom w:val="double" w:sz="6" w:space="0" w:color="auto"/>
              <w:right w:val="nil"/>
            </w:tcBorders>
            <w:shd w:val="clear" w:color="auto" w:fill="auto"/>
            <w:vAlign w:val="bottom"/>
            <w:hideMark/>
          </w:tcPr>
          <w:p w14:paraId="0CA5BF82"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15 683</w:t>
            </w:r>
          </w:p>
        </w:tc>
      </w:tr>
      <w:tr w:rsidR="00E07628" w:rsidRPr="00465D58" w14:paraId="46486AFC" w14:textId="77777777" w:rsidTr="00F55E74">
        <w:trPr>
          <w:cantSplit/>
          <w:trHeight w:val="170"/>
        </w:trPr>
        <w:tc>
          <w:tcPr>
            <w:tcW w:w="2552" w:type="dxa"/>
            <w:tcBorders>
              <w:top w:val="nil"/>
              <w:left w:val="nil"/>
              <w:bottom w:val="nil"/>
              <w:right w:val="nil"/>
            </w:tcBorders>
            <w:shd w:val="clear" w:color="auto" w:fill="auto"/>
            <w:noWrap/>
            <w:vAlign w:val="bottom"/>
            <w:hideMark/>
          </w:tcPr>
          <w:p w14:paraId="5A3FBFCC" w14:textId="77777777" w:rsidR="00E07628" w:rsidRPr="00465D58" w:rsidRDefault="00E07628" w:rsidP="00522BD2">
            <w:pPr>
              <w:keepLines/>
              <w:suppressAutoHyphens/>
              <w:rPr>
                <w:rFonts w:ascii="Arial" w:hAnsi="Arial" w:cs="Arial"/>
                <w:sz w:val="18"/>
                <w:szCs w:val="16"/>
              </w:rPr>
            </w:pPr>
            <w:r w:rsidRPr="00465D58">
              <w:rPr>
                <w:rFonts w:ascii="Arial" w:hAnsi="Arial" w:cs="Arial"/>
                <w:sz w:val="18"/>
                <w:szCs w:val="16"/>
              </w:rPr>
              <w:t>Ostatné pohľadávky z obchodného styku</w:t>
            </w:r>
          </w:p>
        </w:tc>
        <w:tc>
          <w:tcPr>
            <w:tcW w:w="1134" w:type="dxa"/>
            <w:tcBorders>
              <w:top w:val="nil"/>
              <w:left w:val="nil"/>
              <w:bottom w:val="nil"/>
              <w:right w:val="nil"/>
            </w:tcBorders>
            <w:shd w:val="clear" w:color="auto" w:fill="auto"/>
            <w:vAlign w:val="bottom"/>
            <w:hideMark/>
          </w:tcPr>
          <w:p w14:paraId="5AADE08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10 679</w:t>
            </w:r>
          </w:p>
        </w:tc>
        <w:tc>
          <w:tcPr>
            <w:tcW w:w="992" w:type="dxa"/>
            <w:tcBorders>
              <w:top w:val="nil"/>
              <w:left w:val="nil"/>
              <w:bottom w:val="nil"/>
              <w:right w:val="nil"/>
            </w:tcBorders>
            <w:shd w:val="clear" w:color="auto" w:fill="auto"/>
            <w:vAlign w:val="bottom"/>
            <w:hideMark/>
          </w:tcPr>
          <w:p w14:paraId="5B8C938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15 683</w:t>
            </w:r>
          </w:p>
        </w:tc>
        <w:tc>
          <w:tcPr>
            <w:tcW w:w="1601" w:type="dxa"/>
            <w:tcBorders>
              <w:top w:val="nil"/>
              <w:left w:val="nil"/>
              <w:bottom w:val="nil"/>
              <w:right w:val="nil"/>
            </w:tcBorders>
            <w:shd w:val="clear" w:color="auto" w:fill="auto"/>
            <w:vAlign w:val="bottom"/>
            <w:hideMark/>
          </w:tcPr>
          <w:p w14:paraId="3B05A4F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10 679</w:t>
            </w:r>
          </w:p>
        </w:tc>
        <w:tc>
          <w:tcPr>
            <w:tcW w:w="1660" w:type="dxa"/>
            <w:tcBorders>
              <w:top w:val="nil"/>
              <w:left w:val="nil"/>
              <w:bottom w:val="nil"/>
              <w:right w:val="nil"/>
            </w:tcBorders>
            <w:shd w:val="clear" w:color="auto" w:fill="auto"/>
            <w:vAlign w:val="bottom"/>
            <w:hideMark/>
          </w:tcPr>
          <w:p w14:paraId="6296BDF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73" w:type="dxa"/>
            <w:tcBorders>
              <w:top w:val="nil"/>
              <w:left w:val="nil"/>
              <w:bottom w:val="nil"/>
              <w:right w:val="nil"/>
            </w:tcBorders>
            <w:shd w:val="clear" w:color="auto" w:fill="auto"/>
            <w:noWrap/>
            <w:vAlign w:val="bottom"/>
            <w:hideMark/>
          </w:tcPr>
          <w:p w14:paraId="4C03BBC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15 683</w:t>
            </w:r>
          </w:p>
        </w:tc>
      </w:tr>
      <w:tr w:rsidR="00E07628" w:rsidRPr="00465D58" w14:paraId="0C07AC6D" w14:textId="77777777" w:rsidTr="00F55E74">
        <w:trPr>
          <w:cantSplit/>
          <w:trHeight w:val="170"/>
        </w:trPr>
        <w:tc>
          <w:tcPr>
            <w:tcW w:w="2552" w:type="dxa"/>
            <w:tcBorders>
              <w:top w:val="nil"/>
              <w:left w:val="nil"/>
              <w:bottom w:val="nil"/>
              <w:right w:val="nil"/>
            </w:tcBorders>
            <w:shd w:val="clear" w:color="auto" w:fill="auto"/>
            <w:noWrap/>
            <w:vAlign w:val="bottom"/>
            <w:hideMark/>
          </w:tcPr>
          <w:p w14:paraId="723258B3"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Krátkodobé pohľadávky spolu</w:t>
            </w:r>
          </w:p>
        </w:tc>
        <w:tc>
          <w:tcPr>
            <w:tcW w:w="1134" w:type="dxa"/>
            <w:tcBorders>
              <w:top w:val="single" w:sz="4" w:space="0" w:color="auto"/>
              <w:left w:val="nil"/>
              <w:bottom w:val="double" w:sz="6" w:space="0" w:color="auto"/>
              <w:right w:val="nil"/>
            </w:tcBorders>
            <w:shd w:val="clear" w:color="auto" w:fill="auto"/>
            <w:vAlign w:val="bottom"/>
            <w:hideMark/>
          </w:tcPr>
          <w:p w14:paraId="1081BCC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10 679</w:t>
            </w:r>
          </w:p>
        </w:tc>
        <w:tc>
          <w:tcPr>
            <w:tcW w:w="992" w:type="dxa"/>
            <w:tcBorders>
              <w:top w:val="single" w:sz="4" w:space="0" w:color="auto"/>
              <w:left w:val="nil"/>
              <w:bottom w:val="double" w:sz="6" w:space="0" w:color="auto"/>
              <w:right w:val="nil"/>
            </w:tcBorders>
            <w:shd w:val="clear" w:color="auto" w:fill="auto"/>
            <w:vAlign w:val="bottom"/>
            <w:hideMark/>
          </w:tcPr>
          <w:p w14:paraId="5C33A13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15 683</w:t>
            </w:r>
          </w:p>
        </w:tc>
        <w:tc>
          <w:tcPr>
            <w:tcW w:w="1601" w:type="dxa"/>
            <w:tcBorders>
              <w:top w:val="single" w:sz="4" w:space="0" w:color="auto"/>
              <w:left w:val="nil"/>
              <w:bottom w:val="double" w:sz="6" w:space="0" w:color="auto"/>
              <w:right w:val="nil"/>
            </w:tcBorders>
            <w:shd w:val="clear" w:color="auto" w:fill="auto"/>
            <w:vAlign w:val="bottom"/>
            <w:hideMark/>
          </w:tcPr>
          <w:p w14:paraId="43BC980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10 679</w:t>
            </w:r>
          </w:p>
        </w:tc>
        <w:tc>
          <w:tcPr>
            <w:tcW w:w="1660" w:type="dxa"/>
            <w:tcBorders>
              <w:top w:val="single" w:sz="4" w:space="0" w:color="auto"/>
              <w:left w:val="nil"/>
              <w:bottom w:val="double" w:sz="6" w:space="0" w:color="auto"/>
              <w:right w:val="nil"/>
            </w:tcBorders>
            <w:shd w:val="clear" w:color="auto" w:fill="auto"/>
            <w:vAlign w:val="bottom"/>
            <w:hideMark/>
          </w:tcPr>
          <w:p w14:paraId="3521A86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273" w:type="dxa"/>
            <w:tcBorders>
              <w:top w:val="single" w:sz="4" w:space="0" w:color="auto"/>
              <w:left w:val="nil"/>
              <w:bottom w:val="double" w:sz="6" w:space="0" w:color="auto"/>
              <w:right w:val="nil"/>
            </w:tcBorders>
            <w:shd w:val="clear" w:color="auto" w:fill="auto"/>
            <w:vAlign w:val="bottom"/>
            <w:hideMark/>
          </w:tcPr>
          <w:p w14:paraId="6746390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15 683</w:t>
            </w:r>
          </w:p>
        </w:tc>
      </w:tr>
    </w:tbl>
    <w:p w14:paraId="6CCAFB57" w14:textId="4A83E042" w:rsidR="00863B72" w:rsidRPr="00465D58" w:rsidRDefault="00863B72" w:rsidP="00465D58">
      <w:pPr>
        <w:pStyle w:val="odstavec"/>
        <w:rPr>
          <w:rFonts w:ascii="Arial" w:hAnsi="Arial" w:cs="Arial"/>
        </w:rPr>
      </w:pPr>
    </w:p>
    <w:p w14:paraId="403F1054" w14:textId="77777777" w:rsidR="00F55E74" w:rsidRPr="00465D58" w:rsidRDefault="00F55E74" w:rsidP="00465D58">
      <w:pPr>
        <w:pStyle w:val="odstavec"/>
        <w:rPr>
          <w:rFonts w:ascii="Arial" w:hAnsi="Arial" w:cs="Arial"/>
        </w:rPr>
      </w:pPr>
    </w:p>
    <w:p w14:paraId="71B07F58" w14:textId="4C442E99" w:rsidR="00EE1118" w:rsidRPr="00465D58" w:rsidRDefault="00863B72" w:rsidP="00465D58">
      <w:pPr>
        <w:pStyle w:val="odstavec"/>
        <w:rPr>
          <w:rFonts w:ascii="Arial" w:hAnsi="Arial" w:cs="Arial"/>
        </w:rPr>
        <w:sectPr w:rsidR="00EE1118" w:rsidRPr="00465D58" w:rsidSect="00F55E9B">
          <w:headerReference w:type="default" r:id="rId11"/>
          <w:pgSz w:w="11906" w:h="16838"/>
          <w:pgMar w:top="1134" w:right="1134" w:bottom="1134" w:left="1134" w:header="709" w:footer="709" w:gutter="0"/>
          <w:cols w:space="708"/>
          <w:docGrid w:linePitch="360"/>
        </w:sectPr>
      </w:pPr>
      <w:r w:rsidRPr="00465D58">
        <w:rPr>
          <w:rFonts w:ascii="Arial" w:hAnsi="Arial" w:cs="Arial"/>
        </w:rPr>
        <w:t>Spoločnosť tvorila opravnú polo</w:t>
      </w:r>
      <w:r w:rsidRPr="00465D58">
        <w:rPr>
          <w:rFonts w:ascii="Arial" w:hAnsi="Arial" w:cs="Arial"/>
          <w:spacing w:val="-3"/>
        </w:rPr>
        <w:t>ž</w:t>
      </w:r>
      <w:r w:rsidRPr="00465D58">
        <w:rPr>
          <w:rFonts w:ascii="Arial" w:hAnsi="Arial" w:cs="Arial"/>
        </w:rPr>
        <w:t>ku na pohľadávk</w:t>
      </w:r>
      <w:r w:rsidRPr="00465D58">
        <w:rPr>
          <w:rFonts w:ascii="Arial" w:hAnsi="Arial" w:cs="Arial"/>
          <w:spacing w:val="-5"/>
        </w:rPr>
        <w:t>y</w:t>
      </w:r>
      <w:r w:rsidRPr="00465D58">
        <w:rPr>
          <w:rFonts w:ascii="Arial" w:hAnsi="Arial" w:cs="Arial"/>
        </w:rPr>
        <w:t>, vo v</w:t>
      </w:r>
      <w:r w:rsidRPr="00465D58">
        <w:rPr>
          <w:rFonts w:ascii="Arial" w:hAnsi="Arial" w:cs="Arial"/>
          <w:spacing w:val="-5"/>
        </w:rPr>
        <w:t>ý</w:t>
      </w:r>
      <w:r w:rsidRPr="00465D58">
        <w:rPr>
          <w:rFonts w:ascii="Arial" w:hAnsi="Arial" w:cs="Arial"/>
        </w:rPr>
        <w:t>ške 20% ich hodnot</w:t>
      </w:r>
      <w:r w:rsidRPr="00465D58">
        <w:rPr>
          <w:rFonts w:ascii="Arial" w:hAnsi="Arial" w:cs="Arial"/>
          <w:spacing w:val="-3"/>
        </w:rPr>
        <w:t>y</w:t>
      </w:r>
      <w:r w:rsidRPr="00465D58">
        <w:rPr>
          <w:rFonts w:ascii="Arial" w:hAnsi="Arial" w:cs="Arial"/>
        </w:rPr>
        <w:t xml:space="preserve"> pre pohľadávk</w:t>
      </w:r>
      <w:r w:rsidRPr="00465D58">
        <w:rPr>
          <w:rFonts w:ascii="Arial" w:hAnsi="Arial" w:cs="Arial"/>
          <w:spacing w:val="-3"/>
        </w:rPr>
        <w:t>y</w:t>
      </w:r>
      <w:r w:rsidRPr="00465D58">
        <w:rPr>
          <w:rFonts w:ascii="Arial" w:hAnsi="Arial" w:cs="Arial"/>
        </w:rPr>
        <w:t xml:space="preserve"> 360 a</w:t>
      </w:r>
      <w:r w:rsidRPr="00465D58">
        <w:rPr>
          <w:rFonts w:ascii="Arial" w:hAnsi="Arial" w:cs="Arial"/>
          <w:spacing w:val="-3"/>
        </w:rPr>
        <w:t>ž</w:t>
      </w:r>
      <w:r w:rsidRPr="00465D58">
        <w:rPr>
          <w:rFonts w:ascii="Arial" w:hAnsi="Arial" w:cs="Arial"/>
        </w:rPr>
        <w:t xml:space="preserve"> 720 dní po splanosti, 50% pre pohľadávk</w:t>
      </w:r>
      <w:r w:rsidRPr="00465D58">
        <w:rPr>
          <w:rFonts w:ascii="Arial" w:hAnsi="Arial" w:cs="Arial"/>
          <w:spacing w:val="-3"/>
        </w:rPr>
        <w:t>y</w:t>
      </w:r>
      <w:r w:rsidRPr="00465D58">
        <w:rPr>
          <w:rFonts w:ascii="Arial" w:hAnsi="Arial" w:cs="Arial"/>
        </w:rPr>
        <w:t xml:space="preserve"> 720 až</w:t>
      </w:r>
      <w:r w:rsidR="00BF6BD0" w:rsidRPr="00465D58">
        <w:rPr>
          <w:rFonts w:ascii="Arial" w:hAnsi="Arial" w:cs="Arial"/>
        </w:rPr>
        <w:t xml:space="preserve"> </w:t>
      </w:r>
      <w:r w:rsidRPr="00465D58">
        <w:rPr>
          <w:rFonts w:ascii="Arial" w:hAnsi="Arial" w:cs="Arial"/>
        </w:rPr>
        <w:t>1080 dní po splatnosti a 100% hodnot</w:t>
      </w:r>
      <w:r w:rsidRPr="00465D58">
        <w:rPr>
          <w:rFonts w:ascii="Arial" w:hAnsi="Arial" w:cs="Arial"/>
          <w:spacing w:val="-3"/>
        </w:rPr>
        <w:t>y</w:t>
      </w:r>
      <w:r w:rsidRPr="00465D58">
        <w:rPr>
          <w:rFonts w:ascii="Arial" w:hAnsi="Arial" w:cs="Arial"/>
        </w:rPr>
        <w:t xml:space="preserve"> pohľadávkok pre pohľadávk</w:t>
      </w:r>
      <w:r w:rsidRPr="00465D58">
        <w:rPr>
          <w:rFonts w:ascii="Arial" w:hAnsi="Arial" w:cs="Arial"/>
          <w:spacing w:val="-3"/>
        </w:rPr>
        <w:t>y</w:t>
      </w:r>
      <w:r w:rsidRPr="00465D58">
        <w:rPr>
          <w:rFonts w:ascii="Arial" w:hAnsi="Arial" w:cs="Arial"/>
        </w:rPr>
        <w:t xml:space="preserve"> viac ako 1080 dní po splatnosti.  </w:t>
      </w:r>
      <w:bookmarkEnd w:id="35"/>
    </w:p>
    <w:p w14:paraId="1B12574B" w14:textId="1C41ED95" w:rsidR="00E67702" w:rsidRPr="00465D58" w:rsidRDefault="00F04CE9" w:rsidP="00465D58">
      <w:pPr>
        <w:pStyle w:val="odstavec"/>
        <w:rPr>
          <w:rFonts w:ascii="Arial" w:hAnsi="Arial" w:cs="Arial"/>
          <w:highlight w:val="yellow"/>
        </w:rPr>
      </w:pPr>
      <w:r w:rsidRPr="00465D58">
        <w:rPr>
          <w:rFonts w:ascii="Arial" w:hAnsi="Arial" w:cs="Arial"/>
        </w:rPr>
        <w:lastRenderedPageBreak/>
        <w:t>Dlhodobé pohľadávky Spoločnosti sú v lehote splatnosti. Veková štruktúra krátkodobých pohľadávok Spoločnosti k </w:t>
      </w:r>
      <w:r w:rsidR="00EE1118" w:rsidRPr="00465D58">
        <w:rPr>
          <w:rFonts w:ascii="Arial" w:hAnsi="Arial" w:cs="Arial"/>
          <w:highlight w:val="yellow"/>
        </w:rPr>
        <w:fldChar w:fldCharType="begin"/>
      </w:r>
      <w:r w:rsidR="00EE1118" w:rsidRPr="00465D58">
        <w:rPr>
          <w:rFonts w:ascii="Arial" w:hAnsi="Arial" w:cs="Arial"/>
        </w:rPr>
        <w:instrText xml:space="preserve"> REF EntityDateEnd1 \h </w:instrText>
      </w:r>
      <w:r w:rsidR="00796393" w:rsidRPr="00465D58">
        <w:rPr>
          <w:rFonts w:ascii="Arial" w:hAnsi="Arial" w:cs="Arial"/>
          <w:highlight w:val="yellow"/>
        </w:rPr>
        <w:instrText xml:space="preserve"> \* MERGEFORMAT </w:instrText>
      </w:r>
      <w:r w:rsidR="00EE1118" w:rsidRPr="00465D58">
        <w:rPr>
          <w:rFonts w:ascii="Arial" w:hAnsi="Arial" w:cs="Arial"/>
          <w:highlight w:val="yellow"/>
        </w:rPr>
      </w:r>
      <w:r w:rsidR="00EE1118" w:rsidRPr="00465D58">
        <w:rPr>
          <w:rFonts w:ascii="Arial" w:hAnsi="Arial" w:cs="Arial"/>
          <w:highlight w:val="yellow"/>
        </w:rPr>
        <w:fldChar w:fldCharType="separate"/>
      </w:r>
      <w:r w:rsidR="00E07628" w:rsidRPr="00465D58">
        <w:rPr>
          <w:rFonts w:ascii="Arial" w:hAnsi="Arial" w:cs="Arial"/>
        </w:rPr>
        <w:t>31. decembru 2019</w:t>
      </w:r>
      <w:r w:rsidR="00EE1118" w:rsidRPr="00465D58">
        <w:rPr>
          <w:rFonts w:ascii="Arial" w:hAnsi="Arial" w:cs="Arial"/>
          <w:highlight w:val="yellow"/>
        </w:rPr>
        <w:fldChar w:fldCharType="end"/>
      </w:r>
      <w:r w:rsidRPr="00465D58">
        <w:rPr>
          <w:rFonts w:ascii="Arial" w:hAnsi="Arial" w:cs="Arial"/>
        </w:rPr>
        <w:t xml:space="preserve"> </w:t>
      </w:r>
      <w:r w:rsidR="003425E2" w:rsidRPr="00465D58">
        <w:rPr>
          <w:rFonts w:ascii="Arial" w:hAnsi="Arial" w:cs="Arial"/>
        </w:rPr>
        <w:t xml:space="preserve">je uvedená </w:t>
      </w:r>
      <w:r w:rsidR="00C10476" w:rsidRPr="00465D58">
        <w:rPr>
          <w:rFonts w:ascii="Arial" w:hAnsi="Arial" w:cs="Arial"/>
        </w:rPr>
        <w:t>v</w:t>
      </w:r>
      <w:r w:rsidR="00925889" w:rsidRPr="00465D58">
        <w:rPr>
          <w:rFonts w:ascii="Arial" w:hAnsi="Arial" w:cs="Arial"/>
        </w:rPr>
        <w:t> </w:t>
      </w:r>
      <w:r w:rsidR="00C10476" w:rsidRPr="00465D58">
        <w:rPr>
          <w:rFonts w:ascii="Arial" w:hAnsi="Arial" w:cs="Arial"/>
        </w:rPr>
        <w:t>nasledujúc</w:t>
      </w:r>
      <w:r w:rsidR="00925889" w:rsidRPr="00465D58">
        <w:rPr>
          <w:rFonts w:ascii="Arial" w:hAnsi="Arial" w:cs="Arial"/>
        </w:rPr>
        <w:t>ej tabuľke</w:t>
      </w:r>
      <w:r w:rsidR="00C10476" w:rsidRPr="00465D58">
        <w:rPr>
          <w:rFonts w:ascii="Arial" w:hAnsi="Arial" w:cs="Arial"/>
        </w:rPr>
        <w:t>:</w:t>
      </w:r>
    </w:p>
    <w:p w14:paraId="0A132D6D" w14:textId="77777777" w:rsidR="00E07628" w:rsidRPr="00465D58" w:rsidRDefault="00E07628" w:rsidP="00465D58">
      <w:pPr>
        <w:pStyle w:val="odstavec"/>
        <w:rPr>
          <w:rFonts w:ascii="Arial" w:hAnsi="Arial" w:cs="Arial"/>
          <w:highlight w:val="yellow"/>
        </w:rPr>
      </w:pPr>
      <w:bookmarkStart w:id="37" w:name="FWT_T15a"/>
      <w:r w:rsidRPr="00465D58">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18"/>
        <w:gridCol w:w="1298"/>
        <w:gridCol w:w="1298"/>
        <w:gridCol w:w="1298"/>
      </w:tblGrid>
      <w:tr w:rsidR="00E07628" w:rsidRPr="00465D58" w14:paraId="741E8356" w14:textId="77777777" w:rsidTr="00522BD2">
        <w:trPr>
          <w:cantSplit/>
          <w:trHeight w:val="227"/>
        </w:trPr>
        <w:tc>
          <w:tcPr>
            <w:tcW w:w="5500" w:type="dxa"/>
            <w:tcBorders>
              <w:top w:val="nil"/>
              <w:left w:val="nil"/>
              <w:bottom w:val="single" w:sz="4" w:space="0" w:color="auto"/>
              <w:right w:val="nil"/>
            </w:tcBorders>
            <w:shd w:val="clear" w:color="auto" w:fill="auto"/>
            <w:vAlign w:val="bottom"/>
            <w:hideMark/>
          </w:tcPr>
          <w:p w14:paraId="1CC26526" w14:textId="77777777" w:rsidR="00E07628" w:rsidRPr="00465D58" w:rsidRDefault="00E07628" w:rsidP="00522BD2">
            <w:pPr>
              <w:keepLines/>
              <w:suppressAutoHyphens/>
              <w:jc w:val="center"/>
              <w:rPr>
                <w:rFonts w:ascii="Arial" w:hAnsi="Arial" w:cs="Arial"/>
                <w:b/>
                <w:bCs/>
                <w:sz w:val="18"/>
                <w:szCs w:val="18"/>
              </w:rPr>
            </w:pPr>
            <w:bookmarkStart w:id="38" w:name="RANGE!B3:E17"/>
            <w:r w:rsidRPr="00465D58">
              <w:rPr>
                <w:rFonts w:ascii="Arial" w:hAnsi="Arial" w:cs="Arial"/>
                <w:b/>
                <w:bCs/>
                <w:sz w:val="18"/>
                <w:szCs w:val="18"/>
              </w:rPr>
              <w:t>Názov položky</w:t>
            </w:r>
            <w:bookmarkEnd w:id="38"/>
          </w:p>
        </w:tc>
        <w:tc>
          <w:tcPr>
            <w:tcW w:w="1340" w:type="dxa"/>
            <w:tcBorders>
              <w:top w:val="nil"/>
              <w:left w:val="nil"/>
              <w:bottom w:val="single" w:sz="4" w:space="0" w:color="auto"/>
              <w:right w:val="nil"/>
            </w:tcBorders>
            <w:shd w:val="clear" w:color="auto" w:fill="auto"/>
            <w:vAlign w:val="bottom"/>
            <w:hideMark/>
          </w:tcPr>
          <w:p w14:paraId="68AF1F45"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214F8A50"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0379D64A"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Pohľadávky spolu</w:t>
            </w:r>
          </w:p>
        </w:tc>
      </w:tr>
      <w:tr w:rsidR="00E07628" w:rsidRPr="00465D58" w14:paraId="64D48FA5" w14:textId="77777777" w:rsidTr="00522BD2">
        <w:trPr>
          <w:cantSplit/>
          <w:trHeight w:val="227"/>
        </w:trPr>
        <w:tc>
          <w:tcPr>
            <w:tcW w:w="5500" w:type="dxa"/>
            <w:tcBorders>
              <w:top w:val="nil"/>
              <w:left w:val="nil"/>
              <w:bottom w:val="nil"/>
              <w:right w:val="nil"/>
            </w:tcBorders>
            <w:shd w:val="clear" w:color="auto" w:fill="auto"/>
            <w:vAlign w:val="bottom"/>
            <w:hideMark/>
          </w:tcPr>
          <w:p w14:paraId="51A16BC2"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38AFD282"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1 806 622</w:t>
            </w:r>
          </w:p>
        </w:tc>
        <w:tc>
          <w:tcPr>
            <w:tcW w:w="1340" w:type="dxa"/>
            <w:tcBorders>
              <w:top w:val="nil"/>
              <w:left w:val="nil"/>
              <w:bottom w:val="double" w:sz="6" w:space="0" w:color="auto"/>
              <w:right w:val="nil"/>
            </w:tcBorders>
            <w:shd w:val="clear" w:color="auto" w:fill="auto"/>
            <w:vAlign w:val="bottom"/>
            <w:hideMark/>
          </w:tcPr>
          <w:p w14:paraId="4C2BA7AF"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520 698</w:t>
            </w:r>
          </w:p>
        </w:tc>
        <w:tc>
          <w:tcPr>
            <w:tcW w:w="1340" w:type="dxa"/>
            <w:tcBorders>
              <w:top w:val="nil"/>
              <w:left w:val="nil"/>
              <w:bottom w:val="double" w:sz="6" w:space="0" w:color="auto"/>
              <w:right w:val="nil"/>
            </w:tcBorders>
            <w:shd w:val="clear" w:color="auto" w:fill="auto"/>
            <w:vAlign w:val="bottom"/>
            <w:hideMark/>
          </w:tcPr>
          <w:p w14:paraId="41CCB1F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2 327 320</w:t>
            </w:r>
          </w:p>
        </w:tc>
      </w:tr>
      <w:tr w:rsidR="00E07628" w:rsidRPr="00465D58" w14:paraId="092526F6" w14:textId="77777777" w:rsidTr="00522BD2">
        <w:trPr>
          <w:cantSplit/>
          <w:trHeight w:val="227"/>
        </w:trPr>
        <w:tc>
          <w:tcPr>
            <w:tcW w:w="5500" w:type="dxa"/>
            <w:tcBorders>
              <w:top w:val="nil"/>
              <w:left w:val="nil"/>
              <w:bottom w:val="nil"/>
              <w:right w:val="nil"/>
            </w:tcBorders>
            <w:shd w:val="clear" w:color="auto" w:fill="auto"/>
            <w:vAlign w:val="bottom"/>
            <w:hideMark/>
          </w:tcPr>
          <w:p w14:paraId="4997A640" w14:textId="77777777" w:rsidR="00E07628" w:rsidRPr="00465D58" w:rsidRDefault="00E07628" w:rsidP="00522BD2">
            <w:pPr>
              <w:keepLines/>
              <w:suppressAutoHyphens/>
              <w:rPr>
                <w:rFonts w:ascii="Arial" w:hAnsi="Arial" w:cs="Arial"/>
                <w:sz w:val="18"/>
                <w:szCs w:val="16"/>
              </w:rPr>
            </w:pPr>
            <w:r w:rsidRPr="00465D58">
              <w:rPr>
                <w:rFonts w:ascii="Arial" w:hAnsi="Arial" w:cs="Arial"/>
                <w:sz w:val="18"/>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59D1C20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1 567 359</w:t>
            </w:r>
          </w:p>
        </w:tc>
        <w:tc>
          <w:tcPr>
            <w:tcW w:w="1340" w:type="dxa"/>
            <w:tcBorders>
              <w:top w:val="nil"/>
              <w:left w:val="nil"/>
              <w:bottom w:val="nil"/>
              <w:right w:val="nil"/>
            </w:tcBorders>
            <w:shd w:val="clear" w:color="auto" w:fill="auto"/>
            <w:vAlign w:val="bottom"/>
            <w:hideMark/>
          </w:tcPr>
          <w:p w14:paraId="5F0CC1F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255 045</w:t>
            </w:r>
          </w:p>
        </w:tc>
        <w:tc>
          <w:tcPr>
            <w:tcW w:w="1340" w:type="dxa"/>
            <w:tcBorders>
              <w:top w:val="nil"/>
              <w:left w:val="nil"/>
              <w:bottom w:val="nil"/>
              <w:right w:val="nil"/>
            </w:tcBorders>
            <w:shd w:val="clear" w:color="auto" w:fill="auto"/>
            <w:noWrap/>
            <w:vAlign w:val="bottom"/>
            <w:hideMark/>
          </w:tcPr>
          <w:p w14:paraId="077AB2A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1 822 404</w:t>
            </w:r>
          </w:p>
        </w:tc>
      </w:tr>
      <w:tr w:rsidR="00E07628" w:rsidRPr="00465D58" w14:paraId="7D2721E6" w14:textId="77777777" w:rsidTr="00522BD2">
        <w:trPr>
          <w:cantSplit/>
          <w:trHeight w:val="227"/>
        </w:trPr>
        <w:tc>
          <w:tcPr>
            <w:tcW w:w="5500" w:type="dxa"/>
            <w:tcBorders>
              <w:top w:val="nil"/>
              <w:left w:val="nil"/>
              <w:bottom w:val="nil"/>
              <w:right w:val="nil"/>
            </w:tcBorders>
            <w:shd w:val="clear" w:color="auto" w:fill="auto"/>
            <w:vAlign w:val="bottom"/>
            <w:hideMark/>
          </w:tcPr>
          <w:p w14:paraId="3303C1A7" w14:textId="77777777" w:rsidR="00E07628" w:rsidRPr="00465D58" w:rsidRDefault="00E07628" w:rsidP="00522BD2">
            <w:pPr>
              <w:keepLines/>
              <w:suppressAutoHyphens/>
              <w:rPr>
                <w:rFonts w:ascii="Arial" w:hAnsi="Arial" w:cs="Arial"/>
                <w:sz w:val="18"/>
                <w:szCs w:val="16"/>
              </w:rPr>
            </w:pPr>
            <w:r w:rsidRPr="00465D58">
              <w:rPr>
                <w:rFonts w:ascii="Arial" w:hAnsi="Arial" w:cs="Arial"/>
                <w:sz w:val="18"/>
                <w:szCs w:val="16"/>
              </w:rPr>
              <w:t>Ostatné pohľadávky z obchodného styku</w:t>
            </w:r>
          </w:p>
        </w:tc>
        <w:tc>
          <w:tcPr>
            <w:tcW w:w="1340" w:type="dxa"/>
            <w:tcBorders>
              <w:top w:val="nil"/>
              <w:left w:val="nil"/>
              <w:bottom w:val="nil"/>
              <w:right w:val="nil"/>
            </w:tcBorders>
            <w:shd w:val="clear" w:color="auto" w:fill="auto"/>
            <w:vAlign w:val="bottom"/>
            <w:hideMark/>
          </w:tcPr>
          <w:p w14:paraId="3228E6E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239 263</w:t>
            </w:r>
          </w:p>
        </w:tc>
        <w:tc>
          <w:tcPr>
            <w:tcW w:w="1340" w:type="dxa"/>
            <w:tcBorders>
              <w:top w:val="nil"/>
              <w:left w:val="nil"/>
              <w:bottom w:val="nil"/>
              <w:right w:val="nil"/>
            </w:tcBorders>
            <w:shd w:val="clear" w:color="auto" w:fill="auto"/>
            <w:vAlign w:val="bottom"/>
            <w:hideMark/>
          </w:tcPr>
          <w:p w14:paraId="662E1CF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265 653</w:t>
            </w:r>
          </w:p>
        </w:tc>
        <w:tc>
          <w:tcPr>
            <w:tcW w:w="1340" w:type="dxa"/>
            <w:tcBorders>
              <w:top w:val="nil"/>
              <w:left w:val="nil"/>
              <w:bottom w:val="nil"/>
              <w:right w:val="nil"/>
            </w:tcBorders>
            <w:shd w:val="clear" w:color="auto" w:fill="auto"/>
            <w:noWrap/>
            <w:vAlign w:val="bottom"/>
            <w:hideMark/>
          </w:tcPr>
          <w:p w14:paraId="1219A6F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504 916</w:t>
            </w:r>
          </w:p>
        </w:tc>
      </w:tr>
      <w:tr w:rsidR="00E07628" w:rsidRPr="00465D58" w14:paraId="359F1C84" w14:textId="77777777" w:rsidTr="00522BD2">
        <w:trPr>
          <w:cantSplit/>
          <w:trHeight w:val="227"/>
        </w:trPr>
        <w:tc>
          <w:tcPr>
            <w:tcW w:w="5500" w:type="dxa"/>
            <w:tcBorders>
              <w:top w:val="nil"/>
              <w:left w:val="nil"/>
              <w:bottom w:val="nil"/>
              <w:right w:val="nil"/>
            </w:tcBorders>
            <w:shd w:val="clear" w:color="auto" w:fill="auto"/>
            <w:vAlign w:val="bottom"/>
            <w:hideMark/>
          </w:tcPr>
          <w:p w14:paraId="614C8264"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4F3330AF"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5 237 848</w:t>
            </w:r>
          </w:p>
        </w:tc>
        <w:tc>
          <w:tcPr>
            <w:tcW w:w="1340" w:type="dxa"/>
            <w:tcBorders>
              <w:top w:val="single" w:sz="4" w:space="0" w:color="auto"/>
              <w:left w:val="nil"/>
              <w:bottom w:val="double" w:sz="6" w:space="0" w:color="auto"/>
              <w:right w:val="nil"/>
            </w:tcBorders>
            <w:shd w:val="clear" w:color="auto" w:fill="auto"/>
            <w:vAlign w:val="bottom"/>
            <w:hideMark/>
          </w:tcPr>
          <w:p w14:paraId="79DF9B2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1250823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5 237 848</w:t>
            </w:r>
          </w:p>
        </w:tc>
      </w:tr>
      <w:tr w:rsidR="00E07628" w:rsidRPr="00465D58" w14:paraId="1FC3F6C5" w14:textId="77777777" w:rsidTr="00522BD2">
        <w:trPr>
          <w:cantSplit/>
          <w:trHeight w:val="227"/>
        </w:trPr>
        <w:tc>
          <w:tcPr>
            <w:tcW w:w="5500" w:type="dxa"/>
            <w:tcBorders>
              <w:top w:val="nil"/>
              <w:left w:val="nil"/>
              <w:bottom w:val="nil"/>
              <w:right w:val="nil"/>
            </w:tcBorders>
            <w:shd w:val="clear" w:color="auto" w:fill="auto"/>
            <w:vAlign w:val="bottom"/>
            <w:hideMark/>
          </w:tcPr>
          <w:p w14:paraId="56752827" w14:textId="77777777" w:rsidR="00E07628" w:rsidRPr="00465D58" w:rsidRDefault="00E07628" w:rsidP="00522BD2">
            <w:pPr>
              <w:keepLines/>
              <w:suppressAutoHyphens/>
              <w:rPr>
                <w:rFonts w:ascii="Arial" w:hAnsi="Arial" w:cs="Arial"/>
                <w:sz w:val="18"/>
                <w:szCs w:val="16"/>
              </w:rPr>
            </w:pPr>
            <w:r w:rsidRPr="00465D58">
              <w:rPr>
                <w:rFonts w:ascii="Arial" w:hAnsi="Arial" w:cs="Arial"/>
                <w:sz w:val="18"/>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67924F0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4 710 338</w:t>
            </w:r>
          </w:p>
        </w:tc>
        <w:tc>
          <w:tcPr>
            <w:tcW w:w="1340" w:type="dxa"/>
            <w:tcBorders>
              <w:top w:val="nil"/>
              <w:left w:val="nil"/>
              <w:bottom w:val="nil"/>
              <w:right w:val="nil"/>
            </w:tcBorders>
            <w:shd w:val="clear" w:color="auto" w:fill="auto"/>
            <w:vAlign w:val="bottom"/>
            <w:hideMark/>
          </w:tcPr>
          <w:p w14:paraId="72EFEC0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93FCDB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4 710 338</w:t>
            </w:r>
          </w:p>
        </w:tc>
      </w:tr>
      <w:tr w:rsidR="00E07628" w:rsidRPr="00465D58" w14:paraId="65CF5BBE" w14:textId="77777777" w:rsidTr="00522BD2">
        <w:trPr>
          <w:cantSplit/>
          <w:trHeight w:val="227"/>
        </w:trPr>
        <w:tc>
          <w:tcPr>
            <w:tcW w:w="5500" w:type="dxa"/>
            <w:tcBorders>
              <w:top w:val="nil"/>
              <w:left w:val="nil"/>
              <w:bottom w:val="nil"/>
              <w:right w:val="nil"/>
            </w:tcBorders>
            <w:shd w:val="clear" w:color="auto" w:fill="auto"/>
            <w:vAlign w:val="bottom"/>
            <w:hideMark/>
          </w:tcPr>
          <w:p w14:paraId="058D8D5A" w14:textId="77777777" w:rsidR="00E07628" w:rsidRPr="00465D58" w:rsidRDefault="00E07628" w:rsidP="00522BD2">
            <w:pPr>
              <w:keepLines/>
              <w:suppressAutoHyphens/>
              <w:rPr>
                <w:rFonts w:ascii="Arial" w:hAnsi="Arial" w:cs="Arial"/>
                <w:sz w:val="18"/>
                <w:szCs w:val="16"/>
              </w:rPr>
            </w:pPr>
            <w:r w:rsidRPr="00465D58">
              <w:rPr>
                <w:rFonts w:ascii="Arial" w:hAnsi="Arial" w:cs="Arial"/>
                <w:sz w:val="18"/>
                <w:szCs w:val="16"/>
              </w:rPr>
              <w:t>Daňové pohľadávky a dotácie</w:t>
            </w:r>
          </w:p>
        </w:tc>
        <w:tc>
          <w:tcPr>
            <w:tcW w:w="1340" w:type="dxa"/>
            <w:tcBorders>
              <w:top w:val="nil"/>
              <w:left w:val="nil"/>
              <w:bottom w:val="nil"/>
              <w:right w:val="nil"/>
            </w:tcBorders>
            <w:shd w:val="clear" w:color="auto" w:fill="auto"/>
            <w:vAlign w:val="bottom"/>
            <w:hideMark/>
          </w:tcPr>
          <w:p w14:paraId="22747BC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392 390</w:t>
            </w:r>
          </w:p>
        </w:tc>
        <w:tc>
          <w:tcPr>
            <w:tcW w:w="1340" w:type="dxa"/>
            <w:tcBorders>
              <w:top w:val="nil"/>
              <w:left w:val="nil"/>
              <w:bottom w:val="nil"/>
              <w:right w:val="nil"/>
            </w:tcBorders>
            <w:shd w:val="clear" w:color="auto" w:fill="auto"/>
            <w:vAlign w:val="bottom"/>
            <w:hideMark/>
          </w:tcPr>
          <w:p w14:paraId="69BC6E9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CEB314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392 390</w:t>
            </w:r>
          </w:p>
        </w:tc>
      </w:tr>
      <w:tr w:rsidR="00E07628" w:rsidRPr="00465D58" w14:paraId="3A02D00A" w14:textId="77777777" w:rsidTr="00522BD2">
        <w:trPr>
          <w:cantSplit/>
          <w:trHeight w:val="227"/>
        </w:trPr>
        <w:tc>
          <w:tcPr>
            <w:tcW w:w="5500" w:type="dxa"/>
            <w:tcBorders>
              <w:top w:val="nil"/>
              <w:left w:val="nil"/>
              <w:bottom w:val="nil"/>
              <w:right w:val="nil"/>
            </w:tcBorders>
            <w:shd w:val="clear" w:color="auto" w:fill="auto"/>
            <w:vAlign w:val="bottom"/>
            <w:hideMark/>
          </w:tcPr>
          <w:p w14:paraId="0E39E524" w14:textId="77777777" w:rsidR="00E07628" w:rsidRPr="00465D58" w:rsidRDefault="00E07628" w:rsidP="00522BD2">
            <w:pPr>
              <w:keepLines/>
              <w:suppressAutoHyphens/>
              <w:rPr>
                <w:rFonts w:ascii="Arial" w:hAnsi="Arial" w:cs="Arial"/>
                <w:sz w:val="18"/>
                <w:szCs w:val="16"/>
              </w:rPr>
            </w:pPr>
            <w:r w:rsidRPr="00465D58">
              <w:rPr>
                <w:rFonts w:ascii="Arial" w:hAnsi="Arial" w:cs="Arial"/>
                <w:sz w:val="18"/>
                <w:szCs w:val="16"/>
              </w:rPr>
              <w:t>Iné pohľadávky</w:t>
            </w:r>
          </w:p>
        </w:tc>
        <w:tc>
          <w:tcPr>
            <w:tcW w:w="1340" w:type="dxa"/>
            <w:tcBorders>
              <w:top w:val="nil"/>
              <w:left w:val="nil"/>
              <w:bottom w:val="nil"/>
              <w:right w:val="nil"/>
            </w:tcBorders>
            <w:shd w:val="clear" w:color="auto" w:fill="auto"/>
            <w:vAlign w:val="bottom"/>
            <w:hideMark/>
          </w:tcPr>
          <w:p w14:paraId="5E184B4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135 120</w:t>
            </w:r>
          </w:p>
        </w:tc>
        <w:tc>
          <w:tcPr>
            <w:tcW w:w="1340" w:type="dxa"/>
            <w:tcBorders>
              <w:top w:val="nil"/>
              <w:left w:val="nil"/>
              <w:bottom w:val="nil"/>
              <w:right w:val="nil"/>
            </w:tcBorders>
            <w:shd w:val="clear" w:color="auto" w:fill="auto"/>
            <w:vAlign w:val="bottom"/>
            <w:hideMark/>
          </w:tcPr>
          <w:p w14:paraId="650CBB4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3479A6D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135 120</w:t>
            </w:r>
          </w:p>
        </w:tc>
      </w:tr>
      <w:tr w:rsidR="00E07628" w:rsidRPr="00465D58" w14:paraId="0E177C15" w14:textId="77777777" w:rsidTr="00522BD2">
        <w:trPr>
          <w:cantSplit/>
          <w:trHeight w:val="227"/>
        </w:trPr>
        <w:tc>
          <w:tcPr>
            <w:tcW w:w="5500" w:type="dxa"/>
            <w:tcBorders>
              <w:top w:val="nil"/>
              <w:left w:val="nil"/>
              <w:bottom w:val="nil"/>
              <w:right w:val="nil"/>
            </w:tcBorders>
            <w:shd w:val="clear" w:color="auto" w:fill="auto"/>
            <w:vAlign w:val="bottom"/>
            <w:hideMark/>
          </w:tcPr>
          <w:p w14:paraId="18F3D71E"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5D90585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7 044 470</w:t>
            </w:r>
          </w:p>
        </w:tc>
        <w:tc>
          <w:tcPr>
            <w:tcW w:w="1340" w:type="dxa"/>
            <w:tcBorders>
              <w:top w:val="single" w:sz="4" w:space="0" w:color="auto"/>
              <w:left w:val="nil"/>
              <w:bottom w:val="double" w:sz="6" w:space="0" w:color="auto"/>
              <w:right w:val="nil"/>
            </w:tcBorders>
            <w:shd w:val="clear" w:color="auto" w:fill="auto"/>
            <w:vAlign w:val="bottom"/>
            <w:hideMark/>
          </w:tcPr>
          <w:p w14:paraId="0598DAA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520 698</w:t>
            </w:r>
          </w:p>
        </w:tc>
        <w:tc>
          <w:tcPr>
            <w:tcW w:w="1340" w:type="dxa"/>
            <w:tcBorders>
              <w:top w:val="single" w:sz="4" w:space="0" w:color="auto"/>
              <w:left w:val="nil"/>
              <w:bottom w:val="double" w:sz="6" w:space="0" w:color="auto"/>
              <w:right w:val="nil"/>
            </w:tcBorders>
            <w:shd w:val="clear" w:color="auto" w:fill="auto"/>
            <w:vAlign w:val="bottom"/>
            <w:hideMark/>
          </w:tcPr>
          <w:p w14:paraId="54099149"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7 565 168</w:t>
            </w:r>
          </w:p>
        </w:tc>
      </w:tr>
    </w:tbl>
    <w:p w14:paraId="4BD98824" w14:textId="08AB03E2" w:rsidR="005C33EE" w:rsidRPr="00465D58" w:rsidRDefault="005C33EE" w:rsidP="00465D58">
      <w:pPr>
        <w:pStyle w:val="odstavec"/>
        <w:rPr>
          <w:rFonts w:ascii="Arial" w:hAnsi="Arial" w:cs="Arial"/>
          <w:highlight w:val="yellow"/>
        </w:rPr>
      </w:pPr>
    </w:p>
    <w:p w14:paraId="23C0BB3D" w14:textId="77777777" w:rsidR="00324A5C" w:rsidRPr="00465D58" w:rsidRDefault="00324A5C" w:rsidP="00465D58">
      <w:pPr>
        <w:pStyle w:val="odstavec"/>
        <w:rPr>
          <w:rFonts w:ascii="Arial" w:hAnsi="Arial" w:cs="Arial"/>
          <w:highlight w:val="yellow"/>
        </w:rPr>
      </w:pPr>
    </w:p>
    <w:bookmarkEnd w:id="37"/>
    <w:p w14:paraId="3999D626" w14:textId="77777777" w:rsidR="00F04CE9" w:rsidRPr="00465D58" w:rsidRDefault="00925889" w:rsidP="00465D58">
      <w:pPr>
        <w:pStyle w:val="odstavec"/>
        <w:rPr>
          <w:rFonts w:ascii="Arial" w:hAnsi="Arial" w:cs="Arial"/>
        </w:rPr>
      </w:pPr>
      <w:r w:rsidRPr="00465D58">
        <w:rPr>
          <w:rFonts w:ascii="Arial" w:hAnsi="Arial" w:cs="Arial"/>
        </w:rPr>
        <w:t>Informácie za predchádzajúce účtovné obdobie sú uvedené v nasledujúcej tabuľke:</w:t>
      </w:r>
    </w:p>
    <w:p w14:paraId="1DE9CB8F" w14:textId="77777777" w:rsidR="00E07628" w:rsidRPr="00465D58" w:rsidRDefault="00E07628" w:rsidP="00465D58">
      <w:pPr>
        <w:pStyle w:val="odstavec"/>
        <w:rPr>
          <w:rFonts w:ascii="Arial" w:hAnsi="Arial" w:cs="Arial"/>
        </w:rPr>
      </w:pPr>
      <w:bookmarkStart w:id="39" w:name="FWT_T15b"/>
      <w:r w:rsidRPr="00465D58">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18"/>
        <w:gridCol w:w="1298"/>
        <w:gridCol w:w="1298"/>
        <w:gridCol w:w="1298"/>
      </w:tblGrid>
      <w:tr w:rsidR="00E07628" w:rsidRPr="00465D58" w14:paraId="62F9FE38" w14:textId="77777777" w:rsidTr="00522BD2">
        <w:trPr>
          <w:cantSplit/>
          <w:trHeight w:val="227"/>
        </w:trPr>
        <w:tc>
          <w:tcPr>
            <w:tcW w:w="5500" w:type="dxa"/>
            <w:tcBorders>
              <w:top w:val="nil"/>
              <w:left w:val="nil"/>
              <w:bottom w:val="single" w:sz="4" w:space="0" w:color="auto"/>
              <w:right w:val="nil"/>
            </w:tcBorders>
            <w:shd w:val="clear" w:color="auto" w:fill="auto"/>
            <w:vAlign w:val="bottom"/>
            <w:hideMark/>
          </w:tcPr>
          <w:p w14:paraId="2D32F5DB" w14:textId="77777777" w:rsidR="00E07628" w:rsidRPr="00465D58" w:rsidRDefault="00E07628" w:rsidP="00522BD2">
            <w:pPr>
              <w:keepLines/>
              <w:suppressAutoHyphens/>
              <w:jc w:val="center"/>
              <w:rPr>
                <w:rFonts w:ascii="Arial" w:hAnsi="Arial" w:cs="Arial"/>
                <w:b/>
                <w:bCs/>
                <w:sz w:val="18"/>
                <w:szCs w:val="18"/>
              </w:rPr>
            </w:pPr>
            <w:bookmarkStart w:id="40" w:name="RANGE!B25:E39"/>
            <w:r w:rsidRPr="00465D58">
              <w:rPr>
                <w:rFonts w:ascii="Arial" w:hAnsi="Arial" w:cs="Arial"/>
                <w:b/>
                <w:bCs/>
                <w:sz w:val="18"/>
                <w:szCs w:val="18"/>
              </w:rPr>
              <w:t>Názov položky</w:t>
            </w:r>
            <w:bookmarkEnd w:id="40"/>
          </w:p>
        </w:tc>
        <w:tc>
          <w:tcPr>
            <w:tcW w:w="1340" w:type="dxa"/>
            <w:tcBorders>
              <w:top w:val="nil"/>
              <w:left w:val="nil"/>
              <w:bottom w:val="single" w:sz="4" w:space="0" w:color="auto"/>
              <w:right w:val="nil"/>
            </w:tcBorders>
            <w:shd w:val="clear" w:color="auto" w:fill="auto"/>
            <w:vAlign w:val="bottom"/>
            <w:hideMark/>
          </w:tcPr>
          <w:p w14:paraId="170EA249"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27748830"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3C995FB9"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Pohľadávky spolu</w:t>
            </w:r>
          </w:p>
        </w:tc>
      </w:tr>
      <w:tr w:rsidR="00E07628" w:rsidRPr="00465D58" w14:paraId="403411DE" w14:textId="77777777" w:rsidTr="00522BD2">
        <w:trPr>
          <w:cantSplit/>
          <w:trHeight w:val="227"/>
        </w:trPr>
        <w:tc>
          <w:tcPr>
            <w:tcW w:w="5500" w:type="dxa"/>
            <w:tcBorders>
              <w:top w:val="nil"/>
              <w:left w:val="nil"/>
              <w:bottom w:val="nil"/>
              <w:right w:val="nil"/>
            </w:tcBorders>
            <w:shd w:val="clear" w:color="auto" w:fill="auto"/>
            <w:vAlign w:val="bottom"/>
            <w:hideMark/>
          </w:tcPr>
          <w:p w14:paraId="2B9A8529"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61F32F1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4 126 263</w:t>
            </w:r>
          </w:p>
        </w:tc>
        <w:tc>
          <w:tcPr>
            <w:tcW w:w="1340" w:type="dxa"/>
            <w:tcBorders>
              <w:top w:val="nil"/>
              <w:left w:val="nil"/>
              <w:bottom w:val="double" w:sz="6" w:space="0" w:color="auto"/>
              <w:right w:val="nil"/>
            </w:tcBorders>
            <w:shd w:val="clear" w:color="auto" w:fill="auto"/>
            <w:vAlign w:val="bottom"/>
            <w:hideMark/>
          </w:tcPr>
          <w:p w14:paraId="4961695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1 406 783</w:t>
            </w:r>
          </w:p>
        </w:tc>
        <w:tc>
          <w:tcPr>
            <w:tcW w:w="1340" w:type="dxa"/>
            <w:tcBorders>
              <w:top w:val="nil"/>
              <w:left w:val="nil"/>
              <w:bottom w:val="double" w:sz="6" w:space="0" w:color="auto"/>
              <w:right w:val="nil"/>
            </w:tcBorders>
            <w:shd w:val="clear" w:color="auto" w:fill="auto"/>
            <w:vAlign w:val="bottom"/>
            <w:hideMark/>
          </w:tcPr>
          <w:p w14:paraId="39139B28"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5 533 046</w:t>
            </w:r>
          </w:p>
        </w:tc>
      </w:tr>
      <w:tr w:rsidR="00E07628" w:rsidRPr="00465D58" w14:paraId="517B29CE" w14:textId="77777777" w:rsidTr="00522BD2">
        <w:trPr>
          <w:cantSplit/>
          <w:trHeight w:val="227"/>
        </w:trPr>
        <w:tc>
          <w:tcPr>
            <w:tcW w:w="5500" w:type="dxa"/>
            <w:tcBorders>
              <w:top w:val="nil"/>
              <w:left w:val="nil"/>
              <w:bottom w:val="nil"/>
              <w:right w:val="nil"/>
            </w:tcBorders>
            <w:shd w:val="clear" w:color="auto" w:fill="auto"/>
            <w:vAlign w:val="bottom"/>
            <w:hideMark/>
          </w:tcPr>
          <w:p w14:paraId="289E3E4D" w14:textId="77777777" w:rsidR="00E07628" w:rsidRPr="00465D58" w:rsidRDefault="00E07628" w:rsidP="00522BD2">
            <w:pPr>
              <w:keepLines/>
              <w:suppressAutoHyphens/>
              <w:rPr>
                <w:rFonts w:ascii="Arial" w:hAnsi="Arial" w:cs="Arial"/>
                <w:sz w:val="18"/>
                <w:szCs w:val="16"/>
              </w:rPr>
            </w:pPr>
            <w:r w:rsidRPr="00465D58">
              <w:rPr>
                <w:rFonts w:ascii="Arial" w:hAnsi="Arial" w:cs="Arial"/>
                <w:sz w:val="18"/>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59C8E2D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3 006 589</w:t>
            </w:r>
          </w:p>
        </w:tc>
        <w:tc>
          <w:tcPr>
            <w:tcW w:w="1340" w:type="dxa"/>
            <w:tcBorders>
              <w:top w:val="nil"/>
              <w:left w:val="nil"/>
              <w:bottom w:val="nil"/>
              <w:right w:val="nil"/>
            </w:tcBorders>
            <w:shd w:val="clear" w:color="auto" w:fill="auto"/>
            <w:vAlign w:val="bottom"/>
            <w:hideMark/>
          </w:tcPr>
          <w:p w14:paraId="0AB34E4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895 978</w:t>
            </w:r>
          </w:p>
        </w:tc>
        <w:tc>
          <w:tcPr>
            <w:tcW w:w="1340" w:type="dxa"/>
            <w:tcBorders>
              <w:top w:val="nil"/>
              <w:left w:val="nil"/>
              <w:bottom w:val="nil"/>
              <w:right w:val="nil"/>
            </w:tcBorders>
            <w:shd w:val="clear" w:color="auto" w:fill="auto"/>
            <w:noWrap/>
            <w:vAlign w:val="bottom"/>
            <w:hideMark/>
          </w:tcPr>
          <w:p w14:paraId="1BCE395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3 902 567</w:t>
            </w:r>
          </w:p>
        </w:tc>
      </w:tr>
      <w:tr w:rsidR="00E07628" w:rsidRPr="00465D58" w14:paraId="7125AEAD" w14:textId="77777777" w:rsidTr="00522BD2">
        <w:trPr>
          <w:cantSplit/>
          <w:trHeight w:val="227"/>
        </w:trPr>
        <w:tc>
          <w:tcPr>
            <w:tcW w:w="5500" w:type="dxa"/>
            <w:tcBorders>
              <w:top w:val="nil"/>
              <w:left w:val="nil"/>
              <w:bottom w:val="nil"/>
              <w:right w:val="nil"/>
            </w:tcBorders>
            <w:shd w:val="clear" w:color="auto" w:fill="auto"/>
            <w:vAlign w:val="bottom"/>
            <w:hideMark/>
          </w:tcPr>
          <w:p w14:paraId="72B5711E" w14:textId="77777777" w:rsidR="00E07628" w:rsidRPr="00465D58" w:rsidRDefault="00E07628" w:rsidP="00522BD2">
            <w:pPr>
              <w:keepLines/>
              <w:suppressAutoHyphens/>
              <w:rPr>
                <w:rFonts w:ascii="Arial" w:hAnsi="Arial" w:cs="Arial"/>
                <w:sz w:val="18"/>
                <w:szCs w:val="16"/>
              </w:rPr>
            </w:pPr>
            <w:r w:rsidRPr="00465D58">
              <w:rPr>
                <w:rFonts w:ascii="Arial" w:hAnsi="Arial" w:cs="Arial"/>
                <w:sz w:val="18"/>
                <w:szCs w:val="16"/>
              </w:rPr>
              <w:t>Ostatné pohľadávky z obchodného styku</w:t>
            </w:r>
          </w:p>
        </w:tc>
        <w:tc>
          <w:tcPr>
            <w:tcW w:w="1340" w:type="dxa"/>
            <w:tcBorders>
              <w:top w:val="nil"/>
              <w:left w:val="nil"/>
              <w:bottom w:val="nil"/>
              <w:right w:val="nil"/>
            </w:tcBorders>
            <w:shd w:val="clear" w:color="auto" w:fill="auto"/>
            <w:vAlign w:val="bottom"/>
            <w:hideMark/>
          </w:tcPr>
          <w:p w14:paraId="35C1733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1 119 674</w:t>
            </w:r>
          </w:p>
        </w:tc>
        <w:tc>
          <w:tcPr>
            <w:tcW w:w="1340" w:type="dxa"/>
            <w:tcBorders>
              <w:top w:val="nil"/>
              <w:left w:val="nil"/>
              <w:bottom w:val="nil"/>
              <w:right w:val="nil"/>
            </w:tcBorders>
            <w:shd w:val="clear" w:color="auto" w:fill="auto"/>
            <w:vAlign w:val="bottom"/>
            <w:hideMark/>
          </w:tcPr>
          <w:p w14:paraId="596E3E2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510 805</w:t>
            </w:r>
          </w:p>
        </w:tc>
        <w:tc>
          <w:tcPr>
            <w:tcW w:w="1340" w:type="dxa"/>
            <w:tcBorders>
              <w:top w:val="nil"/>
              <w:left w:val="nil"/>
              <w:bottom w:val="nil"/>
              <w:right w:val="nil"/>
            </w:tcBorders>
            <w:shd w:val="clear" w:color="auto" w:fill="auto"/>
            <w:noWrap/>
            <w:vAlign w:val="bottom"/>
            <w:hideMark/>
          </w:tcPr>
          <w:p w14:paraId="75524B7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1 630 479</w:t>
            </w:r>
          </w:p>
        </w:tc>
      </w:tr>
      <w:tr w:rsidR="00E07628" w:rsidRPr="00465D58" w14:paraId="2286A065" w14:textId="77777777" w:rsidTr="00522BD2">
        <w:trPr>
          <w:cantSplit/>
          <w:trHeight w:val="227"/>
        </w:trPr>
        <w:tc>
          <w:tcPr>
            <w:tcW w:w="5500" w:type="dxa"/>
            <w:tcBorders>
              <w:top w:val="nil"/>
              <w:left w:val="nil"/>
              <w:bottom w:val="nil"/>
              <w:right w:val="nil"/>
            </w:tcBorders>
            <w:shd w:val="clear" w:color="auto" w:fill="auto"/>
            <w:vAlign w:val="bottom"/>
            <w:hideMark/>
          </w:tcPr>
          <w:p w14:paraId="4DAB27B2"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3A1EB374"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2 046 409</w:t>
            </w:r>
          </w:p>
        </w:tc>
        <w:tc>
          <w:tcPr>
            <w:tcW w:w="1340" w:type="dxa"/>
            <w:tcBorders>
              <w:top w:val="single" w:sz="4" w:space="0" w:color="auto"/>
              <w:left w:val="nil"/>
              <w:bottom w:val="double" w:sz="6" w:space="0" w:color="auto"/>
              <w:right w:val="nil"/>
            </w:tcBorders>
            <w:shd w:val="clear" w:color="auto" w:fill="auto"/>
            <w:vAlign w:val="bottom"/>
            <w:hideMark/>
          </w:tcPr>
          <w:p w14:paraId="46D7302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485FE951"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2 046 409</w:t>
            </w:r>
          </w:p>
        </w:tc>
      </w:tr>
      <w:tr w:rsidR="004E7CE7" w:rsidRPr="00465D58" w14:paraId="46BFC7A1" w14:textId="77777777" w:rsidTr="00522BD2">
        <w:trPr>
          <w:cantSplit/>
          <w:trHeight w:val="227"/>
        </w:trPr>
        <w:tc>
          <w:tcPr>
            <w:tcW w:w="5500" w:type="dxa"/>
            <w:tcBorders>
              <w:top w:val="nil"/>
              <w:left w:val="nil"/>
              <w:bottom w:val="nil"/>
              <w:right w:val="nil"/>
            </w:tcBorders>
            <w:shd w:val="clear" w:color="auto" w:fill="auto"/>
            <w:vAlign w:val="bottom"/>
          </w:tcPr>
          <w:p w14:paraId="30C91F2E" w14:textId="11D1A5CB" w:rsidR="004E7CE7" w:rsidRPr="00465D58" w:rsidRDefault="004E7CE7" w:rsidP="00522BD2">
            <w:pPr>
              <w:keepLines/>
              <w:suppressAutoHyphens/>
              <w:rPr>
                <w:rFonts w:ascii="Arial" w:hAnsi="Arial" w:cs="Arial"/>
                <w:sz w:val="18"/>
                <w:szCs w:val="16"/>
              </w:rPr>
            </w:pPr>
            <w:r w:rsidRPr="00465D58">
              <w:rPr>
                <w:rFonts w:ascii="Arial" w:hAnsi="Arial" w:cs="Arial"/>
                <w:sz w:val="18"/>
                <w:szCs w:val="16"/>
              </w:rPr>
              <w:t>Pohľadávky voči prepojeným účtovným jednotkám</w:t>
            </w:r>
          </w:p>
        </w:tc>
        <w:tc>
          <w:tcPr>
            <w:tcW w:w="1340" w:type="dxa"/>
            <w:tcBorders>
              <w:top w:val="nil"/>
              <w:left w:val="nil"/>
              <w:bottom w:val="nil"/>
              <w:right w:val="nil"/>
            </w:tcBorders>
            <w:shd w:val="clear" w:color="auto" w:fill="auto"/>
            <w:vAlign w:val="bottom"/>
          </w:tcPr>
          <w:p w14:paraId="2EBDE886" w14:textId="3FCD772E" w:rsidR="004E7CE7" w:rsidRPr="00465D58" w:rsidRDefault="004E7CE7" w:rsidP="00522BD2">
            <w:pPr>
              <w:keepLines/>
              <w:suppressAutoHyphens/>
              <w:jc w:val="right"/>
              <w:rPr>
                <w:rFonts w:ascii="Arial" w:hAnsi="Arial" w:cs="Arial"/>
                <w:sz w:val="18"/>
                <w:szCs w:val="18"/>
              </w:rPr>
            </w:pPr>
            <w:r w:rsidRPr="00465D58">
              <w:rPr>
                <w:rFonts w:ascii="Arial" w:hAnsi="Arial" w:cs="Arial"/>
                <w:sz w:val="18"/>
                <w:szCs w:val="18"/>
              </w:rPr>
              <w:t>1 617 851</w:t>
            </w:r>
          </w:p>
        </w:tc>
        <w:tc>
          <w:tcPr>
            <w:tcW w:w="1340" w:type="dxa"/>
            <w:tcBorders>
              <w:top w:val="nil"/>
              <w:left w:val="nil"/>
              <w:bottom w:val="nil"/>
              <w:right w:val="nil"/>
            </w:tcBorders>
            <w:shd w:val="clear" w:color="auto" w:fill="auto"/>
            <w:vAlign w:val="bottom"/>
          </w:tcPr>
          <w:p w14:paraId="468E3B17" w14:textId="48620038" w:rsidR="004E7CE7" w:rsidRPr="00465D58" w:rsidRDefault="004E7CE7" w:rsidP="00522BD2">
            <w:pPr>
              <w:keepLines/>
              <w:suppressAutoHyphens/>
              <w:jc w:val="right"/>
              <w:rPr>
                <w:rFonts w:ascii="Arial" w:hAnsi="Arial" w:cs="Arial"/>
                <w:sz w:val="18"/>
                <w:szCs w:val="18"/>
              </w:rPr>
            </w:pPr>
            <w:r w:rsidRPr="00465D58">
              <w:rPr>
                <w:rFonts w:ascii="Arial" w:hAnsi="Arial" w:cs="Arial"/>
                <w:sz w:val="18"/>
                <w:szCs w:val="18"/>
              </w:rPr>
              <w:t>0</w:t>
            </w:r>
          </w:p>
        </w:tc>
        <w:tc>
          <w:tcPr>
            <w:tcW w:w="1340" w:type="dxa"/>
            <w:tcBorders>
              <w:top w:val="nil"/>
              <w:left w:val="nil"/>
              <w:bottom w:val="nil"/>
              <w:right w:val="nil"/>
            </w:tcBorders>
            <w:shd w:val="clear" w:color="auto" w:fill="auto"/>
            <w:noWrap/>
            <w:vAlign w:val="bottom"/>
          </w:tcPr>
          <w:p w14:paraId="597DB619" w14:textId="475EBC6F" w:rsidR="004E7CE7" w:rsidRPr="00465D58" w:rsidRDefault="004E7CE7" w:rsidP="00522BD2">
            <w:pPr>
              <w:keepLines/>
              <w:suppressAutoHyphens/>
              <w:jc w:val="right"/>
              <w:rPr>
                <w:rFonts w:ascii="Arial" w:hAnsi="Arial" w:cs="Arial"/>
                <w:sz w:val="18"/>
                <w:szCs w:val="18"/>
              </w:rPr>
            </w:pPr>
            <w:r w:rsidRPr="00465D58">
              <w:rPr>
                <w:rFonts w:ascii="Arial" w:hAnsi="Arial" w:cs="Arial"/>
                <w:sz w:val="18"/>
                <w:szCs w:val="18"/>
              </w:rPr>
              <w:t>1 617 851</w:t>
            </w:r>
          </w:p>
        </w:tc>
      </w:tr>
      <w:tr w:rsidR="00E07628" w:rsidRPr="00465D58" w14:paraId="74E6F3C5" w14:textId="77777777" w:rsidTr="00522BD2">
        <w:trPr>
          <w:cantSplit/>
          <w:trHeight w:val="227"/>
        </w:trPr>
        <w:tc>
          <w:tcPr>
            <w:tcW w:w="5500" w:type="dxa"/>
            <w:tcBorders>
              <w:top w:val="nil"/>
              <w:left w:val="nil"/>
              <w:bottom w:val="nil"/>
              <w:right w:val="nil"/>
            </w:tcBorders>
            <w:shd w:val="clear" w:color="auto" w:fill="auto"/>
            <w:vAlign w:val="bottom"/>
            <w:hideMark/>
          </w:tcPr>
          <w:p w14:paraId="4491C371" w14:textId="77777777" w:rsidR="00E07628" w:rsidRPr="00465D58" w:rsidRDefault="00E07628" w:rsidP="00522BD2">
            <w:pPr>
              <w:keepLines/>
              <w:suppressAutoHyphens/>
              <w:rPr>
                <w:rFonts w:ascii="Arial" w:hAnsi="Arial" w:cs="Arial"/>
                <w:sz w:val="18"/>
                <w:szCs w:val="16"/>
              </w:rPr>
            </w:pPr>
            <w:r w:rsidRPr="00465D58">
              <w:rPr>
                <w:rFonts w:ascii="Arial" w:hAnsi="Arial" w:cs="Arial"/>
                <w:sz w:val="18"/>
                <w:szCs w:val="16"/>
              </w:rPr>
              <w:t>Daňové pohľadávky a dotácie</w:t>
            </w:r>
          </w:p>
        </w:tc>
        <w:tc>
          <w:tcPr>
            <w:tcW w:w="1340" w:type="dxa"/>
            <w:tcBorders>
              <w:top w:val="nil"/>
              <w:left w:val="nil"/>
              <w:bottom w:val="nil"/>
              <w:right w:val="nil"/>
            </w:tcBorders>
            <w:shd w:val="clear" w:color="auto" w:fill="auto"/>
            <w:vAlign w:val="bottom"/>
            <w:hideMark/>
          </w:tcPr>
          <w:p w14:paraId="2703A31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385 557</w:t>
            </w:r>
          </w:p>
        </w:tc>
        <w:tc>
          <w:tcPr>
            <w:tcW w:w="1340" w:type="dxa"/>
            <w:tcBorders>
              <w:top w:val="nil"/>
              <w:left w:val="nil"/>
              <w:bottom w:val="nil"/>
              <w:right w:val="nil"/>
            </w:tcBorders>
            <w:shd w:val="clear" w:color="auto" w:fill="auto"/>
            <w:vAlign w:val="bottom"/>
            <w:hideMark/>
          </w:tcPr>
          <w:p w14:paraId="519559F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9A8343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385 557</w:t>
            </w:r>
          </w:p>
        </w:tc>
      </w:tr>
      <w:tr w:rsidR="00E07628" w:rsidRPr="00465D58" w14:paraId="3BD8F438" w14:textId="77777777" w:rsidTr="00522BD2">
        <w:trPr>
          <w:cantSplit/>
          <w:trHeight w:val="227"/>
        </w:trPr>
        <w:tc>
          <w:tcPr>
            <w:tcW w:w="5500" w:type="dxa"/>
            <w:tcBorders>
              <w:top w:val="nil"/>
              <w:left w:val="nil"/>
              <w:bottom w:val="nil"/>
              <w:right w:val="nil"/>
            </w:tcBorders>
            <w:shd w:val="clear" w:color="auto" w:fill="auto"/>
            <w:vAlign w:val="bottom"/>
            <w:hideMark/>
          </w:tcPr>
          <w:p w14:paraId="02CBCE30" w14:textId="77777777" w:rsidR="00E07628" w:rsidRPr="00465D58" w:rsidRDefault="00E07628" w:rsidP="00522BD2">
            <w:pPr>
              <w:keepLines/>
              <w:suppressAutoHyphens/>
              <w:rPr>
                <w:rFonts w:ascii="Arial" w:hAnsi="Arial" w:cs="Arial"/>
                <w:sz w:val="18"/>
                <w:szCs w:val="16"/>
              </w:rPr>
            </w:pPr>
            <w:r w:rsidRPr="00465D58">
              <w:rPr>
                <w:rFonts w:ascii="Arial" w:hAnsi="Arial" w:cs="Arial"/>
                <w:sz w:val="18"/>
                <w:szCs w:val="16"/>
              </w:rPr>
              <w:t>Iné pohľadávky</w:t>
            </w:r>
          </w:p>
        </w:tc>
        <w:tc>
          <w:tcPr>
            <w:tcW w:w="1340" w:type="dxa"/>
            <w:tcBorders>
              <w:top w:val="nil"/>
              <w:left w:val="nil"/>
              <w:bottom w:val="nil"/>
              <w:right w:val="nil"/>
            </w:tcBorders>
            <w:shd w:val="clear" w:color="auto" w:fill="auto"/>
            <w:vAlign w:val="bottom"/>
            <w:hideMark/>
          </w:tcPr>
          <w:p w14:paraId="5FB1C46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43 001</w:t>
            </w:r>
          </w:p>
        </w:tc>
        <w:tc>
          <w:tcPr>
            <w:tcW w:w="1340" w:type="dxa"/>
            <w:tcBorders>
              <w:top w:val="nil"/>
              <w:left w:val="nil"/>
              <w:bottom w:val="nil"/>
              <w:right w:val="nil"/>
            </w:tcBorders>
            <w:shd w:val="clear" w:color="auto" w:fill="auto"/>
            <w:vAlign w:val="bottom"/>
            <w:hideMark/>
          </w:tcPr>
          <w:p w14:paraId="41C9844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AE3AFB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43 001</w:t>
            </w:r>
          </w:p>
        </w:tc>
      </w:tr>
      <w:tr w:rsidR="00E07628" w:rsidRPr="00465D58" w14:paraId="211AE012" w14:textId="77777777" w:rsidTr="00522BD2">
        <w:trPr>
          <w:cantSplit/>
          <w:trHeight w:val="227"/>
        </w:trPr>
        <w:tc>
          <w:tcPr>
            <w:tcW w:w="5500" w:type="dxa"/>
            <w:tcBorders>
              <w:top w:val="nil"/>
              <w:left w:val="nil"/>
              <w:bottom w:val="nil"/>
              <w:right w:val="nil"/>
            </w:tcBorders>
            <w:shd w:val="clear" w:color="auto" w:fill="auto"/>
            <w:vAlign w:val="bottom"/>
            <w:hideMark/>
          </w:tcPr>
          <w:p w14:paraId="0D1DE230"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4E7AF6BF"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6 172 672</w:t>
            </w:r>
          </w:p>
        </w:tc>
        <w:tc>
          <w:tcPr>
            <w:tcW w:w="1340" w:type="dxa"/>
            <w:tcBorders>
              <w:top w:val="single" w:sz="4" w:space="0" w:color="auto"/>
              <w:left w:val="nil"/>
              <w:bottom w:val="double" w:sz="6" w:space="0" w:color="auto"/>
              <w:right w:val="nil"/>
            </w:tcBorders>
            <w:shd w:val="clear" w:color="auto" w:fill="auto"/>
            <w:vAlign w:val="bottom"/>
            <w:hideMark/>
          </w:tcPr>
          <w:p w14:paraId="5E58D6C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1 406 783</w:t>
            </w:r>
          </w:p>
        </w:tc>
        <w:tc>
          <w:tcPr>
            <w:tcW w:w="1340" w:type="dxa"/>
            <w:tcBorders>
              <w:top w:val="single" w:sz="4" w:space="0" w:color="auto"/>
              <w:left w:val="nil"/>
              <w:bottom w:val="double" w:sz="6" w:space="0" w:color="auto"/>
              <w:right w:val="nil"/>
            </w:tcBorders>
            <w:shd w:val="clear" w:color="auto" w:fill="auto"/>
            <w:vAlign w:val="bottom"/>
            <w:hideMark/>
          </w:tcPr>
          <w:p w14:paraId="11345E8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7 579 455</w:t>
            </w:r>
          </w:p>
        </w:tc>
      </w:tr>
    </w:tbl>
    <w:p w14:paraId="49F49D3E" w14:textId="158B481B" w:rsidR="005C33EE" w:rsidRPr="00465D58" w:rsidRDefault="005C33EE" w:rsidP="00465D58">
      <w:pPr>
        <w:pStyle w:val="odstavec"/>
        <w:rPr>
          <w:rFonts w:ascii="Arial" w:hAnsi="Arial" w:cs="Arial"/>
        </w:rPr>
      </w:pPr>
    </w:p>
    <w:p w14:paraId="1B59F3BA" w14:textId="77777777" w:rsidR="00AF481F" w:rsidRPr="00465D58" w:rsidRDefault="00AF481F" w:rsidP="00465D58">
      <w:pPr>
        <w:pStyle w:val="odstavec"/>
        <w:rPr>
          <w:rFonts w:ascii="Arial" w:hAnsi="Arial" w:cs="Arial"/>
        </w:rPr>
      </w:pPr>
    </w:p>
    <w:bookmarkEnd w:id="39"/>
    <w:p w14:paraId="5B39556C" w14:textId="19F51295" w:rsidR="0098353D" w:rsidRPr="00465D58" w:rsidRDefault="0098353D" w:rsidP="00465D58">
      <w:pPr>
        <w:pStyle w:val="body1"/>
        <w:rPr>
          <w:rFonts w:ascii="Arial" w:hAnsi="Arial" w:cs="Arial"/>
        </w:rPr>
      </w:pPr>
      <w:r w:rsidRPr="00465D58">
        <w:rPr>
          <w:rFonts w:ascii="Arial" w:hAnsi="Arial" w:cs="Arial"/>
        </w:rPr>
        <w:t>Na pohľadávky Spoločnosti nie je zriadené záložné právo, ani nie je obmedzené právo Spoločnosti s nimi disponovať.</w:t>
      </w:r>
      <w:r w:rsidR="00324A5C" w:rsidRPr="00465D58">
        <w:rPr>
          <w:rFonts w:ascii="Arial" w:hAnsi="Arial" w:cs="Arial"/>
        </w:rPr>
        <w:t xml:space="preserve"> </w:t>
      </w:r>
      <w:r w:rsidRPr="00465D58">
        <w:rPr>
          <w:rFonts w:ascii="Arial" w:hAnsi="Arial" w:cs="Arial"/>
        </w:rPr>
        <w:t>Pohľadávky Spoločnosti sú poistené v rámci poistenia skupiny spoločnosťou Altradius Credit Insurenace N.V.</w:t>
      </w:r>
    </w:p>
    <w:p w14:paraId="0362F669" w14:textId="77777777" w:rsidR="00324A5C" w:rsidRPr="00465D58" w:rsidRDefault="00324A5C" w:rsidP="00465D58">
      <w:pPr>
        <w:pStyle w:val="body"/>
        <w:rPr>
          <w:rFonts w:ascii="Arial" w:hAnsi="Arial" w:cs="Arial"/>
        </w:rPr>
      </w:pPr>
    </w:p>
    <w:p w14:paraId="76F4B054" w14:textId="77777777" w:rsidR="002A6B50" w:rsidRPr="00465D58" w:rsidRDefault="00925889" w:rsidP="00522BD2">
      <w:pPr>
        <w:pStyle w:val="Heading2"/>
        <w:keepLines/>
      </w:pPr>
      <w:r w:rsidRPr="00465D58">
        <w:t>Poskytnuté p</w:t>
      </w:r>
      <w:r w:rsidR="00AE4340" w:rsidRPr="00465D58">
        <w:t>ôžičky</w:t>
      </w:r>
    </w:p>
    <w:p w14:paraId="241D6CF2" w14:textId="0B7810AC" w:rsidR="00E5171E" w:rsidRPr="00465D58" w:rsidRDefault="00730EE3" w:rsidP="00465D58">
      <w:pPr>
        <w:pStyle w:val="odstavec"/>
        <w:rPr>
          <w:rFonts w:ascii="Arial" w:hAnsi="Arial" w:cs="Arial"/>
        </w:rPr>
      </w:pPr>
      <w:r w:rsidRPr="00465D58">
        <w:rPr>
          <w:rFonts w:ascii="Arial" w:hAnsi="Arial" w:cs="Arial"/>
        </w:rPr>
        <w:t xml:space="preserve">Spoločnosť eviduje pohľadávku voči Peikko Group Oy </w:t>
      </w:r>
      <w:r w:rsidR="0077769C" w:rsidRPr="00465D58">
        <w:rPr>
          <w:rFonts w:ascii="Arial" w:hAnsi="Arial" w:cs="Arial"/>
        </w:rPr>
        <w:t xml:space="preserve">na </w:t>
      </w:r>
      <w:r w:rsidRPr="00465D58">
        <w:rPr>
          <w:rFonts w:ascii="Arial" w:hAnsi="Arial" w:cs="Arial"/>
        </w:rPr>
        <w:t>cash pool účt</w:t>
      </w:r>
      <w:r w:rsidR="0077769C" w:rsidRPr="00465D58">
        <w:rPr>
          <w:rFonts w:ascii="Arial" w:hAnsi="Arial" w:cs="Arial"/>
        </w:rPr>
        <w:t>e</w:t>
      </w:r>
      <w:r w:rsidRPr="00465D58">
        <w:rPr>
          <w:rFonts w:ascii="Arial" w:hAnsi="Arial" w:cs="Arial"/>
        </w:rPr>
        <w:t>, ktorý funguje na princípe nulového zostatku, kedy sa jeho zostatok (kladný aj záporný) presúva na účet skupiny. Spoločnosť má tieto finančné prostriedky bezprestredne k dispozícii a má aj právo na prečerpanie.</w:t>
      </w:r>
    </w:p>
    <w:p w14:paraId="0F30474E" w14:textId="77777777" w:rsidR="00730EE3" w:rsidRPr="00465D58" w:rsidRDefault="00730EE3" w:rsidP="00465D58">
      <w:pPr>
        <w:pStyle w:val="odstavec"/>
        <w:rPr>
          <w:rFonts w:ascii="Arial" w:hAnsi="Arial" w:cs="Arial"/>
        </w:rPr>
      </w:pPr>
      <w:bookmarkStart w:id="41" w:name="FWT_T31c"/>
    </w:p>
    <w:p w14:paraId="57456248" w14:textId="7BEAB5D3" w:rsidR="00825CB6" w:rsidRPr="00465D58" w:rsidRDefault="00730EE3" w:rsidP="00465D58">
      <w:pPr>
        <w:pStyle w:val="odstavec"/>
        <w:rPr>
          <w:rFonts w:ascii="Arial" w:hAnsi="Arial" w:cs="Arial"/>
        </w:rPr>
      </w:pPr>
      <w:r w:rsidRPr="00465D58">
        <w:rPr>
          <w:rFonts w:ascii="Arial" w:hAnsi="Arial" w:cs="Arial"/>
        </w:rPr>
        <w:t>K 31. decembru 2019 Spoločnosť vykázala pohľadávku voči Peikko Group Oy vo výške 4</w:t>
      </w:r>
      <w:r w:rsidR="00F71F3D" w:rsidRPr="00465D58">
        <w:rPr>
          <w:rFonts w:ascii="Arial" w:hAnsi="Arial" w:cs="Arial"/>
        </w:rPr>
        <w:t> </w:t>
      </w:r>
      <w:r w:rsidRPr="00465D58">
        <w:rPr>
          <w:rFonts w:ascii="Arial" w:hAnsi="Arial" w:cs="Arial"/>
        </w:rPr>
        <w:t>710</w:t>
      </w:r>
      <w:r w:rsidR="00F71F3D" w:rsidRPr="00465D58">
        <w:rPr>
          <w:rFonts w:ascii="Arial" w:hAnsi="Arial" w:cs="Arial"/>
        </w:rPr>
        <w:t xml:space="preserve"> </w:t>
      </w:r>
      <w:r w:rsidRPr="00465D58">
        <w:rPr>
          <w:rFonts w:ascii="Arial" w:hAnsi="Arial" w:cs="Arial"/>
        </w:rPr>
        <w:t>338 EUR k 31.decembru 2018 1</w:t>
      </w:r>
      <w:r w:rsidR="00F71F3D" w:rsidRPr="00465D58">
        <w:rPr>
          <w:rFonts w:ascii="Arial" w:hAnsi="Arial" w:cs="Arial"/>
        </w:rPr>
        <w:t> </w:t>
      </w:r>
      <w:r w:rsidRPr="00465D58">
        <w:rPr>
          <w:rFonts w:ascii="Arial" w:hAnsi="Arial" w:cs="Arial"/>
        </w:rPr>
        <w:t>617</w:t>
      </w:r>
      <w:r w:rsidR="00F71F3D" w:rsidRPr="00465D58">
        <w:rPr>
          <w:rFonts w:ascii="Arial" w:hAnsi="Arial" w:cs="Arial"/>
        </w:rPr>
        <w:t xml:space="preserve"> </w:t>
      </w:r>
      <w:r w:rsidRPr="00465D58">
        <w:rPr>
          <w:rFonts w:ascii="Arial" w:hAnsi="Arial" w:cs="Arial"/>
        </w:rPr>
        <w:t>851 EUR</w:t>
      </w:r>
      <w:r w:rsidR="003770FE" w:rsidRPr="00465D58">
        <w:rPr>
          <w:rFonts w:ascii="Arial" w:hAnsi="Arial" w:cs="Arial"/>
        </w:rPr>
        <w:t xml:space="preserve">. Úroky s pôžičky sa počítajú podľa denných zostatkov pri použití úrokovej sadzby </w:t>
      </w:r>
      <w:bookmarkStart w:id="42" w:name="_Hlk42528695"/>
      <w:r w:rsidR="003770FE" w:rsidRPr="00465D58">
        <w:rPr>
          <w:rFonts w:ascii="Arial" w:hAnsi="Arial" w:cs="Arial"/>
        </w:rPr>
        <w:t>1</w:t>
      </w:r>
      <w:r w:rsidR="00F71F3D" w:rsidRPr="00465D58">
        <w:rPr>
          <w:rFonts w:ascii="Arial" w:hAnsi="Arial" w:cs="Arial"/>
        </w:rPr>
        <w:t>,</w:t>
      </w:r>
      <w:r w:rsidR="005B5B40" w:rsidRPr="00465D58">
        <w:rPr>
          <w:rFonts w:ascii="Arial" w:hAnsi="Arial" w:cs="Arial"/>
        </w:rPr>
        <w:t>15</w:t>
      </w:r>
      <w:r w:rsidR="003770FE" w:rsidRPr="00465D58">
        <w:rPr>
          <w:rFonts w:ascii="Arial" w:hAnsi="Arial" w:cs="Arial"/>
        </w:rPr>
        <w:t>% + 6-m Euribor.</w:t>
      </w:r>
    </w:p>
    <w:bookmarkEnd w:id="41"/>
    <w:bookmarkEnd w:id="42"/>
    <w:p w14:paraId="32412D3D" w14:textId="77777777" w:rsidR="00324A5C" w:rsidRPr="00465D58" w:rsidRDefault="00324A5C" w:rsidP="00465D58">
      <w:pPr>
        <w:pStyle w:val="odstavec"/>
        <w:rPr>
          <w:rFonts w:ascii="Arial" w:hAnsi="Arial" w:cs="Arial"/>
        </w:rPr>
      </w:pPr>
    </w:p>
    <w:p w14:paraId="19F1912F" w14:textId="77777777" w:rsidR="007972C6" w:rsidRPr="00465D58" w:rsidRDefault="007972C6" w:rsidP="00522BD2">
      <w:pPr>
        <w:pStyle w:val="Heading2"/>
        <w:keepLines/>
      </w:pPr>
      <w:r w:rsidRPr="00465D58">
        <w:t>Finančné účty</w:t>
      </w:r>
    </w:p>
    <w:p w14:paraId="635B6E78" w14:textId="5DA64CBE" w:rsidR="007972C6" w:rsidRPr="00465D58" w:rsidRDefault="007972C6" w:rsidP="00465D58">
      <w:pPr>
        <w:pStyle w:val="odstavec"/>
        <w:rPr>
          <w:rFonts w:ascii="Arial" w:hAnsi="Arial" w:cs="Arial"/>
        </w:rPr>
      </w:pPr>
      <w:r w:rsidRPr="00465D58">
        <w:rPr>
          <w:rFonts w:ascii="Arial" w:hAnsi="Arial" w:cs="Arial"/>
        </w:rPr>
        <w:t>Finančnými účtami  môže Spoločnosť voľne disponovať</w:t>
      </w:r>
      <w:r w:rsidR="00ED0284" w:rsidRPr="00465D58">
        <w:rPr>
          <w:rFonts w:ascii="Arial" w:hAnsi="Arial" w:cs="Arial"/>
        </w:rPr>
        <w:t>.</w:t>
      </w:r>
    </w:p>
    <w:p w14:paraId="45A9ECDA" w14:textId="77777777" w:rsidR="007972C6" w:rsidRPr="00465D58" w:rsidRDefault="007972C6" w:rsidP="00465D58">
      <w:pPr>
        <w:pStyle w:val="odstavec"/>
        <w:rPr>
          <w:rFonts w:ascii="Arial" w:hAnsi="Arial" w:cs="Arial"/>
        </w:rPr>
      </w:pPr>
    </w:p>
    <w:p w14:paraId="5019CBC4" w14:textId="77777777" w:rsidR="00324A5C" w:rsidRPr="00465D58" w:rsidRDefault="00324A5C" w:rsidP="00522BD2">
      <w:pPr>
        <w:keepLines/>
        <w:suppressAutoHyphens/>
        <w:rPr>
          <w:rFonts w:ascii="Arial" w:hAnsi="Arial" w:cs="Arial"/>
          <w:b/>
          <w:bCs/>
          <w:iCs/>
          <w:sz w:val="20"/>
          <w:szCs w:val="20"/>
        </w:rPr>
      </w:pPr>
      <w:r w:rsidRPr="00465D58">
        <w:rPr>
          <w:rFonts w:ascii="Arial" w:hAnsi="Arial" w:cs="Arial"/>
        </w:rPr>
        <w:br w:type="page"/>
      </w:r>
    </w:p>
    <w:p w14:paraId="22F03952" w14:textId="17486A11" w:rsidR="002A6B50" w:rsidRPr="00465D58" w:rsidRDefault="009353D5" w:rsidP="00522BD2">
      <w:pPr>
        <w:pStyle w:val="Heading2"/>
        <w:keepLines/>
      </w:pPr>
      <w:r w:rsidRPr="00465D58">
        <w:lastRenderedPageBreak/>
        <w:t>Časové rozlíšenie</w:t>
      </w:r>
    </w:p>
    <w:p w14:paraId="74D3B542" w14:textId="77777777" w:rsidR="000328FE" w:rsidRPr="00465D58" w:rsidRDefault="009353D5" w:rsidP="00465D58">
      <w:pPr>
        <w:pStyle w:val="odstavec"/>
        <w:rPr>
          <w:rFonts w:ascii="Arial" w:hAnsi="Arial" w:cs="Arial"/>
        </w:rPr>
      </w:pPr>
      <w:r w:rsidRPr="00465D58">
        <w:rPr>
          <w:rFonts w:ascii="Arial" w:hAnsi="Arial" w:cs="Arial"/>
        </w:rPr>
        <w:t>Jednotlivé položky časového rozlíšenia sú uvedené</w:t>
      </w:r>
      <w:r w:rsidR="00202611" w:rsidRPr="00465D58">
        <w:rPr>
          <w:rFonts w:ascii="Arial" w:hAnsi="Arial" w:cs="Arial"/>
        </w:rPr>
        <w:t xml:space="preserve"> v nasledujúcej tabuľke</w:t>
      </w:r>
      <w:r w:rsidRPr="00465D58">
        <w:rPr>
          <w:rFonts w:ascii="Arial" w:hAnsi="Arial" w:cs="Arial"/>
        </w:rPr>
        <w:t>:</w:t>
      </w:r>
    </w:p>
    <w:p w14:paraId="5E8A585F" w14:textId="77777777" w:rsidR="00E07628" w:rsidRPr="00465D58" w:rsidRDefault="00E07628" w:rsidP="00522BD2">
      <w:pPr>
        <w:keepLines/>
        <w:suppressAutoHyphens/>
        <w:ind w:left="482"/>
        <w:rPr>
          <w:rFonts w:ascii="Arial" w:hAnsi="Arial" w:cs="Arial"/>
          <w:sz w:val="20"/>
          <w:szCs w:val="20"/>
        </w:rPr>
      </w:pPr>
      <w:bookmarkStart w:id="43" w:name="FWT_T21"/>
      <w:r w:rsidRPr="00465D58">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E07628" w:rsidRPr="00465D58" w14:paraId="147FEAB3" w14:textId="77777777" w:rsidTr="00522BD2">
        <w:trPr>
          <w:cantSplit/>
          <w:trHeight w:val="227"/>
        </w:trPr>
        <w:tc>
          <w:tcPr>
            <w:tcW w:w="6600" w:type="dxa"/>
            <w:tcBorders>
              <w:top w:val="nil"/>
              <w:left w:val="nil"/>
              <w:bottom w:val="single" w:sz="4" w:space="0" w:color="auto"/>
              <w:right w:val="nil"/>
            </w:tcBorders>
            <w:shd w:val="clear" w:color="auto" w:fill="auto"/>
            <w:vAlign w:val="bottom"/>
            <w:hideMark/>
          </w:tcPr>
          <w:p w14:paraId="7C6D2EB7" w14:textId="77777777" w:rsidR="00E07628" w:rsidRPr="00465D58" w:rsidRDefault="00E07628" w:rsidP="00522BD2">
            <w:pPr>
              <w:keepLines/>
              <w:suppressAutoHyphens/>
              <w:jc w:val="center"/>
              <w:rPr>
                <w:rFonts w:ascii="Arial" w:hAnsi="Arial" w:cs="Arial"/>
                <w:b/>
                <w:bCs/>
                <w:sz w:val="18"/>
                <w:szCs w:val="18"/>
              </w:rPr>
            </w:pPr>
            <w:bookmarkStart w:id="44" w:name="RANGE!B4:D25"/>
            <w:r w:rsidRPr="00465D58">
              <w:rPr>
                <w:rFonts w:ascii="Arial" w:hAnsi="Arial" w:cs="Arial"/>
                <w:b/>
                <w:bCs/>
                <w:sz w:val="18"/>
                <w:szCs w:val="18"/>
              </w:rPr>
              <w:t>Opis položky časového rozlíšenia</w:t>
            </w:r>
            <w:bookmarkEnd w:id="44"/>
          </w:p>
        </w:tc>
        <w:tc>
          <w:tcPr>
            <w:tcW w:w="1440" w:type="dxa"/>
            <w:tcBorders>
              <w:top w:val="nil"/>
              <w:left w:val="nil"/>
              <w:bottom w:val="single" w:sz="4" w:space="0" w:color="auto"/>
              <w:right w:val="nil"/>
            </w:tcBorders>
            <w:shd w:val="clear" w:color="auto" w:fill="auto"/>
            <w:vAlign w:val="bottom"/>
            <w:hideMark/>
          </w:tcPr>
          <w:p w14:paraId="03A62C81"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 k 31.12.2019</w:t>
            </w:r>
          </w:p>
        </w:tc>
        <w:tc>
          <w:tcPr>
            <w:tcW w:w="1440" w:type="dxa"/>
            <w:tcBorders>
              <w:top w:val="nil"/>
              <w:left w:val="nil"/>
              <w:bottom w:val="single" w:sz="4" w:space="0" w:color="auto"/>
              <w:right w:val="nil"/>
            </w:tcBorders>
            <w:shd w:val="clear" w:color="auto" w:fill="auto"/>
            <w:vAlign w:val="bottom"/>
            <w:hideMark/>
          </w:tcPr>
          <w:p w14:paraId="1905F475"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 k 31.12.2018</w:t>
            </w:r>
          </w:p>
        </w:tc>
      </w:tr>
      <w:tr w:rsidR="00E07628" w:rsidRPr="00465D58" w14:paraId="08907576" w14:textId="77777777" w:rsidTr="00522BD2">
        <w:trPr>
          <w:cantSplit/>
          <w:trHeight w:val="227"/>
        </w:trPr>
        <w:tc>
          <w:tcPr>
            <w:tcW w:w="6600" w:type="dxa"/>
            <w:tcBorders>
              <w:top w:val="nil"/>
              <w:left w:val="nil"/>
              <w:bottom w:val="nil"/>
              <w:right w:val="nil"/>
            </w:tcBorders>
            <w:shd w:val="clear" w:color="auto" w:fill="auto"/>
            <w:vAlign w:val="bottom"/>
            <w:hideMark/>
          </w:tcPr>
          <w:p w14:paraId="0A5B7F5E" w14:textId="0E75D3D2"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 xml:space="preserve">Náklady budúcich období dlhodobé </w:t>
            </w:r>
          </w:p>
        </w:tc>
        <w:tc>
          <w:tcPr>
            <w:tcW w:w="1440" w:type="dxa"/>
            <w:tcBorders>
              <w:top w:val="nil"/>
              <w:left w:val="nil"/>
              <w:bottom w:val="double" w:sz="6" w:space="0" w:color="auto"/>
              <w:right w:val="nil"/>
            </w:tcBorders>
            <w:shd w:val="clear" w:color="auto" w:fill="auto"/>
            <w:noWrap/>
            <w:vAlign w:val="bottom"/>
            <w:hideMark/>
          </w:tcPr>
          <w:p w14:paraId="7331DE4F"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40" w:type="dxa"/>
            <w:tcBorders>
              <w:top w:val="nil"/>
              <w:left w:val="nil"/>
              <w:bottom w:val="double" w:sz="6" w:space="0" w:color="auto"/>
              <w:right w:val="nil"/>
            </w:tcBorders>
            <w:shd w:val="clear" w:color="auto" w:fill="auto"/>
            <w:noWrap/>
            <w:vAlign w:val="bottom"/>
            <w:hideMark/>
          </w:tcPr>
          <w:p w14:paraId="5B2A807F"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r>
      <w:tr w:rsidR="00E07628" w:rsidRPr="00465D58" w14:paraId="7BEF5DEC" w14:textId="77777777" w:rsidTr="00522BD2">
        <w:trPr>
          <w:cantSplit/>
          <w:trHeight w:val="227"/>
        </w:trPr>
        <w:tc>
          <w:tcPr>
            <w:tcW w:w="6600" w:type="dxa"/>
            <w:tcBorders>
              <w:top w:val="nil"/>
              <w:left w:val="nil"/>
              <w:bottom w:val="nil"/>
              <w:right w:val="nil"/>
            </w:tcBorders>
            <w:shd w:val="clear" w:color="auto" w:fill="auto"/>
            <w:vAlign w:val="bottom"/>
            <w:hideMark/>
          </w:tcPr>
          <w:p w14:paraId="535F7B5C"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Náklady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110C605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27 146</w:t>
            </w:r>
          </w:p>
        </w:tc>
        <w:tc>
          <w:tcPr>
            <w:tcW w:w="1440" w:type="dxa"/>
            <w:tcBorders>
              <w:top w:val="single" w:sz="4" w:space="0" w:color="auto"/>
              <w:left w:val="nil"/>
              <w:bottom w:val="double" w:sz="6" w:space="0" w:color="auto"/>
              <w:right w:val="nil"/>
            </w:tcBorders>
            <w:shd w:val="clear" w:color="auto" w:fill="auto"/>
            <w:noWrap/>
            <w:vAlign w:val="bottom"/>
            <w:hideMark/>
          </w:tcPr>
          <w:p w14:paraId="22D90DB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46 759</w:t>
            </w:r>
          </w:p>
        </w:tc>
      </w:tr>
      <w:tr w:rsidR="00E07628" w:rsidRPr="00465D58" w14:paraId="5CE99DD3" w14:textId="77777777" w:rsidTr="00522BD2">
        <w:trPr>
          <w:cantSplit/>
          <w:trHeight w:val="227"/>
        </w:trPr>
        <w:tc>
          <w:tcPr>
            <w:tcW w:w="6600" w:type="dxa"/>
            <w:tcBorders>
              <w:top w:val="nil"/>
              <w:left w:val="nil"/>
              <w:bottom w:val="nil"/>
              <w:right w:val="nil"/>
            </w:tcBorders>
            <w:shd w:val="clear" w:color="auto" w:fill="auto"/>
            <w:vAlign w:val="bottom"/>
            <w:hideMark/>
          </w:tcPr>
          <w:p w14:paraId="28F31508"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Poistenie</w:t>
            </w:r>
          </w:p>
        </w:tc>
        <w:tc>
          <w:tcPr>
            <w:tcW w:w="1440" w:type="dxa"/>
            <w:tcBorders>
              <w:top w:val="nil"/>
              <w:left w:val="nil"/>
              <w:bottom w:val="nil"/>
              <w:right w:val="nil"/>
            </w:tcBorders>
            <w:shd w:val="clear" w:color="auto" w:fill="auto"/>
            <w:vAlign w:val="bottom"/>
            <w:hideMark/>
          </w:tcPr>
          <w:p w14:paraId="107A95C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9 896</w:t>
            </w:r>
          </w:p>
        </w:tc>
        <w:tc>
          <w:tcPr>
            <w:tcW w:w="1440" w:type="dxa"/>
            <w:tcBorders>
              <w:top w:val="nil"/>
              <w:left w:val="nil"/>
              <w:bottom w:val="nil"/>
              <w:right w:val="nil"/>
            </w:tcBorders>
            <w:shd w:val="clear" w:color="auto" w:fill="auto"/>
            <w:vAlign w:val="bottom"/>
            <w:hideMark/>
          </w:tcPr>
          <w:p w14:paraId="49D0737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10 885</w:t>
            </w:r>
          </w:p>
        </w:tc>
      </w:tr>
      <w:tr w:rsidR="00E07628" w:rsidRPr="00465D58" w14:paraId="1343FE7A" w14:textId="77777777" w:rsidTr="00522BD2">
        <w:trPr>
          <w:cantSplit/>
          <w:trHeight w:val="227"/>
        </w:trPr>
        <w:tc>
          <w:tcPr>
            <w:tcW w:w="6600" w:type="dxa"/>
            <w:tcBorders>
              <w:top w:val="nil"/>
              <w:left w:val="nil"/>
              <w:bottom w:val="nil"/>
              <w:right w:val="nil"/>
            </w:tcBorders>
            <w:shd w:val="clear" w:color="auto" w:fill="auto"/>
            <w:vAlign w:val="bottom"/>
            <w:hideMark/>
          </w:tcPr>
          <w:p w14:paraId="09589773"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14:paraId="26B6CA8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17 250</w:t>
            </w:r>
          </w:p>
        </w:tc>
        <w:tc>
          <w:tcPr>
            <w:tcW w:w="1440" w:type="dxa"/>
            <w:tcBorders>
              <w:top w:val="nil"/>
              <w:left w:val="nil"/>
              <w:bottom w:val="nil"/>
              <w:right w:val="nil"/>
            </w:tcBorders>
            <w:shd w:val="clear" w:color="auto" w:fill="auto"/>
            <w:vAlign w:val="bottom"/>
            <w:hideMark/>
          </w:tcPr>
          <w:p w14:paraId="4D8570C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35 874</w:t>
            </w:r>
          </w:p>
        </w:tc>
      </w:tr>
      <w:tr w:rsidR="00E07628" w:rsidRPr="00465D58" w14:paraId="6EA81800" w14:textId="77777777" w:rsidTr="00522BD2">
        <w:trPr>
          <w:cantSplit/>
          <w:trHeight w:val="227"/>
        </w:trPr>
        <w:tc>
          <w:tcPr>
            <w:tcW w:w="6600" w:type="dxa"/>
            <w:tcBorders>
              <w:top w:val="nil"/>
              <w:left w:val="nil"/>
              <w:bottom w:val="nil"/>
              <w:right w:val="nil"/>
            </w:tcBorders>
            <w:shd w:val="clear" w:color="auto" w:fill="auto"/>
            <w:vAlign w:val="bottom"/>
            <w:hideMark/>
          </w:tcPr>
          <w:p w14:paraId="36ED1704" w14:textId="720394F1"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Príjmy budúcich období dlhodobé</w:t>
            </w:r>
          </w:p>
        </w:tc>
        <w:tc>
          <w:tcPr>
            <w:tcW w:w="1440" w:type="dxa"/>
            <w:tcBorders>
              <w:top w:val="single" w:sz="4" w:space="0" w:color="auto"/>
              <w:left w:val="nil"/>
              <w:bottom w:val="double" w:sz="6" w:space="0" w:color="auto"/>
              <w:right w:val="nil"/>
            </w:tcBorders>
            <w:shd w:val="clear" w:color="auto" w:fill="auto"/>
            <w:noWrap/>
            <w:vAlign w:val="bottom"/>
            <w:hideMark/>
          </w:tcPr>
          <w:p w14:paraId="4098C11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3F34FBA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r>
      <w:tr w:rsidR="00E07628" w:rsidRPr="00465D58" w14:paraId="16F8DE2B" w14:textId="77777777" w:rsidTr="00522BD2">
        <w:trPr>
          <w:cantSplit/>
          <w:trHeight w:val="227"/>
        </w:trPr>
        <w:tc>
          <w:tcPr>
            <w:tcW w:w="6600" w:type="dxa"/>
            <w:tcBorders>
              <w:top w:val="nil"/>
              <w:left w:val="nil"/>
              <w:bottom w:val="nil"/>
              <w:right w:val="nil"/>
            </w:tcBorders>
            <w:shd w:val="clear" w:color="auto" w:fill="auto"/>
            <w:vAlign w:val="bottom"/>
            <w:hideMark/>
          </w:tcPr>
          <w:p w14:paraId="7EB03E69"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Príjmy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4A573DC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28 504</w:t>
            </w:r>
          </w:p>
        </w:tc>
        <w:tc>
          <w:tcPr>
            <w:tcW w:w="1440" w:type="dxa"/>
            <w:tcBorders>
              <w:top w:val="single" w:sz="4" w:space="0" w:color="auto"/>
              <w:left w:val="nil"/>
              <w:bottom w:val="double" w:sz="6" w:space="0" w:color="auto"/>
              <w:right w:val="nil"/>
            </w:tcBorders>
            <w:shd w:val="clear" w:color="auto" w:fill="auto"/>
            <w:noWrap/>
            <w:vAlign w:val="bottom"/>
            <w:hideMark/>
          </w:tcPr>
          <w:p w14:paraId="0FE9CA0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2 718</w:t>
            </w:r>
          </w:p>
        </w:tc>
      </w:tr>
      <w:tr w:rsidR="00E07628" w:rsidRPr="00465D58" w14:paraId="75588F53" w14:textId="77777777" w:rsidTr="00522BD2">
        <w:trPr>
          <w:cantSplit/>
          <w:trHeight w:val="227"/>
        </w:trPr>
        <w:tc>
          <w:tcPr>
            <w:tcW w:w="6600" w:type="dxa"/>
            <w:tcBorders>
              <w:top w:val="nil"/>
              <w:left w:val="nil"/>
              <w:bottom w:val="nil"/>
              <w:right w:val="nil"/>
            </w:tcBorders>
            <w:shd w:val="clear" w:color="auto" w:fill="auto"/>
            <w:vAlign w:val="bottom"/>
            <w:hideMark/>
          </w:tcPr>
          <w:p w14:paraId="646FC6C0"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Refakturácia</w:t>
            </w:r>
          </w:p>
        </w:tc>
        <w:tc>
          <w:tcPr>
            <w:tcW w:w="1440" w:type="dxa"/>
            <w:tcBorders>
              <w:top w:val="nil"/>
              <w:left w:val="nil"/>
              <w:bottom w:val="nil"/>
              <w:right w:val="nil"/>
            </w:tcBorders>
            <w:shd w:val="clear" w:color="auto" w:fill="auto"/>
            <w:vAlign w:val="bottom"/>
            <w:hideMark/>
          </w:tcPr>
          <w:p w14:paraId="2F28974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28 504</w:t>
            </w:r>
          </w:p>
        </w:tc>
        <w:tc>
          <w:tcPr>
            <w:tcW w:w="1440" w:type="dxa"/>
            <w:tcBorders>
              <w:top w:val="nil"/>
              <w:left w:val="nil"/>
              <w:bottom w:val="nil"/>
              <w:right w:val="nil"/>
            </w:tcBorders>
            <w:shd w:val="clear" w:color="auto" w:fill="auto"/>
            <w:vAlign w:val="bottom"/>
            <w:hideMark/>
          </w:tcPr>
          <w:p w14:paraId="433F7AD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2 718</w:t>
            </w:r>
          </w:p>
        </w:tc>
      </w:tr>
      <w:tr w:rsidR="00E07628" w:rsidRPr="00465D58" w14:paraId="36612146" w14:textId="77777777" w:rsidTr="00522BD2">
        <w:trPr>
          <w:cantSplit/>
          <w:trHeight w:val="227"/>
        </w:trPr>
        <w:tc>
          <w:tcPr>
            <w:tcW w:w="6600" w:type="dxa"/>
            <w:tcBorders>
              <w:top w:val="nil"/>
              <w:left w:val="nil"/>
              <w:bottom w:val="nil"/>
              <w:right w:val="nil"/>
            </w:tcBorders>
            <w:shd w:val="clear" w:color="auto" w:fill="auto"/>
            <w:vAlign w:val="bottom"/>
            <w:hideMark/>
          </w:tcPr>
          <w:p w14:paraId="079E3DDC"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5CB7D84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55 650</w:t>
            </w:r>
          </w:p>
        </w:tc>
        <w:tc>
          <w:tcPr>
            <w:tcW w:w="1440" w:type="dxa"/>
            <w:tcBorders>
              <w:top w:val="single" w:sz="4" w:space="0" w:color="auto"/>
              <w:left w:val="nil"/>
              <w:bottom w:val="double" w:sz="6" w:space="0" w:color="auto"/>
              <w:right w:val="nil"/>
            </w:tcBorders>
            <w:shd w:val="clear" w:color="auto" w:fill="auto"/>
            <w:noWrap/>
            <w:vAlign w:val="bottom"/>
            <w:hideMark/>
          </w:tcPr>
          <w:p w14:paraId="13F19801"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49 477</w:t>
            </w:r>
          </w:p>
        </w:tc>
      </w:tr>
    </w:tbl>
    <w:p w14:paraId="52E95DCF" w14:textId="0A7FA930" w:rsidR="00A85FE3" w:rsidRPr="00465D58" w:rsidRDefault="00A85FE3" w:rsidP="00522BD2">
      <w:pPr>
        <w:keepLines/>
        <w:suppressAutoHyphens/>
        <w:ind w:left="482"/>
        <w:rPr>
          <w:rFonts w:ascii="Arial" w:hAnsi="Arial" w:cs="Arial"/>
          <w:sz w:val="20"/>
          <w:szCs w:val="20"/>
        </w:rPr>
      </w:pPr>
    </w:p>
    <w:bookmarkEnd w:id="43"/>
    <w:p w14:paraId="04965B1D" w14:textId="77777777" w:rsidR="00324A5C" w:rsidRPr="00465D58" w:rsidRDefault="00324A5C" w:rsidP="00522BD2">
      <w:pPr>
        <w:pStyle w:val="Heading1"/>
        <w:keepLines/>
        <w:numPr>
          <w:ilvl w:val="0"/>
          <w:numId w:val="0"/>
        </w:numPr>
        <w:rPr>
          <w:rFonts w:ascii="Arial" w:hAnsi="Arial"/>
          <w:sz w:val="20"/>
          <w:szCs w:val="20"/>
        </w:rPr>
      </w:pPr>
    </w:p>
    <w:p w14:paraId="2E76B602" w14:textId="5A6C3767" w:rsidR="00710CBF" w:rsidRPr="00465D58" w:rsidRDefault="00710CBF" w:rsidP="00522BD2">
      <w:pPr>
        <w:pStyle w:val="Heading1"/>
        <w:keepLines/>
        <w:numPr>
          <w:ilvl w:val="0"/>
          <w:numId w:val="0"/>
        </w:numPr>
        <w:rPr>
          <w:rFonts w:ascii="Arial" w:hAnsi="Arial"/>
          <w:sz w:val="20"/>
          <w:szCs w:val="20"/>
        </w:rPr>
      </w:pPr>
      <w:r w:rsidRPr="00465D58">
        <w:rPr>
          <w:rFonts w:ascii="Arial" w:hAnsi="Arial"/>
          <w:sz w:val="20"/>
          <w:szCs w:val="20"/>
        </w:rPr>
        <w:t>PASÍVA</w:t>
      </w:r>
    </w:p>
    <w:p w14:paraId="1B312B18" w14:textId="77777777" w:rsidR="00497802" w:rsidRPr="00465D58" w:rsidRDefault="00497802" w:rsidP="00522BD2">
      <w:pPr>
        <w:pStyle w:val="Heading2"/>
        <w:keepLines/>
        <w:numPr>
          <w:ilvl w:val="1"/>
          <w:numId w:val="15"/>
        </w:numPr>
      </w:pPr>
      <w:r w:rsidRPr="00465D58">
        <w:t>Vlastné imanie</w:t>
      </w:r>
    </w:p>
    <w:p w14:paraId="484EEC51" w14:textId="71E23466" w:rsidR="00497802" w:rsidRPr="00465D58" w:rsidRDefault="00497802" w:rsidP="00465D58">
      <w:pPr>
        <w:pStyle w:val="odstavec"/>
        <w:rPr>
          <w:rFonts w:ascii="Arial" w:hAnsi="Arial" w:cs="Arial"/>
        </w:rPr>
      </w:pPr>
      <w:r w:rsidRPr="00465D58">
        <w:rPr>
          <w:rFonts w:ascii="Arial" w:hAnsi="Arial" w:cs="Arial"/>
        </w:rPr>
        <w:t xml:space="preserve">Informácie o pohyboch vo vlastnom imaní a iné dodatočné informácie o vlastnom imaní Spoločnosti sú uvedené v poznámkach v časti </w:t>
      </w:r>
      <w:r w:rsidR="003F6502" w:rsidRPr="00465D58">
        <w:rPr>
          <w:rFonts w:ascii="Arial" w:hAnsi="Arial" w:cs="Arial"/>
        </w:rPr>
        <w:fldChar w:fldCharType="begin"/>
      </w:r>
      <w:r w:rsidR="003F6502" w:rsidRPr="00465D58">
        <w:rPr>
          <w:rFonts w:ascii="Arial" w:hAnsi="Arial" w:cs="Arial"/>
        </w:rPr>
        <w:instrText xml:space="preserve"> REF _Ref434581298 \r \h </w:instrText>
      </w:r>
      <w:r w:rsidR="00796393" w:rsidRPr="00465D58">
        <w:rPr>
          <w:rFonts w:ascii="Arial" w:hAnsi="Arial" w:cs="Arial"/>
        </w:rPr>
        <w:instrText xml:space="preserve"> \* MERGEFORMAT </w:instrText>
      </w:r>
      <w:r w:rsidR="003F6502" w:rsidRPr="00465D58">
        <w:rPr>
          <w:rFonts w:ascii="Arial" w:hAnsi="Arial" w:cs="Arial"/>
        </w:rPr>
      </w:r>
      <w:r w:rsidR="003F6502" w:rsidRPr="00465D58">
        <w:rPr>
          <w:rFonts w:ascii="Arial" w:hAnsi="Arial" w:cs="Arial"/>
        </w:rPr>
        <w:fldChar w:fldCharType="separate"/>
      </w:r>
      <w:r w:rsidR="00E07628" w:rsidRPr="00465D58">
        <w:rPr>
          <w:rFonts w:ascii="Arial" w:hAnsi="Arial" w:cs="Arial"/>
        </w:rPr>
        <w:t>IX</w:t>
      </w:r>
      <w:r w:rsidR="003F6502" w:rsidRPr="00465D58">
        <w:rPr>
          <w:rFonts w:ascii="Arial" w:hAnsi="Arial" w:cs="Arial"/>
        </w:rPr>
        <w:fldChar w:fldCharType="end"/>
      </w:r>
      <w:r w:rsidRPr="00465D58">
        <w:rPr>
          <w:rFonts w:ascii="Arial" w:hAnsi="Arial" w:cs="Arial"/>
        </w:rPr>
        <w:t>.</w:t>
      </w:r>
    </w:p>
    <w:p w14:paraId="7793F1C7" w14:textId="12F0FDDA" w:rsidR="003F6502" w:rsidRPr="00465D58" w:rsidRDefault="003F6502" w:rsidP="00465D58">
      <w:pPr>
        <w:pStyle w:val="odstavec"/>
        <w:rPr>
          <w:rFonts w:ascii="Arial" w:hAnsi="Arial" w:cs="Arial"/>
        </w:rPr>
      </w:pPr>
    </w:p>
    <w:p w14:paraId="4247407A" w14:textId="77777777" w:rsidR="00381609" w:rsidRPr="00465D58" w:rsidRDefault="00381609" w:rsidP="00465D58">
      <w:pPr>
        <w:pStyle w:val="odstavec"/>
        <w:rPr>
          <w:rFonts w:ascii="Arial" w:hAnsi="Arial" w:cs="Arial"/>
        </w:rPr>
      </w:pPr>
    </w:p>
    <w:p w14:paraId="49DD557E" w14:textId="77777777" w:rsidR="007972C6" w:rsidRPr="00465D58" w:rsidRDefault="007972C6" w:rsidP="00522BD2">
      <w:pPr>
        <w:pStyle w:val="Heading2"/>
        <w:keepLines/>
        <w:numPr>
          <w:ilvl w:val="1"/>
          <w:numId w:val="15"/>
        </w:numPr>
      </w:pPr>
      <w:r w:rsidRPr="00465D58">
        <w:t>Sociálny fond</w:t>
      </w:r>
    </w:p>
    <w:p w14:paraId="4B25969E" w14:textId="1CF21080" w:rsidR="007972C6" w:rsidRPr="00465D58" w:rsidRDefault="007972C6" w:rsidP="00465D58">
      <w:pPr>
        <w:pStyle w:val="odstavec"/>
        <w:rPr>
          <w:rFonts w:ascii="Arial" w:hAnsi="Arial" w:cs="Arial"/>
        </w:rPr>
      </w:pPr>
      <w:r w:rsidRPr="00465D58">
        <w:rPr>
          <w:rFonts w:ascii="Arial" w:hAnsi="Arial" w:cs="Arial"/>
        </w:rPr>
        <w:t>Tvorba a čerpanie sociálneho fondu v priebehu účtovného obdobia sú uvedené v nasledujúcej tabuľke:</w:t>
      </w:r>
    </w:p>
    <w:p w14:paraId="31033B74" w14:textId="77777777" w:rsidR="00E07628" w:rsidRPr="00465D58" w:rsidRDefault="00E07628" w:rsidP="00465D58">
      <w:pPr>
        <w:pStyle w:val="odstavec"/>
        <w:rPr>
          <w:rFonts w:ascii="Arial" w:hAnsi="Arial" w:cs="Arial"/>
        </w:rPr>
      </w:pPr>
      <w:bookmarkStart w:id="45" w:name="FWT_T29"/>
      <w:r w:rsidRPr="00465D58">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397"/>
        <w:gridCol w:w="1416"/>
        <w:gridCol w:w="1399"/>
      </w:tblGrid>
      <w:tr w:rsidR="00E07628" w:rsidRPr="00465D58" w14:paraId="2E53C04F" w14:textId="77777777" w:rsidTr="00522BD2">
        <w:trPr>
          <w:cantSplit/>
          <w:trHeight w:val="227"/>
        </w:trPr>
        <w:tc>
          <w:tcPr>
            <w:tcW w:w="6586" w:type="dxa"/>
            <w:tcBorders>
              <w:top w:val="nil"/>
              <w:left w:val="nil"/>
              <w:bottom w:val="single" w:sz="4" w:space="0" w:color="auto"/>
              <w:right w:val="nil"/>
            </w:tcBorders>
            <w:shd w:val="clear" w:color="auto" w:fill="auto"/>
            <w:vAlign w:val="bottom"/>
            <w:hideMark/>
          </w:tcPr>
          <w:p w14:paraId="640C9579" w14:textId="77777777" w:rsidR="00E07628" w:rsidRPr="00465D58" w:rsidRDefault="00E07628" w:rsidP="00522BD2">
            <w:pPr>
              <w:keepLines/>
              <w:suppressAutoHyphens/>
              <w:jc w:val="center"/>
              <w:rPr>
                <w:rFonts w:ascii="Arial" w:hAnsi="Arial" w:cs="Arial"/>
                <w:b/>
                <w:bCs/>
                <w:sz w:val="18"/>
                <w:szCs w:val="18"/>
              </w:rPr>
            </w:pPr>
            <w:bookmarkStart w:id="46" w:name="RANGE!B3:D10"/>
            <w:r w:rsidRPr="00465D58">
              <w:rPr>
                <w:rFonts w:ascii="Arial" w:hAnsi="Arial" w:cs="Arial"/>
                <w:b/>
                <w:bCs/>
                <w:sz w:val="18"/>
                <w:szCs w:val="18"/>
              </w:rPr>
              <w:t>Názov položky</w:t>
            </w:r>
            <w:bookmarkEnd w:id="46"/>
          </w:p>
        </w:tc>
        <w:tc>
          <w:tcPr>
            <w:tcW w:w="1456" w:type="dxa"/>
            <w:tcBorders>
              <w:top w:val="nil"/>
              <w:left w:val="nil"/>
              <w:bottom w:val="single" w:sz="4" w:space="0" w:color="auto"/>
              <w:right w:val="nil"/>
            </w:tcBorders>
            <w:shd w:val="clear" w:color="auto" w:fill="auto"/>
            <w:noWrap/>
            <w:vAlign w:val="bottom"/>
            <w:hideMark/>
          </w:tcPr>
          <w:p w14:paraId="51CF35F9"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2019</w:t>
            </w:r>
          </w:p>
        </w:tc>
        <w:tc>
          <w:tcPr>
            <w:tcW w:w="1438" w:type="dxa"/>
            <w:tcBorders>
              <w:top w:val="nil"/>
              <w:left w:val="nil"/>
              <w:bottom w:val="single" w:sz="4" w:space="0" w:color="auto"/>
              <w:right w:val="nil"/>
            </w:tcBorders>
            <w:shd w:val="clear" w:color="auto" w:fill="auto"/>
            <w:vAlign w:val="bottom"/>
            <w:hideMark/>
          </w:tcPr>
          <w:p w14:paraId="15566455"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2018</w:t>
            </w:r>
          </w:p>
        </w:tc>
      </w:tr>
      <w:tr w:rsidR="00E07628" w:rsidRPr="00465D58" w14:paraId="01AACC12" w14:textId="77777777" w:rsidTr="00522BD2">
        <w:trPr>
          <w:cantSplit/>
          <w:trHeight w:val="227"/>
        </w:trPr>
        <w:tc>
          <w:tcPr>
            <w:tcW w:w="6586" w:type="dxa"/>
            <w:tcBorders>
              <w:top w:val="nil"/>
              <w:left w:val="nil"/>
              <w:bottom w:val="nil"/>
              <w:right w:val="nil"/>
            </w:tcBorders>
            <w:shd w:val="clear" w:color="auto" w:fill="auto"/>
            <w:vAlign w:val="bottom"/>
            <w:hideMark/>
          </w:tcPr>
          <w:p w14:paraId="5E056FB6"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Začiatočný stav sociálneho fondu</w:t>
            </w:r>
          </w:p>
        </w:tc>
        <w:tc>
          <w:tcPr>
            <w:tcW w:w="1456" w:type="dxa"/>
            <w:tcBorders>
              <w:top w:val="nil"/>
              <w:left w:val="nil"/>
              <w:bottom w:val="nil"/>
              <w:right w:val="nil"/>
            </w:tcBorders>
            <w:shd w:val="clear" w:color="auto" w:fill="auto"/>
            <w:noWrap/>
            <w:vAlign w:val="bottom"/>
            <w:hideMark/>
          </w:tcPr>
          <w:p w14:paraId="119B913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3 069</w:t>
            </w:r>
          </w:p>
        </w:tc>
        <w:tc>
          <w:tcPr>
            <w:tcW w:w="1438" w:type="dxa"/>
            <w:tcBorders>
              <w:top w:val="nil"/>
              <w:left w:val="nil"/>
              <w:bottom w:val="nil"/>
              <w:right w:val="nil"/>
            </w:tcBorders>
            <w:shd w:val="clear" w:color="auto" w:fill="auto"/>
            <w:vAlign w:val="bottom"/>
            <w:hideMark/>
          </w:tcPr>
          <w:p w14:paraId="181F3E6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b/>
                <w:bCs/>
                <w:sz w:val="18"/>
                <w:szCs w:val="18"/>
              </w:rPr>
              <w:t>12 574</w:t>
            </w:r>
          </w:p>
        </w:tc>
      </w:tr>
      <w:tr w:rsidR="00E07628" w:rsidRPr="00465D58" w14:paraId="66E308DE" w14:textId="77777777" w:rsidTr="00522BD2">
        <w:trPr>
          <w:cantSplit/>
          <w:trHeight w:val="227"/>
        </w:trPr>
        <w:tc>
          <w:tcPr>
            <w:tcW w:w="6586" w:type="dxa"/>
            <w:tcBorders>
              <w:top w:val="nil"/>
              <w:left w:val="nil"/>
              <w:bottom w:val="nil"/>
              <w:right w:val="nil"/>
            </w:tcBorders>
            <w:shd w:val="clear" w:color="auto" w:fill="auto"/>
            <w:vAlign w:val="bottom"/>
            <w:hideMark/>
          </w:tcPr>
          <w:p w14:paraId="1063744E"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Tvorba sociálneho fondu na ťarchu nákladov</w:t>
            </w:r>
          </w:p>
        </w:tc>
        <w:tc>
          <w:tcPr>
            <w:tcW w:w="1456" w:type="dxa"/>
            <w:tcBorders>
              <w:top w:val="nil"/>
              <w:left w:val="nil"/>
              <w:bottom w:val="nil"/>
              <w:right w:val="nil"/>
            </w:tcBorders>
            <w:shd w:val="clear" w:color="auto" w:fill="auto"/>
            <w:vAlign w:val="bottom"/>
            <w:hideMark/>
          </w:tcPr>
          <w:p w14:paraId="52719CC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29 934</w:t>
            </w:r>
          </w:p>
        </w:tc>
        <w:tc>
          <w:tcPr>
            <w:tcW w:w="1438" w:type="dxa"/>
            <w:tcBorders>
              <w:top w:val="nil"/>
              <w:left w:val="nil"/>
              <w:bottom w:val="nil"/>
              <w:right w:val="nil"/>
            </w:tcBorders>
            <w:shd w:val="clear" w:color="auto" w:fill="auto"/>
            <w:vAlign w:val="bottom"/>
            <w:hideMark/>
          </w:tcPr>
          <w:p w14:paraId="6B98FB0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33 491</w:t>
            </w:r>
          </w:p>
        </w:tc>
      </w:tr>
      <w:tr w:rsidR="00E07628" w:rsidRPr="00465D58" w14:paraId="37A6B316" w14:textId="77777777" w:rsidTr="00522BD2">
        <w:trPr>
          <w:cantSplit/>
          <w:trHeight w:val="227"/>
        </w:trPr>
        <w:tc>
          <w:tcPr>
            <w:tcW w:w="6586" w:type="dxa"/>
            <w:tcBorders>
              <w:top w:val="nil"/>
              <w:left w:val="nil"/>
              <w:bottom w:val="nil"/>
              <w:right w:val="nil"/>
            </w:tcBorders>
            <w:shd w:val="clear" w:color="auto" w:fill="auto"/>
            <w:vAlign w:val="bottom"/>
            <w:hideMark/>
          </w:tcPr>
          <w:p w14:paraId="2ED817DF"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Tvorba sociálneho fondu zo zisku</w:t>
            </w:r>
          </w:p>
        </w:tc>
        <w:tc>
          <w:tcPr>
            <w:tcW w:w="1456" w:type="dxa"/>
            <w:tcBorders>
              <w:top w:val="nil"/>
              <w:left w:val="nil"/>
              <w:bottom w:val="nil"/>
              <w:right w:val="nil"/>
            </w:tcBorders>
            <w:shd w:val="clear" w:color="auto" w:fill="auto"/>
            <w:vAlign w:val="bottom"/>
            <w:hideMark/>
          </w:tcPr>
          <w:p w14:paraId="33189D1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524EE4A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255DFED2" w14:textId="77777777" w:rsidTr="00522BD2">
        <w:trPr>
          <w:cantSplit/>
          <w:trHeight w:val="227"/>
        </w:trPr>
        <w:tc>
          <w:tcPr>
            <w:tcW w:w="6586" w:type="dxa"/>
            <w:tcBorders>
              <w:top w:val="nil"/>
              <w:left w:val="nil"/>
              <w:bottom w:val="nil"/>
              <w:right w:val="nil"/>
            </w:tcBorders>
            <w:shd w:val="clear" w:color="auto" w:fill="auto"/>
            <w:vAlign w:val="bottom"/>
            <w:hideMark/>
          </w:tcPr>
          <w:p w14:paraId="1131135C"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Ostatná tvorba sociálneho fondu</w:t>
            </w:r>
          </w:p>
        </w:tc>
        <w:tc>
          <w:tcPr>
            <w:tcW w:w="1456" w:type="dxa"/>
            <w:tcBorders>
              <w:top w:val="nil"/>
              <w:left w:val="nil"/>
              <w:bottom w:val="nil"/>
              <w:right w:val="nil"/>
            </w:tcBorders>
            <w:shd w:val="clear" w:color="auto" w:fill="auto"/>
            <w:vAlign w:val="bottom"/>
            <w:hideMark/>
          </w:tcPr>
          <w:p w14:paraId="22C0650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49F05E4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467CEC06" w14:textId="77777777" w:rsidTr="00522BD2">
        <w:trPr>
          <w:cantSplit/>
          <w:trHeight w:val="227"/>
        </w:trPr>
        <w:tc>
          <w:tcPr>
            <w:tcW w:w="6586" w:type="dxa"/>
            <w:tcBorders>
              <w:top w:val="nil"/>
              <w:left w:val="nil"/>
              <w:bottom w:val="nil"/>
              <w:right w:val="nil"/>
            </w:tcBorders>
            <w:shd w:val="clear" w:color="auto" w:fill="auto"/>
            <w:vAlign w:val="bottom"/>
            <w:hideMark/>
          </w:tcPr>
          <w:p w14:paraId="22059223"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Tvorba sociálneho fondu spolu</w:t>
            </w:r>
          </w:p>
        </w:tc>
        <w:tc>
          <w:tcPr>
            <w:tcW w:w="1456" w:type="dxa"/>
            <w:tcBorders>
              <w:top w:val="single" w:sz="4" w:space="0" w:color="auto"/>
              <w:left w:val="nil"/>
              <w:bottom w:val="double" w:sz="6" w:space="0" w:color="auto"/>
              <w:right w:val="nil"/>
            </w:tcBorders>
            <w:shd w:val="clear" w:color="auto" w:fill="auto"/>
            <w:noWrap/>
            <w:vAlign w:val="bottom"/>
            <w:hideMark/>
          </w:tcPr>
          <w:p w14:paraId="4AC4060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29 934</w:t>
            </w:r>
          </w:p>
        </w:tc>
        <w:tc>
          <w:tcPr>
            <w:tcW w:w="1438" w:type="dxa"/>
            <w:tcBorders>
              <w:top w:val="single" w:sz="4" w:space="0" w:color="auto"/>
              <w:left w:val="nil"/>
              <w:bottom w:val="double" w:sz="6" w:space="0" w:color="auto"/>
              <w:right w:val="nil"/>
            </w:tcBorders>
            <w:shd w:val="clear" w:color="auto" w:fill="auto"/>
            <w:noWrap/>
            <w:vAlign w:val="bottom"/>
            <w:hideMark/>
          </w:tcPr>
          <w:p w14:paraId="5D27448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33 491</w:t>
            </w:r>
          </w:p>
        </w:tc>
      </w:tr>
      <w:tr w:rsidR="00E07628" w:rsidRPr="00465D58" w14:paraId="42F1CD44" w14:textId="77777777" w:rsidTr="00522BD2">
        <w:trPr>
          <w:cantSplit/>
          <w:trHeight w:val="227"/>
        </w:trPr>
        <w:tc>
          <w:tcPr>
            <w:tcW w:w="6586" w:type="dxa"/>
            <w:tcBorders>
              <w:top w:val="nil"/>
              <w:left w:val="nil"/>
              <w:bottom w:val="nil"/>
              <w:right w:val="nil"/>
            </w:tcBorders>
            <w:shd w:val="clear" w:color="auto" w:fill="auto"/>
            <w:vAlign w:val="bottom"/>
            <w:hideMark/>
          </w:tcPr>
          <w:p w14:paraId="41777B1F"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 xml:space="preserve">Čerpanie sociálneho fondu </w:t>
            </w:r>
          </w:p>
        </w:tc>
        <w:tc>
          <w:tcPr>
            <w:tcW w:w="1456" w:type="dxa"/>
            <w:tcBorders>
              <w:top w:val="nil"/>
              <w:left w:val="nil"/>
              <w:bottom w:val="nil"/>
              <w:right w:val="nil"/>
            </w:tcBorders>
            <w:shd w:val="clear" w:color="auto" w:fill="auto"/>
            <w:vAlign w:val="bottom"/>
            <w:hideMark/>
          </w:tcPr>
          <w:p w14:paraId="1FBB1F0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29 915</w:t>
            </w:r>
          </w:p>
        </w:tc>
        <w:tc>
          <w:tcPr>
            <w:tcW w:w="1438" w:type="dxa"/>
            <w:tcBorders>
              <w:top w:val="nil"/>
              <w:left w:val="nil"/>
              <w:bottom w:val="nil"/>
              <w:right w:val="nil"/>
            </w:tcBorders>
            <w:shd w:val="clear" w:color="auto" w:fill="auto"/>
            <w:vAlign w:val="bottom"/>
            <w:hideMark/>
          </w:tcPr>
          <w:p w14:paraId="68A2A71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42 996</w:t>
            </w:r>
          </w:p>
        </w:tc>
      </w:tr>
      <w:tr w:rsidR="00E07628" w:rsidRPr="00465D58" w14:paraId="62C6C9BD" w14:textId="77777777" w:rsidTr="00522BD2">
        <w:trPr>
          <w:cantSplit/>
          <w:trHeight w:val="227"/>
        </w:trPr>
        <w:tc>
          <w:tcPr>
            <w:tcW w:w="6586" w:type="dxa"/>
            <w:tcBorders>
              <w:top w:val="nil"/>
              <w:left w:val="nil"/>
              <w:bottom w:val="nil"/>
              <w:right w:val="nil"/>
            </w:tcBorders>
            <w:shd w:val="clear" w:color="auto" w:fill="auto"/>
            <w:vAlign w:val="bottom"/>
            <w:hideMark/>
          </w:tcPr>
          <w:p w14:paraId="515C795A"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Konečný zostatok sociálneho fondu</w:t>
            </w:r>
          </w:p>
        </w:tc>
        <w:tc>
          <w:tcPr>
            <w:tcW w:w="1456" w:type="dxa"/>
            <w:tcBorders>
              <w:top w:val="single" w:sz="4" w:space="0" w:color="auto"/>
              <w:left w:val="nil"/>
              <w:bottom w:val="double" w:sz="6" w:space="0" w:color="auto"/>
              <w:right w:val="nil"/>
            </w:tcBorders>
            <w:shd w:val="clear" w:color="auto" w:fill="auto"/>
            <w:noWrap/>
            <w:vAlign w:val="bottom"/>
            <w:hideMark/>
          </w:tcPr>
          <w:p w14:paraId="63A84EC1"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3 088</w:t>
            </w:r>
          </w:p>
        </w:tc>
        <w:tc>
          <w:tcPr>
            <w:tcW w:w="1438" w:type="dxa"/>
            <w:tcBorders>
              <w:top w:val="single" w:sz="4" w:space="0" w:color="auto"/>
              <w:left w:val="nil"/>
              <w:bottom w:val="double" w:sz="6" w:space="0" w:color="auto"/>
              <w:right w:val="nil"/>
            </w:tcBorders>
            <w:shd w:val="clear" w:color="auto" w:fill="auto"/>
            <w:noWrap/>
            <w:vAlign w:val="bottom"/>
            <w:hideMark/>
          </w:tcPr>
          <w:p w14:paraId="4AE232E1"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3 069</w:t>
            </w:r>
          </w:p>
        </w:tc>
      </w:tr>
    </w:tbl>
    <w:p w14:paraId="4DF8DD2D" w14:textId="644E759F" w:rsidR="009E172D" w:rsidRPr="00465D58" w:rsidRDefault="009E172D" w:rsidP="00465D58">
      <w:pPr>
        <w:pStyle w:val="odstavec"/>
        <w:rPr>
          <w:rFonts w:ascii="Arial" w:hAnsi="Arial" w:cs="Arial"/>
        </w:rPr>
      </w:pPr>
    </w:p>
    <w:bookmarkEnd w:id="45"/>
    <w:p w14:paraId="05F302E0" w14:textId="77777777" w:rsidR="003F6502" w:rsidRPr="00465D58" w:rsidRDefault="003F6502" w:rsidP="00465D58">
      <w:pPr>
        <w:pStyle w:val="odstavec"/>
        <w:rPr>
          <w:rFonts w:ascii="Arial" w:hAnsi="Arial" w:cs="Arial"/>
        </w:rPr>
      </w:pPr>
    </w:p>
    <w:p w14:paraId="23EBE83A" w14:textId="01AF6771" w:rsidR="007972C6" w:rsidRPr="00465D58" w:rsidRDefault="007972C6" w:rsidP="00522BD2">
      <w:pPr>
        <w:pStyle w:val="Heading2"/>
        <w:keepLines/>
      </w:pPr>
      <w:r w:rsidRPr="00465D58">
        <w:t>Odložený daňový záväzok</w:t>
      </w:r>
    </w:p>
    <w:p w14:paraId="2C38BFBB" w14:textId="63B785EE" w:rsidR="00370341" w:rsidRPr="00465D58" w:rsidRDefault="00370341" w:rsidP="00465D58">
      <w:pPr>
        <w:pStyle w:val="odstavec"/>
        <w:rPr>
          <w:rFonts w:ascii="Arial" w:hAnsi="Arial" w:cs="Arial"/>
          <w:i/>
          <w:color w:val="00B050"/>
        </w:rPr>
      </w:pPr>
      <w:r w:rsidRPr="00465D58">
        <w:rPr>
          <w:rFonts w:ascii="Arial" w:hAnsi="Arial" w:cs="Arial"/>
        </w:rPr>
        <w:t>Informácie o výpočte odloženého daňového záväzku a iné doplňujúce informácie k odloženej dani sú uvedené v poznámkach v časti IV</w:t>
      </w:r>
      <w:r w:rsidR="000B36C2" w:rsidRPr="00465D58">
        <w:rPr>
          <w:rFonts w:ascii="Arial" w:hAnsi="Arial" w:cs="Arial"/>
        </w:rPr>
        <w:t xml:space="preserve"> bod 7.</w:t>
      </w:r>
    </w:p>
    <w:p w14:paraId="731E53B6" w14:textId="77777777" w:rsidR="00381609" w:rsidRPr="00465D58" w:rsidRDefault="00381609" w:rsidP="00522BD2">
      <w:pPr>
        <w:keepLines/>
        <w:suppressAutoHyphens/>
        <w:rPr>
          <w:rFonts w:ascii="Arial" w:hAnsi="Arial" w:cs="Arial"/>
          <w:b/>
          <w:bCs/>
          <w:iCs/>
          <w:sz w:val="20"/>
          <w:szCs w:val="20"/>
        </w:rPr>
      </w:pPr>
      <w:r w:rsidRPr="00465D58">
        <w:rPr>
          <w:rFonts w:ascii="Arial" w:hAnsi="Arial" w:cs="Arial"/>
        </w:rPr>
        <w:br w:type="page"/>
      </w:r>
    </w:p>
    <w:p w14:paraId="249546CF" w14:textId="65C28968" w:rsidR="002A6B50" w:rsidRPr="00465D58" w:rsidRDefault="00F316C5" w:rsidP="00522BD2">
      <w:pPr>
        <w:pStyle w:val="Heading2"/>
        <w:keepLines/>
      </w:pPr>
      <w:r w:rsidRPr="00465D58">
        <w:lastRenderedPageBreak/>
        <w:t>Záväzky</w:t>
      </w:r>
    </w:p>
    <w:p w14:paraId="0DCA2E3F" w14:textId="74FC62EB" w:rsidR="002F5809" w:rsidRPr="00465D58" w:rsidRDefault="00316173" w:rsidP="00465D58">
      <w:pPr>
        <w:pStyle w:val="odstavec"/>
        <w:rPr>
          <w:rFonts w:ascii="Arial" w:hAnsi="Arial" w:cs="Arial"/>
        </w:rPr>
      </w:pPr>
      <w:r w:rsidRPr="00465D58">
        <w:rPr>
          <w:rFonts w:ascii="Arial" w:hAnsi="Arial" w:cs="Arial"/>
        </w:rPr>
        <w:t>Štruktúra záväzkov</w:t>
      </w:r>
      <w:r w:rsidR="006441E9" w:rsidRPr="00465D58">
        <w:rPr>
          <w:rFonts w:ascii="Arial" w:hAnsi="Arial" w:cs="Arial"/>
        </w:rPr>
        <w:t xml:space="preserve"> </w:t>
      </w:r>
      <w:r w:rsidRPr="00465D58">
        <w:rPr>
          <w:rFonts w:ascii="Arial" w:hAnsi="Arial" w:cs="Arial"/>
        </w:rPr>
        <w:t>podľa zostatkov</w:t>
      </w:r>
      <w:r w:rsidR="000B2ED1" w:rsidRPr="00465D58">
        <w:rPr>
          <w:rFonts w:ascii="Arial" w:hAnsi="Arial" w:cs="Arial"/>
        </w:rPr>
        <w:t xml:space="preserve">ej doby splatnosti </w:t>
      </w:r>
      <w:r w:rsidR="006441E9" w:rsidRPr="00465D58">
        <w:rPr>
          <w:rFonts w:ascii="Arial" w:hAnsi="Arial" w:cs="Arial"/>
        </w:rPr>
        <w:t>k </w:t>
      </w:r>
      <w:r w:rsidR="007B78FE" w:rsidRPr="00465D58">
        <w:rPr>
          <w:rFonts w:ascii="Arial" w:hAnsi="Arial" w:cs="Arial"/>
          <w:highlight w:val="yellow"/>
        </w:rPr>
        <w:fldChar w:fldCharType="begin"/>
      </w:r>
      <w:r w:rsidR="007B78FE" w:rsidRPr="00465D58">
        <w:rPr>
          <w:rFonts w:ascii="Arial" w:hAnsi="Arial" w:cs="Arial"/>
        </w:rPr>
        <w:instrText xml:space="preserve"> REF EntityDateEnd1 \h </w:instrText>
      </w:r>
      <w:r w:rsidR="00796393" w:rsidRPr="00465D58">
        <w:rPr>
          <w:rFonts w:ascii="Arial" w:hAnsi="Arial" w:cs="Arial"/>
          <w:highlight w:val="yellow"/>
        </w:rPr>
        <w:instrText xml:space="preserve"> \* MERGEFORMAT </w:instrText>
      </w:r>
      <w:r w:rsidR="007B78FE" w:rsidRPr="00465D58">
        <w:rPr>
          <w:rFonts w:ascii="Arial" w:hAnsi="Arial" w:cs="Arial"/>
          <w:highlight w:val="yellow"/>
        </w:rPr>
      </w:r>
      <w:r w:rsidR="007B78FE" w:rsidRPr="00465D58">
        <w:rPr>
          <w:rFonts w:ascii="Arial" w:hAnsi="Arial" w:cs="Arial"/>
          <w:highlight w:val="yellow"/>
        </w:rPr>
        <w:fldChar w:fldCharType="separate"/>
      </w:r>
      <w:r w:rsidR="00E07628" w:rsidRPr="00465D58">
        <w:rPr>
          <w:rFonts w:ascii="Arial" w:hAnsi="Arial" w:cs="Arial"/>
        </w:rPr>
        <w:t>31. decembru 2019</w:t>
      </w:r>
      <w:r w:rsidR="007B78FE" w:rsidRPr="00465D58">
        <w:rPr>
          <w:rFonts w:ascii="Arial" w:hAnsi="Arial" w:cs="Arial"/>
          <w:highlight w:val="yellow"/>
        </w:rPr>
        <w:fldChar w:fldCharType="end"/>
      </w:r>
      <w:r w:rsidR="006441E9" w:rsidRPr="00465D58">
        <w:rPr>
          <w:rFonts w:ascii="Arial" w:hAnsi="Arial" w:cs="Arial"/>
        </w:rPr>
        <w:t>:</w:t>
      </w:r>
    </w:p>
    <w:p w14:paraId="280B32B2" w14:textId="77777777" w:rsidR="00E07628" w:rsidRPr="00465D58" w:rsidRDefault="00E07628" w:rsidP="00465D58">
      <w:pPr>
        <w:pStyle w:val="odstavec"/>
        <w:rPr>
          <w:rFonts w:ascii="Arial" w:hAnsi="Arial" w:cs="Arial"/>
        </w:rPr>
      </w:pPr>
      <w:bookmarkStart w:id="47" w:name="FWT_T26a"/>
      <w:r w:rsidRPr="00465D58">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816"/>
        <w:gridCol w:w="1022"/>
        <w:gridCol w:w="1192"/>
        <w:gridCol w:w="1107"/>
        <w:gridCol w:w="981"/>
        <w:gridCol w:w="1094"/>
      </w:tblGrid>
      <w:tr w:rsidR="00E07628" w:rsidRPr="00465D58" w14:paraId="641FF848" w14:textId="77777777" w:rsidTr="00522BD2">
        <w:trPr>
          <w:cantSplit/>
          <w:trHeight w:val="227"/>
        </w:trPr>
        <w:tc>
          <w:tcPr>
            <w:tcW w:w="3913" w:type="dxa"/>
            <w:vMerge w:val="restart"/>
            <w:tcBorders>
              <w:top w:val="nil"/>
              <w:left w:val="nil"/>
              <w:bottom w:val="single" w:sz="4" w:space="0" w:color="000000"/>
              <w:right w:val="nil"/>
            </w:tcBorders>
            <w:shd w:val="clear" w:color="auto" w:fill="auto"/>
            <w:vAlign w:val="bottom"/>
            <w:hideMark/>
          </w:tcPr>
          <w:p w14:paraId="50A495C1" w14:textId="77777777" w:rsidR="00E07628" w:rsidRPr="00465D58" w:rsidRDefault="00E07628" w:rsidP="00522BD2">
            <w:pPr>
              <w:keepLines/>
              <w:suppressAutoHyphens/>
              <w:jc w:val="center"/>
              <w:rPr>
                <w:rFonts w:ascii="Arial" w:hAnsi="Arial" w:cs="Arial"/>
                <w:b/>
                <w:bCs/>
                <w:sz w:val="18"/>
                <w:szCs w:val="18"/>
              </w:rPr>
            </w:pPr>
            <w:bookmarkStart w:id="48" w:name="RANGE!B3:G21"/>
            <w:r w:rsidRPr="00465D58">
              <w:rPr>
                <w:rFonts w:ascii="Arial" w:hAnsi="Arial" w:cs="Arial"/>
                <w:b/>
                <w:bCs/>
                <w:sz w:val="18"/>
                <w:szCs w:val="18"/>
              </w:rPr>
              <w:t>Názov položky</w:t>
            </w:r>
            <w:bookmarkEnd w:id="48"/>
          </w:p>
        </w:tc>
        <w:tc>
          <w:tcPr>
            <w:tcW w:w="3402" w:type="dxa"/>
            <w:gridSpan w:val="3"/>
            <w:tcBorders>
              <w:top w:val="nil"/>
              <w:left w:val="nil"/>
              <w:bottom w:val="nil"/>
              <w:right w:val="nil"/>
            </w:tcBorders>
            <w:shd w:val="clear" w:color="auto" w:fill="auto"/>
            <w:vAlign w:val="bottom"/>
            <w:hideMark/>
          </w:tcPr>
          <w:p w14:paraId="5511E4B4"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Záväzky so zostatkovou dobou splatnosti</w:t>
            </w:r>
          </w:p>
        </w:tc>
        <w:tc>
          <w:tcPr>
            <w:tcW w:w="1005" w:type="dxa"/>
            <w:vMerge w:val="restart"/>
            <w:tcBorders>
              <w:top w:val="nil"/>
              <w:left w:val="nil"/>
              <w:bottom w:val="single" w:sz="4" w:space="0" w:color="000000"/>
              <w:right w:val="nil"/>
            </w:tcBorders>
            <w:shd w:val="clear" w:color="auto" w:fill="auto"/>
            <w:vAlign w:val="bottom"/>
            <w:hideMark/>
          </w:tcPr>
          <w:p w14:paraId="2A7FB432"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00309DBC"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Spolu záväzky</w:t>
            </w:r>
          </w:p>
        </w:tc>
      </w:tr>
      <w:tr w:rsidR="00E07628" w:rsidRPr="00465D58" w14:paraId="00C260C5" w14:textId="77777777" w:rsidTr="00522BD2">
        <w:trPr>
          <w:cantSplit/>
          <w:trHeight w:val="227"/>
        </w:trPr>
        <w:tc>
          <w:tcPr>
            <w:tcW w:w="3913" w:type="dxa"/>
            <w:vMerge/>
            <w:tcBorders>
              <w:top w:val="nil"/>
              <w:left w:val="nil"/>
              <w:bottom w:val="single" w:sz="4" w:space="0" w:color="000000"/>
              <w:right w:val="nil"/>
            </w:tcBorders>
            <w:shd w:val="clear" w:color="auto" w:fill="auto"/>
            <w:vAlign w:val="bottom"/>
            <w:hideMark/>
          </w:tcPr>
          <w:p w14:paraId="3984CAD5" w14:textId="77777777" w:rsidR="00E07628" w:rsidRPr="00465D58" w:rsidRDefault="00E07628" w:rsidP="00522BD2">
            <w:pPr>
              <w:keepLines/>
              <w:suppressAutoHyphens/>
              <w:rPr>
                <w:rFonts w:ascii="Arial" w:hAnsi="Arial" w:cs="Arial"/>
                <w:b/>
                <w:bCs/>
                <w:sz w:val="18"/>
                <w:szCs w:val="18"/>
              </w:rPr>
            </w:pPr>
          </w:p>
        </w:tc>
        <w:tc>
          <w:tcPr>
            <w:tcW w:w="1047" w:type="dxa"/>
            <w:tcBorders>
              <w:top w:val="nil"/>
              <w:left w:val="nil"/>
              <w:bottom w:val="single" w:sz="4" w:space="0" w:color="auto"/>
              <w:right w:val="nil"/>
            </w:tcBorders>
            <w:shd w:val="clear" w:color="auto" w:fill="auto"/>
            <w:vAlign w:val="bottom"/>
            <w:hideMark/>
          </w:tcPr>
          <w:p w14:paraId="36662C17"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viac ako päť rokov</w:t>
            </w:r>
          </w:p>
        </w:tc>
        <w:tc>
          <w:tcPr>
            <w:tcW w:w="1221" w:type="dxa"/>
            <w:tcBorders>
              <w:top w:val="nil"/>
              <w:left w:val="nil"/>
              <w:bottom w:val="single" w:sz="4" w:space="0" w:color="auto"/>
              <w:right w:val="nil"/>
            </w:tcBorders>
            <w:shd w:val="clear" w:color="auto" w:fill="auto"/>
            <w:vAlign w:val="bottom"/>
            <w:hideMark/>
          </w:tcPr>
          <w:p w14:paraId="08B6389D"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jeden rok až päť rokov</w:t>
            </w:r>
          </w:p>
        </w:tc>
        <w:tc>
          <w:tcPr>
            <w:tcW w:w="1134" w:type="dxa"/>
            <w:tcBorders>
              <w:top w:val="nil"/>
              <w:left w:val="nil"/>
              <w:bottom w:val="single" w:sz="4" w:space="0" w:color="auto"/>
              <w:right w:val="nil"/>
            </w:tcBorders>
            <w:shd w:val="clear" w:color="auto" w:fill="auto"/>
            <w:vAlign w:val="bottom"/>
            <w:hideMark/>
          </w:tcPr>
          <w:p w14:paraId="51A692BC"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do jedného roka</w:t>
            </w:r>
          </w:p>
        </w:tc>
        <w:tc>
          <w:tcPr>
            <w:tcW w:w="1005" w:type="dxa"/>
            <w:vMerge/>
            <w:tcBorders>
              <w:top w:val="nil"/>
              <w:left w:val="nil"/>
              <w:bottom w:val="single" w:sz="4" w:space="0" w:color="000000"/>
              <w:right w:val="nil"/>
            </w:tcBorders>
            <w:shd w:val="clear" w:color="auto" w:fill="auto"/>
            <w:vAlign w:val="bottom"/>
            <w:hideMark/>
          </w:tcPr>
          <w:p w14:paraId="7E581CDF" w14:textId="77777777" w:rsidR="00E07628" w:rsidRPr="00465D58" w:rsidRDefault="00E07628" w:rsidP="00522BD2">
            <w:pPr>
              <w:keepLines/>
              <w:suppressAutoHyphens/>
              <w:rPr>
                <w:rFonts w:ascii="Arial" w:hAnsi="Arial" w:cs="Arial"/>
                <w:b/>
                <w:bCs/>
                <w:sz w:val="18"/>
                <w:szCs w:val="18"/>
              </w:rPr>
            </w:pPr>
          </w:p>
        </w:tc>
        <w:tc>
          <w:tcPr>
            <w:tcW w:w="1120" w:type="dxa"/>
            <w:vMerge/>
            <w:tcBorders>
              <w:top w:val="nil"/>
              <w:left w:val="nil"/>
              <w:bottom w:val="single" w:sz="4" w:space="0" w:color="000000"/>
              <w:right w:val="nil"/>
            </w:tcBorders>
            <w:shd w:val="clear" w:color="auto" w:fill="auto"/>
            <w:vAlign w:val="bottom"/>
            <w:hideMark/>
          </w:tcPr>
          <w:p w14:paraId="15588A67" w14:textId="77777777" w:rsidR="00E07628" w:rsidRPr="00465D58" w:rsidRDefault="00E07628" w:rsidP="00522BD2">
            <w:pPr>
              <w:keepLines/>
              <w:suppressAutoHyphens/>
              <w:rPr>
                <w:rFonts w:ascii="Arial" w:hAnsi="Arial" w:cs="Arial"/>
                <w:b/>
                <w:bCs/>
                <w:sz w:val="18"/>
                <w:szCs w:val="18"/>
              </w:rPr>
            </w:pPr>
          </w:p>
        </w:tc>
      </w:tr>
      <w:tr w:rsidR="00E07628" w:rsidRPr="00465D58" w14:paraId="771D3822" w14:textId="77777777" w:rsidTr="00522BD2">
        <w:trPr>
          <w:cantSplit/>
          <w:trHeight w:val="227"/>
        </w:trPr>
        <w:tc>
          <w:tcPr>
            <w:tcW w:w="3913" w:type="dxa"/>
            <w:tcBorders>
              <w:top w:val="nil"/>
              <w:left w:val="nil"/>
              <w:bottom w:val="nil"/>
              <w:right w:val="nil"/>
            </w:tcBorders>
            <w:shd w:val="clear" w:color="auto" w:fill="auto"/>
            <w:vAlign w:val="bottom"/>
            <w:hideMark/>
          </w:tcPr>
          <w:p w14:paraId="3C0726C1" w14:textId="05F81B33"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Dlhodobé záväzky z obchodného styku</w:t>
            </w:r>
          </w:p>
        </w:tc>
        <w:tc>
          <w:tcPr>
            <w:tcW w:w="1047" w:type="dxa"/>
            <w:tcBorders>
              <w:top w:val="nil"/>
              <w:left w:val="nil"/>
              <w:bottom w:val="double" w:sz="6" w:space="0" w:color="auto"/>
              <w:right w:val="nil"/>
            </w:tcBorders>
            <w:shd w:val="clear" w:color="auto" w:fill="auto"/>
            <w:noWrap/>
            <w:vAlign w:val="bottom"/>
            <w:hideMark/>
          </w:tcPr>
          <w:p w14:paraId="7966950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221" w:type="dxa"/>
            <w:tcBorders>
              <w:top w:val="nil"/>
              <w:left w:val="nil"/>
              <w:bottom w:val="double" w:sz="6" w:space="0" w:color="auto"/>
              <w:right w:val="nil"/>
            </w:tcBorders>
            <w:shd w:val="clear" w:color="auto" w:fill="auto"/>
            <w:noWrap/>
            <w:vAlign w:val="bottom"/>
            <w:hideMark/>
          </w:tcPr>
          <w:p w14:paraId="6F6F12F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134" w:type="dxa"/>
            <w:tcBorders>
              <w:top w:val="nil"/>
              <w:left w:val="nil"/>
              <w:bottom w:val="double" w:sz="6" w:space="0" w:color="auto"/>
              <w:right w:val="nil"/>
            </w:tcBorders>
            <w:shd w:val="clear" w:color="auto" w:fill="auto"/>
            <w:noWrap/>
            <w:vAlign w:val="bottom"/>
            <w:hideMark/>
          </w:tcPr>
          <w:p w14:paraId="1337723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005" w:type="dxa"/>
            <w:tcBorders>
              <w:top w:val="nil"/>
              <w:left w:val="nil"/>
              <w:bottom w:val="double" w:sz="6" w:space="0" w:color="auto"/>
              <w:right w:val="nil"/>
            </w:tcBorders>
            <w:shd w:val="clear" w:color="auto" w:fill="auto"/>
            <w:noWrap/>
            <w:vAlign w:val="bottom"/>
            <w:hideMark/>
          </w:tcPr>
          <w:p w14:paraId="51254B6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1ECB44D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r>
      <w:tr w:rsidR="00E07628" w:rsidRPr="00465D58" w14:paraId="5DE3BE53" w14:textId="77777777" w:rsidTr="00522BD2">
        <w:trPr>
          <w:cantSplit/>
          <w:trHeight w:val="227"/>
        </w:trPr>
        <w:tc>
          <w:tcPr>
            <w:tcW w:w="3913" w:type="dxa"/>
            <w:tcBorders>
              <w:top w:val="nil"/>
              <w:left w:val="nil"/>
              <w:bottom w:val="nil"/>
              <w:right w:val="nil"/>
            </w:tcBorders>
            <w:shd w:val="clear" w:color="auto" w:fill="auto"/>
            <w:vAlign w:val="bottom"/>
            <w:hideMark/>
          </w:tcPr>
          <w:p w14:paraId="28CA5B2F"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Ostatné dlhodobé záväzky, z toho:</w:t>
            </w:r>
          </w:p>
        </w:tc>
        <w:tc>
          <w:tcPr>
            <w:tcW w:w="1047" w:type="dxa"/>
            <w:tcBorders>
              <w:top w:val="single" w:sz="4" w:space="0" w:color="auto"/>
              <w:left w:val="nil"/>
              <w:bottom w:val="double" w:sz="6" w:space="0" w:color="auto"/>
              <w:right w:val="nil"/>
            </w:tcBorders>
            <w:shd w:val="clear" w:color="auto" w:fill="auto"/>
            <w:noWrap/>
            <w:vAlign w:val="bottom"/>
            <w:hideMark/>
          </w:tcPr>
          <w:p w14:paraId="7618CFA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221" w:type="dxa"/>
            <w:tcBorders>
              <w:top w:val="single" w:sz="4" w:space="0" w:color="auto"/>
              <w:left w:val="nil"/>
              <w:bottom w:val="double" w:sz="6" w:space="0" w:color="auto"/>
              <w:right w:val="nil"/>
            </w:tcBorders>
            <w:shd w:val="clear" w:color="auto" w:fill="auto"/>
            <w:noWrap/>
            <w:vAlign w:val="bottom"/>
            <w:hideMark/>
          </w:tcPr>
          <w:p w14:paraId="30E2E84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75 186</w:t>
            </w:r>
          </w:p>
        </w:tc>
        <w:tc>
          <w:tcPr>
            <w:tcW w:w="1134" w:type="dxa"/>
            <w:tcBorders>
              <w:top w:val="single" w:sz="4" w:space="0" w:color="auto"/>
              <w:left w:val="nil"/>
              <w:bottom w:val="double" w:sz="6" w:space="0" w:color="auto"/>
              <w:right w:val="nil"/>
            </w:tcBorders>
            <w:shd w:val="clear" w:color="auto" w:fill="auto"/>
            <w:noWrap/>
            <w:vAlign w:val="bottom"/>
            <w:hideMark/>
          </w:tcPr>
          <w:p w14:paraId="0BF59EA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005" w:type="dxa"/>
            <w:tcBorders>
              <w:top w:val="single" w:sz="4" w:space="0" w:color="auto"/>
              <w:left w:val="nil"/>
              <w:bottom w:val="double" w:sz="6" w:space="0" w:color="auto"/>
              <w:right w:val="nil"/>
            </w:tcBorders>
            <w:shd w:val="clear" w:color="auto" w:fill="auto"/>
            <w:noWrap/>
            <w:vAlign w:val="bottom"/>
            <w:hideMark/>
          </w:tcPr>
          <w:p w14:paraId="68D4ECC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B8C3BED"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75 186</w:t>
            </w:r>
          </w:p>
        </w:tc>
      </w:tr>
      <w:tr w:rsidR="00E07628" w:rsidRPr="00465D58" w14:paraId="10F65743" w14:textId="77777777" w:rsidTr="00522BD2">
        <w:trPr>
          <w:cantSplit/>
          <w:trHeight w:val="227"/>
        </w:trPr>
        <w:tc>
          <w:tcPr>
            <w:tcW w:w="3913" w:type="dxa"/>
            <w:tcBorders>
              <w:top w:val="nil"/>
              <w:left w:val="nil"/>
              <w:bottom w:val="nil"/>
              <w:right w:val="nil"/>
            </w:tcBorders>
            <w:shd w:val="clear" w:color="auto" w:fill="auto"/>
            <w:vAlign w:val="bottom"/>
            <w:hideMark/>
          </w:tcPr>
          <w:p w14:paraId="141E7C66"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 xml:space="preserve">Záväzky zo sociálneho fondu </w:t>
            </w:r>
          </w:p>
        </w:tc>
        <w:tc>
          <w:tcPr>
            <w:tcW w:w="1047" w:type="dxa"/>
            <w:tcBorders>
              <w:top w:val="nil"/>
              <w:left w:val="nil"/>
              <w:bottom w:val="nil"/>
              <w:right w:val="nil"/>
            </w:tcBorders>
            <w:shd w:val="clear" w:color="auto" w:fill="auto"/>
            <w:vAlign w:val="bottom"/>
            <w:hideMark/>
          </w:tcPr>
          <w:p w14:paraId="7097177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21" w:type="dxa"/>
            <w:tcBorders>
              <w:top w:val="nil"/>
              <w:left w:val="nil"/>
              <w:bottom w:val="nil"/>
              <w:right w:val="nil"/>
            </w:tcBorders>
            <w:shd w:val="clear" w:color="auto" w:fill="auto"/>
            <w:vAlign w:val="bottom"/>
            <w:hideMark/>
          </w:tcPr>
          <w:p w14:paraId="6F6B215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3 088</w:t>
            </w:r>
          </w:p>
        </w:tc>
        <w:tc>
          <w:tcPr>
            <w:tcW w:w="1134" w:type="dxa"/>
            <w:tcBorders>
              <w:top w:val="nil"/>
              <w:left w:val="nil"/>
              <w:bottom w:val="nil"/>
              <w:right w:val="nil"/>
            </w:tcBorders>
            <w:shd w:val="clear" w:color="auto" w:fill="auto"/>
            <w:vAlign w:val="bottom"/>
            <w:hideMark/>
          </w:tcPr>
          <w:p w14:paraId="7BEAF7F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05" w:type="dxa"/>
            <w:tcBorders>
              <w:top w:val="nil"/>
              <w:left w:val="nil"/>
              <w:bottom w:val="nil"/>
              <w:right w:val="nil"/>
            </w:tcBorders>
            <w:shd w:val="clear" w:color="auto" w:fill="auto"/>
            <w:vAlign w:val="bottom"/>
            <w:hideMark/>
          </w:tcPr>
          <w:p w14:paraId="0037DE8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A61B1F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3 088</w:t>
            </w:r>
          </w:p>
        </w:tc>
      </w:tr>
      <w:tr w:rsidR="00E07628" w:rsidRPr="00465D58" w14:paraId="5487764B" w14:textId="77777777" w:rsidTr="00522BD2">
        <w:trPr>
          <w:cantSplit/>
          <w:trHeight w:val="227"/>
        </w:trPr>
        <w:tc>
          <w:tcPr>
            <w:tcW w:w="3913" w:type="dxa"/>
            <w:tcBorders>
              <w:top w:val="nil"/>
              <w:left w:val="nil"/>
              <w:bottom w:val="nil"/>
              <w:right w:val="nil"/>
            </w:tcBorders>
            <w:shd w:val="clear" w:color="auto" w:fill="auto"/>
            <w:vAlign w:val="bottom"/>
            <w:hideMark/>
          </w:tcPr>
          <w:p w14:paraId="6F627B36"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 xml:space="preserve">Odložený daňový záväzok </w:t>
            </w:r>
          </w:p>
        </w:tc>
        <w:tc>
          <w:tcPr>
            <w:tcW w:w="1047" w:type="dxa"/>
            <w:tcBorders>
              <w:top w:val="nil"/>
              <w:left w:val="nil"/>
              <w:bottom w:val="nil"/>
              <w:right w:val="nil"/>
            </w:tcBorders>
            <w:shd w:val="clear" w:color="auto" w:fill="auto"/>
            <w:vAlign w:val="bottom"/>
            <w:hideMark/>
          </w:tcPr>
          <w:p w14:paraId="301DC31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21" w:type="dxa"/>
            <w:tcBorders>
              <w:top w:val="nil"/>
              <w:left w:val="nil"/>
              <w:bottom w:val="nil"/>
              <w:right w:val="nil"/>
            </w:tcBorders>
            <w:shd w:val="clear" w:color="auto" w:fill="auto"/>
            <w:vAlign w:val="bottom"/>
            <w:hideMark/>
          </w:tcPr>
          <w:p w14:paraId="00D1227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72 098</w:t>
            </w:r>
          </w:p>
        </w:tc>
        <w:tc>
          <w:tcPr>
            <w:tcW w:w="1134" w:type="dxa"/>
            <w:tcBorders>
              <w:top w:val="nil"/>
              <w:left w:val="nil"/>
              <w:bottom w:val="nil"/>
              <w:right w:val="nil"/>
            </w:tcBorders>
            <w:shd w:val="clear" w:color="auto" w:fill="auto"/>
            <w:vAlign w:val="bottom"/>
            <w:hideMark/>
          </w:tcPr>
          <w:p w14:paraId="722501E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05" w:type="dxa"/>
            <w:tcBorders>
              <w:top w:val="nil"/>
              <w:left w:val="nil"/>
              <w:bottom w:val="nil"/>
              <w:right w:val="nil"/>
            </w:tcBorders>
            <w:shd w:val="clear" w:color="auto" w:fill="auto"/>
            <w:vAlign w:val="bottom"/>
            <w:hideMark/>
          </w:tcPr>
          <w:p w14:paraId="10C6FBB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CB3B08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72 098</w:t>
            </w:r>
          </w:p>
        </w:tc>
      </w:tr>
      <w:tr w:rsidR="00E07628" w:rsidRPr="00465D58" w14:paraId="7CA1E037" w14:textId="77777777" w:rsidTr="00522BD2">
        <w:trPr>
          <w:cantSplit/>
          <w:trHeight w:val="227"/>
        </w:trPr>
        <w:tc>
          <w:tcPr>
            <w:tcW w:w="3913" w:type="dxa"/>
            <w:tcBorders>
              <w:top w:val="nil"/>
              <w:left w:val="nil"/>
              <w:bottom w:val="nil"/>
              <w:right w:val="nil"/>
            </w:tcBorders>
            <w:shd w:val="clear" w:color="auto" w:fill="auto"/>
            <w:vAlign w:val="bottom"/>
            <w:hideMark/>
          </w:tcPr>
          <w:p w14:paraId="6BD1F9E1"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Dlhodobé záväzky spolu</w:t>
            </w:r>
          </w:p>
        </w:tc>
        <w:tc>
          <w:tcPr>
            <w:tcW w:w="1047" w:type="dxa"/>
            <w:tcBorders>
              <w:top w:val="single" w:sz="4" w:space="0" w:color="auto"/>
              <w:left w:val="nil"/>
              <w:bottom w:val="double" w:sz="6" w:space="0" w:color="auto"/>
              <w:right w:val="nil"/>
            </w:tcBorders>
            <w:shd w:val="clear" w:color="auto" w:fill="auto"/>
            <w:noWrap/>
            <w:vAlign w:val="bottom"/>
            <w:hideMark/>
          </w:tcPr>
          <w:p w14:paraId="716C1662"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221" w:type="dxa"/>
            <w:tcBorders>
              <w:top w:val="single" w:sz="4" w:space="0" w:color="auto"/>
              <w:left w:val="nil"/>
              <w:bottom w:val="double" w:sz="6" w:space="0" w:color="auto"/>
              <w:right w:val="nil"/>
            </w:tcBorders>
            <w:shd w:val="clear" w:color="auto" w:fill="auto"/>
            <w:noWrap/>
            <w:vAlign w:val="bottom"/>
            <w:hideMark/>
          </w:tcPr>
          <w:p w14:paraId="5AA3B24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75 186</w:t>
            </w:r>
          </w:p>
        </w:tc>
        <w:tc>
          <w:tcPr>
            <w:tcW w:w="1134" w:type="dxa"/>
            <w:tcBorders>
              <w:top w:val="single" w:sz="4" w:space="0" w:color="auto"/>
              <w:left w:val="nil"/>
              <w:bottom w:val="double" w:sz="6" w:space="0" w:color="auto"/>
              <w:right w:val="nil"/>
            </w:tcBorders>
            <w:shd w:val="clear" w:color="auto" w:fill="auto"/>
            <w:noWrap/>
            <w:vAlign w:val="bottom"/>
            <w:hideMark/>
          </w:tcPr>
          <w:p w14:paraId="54FC01D2"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005" w:type="dxa"/>
            <w:tcBorders>
              <w:top w:val="single" w:sz="4" w:space="0" w:color="auto"/>
              <w:left w:val="nil"/>
              <w:bottom w:val="double" w:sz="6" w:space="0" w:color="auto"/>
              <w:right w:val="nil"/>
            </w:tcBorders>
            <w:shd w:val="clear" w:color="auto" w:fill="auto"/>
            <w:noWrap/>
            <w:vAlign w:val="bottom"/>
            <w:hideMark/>
          </w:tcPr>
          <w:p w14:paraId="62DECAED"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81BC6AF"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75 186</w:t>
            </w:r>
          </w:p>
        </w:tc>
      </w:tr>
    </w:tbl>
    <w:p w14:paraId="23F6594B" w14:textId="77777777" w:rsidR="00ED0284" w:rsidRPr="00465D58" w:rsidRDefault="00ED0284" w:rsidP="00465D58">
      <w:pPr>
        <w:pStyle w:val="odstavec"/>
        <w:rPr>
          <w:rFonts w:ascii="Arial" w:hAnsi="Arial" w:cs="Arial"/>
        </w:rPr>
      </w:pPr>
      <w:bookmarkStart w:id="49" w:name="FWT_T26b"/>
      <w:bookmarkEnd w:id="47"/>
    </w:p>
    <w:tbl>
      <w:tblPr>
        <w:tblW w:w="9212" w:type="dxa"/>
        <w:tblInd w:w="425" w:type="dxa"/>
        <w:tblLayout w:type="fixed"/>
        <w:tblCellMar>
          <w:left w:w="28" w:type="dxa"/>
          <w:right w:w="28" w:type="dxa"/>
        </w:tblCellMar>
        <w:tblLook w:val="04A0" w:firstRow="1" w:lastRow="0" w:firstColumn="1" w:lastColumn="0" w:noHBand="0" w:noVBand="1"/>
      </w:tblPr>
      <w:tblGrid>
        <w:gridCol w:w="3816"/>
        <w:gridCol w:w="1026"/>
        <w:gridCol w:w="1174"/>
        <w:gridCol w:w="1121"/>
        <w:gridCol w:w="966"/>
        <w:gridCol w:w="1109"/>
      </w:tblGrid>
      <w:tr w:rsidR="00E07628" w:rsidRPr="00465D58" w14:paraId="1E7A58D3" w14:textId="77777777" w:rsidTr="00522BD2">
        <w:trPr>
          <w:cantSplit/>
          <w:trHeight w:val="227"/>
        </w:trPr>
        <w:tc>
          <w:tcPr>
            <w:tcW w:w="3913" w:type="dxa"/>
            <w:tcBorders>
              <w:top w:val="nil"/>
              <w:left w:val="nil"/>
              <w:bottom w:val="nil"/>
              <w:right w:val="nil"/>
            </w:tcBorders>
            <w:shd w:val="clear" w:color="auto" w:fill="auto"/>
            <w:vAlign w:val="bottom"/>
            <w:hideMark/>
          </w:tcPr>
          <w:p w14:paraId="07875AC3" w14:textId="77777777" w:rsidR="00E07628" w:rsidRPr="00465D58" w:rsidRDefault="00E07628" w:rsidP="00522BD2">
            <w:pPr>
              <w:keepLines/>
              <w:suppressAutoHyphens/>
              <w:rPr>
                <w:rFonts w:ascii="Arial" w:hAnsi="Arial" w:cs="Arial"/>
                <w:b/>
                <w:bCs/>
                <w:sz w:val="18"/>
                <w:szCs w:val="18"/>
              </w:rPr>
            </w:pPr>
            <w:bookmarkStart w:id="50" w:name="RANGE!B23:G37"/>
            <w:r w:rsidRPr="00465D58">
              <w:rPr>
                <w:rFonts w:ascii="Arial" w:hAnsi="Arial" w:cs="Arial"/>
                <w:b/>
                <w:bCs/>
                <w:sz w:val="18"/>
                <w:szCs w:val="18"/>
              </w:rPr>
              <w:t>Krátkodobé záväzky z obchodného styku, z toho:</w:t>
            </w:r>
            <w:bookmarkEnd w:id="50"/>
          </w:p>
        </w:tc>
        <w:tc>
          <w:tcPr>
            <w:tcW w:w="1051" w:type="dxa"/>
            <w:tcBorders>
              <w:top w:val="single" w:sz="4" w:space="0" w:color="auto"/>
              <w:left w:val="nil"/>
              <w:bottom w:val="double" w:sz="6" w:space="0" w:color="auto"/>
              <w:right w:val="nil"/>
            </w:tcBorders>
            <w:shd w:val="clear" w:color="auto" w:fill="auto"/>
            <w:noWrap/>
            <w:vAlign w:val="bottom"/>
            <w:hideMark/>
          </w:tcPr>
          <w:p w14:paraId="6EB1A342"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203" w:type="dxa"/>
            <w:tcBorders>
              <w:top w:val="single" w:sz="4" w:space="0" w:color="auto"/>
              <w:left w:val="nil"/>
              <w:bottom w:val="double" w:sz="6" w:space="0" w:color="auto"/>
              <w:right w:val="nil"/>
            </w:tcBorders>
            <w:shd w:val="clear" w:color="auto" w:fill="auto"/>
            <w:noWrap/>
            <w:vAlign w:val="bottom"/>
            <w:hideMark/>
          </w:tcPr>
          <w:p w14:paraId="2FD1129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148" w:type="dxa"/>
            <w:tcBorders>
              <w:top w:val="single" w:sz="4" w:space="0" w:color="auto"/>
              <w:left w:val="nil"/>
              <w:bottom w:val="double" w:sz="6" w:space="0" w:color="auto"/>
              <w:right w:val="nil"/>
            </w:tcBorders>
            <w:shd w:val="clear" w:color="auto" w:fill="auto"/>
            <w:noWrap/>
            <w:vAlign w:val="bottom"/>
            <w:hideMark/>
          </w:tcPr>
          <w:p w14:paraId="02C1F442"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3 028 900</w:t>
            </w:r>
          </w:p>
        </w:tc>
        <w:tc>
          <w:tcPr>
            <w:tcW w:w="989" w:type="dxa"/>
            <w:tcBorders>
              <w:top w:val="single" w:sz="4" w:space="0" w:color="auto"/>
              <w:left w:val="nil"/>
              <w:bottom w:val="double" w:sz="6" w:space="0" w:color="auto"/>
              <w:right w:val="nil"/>
            </w:tcBorders>
            <w:shd w:val="clear" w:color="auto" w:fill="auto"/>
            <w:noWrap/>
            <w:vAlign w:val="bottom"/>
            <w:hideMark/>
          </w:tcPr>
          <w:p w14:paraId="65C4489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15 376</w:t>
            </w:r>
          </w:p>
        </w:tc>
        <w:tc>
          <w:tcPr>
            <w:tcW w:w="1136" w:type="dxa"/>
            <w:tcBorders>
              <w:top w:val="single" w:sz="4" w:space="0" w:color="auto"/>
              <w:left w:val="nil"/>
              <w:bottom w:val="double" w:sz="6" w:space="0" w:color="auto"/>
              <w:right w:val="nil"/>
            </w:tcBorders>
            <w:shd w:val="clear" w:color="auto" w:fill="auto"/>
            <w:noWrap/>
            <w:vAlign w:val="bottom"/>
            <w:hideMark/>
          </w:tcPr>
          <w:p w14:paraId="3620AC2F"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3 044 276</w:t>
            </w:r>
          </w:p>
        </w:tc>
      </w:tr>
      <w:tr w:rsidR="00E07628" w:rsidRPr="00465D58" w14:paraId="508EACAB" w14:textId="77777777" w:rsidTr="00522BD2">
        <w:trPr>
          <w:cantSplit/>
          <w:trHeight w:val="227"/>
        </w:trPr>
        <w:tc>
          <w:tcPr>
            <w:tcW w:w="3913" w:type="dxa"/>
            <w:tcBorders>
              <w:top w:val="nil"/>
              <w:left w:val="nil"/>
              <w:bottom w:val="nil"/>
              <w:right w:val="nil"/>
            </w:tcBorders>
            <w:shd w:val="clear" w:color="auto" w:fill="auto"/>
            <w:vAlign w:val="bottom"/>
            <w:hideMark/>
          </w:tcPr>
          <w:p w14:paraId="56AE50A5"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 xml:space="preserve">Záväzky voči prepojeným účtovným jednotkám </w:t>
            </w:r>
          </w:p>
        </w:tc>
        <w:tc>
          <w:tcPr>
            <w:tcW w:w="1051" w:type="dxa"/>
            <w:tcBorders>
              <w:top w:val="nil"/>
              <w:left w:val="nil"/>
              <w:bottom w:val="nil"/>
              <w:right w:val="nil"/>
            </w:tcBorders>
            <w:shd w:val="clear" w:color="auto" w:fill="auto"/>
            <w:vAlign w:val="bottom"/>
            <w:hideMark/>
          </w:tcPr>
          <w:p w14:paraId="7858BA6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03" w:type="dxa"/>
            <w:tcBorders>
              <w:top w:val="nil"/>
              <w:left w:val="nil"/>
              <w:bottom w:val="nil"/>
              <w:right w:val="nil"/>
            </w:tcBorders>
            <w:shd w:val="clear" w:color="auto" w:fill="auto"/>
            <w:vAlign w:val="bottom"/>
            <w:hideMark/>
          </w:tcPr>
          <w:p w14:paraId="7EF41A4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75A0B7E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948 886</w:t>
            </w:r>
          </w:p>
        </w:tc>
        <w:tc>
          <w:tcPr>
            <w:tcW w:w="989" w:type="dxa"/>
            <w:tcBorders>
              <w:top w:val="nil"/>
              <w:left w:val="nil"/>
              <w:bottom w:val="nil"/>
              <w:right w:val="nil"/>
            </w:tcBorders>
            <w:shd w:val="clear" w:color="auto" w:fill="auto"/>
            <w:vAlign w:val="bottom"/>
            <w:hideMark/>
          </w:tcPr>
          <w:p w14:paraId="31BB4BD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9586E5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948 886</w:t>
            </w:r>
          </w:p>
        </w:tc>
      </w:tr>
      <w:tr w:rsidR="00E07628" w:rsidRPr="00465D58" w14:paraId="256066FB" w14:textId="77777777" w:rsidTr="00522BD2">
        <w:trPr>
          <w:cantSplit/>
          <w:trHeight w:val="227"/>
        </w:trPr>
        <w:tc>
          <w:tcPr>
            <w:tcW w:w="3913" w:type="dxa"/>
            <w:tcBorders>
              <w:top w:val="nil"/>
              <w:left w:val="nil"/>
              <w:bottom w:val="nil"/>
              <w:right w:val="nil"/>
            </w:tcBorders>
            <w:shd w:val="clear" w:color="auto" w:fill="auto"/>
            <w:vAlign w:val="bottom"/>
            <w:hideMark/>
          </w:tcPr>
          <w:p w14:paraId="0A70870D"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 xml:space="preserve">Ostatné záväzky z obchodného styku </w:t>
            </w:r>
          </w:p>
        </w:tc>
        <w:tc>
          <w:tcPr>
            <w:tcW w:w="1051" w:type="dxa"/>
            <w:tcBorders>
              <w:top w:val="nil"/>
              <w:left w:val="nil"/>
              <w:bottom w:val="nil"/>
              <w:right w:val="nil"/>
            </w:tcBorders>
            <w:shd w:val="clear" w:color="auto" w:fill="auto"/>
            <w:vAlign w:val="bottom"/>
            <w:hideMark/>
          </w:tcPr>
          <w:p w14:paraId="19F9A89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03" w:type="dxa"/>
            <w:tcBorders>
              <w:top w:val="nil"/>
              <w:left w:val="nil"/>
              <w:bottom w:val="nil"/>
              <w:right w:val="nil"/>
            </w:tcBorders>
            <w:shd w:val="clear" w:color="auto" w:fill="auto"/>
            <w:vAlign w:val="bottom"/>
            <w:hideMark/>
          </w:tcPr>
          <w:p w14:paraId="19C5321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3D1EC37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2 080 014</w:t>
            </w:r>
          </w:p>
        </w:tc>
        <w:tc>
          <w:tcPr>
            <w:tcW w:w="989" w:type="dxa"/>
            <w:tcBorders>
              <w:top w:val="nil"/>
              <w:left w:val="nil"/>
              <w:bottom w:val="nil"/>
              <w:right w:val="nil"/>
            </w:tcBorders>
            <w:shd w:val="clear" w:color="auto" w:fill="auto"/>
            <w:vAlign w:val="bottom"/>
            <w:hideMark/>
          </w:tcPr>
          <w:p w14:paraId="603E824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15 376</w:t>
            </w:r>
          </w:p>
        </w:tc>
        <w:tc>
          <w:tcPr>
            <w:tcW w:w="1136" w:type="dxa"/>
            <w:tcBorders>
              <w:top w:val="nil"/>
              <w:left w:val="nil"/>
              <w:bottom w:val="nil"/>
              <w:right w:val="nil"/>
            </w:tcBorders>
            <w:shd w:val="clear" w:color="auto" w:fill="auto"/>
            <w:vAlign w:val="bottom"/>
            <w:hideMark/>
          </w:tcPr>
          <w:p w14:paraId="5918BEE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2 095 390</w:t>
            </w:r>
          </w:p>
        </w:tc>
      </w:tr>
      <w:tr w:rsidR="00E07628" w:rsidRPr="00465D58" w14:paraId="08ACDB12" w14:textId="77777777" w:rsidTr="00522BD2">
        <w:trPr>
          <w:cantSplit/>
          <w:trHeight w:val="227"/>
        </w:trPr>
        <w:tc>
          <w:tcPr>
            <w:tcW w:w="3913" w:type="dxa"/>
            <w:tcBorders>
              <w:top w:val="nil"/>
              <w:left w:val="nil"/>
              <w:bottom w:val="nil"/>
              <w:right w:val="nil"/>
            </w:tcBorders>
            <w:shd w:val="clear" w:color="auto" w:fill="auto"/>
            <w:vAlign w:val="bottom"/>
            <w:hideMark/>
          </w:tcPr>
          <w:p w14:paraId="7E5B7476"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Ostatné krátkodobé záväzky, z toho:</w:t>
            </w:r>
          </w:p>
        </w:tc>
        <w:tc>
          <w:tcPr>
            <w:tcW w:w="1051" w:type="dxa"/>
            <w:tcBorders>
              <w:top w:val="single" w:sz="4" w:space="0" w:color="auto"/>
              <w:left w:val="nil"/>
              <w:bottom w:val="double" w:sz="6" w:space="0" w:color="auto"/>
              <w:right w:val="nil"/>
            </w:tcBorders>
            <w:shd w:val="clear" w:color="auto" w:fill="auto"/>
            <w:noWrap/>
            <w:vAlign w:val="bottom"/>
            <w:hideMark/>
          </w:tcPr>
          <w:p w14:paraId="158FC56F"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203" w:type="dxa"/>
            <w:tcBorders>
              <w:top w:val="single" w:sz="4" w:space="0" w:color="auto"/>
              <w:left w:val="nil"/>
              <w:bottom w:val="double" w:sz="6" w:space="0" w:color="auto"/>
              <w:right w:val="nil"/>
            </w:tcBorders>
            <w:shd w:val="clear" w:color="auto" w:fill="auto"/>
            <w:noWrap/>
            <w:vAlign w:val="bottom"/>
            <w:hideMark/>
          </w:tcPr>
          <w:p w14:paraId="479602D3" w14:textId="62F55A9D" w:rsidR="00E07628" w:rsidRPr="00465D58" w:rsidRDefault="00D45675"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148" w:type="dxa"/>
            <w:tcBorders>
              <w:top w:val="single" w:sz="4" w:space="0" w:color="auto"/>
              <w:left w:val="nil"/>
              <w:bottom w:val="double" w:sz="6" w:space="0" w:color="auto"/>
              <w:right w:val="nil"/>
            </w:tcBorders>
            <w:shd w:val="clear" w:color="auto" w:fill="auto"/>
            <w:noWrap/>
            <w:vAlign w:val="bottom"/>
            <w:hideMark/>
          </w:tcPr>
          <w:p w14:paraId="60F727C6" w14:textId="79A217BE" w:rsidR="00E07628" w:rsidRPr="00465D58" w:rsidRDefault="00D45675" w:rsidP="00522BD2">
            <w:pPr>
              <w:keepLines/>
              <w:suppressAutoHyphens/>
              <w:jc w:val="right"/>
              <w:rPr>
                <w:rFonts w:ascii="Arial" w:hAnsi="Arial" w:cs="Arial"/>
                <w:b/>
                <w:bCs/>
                <w:sz w:val="18"/>
                <w:szCs w:val="18"/>
              </w:rPr>
            </w:pPr>
            <w:r w:rsidRPr="00465D58">
              <w:rPr>
                <w:rFonts w:ascii="Arial" w:hAnsi="Arial" w:cs="Arial"/>
                <w:b/>
                <w:bCs/>
                <w:sz w:val="18"/>
                <w:szCs w:val="18"/>
              </w:rPr>
              <w:t>7 022 472</w:t>
            </w:r>
          </w:p>
        </w:tc>
        <w:tc>
          <w:tcPr>
            <w:tcW w:w="989" w:type="dxa"/>
            <w:tcBorders>
              <w:top w:val="single" w:sz="4" w:space="0" w:color="auto"/>
              <w:left w:val="nil"/>
              <w:bottom w:val="double" w:sz="6" w:space="0" w:color="auto"/>
              <w:right w:val="nil"/>
            </w:tcBorders>
            <w:shd w:val="clear" w:color="auto" w:fill="auto"/>
            <w:noWrap/>
            <w:vAlign w:val="bottom"/>
            <w:hideMark/>
          </w:tcPr>
          <w:p w14:paraId="04BDCFF1"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00DF1171"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7 022 472</w:t>
            </w:r>
          </w:p>
        </w:tc>
      </w:tr>
      <w:tr w:rsidR="00E07628" w:rsidRPr="00465D58" w14:paraId="0212D153" w14:textId="77777777" w:rsidTr="00522BD2">
        <w:trPr>
          <w:cantSplit/>
          <w:trHeight w:val="227"/>
        </w:trPr>
        <w:tc>
          <w:tcPr>
            <w:tcW w:w="3913" w:type="dxa"/>
            <w:tcBorders>
              <w:top w:val="nil"/>
              <w:left w:val="nil"/>
              <w:bottom w:val="nil"/>
              <w:right w:val="nil"/>
            </w:tcBorders>
            <w:shd w:val="clear" w:color="auto" w:fill="auto"/>
            <w:vAlign w:val="bottom"/>
            <w:hideMark/>
          </w:tcPr>
          <w:p w14:paraId="49C8C65B"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 xml:space="preserve">Záväzky voči prepojeným účtovným jednotkám </w:t>
            </w:r>
          </w:p>
        </w:tc>
        <w:tc>
          <w:tcPr>
            <w:tcW w:w="1051" w:type="dxa"/>
            <w:tcBorders>
              <w:top w:val="nil"/>
              <w:left w:val="nil"/>
              <w:bottom w:val="nil"/>
              <w:right w:val="nil"/>
            </w:tcBorders>
            <w:shd w:val="clear" w:color="auto" w:fill="auto"/>
            <w:vAlign w:val="bottom"/>
            <w:hideMark/>
          </w:tcPr>
          <w:p w14:paraId="366E629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03" w:type="dxa"/>
            <w:tcBorders>
              <w:top w:val="nil"/>
              <w:left w:val="nil"/>
              <w:bottom w:val="nil"/>
              <w:right w:val="nil"/>
            </w:tcBorders>
            <w:shd w:val="clear" w:color="auto" w:fill="auto"/>
            <w:vAlign w:val="bottom"/>
            <w:hideMark/>
          </w:tcPr>
          <w:p w14:paraId="43C8B995" w14:textId="22748B04"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06845F9A" w14:textId="78823B1A" w:rsidR="00E07628" w:rsidRPr="00465D58" w:rsidRDefault="00DD7B11" w:rsidP="00522BD2">
            <w:pPr>
              <w:keepLines/>
              <w:suppressAutoHyphens/>
              <w:jc w:val="right"/>
              <w:rPr>
                <w:rFonts w:ascii="Arial" w:hAnsi="Arial" w:cs="Arial"/>
                <w:sz w:val="18"/>
                <w:szCs w:val="18"/>
              </w:rPr>
            </w:pPr>
            <w:r w:rsidRPr="00465D58">
              <w:rPr>
                <w:rFonts w:ascii="Arial" w:hAnsi="Arial" w:cs="Arial"/>
                <w:sz w:val="18"/>
                <w:szCs w:val="18"/>
              </w:rPr>
              <w:t>6 320 55</w:t>
            </w:r>
            <w:r w:rsidR="00E07628" w:rsidRPr="00465D58">
              <w:rPr>
                <w:rFonts w:ascii="Arial" w:hAnsi="Arial" w:cs="Arial"/>
                <w:sz w:val="18"/>
                <w:szCs w:val="18"/>
              </w:rPr>
              <w:t>0</w:t>
            </w:r>
          </w:p>
        </w:tc>
        <w:tc>
          <w:tcPr>
            <w:tcW w:w="989" w:type="dxa"/>
            <w:tcBorders>
              <w:top w:val="nil"/>
              <w:left w:val="nil"/>
              <w:bottom w:val="nil"/>
              <w:right w:val="nil"/>
            </w:tcBorders>
            <w:shd w:val="clear" w:color="auto" w:fill="auto"/>
            <w:vAlign w:val="bottom"/>
            <w:hideMark/>
          </w:tcPr>
          <w:p w14:paraId="1F543B9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D7EBC8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6 320 550</w:t>
            </w:r>
          </w:p>
        </w:tc>
      </w:tr>
      <w:tr w:rsidR="00E07628" w:rsidRPr="00465D58" w14:paraId="0F8720A1" w14:textId="77777777" w:rsidTr="00522BD2">
        <w:trPr>
          <w:cantSplit/>
          <w:trHeight w:val="227"/>
        </w:trPr>
        <w:tc>
          <w:tcPr>
            <w:tcW w:w="3913" w:type="dxa"/>
            <w:tcBorders>
              <w:top w:val="nil"/>
              <w:left w:val="nil"/>
              <w:bottom w:val="nil"/>
              <w:right w:val="nil"/>
            </w:tcBorders>
            <w:shd w:val="clear" w:color="auto" w:fill="auto"/>
            <w:vAlign w:val="bottom"/>
            <w:hideMark/>
          </w:tcPr>
          <w:p w14:paraId="04CE014A"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 xml:space="preserve">Záväzky voči zamestnancom </w:t>
            </w:r>
          </w:p>
        </w:tc>
        <w:tc>
          <w:tcPr>
            <w:tcW w:w="1051" w:type="dxa"/>
            <w:tcBorders>
              <w:top w:val="nil"/>
              <w:left w:val="nil"/>
              <w:bottom w:val="nil"/>
              <w:right w:val="nil"/>
            </w:tcBorders>
            <w:shd w:val="clear" w:color="auto" w:fill="auto"/>
            <w:vAlign w:val="bottom"/>
            <w:hideMark/>
          </w:tcPr>
          <w:p w14:paraId="6E14382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03" w:type="dxa"/>
            <w:tcBorders>
              <w:top w:val="nil"/>
              <w:left w:val="nil"/>
              <w:bottom w:val="nil"/>
              <w:right w:val="nil"/>
            </w:tcBorders>
            <w:shd w:val="clear" w:color="auto" w:fill="auto"/>
            <w:vAlign w:val="bottom"/>
            <w:hideMark/>
          </w:tcPr>
          <w:p w14:paraId="18BAA92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4BF707C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339 557</w:t>
            </w:r>
          </w:p>
        </w:tc>
        <w:tc>
          <w:tcPr>
            <w:tcW w:w="989" w:type="dxa"/>
            <w:tcBorders>
              <w:top w:val="nil"/>
              <w:left w:val="nil"/>
              <w:bottom w:val="nil"/>
              <w:right w:val="nil"/>
            </w:tcBorders>
            <w:shd w:val="clear" w:color="auto" w:fill="auto"/>
            <w:vAlign w:val="bottom"/>
            <w:hideMark/>
          </w:tcPr>
          <w:p w14:paraId="5EF1CD8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D67BB3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339 557</w:t>
            </w:r>
          </w:p>
        </w:tc>
      </w:tr>
      <w:tr w:rsidR="00E07628" w:rsidRPr="00465D58" w14:paraId="4855066D" w14:textId="77777777" w:rsidTr="00522BD2">
        <w:trPr>
          <w:cantSplit/>
          <w:trHeight w:val="227"/>
        </w:trPr>
        <w:tc>
          <w:tcPr>
            <w:tcW w:w="3913" w:type="dxa"/>
            <w:tcBorders>
              <w:top w:val="nil"/>
              <w:left w:val="nil"/>
              <w:bottom w:val="nil"/>
              <w:right w:val="nil"/>
            </w:tcBorders>
            <w:shd w:val="clear" w:color="auto" w:fill="auto"/>
            <w:vAlign w:val="bottom"/>
            <w:hideMark/>
          </w:tcPr>
          <w:p w14:paraId="4DFB7191"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 xml:space="preserve">Záväzky zo sociálneho poistenia </w:t>
            </w:r>
          </w:p>
        </w:tc>
        <w:tc>
          <w:tcPr>
            <w:tcW w:w="1051" w:type="dxa"/>
            <w:tcBorders>
              <w:top w:val="nil"/>
              <w:left w:val="nil"/>
              <w:bottom w:val="nil"/>
              <w:right w:val="nil"/>
            </w:tcBorders>
            <w:shd w:val="clear" w:color="auto" w:fill="auto"/>
            <w:vAlign w:val="bottom"/>
            <w:hideMark/>
          </w:tcPr>
          <w:p w14:paraId="4240A08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03" w:type="dxa"/>
            <w:tcBorders>
              <w:top w:val="nil"/>
              <w:left w:val="nil"/>
              <w:bottom w:val="nil"/>
              <w:right w:val="nil"/>
            </w:tcBorders>
            <w:shd w:val="clear" w:color="auto" w:fill="auto"/>
            <w:vAlign w:val="bottom"/>
            <w:hideMark/>
          </w:tcPr>
          <w:p w14:paraId="445BB84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0DBA70F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252 091</w:t>
            </w:r>
          </w:p>
        </w:tc>
        <w:tc>
          <w:tcPr>
            <w:tcW w:w="989" w:type="dxa"/>
            <w:tcBorders>
              <w:top w:val="nil"/>
              <w:left w:val="nil"/>
              <w:bottom w:val="nil"/>
              <w:right w:val="nil"/>
            </w:tcBorders>
            <w:shd w:val="clear" w:color="auto" w:fill="auto"/>
            <w:vAlign w:val="bottom"/>
            <w:hideMark/>
          </w:tcPr>
          <w:p w14:paraId="448B708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46957A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252 091</w:t>
            </w:r>
          </w:p>
        </w:tc>
      </w:tr>
      <w:tr w:rsidR="00E07628" w:rsidRPr="00465D58" w14:paraId="021DB388" w14:textId="77777777" w:rsidTr="00522BD2">
        <w:trPr>
          <w:cantSplit/>
          <w:trHeight w:val="227"/>
        </w:trPr>
        <w:tc>
          <w:tcPr>
            <w:tcW w:w="3913" w:type="dxa"/>
            <w:tcBorders>
              <w:top w:val="nil"/>
              <w:left w:val="nil"/>
              <w:bottom w:val="nil"/>
              <w:right w:val="nil"/>
            </w:tcBorders>
            <w:shd w:val="clear" w:color="auto" w:fill="auto"/>
            <w:vAlign w:val="bottom"/>
            <w:hideMark/>
          </w:tcPr>
          <w:p w14:paraId="00E44C22"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 xml:space="preserve">Daňové záväzky a dotácie </w:t>
            </w:r>
          </w:p>
        </w:tc>
        <w:tc>
          <w:tcPr>
            <w:tcW w:w="1051" w:type="dxa"/>
            <w:tcBorders>
              <w:top w:val="nil"/>
              <w:left w:val="nil"/>
              <w:bottom w:val="nil"/>
              <w:right w:val="nil"/>
            </w:tcBorders>
            <w:shd w:val="clear" w:color="auto" w:fill="auto"/>
            <w:vAlign w:val="bottom"/>
            <w:hideMark/>
          </w:tcPr>
          <w:p w14:paraId="5149613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03" w:type="dxa"/>
            <w:tcBorders>
              <w:top w:val="nil"/>
              <w:left w:val="nil"/>
              <w:bottom w:val="nil"/>
              <w:right w:val="nil"/>
            </w:tcBorders>
            <w:shd w:val="clear" w:color="auto" w:fill="auto"/>
            <w:vAlign w:val="bottom"/>
            <w:hideMark/>
          </w:tcPr>
          <w:p w14:paraId="07240D1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0D163B6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106 941</w:t>
            </w:r>
          </w:p>
        </w:tc>
        <w:tc>
          <w:tcPr>
            <w:tcW w:w="989" w:type="dxa"/>
            <w:tcBorders>
              <w:top w:val="nil"/>
              <w:left w:val="nil"/>
              <w:bottom w:val="nil"/>
              <w:right w:val="nil"/>
            </w:tcBorders>
            <w:shd w:val="clear" w:color="auto" w:fill="auto"/>
            <w:vAlign w:val="bottom"/>
            <w:hideMark/>
          </w:tcPr>
          <w:p w14:paraId="28F21D1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B539F9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106 941</w:t>
            </w:r>
          </w:p>
        </w:tc>
      </w:tr>
      <w:tr w:rsidR="00E07628" w:rsidRPr="00465D58" w14:paraId="6C496374" w14:textId="77777777" w:rsidTr="00522BD2">
        <w:trPr>
          <w:cantSplit/>
          <w:trHeight w:val="227"/>
        </w:trPr>
        <w:tc>
          <w:tcPr>
            <w:tcW w:w="3913" w:type="dxa"/>
            <w:tcBorders>
              <w:top w:val="nil"/>
              <w:left w:val="nil"/>
              <w:bottom w:val="nil"/>
              <w:right w:val="nil"/>
            </w:tcBorders>
            <w:shd w:val="clear" w:color="auto" w:fill="auto"/>
            <w:vAlign w:val="bottom"/>
            <w:hideMark/>
          </w:tcPr>
          <w:p w14:paraId="5D0E959F"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 xml:space="preserve">Iné záväzky </w:t>
            </w:r>
          </w:p>
        </w:tc>
        <w:tc>
          <w:tcPr>
            <w:tcW w:w="1051" w:type="dxa"/>
            <w:tcBorders>
              <w:top w:val="nil"/>
              <w:left w:val="nil"/>
              <w:bottom w:val="nil"/>
              <w:right w:val="nil"/>
            </w:tcBorders>
            <w:shd w:val="clear" w:color="auto" w:fill="auto"/>
            <w:vAlign w:val="bottom"/>
            <w:hideMark/>
          </w:tcPr>
          <w:p w14:paraId="138EE36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03" w:type="dxa"/>
            <w:tcBorders>
              <w:top w:val="nil"/>
              <w:left w:val="nil"/>
              <w:bottom w:val="nil"/>
              <w:right w:val="nil"/>
            </w:tcBorders>
            <w:shd w:val="clear" w:color="auto" w:fill="auto"/>
            <w:vAlign w:val="bottom"/>
            <w:hideMark/>
          </w:tcPr>
          <w:p w14:paraId="6BB7D7A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06D9736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3 333</w:t>
            </w:r>
          </w:p>
        </w:tc>
        <w:tc>
          <w:tcPr>
            <w:tcW w:w="989" w:type="dxa"/>
            <w:tcBorders>
              <w:top w:val="nil"/>
              <w:left w:val="nil"/>
              <w:bottom w:val="nil"/>
              <w:right w:val="nil"/>
            </w:tcBorders>
            <w:shd w:val="clear" w:color="auto" w:fill="auto"/>
            <w:vAlign w:val="bottom"/>
            <w:hideMark/>
          </w:tcPr>
          <w:p w14:paraId="5F2CAD0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FF7B0E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3 333</w:t>
            </w:r>
          </w:p>
        </w:tc>
      </w:tr>
      <w:tr w:rsidR="00E07628" w:rsidRPr="00465D58" w14:paraId="789D5959" w14:textId="77777777" w:rsidTr="00522BD2">
        <w:trPr>
          <w:cantSplit/>
          <w:trHeight w:val="227"/>
        </w:trPr>
        <w:tc>
          <w:tcPr>
            <w:tcW w:w="3913" w:type="dxa"/>
            <w:tcBorders>
              <w:top w:val="nil"/>
              <w:left w:val="nil"/>
              <w:bottom w:val="nil"/>
              <w:right w:val="nil"/>
            </w:tcBorders>
            <w:shd w:val="clear" w:color="auto" w:fill="auto"/>
            <w:vAlign w:val="bottom"/>
            <w:hideMark/>
          </w:tcPr>
          <w:p w14:paraId="5679506D"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Krátkodobé záväzky spolu</w:t>
            </w:r>
          </w:p>
        </w:tc>
        <w:tc>
          <w:tcPr>
            <w:tcW w:w="1051" w:type="dxa"/>
            <w:tcBorders>
              <w:top w:val="single" w:sz="4" w:space="0" w:color="auto"/>
              <w:left w:val="nil"/>
              <w:bottom w:val="double" w:sz="6" w:space="0" w:color="auto"/>
              <w:right w:val="nil"/>
            </w:tcBorders>
            <w:shd w:val="clear" w:color="auto" w:fill="auto"/>
            <w:noWrap/>
            <w:vAlign w:val="bottom"/>
            <w:hideMark/>
          </w:tcPr>
          <w:p w14:paraId="070F4609"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203" w:type="dxa"/>
            <w:tcBorders>
              <w:top w:val="single" w:sz="4" w:space="0" w:color="auto"/>
              <w:left w:val="nil"/>
              <w:bottom w:val="double" w:sz="6" w:space="0" w:color="auto"/>
              <w:right w:val="nil"/>
            </w:tcBorders>
            <w:shd w:val="clear" w:color="auto" w:fill="auto"/>
            <w:noWrap/>
            <w:vAlign w:val="bottom"/>
            <w:hideMark/>
          </w:tcPr>
          <w:p w14:paraId="6FFE71FA" w14:textId="1413DCEE"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148" w:type="dxa"/>
            <w:tcBorders>
              <w:top w:val="single" w:sz="4" w:space="0" w:color="auto"/>
              <w:left w:val="nil"/>
              <w:bottom w:val="double" w:sz="6" w:space="0" w:color="auto"/>
              <w:right w:val="nil"/>
            </w:tcBorders>
            <w:shd w:val="clear" w:color="auto" w:fill="auto"/>
            <w:noWrap/>
            <w:vAlign w:val="bottom"/>
            <w:hideMark/>
          </w:tcPr>
          <w:p w14:paraId="0F677231" w14:textId="1A7EDC6A" w:rsidR="00E07628" w:rsidRPr="00465D58" w:rsidRDefault="00DD7B11" w:rsidP="00522BD2">
            <w:pPr>
              <w:keepLines/>
              <w:suppressAutoHyphens/>
              <w:jc w:val="right"/>
              <w:rPr>
                <w:rFonts w:ascii="Arial" w:hAnsi="Arial" w:cs="Arial"/>
                <w:b/>
                <w:bCs/>
                <w:sz w:val="18"/>
                <w:szCs w:val="18"/>
              </w:rPr>
            </w:pPr>
            <w:r w:rsidRPr="00465D58">
              <w:rPr>
                <w:rFonts w:ascii="Arial" w:hAnsi="Arial" w:cs="Arial"/>
                <w:b/>
                <w:bCs/>
                <w:sz w:val="18"/>
                <w:szCs w:val="18"/>
              </w:rPr>
              <w:t>10 051 372</w:t>
            </w:r>
          </w:p>
        </w:tc>
        <w:tc>
          <w:tcPr>
            <w:tcW w:w="989" w:type="dxa"/>
            <w:tcBorders>
              <w:top w:val="single" w:sz="4" w:space="0" w:color="auto"/>
              <w:left w:val="nil"/>
              <w:bottom w:val="double" w:sz="6" w:space="0" w:color="auto"/>
              <w:right w:val="nil"/>
            </w:tcBorders>
            <w:shd w:val="clear" w:color="auto" w:fill="auto"/>
            <w:noWrap/>
            <w:vAlign w:val="bottom"/>
            <w:hideMark/>
          </w:tcPr>
          <w:p w14:paraId="0E948AB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15 376</w:t>
            </w:r>
          </w:p>
        </w:tc>
        <w:tc>
          <w:tcPr>
            <w:tcW w:w="1136" w:type="dxa"/>
            <w:tcBorders>
              <w:top w:val="single" w:sz="4" w:space="0" w:color="auto"/>
              <w:left w:val="nil"/>
              <w:bottom w:val="double" w:sz="6" w:space="0" w:color="auto"/>
              <w:right w:val="nil"/>
            </w:tcBorders>
            <w:shd w:val="clear" w:color="auto" w:fill="auto"/>
            <w:noWrap/>
            <w:vAlign w:val="bottom"/>
            <w:hideMark/>
          </w:tcPr>
          <w:p w14:paraId="739A117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10 066 748</w:t>
            </w:r>
          </w:p>
        </w:tc>
      </w:tr>
    </w:tbl>
    <w:p w14:paraId="16A9311F" w14:textId="34854AD8" w:rsidR="00A729BB" w:rsidRPr="00465D58" w:rsidRDefault="00A729BB" w:rsidP="00465D58">
      <w:pPr>
        <w:pStyle w:val="odstavec"/>
        <w:rPr>
          <w:rFonts w:ascii="Arial" w:hAnsi="Arial" w:cs="Arial"/>
        </w:rPr>
      </w:pPr>
    </w:p>
    <w:p w14:paraId="4D5B5210" w14:textId="77777777" w:rsidR="00A729BB" w:rsidRPr="00465D58" w:rsidRDefault="00A729BB" w:rsidP="00465D58">
      <w:pPr>
        <w:pStyle w:val="odstavec"/>
        <w:rPr>
          <w:rFonts w:ascii="Arial" w:hAnsi="Arial" w:cs="Arial"/>
        </w:rPr>
      </w:pPr>
    </w:p>
    <w:bookmarkEnd w:id="49"/>
    <w:p w14:paraId="39827535" w14:textId="77777777" w:rsidR="006441E9" w:rsidRPr="00465D58" w:rsidRDefault="006441E9" w:rsidP="00465D58">
      <w:pPr>
        <w:pStyle w:val="odstavec"/>
        <w:rPr>
          <w:rFonts w:ascii="Arial" w:hAnsi="Arial" w:cs="Arial"/>
        </w:rPr>
      </w:pPr>
      <w:r w:rsidRPr="00465D58">
        <w:rPr>
          <w:rFonts w:ascii="Arial" w:hAnsi="Arial" w:cs="Arial"/>
        </w:rPr>
        <w:t>Informácie za predchádzajúce účtovné obdobie sú uvedené v nasledujúcej tabuľke:</w:t>
      </w:r>
    </w:p>
    <w:p w14:paraId="5C59FFB3" w14:textId="77777777" w:rsidR="00E07628" w:rsidRPr="00465D58" w:rsidRDefault="00E07628" w:rsidP="00465D58">
      <w:pPr>
        <w:pStyle w:val="odstavec"/>
        <w:rPr>
          <w:rFonts w:ascii="Arial" w:hAnsi="Arial" w:cs="Arial"/>
        </w:rPr>
      </w:pPr>
      <w:bookmarkStart w:id="51" w:name="FWT_T26c"/>
      <w:r w:rsidRPr="00465D58">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816"/>
        <w:gridCol w:w="1022"/>
        <w:gridCol w:w="1192"/>
        <w:gridCol w:w="1107"/>
        <w:gridCol w:w="981"/>
        <w:gridCol w:w="1094"/>
      </w:tblGrid>
      <w:tr w:rsidR="00E07628" w:rsidRPr="00465D58" w14:paraId="7D5AC4FB" w14:textId="77777777" w:rsidTr="00522BD2">
        <w:trPr>
          <w:cantSplit/>
          <w:trHeight w:val="227"/>
        </w:trPr>
        <w:tc>
          <w:tcPr>
            <w:tcW w:w="3913" w:type="dxa"/>
            <w:vMerge w:val="restart"/>
            <w:tcBorders>
              <w:top w:val="nil"/>
              <w:left w:val="nil"/>
              <w:bottom w:val="single" w:sz="4" w:space="0" w:color="000000"/>
              <w:right w:val="nil"/>
            </w:tcBorders>
            <w:shd w:val="clear" w:color="auto" w:fill="auto"/>
            <w:vAlign w:val="bottom"/>
            <w:hideMark/>
          </w:tcPr>
          <w:p w14:paraId="03B35591" w14:textId="77777777" w:rsidR="00E07628" w:rsidRPr="00465D58" w:rsidRDefault="00E07628" w:rsidP="00522BD2">
            <w:pPr>
              <w:keepLines/>
              <w:suppressAutoHyphens/>
              <w:jc w:val="center"/>
              <w:rPr>
                <w:rFonts w:ascii="Arial" w:hAnsi="Arial" w:cs="Arial"/>
                <w:b/>
                <w:bCs/>
                <w:sz w:val="18"/>
                <w:szCs w:val="18"/>
              </w:rPr>
            </w:pPr>
            <w:bookmarkStart w:id="52" w:name="RANGE!B41:G59"/>
            <w:r w:rsidRPr="00465D58">
              <w:rPr>
                <w:rFonts w:ascii="Arial" w:hAnsi="Arial" w:cs="Arial"/>
                <w:b/>
                <w:bCs/>
                <w:sz w:val="18"/>
                <w:szCs w:val="18"/>
              </w:rPr>
              <w:t>Názov položky</w:t>
            </w:r>
            <w:bookmarkEnd w:id="52"/>
          </w:p>
        </w:tc>
        <w:tc>
          <w:tcPr>
            <w:tcW w:w="3402" w:type="dxa"/>
            <w:gridSpan w:val="3"/>
            <w:tcBorders>
              <w:top w:val="nil"/>
              <w:left w:val="nil"/>
              <w:bottom w:val="nil"/>
              <w:right w:val="nil"/>
            </w:tcBorders>
            <w:shd w:val="clear" w:color="auto" w:fill="auto"/>
            <w:vAlign w:val="bottom"/>
            <w:hideMark/>
          </w:tcPr>
          <w:p w14:paraId="11E63F7F"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Záväzky so zostatkovou dobou splatnosti</w:t>
            </w:r>
          </w:p>
        </w:tc>
        <w:tc>
          <w:tcPr>
            <w:tcW w:w="1005" w:type="dxa"/>
            <w:vMerge w:val="restart"/>
            <w:tcBorders>
              <w:top w:val="nil"/>
              <w:left w:val="nil"/>
              <w:bottom w:val="single" w:sz="4" w:space="0" w:color="000000"/>
              <w:right w:val="nil"/>
            </w:tcBorders>
            <w:shd w:val="clear" w:color="auto" w:fill="auto"/>
            <w:vAlign w:val="bottom"/>
            <w:hideMark/>
          </w:tcPr>
          <w:p w14:paraId="491E97DE"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35B50A59"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Spolu záväzky</w:t>
            </w:r>
          </w:p>
        </w:tc>
      </w:tr>
      <w:tr w:rsidR="00E07628" w:rsidRPr="00465D58" w14:paraId="4144A25D" w14:textId="77777777" w:rsidTr="00522BD2">
        <w:trPr>
          <w:cantSplit/>
          <w:trHeight w:val="227"/>
        </w:trPr>
        <w:tc>
          <w:tcPr>
            <w:tcW w:w="3913" w:type="dxa"/>
            <w:vMerge/>
            <w:tcBorders>
              <w:top w:val="nil"/>
              <w:left w:val="nil"/>
              <w:bottom w:val="single" w:sz="4" w:space="0" w:color="000000"/>
              <w:right w:val="nil"/>
            </w:tcBorders>
            <w:shd w:val="clear" w:color="auto" w:fill="auto"/>
            <w:vAlign w:val="bottom"/>
            <w:hideMark/>
          </w:tcPr>
          <w:p w14:paraId="1E43CA6C" w14:textId="77777777" w:rsidR="00E07628" w:rsidRPr="00465D58" w:rsidRDefault="00E07628" w:rsidP="00522BD2">
            <w:pPr>
              <w:keepLines/>
              <w:suppressAutoHyphens/>
              <w:rPr>
                <w:rFonts w:ascii="Arial" w:hAnsi="Arial" w:cs="Arial"/>
                <w:b/>
                <w:bCs/>
                <w:sz w:val="18"/>
                <w:szCs w:val="18"/>
              </w:rPr>
            </w:pPr>
          </w:p>
        </w:tc>
        <w:tc>
          <w:tcPr>
            <w:tcW w:w="1047" w:type="dxa"/>
            <w:tcBorders>
              <w:top w:val="nil"/>
              <w:left w:val="nil"/>
              <w:bottom w:val="single" w:sz="4" w:space="0" w:color="auto"/>
              <w:right w:val="nil"/>
            </w:tcBorders>
            <w:shd w:val="clear" w:color="auto" w:fill="auto"/>
            <w:vAlign w:val="bottom"/>
            <w:hideMark/>
          </w:tcPr>
          <w:p w14:paraId="29B940D1"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viac ako päť rokov</w:t>
            </w:r>
          </w:p>
        </w:tc>
        <w:tc>
          <w:tcPr>
            <w:tcW w:w="1221" w:type="dxa"/>
            <w:tcBorders>
              <w:top w:val="nil"/>
              <w:left w:val="nil"/>
              <w:bottom w:val="single" w:sz="4" w:space="0" w:color="auto"/>
              <w:right w:val="nil"/>
            </w:tcBorders>
            <w:shd w:val="clear" w:color="auto" w:fill="auto"/>
            <w:vAlign w:val="bottom"/>
            <w:hideMark/>
          </w:tcPr>
          <w:p w14:paraId="42F85284"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jeden rok až päť rokov</w:t>
            </w:r>
          </w:p>
        </w:tc>
        <w:tc>
          <w:tcPr>
            <w:tcW w:w="1134" w:type="dxa"/>
            <w:tcBorders>
              <w:top w:val="nil"/>
              <w:left w:val="nil"/>
              <w:bottom w:val="single" w:sz="4" w:space="0" w:color="auto"/>
              <w:right w:val="nil"/>
            </w:tcBorders>
            <w:shd w:val="clear" w:color="auto" w:fill="auto"/>
            <w:vAlign w:val="bottom"/>
            <w:hideMark/>
          </w:tcPr>
          <w:p w14:paraId="4B825B75"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do jedného roka</w:t>
            </w:r>
          </w:p>
        </w:tc>
        <w:tc>
          <w:tcPr>
            <w:tcW w:w="1005" w:type="dxa"/>
            <w:vMerge/>
            <w:tcBorders>
              <w:top w:val="nil"/>
              <w:left w:val="nil"/>
              <w:bottom w:val="single" w:sz="4" w:space="0" w:color="000000"/>
              <w:right w:val="nil"/>
            </w:tcBorders>
            <w:shd w:val="clear" w:color="auto" w:fill="auto"/>
            <w:vAlign w:val="bottom"/>
            <w:hideMark/>
          </w:tcPr>
          <w:p w14:paraId="62FB789C" w14:textId="77777777" w:rsidR="00E07628" w:rsidRPr="00465D58" w:rsidRDefault="00E07628" w:rsidP="00522BD2">
            <w:pPr>
              <w:keepLines/>
              <w:suppressAutoHyphens/>
              <w:rPr>
                <w:rFonts w:ascii="Arial" w:hAnsi="Arial" w:cs="Arial"/>
                <w:b/>
                <w:bCs/>
                <w:sz w:val="18"/>
                <w:szCs w:val="18"/>
              </w:rPr>
            </w:pPr>
          </w:p>
        </w:tc>
        <w:tc>
          <w:tcPr>
            <w:tcW w:w="1120" w:type="dxa"/>
            <w:vMerge/>
            <w:tcBorders>
              <w:top w:val="nil"/>
              <w:left w:val="nil"/>
              <w:bottom w:val="single" w:sz="4" w:space="0" w:color="000000"/>
              <w:right w:val="nil"/>
            </w:tcBorders>
            <w:shd w:val="clear" w:color="auto" w:fill="auto"/>
            <w:vAlign w:val="bottom"/>
            <w:hideMark/>
          </w:tcPr>
          <w:p w14:paraId="644EE218" w14:textId="77777777" w:rsidR="00E07628" w:rsidRPr="00465D58" w:rsidRDefault="00E07628" w:rsidP="00522BD2">
            <w:pPr>
              <w:keepLines/>
              <w:suppressAutoHyphens/>
              <w:rPr>
                <w:rFonts w:ascii="Arial" w:hAnsi="Arial" w:cs="Arial"/>
                <w:b/>
                <w:bCs/>
                <w:sz w:val="18"/>
                <w:szCs w:val="18"/>
              </w:rPr>
            </w:pPr>
          </w:p>
        </w:tc>
      </w:tr>
      <w:tr w:rsidR="00E07628" w:rsidRPr="00465D58" w14:paraId="4EA6B2D4" w14:textId="77777777" w:rsidTr="00522BD2">
        <w:trPr>
          <w:cantSplit/>
          <w:trHeight w:val="227"/>
        </w:trPr>
        <w:tc>
          <w:tcPr>
            <w:tcW w:w="3913" w:type="dxa"/>
            <w:tcBorders>
              <w:top w:val="nil"/>
              <w:left w:val="nil"/>
              <w:bottom w:val="nil"/>
              <w:right w:val="nil"/>
            </w:tcBorders>
            <w:shd w:val="clear" w:color="auto" w:fill="auto"/>
            <w:vAlign w:val="bottom"/>
            <w:hideMark/>
          </w:tcPr>
          <w:p w14:paraId="011595FE"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Dlhodobé záväzky z obchodného styku, z toho:</w:t>
            </w:r>
          </w:p>
        </w:tc>
        <w:tc>
          <w:tcPr>
            <w:tcW w:w="1047" w:type="dxa"/>
            <w:tcBorders>
              <w:top w:val="nil"/>
              <w:left w:val="nil"/>
              <w:bottom w:val="double" w:sz="6" w:space="0" w:color="auto"/>
              <w:right w:val="nil"/>
            </w:tcBorders>
            <w:shd w:val="clear" w:color="auto" w:fill="auto"/>
            <w:noWrap/>
            <w:vAlign w:val="bottom"/>
            <w:hideMark/>
          </w:tcPr>
          <w:p w14:paraId="3427DA5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221" w:type="dxa"/>
            <w:tcBorders>
              <w:top w:val="nil"/>
              <w:left w:val="nil"/>
              <w:bottom w:val="double" w:sz="6" w:space="0" w:color="auto"/>
              <w:right w:val="nil"/>
            </w:tcBorders>
            <w:shd w:val="clear" w:color="auto" w:fill="auto"/>
            <w:noWrap/>
            <w:vAlign w:val="bottom"/>
            <w:hideMark/>
          </w:tcPr>
          <w:p w14:paraId="77EFDD6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134" w:type="dxa"/>
            <w:tcBorders>
              <w:top w:val="nil"/>
              <w:left w:val="nil"/>
              <w:bottom w:val="double" w:sz="6" w:space="0" w:color="auto"/>
              <w:right w:val="nil"/>
            </w:tcBorders>
            <w:shd w:val="clear" w:color="auto" w:fill="auto"/>
            <w:noWrap/>
            <w:vAlign w:val="bottom"/>
            <w:hideMark/>
          </w:tcPr>
          <w:p w14:paraId="480D745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005" w:type="dxa"/>
            <w:tcBorders>
              <w:top w:val="nil"/>
              <w:left w:val="nil"/>
              <w:bottom w:val="double" w:sz="6" w:space="0" w:color="auto"/>
              <w:right w:val="nil"/>
            </w:tcBorders>
            <w:shd w:val="clear" w:color="auto" w:fill="auto"/>
            <w:noWrap/>
            <w:vAlign w:val="bottom"/>
            <w:hideMark/>
          </w:tcPr>
          <w:p w14:paraId="4734635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3FD44D4F"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r>
      <w:tr w:rsidR="00E07628" w:rsidRPr="00465D58" w14:paraId="14196EBA" w14:textId="77777777" w:rsidTr="00522BD2">
        <w:trPr>
          <w:cantSplit/>
          <w:trHeight w:val="227"/>
        </w:trPr>
        <w:tc>
          <w:tcPr>
            <w:tcW w:w="3913" w:type="dxa"/>
            <w:tcBorders>
              <w:top w:val="nil"/>
              <w:left w:val="nil"/>
              <w:bottom w:val="nil"/>
              <w:right w:val="nil"/>
            </w:tcBorders>
            <w:shd w:val="clear" w:color="auto" w:fill="auto"/>
            <w:vAlign w:val="bottom"/>
            <w:hideMark/>
          </w:tcPr>
          <w:p w14:paraId="00B47283"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Ostatné dlhodobé záväzky, z toho:</w:t>
            </w:r>
          </w:p>
        </w:tc>
        <w:tc>
          <w:tcPr>
            <w:tcW w:w="1047" w:type="dxa"/>
            <w:tcBorders>
              <w:top w:val="single" w:sz="4" w:space="0" w:color="auto"/>
              <w:left w:val="nil"/>
              <w:bottom w:val="double" w:sz="6" w:space="0" w:color="auto"/>
              <w:right w:val="nil"/>
            </w:tcBorders>
            <w:shd w:val="clear" w:color="auto" w:fill="auto"/>
            <w:noWrap/>
            <w:vAlign w:val="bottom"/>
            <w:hideMark/>
          </w:tcPr>
          <w:p w14:paraId="2599CF41"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221" w:type="dxa"/>
            <w:tcBorders>
              <w:top w:val="single" w:sz="4" w:space="0" w:color="auto"/>
              <w:left w:val="nil"/>
              <w:bottom w:val="double" w:sz="6" w:space="0" w:color="auto"/>
              <w:right w:val="nil"/>
            </w:tcBorders>
            <w:shd w:val="clear" w:color="auto" w:fill="auto"/>
            <w:noWrap/>
            <w:vAlign w:val="bottom"/>
            <w:hideMark/>
          </w:tcPr>
          <w:p w14:paraId="18B0A4E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165 503</w:t>
            </w:r>
          </w:p>
        </w:tc>
        <w:tc>
          <w:tcPr>
            <w:tcW w:w="1134" w:type="dxa"/>
            <w:tcBorders>
              <w:top w:val="single" w:sz="4" w:space="0" w:color="auto"/>
              <w:left w:val="nil"/>
              <w:bottom w:val="double" w:sz="6" w:space="0" w:color="auto"/>
              <w:right w:val="nil"/>
            </w:tcBorders>
            <w:shd w:val="clear" w:color="auto" w:fill="auto"/>
            <w:noWrap/>
            <w:vAlign w:val="bottom"/>
            <w:hideMark/>
          </w:tcPr>
          <w:p w14:paraId="4BB3821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005" w:type="dxa"/>
            <w:tcBorders>
              <w:top w:val="single" w:sz="4" w:space="0" w:color="auto"/>
              <w:left w:val="nil"/>
              <w:bottom w:val="double" w:sz="6" w:space="0" w:color="auto"/>
              <w:right w:val="nil"/>
            </w:tcBorders>
            <w:shd w:val="clear" w:color="auto" w:fill="auto"/>
            <w:noWrap/>
            <w:vAlign w:val="bottom"/>
            <w:hideMark/>
          </w:tcPr>
          <w:p w14:paraId="409326E1"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6847587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165 503</w:t>
            </w:r>
          </w:p>
        </w:tc>
      </w:tr>
      <w:tr w:rsidR="00E07628" w:rsidRPr="00465D58" w14:paraId="3CBDB9AA" w14:textId="77777777" w:rsidTr="00522BD2">
        <w:trPr>
          <w:cantSplit/>
          <w:trHeight w:val="227"/>
        </w:trPr>
        <w:tc>
          <w:tcPr>
            <w:tcW w:w="3913" w:type="dxa"/>
            <w:tcBorders>
              <w:top w:val="nil"/>
              <w:left w:val="nil"/>
              <w:bottom w:val="nil"/>
              <w:right w:val="nil"/>
            </w:tcBorders>
            <w:shd w:val="clear" w:color="auto" w:fill="auto"/>
            <w:vAlign w:val="bottom"/>
            <w:hideMark/>
          </w:tcPr>
          <w:p w14:paraId="00D5DB3C"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 xml:space="preserve">Záväzky zo sociálneho fondu </w:t>
            </w:r>
          </w:p>
        </w:tc>
        <w:tc>
          <w:tcPr>
            <w:tcW w:w="1047" w:type="dxa"/>
            <w:tcBorders>
              <w:top w:val="nil"/>
              <w:left w:val="nil"/>
              <w:bottom w:val="nil"/>
              <w:right w:val="nil"/>
            </w:tcBorders>
            <w:shd w:val="clear" w:color="auto" w:fill="auto"/>
            <w:vAlign w:val="bottom"/>
            <w:hideMark/>
          </w:tcPr>
          <w:p w14:paraId="274837B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21" w:type="dxa"/>
            <w:tcBorders>
              <w:top w:val="nil"/>
              <w:left w:val="nil"/>
              <w:bottom w:val="nil"/>
              <w:right w:val="nil"/>
            </w:tcBorders>
            <w:shd w:val="clear" w:color="auto" w:fill="auto"/>
            <w:vAlign w:val="bottom"/>
            <w:hideMark/>
          </w:tcPr>
          <w:p w14:paraId="188EDDD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3 069</w:t>
            </w:r>
          </w:p>
        </w:tc>
        <w:tc>
          <w:tcPr>
            <w:tcW w:w="1134" w:type="dxa"/>
            <w:tcBorders>
              <w:top w:val="nil"/>
              <w:left w:val="nil"/>
              <w:bottom w:val="nil"/>
              <w:right w:val="nil"/>
            </w:tcBorders>
            <w:shd w:val="clear" w:color="auto" w:fill="auto"/>
            <w:vAlign w:val="bottom"/>
            <w:hideMark/>
          </w:tcPr>
          <w:p w14:paraId="3BE195C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05" w:type="dxa"/>
            <w:tcBorders>
              <w:top w:val="nil"/>
              <w:left w:val="nil"/>
              <w:bottom w:val="nil"/>
              <w:right w:val="nil"/>
            </w:tcBorders>
            <w:shd w:val="clear" w:color="auto" w:fill="auto"/>
            <w:vAlign w:val="bottom"/>
            <w:hideMark/>
          </w:tcPr>
          <w:p w14:paraId="583CB20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B8587F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3 069</w:t>
            </w:r>
          </w:p>
        </w:tc>
      </w:tr>
      <w:tr w:rsidR="00E07628" w:rsidRPr="00465D58" w14:paraId="2FB73285" w14:textId="77777777" w:rsidTr="00522BD2">
        <w:trPr>
          <w:cantSplit/>
          <w:trHeight w:val="227"/>
        </w:trPr>
        <w:tc>
          <w:tcPr>
            <w:tcW w:w="3913" w:type="dxa"/>
            <w:tcBorders>
              <w:top w:val="nil"/>
              <w:left w:val="nil"/>
              <w:bottom w:val="nil"/>
              <w:right w:val="nil"/>
            </w:tcBorders>
            <w:shd w:val="clear" w:color="auto" w:fill="auto"/>
            <w:vAlign w:val="bottom"/>
            <w:hideMark/>
          </w:tcPr>
          <w:p w14:paraId="16692EAB"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 xml:space="preserve">Odložený daňový záväzok </w:t>
            </w:r>
          </w:p>
        </w:tc>
        <w:tc>
          <w:tcPr>
            <w:tcW w:w="1047" w:type="dxa"/>
            <w:tcBorders>
              <w:top w:val="nil"/>
              <w:left w:val="nil"/>
              <w:bottom w:val="nil"/>
              <w:right w:val="nil"/>
            </w:tcBorders>
            <w:shd w:val="clear" w:color="auto" w:fill="auto"/>
            <w:vAlign w:val="bottom"/>
            <w:hideMark/>
          </w:tcPr>
          <w:p w14:paraId="5C30225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21" w:type="dxa"/>
            <w:tcBorders>
              <w:top w:val="nil"/>
              <w:left w:val="nil"/>
              <w:bottom w:val="nil"/>
              <w:right w:val="nil"/>
            </w:tcBorders>
            <w:shd w:val="clear" w:color="auto" w:fill="auto"/>
            <w:vAlign w:val="bottom"/>
            <w:hideMark/>
          </w:tcPr>
          <w:p w14:paraId="3DA1999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162 434</w:t>
            </w:r>
          </w:p>
        </w:tc>
        <w:tc>
          <w:tcPr>
            <w:tcW w:w="1134" w:type="dxa"/>
            <w:tcBorders>
              <w:top w:val="nil"/>
              <w:left w:val="nil"/>
              <w:bottom w:val="nil"/>
              <w:right w:val="nil"/>
            </w:tcBorders>
            <w:shd w:val="clear" w:color="auto" w:fill="auto"/>
            <w:vAlign w:val="bottom"/>
            <w:hideMark/>
          </w:tcPr>
          <w:p w14:paraId="7B8D8AE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05" w:type="dxa"/>
            <w:tcBorders>
              <w:top w:val="nil"/>
              <w:left w:val="nil"/>
              <w:bottom w:val="nil"/>
              <w:right w:val="nil"/>
            </w:tcBorders>
            <w:shd w:val="clear" w:color="auto" w:fill="auto"/>
            <w:vAlign w:val="bottom"/>
            <w:hideMark/>
          </w:tcPr>
          <w:p w14:paraId="0017568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A5E538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162 434</w:t>
            </w:r>
          </w:p>
        </w:tc>
      </w:tr>
      <w:tr w:rsidR="00E07628" w:rsidRPr="00465D58" w14:paraId="1937A0FC" w14:textId="77777777" w:rsidTr="00522BD2">
        <w:trPr>
          <w:cantSplit/>
          <w:trHeight w:val="227"/>
        </w:trPr>
        <w:tc>
          <w:tcPr>
            <w:tcW w:w="3913" w:type="dxa"/>
            <w:tcBorders>
              <w:top w:val="nil"/>
              <w:left w:val="nil"/>
              <w:bottom w:val="nil"/>
              <w:right w:val="nil"/>
            </w:tcBorders>
            <w:shd w:val="clear" w:color="auto" w:fill="auto"/>
            <w:vAlign w:val="bottom"/>
            <w:hideMark/>
          </w:tcPr>
          <w:p w14:paraId="2219DC99"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Dlhodobé záväzky spolu</w:t>
            </w:r>
          </w:p>
        </w:tc>
        <w:tc>
          <w:tcPr>
            <w:tcW w:w="1047" w:type="dxa"/>
            <w:tcBorders>
              <w:top w:val="single" w:sz="4" w:space="0" w:color="auto"/>
              <w:left w:val="nil"/>
              <w:bottom w:val="double" w:sz="6" w:space="0" w:color="auto"/>
              <w:right w:val="nil"/>
            </w:tcBorders>
            <w:shd w:val="clear" w:color="auto" w:fill="auto"/>
            <w:noWrap/>
            <w:vAlign w:val="bottom"/>
            <w:hideMark/>
          </w:tcPr>
          <w:p w14:paraId="5530976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221" w:type="dxa"/>
            <w:tcBorders>
              <w:top w:val="single" w:sz="4" w:space="0" w:color="auto"/>
              <w:left w:val="nil"/>
              <w:bottom w:val="double" w:sz="6" w:space="0" w:color="auto"/>
              <w:right w:val="nil"/>
            </w:tcBorders>
            <w:shd w:val="clear" w:color="auto" w:fill="auto"/>
            <w:noWrap/>
            <w:vAlign w:val="bottom"/>
            <w:hideMark/>
          </w:tcPr>
          <w:p w14:paraId="442CF84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165 503</w:t>
            </w:r>
          </w:p>
        </w:tc>
        <w:tc>
          <w:tcPr>
            <w:tcW w:w="1134" w:type="dxa"/>
            <w:tcBorders>
              <w:top w:val="single" w:sz="4" w:space="0" w:color="auto"/>
              <w:left w:val="nil"/>
              <w:bottom w:val="double" w:sz="6" w:space="0" w:color="auto"/>
              <w:right w:val="nil"/>
            </w:tcBorders>
            <w:shd w:val="clear" w:color="auto" w:fill="auto"/>
            <w:noWrap/>
            <w:vAlign w:val="bottom"/>
            <w:hideMark/>
          </w:tcPr>
          <w:p w14:paraId="0C3D7591"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005" w:type="dxa"/>
            <w:tcBorders>
              <w:top w:val="single" w:sz="4" w:space="0" w:color="auto"/>
              <w:left w:val="nil"/>
              <w:bottom w:val="double" w:sz="6" w:space="0" w:color="auto"/>
              <w:right w:val="nil"/>
            </w:tcBorders>
            <w:shd w:val="clear" w:color="auto" w:fill="auto"/>
            <w:noWrap/>
            <w:vAlign w:val="bottom"/>
            <w:hideMark/>
          </w:tcPr>
          <w:p w14:paraId="2CD3F0E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9CC99DD"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165 503</w:t>
            </w:r>
          </w:p>
        </w:tc>
      </w:tr>
    </w:tbl>
    <w:p w14:paraId="45206DCF" w14:textId="77777777" w:rsidR="00E07628" w:rsidRPr="00465D58" w:rsidRDefault="00E07628" w:rsidP="00465D58">
      <w:pPr>
        <w:pStyle w:val="odstavec"/>
        <w:rPr>
          <w:rFonts w:ascii="Arial" w:hAnsi="Arial" w:cs="Arial"/>
        </w:rPr>
      </w:pPr>
      <w:bookmarkStart w:id="53" w:name="FWT_T26d"/>
      <w:bookmarkEnd w:id="51"/>
      <w:r w:rsidRPr="00465D58">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815"/>
        <w:gridCol w:w="1013"/>
        <w:gridCol w:w="1202"/>
        <w:gridCol w:w="1107"/>
        <w:gridCol w:w="966"/>
        <w:gridCol w:w="1109"/>
      </w:tblGrid>
      <w:tr w:rsidR="00E07628" w:rsidRPr="00465D58" w14:paraId="10DCA862" w14:textId="77777777" w:rsidTr="00522BD2">
        <w:trPr>
          <w:cantSplit/>
          <w:trHeight w:val="227"/>
        </w:trPr>
        <w:tc>
          <w:tcPr>
            <w:tcW w:w="3913" w:type="dxa"/>
            <w:tcBorders>
              <w:top w:val="nil"/>
              <w:left w:val="nil"/>
              <w:bottom w:val="nil"/>
              <w:right w:val="nil"/>
            </w:tcBorders>
            <w:shd w:val="clear" w:color="auto" w:fill="auto"/>
            <w:vAlign w:val="bottom"/>
            <w:hideMark/>
          </w:tcPr>
          <w:p w14:paraId="08216C0E" w14:textId="77777777" w:rsidR="00E07628" w:rsidRPr="00465D58" w:rsidRDefault="00E07628" w:rsidP="00522BD2">
            <w:pPr>
              <w:keepLines/>
              <w:suppressAutoHyphens/>
              <w:rPr>
                <w:rFonts w:ascii="Arial" w:hAnsi="Arial" w:cs="Arial"/>
                <w:b/>
                <w:bCs/>
                <w:sz w:val="18"/>
                <w:szCs w:val="18"/>
              </w:rPr>
            </w:pPr>
            <w:bookmarkStart w:id="54" w:name="RANGE!B61:G75"/>
            <w:r w:rsidRPr="00465D58">
              <w:rPr>
                <w:rFonts w:ascii="Arial" w:hAnsi="Arial" w:cs="Arial"/>
                <w:b/>
                <w:bCs/>
                <w:sz w:val="18"/>
                <w:szCs w:val="18"/>
              </w:rPr>
              <w:t>Krátkodobé záväzky z obchodného styku, z toho:</w:t>
            </w:r>
            <w:bookmarkEnd w:id="54"/>
          </w:p>
        </w:tc>
        <w:tc>
          <w:tcPr>
            <w:tcW w:w="1037" w:type="dxa"/>
            <w:tcBorders>
              <w:top w:val="single" w:sz="4" w:space="0" w:color="auto"/>
              <w:left w:val="nil"/>
              <w:bottom w:val="double" w:sz="6" w:space="0" w:color="auto"/>
              <w:right w:val="nil"/>
            </w:tcBorders>
            <w:shd w:val="clear" w:color="auto" w:fill="auto"/>
            <w:noWrap/>
            <w:vAlign w:val="bottom"/>
            <w:hideMark/>
          </w:tcPr>
          <w:p w14:paraId="053AFE0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noWrap/>
            <w:vAlign w:val="bottom"/>
            <w:hideMark/>
          </w:tcPr>
          <w:p w14:paraId="432F0038"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7D284359"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5 107 676</w:t>
            </w:r>
          </w:p>
        </w:tc>
        <w:tc>
          <w:tcPr>
            <w:tcW w:w="989" w:type="dxa"/>
            <w:tcBorders>
              <w:top w:val="single" w:sz="4" w:space="0" w:color="auto"/>
              <w:left w:val="nil"/>
              <w:bottom w:val="double" w:sz="6" w:space="0" w:color="auto"/>
              <w:right w:val="nil"/>
            </w:tcBorders>
            <w:shd w:val="clear" w:color="auto" w:fill="auto"/>
            <w:noWrap/>
            <w:vAlign w:val="bottom"/>
            <w:hideMark/>
          </w:tcPr>
          <w:p w14:paraId="0CACB9D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89 589</w:t>
            </w:r>
          </w:p>
        </w:tc>
        <w:tc>
          <w:tcPr>
            <w:tcW w:w="1136" w:type="dxa"/>
            <w:tcBorders>
              <w:top w:val="single" w:sz="4" w:space="0" w:color="auto"/>
              <w:left w:val="nil"/>
              <w:bottom w:val="double" w:sz="6" w:space="0" w:color="auto"/>
              <w:right w:val="nil"/>
            </w:tcBorders>
            <w:shd w:val="clear" w:color="auto" w:fill="auto"/>
            <w:noWrap/>
            <w:vAlign w:val="bottom"/>
            <w:hideMark/>
          </w:tcPr>
          <w:p w14:paraId="59619D4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5 197 265</w:t>
            </w:r>
          </w:p>
        </w:tc>
      </w:tr>
      <w:tr w:rsidR="00E07628" w:rsidRPr="00465D58" w14:paraId="43EFD78E" w14:textId="77777777" w:rsidTr="00522BD2">
        <w:trPr>
          <w:cantSplit/>
          <w:trHeight w:val="227"/>
        </w:trPr>
        <w:tc>
          <w:tcPr>
            <w:tcW w:w="3913" w:type="dxa"/>
            <w:tcBorders>
              <w:top w:val="nil"/>
              <w:left w:val="nil"/>
              <w:bottom w:val="nil"/>
              <w:right w:val="nil"/>
            </w:tcBorders>
            <w:shd w:val="clear" w:color="auto" w:fill="auto"/>
            <w:vAlign w:val="bottom"/>
            <w:hideMark/>
          </w:tcPr>
          <w:p w14:paraId="7C34726B"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 xml:space="preserve">Záväzky voči prepojeným účtovným jednotkám </w:t>
            </w:r>
          </w:p>
        </w:tc>
        <w:tc>
          <w:tcPr>
            <w:tcW w:w="1037" w:type="dxa"/>
            <w:tcBorders>
              <w:top w:val="nil"/>
              <w:left w:val="nil"/>
              <w:bottom w:val="nil"/>
              <w:right w:val="nil"/>
            </w:tcBorders>
            <w:shd w:val="clear" w:color="auto" w:fill="auto"/>
            <w:vAlign w:val="bottom"/>
            <w:hideMark/>
          </w:tcPr>
          <w:p w14:paraId="0316634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0CEAECD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B8DA6D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356 824</w:t>
            </w:r>
          </w:p>
        </w:tc>
        <w:tc>
          <w:tcPr>
            <w:tcW w:w="989" w:type="dxa"/>
            <w:tcBorders>
              <w:top w:val="nil"/>
              <w:left w:val="nil"/>
              <w:bottom w:val="nil"/>
              <w:right w:val="nil"/>
            </w:tcBorders>
            <w:shd w:val="clear" w:color="auto" w:fill="auto"/>
            <w:vAlign w:val="bottom"/>
            <w:hideMark/>
          </w:tcPr>
          <w:p w14:paraId="74474F2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2 852</w:t>
            </w:r>
          </w:p>
        </w:tc>
        <w:tc>
          <w:tcPr>
            <w:tcW w:w="1136" w:type="dxa"/>
            <w:tcBorders>
              <w:top w:val="nil"/>
              <w:left w:val="nil"/>
              <w:bottom w:val="nil"/>
              <w:right w:val="nil"/>
            </w:tcBorders>
            <w:shd w:val="clear" w:color="auto" w:fill="auto"/>
            <w:vAlign w:val="bottom"/>
            <w:hideMark/>
          </w:tcPr>
          <w:p w14:paraId="6EB57FA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359 676</w:t>
            </w:r>
          </w:p>
        </w:tc>
      </w:tr>
      <w:tr w:rsidR="00E07628" w:rsidRPr="00465D58" w14:paraId="5131D351" w14:textId="77777777" w:rsidTr="00522BD2">
        <w:trPr>
          <w:cantSplit/>
          <w:trHeight w:val="227"/>
        </w:trPr>
        <w:tc>
          <w:tcPr>
            <w:tcW w:w="3913" w:type="dxa"/>
            <w:tcBorders>
              <w:top w:val="nil"/>
              <w:left w:val="nil"/>
              <w:bottom w:val="nil"/>
              <w:right w:val="nil"/>
            </w:tcBorders>
            <w:shd w:val="clear" w:color="auto" w:fill="auto"/>
            <w:vAlign w:val="bottom"/>
            <w:hideMark/>
          </w:tcPr>
          <w:p w14:paraId="54CE17DA"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 xml:space="preserve">Ostatné záväzky z obchodného styku </w:t>
            </w:r>
          </w:p>
        </w:tc>
        <w:tc>
          <w:tcPr>
            <w:tcW w:w="1037" w:type="dxa"/>
            <w:tcBorders>
              <w:top w:val="nil"/>
              <w:left w:val="nil"/>
              <w:bottom w:val="nil"/>
              <w:right w:val="nil"/>
            </w:tcBorders>
            <w:shd w:val="clear" w:color="auto" w:fill="auto"/>
            <w:vAlign w:val="bottom"/>
            <w:hideMark/>
          </w:tcPr>
          <w:p w14:paraId="0175DA9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214EB46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36AE6E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4 750 852</w:t>
            </w:r>
          </w:p>
        </w:tc>
        <w:tc>
          <w:tcPr>
            <w:tcW w:w="989" w:type="dxa"/>
            <w:tcBorders>
              <w:top w:val="nil"/>
              <w:left w:val="nil"/>
              <w:bottom w:val="nil"/>
              <w:right w:val="nil"/>
            </w:tcBorders>
            <w:shd w:val="clear" w:color="auto" w:fill="auto"/>
            <w:vAlign w:val="bottom"/>
            <w:hideMark/>
          </w:tcPr>
          <w:p w14:paraId="1729D07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86 737</w:t>
            </w:r>
          </w:p>
        </w:tc>
        <w:tc>
          <w:tcPr>
            <w:tcW w:w="1136" w:type="dxa"/>
            <w:tcBorders>
              <w:top w:val="nil"/>
              <w:left w:val="nil"/>
              <w:bottom w:val="nil"/>
              <w:right w:val="nil"/>
            </w:tcBorders>
            <w:shd w:val="clear" w:color="auto" w:fill="auto"/>
            <w:vAlign w:val="bottom"/>
            <w:hideMark/>
          </w:tcPr>
          <w:p w14:paraId="3A2FA74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4 837 589</w:t>
            </w:r>
          </w:p>
        </w:tc>
      </w:tr>
      <w:tr w:rsidR="00E07628" w:rsidRPr="00465D58" w14:paraId="65A016E4" w14:textId="77777777" w:rsidTr="00522BD2">
        <w:trPr>
          <w:cantSplit/>
          <w:trHeight w:val="227"/>
        </w:trPr>
        <w:tc>
          <w:tcPr>
            <w:tcW w:w="3913" w:type="dxa"/>
            <w:tcBorders>
              <w:top w:val="nil"/>
              <w:left w:val="nil"/>
              <w:bottom w:val="nil"/>
              <w:right w:val="nil"/>
            </w:tcBorders>
            <w:shd w:val="clear" w:color="auto" w:fill="auto"/>
            <w:vAlign w:val="bottom"/>
            <w:hideMark/>
          </w:tcPr>
          <w:p w14:paraId="7F84B9EA"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Ostatné krátkodobé záväzky, z toho:</w:t>
            </w:r>
          </w:p>
        </w:tc>
        <w:tc>
          <w:tcPr>
            <w:tcW w:w="1037" w:type="dxa"/>
            <w:tcBorders>
              <w:top w:val="single" w:sz="4" w:space="0" w:color="auto"/>
              <w:left w:val="nil"/>
              <w:bottom w:val="double" w:sz="6" w:space="0" w:color="auto"/>
              <w:right w:val="nil"/>
            </w:tcBorders>
            <w:shd w:val="clear" w:color="auto" w:fill="auto"/>
            <w:noWrap/>
            <w:vAlign w:val="bottom"/>
            <w:hideMark/>
          </w:tcPr>
          <w:p w14:paraId="21DD5101"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noWrap/>
            <w:vAlign w:val="bottom"/>
            <w:hideMark/>
          </w:tcPr>
          <w:p w14:paraId="427944B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414EFB6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7 756 771</w:t>
            </w:r>
          </w:p>
        </w:tc>
        <w:tc>
          <w:tcPr>
            <w:tcW w:w="989" w:type="dxa"/>
            <w:tcBorders>
              <w:top w:val="single" w:sz="4" w:space="0" w:color="auto"/>
              <w:left w:val="nil"/>
              <w:bottom w:val="double" w:sz="6" w:space="0" w:color="auto"/>
              <w:right w:val="nil"/>
            </w:tcBorders>
            <w:shd w:val="clear" w:color="auto" w:fill="auto"/>
            <w:noWrap/>
            <w:vAlign w:val="bottom"/>
            <w:hideMark/>
          </w:tcPr>
          <w:p w14:paraId="0E0F51BF"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7CBFD01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7 756 771</w:t>
            </w:r>
          </w:p>
        </w:tc>
      </w:tr>
      <w:tr w:rsidR="00E07628" w:rsidRPr="00465D58" w14:paraId="76F3B5A7" w14:textId="77777777" w:rsidTr="00522BD2">
        <w:trPr>
          <w:cantSplit/>
          <w:trHeight w:val="227"/>
        </w:trPr>
        <w:tc>
          <w:tcPr>
            <w:tcW w:w="3913" w:type="dxa"/>
            <w:tcBorders>
              <w:top w:val="nil"/>
              <w:left w:val="nil"/>
              <w:bottom w:val="nil"/>
              <w:right w:val="nil"/>
            </w:tcBorders>
            <w:shd w:val="clear" w:color="auto" w:fill="auto"/>
            <w:vAlign w:val="bottom"/>
            <w:hideMark/>
          </w:tcPr>
          <w:p w14:paraId="7B493BBF"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 xml:space="preserve">Záväzky voči prepojeným účtovným jednotkám </w:t>
            </w:r>
          </w:p>
        </w:tc>
        <w:tc>
          <w:tcPr>
            <w:tcW w:w="1037" w:type="dxa"/>
            <w:tcBorders>
              <w:top w:val="nil"/>
              <w:left w:val="nil"/>
              <w:bottom w:val="nil"/>
              <w:right w:val="nil"/>
            </w:tcBorders>
            <w:shd w:val="clear" w:color="auto" w:fill="auto"/>
            <w:vAlign w:val="bottom"/>
            <w:hideMark/>
          </w:tcPr>
          <w:p w14:paraId="4385FB7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060D898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061025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7 086 092</w:t>
            </w:r>
          </w:p>
        </w:tc>
        <w:tc>
          <w:tcPr>
            <w:tcW w:w="989" w:type="dxa"/>
            <w:tcBorders>
              <w:top w:val="nil"/>
              <w:left w:val="nil"/>
              <w:bottom w:val="nil"/>
              <w:right w:val="nil"/>
            </w:tcBorders>
            <w:shd w:val="clear" w:color="auto" w:fill="auto"/>
            <w:vAlign w:val="bottom"/>
            <w:hideMark/>
          </w:tcPr>
          <w:p w14:paraId="34A298D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CCE71E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7 086 092</w:t>
            </w:r>
          </w:p>
        </w:tc>
      </w:tr>
      <w:tr w:rsidR="00E07628" w:rsidRPr="00465D58" w14:paraId="6F175BBA" w14:textId="77777777" w:rsidTr="00522BD2">
        <w:trPr>
          <w:cantSplit/>
          <w:trHeight w:val="227"/>
        </w:trPr>
        <w:tc>
          <w:tcPr>
            <w:tcW w:w="3913" w:type="dxa"/>
            <w:tcBorders>
              <w:top w:val="nil"/>
              <w:left w:val="nil"/>
              <w:bottom w:val="nil"/>
              <w:right w:val="nil"/>
            </w:tcBorders>
            <w:shd w:val="clear" w:color="auto" w:fill="auto"/>
            <w:vAlign w:val="bottom"/>
            <w:hideMark/>
          </w:tcPr>
          <w:p w14:paraId="18024365"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 xml:space="preserve">Záväzky voči zamestnancom </w:t>
            </w:r>
          </w:p>
        </w:tc>
        <w:tc>
          <w:tcPr>
            <w:tcW w:w="1037" w:type="dxa"/>
            <w:tcBorders>
              <w:top w:val="nil"/>
              <w:left w:val="nil"/>
              <w:bottom w:val="nil"/>
              <w:right w:val="nil"/>
            </w:tcBorders>
            <w:shd w:val="clear" w:color="auto" w:fill="auto"/>
            <w:vAlign w:val="bottom"/>
            <w:hideMark/>
          </w:tcPr>
          <w:p w14:paraId="29E0494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1C678BC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B6ADFA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327 086</w:t>
            </w:r>
          </w:p>
        </w:tc>
        <w:tc>
          <w:tcPr>
            <w:tcW w:w="989" w:type="dxa"/>
            <w:tcBorders>
              <w:top w:val="nil"/>
              <w:left w:val="nil"/>
              <w:bottom w:val="nil"/>
              <w:right w:val="nil"/>
            </w:tcBorders>
            <w:shd w:val="clear" w:color="auto" w:fill="auto"/>
            <w:vAlign w:val="bottom"/>
            <w:hideMark/>
          </w:tcPr>
          <w:p w14:paraId="5E12317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B00F72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327 086</w:t>
            </w:r>
          </w:p>
        </w:tc>
      </w:tr>
      <w:tr w:rsidR="00E07628" w:rsidRPr="00465D58" w14:paraId="289CAC02" w14:textId="77777777" w:rsidTr="00522BD2">
        <w:trPr>
          <w:cantSplit/>
          <w:trHeight w:val="227"/>
        </w:trPr>
        <w:tc>
          <w:tcPr>
            <w:tcW w:w="3913" w:type="dxa"/>
            <w:tcBorders>
              <w:top w:val="nil"/>
              <w:left w:val="nil"/>
              <w:bottom w:val="nil"/>
              <w:right w:val="nil"/>
            </w:tcBorders>
            <w:shd w:val="clear" w:color="auto" w:fill="auto"/>
            <w:vAlign w:val="bottom"/>
            <w:hideMark/>
          </w:tcPr>
          <w:p w14:paraId="6E26DB70"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 xml:space="preserve">Záväzky zo sociálneho poistenia </w:t>
            </w:r>
          </w:p>
        </w:tc>
        <w:tc>
          <w:tcPr>
            <w:tcW w:w="1037" w:type="dxa"/>
            <w:tcBorders>
              <w:top w:val="nil"/>
              <w:left w:val="nil"/>
              <w:bottom w:val="nil"/>
              <w:right w:val="nil"/>
            </w:tcBorders>
            <w:shd w:val="clear" w:color="auto" w:fill="auto"/>
            <w:vAlign w:val="bottom"/>
            <w:hideMark/>
          </w:tcPr>
          <w:p w14:paraId="63BD550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71745C7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80D0AE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253 715</w:t>
            </w:r>
          </w:p>
        </w:tc>
        <w:tc>
          <w:tcPr>
            <w:tcW w:w="989" w:type="dxa"/>
            <w:tcBorders>
              <w:top w:val="nil"/>
              <w:left w:val="nil"/>
              <w:bottom w:val="nil"/>
              <w:right w:val="nil"/>
            </w:tcBorders>
            <w:shd w:val="clear" w:color="auto" w:fill="auto"/>
            <w:vAlign w:val="bottom"/>
            <w:hideMark/>
          </w:tcPr>
          <w:p w14:paraId="4768953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232240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253 715</w:t>
            </w:r>
          </w:p>
        </w:tc>
      </w:tr>
      <w:tr w:rsidR="00E07628" w:rsidRPr="00465D58" w14:paraId="510867F4" w14:textId="77777777" w:rsidTr="00522BD2">
        <w:trPr>
          <w:cantSplit/>
          <w:trHeight w:val="227"/>
        </w:trPr>
        <w:tc>
          <w:tcPr>
            <w:tcW w:w="3913" w:type="dxa"/>
            <w:tcBorders>
              <w:top w:val="nil"/>
              <w:left w:val="nil"/>
              <w:bottom w:val="nil"/>
              <w:right w:val="nil"/>
            </w:tcBorders>
            <w:shd w:val="clear" w:color="auto" w:fill="auto"/>
            <w:vAlign w:val="bottom"/>
            <w:hideMark/>
          </w:tcPr>
          <w:p w14:paraId="1D7F9A8D"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 xml:space="preserve">Daňové záväzky a dotácie </w:t>
            </w:r>
          </w:p>
        </w:tc>
        <w:tc>
          <w:tcPr>
            <w:tcW w:w="1037" w:type="dxa"/>
            <w:tcBorders>
              <w:top w:val="nil"/>
              <w:left w:val="nil"/>
              <w:bottom w:val="nil"/>
              <w:right w:val="nil"/>
            </w:tcBorders>
            <w:shd w:val="clear" w:color="auto" w:fill="auto"/>
            <w:vAlign w:val="bottom"/>
            <w:hideMark/>
          </w:tcPr>
          <w:p w14:paraId="4358D43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41D0FB6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94A2AB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67 976</w:t>
            </w:r>
          </w:p>
        </w:tc>
        <w:tc>
          <w:tcPr>
            <w:tcW w:w="989" w:type="dxa"/>
            <w:tcBorders>
              <w:top w:val="nil"/>
              <w:left w:val="nil"/>
              <w:bottom w:val="nil"/>
              <w:right w:val="nil"/>
            </w:tcBorders>
            <w:shd w:val="clear" w:color="auto" w:fill="auto"/>
            <w:vAlign w:val="bottom"/>
            <w:hideMark/>
          </w:tcPr>
          <w:p w14:paraId="7D56599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4B7FA4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67 976</w:t>
            </w:r>
          </w:p>
        </w:tc>
      </w:tr>
      <w:tr w:rsidR="00E07628" w:rsidRPr="00465D58" w14:paraId="6857C366" w14:textId="77777777" w:rsidTr="00522BD2">
        <w:trPr>
          <w:cantSplit/>
          <w:trHeight w:val="227"/>
        </w:trPr>
        <w:tc>
          <w:tcPr>
            <w:tcW w:w="3913" w:type="dxa"/>
            <w:tcBorders>
              <w:top w:val="nil"/>
              <w:left w:val="nil"/>
              <w:bottom w:val="nil"/>
              <w:right w:val="nil"/>
            </w:tcBorders>
            <w:shd w:val="clear" w:color="auto" w:fill="auto"/>
            <w:vAlign w:val="bottom"/>
            <w:hideMark/>
          </w:tcPr>
          <w:p w14:paraId="1D1186B7"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 xml:space="preserve">Iné záväzky </w:t>
            </w:r>
          </w:p>
        </w:tc>
        <w:tc>
          <w:tcPr>
            <w:tcW w:w="1037" w:type="dxa"/>
            <w:tcBorders>
              <w:top w:val="nil"/>
              <w:left w:val="nil"/>
              <w:bottom w:val="nil"/>
              <w:right w:val="nil"/>
            </w:tcBorders>
            <w:shd w:val="clear" w:color="auto" w:fill="auto"/>
            <w:vAlign w:val="bottom"/>
            <w:hideMark/>
          </w:tcPr>
          <w:p w14:paraId="4469E18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2CFD3FE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A8A18B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21 902</w:t>
            </w:r>
          </w:p>
        </w:tc>
        <w:tc>
          <w:tcPr>
            <w:tcW w:w="989" w:type="dxa"/>
            <w:tcBorders>
              <w:top w:val="nil"/>
              <w:left w:val="nil"/>
              <w:bottom w:val="nil"/>
              <w:right w:val="nil"/>
            </w:tcBorders>
            <w:shd w:val="clear" w:color="auto" w:fill="auto"/>
            <w:vAlign w:val="bottom"/>
            <w:hideMark/>
          </w:tcPr>
          <w:p w14:paraId="6EE26E4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FAE9A0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21 902</w:t>
            </w:r>
          </w:p>
        </w:tc>
      </w:tr>
      <w:tr w:rsidR="00E07628" w:rsidRPr="00465D58" w14:paraId="49DAC921" w14:textId="77777777" w:rsidTr="00522BD2">
        <w:trPr>
          <w:cantSplit/>
          <w:trHeight w:val="227"/>
        </w:trPr>
        <w:tc>
          <w:tcPr>
            <w:tcW w:w="3913" w:type="dxa"/>
            <w:tcBorders>
              <w:top w:val="nil"/>
              <w:left w:val="nil"/>
              <w:bottom w:val="nil"/>
              <w:right w:val="nil"/>
            </w:tcBorders>
            <w:shd w:val="clear" w:color="auto" w:fill="auto"/>
            <w:vAlign w:val="bottom"/>
            <w:hideMark/>
          </w:tcPr>
          <w:p w14:paraId="09F01D90"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Krátkodobé záväzky spolu</w:t>
            </w:r>
          </w:p>
        </w:tc>
        <w:tc>
          <w:tcPr>
            <w:tcW w:w="1037" w:type="dxa"/>
            <w:tcBorders>
              <w:top w:val="single" w:sz="4" w:space="0" w:color="auto"/>
              <w:left w:val="nil"/>
              <w:bottom w:val="double" w:sz="6" w:space="0" w:color="auto"/>
              <w:right w:val="nil"/>
            </w:tcBorders>
            <w:shd w:val="clear" w:color="auto" w:fill="auto"/>
            <w:noWrap/>
            <w:vAlign w:val="bottom"/>
            <w:hideMark/>
          </w:tcPr>
          <w:p w14:paraId="5BAADA4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noWrap/>
            <w:vAlign w:val="bottom"/>
            <w:hideMark/>
          </w:tcPr>
          <w:p w14:paraId="4485B6A1"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58BC259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12 864 447</w:t>
            </w:r>
          </w:p>
        </w:tc>
        <w:tc>
          <w:tcPr>
            <w:tcW w:w="989" w:type="dxa"/>
            <w:tcBorders>
              <w:top w:val="single" w:sz="4" w:space="0" w:color="auto"/>
              <w:left w:val="nil"/>
              <w:bottom w:val="double" w:sz="6" w:space="0" w:color="auto"/>
              <w:right w:val="nil"/>
            </w:tcBorders>
            <w:shd w:val="clear" w:color="auto" w:fill="auto"/>
            <w:noWrap/>
            <w:vAlign w:val="bottom"/>
            <w:hideMark/>
          </w:tcPr>
          <w:p w14:paraId="44FAE94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89 589</w:t>
            </w:r>
          </w:p>
        </w:tc>
        <w:tc>
          <w:tcPr>
            <w:tcW w:w="1136" w:type="dxa"/>
            <w:tcBorders>
              <w:top w:val="single" w:sz="4" w:space="0" w:color="auto"/>
              <w:left w:val="nil"/>
              <w:bottom w:val="double" w:sz="6" w:space="0" w:color="auto"/>
              <w:right w:val="nil"/>
            </w:tcBorders>
            <w:shd w:val="clear" w:color="auto" w:fill="auto"/>
            <w:noWrap/>
            <w:vAlign w:val="bottom"/>
            <w:hideMark/>
          </w:tcPr>
          <w:p w14:paraId="68D4E179"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12 954 036</w:t>
            </w:r>
          </w:p>
        </w:tc>
      </w:tr>
    </w:tbl>
    <w:p w14:paraId="5914D796" w14:textId="7BECC3CC" w:rsidR="00A729BB" w:rsidRPr="00465D58" w:rsidRDefault="00A729BB" w:rsidP="00465D58">
      <w:pPr>
        <w:pStyle w:val="odstavec"/>
        <w:rPr>
          <w:rFonts w:ascii="Arial" w:hAnsi="Arial" w:cs="Arial"/>
        </w:rPr>
      </w:pPr>
    </w:p>
    <w:p w14:paraId="5A9D6702" w14:textId="34BE9086" w:rsidR="00A729BB" w:rsidRPr="00465D58" w:rsidRDefault="00A729BB" w:rsidP="00465D58">
      <w:pPr>
        <w:pStyle w:val="odstavec"/>
        <w:rPr>
          <w:rFonts w:ascii="Arial" w:hAnsi="Arial" w:cs="Arial"/>
        </w:rPr>
      </w:pPr>
    </w:p>
    <w:p w14:paraId="0DBB4125" w14:textId="5DDBF8F4" w:rsidR="00ED0284" w:rsidRPr="00465D58" w:rsidRDefault="00863B72" w:rsidP="00465D58">
      <w:pPr>
        <w:pStyle w:val="odstavec"/>
        <w:rPr>
          <w:rFonts w:ascii="Arial" w:hAnsi="Arial" w:cs="Arial"/>
        </w:rPr>
      </w:pPr>
      <w:r w:rsidRPr="00465D58">
        <w:rPr>
          <w:rFonts w:ascii="Arial" w:hAnsi="Arial" w:cs="Arial"/>
          <w:lang w:val="pl-PL"/>
        </w:rPr>
        <w:t>Závä</w:t>
      </w:r>
      <w:r w:rsidRPr="00465D58">
        <w:rPr>
          <w:rFonts w:ascii="Arial" w:hAnsi="Arial" w:cs="Arial"/>
          <w:spacing w:val="-3"/>
          <w:lang w:val="pl-PL"/>
        </w:rPr>
        <w:t>z</w:t>
      </w:r>
      <w:r w:rsidRPr="00465D58">
        <w:rPr>
          <w:rFonts w:ascii="Arial" w:hAnsi="Arial" w:cs="Arial"/>
          <w:lang w:val="pl-PL"/>
        </w:rPr>
        <w:t>k</w:t>
      </w:r>
      <w:r w:rsidRPr="00465D58">
        <w:rPr>
          <w:rFonts w:ascii="Arial" w:hAnsi="Arial" w:cs="Arial"/>
          <w:spacing w:val="-3"/>
          <w:lang w:val="pl-PL"/>
        </w:rPr>
        <w:t>y</w:t>
      </w:r>
      <w:r w:rsidRPr="00465D58">
        <w:rPr>
          <w:rFonts w:ascii="Arial" w:hAnsi="Arial" w:cs="Arial"/>
          <w:lang w:val="pl-PL"/>
        </w:rPr>
        <w:t xml:space="preserve"> nie su zabezpečené záložn</w:t>
      </w:r>
      <w:r w:rsidRPr="00465D58">
        <w:rPr>
          <w:rFonts w:ascii="Arial" w:hAnsi="Arial" w:cs="Arial"/>
          <w:spacing w:val="-5"/>
          <w:lang w:val="pl-PL"/>
        </w:rPr>
        <w:t>ý</w:t>
      </w:r>
      <w:r w:rsidRPr="00465D58">
        <w:rPr>
          <w:rFonts w:ascii="Arial" w:hAnsi="Arial" w:cs="Arial"/>
          <w:lang w:val="pl-PL"/>
        </w:rPr>
        <w:t xml:space="preserve">m právom ani inou formou </w:t>
      </w:r>
      <w:r w:rsidRPr="00465D58">
        <w:rPr>
          <w:rFonts w:ascii="Arial" w:hAnsi="Arial" w:cs="Arial"/>
          <w:spacing w:val="-3"/>
          <w:lang w:val="pl-PL"/>
        </w:rPr>
        <w:t>z</w:t>
      </w:r>
      <w:r w:rsidRPr="00465D58">
        <w:rPr>
          <w:rFonts w:ascii="Arial" w:hAnsi="Arial" w:cs="Arial"/>
          <w:lang w:val="pl-PL"/>
        </w:rPr>
        <w:t>abezpečenia.</w:t>
      </w:r>
    </w:p>
    <w:p w14:paraId="1F774E32" w14:textId="4C46C9AF" w:rsidR="00AF481F" w:rsidRPr="00465D58" w:rsidRDefault="00AF481F">
      <w:pPr>
        <w:rPr>
          <w:rFonts w:ascii="Arial" w:hAnsi="Arial" w:cs="Arial"/>
          <w:bCs/>
          <w:iCs/>
          <w:sz w:val="20"/>
          <w:szCs w:val="20"/>
        </w:rPr>
      </w:pPr>
      <w:r w:rsidRPr="00465D58">
        <w:rPr>
          <w:rFonts w:ascii="Arial" w:hAnsi="Arial" w:cs="Arial"/>
        </w:rPr>
        <w:br w:type="page"/>
      </w:r>
    </w:p>
    <w:bookmarkEnd w:id="53"/>
    <w:p w14:paraId="55BB6F3C" w14:textId="1CFC3691" w:rsidR="007972C6" w:rsidRPr="00465D58" w:rsidRDefault="007972C6" w:rsidP="00522BD2">
      <w:pPr>
        <w:pStyle w:val="Heading2"/>
        <w:keepLines/>
      </w:pPr>
      <w:r w:rsidRPr="00465D58">
        <w:lastRenderedPageBreak/>
        <w:t>Záväzky z finančného prenájmu</w:t>
      </w:r>
    </w:p>
    <w:p w14:paraId="1FD04EC1" w14:textId="27D5267B" w:rsidR="000644DD" w:rsidRPr="00465D58" w:rsidRDefault="00C91A4D" w:rsidP="00465D58">
      <w:pPr>
        <w:pStyle w:val="odstavec"/>
        <w:rPr>
          <w:rFonts w:ascii="Arial" w:hAnsi="Arial" w:cs="Arial"/>
        </w:rPr>
      </w:pPr>
      <w:r w:rsidRPr="00465D58">
        <w:rPr>
          <w:rFonts w:ascii="Arial" w:hAnsi="Arial" w:cs="Arial"/>
        </w:rPr>
        <w:t>Dohodnuté platby vyplývajúce z finančného prenájmu sú uvedené</w:t>
      </w:r>
      <w:r w:rsidR="007972C6" w:rsidRPr="00465D58">
        <w:rPr>
          <w:rFonts w:ascii="Arial" w:hAnsi="Arial" w:cs="Arial"/>
        </w:rPr>
        <w:t xml:space="preserve"> v nasledujúcej tabuľke:</w:t>
      </w:r>
    </w:p>
    <w:p w14:paraId="201ED5C2" w14:textId="77777777" w:rsidR="00E07628" w:rsidRPr="00465D58" w:rsidRDefault="00E07628" w:rsidP="00465D58">
      <w:pPr>
        <w:pStyle w:val="odstavec"/>
        <w:rPr>
          <w:rFonts w:ascii="Arial" w:hAnsi="Arial" w:cs="Arial"/>
        </w:rPr>
      </w:pPr>
      <w:bookmarkStart w:id="55" w:name="RANGE!B4:H9"/>
      <w:bookmarkStart w:id="56" w:name="FWT_T34"/>
      <w:bookmarkEnd w:id="55"/>
      <w:r w:rsidRPr="00465D58">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015"/>
        <w:gridCol w:w="1238"/>
        <w:gridCol w:w="1277"/>
        <w:gridCol w:w="1181"/>
        <w:gridCol w:w="1169"/>
        <w:gridCol w:w="1169"/>
        <w:gridCol w:w="1163"/>
      </w:tblGrid>
      <w:tr w:rsidR="00E07628" w:rsidRPr="00465D58" w14:paraId="04C97796" w14:textId="77777777" w:rsidTr="00522BD2">
        <w:trPr>
          <w:cantSplit/>
          <w:trHeight w:val="227"/>
        </w:trPr>
        <w:tc>
          <w:tcPr>
            <w:tcW w:w="2079" w:type="dxa"/>
            <w:tcBorders>
              <w:top w:val="nil"/>
              <w:left w:val="nil"/>
              <w:bottom w:val="nil"/>
              <w:right w:val="nil"/>
            </w:tcBorders>
            <w:shd w:val="clear" w:color="auto" w:fill="auto"/>
            <w:vAlign w:val="bottom"/>
            <w:hideMark/>
          </w:tcPr>
          <w:p w14:paraId="59FB47EB" w14:textId="77777777" w:rsidR="00E07628" w:rsidRPr="00465D58" w:rsidRDefault="00E07628" w:rsidP="00522BD2">
            <w:pPr>
              <w:keepLines/>
              <w:suppressAutoHyphens/>
              <w:rPr>
                <w:rFonts w:ascii="Arial" w:hAnsi="Arial" w:cs="Arial"/>
                <w:sz w:val="18"/>
                <w:szCs w:val="20"/>
              </w:rPr>
            </w:pPr>
          </w:p>
        </w:tc>
        <w:tc>
          <w:tcPr>
            <w:tcW w:w="3812" w:type="dxa"/>
            <w:gridSpan w:val="3"/>
            <w:tcBorders>
              <w:top w:val="nil"/>
              <w:left w:val="nil"/>
              <w:bottom w:val="nil"/>
              <w:right w:val="nil"/>
            </w:tcBorders>
            <w:shd w:val="clear" w:color="auto" w:fill="auto"/>
            <w:noWrap/>
            <w:vAlign w:val="bottom"/>
            <w:hideMark/>
          </w:tcPr>
          <w:p w14:paraId="1802F769"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 k 31.12.2019</w:t>
            </w:r>
          </w:p>
        </w:tc>
        <w:tc>
          <w:tcPr>
            <w:tcW w:w="3609" w:type="dxa"/>
            <w:gridSpan w:val="3"/>
            <w:tcBorders>
              <w:top w:val="nil"/>
              <w:left w:val="nil"/>
              <w:bottom w:val="nil"/>
              <w:right w:val="nil"/>
            </w:tcBorders>
            <w:shd w:val="clear" w:color="auto" w:fill="auto"/>
            <w:vAlign w:val="bottom"/>
            <w:hideMark/>
          </w:tcPr>
          <w:p w14:paraId="44DA4658"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 k 31.12.2018</w:t>
            </w:r>
          </w:p>
        </w:tc>
      </w:tr>
      <w:tr w:rsidR="00E07628" w:rsidRPr="00465D58" w14:paraId="4D80E1A9" w14:textId="77777777" w:rsidTr="00522BD2">
        <w:trPr>
          <w:cantSplit/>
          <w:trHeight w:val="227"/>
        </w:trPr>
        <w:tc>
          <w:tcPr>
            <w:tcW w:w="2079" w:type="dxa"/>
            <w:tcBorders>
              <w:top w:val="nil"/>
              <w:left w:val="nil"/>
              <w:bottom w:val="nil"/>
              <w:right w:val="nil"/>
            </w:tcBorders>
            <w:shd w:val="clear" w:color="auto" w:fill="auto"/>
            <w:vAlign w:val="bottom"/>
            <w:hideMark/>
          </w:tcPr>
          <w:p w14:paraId="3FFD7242" w14:textId="77777777" w:rsidR="00E07628" w:rsidRPr="00465D58" w:rsidRDefault="00E07628" w:rsidP="00522BD2">
            <w:pPr>
              <w:keepLines/>
              <w:suppressAutoHyphens/>
              <w:jc w:val="center"/>
              <w:rPr>
                <w:rFonts w:ascii="Arial" w:hAnsi="Arial" w:cs="Arial"/>
                <w:b/>
                <w:bCs/>
                <w:sz w:val="18"/>
                <w:szCs w:val="18"/>
              </w:rPr>
            </w:pPr>
          </w:p>
        </w:tc>
        <w:tc>
          <w:tcPr>
            <w:tcW w:w="3812" w:type="dxa"/>
            <w:gridSpan w:val="3"/>
            <w:tcBorders>
              <w:top w:val="nil"/>
              <w:left w:val="nil"/>
              <w:bottom w:val="nil"/>
              <w:right w:val="nil"/>
            </w:tcBorders>
            <w:shd w:val="clear" w:color="auto" w:fill="auto"/>
            <w:noWrap/>
            <w:vAlign w:val="bottom"/>
            <w:hideMark/>
          </w:tcPr>
          <w:p w14:paraId="791533BA"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Splatnosť</w:t>
            </w:r>
          </w:p>
        </w:tc>
        <w:tc>
          <w:tcPr>
            <w:tcW w:w="3609" w:type="dxa"/>
            <w:gridSpan w:val="3"/>
            <w:tcBorders>
              <w:top w:val="nil"/>
              <w:left w:val="nil"/>
              <w:bottom w:val="nil"/>
              <w:right w:val="nil"/>
            </w:tcBorders>
            <w:shd w:val="clear" w:color="auto" w:fill="auto"/>
            <w:vAlign w:val="bottom"/>
            <w:hideMark/>
          </w:tcPr>
          <w:p w14:paraId="3D6E5A09"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Splatnosť</w:t>
            </w:r>
          </w:p>
        </w:tc>
      </w:tr>
      <w:tr w:rsidR="00E07628" w:rsidRPr="00465D58" w14:paraId="17753056" w14:textId="77777777" w:rsidTr="00522BD2">
        <w:trPr>
          <w:cantSplit/>
          <w:trHeight w:val="227"/>
        </w:trPr>
        <w:tc>
          <w:tcPr>
            <w:tcW w:w="2079" w:type="dxa"/>
            <w:tcBorders>
              <w:top w:val="nil"/>
              <w:left w:val="nil"/>
              <w:bottom w:val="single" w:sz="4" w:space="0" w:color="auto"/>
              <w:right w:val="nil"/>
            </w:tcBorders>
            <w:shd w:val="clear" w:color="auto" w:fill="auto"/>
            <w:vAlign w:val="bottom"/>
            <w:hideMark/>
          </w:tcPr>
          <w:p w14:paraId="645DFACA"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Názov položky</w:t>
            </w:r>
          </w:p>
        </w:tc>
        <w:tc>
          <w:tcPr>
            <w:tcW w:w="1277" w:type="dxa"/>
            <w:tcBorders>
              <w:top w:val="nil"/>
              <w:left w:val="nil"/>
              <w:bottom w:val="single" w:sz="4" w:space="0" w:color="auto"/>
              <w:right w:val="nil"/>
            </w:tcBorders>
            <w:shd w:val="clear" w:color="auto" w:fill="auto"/>
            <w:vAlign w:val="bottom"/>
            <w:hideMark/>
          </w:tcPr>
          <w:p w14:paraId="046B14E4"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do jedného roka vrátane</w:t>
            </w:r>
          </w:p>
        </w:tc>
        <w:tc>
          <w:tcPr>
            <w:tcW w:w="1317" w:type="dxa"/>
            <w:tcBorders>
              <w:top w:val="nil"/>
              <w:left w:val="nil"/>
              <w:bottom w:val="single" w:sz="4" w:space="0" w:color="auto"/>
              <w:right w:val="nil"/>
            </w:tcBorders>
            <w:shd w:val="clear" w:color="auto" w:fill="auto"/>
            <w:vAlign w:val="bottom"/>
            <w:hideMark/>
          </w:tcPr>
          <w:p w14:paraId="1B0D2BD3"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od jedného roka do piatich rokov vrátane</w:t>
            </w:r>
          </w:p>
        </w:tc>
        <w:tc>
          <w:tcPr>
            <w:tcW w:w="1218" w:type="dxa"/>
            <w:tcBorders>
              <w:top w:val="nil"/>
              <w:left w:val="nil"/>
              <w:bottom w:val="single" w:sz="4" w:space="0" w:color="auto"/>
              <w:right w:val="nil"/>
            </w:tcBorders>
            <w:shd w:val="clear" w:color="auto" w:fill="auto"/>
            <w:vAlign w:val="bottom"/>
            <w:hideMark/>
          </w:tcPr>
          <w:p w14:paraId="6356EB95"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viac ako päť rokov</w:t>
            </w:r>
          </w:p>
        </w:tc>
        <w:tc>
          <w:tcPr>
            <w:tcW w:w="1205" w:type="dxa"/>
            <w:tcBorders>
              <w:top w:val="nil"/>
              <w:left w:val="nil"/>
              <w:bottom w:val="single" w:sz="4" w:space="0" w:color="auto"/>
              <w:right w:val="nil"/>
            </w:tcBorders>
            <w:shd w:val="clear" w:color="auto" w:fill="auto"/>
            <w:vAlign w:val="bottom"/>
            <w:hideMark/>
          </w:tcPr>
          <w:p w14:paraId="18989A3C"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do jedného roka vrátane</w:t>
            </w:r>
          </w:p>
        </w:tc>
        <w:tc>
          <w:tcPr>
            <w:tcW w:w="1205" w:type="dxa"/>
            <w:tcBorders>
              <w:top w:val="nil"/>
              <w:left w:val="nil"/>
              <w:bottom w:val="single" w:sz="4" w:space="0" w:color="auto"/>
              <w:right w:val="nil"/>
            </w:tcBorders>
            <w:shd w:val="clear" w:color="auto" w:fill="auto"/>
            <w:vAlign w:val="bottom"/>
            <w:hideMark/>
          </w:tcPr>
          <w:p w14:paraId="3161A0E0"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od jedného roka do piatich rokov vrátane</w:t>
            </w:r>
          </w:p>
        </w:tc>
        <w:tc>
          <w:tcPr>
            <w:tcW w:w="1199" w:type="dxa"/>
            <w:tcBorders>
              <w:top w:val="nil"/>
              <w:left w:val="nil"/>
              <w:bottom w:val="single" w:sz="4" w:space="0" w:color="auto"/>
              <w:right w:val="nil"/>
            </w:tcBorders>
            <w:shd w:val="clear" w:color="auto" w:fill="auto"/>
            <w:vAlign w:val="bottom"/>
            <w:hideMark/>
          </w:tcPr>
          <w:p w14:paraId="09658A3E"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viac ako päť rokov</w:t>
            </w:r>
          </w:p>
        </w:tc>
      </w:tr>
      <w:tr w:rsidR="00E07628" w:rsidRPr="00465D58" w14:paraId="6009E385" w14:textId="77777777" w:rsidTr="00522BD2">
        <w:trPr>
          <w:cantSplit/>
          <w:trHeight w:val="227"/>
        </w:trPr>
        <w:tc>
          <w:tcPr>
            <w:tcW w:w="2079" w:type="dxa"/>
            <w:tcBorders>
              <w:top w:val="nil"/>
              <w:left w:val="nil"/>
              <w:bottom w:val="nil"/>
              <w:right w:val="nil"/>
            </w:tcBorders>
            <w:shd w:val="clear" w:color="auto" w:fill="auto"/>
            <w:vAlign w:val="bottom"/>
            <w:hideMark/>
          </w:tcPr>
          <w:p w14:paraId="05CC157C"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Istina</w:t>
            </w:r>
          </w:p>
        </w:tc>
        <w:tc>
          <w:tcPr>
            <w:tcW w:w="1277" w:type="dxa"/>
            <w:tcBorders>
              <w:top w:val="nil"/>
              <w:left w:val="nil"/>
              <w:bottom w:val="nil"/>
              <w:right w:val="nil"/>
            </w:tcBorders>
            <w:shd w:val="clear" w:color="auto" w:fill="auto"/>
            <w:vAlign w:val="bottom"/>
            <w:hideMark/>
          </w:tcPr>
          <w:p w14:paraId="0160D90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317" w:type="dxa"/>
            <w:tcBorders>
              <w:top w:val="nil"/>
              <w:left w:val="nil"/>
              <w:bottom w:val="nil"/>
              <w:right w:val="nil"/>
            </w:tcBorders>
            <w:shd w:val="clear" w:color="auto" w:fill="auto"/>
            <w:vAlign w:val="bottom"/>
            <w:hideMark/>
          </w:tcPr>
          <w:p w14:paraId="7B7327C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0BCAD52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05" w:type="dxa"/>
            <w:tcBorders>
              <w:top w:val="nil"/>
              <w:left w:val="nil"/>
              <w:bottom w:val="nil"/>
              <w:right w:val="nil"/>
            </w:tcBorders>
            <w:shd w:val="clear" w:color="auto" w:fill="auto"/>
            <w:vAlign w:val="bottom"/>
            <w:hideMark/>
          </w:tcPr>
          <w:p w14:paraId="7F5F9A3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19 018</w:t>
            </w:r>
          </w:p>
        </w:tc>
        <w:tc>
          <w:tcPr>
            <w:tcW w:w="1205" w:type="dxa"/>
            <w:tcBorders>
              <w:top w:val="nil"/>
              <w:left w:val="nil"/>
              <w:bottom w:val="nil"/>
              <w:right w:val="nil"/>
            </w:tcBorders>
            <w:shd w:val="clear" w:color="auto" w:fill="auto"/>
            <w:vAlign w:val="bottom"/>
            <w:hideMark/>
          </w:tcPr>
          <w:p w14:paraId="11AC55E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99" w:type="dxa"/>
            <w:tcBorders>
              <w:top w:val="nil"/>
              <w:left w:val="nil"/>
              <w:bottom w:val="nil"/>
              <w:right w:val="nil"/>
            </w:tcBorders>
            <w:shd w:val="clear" w:color="auto" w:fill="auto"/>
            <w:vAlign w:val="bottom"/>
            <w:hideMark/>
          </w:tcPr>
          <w:p w14:paraId="1B672BD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1083348B" w14:textId="77777777" w:rsidTr="00522BD2">
        <w:trPr>
          <w:cantSplit/>
          <w:trHeight w:val="227"/>
        </w:trPr>
        <w:tc>
          <w:tcPr>
            <w:tcW w:w="2079" w:type="dxa"/>
            <w:tcBorders>
              <w:top w:val="nil"/>
              <w:left w:val="nil"/>
              <w:bottom w:val="nil"/>
              <w:right w:val="nil"/>
            </w:tcBorders>
            <w:shd w:val="clear" w:color="auto" w:fill="auto"/>
            <w:vAlign w:val="bottom"/>
            <w:hideMark/>
          </w:tcPr>
          <w:p w14:paraId="766A4E4A"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Finančný náklad</w:t>
            </w:r>
          </w:p>
        </w:tc>
        <w:tc>
          <w:tcPr>
            <w:tcW w:w="1277" w:type="dxa"/>
            <w:tcBorders>
              <w:top w:val="nil"/>
              <w:left w:val="nil"/>
              <w:bottom w:val="nil"/>
              <w:right w:val="nil"/>
            </w:tcBorders>
            <w:shd w:val="clear" w:color="auto" w:fill="auto"/>
            <w:vAlign w:val="bottom"/>
            <w:hideMark/>
          </w:tcPr>
          <w:p w14:paraId="674A591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317" w:type="dxa"/>
            <w:tcBorders>
              <w:top w:val="nil"/>
              <w:left w:val="nil"/>
              <w:bottom w:val="nil"/>
              <w:right w:val="nil"/>
            </w:tcBorders>
            <w:shd w:val="clear" w:color="auto" w:fill="auto"/>
            <w:vAlign w:val="bottom"/>
            <w:hideMark/>
          </w:tcPr>
          <w:p w14:paraId="2A48393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2FC7005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05" w:type="dxa"/>
            <w:tcBorders>
              <w:top w:val="nil"/>
              <w:left w:val="nil"/>
              <w:bottom w:val="nil"/>
              <w:right w:val="nil"/>
            </w:tcBorders>
            <w:shd w:val="clear" w:color="auto" w:fill="auto"/>
            <w:vAlign w:val="bottom"/>
            <w:hideMark/>
          </w:tcPr>
          <w:p w14:paraId="0064E6E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05" w:type="dxa"/>
            <w:tcBorders>
              <w:top w:val="nil"/>
              <w:left w:val="nil"/>
              <w:bottom w:val="nil"/>
              <w:right w:val="nil"/>
            </w:tcBorders>
            <w:shd w:val="clear" w:color="auto" w:fill="auto"/>
            <w:vAlign w:val="bottom"/>
            <w:hideMark/>
          </w:tcPr>
          <w:p w14:paraId="39FA982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99" w:type="dxa"/>
            <w:tcBorders>
              <w:top w:val="nil"/>
              <w:left w:val="nil"/>
              <w:bottom w:val="nil"/>
              <w:right w:val="nil"/>
            </w:tcBorders>
            <w:shd w:val="clear" w:color="auto" w:fill="auto"/>
            <w:vAlign w:val="bottom"/>
            <w:hideMark/>
          </w:tcPr>
          <w:p w14:paraId="5DAB525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31C0E87F" w14:textId="77777777" w:rsidTr="00522BD2">
        <w:trPr>
          <w:cantSplit/>
          <w:trHeight w:val="227"/>
        </w:trPr>
        <w:tc>
          <w:tcPr>
            <w:tcW w:w="2079" w:type="dxa"/>
            <w:tcBorders>
              <w:top w:val="nil"/>
              <w:left w:val="nil"/>
              <w:bottom w:val="nil"/>
              <w:right w:val="nil"/>
            </w:tcBorders>
            <w:shd w:val="clear" w:color="auto" w:fill="auto"/>
            <w:vAlign w:val="bottom"/>
            <w:hideMark/>
          </w:tcPr>
          <w:p w14:paraId="148376EA"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Spolu</w:t>
            </w:r>
          </w:p>
        </w:tc>
        <w:tc>
          <w:tcPr>
            <w:tcW w:w="1277" w:type="dxa"/>
            <w:tcBorders>
              <w:top w:val="single" w:sz="4" w:space="0" w:color="auto"/>
              <w:left w:val="nil"/>
              <w:bottom w:val="double" w:sz="6" w:space="0" w:color="auto"/>
              <w:right w:val="nil"/>
            </w:tcBorders>
            <w:shd w:val="clear" w:color="auto" w:fill="auto"/>
            <w:noWrap/>
            <w:vAlign w:val="bottom"/>
            <w:hideMark/>
          </w:tcPr>
          <w:p w14:paraId="1275AE4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317" w:type="dxa"/>
            <w:tcBorders>
              <w:top w:val="single" w:sz="4" w:space="0" w:color="auto"/>
              <w:left w:val="nil"/>
              <w:bottom w:val="double" w:sz="6" w:space="0" w:color="auto"/>
              <w:right w:val="nil"/>
            </w:tcBorders>
            <w:shd w:val="clear" w:color="auto" w:fill="auto"/>
            <w:noWrap/>
            <w:vAlign w:val="bottom"/>
            <w:hideMark/>
          </w:tcPr>
          <w:p w14:paraId="47AA8C6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noWrap/>
            <w:vAlign w:val="bottom"/>
            <w:hideMark/>
          </w:tcPr>
          <w:p w14:paraId="74D99D1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205" w:type="dxa"/>
            <w:tcBorders>
              <w:top w:val="single" w:sz="4" w:space="0" w:color="auto"/>
              <w:left w:val="nil"/>
              <w:bottom w:val="double" w:sz="6" w:space="0" w:color="auto"/>
              <w:right w:val="nil"/>
            </w:tcBorders>
            <w:shd w:val="clear" w:color="auto" w:fill="auto"/>
            <w:noWrap/>
            <w:vAlign w:val="bottom"/>
            <w:hideMark/>
          </w:tcPr>
          <w:p w14:paraId="5B6B77D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19 018</w:t>
            </w:r>
          </w:p>
        </w:tc>
        <w:tc>
          <w:tcPr>
            <w:tcW w:w="1205" w:type="dxa"/>
            <w:tcBorders>
              <w:top w:val="single" w:sz="4" w:space="0" w:color="auto"/>
              <w:left w:val="nil"/>
              <w:bottom w:val="double" w:sz="6" w:space="0" w:color="auto"/>
              <w:right w:val="nil"/>
            </w:tcBorders>
            <w:shd w:val="clear" w:color="auto" w:fill="auto"/>
            <w:noWrap/>
            <w:vAlign w:val="bottom"/>
            <w:hideMark/>
          </w:tcPr>
          <w:p w14:paraId="44E1EEF1"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noWrap/>
            <w:vAlign w:val="bottom"/>
            <w:hideMark/>
          </w:tcPr>
          <w:p w14:paraId="2A9859F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r>
    </w:tbl>
    <w:p w14:paraId="0F06D159" w14:textId="310A40B5" w:rsidR="00392827" w:rsidRPr="00465D58" w:rsidRDefault="00392827" w:rsidP="00465D58">
      <w:pPr>
        <w:pStyle w:val="odstavec"/>
        <w:rPr>
          <w:rFonts w:ascii="Arial" w:hAnsi="Arial" w:cs="Arial"/>
        </w:rPr>
      </w:pPr>
    </w:p>
    <w:p w14:paraId="71613ED6" w14:textId="77777777" w:rsidR="00381609" w:rsidRPr="00465D58" w:rsidRDefault="00381609" w:rsidP="00465D58">
      <w:pPr>
        <w:pStyle w:val="odstavec"/>
        <w:rPr>
          <w:rFonts w:ascii="Arial" w:hAnsi="Arial" w:cs="Arial"/>
        </w:rPr>
      </w:pPr>
    </w:p>
    <w:bookmarkEnd w:id="56"/>
    <w:p w14:paraId="177E25BF" w14:textId="77777777" w:rsidR="007972C6" w:rsidRPr="00465D58" w:rsidRDefault="007972C6" w:rsidP="00522BD2">
      <w:pPr>
        <w:pStyle w:val="Heading2"/>
        <w:keepLines/>
      </w:pPr>
      <w:r w:rsidRPr="00465D58">
        <w:t>Rezervy</w:t>
      </w:r>
    </w:p>
    <w:p w14:paraId="5D7ABF24" w14:textId="01C1A8F9" w:rsidR="007972C6" w:rsidRPr="00465D58" w:rsidRDefault="007972C6" w:rsidP="00465D58">
      <w:pPr>
        <w:pStyle w:val="odstavec"/>
        <w:rPr>
          <w:rFonts w:ascii="Arial" w:hAnsi="Arial" w:cs="Arial"/>
        </w:rPr>
      </w:pPr>
      <w:r w:rsidRPr="00465D58">
        <w:rPr>
          <w:rFonts w:ascii="Arial" w:hAnsi="Arial" w:cs="Arial"/>
        </w:rPr>
        <w:t>Prehľad pohybu rezerv za rok</w:t>
      </w:r>
      <w:r w:rsidR="004443EB" w:rsidRPr="00465D58">
        <w:rPr>
          <w:rFonts w:ascii="Arial" w:hAnsi="Arial" w:cs="Arial"/>
        </w:rPr>
        <w:t xml:space="preserve"> 201</w:t>
      </w:r>
      <w:r w:rsidR="00ED0284" w:rsidRPr="00465D58">
        <w:rPr>
          <w:rFonts w:ascii="Arial" w:hAnsi="Arial" w:cs="Arial"/>
        </w:rPr>
        <w:t>9</w:t>
      </w:r>
      <w:r w:rsidRPr="00465D58">
        <w:rPr>
          <w:rFonts w:ascii="Arial" w:hAnsi="Arial" w:cs="Arial"/>
        </w:rPr>
        <w:t xml:space="preserve"> je uvedený v nasledujúcej tabuľke:</w:t>
      </w:r>
    </w:p>
    <w:p w14:paraId="1BB27DBD" w14:textId="77777777" w:rsidR="00E07628" w:rsidRPr="00465D58" w:rsidRDefault="00E07628" w:rsidP="00465D58">
      <w:pPr>
        <w:pStyle w:val="odstavec"/>
        <w:rPr>
          <w:rFonts w:ascii="Arial" w:hAnsi="Arial" w:cs="Arial"/>
        </w:rPr>
      </w:pPr>
      <w:bookmarkStart w:id="57" w:name="FWT_T25a"/>
      <w:r w:rsidRPr="00465D58">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43"/>
        <w:gridCol w:w="1093"/>
        <w:gridCol w:w="1094"/>
        <w:gridCol w:w="1094"/>
        <w:gridCol w:w="1094"/>
        <w:gridCol w:w="1094"/>
      </w:tblGrid>
      <w:tr w:rsidR="00E07628" w:rsidRPr="00465D58" w14:paraId="60DC3079" w14:textId="77777777" w:rsidTr="00522BD2">
        <w:trPr>
          <w:cantSplit/>
          <w:trHeight w:val="227"/>
        </w:trPr>
        <w:tc>
          <w:tcPr>
            <w:tcW w:w="3840" w:type="dxa"/>
            <w:tcBorders>
              <w:top w:val="nil"/>
              <w:left w:val="nil"/>
              <w:bottom w:val="single" w:sz="4" w:space="0" w:color="auto"/>
              <w:right w:val="nil"/>
            </w:tcBorders>
            <w:shd w:val="clear" w:color="auto" w:fill="auto"/>
            <w:vAlign w:val="bottom"/>
            <w:hideMark/>
          </w:tcPr>
          <w:p w14:paraId="298E7D99" w14:textId="77777777" w:rsidR="00E07628" w:rsidRPr="00465D58" w:rsidRDefault="00E07628" w:rsidP="00522BD2">
            <w:pPr>
              <w:keepLines/>
              <w:suppressAutoHyphens/>
              <w:jc w:val="center"/>
              <w:rPr>
                <w:rFonts w:ascii="Arial" w:hAnsi="Arial" w:cs="Arial"/>
                <w:b/>
                <w:bCs/>
                <w:sz w:val="18"/>
                <w:szCs w:val="18"/>
              </w:rPr>
            </w:pPr>
            <w:bookmarkStart w:id="58" w:name="RANGE!B4:G28"/>
            <w:r w:rsidRPr="00465D58">
              <w:rPr>
                <w:rFonts w:ascii="Arial" w:hAnsi="Arial" w:cs="Arial"/>
                <w:b/>
                <w:bCs/>
                <w:sz w:val="18"/>
                <w:szCs w:val="18"/>
              </w:rPr>
              <w:t>Názov položky</w:t>
            </w:r>
            <w:bookmarkEnd w:id="58"/>
          </w:p>
        </w:tc>
        <w:tc>
          <w:tcPr>
            <w:tcW w:w="1120" w:type="dxa"/>
            <w:tcBorders>
              <w:top w:val="nil"/>
              <w:left w:val="nil"/>
              <w:bottom w:val="single" w:sz="4" w:space="0" w:color="auto"/>
              <w:right w:val="nil"/>
            </w:tcBorders>
            <w:shd w:val="clear" w:color="auto" w:fill="auto"/>
            <w:vAlign w:val="bottom"/>
            <w:hideMark/>
          </w:tcPr>
          <w:p w14:paraId="5A752A6D"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 k 1.1.2019</w:t>
            </w:r>
          </w:p>
        </w:tc>
        <w:tc>
          <w:tcPr>
            <w:tcW w:w="1120" w:type="dxa"/>
            <w:tcBorders>
              <w:top w:val="nil"/>
              <w:left w:val="nil"/>
              <w:bottom w:val="single" w:sz="4" w:space="0" w:color="auto"/>
              <w:right w:val="nil"/>
            </w:tcBorders>
            <w:shd w:val="clear" w:color="auto" w:fill="auto"/>
            <w:vAlign w:val="bottom"/>
            <w:hideMark/>
          </w:tcPr>
          <w:p w14:paraId="5BE97B40"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272A366B"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19767D7E"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14:paraId="71B8FD59"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 k 31.12.2019</w:t>
            </w:r>
          </w:p>
        </w:tc>
      </w:tr>
      <w:tr w:rsidR="00E07628" w:rsidRPr="00465D58" w14:paraId="1085645A" w14:textId="77777777" w:rsidTr="00522BD2">
        <w:trPr>
          <w:cantSplit/>
          <w:trHeight w:val="227"/>
        </w:trPr>
        <w:tc>
          <w:tcPr>
            <w:tcW w:w="3840" w:type="dxa"/>
            <w:tcBorders>
              <w:top w:val="nil"/>
              <w:left w:val="nil"/>
              <w:bottom w:val="nil"/>
              <w:right w:val="nil"/>
            </w:tcBorders>
            <w:shd w:val="clear" w:color="auto" w:fill="auto"/>
            <w:vAlign w:val="bottom"/>
            <w:hideMark/>
          </w:tcPr>
          <w:p w14:paraId="7A3C7695"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Dlhodobé rezervy, z toho:</w:t>
            </w:r>
          </w:p>
        </w:tc>
        <w:tc>
          <w:tcPr>
            <w:tcW w:w="1120" w:type="dxa"/>
            <w:tcBorders>
              <w:top w:val="nil"/>
              <w:left w:val="nil"/>
              <w:bottom w:val="double" w:sz="6" w:space="0" w:color="auto"/>
              <w:right w:val="nil"/>
            </w:tcBorders>
            <w:shd w:val="clear" w:color="auto" w:fill="auto"/>
            <w:noWrap/>
            <w:vAlign w:val="bottom"/>
            <w:hideMark/>
          </w:tcPr>
          <w:p w14:paraId="7C9E3028"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14 595</w:t>
            </w:r>
          </w:p>
        </w:tc>
        <w:tc>
          <w:tcPr>
            <w:tcW w:w="1120" w:type="dxa"/>
            <w:tcBorders>
              <w:top w:val="nil"/>
              <w:left w:val="nil"/>
              <w:bottom w:val="double" w:sz="6" w:space="0" w:color="auto"/>
              <w:right w:val="nil"/>
            </w:tcBorders>
            <w:shd w:val="clear" w:color="auto" w:fill="auto"/>
            <w:noWrap/>
            <w:vAlign w:val="bottom"/>
            <w:hideMark/>
          </w:tcPr>
          <w:p w14:paraId="5BAA5C7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31A9939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51903D08"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5823DB1"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14 595</w:t>
            </w:r>
          </w:p>
        </w:tc>
      </w:tr>
      <w:tr w:rsidR="00E07628" w:rsidRPr="00465D58" w14:paraId="4925E01D" w14:textId="77777777" w:rsidTr="00522BD2">
        <w:trPr>
          <w:cantSplit/>
          <w:trHeight w:val="227"/>
        </w:trPr>
        <w:tc>
          <w:tcPr>
            <w:tcW w:w="3840" w:type="dxa"/>
            <w:tcBorders>
              <w:top w:val="nil"/>
              <w:left w:val="nil"/>
              <w:bottom w:val="nil"/>
              <w:right w:val="nil"/>
            </w:tcBorders>
            <w:shd w:val="clear" w:color="auto" w:fill="auto"/>
            <w:vAlign w:val="bottom"/>
            <w:hideMark/>
          </w:tcPr>
          <w:p w14:paraId="68679B3F" w14:textId="41739AFD" w:rsidR="00E07628" w:rsidRPr="00465D58" w:rsidRDefault="00E07628" w:rsidP="00522BD2">
            <w:pPr>
              <w:keepLines/>
              <w:suppressAutoHyphens/>
              <w:rPr>
                <w:rFonts w:ascii="Arial" w:hAnsi="Arial" w:cs="Arial"/>
                <w:i/>
                <w:iCs/>
                <w:sz w:val="18"/>
                <w:szCs w:val="18"/>
              </w:rPr>
            </w:pPr>
            <w:r w:rsidRPr="00465D58">
              <w:rPr>
                <w:rFonts w:ascii="Arial" w:hAnsi="Arial" w:cs="Arial"/>
                <w:i/>
                <w:iCs/>
                <w:sz w:val="18"/>
                <w:szCs w:val="18"/>
              </w:rPr>
              <w:t>Zákonné dlhodobé rezervy</w:t>
            </w:r>
          </w:p>
        </w:tc>
        <w:tc>
          <w:tcPr>
            <w:tcW w:w="1120" w:type="dxa"/>
            <w:tcBorders>
              <w:top w:val="nil"/>
              <w:left w:val="nil"/>
              <w:bottom w:val="nil"/>
              <w:right w:val="nil"/>
            </w:tcBorders>
            <w:shd w:val="clear" w:color="auto" w:fill="auto"/>
            <w:noWrap/>
            <w:vAlign w:val="bottom"/>
            <w:hideMark/>
          </w:tcPr>
          <w:p w14:paraId="69BBB5D2"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613B35BE"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3789AEEA"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38080845"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273220ED"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0</w:t>
            </w:r>
          </w:p>
        </w:tc>
      </w:tr>
      <w:tr w:rsidR="00E07628" w:rsidRPr="00465D58" w14:paraId="0DBD582C" w14:textId="77777777" w:rsidTr="00522BD2">
        <w:trPr>
          <w:cantSplit/>
          <w:trHeight w:val="227"/>
        </w:trPr>
        <w:tc>
          <w:tcPr>
            <w:tcW w:w="3840" w:type="dxa"/>
            <w:tcBorders>
              <w:top w:val="nil"/>
              <w:left w:val="nil"/>
              <w:bottom w:val="nil"/>
              <w:right w:val="nil"/>
            </w:tcBorders>
            <w:shd w:val="clear" w:color="auto" w:fill="auto"/>
            <w:vAlign w:val="bottom"/>
            <w:hideMark/>
          </w:tcPr>
          <w:p w14:paraId="29D60082" w14:textId="77777777" w:rsidR="00E07628" w:rsidRPr="00465D58" w:rsidRDefault="00E07628" w:rsidP="00522BD2">
            <w:pPr>
              <w:keepLines/>
              <w:suppressAutoHyphens/>
              <w:rPr>
                <w:rFonts w:ascii="Arial" w:hAnsi="Arial" w:cs="Arial"/>
                <w:i/>
                <w:iCs/>
                <w:sz w:val="18"/>
                <w:szCs w:val="18"/>
              </w:rPr>
            </w:pPr>
            <w:r w:rsidRPr="00465D58">
              <w:rPr>
                <w:rFonts w:ascii="Arial" w:hAnsi="Arial" w:cs="Arial"/>
                <w:i/>
                <w:iCs/>
                <w:sz w:val="18"/>
                <w:szCs w:val="18"/>
              </w:rPr>
              <w:t>Ostatné dlhodobé rezervy, z toho:</w:t>
            </w:r>
          </w:p>
        </w:tc>
        <w:tc>
          <w:tcPr>
            <w:tcW w:w="1120" w:type="dxa"/>
            <w:tcBorders>
              <w:top w:val="nil"/>
              <w:left w:val="nil"/>
              <w:bottom w:val="nil"/>
              <w:right w:val="nil"/>
            </w:tcBorders>
            <w:shd w:val="clear" w:color="auto" w:fill="auto"/>
            <w:noWrap/>
            <w:vAlign w:val="bottom"/>
            <w:hideMark/>
          </w:tcPr>
          <w:p w14:paraId="11DE43E9"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14 595</w:t>
            </w:r>
          </w:p>
        </w:tc>
        <w:tc>
          <w:tcPr>
            <w:tcW w:w="1120" w:type="dxa"/>
            <w:tcBorders>
              <w:top w:val="nil"/>
              <w:left w:val="nil"/>
              <w:bottom w:val="nil"/>
              <w:right w:val="nil"/>
            </w:tcBorders>
            <w:shd w:val="clear" w:color="auto" w:fill="auto"/>
            <w:noWrap/>
            <w:vAlign w:val="bottom"/>
            <w:hideMark/>
          </w:tcPr>
          <w:p w14:paraId="16DFFC77"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29E52B43"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7B96E7F"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7FD0F113"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14 595</w:t>
            </w:r>
          </w:p>
        </w:tc>
      </w:tr>
      <w:tr w:rsidR="00E07628" w:rsidRPr="00465D58" w14:paraId="3F2CFF14" w14:textId="77777777" w:rsidTr="00522BD2">
        <w:trPr>
          <w:cantSplit/>
          <w:trHeight w:val="227"/>
        </w:trPr>
        <w:tc>
          <w:tcPr>
            <w:tcW w:w="3840" w:type="dxa"/>
            <w:tcBorders>
              <w:top w:val="nil"/>
              <w:left w:val="nil"/>
              <w:bottom w:val="nil"/>
              <w:right w:val="nil"/>
            </w:tcBorders>
            <w:shd w:val="clear" w:color="auto" w:fill="auto"/>
            <w:vAlign w:val="bottom"/>
            <w:hideMark/>
          </w:tcPr>
          <w:p w14:paraId="33EC439C" w14:textId="029C4E47" w:rsidR="00E07628" w:rsidRPr="00465D58" w:rsidRDefault="00381609" w:rsidP="00522BD2">
            <w:pPr>
              <w:keepLines/>
              <w:suppressAutoHyphens/>
              <w:rPr>
                <w:rFonts w:ascii="Arial" w:hAnsi="Arial" w:cs="Arial"/>
                <w:sz w:val="18"/>
                <w:szCs w:val="18"/>
              </w:rPr>
            </w:pPr>
            <w:r w:rsidRPr="00465D58">
              <w:rPr>
                <w:rFonts w:ascii="Arial" w:hAnsi="Arial" w:cs="Arial"/>
                <w:sz w:val="18"/>
                <w:szCs w:val="18"/>
              </w:rPr>
              <w:t xml:space="preserve">  </w:t>
            </w:r>
            <w:r w:rsidR="00E07628" w:rsidRPr="00465D58">
              <w:rPr>
                <w:rFonts w:ascii="Arial" w:hAnsi="Arial" w:cs="Arial"/>
                <w:sz w:val="18"/>
                <w:szCs w:val="18"/>
              </w:rPr>
              <w:t>Odchodné do dôchodku</w:t>
            </w:r>
          </w:p>
        </w:tc>
        <w:tc>
          <w:tcPr>
            <w:tcW w:w="1120" w:type="dxa"/>
            <w:tcBorders>
              <w:top w:val="nil"/>
              <w:left w:val="nil"/>
              <w:bottom w:val="nil"/>
              <w:right w:val="nil"/>
            </w:tcBorders>
            <w:shd w:val="clear" w:color="auto" w:fill="auto"/>
            <w:vAlign w:val="bottom"/>
            <w:hideMark/>
          </w:tcPr>
          <w:p w14:paraId="09EA974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14 595</w:t>
            </w:r>
          </w:p>
        </w:tc>
        <w:tc>
          <w:tcPr>
            <w:tcW w:w="1120" w:type="dxa"/>
            <w:tcBorders>
              <w:top w:val="nil"/>
              <w:left w:val="nil"/>
              <w:bottom w:val="nil"/>
              <w:right w:val="nil"/>
            </w:tcBorders>
            <w:shd w:val="clear" w:color="auto" w:fill="auto"/>
            <w:vAlign w:val="bottom"/>
            <w:hideMark/>
          </w:tcPr>
          <w:p w14:paraId="07BA764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7595D5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A5D8AC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1A1970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14 595</w:t>
            </w:r>
          </w:p>
        </w:tc>
      </w:tr>
      <w:tr w:rsidR="00E07628" w:rsidRPr="00465D58" w14:paraId="78B68945" w14:textId="77777777" w:rsidTr="00522BD2">
        <w:trPr>
          <w:cantSplit/>
          <w:trHeight w:val="227"/>
        </w:trPr>
        <w:tc>
          <w:tcPr>
            <w:tcW w:w="3840" w:type="dxa"/>
            <w:tcBorders>
              <w:top w:val="nil"/>
              <w:left w:val="nil"/>
              <w:bottom w:val="nil"/>
              <w:right w:val="nil"/>
            </w:tcBorders>
            <w:shd w:val="clear" w:color="auto" w:fill="auto"/>
            <w:vAlign w:val="bottom"/>
            <w:hideMark/>
          </w:tcPr>
          <w:p w14:paraId="062D1FC1"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0C27D21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231 971</w:t>
            </w:r>
          </w:p>
        </w:tc>
        <w:tc>
          <w:tcPr>
            <w:tcW w:w="1120" w:type="dxa"/>
            <w:tcBorders>
              <w:top w:val="single" w:sz="4" w:space="0" w:color="auto"/>
              <w:left w:val="nil"/>
              <w:bottom w:val="double" w:sz="6" w:space="0" w:color="auto"/>
              <w:right w:val="nil"/>
            </w:tcBorders>
            <w:shd w:val="clear" w:color="auto" w:fill="auto"/>
            <w:noWrap/>
            <w:vAlign w:val="bottom"/>
            <w:hideMark/>
          </w:tcPr>
          <w:p w14:paraId="6EB428F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230 946</w:t>
            </w:r>
          </w:p>
        </w:tc>
        <w:tc>
          <w:tcPr>
            <w:tcW w:w="1120" w:type="dxa"/>
            <w:tcBorders>
              <w:top w:val="single" w:sz="4" w:space="0" w:color="auto"/>
              <w:left w:val="nil"/>
              <w:bottom w:val="double" w:sz="6" w:space="0" w:color="auto"/>
              <w:right w:val="nil"/>
            </w:tcBorders>
            <w:shd w:val="clear" w:color="auto" w:fill="auto"/>
            <w:noWrap/>
            <w:vAlign w:val="bottom"/>
            <w:hideMark/>
          </w:tcPr>
          <w:p w14:paraId="1094F07D"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213 080</w:t>
            </w:r>
          </w:p>
        </w:tc>
        <w:tc>
          <w:tcPr>
            <w:tcW w:w="1120" w:type="dxa"/>
            <w:tcBorders>
              <w:top w:val="single" w:sz="4" w:space="0" w:color="auto"/>
              <w:left w:val="nil"/>
              <w:bottom w:val="double" w:sz="6" w:space="0" w:color="auto"/>
              <w:right w:val="nil"/>
            </w:tcBorders>
            <w:shd w:val="clear" w:color="auto" w:fill="auto"/>
            <w:noWrap/>
            <w:vAlign w:val="bottom"/>
            <w:hideMark/>
          </w:tcPr>
          <w:p w14:paraId="3CDAB404"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D38D7A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249 837</w:t>
            </w:r>
          </w:p>
        </w:tc>
      </w:tr>
      <w:tr w:rsidR="00E07628" w:rsidRPr="00465D58" w14:paraId="4D217565" w14:textId="77777777" w:rsidTr="00522BD2">
        <w:trPr>
          <w:cantSplit/>
          <w:trHeight w:val="227"/>
        </w:trPr>
        <w:tc>
          <w:tcPr>
            <w:tcW w:w="3840" w:type="dxa"/>
            <w:tcBorders>
              <w:top w:val="nil"/>
              <w:left w:val="nil"/>
              <w:bottom w:val="nil"/>
              <w:right w:val="nil"/>
            </w:tcBorders>
            <w:shd w:val="clear" w:color="auto" w:fill="auto"/>
            <w:vAlign w:val="bottom"/>
            <w:hideMark/>
          </w:tcPr>
          <w:p w14:paraId="0DBD0738" w14:textId="77777777" w:rsidR="00E07628" w:rsidRPr="00465D58" w:rsidRDefault="00E07628" w:rsidP="00522BD2">
            <w:pPr>
              <w:keepLines/>
              <w:suppressAutoHyphens/>
              <w:rPr>
                <w:rFonts w:ascii="Arial" w:hAnsi="Arial" w:cs="Arial"/>
                <w:i/>
                <w:iCs/>
                <w:sz w:val="18"/>
                <w:szCs w:val="18"/>
              </w:rPr>
            </w:pPr>
            <w:r w:rsidRPr="00465D58">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14:paraId="27CA993B"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163 971</w:t>
            </w:r>
          </w:p>
        </w:tc>
        <w:tc>
          <w:tcPr>
            <w:tcW w:w="1120" w:type="dxa"/>
            <w:tcBorders>
              <w:top w:val="nil"/>
              <w:left w:val="nil"/>
              <w:bottom w:val="nil"/>
              <w:right w:val="nil"/>
            </w:tcBorders>
            <w:shd w:val="clear" w:color="auto" w:fill="auto"/>
            <w:noWrap/>
            <w:vAlign w:val="bottom"/>
            <w:hideMark/>
          </w:tcPr>
          <w:p w14:paraId="22653484"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117 322</w:t>
            </w:r>
          </w:p>
        </w:tc>
        <w:tc>
          <w:tcPr>
            <w:tcW w:w="1120" w:type="dxa"/>
            <w:tcBorders>
              <w:top w:val="nil"/>
              <w:left w:val="nil"/>
              <w:bottom w:val="nil"/>
              <w:right w:val="nil"/>
            </w:tcBorders>
            <w:shd w:val="clear" w:color="auto" w:fill="auto"/>
            <w:noWrap/>
            <w:vAlign w:val="bottom"/>
            <w:hideMark/>
          </w:tcPr>
          <w:p w14:paraId="1F9C7BC1" w14:textId="18245726" w:rsidR="00E07628" w:rsidRPr="00465D58" w:rsidRDefault="002E0E7E" w:rsidP="00522BD2">
            <w:pPr>
              <w:keepLines/>
              <w:suppressAutoHyphens/>
              <w:jc w:val="right"/>
              <w:rPr>
                <w:rFonts w:ascii="Arial" w:hAnsi="Arial" w:cs="Arial"/>
                <w:i/>
                <w:iCs/>
                <w:sz w:val="18"/>
                <w:szCs w:val="18"/>
              </w:rPr>
            </w:pPr>
            <w:r w:rsidRPr="00465D58">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1445FBF" w14:textId="45301D47" w:rsidR="00E07628" w:rsidRPr="00465D58" w:rsidRDefault="002E0E7E" w:rsidP="00522BD2">
            <w:pPr>
              <w:keepLines/>
              <w:suppressAutoHyphens/>
              <w:jc w:val="right"/>
              <w:rPr>
                <w:rFonts w:ascii="Arial" w:hAnsi="Arial" w:cs="Arial"/>
                <w:i/>
                <w:iCs/>
                <w:sz w:val="18"/>
                <w:szCs w:val="18"/>
              </w:rPr>
            </w:pPr>
            <w:r w:rsidRPr="00465D58">
              <w:rPr>
                <w:rFonts w:ascii="Arial" w:hAnsi="Arial" w:cs="Arial"/>
                <w:i/>
                <w:iCs/>
                <w:sz w:val="18"/>
                <w:szCs w:val="18"/>
              </w:rPr>
              <w:t>145 080</w:t>
            </w:r>
          </w:p>
        </w:tc>
        <w:tc>
          <w:tcPr>
            <w:tcW w:w="1120" w:type="dxa"/>
            <w:tcBorders>
              <w:top w:val="nil"/>
              <w:left w:val="nil"/>
              <w:bottom w:val="nil"/>
              <w:right w:val="nil"/>
            </w:tcBorders>
            <w:shd w:val="clear" w:color="auto" w:fill="auto"/>
            <w:noWrap/>
            <w:vAlign w:val="bottom"/>
            <w:hideMark/>
          </w:tcPr>
          <w:p w14:paraId="471A0AE9"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136 213</w:t>
            </w:r>
          </w:p>
        </w:tc>
      </w:tr>
      <w:tr w:rsidR="00E07628" w:rsidRPr="00465D58" w14:paraId="6F7D4546" w14:textId="77777777" w:rsidTr="00522BD2">
        <w:trPr>
          <w:cantSplit/>
          <w:trHeight w:val="227"/>
        </w:trPr>
        <w:tc>
          <w:tcPr>
            <w:tcW w:w="3840" w:type="dxa"/>
            <w:tcBorders>
              <w:top w:val="nil"/>
              <w:left w:val="nil"/>
              <w:bottom w:val="nil"/>
              <w:right w:val="nil"/>
            </w:tcBorders>
            <w:shd w:val="clear" w:color="auto" w:fill="auto"/>
            <w:vAlign w:val="bottom"/>
            <w:hideMark/>
          </w:tcPr>
          <w:p w14:paraId="17A17AFC" w14:textId="30DB2494" w:rsidR="00E07628" w:rsidRPr="00465D58" w:rsidRDefault="00381609" w:rsidP="00522BD2">
            <w:pPr>
              <w:keepLines/>
              <w:suppressAutoHyphens/>
              <w:rPr>
                <w:rFonts w:ascii="Arial" w:hAnsi="Arial" w:cs="Arial"/>
                <w:sz w:val="18"/>
                <w:szCs w:val="18"/>
              </w:rPr>
            </w:pPr>
            <w:r w:rsidRPr="00465D58">
              <w:rPr>
                <w:rFonts w:ascii="Arial" w:hAnsi="Arial" w:cs="Arial"/>
                <w:sz w:val="18"/>
                <w:szCs w:val="18"/>
              </w:rPr>
              <w:t xml:space="preserve">  </w:t>
            </w:r>
            <w:r w:rsidR="00E07628" w:rsidRPr="00465D58">
              <w:rPr>
                <w:rFonts w:ascii="Arial" w:hAnsi="Arial" w:cs="Arial"/>
                <w:sz w:val="18"/>
                <w:szCs w:val="18"/>
              </w:rPr>
              <w:t>Nevyčerpané dovolenky</w:t>
            </w:r>
          </w:p>
        </w:tc>
        <w:tc>
          <w:tcPr>
            <w:tcW w:w="1120" w:type="dxa"/>
            <w:tcBorders>
              <w:top w:val="nil"/>
              <w:left w:val="nil"/>
              <w:bottom w:val="nil"/>
              <w:right w:val="nil"/>
            </w:tcBorders>
            <w:shd w:val="clear" w:color="auto" w:fill="auto"/>
            <w:vAlign w:val="bottom"/>
            <w:hideMark/>
          </w:tcPr>
          <w:p w14:paraId="28F7E07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163 971</w:t>
            </w:r>
          </w:p>
        </w:tc>
        <w:tc>
          <w:tcPr>
            <w:tcW w:w="1120" w:type="dxa"/>
            <w:tcBorders>
              <w:top w:val="nil"/>
              <w:left w:val="nil"/>
              <w:bottom w:val="nil"/>
              <w:right w:val="nil"/>
            </w:tcBorders>
            <w:shd w:val="clear" w:color="auto" w:fill="auto"/>
            <w:vAlign w:val="bottom"/>
            <w:hideMark/>
          </w:tcPr>
          <w:p w14:paraId="486B745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117 322</w:t>
            </w:r>
          </w:p>
        </w:tc>
        <w:tc>
          <w:tcPr>
            <w:tcW w:w="1120" w:type="dxa"/>
            <w:tcBorders>
              <w:top w:val="nil"/>
              <w:left w:val="nil"/>
              <w:bottom w:val="nil"/>
              <w:right w:val="nil"/>
            </w:tcBorders>
            <w:shd w:val="clear" w:color="auto" w:fill="auto"/>
            <w:vAlign w:val="bottom"/>
            <w:hideMark/>
          </w:tcPr>
          <w:p w14:paraId="5D5C485C" w14:textId="61E009C7" w:rsidR="00E07628" w:rsidRPr="00465D58" w:rsidRDefault="002E0E7E" w:rsidP="00522BD2">
            <w:pPr>
              <w:keepLines/>
              <w:suppressAutoHyphens/>
              <w:jc w:val="right"/>
              <w:rPr>
                <w:rFonts w:ascii="Arial" w:hAnsi="Arial" w:cs="Arial"/>
                <w:sz w:val="18"/>
                <w:szCs w:val="18"/>
              </w:rPr>
            </w:pPr>
            <w:r w:rsidRPr="00465D5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850E82F" w14:textId="6AE40117" w:rsidR="00E07628" w:rsidRPr="00465D58" w:rsidRDefault="002E0E7E" w:rsidP="00522BD2">
            <w:pPr>
              <w:keepLines/>
              <w:suppressAutoHyphens/>
              <w:jc w:val="right"/>
              <w:rPr>
                <w:rFonts w:ascii="Arial" w:hAnsi="Arial" w:cs="Arial"/>
                <w:sz w:val="18"/>
                <w:szCs w:val="18"/>
              </w:rPr>
            </w:pPr>
            <w:r w:rsidRPr="00465D58">
              <w:rPr>
                <w:rFonts w:ascii="Arial" w:hAnsi="Arial" w:cs="Arial"/>
                <w:sz w:val="18"/>
                <w:szCs w:val="18"/>
              </w:rPr>
              <w:t>145 080</w:t>
            </w:r>
          </w:p>
        </w:tc>
        <w:tc>
          <w:tcPr>
            <w:tcW w:w="1120" w:type="dxa"/>
            <w:tcBorders>
              <w:top w:val="nil"/>
              <w:left w:val="nil"/>
              <w:bottom w:val="nil"/>
              <w:right w:val="nil"/>
            </w:tcBorders>
            <w:shd w:val="clear" w:color="auto" w:fill="auto"/>
            <w:vAlign w:val="bottom"/>
            <w:hideMark/>
          </w:tcPr>
          <w:p w14:paraId="12E8291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136 213</w:t>
            </w:r>
          </w:p>
        </w:tc>
      </w:tr>
      <w:tr w:rsidR="00E07628" w:rsidRPr="00465D58" w14:paraId="0F886843" w14:textId="77777777" w:rsidTr="00522BD2">
        <w:trPr>
          <w:cantSplit/>
          <w:trHeight w:val="227"/>
        </w:trPr>
        <w:tc>
          <w:tcPr>
            <w:tcW w:w="3840" w:type="dxa"/>
            <w:tcBorders>
              <w:top w:val="nil"/>
              <w:left w:val="nil"/>
              <w:bottom w:val="nil"/>
              <w:right w:val="nil"/>
            </w:tcBorders>
            <w:shd w:val="clear" w:color="auto" w:fill="auto"/>
            <w:vAlign w:val="bottom"/>
            <w:hideMark/>
          </w:tcPr>
          <w:p w14:paraId="5A5985AE" w14:textId="77777777" w:rsidR="00E07628" w:rsidRPr="00465D58" w:rsidRDefault="00E07628" w:rsidP="00522BD2">
            <w:pPr>
              <w:keepLines/>
              <w:suppressAutoHyphens/>
              <w:rPr>
                <w:rFonts w:ascii="Arial" w:hAnsi="Arial" w:cs="Arial"/>
                <w:i/>
                <w:iCs/>
                <w:sz w:val="18"/>
                <w:szCs w:val="18"/>
              </w:rPr>
            </w:pPr>
            <w:r w:rsidRPr="00465D58">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14:paraId="376A42EC"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68 000</w:t>
            </w:r>
          </w:p>
        </w:tc>
        <w:tc>
          <w:tcPr>
            <w:tcW w:w="1120" w:type="dxa"/>
            <w:tcBorders>
              <w:top w:val="nil"/>
              <w:left w:val="nil"/>
              <w:bottom w:val="nil"/>
              <w:right w:val="nil"/>
            </w:tcBorders>
            <w:shd w:val="clear" w:color="auto" w:fill="auto"/>
            <w:noWrap/>
            <w:vAlign w:val="bottom"/>
            <w:hideMark/>
          </w:tcPr>
          <w:p w14:paraId="029621FE" w14:textId="480ABB7A" w:rsidR="00E07628" w:rsidRPr="00465D58" w:rsidRDefault="002E0E7E" w:rsidP="00522BD2">
            <w:pPr>
              <w:keepLines/>
              <w:suppressAutoHyphens/>
              <w:jc w:val="right"/>
              <w:rPr>
                <w:rFonts w:ascii="Arial" w:hAnsi="Arial" w:cs="Arial"/>
                <w:i/>
                <w:iCs/>
                <w:sz w:val="18"/>
                <w:szCs w:val="18"/>
              </w:rPr>
            </w:pPr>
            <w:r w:rsidRPr="00465D58">
              <w:rPr>
                <w:rFonts w:ascii="Arial" w:hAnsi="Arial" w:cs="Arial"/>
                <w:i/>
                <w:iCs/>
                <w:sz w:val="18"/>
                <w:szCs w:val="18"/>
              </w:rPr>
              <w:t>144 624</w:t>
            </w:r>
          </w:p>
        </w:tc>
        <w:tc>
          <w:tcPr>
            <w:tcW w:w="1120" w:type="dxa"/>
            <w:tcBorders>
              <w:top w:val="nil"/>
              <w:left w:val="nil"/>
              <w:bottom w:val="nil"/>
              <w:right w:val="nil"/>
            </w:tcBorders>
            <w:shd w:val="clear" w:color="auto" w:fill="auto"/>
            <w:noWrap/>
            <w:vAlign w:val="bottom"/>
            <w:hideMark/>
          </w:tcPr>
          <w:p w14:paraId="54A2C0F9"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68 000</w:t>
            </w:r>
          </w:p>
        </w:tc>
        <w:tc>
          <w:tcPr>
            <w:tcW w:w="1120" w:type="dxa"/>
            <w:tcBorders>
              <w:top w:val="nil"/>
              <w:left w:val="nil"/>
              <w:bottom w:val="nil"/>
              <w:right w:val="nil"/>
            </w:tcBorders>
            <w:shd w:val="clear" w:color="auto" w:fill="auto"/>
            <w:noWrap/>
            <w:vAlign w:val="bottom"/>
            <w:hideMark/>
          </w:tcPr>
          <w:p w14:paraId="02D1F70A" w14:textId="5EC7155B" w:rsidR="00E07628" w:rsidRPr="00465D58" w:rsidRDefault="002E0E7E" w:rsidP="00522BD2">
            <w:pPr>
              <w:keepLines/>
              <w:suppressAutoHyphens/>
              <w:jc w:val="right"/>
              <w:rPr>
                <w:rFonts w:ascii="Arial" w:hAnsi="Arial" w:cs="Arial"/>
                <w:i/>
                <w:iCs/>
                <w:sz w:val="18"/>
                <w:szCs w:val="18"/>
              </w:rPr>
            </w:pPr>
            <w:r w:rsidRPr="00465D58">
              <w:rPr>
                <w:rFonts w:ascii="Arial" w:hAnsi="Arial" w:cs="Arial"/>
                <w:i/>
                <w:iCs/>
                <w:sz w:val="18"/>
                <w:szCs w:val="18"/>
              </w:rPr>
              <w:t>31 000</w:t>
            </w:r>
          </w:p>
        </w:tc>
        <w:tc>
          <w:tcPr>
            <w:tcW w:w="1120" w:type="dxa"/>
            <w:tcBorders>
              <w:top w:val="nil"/>
              <w:left w:val="nil"/>
              <w:bottom w:val="nil"/>
              <w:right w:val="nil"/>
            </w:tcBorders>
            <w:shd w:val="clear" w:color="auto" w:fill="auto"/>
            <w:noWrap/>
            <w:vAlign w:val="bottom"/>
            <w:hideMark/>
          </w:tcPr>
          <w:p w14:paraId="4BFEF84C"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113 624</w:t>
            </w:r>
          </w:p>
        </w:tc>
      </w:tr>
      <w:tr w:rsidR="00E07628" w:rsidRPr="00465D58" w14:paraId="6C6C531B" w14:textId="77777777" w:rsidTr="00522BD2">
        <w:trPr>
          <w:cantSplit/>
          <w:trHeight w:val="227"/>
        </w:trPr>
        <w:tc>
          <w:tcPr>
            <w:tcW w:w="3840" w:type="dxa"/>
            <w:tcBorders>
              <w:top w:val="nil"/>
              <w:left w:val="nil"/>
              <w:bottom w:val="nil"/>
              <w:right w:val="nil"/>
            </w:tcBorders>
            <w:shd w:val="clear" w:color="auto" w:fill="auto"/>
            <w:vAlign w:val="bottom"/>
            <w:hideMark/>
          </w:tcPr>
          <w:p w14:paraId="7F1484FD" w14:textId="2B515D92" w:rsidR="00E07628" w:rsidRPr="00465D58" w:rsidRDefault="00381609" w:rsidP="00522BD2">
            <w:pPr>
              <w:keepLines/>
              <w:suppressAutoHyphens/>
              <w:rPr>
                <w:rFonts w:ascii="Arial" w:hAnsi="Arial" w:cs="Arial"/>
                <w:sz w:val="18"/>
                <w:szCs w:val="18"/>
              </w:rPr>
            </w:pPr>
            <w:r w:rsidRPr="00465D58">
              <w:rPr>
                <w:rFonts w:ascii="Arial" w:hAnsi="Arial" w:cs="Arial"/>
                <w:sz w:val="18"/>
                <w:szCs w:val="18"/>
              </w:rPr>
              <w:t xml:space="preserve">  </w:t>
            </w:r>
            <w:r w:rsidR="00E07628" w:rsidRPr="00465D58">
              <w:rPr>
                <w:rFonts w:ascii="Arial" w:hAnsi="Arial" w:cs="Arial"/>
                <w:sz w:val="18"/>
                <w:szCs w:val="18"/>
              </w:rPr>
              <w:t>Ročné odmeny</w:t>
            </w:r>
          </w:p>
        </w:tc>
        <w:tc>
          <w:tcPr>
            <w:tcW w:w="1120" w:type="dxa"/>
            <w:tcBorders>
              <w:top w:val="nil"/>
              <w:left w:val="nil"/>
              <w:bottom w:val="nil"/>
              <w:right w:val="nil"/>
            </w:tcBorders>
            <w:shd w:val="clear" w:color="auto" w:fill="auto"/>
            <w:vAlign w:val="bottom"/>
            <w:hideMark/>
          </w:tcPr>
          <w:p w14:paraId="513ED60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40 000</w:t>
            </w:r>
          </w:p>
        </w:tc>
        <w:tc>
          <w:tcPr>
            <w:tcW w:w="1120" w:type="dxa"/>
            <w:tcBorders>
              <w:top w:val="nil"/>
              <w:left w:val="nil"/>
              <w:bottom w:val="nil"/>
              <w:right w:val="nil"/>
            </w:tcBorders>
            <w:shd w:val="clear" w:color="auto" w:fill="auto"/>
            <w:vAlign w:val="bottom"/>
            <w:hideMark/>
          </w:tcPr>
          <w:p w14:paraId="72A55E3F" w14:textId="168B1C54" w:rsidR="00E07628" w:rsidRPr="00465D58" w:rsidRDefault="002E0E7E" w:rsidP="00522BD2">
            <w:pPr>
              <w:keepLines/>
              <w:suppressAutoHyphens/>
              <w:jc w:val="right"/>
              <w:rPr>
                <w:rFonts w:ascii="Arial" w:hAnsi="Arial" w:cs="Arial"/>
                <w:sz w:val="18"/>
                <w:szCs w:val="18"/>
              </w:rPr>
            </w:pPr>
            <w:r w:rsidRPr="00465D58">
              <w:rPr>
                <w:rFonts w:ascii="Arial" w:hAnsi="Arial" w:cs="Arial"/>
                <w:sz w:val="18"/>
                <w:szCs w:val="18"/>
              </w:rPr>
              <w:t>144 624</w:t>
            </w:r>
          </w:p>
        </w:tc>
        <w:tc>
          <w:tcPr>
            <w:tcW w:w="1120" w:type="dxa"/>
            <w:tcBorders>
              <w:top w:val="nil"/>
              <w:left w:val="nil"/>
              <w:bottom w:val="nil"/>
              <w:right w:val="nil"/>
            </w:tcBorders>
            <w:shd w:val="clear" w:color="auto" w:fill="auto"/>
            <w:vAlign w:val="bottom"/>
            <w:hideMark/>
          </w:tcPr>
          <w:p w14:paraId="4D1D8E5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40 000</w:t>
            </w:r>
          </w:p>
        </w:tc>
        <w:tc>
          <w:tcPr>
            <w:tcW w:w="1120" w:type="dxa"/>
            <w:tcBorders>
              <w:top w:val="nil"/>
              <w:left w:val="nil"/>
              <w:bottom w:val="nil"/>
              <w:right w:val="nil"/>
            </w:tcBorders>
            <w:shd w:val="clear" w:color="auto" w:fill="auto"/>
            <w:vAlign w:val="bottom"/>
            <w:hideMark/>
          </w:tcPr>
          <w:p w14:paraId="01E9CE50" w14:textId="71CA74F1" w:rsidR="00E07628" w:rsidRPr="00465D58" w:rsidRDefault="002E0E7E" w:rsidP="00522BD2">
            <w:pPr>
              <w:keepLines/>
              <w:suppressAutoHyphens/>
              <w:jc w:val="right"/>
              <w:rPr>
                <w:rFonts w:ascii="Arial" w:hAnsi="Arial" w:cs="Arial"/>
                <w:sz w:val="18"/>
                <w:szCs w:val="18"/>
              </w:rPr>
            </w:pPr>
            <w:r w:rsidRPr="00465D58">
              <w:rPr>
                <w:rFonts w:ascii="Arial" w:hAnsi="Arial" w:cs="Arial"/>
                <w:sz w:val="18"/>
                <w:szCs w:val="18"/>
              </w:rPr>
              <w:t>31 000</w:t>
            </w:r>
          </w:p>
        </w:tc>
        <w:tc>
          <w:tcPr>
            <w:tcW w:w="1120" w:type="dxa"/>
            <w:tcBorders>
              <w:top w:val="nil"/>
              <w:left w:val="nil"/>
              <w:bottom w:val="nil"/>
              <w:right w:val="nil"/>
            </w:tcBorders>
            <w:shd w:val="clear" w:color="auto" w:fill="auto"/>
            <w:vAlign w:val="bottom"/>
            <w:hideMark/>
          </w:tcPr>
          <w:p w14:paraId="019C837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113 624</w:t>
            </w:r>
          </w:p>
        </w:tc>
      </w:tr>
      <w:tr w:rsidR="00E07628" w:rsidRPr="00465D58" w14:paraId="6F38C4FD" w14:textId="77777777" w:rsidTr="00522BD2">
        <w:trPr>
          <w:cantSplit/>
          <w:trHeight w:val="227"/>
        </w:trPr>
        <w:tc>
          <w:tcPr>
            <w:tcW w:w="3840" w:type="dxa"/>
            <w:tcBorders>
              <w:top w:val="nil"/>
              <w:left w:val="nil"/>
              <w:bottom w:val="nil"/>
              <w:right w:val="nil"/>
            </w:tcBorders>
            <w:shd w:val="clear" w:color="auto" w:fill="auto"/>
            <w:vAlign w:val="bottom"/>
            <w:hideMark/>
          </w:tcPr>
          <w:p w14:paraId="608A8E3A" w14:textId="10FC9993" w:rsidR="00E07628" w:rsidRPr="00465D58" w:rsidRDefault="00381609" w:rsidP="00522BD2">
            <w:pPr>
              <w:keepLines/>
              <w:suppressAutoHyphens/>
              <w:rPr>
                <w:rFonts w:ascii="Arial" w:hAnsi="Arial" w:cs="Arial"/>
                <w:sz w:val="18"/>
                <w:szCs w:val="18"/>
              </w:rPr>
            </w:pPr>
            <w:r w:rsidRPr="00465D58">
              <w:rPr>
                <w:rFonts w:ascii="Arial" w:hAnsi="Arial" w:cs="Arial"/>
                <w:sz w:val="18"/>
                <w:szCs w:val="18"/>
              </w:rPr>
              <w:t xml:space="preserve">  </w:t>
            </w:r>
            <w:r w:rsidR="00E07628" w:rsidRPr="00465D58">
              <w:rPr>
                <w:rFonts w:ascii="Arial" w:hAnsi="Arial" w:cs="Arial"/>
                <w:sz w:val="18"/>
                <w:szCs w:val="18"/>
              </w:rPr>
              <w:t>Audit</w:t>
            </w:r>
          </w:p>
        </w:tc>
        <w:tc>
          <w:tcPr>
            <w:tcW w:w="1120" w:type="dxa"/>
            <w:tcBorders>
              <w:top w:val="nil"/>
              <w:left w:val="nil"/>
              <w:bottom w:val="nil"/>
              <w:right w:val="nil"/>
            </w:tcBorders>
            <w:shd w:val="clear" w:color="auto" w:fill="auto"/>
            <w:vAlign w:val="bottom"/>
            <w:hideMark/>
          </w:tcPr>
          <w:p w14:paraId="3E7F37E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28 000</w:t>
            </w:r>
          </w:p>
        </w:tc>
        <w:tc>
          <w:tcPr>
            <w:tcW w:w="1120" w:type="dxa"/>
            <w:tcBorders>
              <w:top w:val="nil"/>
              <w:left w:val="nil"/>
              <w:bottom w:val="nil"/>
              <w:right w:val="nil"/>
            </w:tcBorders>
            <w:shd w:val="clear" w:color="auto" w:fill="auto"/>
            <w:vAlign w:val="bottom"/>
            <w:hideMark/>
          </w:tcPr>
          <w:p w14:paraId="3190D49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C39654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28 000</w:t>
            </w:r>
          </w:p>
        </w:tc>
        <w:tc>
          <w:tcPr>
            <w:tcW w:w="1120" w:type="dxa"/>
            <w:tcBorders>
              <w:top w:val="nil"/>
              <w:left w:val="nil"/>
              <w:bottom w:val="nil"/>
              <w:right w:val="nil"/>
            </w:tcBorders>
            <w:shd w:val="clear" w:color="auto" w:fill="auto"/>
            <w:vAlign w:val="bottom"/>
            <w:hideMark/>
          </w:tcPr>
          <w:p w14:paraId="60EE166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8DE323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0364BA5B" w14:textId="77777777" w:rsidTr="00522BD2">
        <w:trPr>
          <w:cantSplit/>
          <w:trHeight w:val="227"/>
        </w:trPr>
        <w:tc>
          <w:tcPr>
            <w:tcW w:w="3840" w:type="dxa"/>
            <w:tcBorders>
              <w:top w:val="nil"/>
              <w:left w:val="nil"/>
              <w:bottom w:val="nil"/>
              <w:right w:val="nil"/>
            </w:tcBorders>
            <w:shd w:val="clear" w:color="auto" w:fill="auto"/>
            <w:vAlign w:val="bottom"/>
            <w:hideMark/>
          </w:tcPr>
          <w:p w14:paraId="4B259AA5"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7CAA8B0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246 566</w:t>
            </w:r>
          </w:p>
        </w:tc>
        <w:tc>
          <w:tcPr>
            <w:tcW w:w="1120" w:type="dxa"/>
            <w:tcBorders>
              <w:top w:val="single" w:sz="4" w:space="0" w:color="auto"/>
              <w:left w:val="nil"/>
              <w:bottom w:val="double" w:sz="6" w:space="0" w:color="auto"/>
              <w:right w:val="nil"/>
            </w:tcBorders>
            <w:shd w:val="clear" w:color="auto" w:fill="auto"/>
            <w:noWrap/>
            <w:vAlign w:val="bottom"/>
            <w:hideMark/>
          </w:tcPr>
          <w:p w14:paraId="35A4524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230 946</w:t>
            </w:r>
          </w:p>
        </w:tc>
        <w:tc>
          <w:tcPr>
            <w:tcW w:w="1120" w:type="dxa"/>
            <w:tcBorders>
              <w:top w:val="single" w:sz="4" w:space="0" w:color="auto"/>
              <w:left w:val="nil"/>
              <w:bottom w:val="double" w:sz="6" w:space="0" w:color="auto"/>
              <w:right w:val="nil"/>
            </w:tcBorders>
            <w:shd w:val="clear" w:color="auto" w:fill="auto"/>
            <w:noWrap/>
            <w:vAlign w:val="bottom"/>
            <w:hideMark/>
          </w:tcPr>
          <w:p w14:paraId="7BF5334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213 080</w:t>
            </w:r>
          </w:p>
        </w:tc>
        <w:tc>
          <w:tcPr>
            <w:tcW w:w="1120" w:type="dxa"/>
            <w:tcBorders>
              <w:top w:val="single" w:sz="4" w:space="0" w:color="auto"/>
              <w:left w:val="nil"/>
              <w:bottom w:val="double" w:sz="6" w:space="0" w:color="auto"/>
              <w:right w:val="nil"/>
            </w:tcBorders>
            <w:shd w:val="clear" w:color="auto" w:fill="auto"/>
            <w:noWrap/>
            <w:vAlign w:val="bottom"/>
            <w:hideMark/>
          </w:tcPr>
          <w:p w14:paraId="08BC06B4"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059E2F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264 432</w:t>
            </w:r>
          </w:p>
        </w:tc>
      </w:tr>
    </w:tbl>
    <w:p w14:paraId="2365692E" w14:textId="3875D67E" w:rsidR="00A729BB" w:rsidRPr="00465D58" w:rsidRDefault="00A729BB" w:rsidP="00465D58">
      <w:pPr>
        <w:pStyle w:val="odstavec"/>
        <w:rPr>
          <w:rFonts w:ascii="Arial" w:hAnsi="Arial" w:cs="Arial"/>
        </w:rPr>
      </w:pPr>
    </w:p>
    <w:bookmarkEnd w:id="57"/>
    <w:p w14:paraId="7230DDD2" w14:textId="77777777" w:rsidR="00226567" w:rsidRPr="00465D58" w:rsidRDefault="00226567" w:rsidP="00465D58">
      <w:pPr>
        <w:pStyle w:val="odstavec"/>
        <w:rPr>
          <w:rFonts w:ascii="Arial" w:hAnsi="Arial" w:cs="Arial"/>
        </w:rPr>
      </w:pPr>
    </w:p>
    <w:p w14:paraId="56E720E0" w14:textId="00BB696B" w:rsidR="007972C6" w:rsidRPr="00465D58" w:rsidRDefault="007972C6" w:rsidP="00465D58">
      <w:pPr>
        <w:pStyle w:val="odstavec"/>
        <w:rPr>
          <w:rFonts w:ascii="Arial" w:hAnsi="Arial" w:cs="Arial"/>
        </w:rPr>
      </w:pPr>
      <w:r w:rsidRPr="00465D58">
        <w:rPr>
          <w:rFonts w:ascii="Arial" w:hAnsi="Arial" w:cs="Arial"/>
        </w:rPr>
        <w:t>Informácie za predchádzajúce účtovné obdobie sú uvedené v nasledujúcej tabuľke:</w:t>
      </w:r>
    </w:p>
    <w:p w14:paraId="7506504C" w14:textId="77777777" w:rsidR="00E07628" w:rsidRPr="00465D58" w:rsidRDefault="00E07628" w:rsidP="00465D58">
      <w:pPr>
        <w:pStyle w:val="odstavec"/>
        <w:rPr>
          <w:rFonts w:ascii="Arial" w:hAnsi="Arial" w:cs="Arial"/>
        </w:rPr>
      </w:pPr>
      <w:bookmarkStart w:id="59" w:name="FWT_T25b"/>
      <w:r w:rsidRPr="00465D58">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43"/>
        <w:gridCol w:w="1093"/>
        <w:gridCol w:w="1094"/>
        <w:gridCol w:w="1094"/>
        <w:gridCol w:w="1094"/>
        <w:gridCol w:w="1094"/>
      </w:tblGrid>
      <w:tr w:rsidR="00381609" w:rsidRPr="00465D58" w14:paraId="6A6793AB" w14:textId="77777777" w:rsidTr="00522BD2">
        <w:trPr>
          <w:cantSplit/>
          <w:trHeight w:val="227"/>
        </w:trPr>
        <w:tc>
          <w:tcPr>
            <w:tcW w:w="3840" w:type="dxa"/>
            <w:tcBorders>
              <w:top w:val="nil"/>
              <w:left w:val="nil"/>
              <w:bottom w:val="single" w:sz="4" w:space="0" w:color="auto"/>
              <w:right w:val="nil"/>
            </w:tcBorders>
            <w:shd w:val="clear" w:color="auto" w:fill="auto"/>
            <w:vAlign w:val="bottom"/>
            <w:hideMark/>
          </w:tcPr>
          <w:p w14:paraId="0E437085" w14:textId="77777777" w:rsidR="00381609" w:rsidRPr="00465D58" w:rsidRDefault="00381609" w:rsidP="00522BD2">
            <w:pPr>
              <w:keepLines/>
              <w:suppressAutoHyphens/>
              <w:jc w:val="center"/>
              <w:rPr>
                <w:rFonts w:ascii="Arial" w:hAnsi="Arial" w:cs="Arial"/>
                <w:b/>
                <w:bCs/>
                <w:sz w:val="18"/>
                <w:szCs w:val="18"/>
              </w:rPr>
            </w:pPr>
            <w:bookmarkStart w:id="60" w:name="RANGE!B32:G56"/>
            <w:r w:rsidRPr="00465D58">
              <w:rPr>
                <w:rFonts w:ascii="Arial" w:hAnsi="Arial" w:cs="Arial"/>
                <w:b/>
                <w:bCs/>
                <w:sz w:val="18"/>
                <w:szCs w:val="18"/>
              </w:rPr>
              <w:t>Názov položky</w:t>
            </w:r>
            <w:bookmarkEnd w:id="60"/>
          </w:p>
        </w:tc>
        <w:tc>
          <w:tcPr>
            <w:tcW w:w="1120" w:type="dxa"/>
            <w:tcBorders>
              <w:top w:val="nil"/>
              <w:left w:val="nil"/>
              <w:bottom w:val="single" w:sz="4" w:space="0" w:color="auto"/>
              <w:right w:val="nil"/>
            </w:tcBorders>
            <w:shd w:val="clear" w:color="auto" w:fill="auto"/>
            <w:vAlign w:val="bottom"/>
            <w:hideMark/>
          </w:tcPr>
          <w:p w14:paraId="4C404A00" w14:textId="63E82636" w:rsidR="00381609" w:rsidRPr="00465D58" w:rsidRDefault="00381609" w:rsidP="00522BD2">
            <w:pPr>
              <w:keepLines/>
              <w:suppressAutoHyphens/>
              <w:jc w:val="center"/>
              <w:rPr>
                <w:rFonts w:ascii="Arial" w:hAnsi="Arial" w:cs="Arial"/>
                <w:b/>
                <w:bCs/>
                <w:sz w:val="18"/>
                <w:szCs w:val="18"/>
              </w:rPr>
            </w:pPr>
            <w:r w:rsidRPr="00465D58">
              <w:rPr>
                <w:rFonts w:ascii="Arial" w:hAnsi="Arial" w:cs="Arial"/>
                <w:b/>
                <w:bCs/>
                <w:sz w:val="18"/>
                <w:szCs w:val="18"/>
              </w:rPr>
              <w:t>Stav k 1.1.2018</w:t>
            </w:r>
          </w:p>
        </w:tc>
        <w:tc>
          <w:tcPr>
            <w:tcW w:w="1120" w:type="dxa"/>
            <w:tcBorders>
              <w:top w:val="nil"/>
              <w:left w:val="nil"/>
              <w:bottom w:val="single" w:sz="4" w:space="0" w:color="auto"/>
              <w:right w:val="nil"/>
            </w:tcBorders>
            <w:shd w:val="clear" w:color="auto" w:fill="auto"/>
            <w:vAlign w:val="bottom"/>
            <w:hideMark/>
          </w:tcPr>
          <w:p w14:paraId="5963B7DE" w14:textId="4BC5094A" w:rsidR="00381609" w:rsidRPr="00465D58" w:rsidRDefault="00381609" w:rsidP="00522BD2">
            <w:pPr>
              <w:keepLines/>
              <w:suppressAutoHyphens/>
              <w:jc w:val="center"/>
              <w:rPr>
                <w:rFonts w:ascii="Arial" w:hAnsi="Arial" w:cs="Arial"/>
                <w:b/>
                <w:bCs/>
                <w:sz w:val="18"/>
                <w:szCs w:val="18"/>
              </w:rPr>
            </w:pPr>
            <w:r w:rsidRPr="00465D58">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61919FA1" w14:textId="2FE48893" w:rsidR="00381609" w:rsidRPr="00465D58" w:rsidRDefault="00381609" w:rsidP="00522BD2">
            <w:pPr>
              <w:keepLines/>
              <w:suppressAutoHyphens/>
              <w:jc w:val="center"/>
              <w:rPr>
                <w:rFonts w:ascii="Arial" w:hAnsi="Arial" w:cs="Arial"/>
                <w:b/>
                <w:bCs/>
                <w:sz w:val="18"/>
                <w:szCs w:val="18"/>
              </w:rPr>
            </w:pPr>
            <w:r w:rsidRPr="00465D58">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2AA5D77B" w14:textId="6D0D5791" w:rsidR="00381609" w:rsidRPr="00465D58" w:rsidRDefault="00381609" w:rsidP="00522BD2">
            <w:pPr>
              <w:keepLines/>
              <w:suppressAutoHyphens/>
              <w:jc w:val="center"/>
              <w:rPr>
                <w:rFonts w:ascii="Arial" w:hAnsi="Arial" w:cs="Arial"/>
                <w:b/>
                <w:bCs/>
                <w:sz w:val="18"/>
                <w:szCs w:val="18"/>
              </w:rPr>
            </w:pPr>
            <w:r w:rsidRPr="00465D58">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14:paraId="3748440E" w14:textId="46C28F8F" w:rsidR="00381609" w:rsidRPr="00465D58" w:rsidRDefault="00381609" w:rsidP="00522BD2">
            <w:pPr>
              <w:keepLines/>
              <w:suppressAutoHyphens/>
              <w:jc w:val="center"/>
              <w:rPr>
                <w:rFonts w:ascii="Arial" w:hAnsi="Arial" w:cs="Arial"/>
                <w:b/>
                <w:bCs/>
                <w:sz w:val="18"/>
                <w:szCs w:val="18"/>
              </w:rPr>
            </w:pPr>
            <w:r w:rsidRPr="00465D58">
              <w:rPr>
                <w:rFonts w:ascii="Arial" w:hAnsi="Arial" w:cs="Arial"/>
                <w:b/>
                <w:bCs/>
                <w:sz w:val="18"/>
                <w:szCs w:val="18"/>
              </w:rPr>
              <w:t>Stav k 31.12.2018</w:t>
            </w:r>
          </w:p>
        </w:tc>
      </w:tr>
      <w:tr w:rsidR="00E07628" w:rsidRPr="00465D58" w14:paraId="21B7689D" w14:textId="77777777" w:rsidTr="00522BD2">
        <w:trPr>
          <w:cantSplit/>
          <w:trHeight w:val="227"/>
        </w:trPr>
        <w:tc>
          <w:tcPr>
            <w:tcW w:w="3840" w:type="dxa"/>
            <w:tcBorders>
              <w:top w:val="nil"/>
              <w:left w:val="nil"/>
              <w:bottom w:val="nil"/>
              <w:right w:val="nil"/>
            </w:tcBorders>
            <w:shd w:val="clear" w:color="auto" w:fill="auto"/>
            <w:vAlign w:val="bottom"/>
            <w:hideMark/>
          </w:tcPr>
          <w:p w14:paraId="2298E502"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Dlhodobé rezervy, z toho:</w:t>
            </w:r>
          </w:p>
        </w:tc>
        <w:tc>
          <w:tcPr>
            <w:tcW w:w="1120" w:type="dxa"/>
            <w:tcBorders>
              <w:top w:val="nil"/>
              <w:left w:val="nil"/>
              <w:bottom w:val="double" w:sz="6" w:space="0" w:color="auto"/>
              <w:right w:val="nil"/>
            </w:tcBorders>
            <w:shd w:val="clear" w:color="auto" w:fill="auto"/>
            <w:noWrap/>
            <w:vAlign w:val="bottom"/>
            <w:hideMark/>
          </w:tcPr>
          <w:p w14:paraId="5E96480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14 595</w:t>
            </w:r>
          </w:p>
        </w:tc>
        <w:tc>
          <w:tcPr>
            <w:tcW w:w="1120" w:type="dxa"/>
            <w:tcBorders>
              <w:top w:val="nil"/>
              <w:left w:val="nil"/>
              <w:bottom w:val="double" w:sz="6" w:space="0" w:color="auto"/>
              <w:right w:val="nil"/>
            </w:tcBorders>
            <w:shd w:val="clear" w:color="auto" w:fill="auto"/>
            <w:noWrap/>
            <w:vAlign w:val="bottom"/>
            <w:hideMark/>
          </w:tcPr>
          <w:p w14:paraId="4657221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17C4BB5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71545F7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4CDEFDB2"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14 595</w:t>
            </w:r>
          </w:p>
        </w:tc>
      </w:tr>
      <w:tr w:rsidR="00E07628" w:rsidRPr="00465D58" w14:paraId="2942FD10" w14:textId="77777777" w:rsidTr="00522BD2">
        <w:trPr>
          <w:cantSplit/>
          <w:trHeight w:val="227"/>
        </w:trPr>
        <w:tc>
          <w:tcPr>
            <w:tcW w:w="3840" w:type="dxa"/>
            <w:tcBorders>
              <w:top w:val="nil"/>
              <w:left w:val="nil"/>
              <w:bottom w:val="nil"/>
              <w:right w:val="nil"/>
            </w:tcBorders>
            <w:shd w:val="clear" w:color="auto" w:fill="auto"/>
            <w:vAlign w:val="bottom"/>
            <w:hideMark/>
          </w:tcPr>
          <w:p w14:paraId="14350570" w14:textId="459C61DC" w:rsidR="00E07628" w:rsidRPr="00465D58" w:rsidRDefault="00E07628" w:rsidP="00522BD2">
            <w:pPr>
              <w:keepLines/>
              <w:suppressAutoHyphens/>
              <w:rPr>
                <w:rFonts w:ascii="Arial" w:hAnsi="Arial" w:cs="Arial"/>
                <w:i/>
                <w:iCs/>
                <w:sz w:val="18"/>
                <w:szCs w:val="18"/>
              </w:rPr>
            </w:pPr>
            <w:r w:rsidRPr="00465D58">
              <w:rPr>
                <w:rFonts w:ascii="Arial" w:hAnsi="Arial" w:cs="Arial"/>
                <w:i/>
                <w:iCs/>
                <w:sz w:val="18"/>
                <w:szCs w:val="18"/>
              </w:rPr>
              <w:t>Zákonné dlhodobé rezervy</w:t>
            </w:r>
          </w:p>
        </w:tc>
        <w:tc>
          <w:tcPr>
            <w:tcW w:w="1120" w:type="dxa"/>
            <w:tcBorders>
              <w:top w:val="nil"/>
              <w:left w:val="nil"/>
              <w:bottom w:val="nil"/>
              <w:right w:val="nil"/>
            </w:tcBorders>
            <w:shd w:val="clear" w:color="auto" w:fill="auto"/>
            <w:noWrap/>
            <w:vAlign w:val="bottom"/>
            <w:hideMark/>
          </w:tcPr>
          <w:p w14:paraId="511E4838"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11C55E78"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BC5D811"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4FFEE00A"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7FE5ADA1"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0</w:t>
            </w:r>
          </w:p>
        </w:tc>
      </w:tr>
      <w:tr w:rsidR="00E07628" w:rsidRPr="00465D58" w14:paraId="6BD3BEE3" w14:textId="77777777" w:rsidTr="00522BD2">
        <w:trPr>
          <w:cantSplit/>
          <w:trHeight w:val="227"/>
        </w:trPr>
        <w:tc>
          <w:tcPr>
            <w:tcW w:w="3840" w:type="dxa"/>
            <w:tcBorders>
              <w:top w:val="nil"/>
              <w:left w:val="nil"/>
              <w:bottom w:val="nil"/>
              <w:right w:val="nil"/>
            </w:tcBorders>
            <w:shd w:val="clear" w:color="auto" w:fill="auto"/>
            <w:vAlign w:val="bottom"/>
            <w:hideMark/>
          </w:tcPr>
          <w:p w14:paraId="4F061444" w14:textId="77777777" w:rsidR="00E07628" w:rsidRPr="00465D58" w:rsidRDefault="00E07628" w:rsidP="00522BD2">
            <w:pPr>
              <w:keepLines/>
              <w:suppressAutoHyphens/>
              <w:rPr>
                <w:rFonts w:ascii="Arial" w:hAnsi="Arial" w:cs="Arial"/>
                <w:i/>
                <w:iCs/>
                <w:sz w:val="18"/>
                <w:szCs w:val="18"/>
              </w:rPr>
            </w:pPr>
            <w:r w:rsidRPr="00465D58">
              <w:rPr>
                <w:rFonts w:ascii="Arial" w:hAnsi="Arial" w:cs="Arial"/>
                <w:i/>
                <w:iCs/>
                <w:sz w:val="18"/>
                <w:szCs w:val="18"/>
              </w:rPr>
              <w:t>Ostatné dlhodobé rezervy, z toho:</w:t>
            </w:r>
          </w:p>
        </w:tc>
        <w:tc>
          <w:tcPr>
            <w:tcW w:w="1120" w:type="dxa"/>
            <w:tcBorders>
              <w:top w:val="nil"/>
              <w:left w:val="nil"/>
              <w:bottom w:val="nil"/>
              <w:right w:val="nil"/>
            </w:tcBorders>
            <w:shd w:val="clear" w:color="auto" w:fill="auto"/>
            <w:noWrap/>
            <w:vAlign w:val="bottom"/>
            <w:hideMark/>
          </w:tcPr>
          <w:p w14:paraId="37446180"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14 595</w:t>
            </w:r>
          </w:p>
        </w:tc>
        <w:tc>
          <w:tcPr>
            <w:tcW w:w="1120" w:type="dxa"/>
            <w:tcBorders>
              <w:top w:val="nil"/>
              <w:left w:val="nil"/>
              <w:bottom w:val="nil"/>
              <w:right w:val="nil"/>
            </w:tcBorders>
            <w:shd w:val="clear" w:color="auto" w:fill="auto"/>
            <w:noWrap/>
            <w:vAlign w:val="bottom"/>
            <w:hideMark/>
          </w:tcPr>
          <w:p w14:paraId="555D3B73"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74BE7D58"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4ADB9F9D"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6687339B"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14 595</w:t>
            </w:r>
          </w:p>
        </w:tc>
      </w:tr>
      <w:tr w:rsidR="00E07628" w:rsidRPr="00465D58" w14:paraId="4CC818C0" w14:textId="77777777" w:rsidTr="00522BD2">
        <w:trPr>
          <w:cantSplit/>
          <w:trHeight w:val="227"/>
        </w:trPr>
        <w:tc>
          <w:tcPr>
            <w:tcW w:w="3840" w:type="dxa"/>
            <w:tcBorders>
              <w:top w:val="nil"/>
              <w:left w:val="nil"/>
              <w:bottom w:val="nil"/>
              <w:right w:val="nil"/>
            </w:tcBorders>
            <w:shd w:val="clear" w:color="auto" w:fill="auto"/>
            <w:vAlign w:val="bottom"/>
            <w:hideMark/>
          </w:tcPr>
          <w:p w14:paraId="354EF4CA" w14:textId="446AA74B" w:rsidR="00E07628" w:rsidRPr="00465D58" w:rsidRDefault="00381609" w:rsidP="00522BD2">
            <w:pPr>
              <w:keepLines/>
              <w:suppressAutoHyphens/>
              <w:rPr>
                <w:rFonts w:ascii="Arial" w:hAnsi="Arial" w:cs="Arial"/>
                <w:sz w:val="18"/>
                <w:szCs w:val="18"/>
              </w:rPr>
            </w:pPr>
            <w:r w:rsidRPr="00465D58">
              <w:rPr>
                <w:rFonts w:ascii="Arial" w:hAnsi="Arial" w:cs="Arial"/>
                <w:sz w:val="18"/>
                <w:szCs w:val="18"/>
              </w:rPr>
              <w:t xml:space="preserve">  </w:t>
            </w:r>
            <w:r w:rsidR="00E07628" w:rsidRPr="00465D58">
              <w:rPr>
                <w:rFonts w:ascii="Arial" w:hAnsi="Arial" w:cs="Arial"/>
                <w:sz w:val="18"/>
                <w:szCs w:val="18"/>
              </w:rPr>
              <w:t>Odchodné do dôchodku</w:t>
            </w:r>
          </w:p>
        </w:tc>
        <w:tc>
          <w:tcPr>
            <w:tcW w:w="1120" w:type="dxa"/>
            <w:tcBorders>
              <w:top w:val="nil"/>
              <w:left w:val="nil"/>
              <w:bottom w:val="nil"/>
              <w:right w:val="nil"/>
            </w:tcBorders>
            <w:shd w:val="clear" w:color="auto" w:fill="auto"/>
            <w:vAlign w:val="bottom"/>
            <w:hideMark/>
          </w:tcPr>
          <w:p w14:paraId="3111B9A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14 595</w:t>
            </w:r>
          </w:p>
        </w:tc>
        <w:tc>
          <w:tcPr>
            <w:tcW w:w="1120" w:type="dxa"/>
            <w:tcBorders>
              <w:top w:val="nil"/>
              <w:left w:val="nil"/>
              <w:bottom w:val="nil"/>
              <w:right w:val="nil"/>
            </w:tcBorders>
            <w:shd w:val="clear" w:color="auto" w:fill="auto"/>
            <w:vAlign w:val="bottom"/>
            <w:hideMark/>
          </w:tcPr>
          <w:p w14:paraId="100B43F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B39F7A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9DD79C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094F00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14 595</w:t>
            </w:r>
          </w:p>
        </w:tc>
      </w:tr>
      <w:tr w:rsidR="00E07628" w:rsidRPr="00465D58" w14:paraId="6BDCC966" w14:textId="77777777" w:rsidTr="00522BD2">
        <w:trPr>
          <w:cantSplit/>
          <w:trHeight w:val="227"/>
        </w:trPr>
        <w:tc>
          <w:tcPr>
            <w:tcW w:w="3840" w:type="dxa"/>
            <w:tcBorders>
              <w:top w:val="nil"/>
              <w:left w:val="nil"/>
              <w:bottom w:val="nil"/>
              <w:right w:val="nil"/>
            </w:tcBorders>
            <w:shd w:val="clear" w:color="auto" w:fill="auto"/>
            <w:vAlign w:val="bottom"/>
            <w:hideMark/>
          </w:tcPr>
          <w:p w14:paraId="55AFDE88"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56F8E49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244 053</w:t>
            </w:r>
          </w:p>
        </w:tc>
        <w:tc>
          <w:tcPr>
            <w:tcW w:w="1120" w:type="dxa"/>
            <w:tcBorders>
              <w:top w:val="single" w:sz="4" w:space="0" w:color="auto"/>
              <w:left w:val="nil"/>
              <w:bottom w:val="double" w:sz="6" w:space="0" w:color="auto"/>
              <w:right w:val="nil"/>
            </w:tcBorders>
            <w:shd w:val="clear" w:color="auto" w:fill="auto"/>
            <w:noWrap/>
            <w:vAlign w:val="bottom"/>
            <w:hideMark/>
          </w:tcPr>
          <w:p w14:paraId="256770B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227 111</w:t>
            </w:r>
          </w:p>
        </w:tc>
        <w:tc>
          <w:tcPr>
            <w:tcW w:w="1120" w:type="dxa"/>
            <w:tcBorders>
              <w:top w:val="single" w:sz="4" w:space="0" w:color="auto"/>
              <w:left w:val="nil"/>
              <w:bottom w:val="double" w:sz="6" w:space="0" w:color="auto"/>
              <w:right w:val="nil"/>
            </w:tcBorders>
            <w:shd w:val="clear" w:color="auto" w:fill="auto"/>
            <w:noWrap/>
            <w:vAlign w:val="bottom"/>
            <w:hideMark/>
          </w:tcPr>
          <w:p w14:paraId="0C5CFFB8"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239 193</w:t>
            </w:r>
          </w:p>
        </w:tc>
        <w:tc>
          <w:tcPr>
            <w:tcW w:w="1120" w:type="dxa"/>
            <w:tcBorders>
              <w:top w:val="single" w:sz="4" w:space="0" w:color="auto"/>
              <w:left w:val="nil"/>
              <w:bottom w:val="double" w:sz="6" w:space="0" w:color="auto"/>
              <w:right w:val="nil"/>
            </w:tcBorders>
            <w:shd w:val="clear" w:color="auto" w:fill="auto"/>
            <w:noWrap/>
            <w:vAlign w:val="bottom"/>
            <w:hideMark/>
          </w:tcPr>
          <w:p w14:paraId="66CAEF6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24E95FD"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231 971</w:t>
            </w:r>
          </w:p>
        </w:tc>
      </w:tr>
      <w:tr w:rsidR="00E07628" w:rsidRPr="00465D58" w14:paraId="40B2FE22" w14:textId="77777777" w:rsidTr="00522BD2">
        <w:trPr>
          <w:cantSplit/>
          <w:trHeight w:val="227"/>
        </w:trPr>
        <w:tc>
          <w:tcPr>
            <w:tcW w:w="3840" w:type="dxa"/>
            <w:tcBorders>
              <w:top w:val="nil"/>
              <w:left w:val="nil"/>
              <w:bottom w:val="nil"/>
              <w:right w:val="nil"/>
            </w:tcBorders>
            <w:shd w:val="clear" w:color="auto" w:fill="auto"/>
            <w:vAlign w:val="bottom"/>
            <w:hideMark/>
          </w:tcPr>
          <w:p w14:paraId="10273AA1" w14:textId="77777777" w:rsidR="00E07628" w:rsidRPr="00465D58" w:rsidRDefault="00E07628" w:rsidP="00522BD2">
            <w:pPr>
              <w:keepLines/>
              <w:suppressAutoHyphens/>
              <w:rPr>
                <w:rFonts w:ascii="Arial" w:hAnsi="Arial" w:cs="Arial"/>
                <w:i/>
                <w:iCs/>
                <w:sz w:val="18"/>
                <w:szCs w:val="18"/>
              </w:rPr>
            </w:pPr>
            <w:r w:rsidRPr="00465D58">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14:paraId="4C00ED9B"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118 053</w:t>
            </w:r>
          </w:p>
        </w:tc>
        <w:tc>
          <w:tcPr>
            <w:tcW w:w="1120" w:type="dxa"/>
            <w:tcBorders>
              <w:top w:val="nil"/>
              <w:left w:val="nil"/>
              <w:bottom w:val="nil"/>
              <w:right w:val="nil"/>
            </w:tcBorders>
            <w:shd w:val="clear" w:color="auto" w:fill="auto"/>
            <w:noWrap/>
            <w:vAlign w:val="bottom"/>
            <w:hideMark/>
          </w:tcPr>
          <w:p w14:paraId="5AA83936"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159 111</w:t>
            </w:r>
          </w:p>
        </w:tc>
        <w:tc>
          <w:tcPr>
            <w:tcW w:w="1120" w:type="dxa"/>
            <w:tcBorders>
              <w:top w:val="nil"/>
              <w:left w:val="nil"/>
              <w:bottom w:val="nil"/>
              <w:right w:val="nil"/>
            </w:tcBorders>
            <w:shd w:val="clear" w:color="auto" w:fill="auto"/>
            <w:noWrap/>
            <w:vAlign w:val="bottom"/>
            <w:hideMark/>
          </w:tcPr>
          <w:p w14:paraId="02A7A7A9"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113 193</w:t>
            </w:r>
          </w:p>
        </w:tc>
        <w:tc>
          <w:tcPr>
            <w:tcW w:w="1120" w:type="dxa"/>
            <w:tcBorders>
              <w:top w:val="nil"/>
              <w:left w:val="nil"/>
              <w:bottom w:val="nil"/>
              <w:right w:val="nil"/>
            </w:tcBorders>
            <w:shd w:val="clear" w:color="auto" w:fill="auto"/>
            <w:noWrap/>
            <w:vAlign w:val="bottom"/>
            <w:hideMark/>
          </w:tcPr>
          <w:p w14:paraId="74D7A61B"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100C3DFE"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163 971</w:t>
            </w:r>
          </w:p>
        </w:tc>
      </w:tr>
      <w:tr w:rsidR="00E07628" w:rsidRPr="00465D58" w14:paraId="0954079E" w14:textId="77777777" w:rsidTr="00522BD2">
        <w:trPr>
          <w:cantSplit/>
          <w:trHeight w:val="227"/>
        </w:trPr>
        <w:tc>
          <w:tcPr>
            <w:tcW w:w="3840" w:type="dxa"/>
            <w:tcBorders>
              <w:top w:val="nil"/>
              <w:left w:val="nil"/>
              <w:bottom w:val="nil"/>
              <w:right w:val="nil"/>
            </w:tcBorders>
            <w:shd w:val="clear" w:color="auto" w:fill="auto"/>
            <w:vAlign w:val="bottom"/>
            <w:hideMark/>
          </w:tcPr>
          <w:p w14:paraId="2DCC356B" w14:textId="147EF4F3" w:rsidR="00E07628" w:rsidRPr="00465D58" w:rsidRDefault="00381609" w:rsidP="00522BD2">
            <w:pPr>
              <w:keepLines/>
              <w:suppressAutoHyphens/>
              <w:rPr>
                <w:rFonts w:ascii="Arial" w:hAnsi="Arial" w:cs="Arial"/>
                <w:sz w:val="18"/>
                <w:szCs w:val="18"/>
              </w:rPr>
            </w:pPr>
            <w:r w:rsidRPr="00465D58">
              <w:rPr>
                <w:rFonts w:ascii="Arial" w:hAnsi="Arial" w:cs="Arial"/>
                <w:sz w:val="18"/>
                <w:szCs w:val="18"/>
              </w:rPr>
              <w:t xml:space="preserve">  </w:t>
            </w:r>
            <w:r w:rsidR="00E07628" w:rsidRPr="00465D58">
              <w:rPr>
                <w:rFonts w:ascii="Arial" w:hAnsi="Arial" w:cs="Arial"/>
                <w:sz w:val="18"/>
                <w:szCs w:val="18"/>
              </w:rPr>
              <w:t>Nevyčerpané dovolenky</w:t>
            </w:r>
          </w:p>
        </w:tc>
        <w:tc>
          <w:tcPr>
            <w:tcW w:w="1120" w:type="dxa"/>
            <w:tcBorders>
              <w:top w:val="nil"/>
              <w:left w:val="nil"/>
              <w:bottom w:val="nil"/>
              <w:right w:val="nil"/>
            </w:tcBorders>
            <w:shd w:val="clear" w:color="auto" w:fill="auto"/>
            <w:vAlign w:val="bottom"/>
            <w:hideMark/>
          </w:tcPr>
          <w:p w14:paraId="0E2A264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118 053</w:t>
            </w:r>
          </w:p>
        </w:tc>
        <w:tc>
          <w:tcPr>
            <w:tcW w:w="1120" w:type="dxa"/>
            <w:tcBorders>
              <w:top w:val="nil"/>
              <w:left w:val="nil"/>
              <w:bottom w:val="nil"/>
              <w:right w:val="nil"/>
            </w:tcBorders>
            <w:shd w:val="clear" w:color="auto" w:fill="auto"/>
            <w:vAlign w:val="bottom"/>
            <w:hideMark/>
          </w:tcPr>
          <w:p w14:paraId="020A8A6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159 111</w:t>
            </w:r>
          </w:p>
        </w:tc>
        <w:tc>
          <w:tcPr>
            <w:tcW w:w="1120" w:type="dxa"/>
            <w:tcBorders>
              <w:top w:val="nil"/>
              <w:left w:val="nil"/>
              <w:bottom w:val="nil"/>
              <w:right w:val="nil"/>
            </w:tcBorders>
            <w:shd w:val="clear" w:color="auto" w:fill="auto"/>
            <w:vAlign w:val="bottom"/>
            <w:hideMark/>
          </w:tcPr>
          <w:p w14:paraId="696C050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113 193</w:t>
            </w:r>
          </w:p>
        </w:tc>
        <w:tc>
          <w:tcPr>
            <w:tcW w:w="1120" w:type="dxa"/>
            <w:tcBorders>
              <w:top w:val="nil"/>
              <w:left w:val="nil"/>
              <w:bottom w:val="nil"/>
              <w:right w:val="nil"/>
            </w:tcBorders>
            <w:shd w:val="clear" w:color="auto" w:fill="auto"/>
            <w:vAlign w:val="bottom"/>
            <w:hideMark/>
          </w:tcPr>
          <w:p w14:paraId="700AC50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83661D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163 971</w:t>
            </w:r>
          </w:p>
        </w:tc>
      </w:tr>
      <w:tr w:rsidR="00E07628" w:rsidRPr="00465D58" w14:paraId="6C034441" w14:textId="77777777" w:rsidTr="00522BD2">
        <w:trPr>
          <w:cantSplit/>
          <w:trHeight w:val="227"/>
        </w:trPr>
        <w:tc>
          <w:tcPr>
            <w:tcW w:w="3840" w:type="dxa"/>
            <w:tcBorders>
              <w:top w:val="nil"/>
              <w:left w:val="nil"/>
              <w:bottom w:val="nil"/>
              <w:right w:val="nil"/>
            </w:tcBorders>
            <w:shd w:val="clear" w:color="auto" w:fill="auto"/>
            <w:vAlign w:val="bottom"/>
            <w:hideMark/>
          </w:tcPr>
          <w:p w14:paraId="645F255C" w14:textId="77777777" w:rsidR="00E07628" w:rsidRPr="00465D58" w:rsidRDefault="00E07628" w:rsidP="00522BD2">
            <w:pPr>
              <w:keepLines/>
              <w:suppressAutoHyphens/>
              <w:rPr>
                <w:rFonts w:ascii="Arial" w:hAnsi="Arial" w:cs="Arial"/>
                <w:i/>
                <w:iCs/>
                <w:sz w:val="18"/>
                <w:szCs w:val="18"/>
              </w:rPr>
            </w:pPr>
            <w:r w:rsidRPr="00465D58">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14:paraId="31292F50"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126 000</w:t>
            </w:r>
          </w:p>
        </w:tc>
        <w:tc>
          <w:tcPr>
            <w:tcW w:w="1120" w:type="dxa"/>
            <w:tcBorders>
              <w:top w:val="nil"/>
              <w:left w:val="nil"/>
              <w:bottom w:val="nil"/>
              <w:right w:val="nil"/>
            </w:tcBorders>
            <w:shd w:val="clear" w:color="auto" w:fill="auto"/>
            <w:noWrap/>
            <w:vAlign w:val="bottom"/>
            <w:hideMark/>
          </w:tcPr>
          <w:p w14:paraId="1408D154"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68 000</w:t>
            </w:r>
          </w:p>
        </w:tc>
        <w:tc>
          <w:tcPr>
            <w:tcW w:w="1120" w:type="dxa"/>
            <w:tcBorders>
              <w:top w:val="nil"/>
              <w:left w:val="nil"/>
              <w:bottom w:val="nil"/>
              <w:right w:val="nil"/>
            </w:tcBorders>
            <w:shd w:val="clear" w:color="auto" w:fill="auto"/>
            <w:noWrap/>
            <w:vAlign w:val="bottom"/>
            <w:hideMark/>
          </w:tcPr>
          <w:p w14:paraId="31533F03"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126 000</w:t>
            </w:r>
          </w:p>
        </w:tc>
        <w:tc>
          <w:tcPr>
            <w:tcW w:w="1120" w:type="dxa"/>
            <w:tcBorders>
              <w:top w:val="nil"/>
              <w:left w:val="nil"/>
              <w:bottom w:val="nil"/>
              <w:right w:val="nil"/>
            </w:tcBorders>
            <w:shd w:val="clear" w:color="auto" w:fill="auto"/>
            <w:noWrap/>
            <w:vAlign w:val="bottom"/>
            <w:hideMark/>
          </w:tcPr>
          <w:p w14:paraId="61A5121B"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14B4829C"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68 000</w:t>
            </w:r>
          </w:p>
        </w:tc>
      </w:tr>
      <w:tr w:rsidR="00E07628" w:rsidRPr="00465D58" w14:paraId="410AAC7D" w14:textId="77777777" w:rsidTr="00522BD2">
        <w:trPr>
          <w:cantSplit/>
          <w:trHeight w:val="227"/>
        </w:trPr>
        <w:tc>
          <w:tcPr>
            <w:tcW w:w="3840" w:type="dxa"/>
            <w:tcBorders>
              <w:top w:val="nil"/>
              <w:left w:val="nil"/>
              <w:bottom w:val="nil"/>
              <w:right w:val="nil"/>
            </w:tcBorders>
            <w:shd w:val="clear" w:color="auto" w:fill="auto"/>
            <w:vAlign w:val="bottom"/>
            <w:hideMark/>
          </w:tcPr>
          <w:p w14:paraId="545E6A8C" w14:textId="2856CA4A" w:rsidR="00E07628" w:rsidRPr="00465D58" w:rsidRDefault="00381609" w:rsidP="00522BD2">
            <w:pPr>
              <w:keepLines/>
              <w:suppressAutoHyphens/>
              <w:rPr>
                <w:rFonts w:ascii="Arial" w:hAnsi="Arial" w:cs="Arial"/>
                <w:sz w:val="18"/>
                <w:szCs w:val="18"/>
              </w:rPr>
            </w:pPr>
            <w:r w:rsidRPr="00465D58">
              <w:rPr>
                <w:rFonts w:ascii="Arial" w:hAnsi="Arial" w:cs="Arial"/>
                <w:sz w:val="18"/>
                <w:szCs w:val="18"/>
              </w:rPr>
              <w:t xml:space="preserve">  </w:t>
            </w:r>
            <w:r w:rsidR="00E07628" w:rsidRPr="00465D58">
              <w:rPr>
                <w:rFonts w:ascii="Arial" w:hAnsi="Arial" w:cs="Arial"/>
                <w:sz w:val="18"/>
                <w:szCs w:val="18"/>
              </w:rPr>
              <w:t>Ročné odmeny</w:t>
            </w:r>
          </w:p>
        </w:tc>
        <w:tc>
          <w:tcPr>
            <w:tcW w:w="1120" w:type="dxa"/>
            <w:tcBorders>
              <w:top w:val="nil"/>
              <w:left w:val="nil"/>
              <w:bottom w:val="nil"/>
              <w:right w:val="nil"/>
            </w:tcBorders>
            <w:shd w:val="clear" w:color="auto" w:fill="auto"/>
            <w:vAlign w:val="bottom"/>
            <w:hideMark/>
          </w:tcPr>
          <w:p w14:paraId="452A5D4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96 000</w:t>
            </w:r>
          </w:p>
        </w:tc>
        <w:tc>
          <w:tcPr>
            <w:tcW w:w="1120" w:type="dxa"/>
            <w:tcBorders>
              <w:top w:val="nil"/>
              <w:left w:val="nil"/>
              <w:bottom w:val="nil"/>
              <w:right w:val="nil"/>
            </w:tcBorders>
            <w:shd w:val="clear" w:color="auto" w:fill="auto"/>
            <w:vAlign w:val="bottom"/>
            <w:hideMark/>
          </w:tcPr>
          <w:p w14:paraId="0549D75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40 000</w:t>
            </w:r>
          </w:p>
        </w:tc>
        <w:tc>
          <w:tcPr>
            <w:tcW w:w="1120" w:type="dxa"/>
            <w:tcBorders>
              <w:top w:val="nil"/>
              <w:left w:val="nil"/>
              <w:bottom w:val="nil"/>
              <w:right w:val="nil"/>
            </w:tcBorders>
            <w:shd w:val="clear" w:color="auto" w:fill="auto"/>
            <w:vAlign w:val="bottom"/>
            <w:hideMark/>
          </w:tcPr>
          <w:p w14:paraId="7CD62CC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96 000</w:t>
            </w:r>
          </w:p>
        </w:tc>
        <w:tc>
          <w:tcPr>
            <w:tcW w:w="1120" w:type="dxa"/>
            <w:tcBorders>
              <w:top w:val="nil"/>
              <w:left w:val="nil"/>
              <w:bottom w:val="nil"/>
              <w:right w:val="nil"/>
            </w:tcBorders>
            <w:shd w:val="clear" w:color="auto" w:fill="auto"/>
            <w:vAlign w:val="bottom"/>
            <w:hideMark/>
          </w:tcPr>
          <w:p w14:paraId="3F8156F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FF1244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40 000</w:t>
            </w:r>
          </w:p>
        </w:tc>
      </w:tr>
      <w:tr w:rsidR="00E07628" w:rsidRPr="00465D58" w14:paraId="2F1E39E3" w14:textId="77777777" w:rsidTr="00522BD2">
        <w:trPr>
          <w:cantSplit/>
          <w:trHeight w:val="227"/>
        </w:trPr>
        <w:tc>
          <w:tcPr>
            <w:tcW w:w="3840" w:type="dxa"/>
            <w:tcBorders>
              <w:top w:val="nil"/>
              <w:left w:val="nil"/>
              <w:bottom w:val="nil"/>
              <w:right w:val="nil"/>
            </w:tcBorders>
            <w:shd w:val="clear" w:color="auto" w:fill="auto"/>
            <w:vAlign w:val="bottom"/>
            <w:hideMark/>
          </w:tcPr>
          <w:p w14:paraId="6922AA1C" w14:textId="740F4867" w:rsidR="00E07628" w:rsidRPr="00465D58" w:rsidRDefault="00381609" w:rsidP="00522BD2">
            <w:pPr>
              <w:keepLines/>
              <w:suppressAutoHyphens/>
              <w:rPr>
                <w:rFonts w:ascii="Arial" w:hAnsi="Arial" w:cs="Arial"/>
                <w:sz w:val="18"/>
                <w:szCs w:val="18"/>
              </w:rPr>
            </w:pPr>
            <w:r w:rsidRPr="00465D58">
              <w:rPr>
                <w:rFonts w:ascii="Arial" w:hAnsi="Arial" w:cs="Arial"/>
                <w:sz w:val="18"/>
                <w:szCs w:val="18"/>
              </w:rPr>
              <w:t xml:space="preserve">  </w:t>
            </w:r>
            <w:r w:rsidR="00E07628" w:rsidRPr="00465D58">
              <w:rPr>
                <w:rFonts w:ascii="Arial" w:hAnsi="Arial" w:cs="Arial"/>
                <w:sz w:val="18"/>
                <w:szCs w:val="18"/>
              </w:rPr>
              <w:t>Audit</w:t>
            </w:r>
          </w:p>
        </w:tc>
        <w:tc>
          <w:tcPr>
            <w:tcW w:w="1120" w:type="dxa"/>
            <w:tcBorders>
              <w:top w:val="nil"/>
              <w:left w:val="nil"/>
              <w:bottom w:val="nil"/>
              <w:right w:val="nil"/>
            </w:tcBorders>
            <w:shd w:val="clear" w:color="auto" w:fill="auto"/>
            <w:vAlign w:val="bottom"/>
            <w:hideMark/>
          </w:tcPr>
          <w:p w14:paraId="71E4D77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30 000</w:t>
            </w:r>
          </w:p>
        </w:tc>
        <w:tc>
          <w:tcPr>
            <w:tcW w:w="1120" w:type="dxa"/>
            <w:tcBorders>
              <w:top w:val="nil"/>
              <w:left w:val="nil"/>
              <w:bottom w:val="nil"/>
              <w:right w:val="nil"/>
            </w:tcBorders>
            <w:shd w:val="clear" w:color="auto" w:fill="auto"/>
            <w:vAlign w:val="bottom"/>
            <w:hideMark/>
          </w:tcPr>
          <w:p w14:paraId="732A4A7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28 000</w:t>
            </w:r>
          </w:p>
        </w:tc>
        <w:tc>
          <w:tcPr>
            <w:tcW w:w="1120" w:type="dxa"/>
            <w:tcBorders>
              <w:top w:val="nil"/>
              <w:left w:val="nil"/>
              <w:bottom w:val="nil"/>
              <w:right w:val="nil"/>
            </w:tcBorders>
            <w:shd w:val="clear" w:color="auto" w:fill="auto"/>
            <w:vAlign w:val="bottom"/>
            <w:hideMark/>
          </w:tcPr>
          <w:p w14:paraId="3877A27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30 000</w:t>
            </w:r>
          </w:p>
        </w:tc>
        <w:tc>
          <w:tcPr>
            <w:tcW w:w="1120" w:type="dxa"/>
            <w:tcBorders>
              <w:top w:val="nil"/>
              <w:left w:val="nil"/>
              <w:bottom w:val="nil"/>
              <w:right w:val="nil"/>
            </w:tcBorders>
            <w:shd w:val="clear" w:color="auto" w:fill="auto"/>
            <w:vAlign w:val="bottom"/>
            <w:hideMark/>
          </w:tcPr>
          <w:p w14:paraId="60A0134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810948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28 000</w:t>
            </w:r>
          </w:p>
        </w:tc>
      </w:tr>
      <w:tr w:rsidR="00E07628" w:rsidRPr="00465D58" w14:paraId="564453F9" w14:textId="77777777" w:rsidTr="00522BD2">
        <w:trPr>
          <w:cantSplit/>
          <w:trHeight w:val="227"/>
        </w:trPr>
        <w:tc>
          <w:tcPr>
            <w:tcW w:w="3840" w:type="dxa"/>
            <w:tcBorders>
              <w:top w:val="nil"/>
              <w:left w:val="nil"/>
              <w:bottom w:val="nil"/>
              <w:right w:val="nil"/>
            </w:tcBorders>
            <w:shd w:val="clear" w:color="auto" w:fill="auto"/>
            <w:vAlign w:val="bottom"/>
            <w:hideMark/>
          </w:tcPr>
          <w:p w14:paraId="36B625D8"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04D6B0A8"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258 648</w:t>
            </w:r>
          </w:p>
        </w:tc>
        <w:tc>
          <w:tcPr>
            <w:tcW w:w="1120" w:type="dxa"/>
            <w:tcBorders>
              <w:top w:val="single" w:sz="4" w:space="0" w:color="auto"/>
              <w:left w:val="nil"/>
              <w:bottom w:val="double" w:sz="6" w:space="0" w:color="auto"/>
              <w:right w:val="nil"/>
            </w:tcBorders>
            <w:shd w:val="clear" w:color="auto" w:fill="auto"/>
            <w:noWrap/>
            <w:vAlign w:val="bottom"/>
            <w:hideMark/>
          </w:tcPr>
          <w:p w14:paraId="3B43C0B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227 111</w:t>
            </w:r>
          </w:p>
        </w:tc>
        <w:tc>
          <w:tcPr>
            <w:tcW w:w="1120" w:type="dxa"/>
            <w:tcBorders>
              <w:top w:val="single" w:sz="4" w:space="0" w:color="auto"/>
              <w:left w:val="nil"/>
              <w:bottom w:val="double" w:sz="6" w:space="0" w:color="auto"/>
              <w:right w:val="nil"/>
            </w:tcBorders>
            <w:shd w:val="clear" w:color="auto" w:fill="auto"/>
            <w:noWrap/>
            <w:vAlign w:val="bottom"/>
            <w:hideMark/>
          </w:tcPr>
          <w:p w14:paraId="3144583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239 193</w:t>
            </w:r>
          </w:p>
        </w:tc>
        <w:tc>
          <w:tcPr>
            <w:tcW w:w="1120" w:type="dxa"/>
            <w:tcBorders>
              <w:top w:val="single" w:sz="4" w:space="0" w:color="auto"/>
              <w:left w:val="nil"/>
              <w:bottom w:val="double" w:sz="6" w:space="0" w:color="auto"/>
              <w:right w:val="nil"/>
            </w:tcBorders>
            <w:shd w:val="clear" w:color="auto" w:fill="auto"/>
            <w:noWrap/>
            <w:vAlign w:val="bottom"/>
            <w:hideMark/>
          </w:tcPr>
          <w:p w14:paraId="25F7F604"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4A5C35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246 566</w:t>
            </w:r>
          </w:p>
        </w:tc>
      </w:tr>
    </w:tbl>
    <w:p w14:paraId="5272E10E" w14:textId="12C624A8" w:rsidR="00A729BB" w:rsidRPr="00465D58" w:rsidRDefault="00A729BB" w:rsidP="00465D58">
      <w:pPr>
        <w:pStyle w:val="odstavec"/>
        <w:rPr>
          <w:rFonts w:ascii="Arial" w:hAnsi="Arial" w:cs="Arial"/>
        </w:rPr>
      </w:pPr>
    </w:p>
    <w:p w14:paraId="5678FB8D" w14:textId="7A5724BD" w:rsidR="00863B72" w:rsidRPr="00465D58" w:rsidRDefault="00863B72" w:rsidP="00465D58">
      <w:pPr>
        <w:pStyle w:val="odstavec"/>
        <w:rPr>
          <w:rFonts w:ascii="Arial" w:hAnsi="Arial" w:cs="Arial"/>
        </w:rPr>
      </w:pPr>
    </w:p>
    <w:p w14:paraId="5DDB5F9F" w14:textId="77777777" w:rsidR="00381609" w:rsidRPr="00465D58" w:rsidRDefault="00381609" w:rsidP="00522BD2">
      <w:pPr>
        <w:keepLines/>
        <w:suppressAutoHyphens/>
        <w:rPr>
          <w:rFonts w:ascii="Arial" w:hAnsi="Arial" w:cs="Arial"/>
          <w:b/>
          <w:bCs/>
          <w:iCs/>
          <w:sz w:val="20"/>
          <w:szCs w:val="20"/>
        </w:rPr>
      </w:pPr>
      <w:r w:rsidRPr="00465D58">
        <w:rPr>
          <w:rFonts w:ascii="Arial" w:hAnsi="Arial" w:cs="Arial"/>
        </w:rPr>
        <w:br w:type="page"/>
      </w:r>
    </w:p>
    <w:p w14:paraId="7C2962AA" w14:textId="013809C4" w:rsidR="00863B72" w:rsidRPr="00465D58" w:rsidRDefault="00863B72" w:rsidP="00522BD2">
      <w:pPr>
        <w:pStyle w:val="Heading2"/>
        <w:keepLines/>
      </w:pPr>
      <w:r w:rsidRPr="00465D58">
        <w:lastRenderedPageBreak/>
        <w:t>Bankové úvery a vydané dlhopisy</w:t>
      </w:r>
    </w:p>
    <w:p w14:paraId="594A9683" w14:textId="49B6A8AF" w:rsidR="00863B72" w:rsidRPr="00465D58" w:rsidRDefault="00863B72" w:rsidP="00522BD2">
      <w:pPr>
        <w:keepLines/>
        <w:suppressAutoHyphens/>
        <w:ind w:left="425"/>
        <w:rPr>
          <w:rFonts w:ascii="Arial" w:hAnsi="Arial" w:cs="Arial"/>
          <w:sz w:val="20"/>
          <w:szCs w:val="20"/>
        </w:rPr>
      </w:pPr>
      <w:r w:rsidRPr="00465D58">
        <w:rPr>
          <w:rFonts w:ascii="Arial" w:hAnsi="Arial" w:cs="Arial"/>
          <w:sz w:val="20"/>
          <w:szCs w:val="20"/>
        </w:rPr>
        <w:t xml:space="preserve">Prehľad bankových úverov </w:t>
      </w:r>
      <w:r w:rsidR="00FD7A5D" w:rsidRPr="00465D58">
        <w:rPr>
          <w:rFonts w:ascii="Arial" w:hAnsi="Arial" w:cs="Arial"/>
          <w:sz w:val="20"/>
          <w:szCs w:val="20"/>
        </w:rPr>
        <w:t>je uvedený v nasledujúcej tabuľke:</w:t>
      </w:r>
    </w:p>
    <w:p w14:paraId="7F720EF9" w14:textId="65B49302" w:rsidR="00381609" w:rsidRPr="00465D58" w:rsidRDefault="00381609" w:rsidP="00522BD2">
      <w:pPr>
        <w:keepLines/>
        <w:suppressAutoHyphens/>
        <w:ind w:left="425"/>
        <w:rPr>
          <w:rFonts w:ascii="Arial" w:hAnsi="Arial" w:cs="Arial"/>
          <w:sz w:val="20"/>
          <w:szCs w:val="20"/>
        </w:rPr>
      </w:pPr>
    </w:p>
    <w:tbl>
      <w:tblPr>
        <w:tblW w:w="9212" w:type="dxa"/>
        <w:tblInd w:w="425" w:type="dxa"/>
        <w:tblLayout w:type="fixed"/>
        <w:tblCellMar>
          <w:left w:w="28" w:type="dxa"/>
          <w:right w:w="28" w:type="dxa"/>
        </w:tblCellMar>
        <w:tblLook w:val="04A0" w:firstRow="1" w:lastRow="0" w:firstColumn="1" w:lastColumn="0" w:noHBand="0" w:noVBand="1"/>
      </w:tblPr>
      <w:tblGrid>
        <w:gridCol w:w="3544"/>
        <w:gridCol w:w="993"/>
        <w:gridCol w:w="992"/>
        <w:gridCol w:w="1276"/>
        <w:gridCol w:w="1203"/>
        <w:gridCol w:w="1204"/>
      </w:tblGrid>
      <w:tr w:rsidR="00530712" w:rsidRPr="00465D58" w14:paraId="5552CD01" w14:textId="77777777" w:rsidTr="00AF481F">
        <w:trPr>
          <w:cantSplit/>
          <w:trHeight w:val="227"/>
        </w:trPr>
        <w:tc>
          <w:tcPr>
            <w:tcW w:w="3544" w:type="dxa"/>
            <w:vMerge w:val="restart"/>
            <w:tcBorders>
              <w:top w:val="nil"/>
              <w:left w:val="nil"/>
              <w:bottom w:val="single" w:sz="4" w:space="0" w:color="000000"/>
              <w:right w:val="nil"/>
            </w:tcBorders>
            <w:shd w:val="clear" w:color="auto" w:fill="auto"/>
            <w:vAlign w:val="bottom"/>
            <w:hideMark/>
          </w:tcPr>
          <w:p w14:paraId="3FDDCBAB" w14:textId="77777777" w:rsidR="00530712" w:rsidRPr="00465D58" w:rsidRDefault="00530712" w:rsidP="00522BD2">
            <w:pPr>
              <w:keepLines/>
              <w:suppressAutoHyphens/>
              <w:rPr>
                <w:rFonts w:ascii="Arial" w:hAnsi="Arial" w:cs="Arial"/>
                <w:b/>
                <w:bCs/>
                <w:sz w:val="18"/>
                <w:szCs w:val="18"/>
              </w:rPr>
            </w:pPr>
            <w:r w:rsidRPr="00465D58">
              <w:rPr>
                <w:rFonts w:ascii="Arial" w:hAnsi="Arial" w:cs="Arial"/>
                <w:b/>
                <w:bCs/>
                <w:sz w:val="18"/>
                <w:szCs w:val="18"/>
              </w:rPr>
              <w:t>Názov položky</w:t>
            </w:r>
          </w:p>
        </w:tc>
        <w:tc>
          <w:tcPr>
            <w:tcW w:w="993" w:type="dxa"/>
            <w:vMerge w:val="restart"/>
            <w:tcBorders>
              <w:top w:val="nil"/>
              <w:left w:val="nil"/>
              <w:bottom w:val="single" w:sz="4" w:space="0" w:color="000000"/>
              <w:right w:val="nil"/>
            </w:tcBorders>
            <w:shd w:val="clear" w:color="auto" w:fill="auto"/>
            <w:vAlign w:val="bottom"/>
            <w:hideMark/>
          </w:tcPr>
          <w:p w14:paraId="3ADB3BF5" w14:textId="77777777" w:rsidR="00530712" w:rsidRPr="00465D58" w:rsidRDefault="00530712" w:rsidP="00522BD2">
            <w:pPr>
              <w:keepLines/>
              <w:suppressAutoHyphens/>
              <w:jc w:val="center"/>
              <w:rPr>
                <w:rFonts w:ascii="Arial" w:hAnsi="Arial" w:cs="Arial"/>
                <w:b/>
                <w:bCs/>
                <w:sz w:val="18"/>
                <w:szCs w:val="18"/>
              </w:rPr>
            </w:pPr>
            <w:r w:rsidRPr="00465D58">
              <w:rPr>
                <w:rFonts w:ascii="Arial" w:hAnsi="Arial" w:cs="Arial"/>
                <w:b/>
                <w:bCs/>
                <w:sz w:val="18"/>
                <w:szCs w:val="18"/>
              </w:rPr>
              <w:t>Mena</w:t>
            </w:r>
          </w:p>
        </w:tc>
        <w:tc>
          <w:tcPr>
            <w:tcW w:w="992" w:type="dxa"/>
            <w:vMerge w:val="restart"/>
            <w:tcBorders>
              <w:top w:val="nil"/>
              <w:left w:val="nil"/>
              <w:bottom w:val="single" w:sz="4" w:space="0" w:color="000000"/>
              <w:right w:val="nil"/>
            </w:tcBorders>
            <w:shd w:val="clear" w:color="auto" w:fill="auto"/>
            <w:vAlign w:val="bottom"/>
            <w:hideMark/>
          </w:tcPr>
          <w:p w14:paraId="079801DF" w14:textId="77777777" w:rsidR="00530712" w:rsidRPr="00465D58" w:rsidRDefault="00530712" w:rsidP="00522BD2">
            <w:pPr>
              <w:keepLines/>
              <w:suppressAutoHyphens/>
              <w:jc w:val="center"/>
              <w:rPr>
                <w:rFonts w:ascii="Arial" w:hAnsi="Arial" w:cs="Arial"/>
                <w:b/>
                <w:bCs/>
                <w:sz w:val="18"/>
                <w:szCs w:val="18"/>
              </w:rPr>
            </w:pPr>
            <w:r w:rsidRPr="00465D58">
              <w:rPr>
                <w:rFonts w:ascii="Arial" w:hAnsi="Arial" w:cs="Arial"/>
                <w:b/>
                <w:bCs/>
                <w:sz w:val="18"/>
                <w:szCs w:val="18"/>
              </w:rPr>
              <w:t>Úrok p. a. v %</w:t>
            </w:r>
          </w:p>
        </w:tc>
        <w:tc>
          <w:tcPr>
            <w:tcW w:w="1276" w:type="dxa"/>
            <w:vMerge w:val="restart"/>
            <w:tcBorders>
              <w:top w:val="nil"/>
              <w:left w:val="nil"/>
              <w:bottom w:val="single" w:sz="4" w:space="0" w:color="000000"/>
              <w:right w:val="nil"/>
            </w:tcBorders>
            <w:shd w:val="clear" w:color="auto" w:fill="auto"/>
            <w:vAlign w:val="bottom"/>
            <w:hideMark/>
          </w:tcPr>
          <w:p w14:paraId="6D8C6FA5" w14:textId="77777777" w:rsidR="00530712" w:rsidRPr="00465D58" w:rsidRDefault="00530712" w:rsidP="00522BD2">
            <w:pPr>
              <w:keepLines/>
              <w:suppressAutoHyphens/>
              <w:jc w:val="center"/>
              <w:rPr>
                <w:rFonts w:ascii="Arial" w:hAnsi="Arial" w:cs="Arial"/>
                <w:b/>
                <w:bCs/>
                <w:sz w:val="18"/>
                <w:szCs w:val="18"/>
              </w:rPr>
            </w:pPr>
            <w:r w:rsidRPr="00465D58">
              <w:rPr>
                <w:rFonts w:ascii="Arial" w:hAnsi="Arial" w:cs="Arial"/>
                <w:b/>
                <w:bCs/>
                <w:sz w:val="18"/>
                <w:szCs w:val="18"/>
              </w:rPr>
              <w:t>Dátum splatnosti</w:t>
            </w:r>
          </w:p>
        </w:tc>
        <w:tc>
          <w:tcPr>
            <w:tcW w:w="2407" w:type="dxa"/>
            <w:gridSpan w:val="2"/>
            <w:tcBorders>
              <w:top w:val="nil"/>
              <w:left w:val="nil"/>
              <w:bottom w:val="nil"/>
              <w:right w:val="nil"/>
            </w:tcBorders>
            <w:shd w:val="clear" w:color="auto" w:fill="auto"/>
            <w:vAlign w:val="bottom"/>
            <w:hideMark/>
          </w:tcPr>
          <w:p w14:paraId="141A704C" w14:textId="77777777" w:rsidR="00530712" w:rsidRPr="00465D58" w:rsidRDefault="00530712" w:rsidP="00522BD2">
            <w:pPr>
              <w:keepLines/>
              <w:suppressAutoHyphens/>
              <w:jc w:val="center"/>
              <w:rPr>
                <w:rFonts w:ascii="Arial" w:hAnsi="Arial" w:cs="Arial"/>
                <w:b/>
                <w:bCs/>
                <w:sz w:val="18"/>
                <w:szCs w:val="18"/>
              </w:rPr>
            </w:pPr>
            <w:r w:rsidRPr="00465D58">
              <w:rPr>
                <w:rFonts w:ascii="Arial" w:hAnsi="Arial" w:cs="Arial"/>
                <w:b/>
                <w:bCs/>
                <w:sz w:val="18"/>
                <w:szCs w:val="18"/>
              </w:rPr>
              <w:t>Suma istiny v mene EUR</w:t>
            </w:r>
          </w:p>
        </w:tc>
      </w:tr>
      <w:tr w:rsidR="00530712" w:rsidRPr="00465D58" w14:paraId="1B6AF6E2" w14:textId="77777777" w:rsidTr="00AF481F">
        <w:trPr>
          <w:cantSplit/>
          <w:trHeight w:val="227"/>
        </w:trPr>
        <w:tc>
          <w:tcPr>
            <w:tcW w:w="3544" w:type="dxa"/>
            <w:vMerge/>
            <w:tcBorders>
              <w:top w:val="nil"/>
              <w:left w:val="nil"/>
              <w:bottom w:val="single" w:sz="4" w:space="0" w:color="000000"/>
              <w:right w:val="nil"/>
            </w:tcBorders>
            <w:shd w:val="clear" w:color="auto" w:fill="auto"/>
            <w:vAlign w:val="bottom"/>
            <w:hideMark/>
          </w:tcPr>
          <w:p w14:paraId="648F7E72" w14:textId="77777777" w:rsidR="00530712" w:rsidRPr="00465D58" w:rsidRDefault="00530712" w:rsidP="00522BD2">
            <w:pPr>
              <w:keepLines/>
              <w:suppressAutoHyphens/>
              <w:rPr>
                <w:rFonts w:ascii="Arial" w:hAnsi="Arial" w:cs="Arial"/>
                <w:b/>
                <w:bCs/>
                <w:sz w:val="18"/>
                <w:szCs w:val="18"/>
              </w:rPr>
            </w:pPr>
          </w:p>
        </w:tc>
        <w:tc>
          <w:tcPr>
            <w:tcW w:w="993" w:type="dxa"/>
            <w:vMerge/>
            <w:tcBorders>
              <w:top w:val="nil"/>
              <w:left w:val="nil"/>
              <w:bottom w:val="single" w:sz="4" w:space="0" w:color="000000"/>
              <w:right w:val="nil"/>
            </w:tcBorders>
            <w:shd w:val="clear" w:color="auto" w:fill="auto"/>
            <w:vAlign w:val="bottom"/>
            <w:hideMark/>
          </w:tcPr>
          <w:p w14:paraId="6FF2C882" w14:textId="77777777" w:rsidR="00530712" w:rsidRPr="00465D58" w:rsidRDefault="00530712" w:rsidP="00522BD2">
            <w:pPr>
              <w:keepLines/>
              <w:suppressAutoHyphens/>
              <w:rPr>
                <w:rFonts w:ascii="Arial" w:hAnsi="Arial" w:cs="Arial"/>
                <w:b/>
                <w:bCs/>
                <w:sz w:val="18"/>
                <w:szCs w:val="18"/>
              </w:rPr>
            </w:pPr>
          </w:p>
        </w:tc>
        <w:tc>
          <w:tcPr>
            <w:tcW w:w="992" w:type="dxa"/>
            <w:vMerge/>
            <w:tcBorders>
              <w:top w:val="nil"/>
              <w:left w:val="nil"/>
              <w:bottom w:val="single" w:sz="4" w:space="0" w:color="000000"/>
              <w:right w:val="nil"/>
            </w:tcBorders>
            <w:shd w:val="clear" w:color="auto" w:fill="auto"/>
            <w:vAlign w:val="bottom"/>
            <w:hideMark/>
          </w:tcPr>
          <w:p w14:paraId="50030F0C" w14:textId="77777777" w:rsidR="00530712" w:rsidRPr="00465D58" w:rsidRDefault="00530712" w:rsidP="00522BD2">
            <w:pPr>
              <w:keepLines/>
              <w:suppressAutoHyphens/>
              <w:rPr>
                <w:rFonts w:ascii="Arial" w:hAnsi="Arial" w:cs="Arial"/>
                <w:b/>
                <w:bCs/>
                <w:sz w:val="18"/>
                <w:szCs w:val="18"/>
              </w:rPr>
            </w:pPr>
          </w:p>
        </w:tc>
        <w:tc>
          <w:tcPr>
            <w:tcW w:w="1276" w:type="dxa"/>
            <w:vMerge/>
            <w:tcBorders>
              <w:top w:val="nil"/>
              <w:left w:val="nil"/>
              <w:bottom w:val="single" w:sz="4" w:space="0" w:color="000000"/>
              <w:right w:val="nil"/>
            </w:tcBorders>
            <w:shd w:val="clear" w:color="auto" w:fill="auto"/>
            <w:vAlign w:val="bottom"/>
            <w:hideMark/>
          </w:tcPr>
          <w:p w14:paraId="206527E3" w14:textId="77777777" w:rsidR="00530712" w:rsidRPr="00465D58" w:rsidRDefault="00530712" w:rsidP="00522BD2">
            <w:pPr>
              <w:keepLines/>
              <w:suppressAutoHyphens/>
              <w:rPr>
                <w:rFonts w:ascii="Arial" w:hAnsi="Arial" w:cs="Arial"/>
                <w:b/>
                <w:bCs/>
                <w:sz w:val="18"/>
                <w:szCs w:val="18"/>
              </w:rPr>
            </w:pPr>
          </w:p>
        </w:tc>
        <w:tc>
          <w:tcPr>
            <w:tcW w:w="1203" w:type="dxa"/>
            <w:tcBorders>
              <w:top w:val="nil"/>
              <w:left w:val="nil"/>
              <w:bottom w:val="single" w:sz="4" w:space="0" w:color="auto"/>
              <w:right w:val="nil"/>
            </w:tcBorders>
            <w:shd w:val="clear" w:color="auto" w:fill="auto"/>
            <w:vAlign w:val="bottom"/>
            <w:hideMark/>
          </w:tcPr>
          <w:p w14:paraId="234CF957" w14:textId="77777777" w:rsidR="00530712" w:rsidRPr="00465D58" w:rsidRDefault="00530712" w:rsidP="00522BD2">
            <w:pPr>
              <w:keepLines/>
              <w:suppressAutoHyphens/>
              <w:jc w:val="center"/>
              <w:rPr>
                <w:rFonts w:ascii="Arial" w:hAnsi="Arial" w:cs="Arial"/>
                <w:b/>
                <w:bCs/>
                <w:sz w:val="18"/>
                <w:szCs w:val="18"/>
              </w:rPr>
            </w:pPr>
            <w:r w:rsidRPr="00465D58">
              <w:rPr>
                <w:rFonts w:ascii="Arial" w:hAnsi="Arial" w:cs="Arial"/>
                <w:b/>
                <w:bCs/>
                <w:sz w:val="18"/>
                <w:szCs w:val="18"/>
              </w:rPr>
              <w:t>k 31.12.2019</w:t>
            </w:r>
          </w:p>
        </w:tc>
        <w:tc>
          <w:tcPr>
            <w:tcW w:w="1204" w:type="dxa"/>
            <w:tcBorders>
              <w:top w:val="nil"/>
              <w:left w:val="nil"/>
              <w:bottom w:val="single" w:sz="4" w:space="0" w:color="auto"/>
              <w:right w:val="nil"/>
            </w:tcBorders>
            <w:shd w:val="clear" w:color="auto" w:fill="auto"/>
            <w:vAlign w:val="bottom"/>
            <w:hideMark/>
          </w:tcPr>
          <w:p w14:paraId="5B064AA8" w14:textId="77777777" w:rsidR="00530712" w:rsidRPr="00465D58" w:rsidRDefault="00530712" w:rsidP="00522BD2">
            <w:pPr>
              <w:keepLines/>
              <w:suppressAutoHyphens/>
              <w:jc w:val="center"/>
              <w:rPr>
                <w:rFonts w:ascii="Arial" w:hAnsi="Arial" w:cs="Arial"/>
                <w:b/>
                <w:bCs/>
                <w:sz w:val="18"/>
                <w:szCs w:val="18"/>
              </w:rPr>
            </w:pPr>
            <w:r w:rsidRPr="00465D58">
              <w:rPr>
                <w:rFonts w:ascii="Arial" w:hAnsi="Arial" w:cs="Arial"/>
                <w:b/>
                <w:bCs/>
                <w:sz w:val="18"/>
                <w:szCs w:val="18"/>
              </w:rPr>
              <w:t>k 31.12.2018</w:t>
            </w:r>
          </w:p>
        </w:tc>
      </w:tr>
      <w:tr w:rsidR="00530712" w:rsidRPr="00465D58" w14:paraId="5560115F" w14:textId="77777777" w:rsidTr="00AF481F">
        <w:trPr>
          <w:cantSplit/>
          <w:trHeight w:val="227"/>
        </w:trPr>
        <w:tc>
          <w:tcPr>
            <w:tcW w:w="3544" w:type="dxa"/>
            <w:tcBorders>
              <w:top w:val="nil"/>
              <w:left w:val="nil"/>
              <w:bottom w:val="nil"/>
              <w:right w:val="nil"/>
            </w:tcBorders>
            <w:shd w:val="clear" w:color="auto" w:fill="auto"/>
            <w:vAlign w:val="bottom"/>
            <w:hideMark/>
          </w:tcPr>
          <w:p w14:paraId="718E0C7F" w14:textId="554E6B4D" w:rsidR="00530712" w:rsidRPr="00465D58" w:rsidRDefault="00530712" w:rsidP="00522BD2">
            <w:pPr>
              <w:keepLines/>
              <w:suppressAutoHyphens/>
              <w:rPr>
                <w:rFonts w:ascii="Arial" w:hAnsi="Arial" w:cs="Arial"/>
                <w:b/>
                <w:bCs/>
                <w:sz w:val="18"/>
                <w:szCs w:val="18"/>
              </w:rPr>
            </w:pPr>
            <w:r w:rsidRPr="00465D58">
              <w:rPr>
                <w:rFonts w:ascii="Arial" w:hAnsi="Arial" w:cs="Arial"/>
                <w:b/>
                <w:bCs/>
                <w:sz w:val="18"/>
                <w:szCs w:val="18"/>
              </w:rPr>
              <w:t>Krátkodové bankové úvery, z toho:</w:t>
            </w:r>
          </w:p>
        </w:tc>
        <w:tc>
          <w:tcPr>
            <w:tcW w:w="993" w:type="dxa"/>
            <w:tcBorders>
              <w:top w:val="nil"/>
              <w:left w:val="nil"/>
              <w:bottom w:val="nil"/>
              <w:right w:val="nil"/>
            </w:tcBorders>
            <w:shd w:val="clear" w:color="auto" w:fill="auto"/>
            <w:noWrap/>
            <w:vAlign w:val="bottom"/>
            <w:hideMark/>
          </w:tcPr>
          <w:p w14:paraId="71826084" w14:textId="77777777" w:rsidR="00530712" w:rsidRPr="00465D58" w:rsidRDefault="00530712" w:rsidP="00522BD2">
            <w:pPr>
              <w:keepLines/>
              <w:suppressAutoHyphens/>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14:paraId="31BD95E0" w14:textId="77777777" w:rsidR="00530712" w:rsidRPr="00465D58" w:rsidRDefault="00530712" w:rsidP="00522BD2">
            <w:pPr>
              <w:keepLines/>
              <w:suppressAutoHyphens/>
              <w:rPr>
                <w:rFonts w:ascii="Arial" w:hAnsi="Arial" w:cs="Arial"/>
                <w:sz w:val="18"/>
                <w:szCs w:val="20"/>
              </w:rPr>
            </w:pPr>
          </w:p>
        </w:tc>
        <w:tc>
          <w:tcPr>
            <w:tcW w:w="1276" w:type="dxa"/>
            <w:tcBorders>
              <w:top w:val="nil"/>
              <w:left w:val="nil"/>
              <w:bottom w:val="nil"/>
              <w:right w:val="nil"/>
            </w:tcBorders>
            <w:shd w:val="clear" w:color="auto" w:fill="auto"/>
            <w:noWrap/>
            <w:vAlign w:val="bottom"/>
            <w:hideMark/>
          </w:tcPr>
          <w:p w14:paraId="512B77D5" w14:textId="77777777" w:rsidR="00530712" w:rsidRPr="00465D58" w:rsidRDefault="00530712" w:rsidP="00522BD2">
            <w:pPr>
              <w:keepLines/>
              <w:suppressAutoHyphens/>
              <w:rPr>
                <w:rFonts w:ascii="Arial" w:hAnsi="Arial" w:cs="Arial"/>
                <w:sz w:val="18"/>
                <w:szCs w:val="20"/>
              </w:rPr>
            </w:pPr>
          </w:p>
        </w:tc>
        <w:tc>
          <w:tcPr>
            <w:tcW w:w="1203" w:type="dxa"/>
            <w:tcBorders>
              <w:top w:val="nil"/>
              <w:left w:val="nil"/>
              <w:bottom w:val="nil"/>
              <w:right w:val="nil"/>
            </w:tcBorders>
            <w:shd w:val="clear" w:color="auto" w:fill="auto"/>
            <w:noWrap/>
            <w:vAlign w:val="bottom"/>
            <w:hideMark/>
          </w:tcPr>
          <w:p w14:paraId="15D1B986" w14:textId="6E8F229F" w:rsidR="00530712" w:rsidRPr="00465D58" w:rsidRDefault="00530712" w:rsidP="00522BD2">
            <w:pPr>
              <w:keepLines/>
              <w:suppressAutoHyphens/>
              <w:jc w:val="right"/>
              <w:rPr>
                <w:rFonts w:ascii="Arial" w:hAnsi="Arial" w:cs="Arial"/>
                <w:b/>
                <w:bCs/>
                <w:sz w:val="18"/>
                <w:szCs w:val="18"/>
              </w:rPr>
            </w:pPr>
            <w:r w:rsidRPr="00465D58">
              <w:rPr>
                <w:rFonts w:ascii="Arial" w:hAnsi="Arial" w:cs="Arial"/>
                <w:b/>
                <w:bCs/>
                <w:sz w:val="18"/>
                <w:szCs w:val="18"/>
              </w:rPr>
              <w:t>12 419</w:t>
            </w:r>
          </w:p>
        </w:tc>
        <w:tc>
          <w:tcPr>
            <w:tcW w:w="1204" w:type="dxa"/>
            <w:tcBorders>
              <w:top w:val="nil"/>
              <w:left w:val="nil"/>
              <w:bottom w:val="nil"/>
              <w:right w:val="nil"/>
            </w:tcBorders>
            <w:shd w:val="clear" w:color="auto" w:fill="auto"/>
            <w:noWrap/>
            <w:vAlign w:val="bottom"/>
            <w:hideMark/>
          </w:tcPr>
          <w:p w14:paraId="29C7143C" w14:textId="5EA45831" w:rsidR="00530712" w:rsidRPr="00465D58" w:rsidRDefault="00530712" w:rsidP="00522BD2">
            <w:pPr>
              <w:keepLines/>
              <w:suppressAutoHyphens/>
              <w:jc w:val="right"/>
              <w:rPr>
                <w:rFonts w:ascii="Arial" w:hAnsi="Arial" w:cs="Arial"/>
                <w:b/>
                <w:bCs/>
                <w:sz w:val="18"/>
                <w:szCs w:val="18"/>
              </w:rPr>
            </w:pPr>
            <w:r w:rsidRPr="00465D58">
              <w:rPr>
                <w:rFonts w:ascii="Arial" w:hAnsi="Arial" w:cs="Arial"/>
                <w:b/>
                <w:bCs/>
                <w:sz w:val="18"/>
                <w:szCs w:val="18"/>
              </w:rPr>
              <w:t>7 505</w:t>
            </w:r>
          </w:p>
        </w:tc>
      </w:tr>
      <w:tr w:rsidR="00530712" w:rsidRPr="00465D58" w14:paraId="5B2A7768" w14:textId="77777777" w:rsidTr="00AF481F">
        <w:trPr>
          <w:cantSplit/>
          <w:trHeight w:val="227"/>
        </w:trPr>
        <w:tc>
          <w:tcPr>
            <w:tcW w:w="3544" w:type="dxa"/>
            <w:tcBorders>
              <w:top w:val="nil"/>
              <w:left w:val="nil"/>
              <w:bottom w:val="nil"/>
              <w:right w:val="nil"/>
            </w:tcBorders>
            <w:shd w:val="clear" w:color="auto" w:fill="auto"/>
            <w:vAlign w:val="bottom"/>
            <w:hideMark/>
          </w:tcPr>
          <w:p w14:paraId="61873F9A" w14:textId="7E7BC9B1" w:rsidR="00530712" w:rsidRPr="00465D58" w:rsidRDefault="00530712" w:rsidP="00522BD2">
            <w:pPr>
              <w:keepLines/>
              <w:suppressAutoHyphens/>
              <w:rPr>
                <w:rFonts w:ascii="Arial" w:hAnsi="Arial" w:cs="Arial"/>
                <w:sz w:val="18"/>
                <w:szCs w:val="18"/>
              </w:rPr>
            </w:pPr>
            <w:r w:rsidRPr="00465D58">
              <w:rPr>
                <w:rFonts w:ascii="Arial" w:hAnsi="Arial" w:cs="Arial"/>
                <w:sz w:val="18"/>
                <w:szCs w:val="20"/>
              </w:rPr>
              <w:t>Tatra banka, kreditné karty</w:t>
            </w:r>
          </w:p>
        </w:tc>
        <w:tc>
          <w:tcPr>
            <w:tcW w:w="993" w:type="dxa"/>
            <w:tcBorders>
              <w:top w:val="nil"/>
              <w:left w:val="nil"/>
              <w:bottom w:val="nil"/>
              <w:right w:val="nil"/>
            </w:tcBorders>
            <w:shd w:val="clear" w:color="auto" w:fill="auto"/>
            <w:noWrap/>
            <w:vAlign w:val="bottom"/>
            <w:hideMark/>
          </w:tcPr>
          <w:p w14:paraId="1C9FEBD6" w14:textId="77777777" w:rsidR="00530712" w:rsidRPr="00465D58" w:rsidRDefault="00530712" w:rsidP="00522BD2">
            <w:pPr>
              <w:keepLines/>
              <w:suppressAutoHyphens/>
              <w:jc w:val="center"/>
              <w:rPr>
                <w:rFonts w:ascii="Arial" w:hAnsi="Arial" w:cs="Arial"/>
                <w:sz w:val="18"/>
                <w:szCs w:val="18"/>
              </w:rPr>
            </w:pPr>
            <w:r w:rsidRPr="00465D58">
              <w:rPr>
                <w:rFonts w:ascii="Arial" w:hAnsi="Arial" w:cs="Arial"/>
                <w:sz w:val="18"/>
                <w:szCs w:val="18"/>
              </w:rPr>
              <w:t>EUR</w:t>
            </w:r>
          </w:p>
        </w:tc>
        <w:tc>
          <w:tcPr>
            <w:tcW w:w="992" w:type="dxa"/>
            <w:tcBorders>
              <w:top w:val="nil"/>
              <w:left w:val="nil"/>
              <w:bottom w:val="nil"/>
              <w:right w:val="nil"/>
            </w:tcBorders>
            <w:shd w:val="clear" w:color="auto" w:fill="auto"/>
            <w:noWrap/>
            <w:vAlign w:val="bottom"/>
            <w:hideMark/>
          </w:tcPr>
          <w:p w14:paraId="3E273201" w14:textId="6DF582F5" w:rsidR="00530712" w:rsidRPr="00465D58" w:rsidRDefault="00530712" w:rsidP="00522BD2">
            <w:pPr>
              <w:keepLines/>
              <w:suppressAutoHyphens/>
              <w:jc w:val="right"/>
              <w:rPr>
                <w:rFonts w:ascii="Arial" w:hAnsi="Arial" w:cs="Arial"/>
                <w:sz w:val="18"/>
                <w:szCs w:val="18"/>
              </w:rPr>
            </w:pPr>
          </w:p>
        </w:tc>
        <w:tc>
          <w:tcPr>
            <w:tcW w:w="1276" w:type="dxa"/>
            <w:tcBorders>
              <w:top w:val="nil"/>
              <w:left w:val="nil"/>
              <w:bottom w:val="nil"/>
              <w:right w:val="nil"/>
            </w:tcBorders>
            <w:shd w:val="clear" w:color="auto" w:fill="auto"/>
            <w:noWrap/>
            <w:vAlign w:val="bottom"/>
            <w:hideMark/>
          </w:tcPr>
          <w:p w14:paraId="00B63239" w14:textId="284932B9" w:rsidR="00530712" w:rsidRPr="00465D58" w:rsidRDefault="00530712" w:rsidP="00522BD2">
            <w:pPr>
              <w:keepLines/>
              <w:suppressAutoHyphens/>
              <w:jc w:val="right"/>
              <w:rPr>
                <w:rFonts w:ascii="Arial" w:hAnsi="Arial" w:cs="Arial"/>
                <w:sz w:val="18"/>
                <w:szCs w:val="18"/>
              </w:rPr>
            </w:pPr>
            <w:r w:rsidRPr="00465D58">
              <w:rPr>
                <w:rFonts w:ascii="Arial" w:hAnsi="Arial" w:cs="Arial"/>
                <w:sz w:val="18"/>
                <w:szCs w:val="18"/>
              </w:rPr>
              <w:t>15.1.2020</w:t>
            </w:r>
          </w:p>
        </w:tc>
        <w:tc>
          <w:tcPr>
            <w:tcW w:w="1203" w:type="dxa"/>
            <w:tcBorders>
              <w:top w:val="nil"/>
              <w:left w:val="nil"/>
              <w:bottom w:val="nil"/>
              <w:right w:val="nil"/>
            </w:tcBorders>
            <w:shd w:val="clear" w:color="auto" w:fill="auto"/>
            <w:vAlign w:val="bottom"/>
            <w:hideMark/>
          </w:tcPr>
          <w:p w14:paraId="44763FC7" w14:textId="7AACB3A3" w:rsidR="00530712" w:rsidRPr="00465D58" w:rsidRDefault="00530712" w:rsidP="00522BD2">
            <w:pPr>
              <w:keepLines/>
              <w:suppressAutoHyphens/>
              <w:jc w:val="right"/>
              <w:rPr>
                <w:rFonts w:ascii="Arial" w:hAnsi="Arial" w:cs="Arial"/>
                <w:sz w:val="18"/>
                <w:szCs w:val="18"/>
              </w:rPr>
            </w:pPr>
            <w:r w:rsidRPr="00465D58">
              <w:rPr>
                <w:rFonts w:ascii="Arial" w:hAnsi="Arial" w:cs="Arial"/>
                <w:sz w:val="18"/>
                <w:szCs w:val="18"/>
              </w:rPr>
              <w:t>12 419</w:t>
            </w:r>
          </w:p>
        </w:tc>
        <w:tc>
          <w:tcPr>
            <w:tcW w:w="1204" w:type="dxa"/>
            <w:tcBorders>
              <w:top w:val="nil"/>
              <w:left w:val="nil"/>
              <w:bottom w:val="nil"/>
              <w:right w:val="nil"/>
            </w:tcBorders>
            <w:shd w:val="clear" w:color="auto" w:fill="auto"/>
            <w:vAlign w:val="bottom"/>
            <w:hideMark/>
          </w:tcPr>
          <w:p w14:paraId="07797FDA" w14:textId="2643B91B" w:rsidR="00530712" w:rsidRPr="00465D58" w:rsidRDefault="00530712" w:rsidP="00522BD2">
            <w:pPr>
              <w:keepLines/>
              <w:suppressAutoHyphens/>
              <w:jc w:val="right"/>
              <w:rPr>
                <w:rFonts w:ascii="Arial" w:hAnsi="Arial" w:cs="Arial"/>
                <w:sz w:val="18"/>
                <w:szCs w:val="18"/>
              </w:rPr>
            </w:pPr>
            <w:r w:rsidRPr="00465D58">
              <w:rPr>
                <w:rFonts w:ascii="Arial" w:hAnsi="Arial" w:cs="Arial"/>
                <w:sz w:val="18"/>
                <w:szCs w:val="18"/>
              </w:rPr>
              <w:t>7 505</w:t>
            </w:r>
          </w:p>
        </w:tc>
      </w:tr>
      <w:tr w:rsidR="00530712" w:rsidRPr="00465D58" w14:paraId="6AED0D09" w14:textId="77777777" w:rsidTr="00AF481F">
        <w:trPr>
          <w:cantSplit/>
          <w:trHeight w:val="227"/>
        </w:trPr>
        <w:tc>
          <w:tcPr>
            <w:tcW w:w="3544" w:type="dxa"/>
            <w:tcBorders>
              <w:top w:val="nil"/>
              <w:left w:val="nil"/>
              <w:bottom w:val="nil"/>
              <w:right w:val="nil"/>
            </w:tcBorders>
            <w:shd w:val="clear" w:color="auto" w:fill="auto"/>
            <w:vAlign w:val="bottom"/>
            <w:hideMark/>
          </w:tcPr>
          <w:p w14:paraId="7747CBCB" w14:textId="77777777" w:rsidR="00530712" w:rsidRPr="00465D58" w:rsidRDefault="00530712" w:rsidP="00522BD2">
            <w:pPr>
              <w:keepLines/>
              <w:suppressAutoHyphens/>
              <w:rPr>
                <w:rFonts w:ascii="Arial" w:hAnsi="Arial" w:cs="Arial"/>
                <w:b/>
                <w:bCs/>
                <w:sz w:val="18"/>
                <w:szCs w:val="18"/>
              </w:rPr>
            </w:pPr>
            <w:r w:rsidRPr="00465D58">
              <w:rPr>
                <w:rFonts w:ascii="Arial" w:hAnsi="Arial" w:cs="Arial"/>
                <w:b/>
                <w:bCs/>
                <w:sz w:val="18"/>
                <w:szCs w:val="18"/>
              </w:rPr>
              <w:t>Spolu</w:t>
            </w:r>
          </w:p>
        </w:tc>
        <w:tc>
          <w:tcPr>
            <w:tcW w:w="993" w:type="dxa"/>
            <w:tcBorders>
              <w:top w:val="nil"/>
              <w:left w:val="nil"/>
              <w:bottom w:val="nil"/>
              <w:right w:val="nil"/>
            </w:tcBorders>
            <w:shd w:val="clear" w:color="auto" w:fill="auto"/>
            <w:noWrap/>
            <w:vAlign w:val="bottom"/>
            <w:hideMark/>
          </w:tcPr>
          <w:p w14:paraId="1862209C" w14:textId="77777777" w:rsidR="00530712" w:rsidRPr="00465D58" w:rsidRDefault="00530712" w:rsidP="00522BD2">
            <w:pPr>
              <w:keepLines/>
              <w:suppressAutoHyphens/>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14:paraId="0789CFE0" w14:textId="77777777" w:rsidR="00530712" w:rsidRPr="00465D58" w:rsidRDefault="00530712" w:rsidP="00522BD2">
            <w:pPr>
              <w:keepLines/>
              <w:suppressAutoHyphens/>
              <w:rPr>
                <w:rFonts w:ascii="Arial" w:hAnsi="Arial" w:cs="Arial"/>
                <w:sz w:val="18"/>
                <w:szCs w:val="20"/>
              </w:rPr>
            </w:pPr>
          </w:p>
        </w:tc>
        <w:tc>
          <w:tcPr>
            <w:tcW w:w="1276" w:type="dxa"/>
            <w:tcBorders>
              <w:top w:val="nil"/>
              <w:left w:val="nil"/>
              <w:bottom w:val="nil"/>
              <w:right w:val="nil"/>
            </w:tcBorders>
            <w:shd w:val="clear" w:color="auto" w:fill="auto"/>
            <w:noWrap/>
            <w:vAlign w:val="bottom"/>
            <w:hideMark/>
          </w:tcPr>
          <w:p w14:paraId="4CF877A0" w14:textId="77777777" w:rsidR="00530712" w:rsidRPr="00465D58" w:rsidRDefault="00530712" w:rsidP="00522BD2">
            <w:pPr>
              <w:keepLines/>
              <w:suppressAutoHyphens/>
              <w:rPr>
                <w:rFonts w:ascii="Arial" w:hAnsi="Arial" w:cs="Arial"/>
                <w:sz w:val="18"/>
                <w:szCs w:val="20"/>
              </w:rPr>
            </w:pPr>
          </w:p>
        </w:tc>
        <w:tc>
          <w:tcPr>
            <w:tcW w:w="1203" w:type="dxa"/>
            <w:tcBorders>
              <w:top w:val="single" w:sz="4" w:space="0" w:color="auto"/>
              <w:left w:val="nil"/>
              <w:bottom w:val="double" w:sz="6" w:space="0" w:color="auto"/>
              <w:right w:val="nil"/>
            </w:tcBorders>
            <w:shd w:val="clear" w:color="auto" w:fill="auto"/>
            <w:noWrap/>
            <w:vAlign w:val="bottom"/>
            <w:hideMark/>
          </w:tcPr>
          <w:p w14:paraId="6B72F266" w14:textId="7A4F909E" w:rsidR="00530712" w:rsidRPr="00465D58" w:rsidRDefault="00530712" w:rsidP="00522BD2">
            <w:pPr>
              <w:keepLines/>
              <w:suppressAutoHyphens/>
              <w:jc w:val="right"/>
              <w:rPr>
                <w:rFonts w:ascii="Arial" w:hAnsi="Arial" w:cs="Arial"/>
                <w:b/>
                <w:bCs/>
                <w:sz w:val="18"/>
                <w:szCs w:val="18"/>
              </w:rPr>
            </w:pPr>
            <w:r w:rsidRPr="00465D58">
              <w:rPr>
                <w:rFonts w:ascii="Arial" w:hAnsi="Arial" w:cs="Arial"/>
                <w:b/>
                <w:bCs/>
                <w:sz w:val="18"/>
                <w:szCs w:val="18"/>
              </w:rPr>
              <w:t>12 419</w:t>
            </w:r>
          </w:p>
        </w:tc>
        <w:tc>
          <w:tcPr>
            <w:tcW w:w="1204" w:type="dxa"/>
            <w:tcBorders>
              <w:top w:val="single" w:sz="4" w:space="0" w:color="auto"/>
              <w:left w:val="nil"/>
              <w:bottom w:val="double" w:sz="6" w:space="0" w:color="auto"/>
              <w:right w:val="nil"/>
            </w:tcBorders>
            <w:shd w:val="clear" w:color="auto" w:fill="auto"/>
            <w:noWrap/>
            <w:vAlign w:val="bottom"/>
            <w:hideMark/>
          </w:tcPr>
          <w:p w14:paraId="33CA174F" w14:textId="46F4236B" w:rsidR="00530712" w:rsidRPr="00465D58" w:rsidRDefault="00530712" w:rsidP="00522BD2">
            <w:pPr>
              <w:keepLines/>
              <w:suppressAutoHyphens/>
              <w:jc w:val="right"/>
              <w:rPr>
                <w:rFonts w:ascii="Arial" w:hAnsi="Arial" w:cs="Arial"/>
                <w:b/>
                <w:bCs/>
                <w:sz w:val="18"/>
                <w:szCs w:val="18"/>
              </w:rPr>
            </w:pPr>
            <w:r w:rsidRPr="00465D58">
              <w:rPr>
                <w:rFonts w:ascii="Arial" w:hAnsi="Arial" w:cs="Arial"/>
                <w:b/>
                <w:bCs/>
                <w:sz w:val="18"/>
                <w:szCs w:val="18"/>
              </w:rPr>
              <w:t>7 505</w:t>
            </w:r>
          </w:p>
        </w:tc>
      </w:tr>
    </w:tbl>
    <w:p w14:paraId="5B78AEFB" w14:textId="7BDF9C4D" w:rsidR="00381609" w:rsidRPr="00465D58" w:rsidRDefault="00381609" w:rsidP="00522BD2">
      <w:pPr>
        <w:keepLines/>
        <w:suppressAutoHyphens/>
        <w:ind w:left="425"/>
        <w:rPr>
          <w:rFonts w:ascii="Arial" w:hAnsi="Arial" w:cs="Arial"/>
          <w:sz w:val="20"/>
          <w:szCs w:val="20"/>
        </w:rPr>
      </w:pPr>
    </w:p>
    <w:p w14:paraId="4C7C26BD" w14:textId="77777777" w:rsidR="00015C26" w:rsidRPr="00465D58" w:rsidRDefault="00015C26" w:rsidP="00522BD2">
      <w:pPr>
        <w:keepLines/>
        <w:suppressAutoHyphens/>
        <w:ind w:left="425"/>
        <w:rPr>
          <w:rFonts w:ascii="Arial" w:hAnsi="Arial" w:cs="Arial"/>
          <w:sz w:val="20"/>
          <w:szCs w:val="20"/>
        </w:rPr>
      </w:pPr>
    </w:p>
    <w:p w14:paraId="22375DF7" w14:textId="51E708BC" w:rsidR="00FD7A5D" w:rsidRPr="00465D58" w:rsidRDefault="00FD7A5D" w:rsidP="00015C26">
      <w:pPr>
        <w:keepLines/>
        <w:suppressAutoHyphens/>
        <w:ind w:left="425"/>
        <w:rPr>
          <w:rFonts w:ascii="Arial" w:hAnsi="Arial" w:cs="Arial"/>
          <w:color w:val="000000"/>
          <w:sz w:val="20"/>
          <w:szCs w:val="20"/>
          <w:lang w:val="pl-PL"/>
        </w:rPr>
      </w:pPr>
      <w:r w:rsidRPr="00465D58">
        <w:rPr>
          <w:rFonts w:ascii="Arial" w:hAnsi="Arial" w:cs="Arial"/>
          <w:color w:val="000000"/>
          <w:sz w:val="20"/>
          <w:szCs w:val="20"/>
          <w:lang w:val="pl-PL"/>
        </w:rPr>
        <w:t>Úver</w:t>
      </w:r>
      <w:r w:rsidRPr="00465D58">
        <w:rPr>
          <w:rFonts w:ascii="Arial" w:hAnsi="Arial" w:cs="Arial"/>
          <w:color w:val="000000"/>
          <w:spacing w:val="-3"/>
          <w:sz w:val="20"/>
          <w:szCs w:val="20"/>
          <w:lang w:val="pl-PL"/>
        </w:rPr>
        <w:t>y</w:t>
      </w:r>
      <w:r w:rsidRPr="00465D58">
        <w:rPr>
          <w:rFonts w:ascii="Arial" w:hAnsi="Arial" w:cs="Arial"/>
          <w:color w:val="000000"/>
          <w:sz w:val="20"/>
          <w:szCs w:val="20"/>
          <w:lang w:val="pl-PL"/>
        </w:rPr>
        <w:t xml:space="preserve"> Spoločnosti nie sú zabezpečné.  </w:t>
      </w:r>
    </w:p>
    <w:p w14:paraId="2746F99A" w14:textId="77777777" w:rsidR="00015C26" w:rsidRPr="00465D58" w:rsidRDefault="00015C26" w:rsidP="00015C26">
      <w:pPr>
        <w:keepLines/>
        <w:suppressAutoHyphens/>
        <w:ind w:left="425"/>
        <w:rPr>
          <w:rFonts w:ascii="Arial" w:hAnsi="Arial" w:cs="Arial"/>
          <w:color w:val="010302"/>
          <w:lang w:val="pl-PL"/>
        </w:rPr>
      </w:pPr>
    </w:p>
    <w:bookmarkEnd w:id="59"/>
    <w:p w14:paraId="118A09F8" w14:textId="77777777" w:rsidR="007972C6" w:rsidRPr="00465D58" w:rsidRDefault="007972C6" w:rsidP="00522BD2">
      <w:pPr>
        <w:pStyle w:val="Heading2"/>
        <w:keepLines/>
      </w:pPr>
      <w:r w:rsidRPr="00465D58">
        <w:t>Prijaté pôžičky</w:t>
      </w:r>
    </w:p>
    <w:p w14:paraId="77AD3992" w14:textId="77777777" w:rsidR="007972C6" w:rsidRPr="00465D58" w:rsidRDefault="007972C6" w:rsidP="00465D58">
      <w:pPr>
        <w:pStyle w:val="odstavec"/>
        <w:rPr>
          <w:rFonts w:ascii="Arial" w:hAnsi="Arial" w:cs="Arial"/>
        </w:rPr>
      </w:pPr>
      <w:r w:rsidRPr="00465D58">
        <w:rPr>
          <w:rFonts w:ascii="Arial" w:hAnsi="Arial" w:cs="Arial"/>
        </w:rPr>
        <w:t>Prehľad prijatých pôžičiek je uvedený v nasledujúcej tabuľke:</w:t>
      </w:r>
    </w:p>
    <w:p w14:paraId="1FE69041" w14:textId="77777777" w:rsidR="00E07628" w:rsidRPr="00465D58" w:rsidRDefault="00E07628" w:rsidP="00465D58">
      <w:pPr>
        <w:pStyle w:val="odstavec"/>
        <w:rPr>
          <w:rFonts w:ascii="Arial" w:hAnsi="Arial" w:cs="Arial"/>
        </w:rPr>
      </w:pPr>
      <w:bookmarkStart w:id="61" w:name="FWT_T31b"/>
      <w:r w:rsidRPr="00465D58">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535"/>
        <w:gridCol w:w="1002"/>
        <w:gridCol w:w="1015"/>
        <w:gridCol w:w="1253"/>
        <w:gridCol w:w="1203"/>
        <w:gridCol w:w="1204"/>
      </w:tblGrid>
      <w:tr w:rsidR="00530712" w:rsidRPr="00465D58" w14:paraId="576FA08D" w14:textId="77777777" w:rsidTr="00015C26">
        <w:trPr>
          <w:cantSplit/>
          <w:trHeight w:val="227"/>
        </w:trPr>
        <w:tc>
          <w:tcPr>
            <w:tcW w:w="3535" w:type="dxa"/>
            <w:vMerge w:val="restart"/>
            <w:tcBorders>
              <w:top w:val="nil"/>
              <w:left w:val="nil"/>
              <w:bottom w:val="single" w:sz="4" w:space="0" w:color="000000"/>
              <w:right w:val="nil"/>
            </w:tcBorders>
            <w:shd w:val="clear" w:color="auto" w:fill="auto"/>
            <w:vAlign w:val="bottom"/>
            <w:hideMark/>
          </w:tcPr>
          <w:p w14:paraId="6B38DE9C" w14:textId="77777777" w:rsidR="00530712" w:rsidRPr="00465D58" w:rsidRDefault="00530712" w:rsidP="00522BD2">
            <w:pPr>
              <w:keepLines/>
              <w:suppressAutoHyphens/>
              <w:rPr>
                <w:rFonts w:ascii="Arial" w:hAnsi="Arial" w:cs="Arial"/>
                <w:b/>
                <w:bCs/>
                <w:sz w:val="18"/>
                <w:szCs w:val="18"/>
              </w:rPr>
            </w:pPr>
            <w:bookmarkStart w:id="62" w:name="RANGE!B29:I47"/>
            <w:r w:rsidRPr="00465D58">
              <w:rPr>
                <w:rFonts w:ascii="Arial" w:hAnsi="Arial" w:cs="Arial"/>
                <w:b/>
                <w:bCs/>
                <w:sz w:val="18"/>
                <w:szCs w:val="18"/>
              </w:rPr>
              <w:t>Názov položky</w:t>
            </w:r>
            <w:bookmarkEnd w:id="62"/>
          </w:p>
        </w:tc>
        <w:tc>
          <w:tcPr>
            <w:tcW w:w="1002" w:type="dxa"/>
            <w:vMerge w:val="restart"/>
            <w:tcBorders>
              <w:top w:val="nil"/>
              <w:left w:val="nil"/>
              <w:bottom w:val="single" w:sz="4" w:space="0" w:color="000000"/>
              <w:right w:val="nil"/>
            </w:tcBorders>
            <w:shd w:val="clear" w:color="auto" w:fill="auto"/>
            <w:vAlign w:val="bottom"/>
            <w:hideMark/>
          </w:tcPr>
          <w:p w14:paraId="7FC0EE12" w14:textId="77777777" w:rsidR="00530712" w:rsidRPr="00465D58" w:rsidRDefault="00530712" w:rsidP="00522BD2">
            <w:pPr>
              <w:keepLines/>
              <w:suppressAutoHyphens/>
              <w:jc w:val="center"/>
              <w:rPr>
                <w:rFonts w:ascii="Arial" w:hAnsi="Arial" w:cs="Arial"/>
                <w:b/>
                <w:bCs/>
                <w:sz w:val="18"/>
                <w:szCs w:val="18"/>
              </w:rPr>
            </w:pPr>
            <w:r w:rsidRPr="00465D58">
              <w:rPr>
                <w:rFonts w:ascii="Arial" w:hAnsi="Arial" w:cs="Arial"/>
                <w:b/>
                <w:bCs/>
                <w:sz w:val="18"/>
                <w:szCs w:val="18"/>
              </w:rPr>
              <w:t>Mena</w:t>
            </w:r>
          </w:p>
        </w:tc>
        <w:tc>
          <w:tcPr>
            <w:tcW w:w="1015" w:type="dxa"/>
            <w:vMerge w:val="restart"/>
            <w:tcBorders>
              <w:top w:val="nil"/>
              <w:left w:val="nil"/>
              <w:bottom w:val="single" w:sz="4" w:space="0" w:color="000000"/>
              <w:right w:val="nil"/>
            </w:tcBorders>
            <w:shd w:val="clear" w:color="auto" w:fill="auto"/>
            <w:vAlign w:val="bottom"/>
            <w:hideMark/>
          </w:tcPr>
          <w:p w14:paraId="277A1BDB" w14:textId="77777777" w:rsidR="00530712" w:rsidRPr="00465D58" w:rsidRDefault="00530712" w:rsidP="00522BD2">
            <w:pPr>
              <w:keepLines/>
              <w:suppressAutoHyphens/>
              <w:jc w:val="center"/>
              <w:rPr>
                <w:rFonts w:ascii="Arial" w:hAnsi="Arial" w:cs="Arial"/>
                <w:b/>
                <w:bCs/>
                <w:sz w:val="18"/>
                <w:szCs w:val="18"/>
              </w:rPr>
            </w:pPr>
            <w:r w:rsidRPr="00465D58">
              <w:rPr>
                <w:rFonts w:ascii="Arial" w:hAnsi="Arial" w:cs="Arial"/>
                <w:b/>
                <w:bCs/>
                <w:sz w:val="18"/>
                <w:szCs w:val="18"/>
              </w:rPr>
              <w:t>Úrok p. a. v %</w:t>
            </w:r>
          </w:p>
        </w:tc>
        <w:tc>
          <w:tcPr>
            <w:tcW w:w="1253" w:type="dxa"/>
            <w:vMerge w:val="restart"/>
            <w:tcBorders>
              <w:top w:val="nil"/>
              <w:left w:val="nil"/>
              <w:bottom w:val="single" w:sz="4" w:space="0" w:color="000000"/>
              <w:right w:val="nil"/>
            </w:tcBorders>
            <w:shd w:val="clear" w:color="auto" w:fill="auto"/>
            <w:vAlign w:val="bottom"/>
            <w:hideMark/>
          </w:tcPr>
          <w:p w14:paraId="128B6904" w14:textId="77777777" w:rsidR="00530712" w:rsidRPr="00465D58" w:rsidRDefault="00530712" w:rsidP="00522BD2">
            <w:pPr>
              <w:keepLines/>
              <w:suppressAutoHyphens/>
              <w:jc w:val="center"/>
              <w:rPr>
                <w:rFonts w:ascii="Arial" w:hAnsi="Arial" w:cs="Arial"/>
                <w:b/>
                <w:bCs/>
                <w:sz w:val="18"/>
                <w:szCs w:val="18"/>
              </w:rPr>
            </w:pPr>
            <w:r w:rsidRPr="00465D58">
              <w:rPr>
                <w:rFonts w:ascii="Arial" w:hAnsi="Arial" w:cs="Arial"/>
                <w:b/>
                <w:bCs/>
                <w:sz w:val="18"/>
                <w:szCs w:val="18"/>
              </w:rPr>
              <w:t>Dátum splatnosti</w:t>
            </w:r>
          </w:p>
        </w:tc>
        <w:tc>
          <w:tcPr>
            <w:tcW w:w="2407" w:type="dxa"/>
            <w:gridSpan w:val="2"/>
            <w:tcBorders>
              <w:top w:val="nil"/>
              <w:left w:val="nil"/>
              <w:bottom w:val="nil"/>
              <w:right w:val="nil"/>
            </w:tcBorders>
            <w:shd w:val="clear" w:color="auto" w:fill="auto"/>
            <w:vAlign w:val="bottom"/>
            <w:hideMark/>
          </w:tcPr>
          <w:p w14:paraId="3EFEFE54" w14:textId="77777777" w:rsidR="00530712" w:rsidRPr="00465D58" w:rsidRDefault="00530712" w:rsidP="00522BD2">
            <w:pPr>
              <w:keepLines/>
              <w:suppressAutoHyphens/>
              <w:jc w:val="center"/>
              <w:rPr>
                <w:rFonts w:ascii="Arial" w:hAnsi="Arial" w:cs="Arial"/>
                <w:b/>
                <w:bCs/>
                <w:sz w:val="18"/>
                <w:szCs w:val="18"/>
              </w:rPr>
            </w:pPr>
            <w:r w:rsidRPr="00465D58">
              <w:rPr>
                <w:rFonts w:ascii="Arial" w:hAnsi="Arial" w:cs="Arial"/>
                <w:b/>
                <w:bCs/>
                <w:sz w:val="18"/>
                <w:szCs w:val="18"/>
              </w:rPr>
              <w:t>Suma istiny v mene EUR</w:t>
            </w:r>
          </w:p>
        </w:tc>
      </w:tr>
      <w:tr w:rsidR="00530712" w:rsidRPr="00465D58" w14:paraId="01AEC66E" w14:textId="77777777" w:rsidTr="00015C26">
        <w:trPr>
          <w:cantSplit/>
          <w:trHeight w:val="227"/>
        </w:trPr>
        <w:tc>
          <w:tcPr>
            <w:tcW w:w="3535" w:type="dxa"/>
            <w:vMerge/>
            <w:tcBorders>
              <w:top w:val="nil"/>
              <w:left w:val="nil"/>
              <w:bottom w:val="single" w:sz="4" w:space="0" w:color="000000"/>
              <w:right w:val="nil"/>
            </w:tcBorders>
            <w:vAlign w:val="bottom"/>
            <w:hideMark/>
          </w:tcPr>
          <w:p w14:paraId="706F185D" w14:textId="77777777" w:rsidR="00530712" w:rsidRPr="00465D58" w:rsidRDefault="00530712" w:rsidP="00522BD2">
            <w:pPr>
              <w:keepLines/>
              <w:suppressAutoHyphens/>
              <w:rPr>
                <w:rFonts w:ascii="Arial" w:hAnsi="Arial" w:cs="Arial"/>
                <w:b/>
                <w:bCs/>
                <w:sz w:val="18"/>
                <w:szCs w:val="18"/>
              </w:rPr>
            </w:pPr>
          </w:p>
        </w:tc>
        <w:tc>
          <w:tcPr>
            <w:tcW w:w="1002" w:type="dxa"/>
            <w:vMerge/>
            <w:tcBorders>
              <w:top w:val="nil"/>
              <w:left w:val="nil"/>
              <w:bottom w:val="single" w:sz="4" w:space="0" w:color="000000"/>
              <w:right w:val="nil"/>
            </w:tcBorders>
            <w:vAlign w:val="bottom"/>
            <w:hideMark/>
          </w:tcPr>
          <w:p w14:paraId="71068B23" w14:textId="77777777" w:rsidR="00530712" w:rsidRPr="00465D58" w:rsidRDefault="00530712" w:rsidP="00522BD2">
            <w:pPr>
              <w:keepLines/>
              <w:suppressAutoHyphens/>
              <w:rPr>
                <w:rFonts w:ascii="Arial" w:hAnsi="Arial" w:cs="Arial"/>
                <w:b/>
                <w:bCs/>
                <w:sz w:val="18"/>
                <w:szCs w:val="18"/>
              </w:rPr>
            </w:pPr>
          </w:p>
        </w:tc>
        <w:tc>
          <w:tcPr>
            <w:tcW w:w="1015" w:type="dxa"/>
            <w:vMerge/>
            <w:tcBorders>
              <w:top w:val="nil"/>
              <w:left w:val="nil"/>
              <w:bottom w:val="single" w:sz="4" w:space="0" w:color="000000"/>
              <w:right w:val="nil"/>
            </w:tcBorders>
            <w:vAlign w:val="bottom"/>
            <w:hideMark/>
          </w:tcPr>
          <w:p w14:paraId="2314B886" w14:textId="77777777" w:rsidR="00530712" w:rsidRPr="00465D58" w:rsidRDefault="00530712" w:rsidP="00522BD2">
            <w:pPr>
              <w:keepLines/>
              <w:suppressAutoHyphens/>
              <w:rPr>
                <w:rFonts w:ascii="Arial" w:hAnsi="Arial" w:cs="Arial"/>
                <w:b/>
                <w:bCs/>
                <w:sz w:val="18"/>
                <w:szCs w:val="18"/>
              </w:rPr>
            </w:pPr>
          </w:p>
        </w:tc>
        <w:tc>
          <w:tcPr>
            <w:tcW w:w="1253" w:type="dxa"/>
            <w:vMerge/>
            <w:tcBorders>
              <w:top w:val="nil"/>
              <w:left w:val="nil"/>
              <w:bottom w:val="single" w:sz="4" w:space="0" w:color="000000"/>
              <w:right w:val="nil"/>
            </w:tcBorders>
            <w:vAlign w:val="bottom"/>
            <w:hideMark/>
          </w:tcPr>
          <w:p w14:paraId="6CF7BB6D" w14:textId="77777777" w:rsidR="00530712" w:rsidRPr="00465D58" w:rsidRDefault="00530712" w:rsidP="00522BD2">
            <w:pPr>
              <w:keepLines/>
              <w:suppressAutoHyphens/>
              <w:rPr>
                <w:rFonts w:ascii="Arial" w:hAnsi="Arial" w:cs="Arial"/>
                <w:b/>
                <w:bCs/>
                <w:sz w:val="18"/>
                <w:szCs w:val="18"/>
              </w:rPr>
            </w:pPr>
          </w:p>
        </w:tc>
        <w:tc>
          <w:tcPr>
            <w:tcW w:w="1203" w:type="dxa"/>
            <w:tcBorders>
              <w:top w:val="nil"/>
              <w:left w:val="nil"/>
              <w:bottom w:val="single" w:sz="4" w:space="0" w:color="auto"/>
              <w:right w:val="nil"/>
            </w:tcBorders>
            <w:shd w:val="clear" w:color="auto" w:fill="auto"/>
            <w:vAlign w:val="bottom"/>
            <w:hideMark/>
          </w:tcPr>
          <w:p w14:paraId="7DA26600" w14:textId="77777777" w:rsidR="00530712" w:rsidRPr="00465D58" w:rsidRDefault="00530712" w:rsidP="00522BD2">
            <w:pPr>
              <w:keepLines/>
              <w:suppressAutoHyphens/>
              <w:jc w:val="center"/>
              <w:rPr>
                <w:rFonts w:ascii="Arial" w:hAnsi="Arial" w:cs="Arial"/>
                <w:b/>
                <w:bCs/>
                <w:sz w:val="18"/>
                <w:szCs w:val="18"/>
              </w:rPr>
            </w:pPr>
            <w:r w:rsidRPr="00465D58">
              <w:rPr>
                <w:rFonts w:ascii="Arial" w:hAnsi="Arial" w:cs="Arial"/>
                <w:b/>
                <w:bCs/>
                <w:sz w:val="18"/>
                <w:szCs w:val="18"/>
              </w:rPr>
              <w:t>k 31.12.2019</w:t>
            </w:r>
          </w:p>
        </w:tc>
        <w:tc>
          <w:tcPr>
            <w:tcW w:w="1204" w:type="dxa"/>
            <w:tcBorders>
              <w:top w:val="nil"/>
              <w:left w:val="nil"/>
              <w:bottom w:val="single" w:sz="4" w:space="0" w:color="auto"/>
              <w:right w:val="nil"/>
            </w:tcBorders>
            <w:shd w:val="clear" w:color="auto" w:fill="auto"/>
            <w:vAlign w:val="bottom"/>
            <w:hideMark/>
          </w:tcPr>
          <w:p w14:paraId="5A301552" w14:textId="77777777" w:rsidR="00530712" w:rsidRPr="00465D58" w:rsidRDefault="00530712" w:rsidP="00522BD2">
            <w:pPr>
              <w:keepLines/>
              <w:suppressAutoHyphens/>
              <w:jc w:val="center"/>
              <w:rPr>
                <w:rFonts w:ascii="Arial" w:hAnsi="Arial" w:cs="Arial"/>
                <w:b/>
                <w:bCs/>
                <w:sz w:val="18"/>
                <w:szCs w:val="18"/>
              </w:rPr>
            </w:pPr>
            <w:r w:rsidRPr="00465D58">
              <w:rPr>
                <w:rFonts w:ascii="Arial" w:hAnsi="Arial" w:cs="Arial"/>
                <w:b/>
                <w:bCs/>
                <w:sz w:val="18"/>
                <w:szCs w:val="18"/>
              </w:rPr>
              <w:t>k 31.12.2018</w:t>
            </w:r>
          </w:p>
        </w:tc>
      </w:tr>
      <w:tr w:rsidR="00530712" w:rsidRPr="00465D58" w14:paraId="45AE0903" w14:textId="77777777" w:rsidTr="00015C26">
        <w:trPr>
          <w:cantSplit/>
          <w:trHeight w:val="227"/>
        </w:trPr>
        <w:tc>
          <w:tcPr>
            <w:tcW w:w="3535" w:type="dxa"/>
            <w:tcBorders>
              <w:top w:val="nil"/>
              <w:left w:val="nil"/>
              <w:bottom w:val="nil"/>
              <w:right w:val="nil"/>
            </w:tcBorders>
            <w:shd w:val="clear" w:color="auto" w:fill="auto"/>
            <w:vAlign w:val="bottom"/>
            <w:hideMark/>
          </w:tcPr>
          <w:p w14:paraId="3E26B417" w14:textId="77777777" w:rsidR="00530712" w:rsidRPr="00465D58" w:rsidRDefault="00530712" w:rsidP="00522BD2">
            <w:pPr>
              <w:keepLines/>
              <w:suppressAutoHyphens/>
              <w:rPr>
                <w:rFonts w:ascii="Arial" w:hAnsi="Arial" w:cs="Arial"/>
                <w:b/>
                <w:bCs/>
                <w:sz w:val="18"/>
                <w:szCs w:val="18"/>
              </w:rPr>
            </w:pPr>
            <w:r w:rsidRPr="00465D58">
              <w:rPr>
                <w:rFonts w:ascii="Arial" w:hAnsi="Arial" w:cs="Arial"/>
                <w:b/>
                <w:bCs/>
                <w:sz w:val="18"/>
                <w:szCs w:val="18"/>
              </w:rPr>
              <w:t>Krátkodobé finančné výpomoci, z toho:</w:t>
            </w:r>
          </w:p>
        </w:tc>
        <w:tc>
          <w:tcPr>
            <w:tcW w:w="1002" w:type="dxa"/>
            <w:tcBorders>
              <w:top w:val="nil"/>
              <w:left w:val="nil"/>
              <w:bottom w:val="nil"/>
              <w:right w:val="nil"/>
            </w:tcBorders>
            <w:shd w:val="clear" w:color="auto" w:fill="auto"/>
            <w:noWrap/>
            <w:vAlign w:val="bottom"/>
            <w:hideMark/>
          </w:tcPr>
          <w:p w14:paraId="6DD7A8B3" w14:textId="77777777" w:rsidR="00530712" w:rsidRPr="00465D58" w:rsidRDefault="00530712" w:rsidP="00522BD2">
            <w:pPr>
              <w:keepLines/>
              <w:suppressAutoHyphens/>
              <w:rPr>
                <w:rFonts w:ascii="Arial" w:hAnsi="Arial" w:cs="Arial"/>
                <w:b/>
                <w:bCs/>
                <w:sz w:val="18"/>
                <w:szCs w:val="18"/>
              </w:rPr>
            </w:pPr>
          </w:p>
        </w:tc>
        <w:tc>
          <w:tcPr>
            <w:tcW w:w="1015" w:type="dxa"/>
            <w:tcBorders>
              <w:top w:val="nil"/>
              <w:left w:val="nil"/>
              <w:bottom w:val="nil"/>
              <w:right w:val="nil"/>
            </w:tcBorders>
            <w:shd w:val="clear" w:color="auto" w:fill="auto"/>
            <w:noWrap/>
            <w:vAlign w:val="bottom"/>
            <w:hideMark/>
          </w:tcPr>
          <w:p w14:paraId="056FCCC6" w14:textId="77777777" w:rsidR="00530712" w:rsidRPr="00465D58" w:rsidRDefault="00530712" w:rsidP="00522BD2">
            <w:pPr>
              <w:keepLines/>
              <w:suppressAutoHyphens/>
              <w:rPr>
                <w:rFonts w:ascii="Arial" w:hAnsi="Arial" w:cs="Arial"/>
                <w:sz w:val="18"/>
                <w:szCs w:val="20"/>
              </w:rPr>
            </w:pPr>
          </w:p>
        </w:tc>
        <w:tc>
          <w:tcPr>
            <w:tcW w:w="1253" w:type="dxa"/>
            <w:tcBorders>
              <w:top w:val="nil"/>
              <w:left w:val="nil"/>
              <w:bottom w:val="nil"/>
              <w:right w:val="nil"/>
            </w:tcBorders>
            <w:shd w:val="clear" w:color="auto" w:fill="auto"/>
            <w:noWrap/>
            <w:vAlign w:val="bottom"/>
            <w:hideMark/>
          </w:tcPr>
          <w:p w14:paraId="2D0F7137" w14:textId="77777777" w:rsidR="00530712" w:rsidRPr="00465D58" w:rsidRDefault="00530712" w:rsidP="00522BD2">
            <w:pPr>
              <w:keepLines/>
              <w:suppressAutoHyphens/>
              <w:rPr>
                <w:rFonts w:ascii="Arial" w:hAnsi="Arial" w:cs="Arial"/>
                <w:sz w:val="18"/>
                <w:szCs w:val="20"/>
              </w:rPr>
            </w:pPr>
          </w:p>
        </w:tc>
        <w:tc>
          <w:tcPr>
            <w:tcW w:w="1203" w:type="dxa"/>
            <w:tcBorders>
              <w:top w:val="nil"/>
              <w:left w:val="nil"/>
              <w:bottom w:val="nil"/>
              <w:right w:val="nil"/>
            </w:tcBorders>
            <w:shd w:val="clear" w:color="auto" w:fill="auto"/>
            <w:noWrap/>
            <w:vAlign w:val="bottom"/>
            <w:hideMark/>
          </w:tcPr>
          <w:p w14:paraId="2611490F" w14:textId="77777777" w:rsidR="00530712" w:rsidRPr="00465D58" w:rsidRDefault="00530712" w:rsidP="00522BD2">
            <w:pPr>
              <w:keepLines/>
              <w:suppressAutoHyphens/>
              <w:jc w:val="right"/>
              <w:rPr>
                <w:rFonts w:ascii="Arial" w:hAnsi="Arial" w:cs="Arial"/>
                <w:b/>
                <w:bCs/>
                <w:sz w:val="18"/>
                <w:szCs w:val="18"/>
              </w:rPr>
            </w:pPr>
            <w:r w:rsidRPr="00465D58">
              <w:rPr>
                <w:rFonts w:ascii="Arial" w:hAnsi="Arial" w:cs="Arial"/>
                <w:b/>
                <w:bCs/>
                <w:sz w:val="18"/>
                <w:szCs w:val="18"/>
              </w:rPr>
              <w:t>6 320 550</w:t>
            </w:r>
          </w:p>
        </w:tc>
        <w:tc>
          <w:tcPr>
            <w:tcW w:w="1204" w:type="dxa"/>
            <w:tcBorders>
              <w:top w:val="nil"/>
              <w:left w:val="nil"/>
              <w:bottom w:val="nil"/>
              <w:right w:val="nil"/>
            </w:tcBorders>
            <w:shd w:val="clear" w:color="auto" w:fill="auto"/>
            <w:noWrap/>
            <w:vAlign w:val="bottom"/>
            <w:hideMark/>
          </w:tcPr>
          <w:p w14:paraId="002C7C6D" w14:textId="77777777" w:rsidR="00530712" w:rsidRPr="00465D58" w:rsidRDefault="00530712" w:rsidP="00522BD2">
            <w:pPr>
              <w:keepLines/>
              <w:suppressAutoHyphens/>
              <w:jc w:val="right"/>
              <w:rPr>
                <w:rFonts w:ascii="Arial" w:hAnsi="Arial" w:cs="Arial"/>
                <w:b/>
                <w:bCs/>
                <w:sz w:val="18"/>
                <w:szCs w:val="18"/>
              </w:rPr>
            </w:pPr>
            <w:r w:rsidRPr="00465D58">
              <w:rPr>
                <w:rFonts w:ascii="Arial" w:hAnsi="Arial" w:cs="Arial"/>
                <w:b/>
                <w:bCs/>
                <w:sz w:val="18"/>
                <w:szCs w:val="18"/>
              </w:rPr>
              <w:t>7 086 092</w:t>
            </w:r>
          </w:p>
        </w:tc>
      </w:tr>
      <w:tr w:rsidR="00530712" w:rsidRPr="00465D58" w14:paraId="4038FFCC" w14:textId="77777777" w:rsidTr="00015C26">
        <w:trPr>
          <w:cantSplit/>
          <w:trHeight w:val="227"/>
        </w:trPr>
        <w:tc>
          <w:tcPr>
            <w:tcW w:w="3535" w:type="dxa"/>
            <w:tcBorders>
              <w:top w:val="nil"/>
              <w:left w:val="nil"/>
              <w:bottom w:val="nil"/>
              <w:right w:val="nil"/>
            </w:tcBorders>
            <w:shd w:val="clear" w:color="auto" w:fill="auto"/>
            <w:vAlign w:val="bottom"/>
            <w:hideMark/>
          </w:tcPr>
          <w:p w14:paraId="409C8066" w14:textId="77777777" w:rsidR="00530712" w:rsidRPr="00465D58" w:rsidRDefault="00530712" w:rsidP="00522BD2">
            <w:pPr>
              <w:keepLines/>
              <w:suppressAutoHyphens/>
              <w:rPr>
                <w:rFonts w:ascii="Arial" w:hAnsi="Arial" w:cs="Arial"/>
                <w:sz w:val="18"/>
                <w:szCs w:val="18"/>
              </w:rPr>
            </w:pPr>
            <w:r w:rsidRPr="00465D58">
              <w:rPr>
                <w:rFonts w:ascii="Arial" w:hAnsi="Arial" w:cs="Arial"/>
                <w:sz w:val="18"/>
                <w:szCs w:val="18"/>
              </w:rPr>
              <w:t>Peikko Group Oy</w:t>
            </w:r>
          </w:p>
        </w:tc>
        <w:tc>
          <w:tcPr>
            <w:tcW w:w="1002" w:type="dxa"/>
            <w:tcBorders>
              <w:top w:val="nil"/>
              <w:left w:val="nil"/>
              <w:bottom w:val="nil"/>
              <w:right w:val="nil"/>
            </w:tcBorders>
            <w:shd w:val="clear" w:color="auto" w:fill="auto"/>
            <w:noWrap/>
            <w:vAlign w:val="bottom"/>
            <w:hideMark/>
          </w:tcPr>
          <w:p w14:paraId="4EF695C8" w14:textId="77777777" w:rsidR="00530712" w:rsidRPr="00465D58" w:rsidRDefault="00530712" w:rsidP="00522BD2">
            <w:pPr>
              <w:keepLines/>
              <w:suppressAutoHyphens/>
              <w:jc w:val="center"/>
              <w:rPr>
                <w:rFonts w:ascii="Arial" w:hAnsi="Arial" w:cs="Arial"/>
                <w:sz w:val="18"/>
                <w:szCs w:val="18"/>
              </w:rPr>
            </w:pPr>
            <w:r w:rsidRPr="00465D58">
              <w:rPr>
                <w:rFonts w:ascii="Arial" w:hAnsi="Arial" w:cs="Arial"/>
                <w:sz w:val="18"/>
                <w:szCs w:val="18"/>
              </w:rPr>
              <w:t>EUR</w:t>
            </w:r>
          </w:p>
        </w:tc>
        <w:tc>
          <w:tcPr>
            <w:tcW w:w="1015" w:type="dxa"/>
            <w:tcBorders>
              <w:top w:val="nil"/>
              <w:left w:val="nil"/>
              <w:bottom w:val="nil"/>
              <w:right w:val="nil"/>
            </w:tcBorders>
            <w:shd w:val="clear" w:color="auto" w:fill="auto"/>
            <w:noWrap/>
            <w:vAlign w:val="bottom"/>
            <w:hideMark/>
          </w:tcPr>
          <w:p w14:paraId="64DCF37E" w14:textId="77777777" w:rsidR="00530712" w:rsidRPr="00465D58" w:rsidRDefault="00530712" w:rsidP="00522BD2">
            <w:pPr>
              <w:keepLines/>
              <w:suppressAutoHyphens/>
              <w:jc w:val="right"/>
              <w:rPr>
                <w:rFonts w:ascii="Arial" w:hAnsi="Arial" w:cs="Arial"/>
                <w:sz w:val="18"/>
                <w:szCs w:val="18"/>
              </w:rPr>
            </w:pPr>
            <w:r w:rsidRPr="00465D58">
              <w:rPr>
                <w:rFonts w:ascii="Arial" w:hAnsi="Arial" w:cs="Arial"/>
                <w:sz w:val="18"/>
                <w:szCs w:val="18"/>
              </w:rPr>
              <w:t>EURIBOR +1,85 %</w:t>
            </w:r>
          </w:p>
        </w:tc>
        <w:tc>
          <w:tcPr>
            <w:tcW w:w="1253" w:type="dxa"/>
            <w:tcBorders>
              <w:top w:val="nil"/>
              <w:left w:val="nil"/>
              <w:bottom w:val="nil"/>
              <w:right w:val="nil"/>
            </w:tcBorders>
            <w:shd w:val="clear" w:color="auto" w:fill="auto"/>
            <w:noWrap/>
            <w:vAlign w:val="bottom"/>
            <w:hideMark/>
          </w:tcPr>
          <w:p w14:paraId="0B7620D0" w14:textId="77777777" w:rsidR="00530712" w:rsidRPr="00465D58" w:rsidRDefault="00530712" w:rsidP="00522BD2">
            <w:pPr>
              <w:keepLines/>
              <w:suppressAutoHyphens/>
              <w:jc w:val="right"/>
              <w:rPr>
                <w:rFonts w:ascii="Arial" w:hAnsi="Arial" w:cs="Arial"/>
                <w:sz w:val="18"/>
                <w:szCs w:val="18"/>
              </w:rPr>
            </w:pPr>
            <w:r w:rsidRPr="00465D58">
              <w:rPr>
                <w:rFonts w:ascii="Arial" w:hAnsi="Arial" w:cs="Arial"/>
                <w:sz w:val="18"/>
                <w:szCs w:val="18"/>
              </w:rPr>
              <w:t>na požiadanie</w:t>
            </w:r>
          </w:p>
        </w:tc>
        <w:tc>
          <w:tcPr>
            <w:tcW w:w="1203" w:type="dxa"/>
            <w:tcBorders>
              <w:top w:val="nil"/>
              <w:left w:val="nil"/>
              <w:bottom w:val="nil"/>
              <w:right w:val="nil"/>
            </w:tcBorders>
            <w:shd w:val="clear" w:color="auto" w:fill="auto"/>
            <w:vAlign w:val="bottom"/>
            <w:hideMark/>
          </w:tcPr>
          <w:p w14:paraId="760F3261" w14:textId="77777777" w:rsidR="00530712" w:rsidRPr="00465D58" w:rsidRDefault="00530712" w:rsidP="00522BD2">
            <w:pPr>
              <w:keepLines/>
              <w:suppressAutoHyphens/>
              <w:jc w:val="right"/>
              <w:rPr>
                <w:rFonts w:ascii="Arial" w:hAnsi="Arial" w:cs="Arial"/>
                <w:sz w:val="18"/>
                <w:szCs w:val="18"/>
              </w:rPr>
            </w:pPr>
            <w:r w:rsidRPr="00465D58">
              <w:rPr>
                <w:rFonts w:ascii="Arial" w:hAnsi="Arial" w:cs="Arial"/>
                <w:sz w:val="18"/>
                <w:szCs w:val="18"/>
              </w:rPr>
              <w:t>6 320 550</w:t>
            </w:r>
          </w:p>
        </w:tc>
        <w:tc>
          <w:tcPr>
            <w:tcW w:w="1204" w:type="dxa"/>
            <w:tcBorders>
              <w:top w:val="nil"/>
              <w:left w:val="nil"/>
              <w:bottom w:val="nil"/>
              <w:right w:val="nil"/>
            </w:tcBorders>
            <w:shd w:val="clear" w:color="auto" w:fill="auto"/>
            <w:vAlign w:val="bottom"/>
            <w:hideMark/>
          </w:tcPr>
          <w:p w14:paraId="400CA594" w14:textId="77777777" w:rsidR="00530712" w:rsidRPr="00465D58" w:rsidRDefault="00530712" w:rsidP="00522BD2">
            <w:pPr>
              <w:keepLines/>
              <w:suppressAutoHyphens/>
              <w:jc w:val="right"/>
              <w:rPr>
                <w:rFonts w:ascii="Arial" w:hAnsi="Arial" w:cs="Arial"/>
                <w:sz w:val="18"/>
                <w:szCs w:val="18"/>
              </w:rPr>
            </w:pPr>
            <w:r w:rsidRPr="00465D58">
              <w:rPr>
                <w:rFonts w:ascii="Arial" w:hAnsi="Arial" w:cs="Arial"/>
                <w:sz w:val="18"/>
                <w:szCs w:val="18"/>
              </w:rPr>
              <w:t>7 086 092</w:t>
            </w:r>
          </w:p>
        </w:tc>
      </w:tr>
      <w:tr w:rsidR="00530712" w:rsidRPr="00465D58" w14:paraId="37E90498" w14:textId="77777777" w:rsidTr="00015C26">
        <w:trPr>
          <w:cantSplit/>
          <w:trHeight w:val="227"/>
        </w:trPr>
        <w:tc>
          <w:tcPr>
            <w:tcW w:w="3535" w:type="dxa"/>
            <w:tcBorders>
              <w:top w:val="nil"/>
              <w:left w:val="nil"/>
              <w:bottom w:val="nil"/>
              <w:right w:val="nil"/>
            </w:tcBorders>
            <w:shd w:val="clear" w:color="auto" w:fill="auto"/>
            <w:vAlign w:val="bottom"/>
            <w:hideMark/>
          </w:tcPr>
          <w:p w14:paraId="07F83425" w14:textId="77777777" w:rsidR="00530712" w:rsidRPr="00465D58" w:rsidRDefault="00530712" w:rsidP="00522BD2">
            <w:pPr>
              <w:keepLines/>
              <w:suppressAutoHyphens/>
              <w:rPr>
                <w:rFonts w:ascii="Arial" w:hAnsi="Arial" w:cs="Arial"/>
                <w:b/>
                <w:bCs/>
                <w:sz w:val="18"/>
                <w:szCs w:val="18"/>
              </w:rPr>
            </w:pPr>
            <w:r w:rsidRPr="00465D58">
              <w:rPr>
                <w:rFonts w:ascii="Arial" w:hAnsi="Arial" w:cs="Arial"/>
                <w:b/>
                <w:bCs/>
                <w:sz w:val="18"/>
                <w:szCs w:val="18"/>
              </w:rPr>
              <w:t>Spolu</w:t>
            </w:r>
          </w:p>
        </w:tc>
        <w:tc>
          <w:tcPr>
            <w:tcW w:w="1002" w:type="dxa"/>
            <w:tcBorders>
              <w:top w:val="nil"/>
              <w:left w:val="nil"/>
              <w:bottom w:val="nil"/>
              <w:right w:val="nil"/>
            </w:tcBorders>
            <w:shd w:val="clear" w:color="auto" w:fill="auto"/>
            <w:noWrap/>
            <w:vAlign w:val="bottom"/>
            <w:hideMark/>
          </w:tcPr>
          <w:p w14:paraId="57F52550" w14:textId="77777777" w:rsidR="00530712" w:rsidRPr="00465D58" w:rsidRDefault="00530712" w:rsidP="00522BD2">
            <w:pPr>
              <w:keepLines/>
              <w:suppressAutoHyphens/>
              <w:rPr>
                <w:rFonts w:ascii="Arial" w:hAnsi="Arial" w:cs="Arial"/>
                <w:b/>
                <w:bCs/>
                <w:sz w:val="18"/>
                <w:szCs w:val="18"/>
              </w:rPr>
            </w:pPr>
          </w:p>
        </w:tc>
        <w:tc>
          <w:tcPr>
            <w:tcW w:w="1015" w:type="dxa"/>
            <w:tcBorders>
              <w:top w:val="nil"/>
              <w:left w:val="nil"/>
              <w:bottom w:val="nil"/>
              <w:right w:val="nil"/>
            </w:tcBorders>
            <w:shd w:val="clear" w:color="auto" w:fill="auto"/>
            <w:noWrap/>
            <w:vAlign w:val="bottom"/>
            <w:hideMark/>
          </w:tcPr>
          <w:p w14:paraId="72A55EE7" w14:textId="77777777" w:rsidR="00530712" w:rsidRPr="00465D58" w:rsidRDefault="00530712" w:rsidP="00522BD2">
            <w:pPr>
              <w:keepLines/>
              <w:suppressAutoHyphens/>
              <w:rPr>
                <w:rFonts w:ascii="Arial" w:hAnsi="Arial" w:cs="Arial"/>
                <w:sz w:val="18"/>
                <w:szCs w:val="20"/>
              </w:rPr>
            </w:pPr>
          </w:p>
        </w:tc>
        <w:tc>
          <w:tcPr>
            <w:tcW w:w="1253" w:type="dxa"/>
            <w:tcBorders>
              <w:top w:val="nil"/>
              <w:left w:val="nil"/>
              <w:bottom w:val="nil"/>
              <w:right w:val="nil"/>
            </w:tcBorders>
            <w:shd w:val="clear" w:color="auto" w:fill="auto"/>
            <w:noWrap/>
            <w:vAlign w:val="bottom"/>
            <w:hideMark/>
          </w:tcPr>
          <w:p w14:paraId="4D36B2E3" w14:textId="77777777" w:rsidR="00530712" w:rsidRPr="00465D58" w:rsidRDefault="00530712" w:rsidP="00522BD2">
            <w:pPr>
              <w:keepLines/>
              <w:suppressAutoHyphens/>
              <w:rPr>
                <w:rFonts w:ascii="Arial" w:hAnsi="Arial" w:cs="Arial"/>
                <w:sz w:val="18"/>
                <w:szCs w:val="20"/>
              </w:rPr>
            </w:pPr>
          </w:p>
        </w:tc>
        <w:tc>
          <w:tcPr>
            <w:tcW w:w="1203" w:type="dxa"/>
            <w:tcBorders>
              <w:top w:val="single" w:sz="4" w:space="0" w:color="auto"/>
              <w:left w:val="nil"/>
              <w:bottom w:val="double" w:sz="6" w:space="0" w:color="auto"/>
              <w:right w:val="nil"/>
            </w:tcBorders>
            <w:shd w:val="clear" w:color="auto" w:fill="auto"/>
            <w:noWrap/>
            <w:vAlign w:val="bottom"/>
            <w:hideMark/>
          </w:tcPr>
          <w:p w14:paraId="32BAA376" w14:textId="77777777" w:rsidR="00530712" w:rsidRPr="00465D58" w:rsidRDefault="00530712" w:rsidP="00522BD2">
            <w:pPr>
              <w:keepLines/>
              <w:suppressAutoHyphens/>
              <w:jc w:val="right"/>
              <w:rPr>
                <w:rFonts w:ascii="Arial" w:hAnsi="Arial" w:cs="Arial"/>
                <w:b/>
                <w:bCs/>
                <w:sz w:val="18"/>
                <w:szCs w:val="18"/>
              </w:rPr>
            </w:pPr>
            <w:r w:rsidRPr="00465D58">
              <w:rPr>
                <w:rFonts w:ascii="Arial" w:hAnsi="Arial" w:cs="Arial"/>
                <w:b/>
                <w:bCs/>
                <w:sz w:val="18"/>
                <w:szCs w:val="18"/>
              </w:rPr>
              <w:t>6 320 550</w:t>
            </w:r>
          </w:p>
        </w:tc>
        <w:tc>
          <w:tcPr>
            <w:tcW w:w="1204" w:type="dxa"/>
            <w:tcBorders>
              <w:top w:val="single" w:sz="4" w:space="0" w:color="auto"/>
              <w:left w:val="nil"/>
              <w:bottom w:val="double" w:sz="6" w:space="0" w:color="auto"/>
              <w:right w:val="nil"/>
            </w:tcBorders>
            <w:shd w:val="clear" w:color="auto" w:fill="auto"/>
            <w:noWrap/>
            <w:vAlign w:val="bottom"/>
            <w:hideMark/>
          </w:tcPr>
          <w:p w14:paraId="3D1DB657" w14:textId="77777777" w:rsidR="00530712" w:rsidRPr="00465D58" w:rsidRDefault="00530712" w:rsidP="00522BD2">
            <w:pPr>
              <w:keepLines/>
              <w:suppressAutoHyphens/>
              <w:jc w:val="right"/>
              <w:rPr>
                <w:rFonts w:ascii="Arial" w:hAnsi="Arial" w:cs="Arial"/>
                <w:b/>
                <w:bCs/>
                <w:sz w:val="18"/>
                <w:szCs w:val="18"/>
              </w:rPr>
            </w:pPr>
            <w:r w:rsidRPr="00465D58">
              <w:rPr>
                <w:rFonts w:ascii="Arial" w:hAnsi="Arial" w:cs="Arial"/>
                <w:b/>
                <w:bCs/>
                <w:sz w:val="18"/>
                <w:szCs w:val="18"/>
              </w:rPr>
              <w:t>7 086 092</w:t>
            </w:r>
          </w:p>
        </w:tc>
      </w:tr>
    </w:tbl>
    <w:p w14:paraId="7039F7C5" w14:textId="64CA846F" w:rsidR="00825CB6" w:rsidRPr="00465D58" w:rsidRDefault="00825CB6" w:rsidP="00465D58">
      <w:pPr>
        <w:pStyle w:val="odstavec"/>
        <w:rPr>
          <w:rFonts w:ascii="Arial" w:hAnsi="Arial" w:cs="Arial"/>
        </w:rPr>
      </w:pPr>
    </w:p>
    <w:p w14:paraId="48478C56" w14:textId="77777777" w:rsidR="00015C26" w:rsidRPr="00465D58" w:rsidRDefault="00015C26" w:rsidP="00465D58">
      <w:pPr>
        <w:pStyle w:val="odstavec"/>
        <w:rPr>
          <w:rFonts w:ascii="Arial" w:hAnsi="Arial" w:cs="Arial"/>
        </w:rPr>
      </w:pPr>
    </w:p>
    <w:p w14:paraId="74DAD34F" w14:textId="1FAA1B75" w:rsidR="00825CB6" w:rsidRPr="00465D58" w:rsidRDefault="000B36C2" w:rsidP="00465D58">
      <w:pPr>
        <w:pStyle w:val="odstavec"/>
        <w:rPr>
          <w:rFonts w:ascii="Arial" w:hAnsi="Arial" w:cs="Arial"/>
        </w:rPr>
      </w:pPr>
      <w:r w:rsidRPr="00465D58">
        <w:rPr>
          <w:rFonts w:ascii="Arial" w:hAnsi="Arial" w:cs="Arial"/>
          <w:lang w:val="pl-PL"/>
        </w:rPr>
        <w:t>Pôžička od materskej spoločnosti nie je zabezpečená.</w:t>
      </w:r>
    </w:p>
    <w:bookmarkEnd w:id="61"/>
    <w:p w14:paraId="4E72B01D" w14:textId="77777777" w:rsidR="007972C6" w:rsidRPr="00465D58" w:rsidRDefault="007972C6" w:rsidP="00465D58">
      <w:pPr>
        <w:pStyle w:val="odstavec"/>
        <w:rPr>
          <w:rFonts w:ascii="Arial" w:hAnsi="Arial" w:cs="Arial"/>
        </w:rPr>
      </w:pPr>
    </w:p>
    <w:p w14:paraId="20DB34A9" w14:textId="77777777" w:rsidR="007972C6" w:rsidRPr="00465D58" w:rsidRDefault="007972C6" w:rsidP="00522BD2">
      <w:pPr>
        <w:pStyle w:val="Heading2"/>
        <w:keepLines/>
      </w:pPr>
      <w:r w:rsidRPr="00465D58">
        <w:t>Časové rozlíšenie</w:t>
      </w:r>
    </w:p>
    <w:p w14:paraId="147FEEFF" w14:textId="77777777" w:rsidR="007972C6" w:rsidRPr="00465D58" w:rsidRDefault="007972C6" w:rsidP="00465D58">
      <w:pPr>
        <w:pStyle w:val="odstavec"/>
        <w:rPr>
          <w:rFonts w:ascii="Arial" w:hAnsi="Arial" w:cs="Arial"/>
        </w:rPr>
      </w:pPr>
      <w:r w:rsidRPr="00465D58">
        <w:rPr>
          <w:rFonts w:ascii="Arial" w:hAnsi="Arial" w:cs="Arial"/>
        </w:rPr>
        <w:t>Štruktúra časového rozlíšenia je uvedená v nasledujúcej tabuľke:</w:t>
      </w:r>
    </w:p>
    <w:p w14:paraId="374D56E6" w14:textId="77777777" w:rsidR="00E07628" w:rsidRPr="00465D58" w:rsidRDefault="00E07628" w:rsidP="00522BD2">
      <w:pPr>
        <w:keepLines/>
        <w:suppressAutoHyphens/>
        <w:ind w:left="482"/>
        <w:rPr>
          <w:rFonts w:ascii="Arial" w:hAnsi="Arial" w:cs="Arial"/>
          <w:sz w:val="20"/>
          <w:szCs w:val="20"/>
        </w:rPr>
      </w:pPr>
      <w:bookmarkStart w:id="63" w:name="FWT_T32"/>
      <w:r w:rsidRPr="00465D58">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805"/>
        <w:gridCol w:w="1203"/>
        <w:gridCol w:w="1204"/>
      </w:tblGrid>
      <w:tr w:rsidR="00E07628" w:rsidRPr="00465D58" w14:paraId="5E914C18" w14:textId="77777777" w:rsidTr="00015C26">
        <w:trPr>
          <w:cantSplit/>
          <w:trHeight w:val="227"/>
        </w:trPr>
        <w:tc>
          <w:tcPr>
            <w:tcW w:w="6805" w:type="dxa"/>
            <w:tcBorders>
              <w:top w:val="nil"/>
              <w:left w:val="nil"/>
              <w:bottom w:val="single" w:sz="4" w:space="0" w:color="auto"/>
              <w:right w:val="nil"/>
            </w:tcBorders>
            <w:shd w:val="clear" w:color="auto" w:fill="auto"/>
            <w:vAlign w:val="bottom"/>
            <w:hideMark/>
          </w:tcPr>
          <w:p w14:paraId="2D0B87D4" w14:textId="77777777" w:rsidR="00E07628" w:rsidRPr="00465D58" w:rsidRDefault="00E07628" w:rsidP="00522BD2">
            <w:pPr>
              <w:keepLines/>
              <w:suppressAutoHyphens/>
              <w:jc w:val="center"/>
              <w:rPr>
                <w:rFonts w:ascii="Arial" w:hAnsi="Arial" w:cs="Arial"/>
                <w:b/>
                <w:bCs/>
                <w:sz w:val="18"/>
                <w:szCs w:val="18"/>
              </w:rPr>
            </w:pPr>
            <w:bookmarkStart w:id="64" w:name="RANGE!B4:D27"/>
            <w:r w:rsidRPr="00465D58">
              <w:rPr>
                <w:rFonts w:ascii="Arial" w:hAnsi="Arial" w:cs="Arial"/>
                <w:b/>
                <w:bCs/>
                <w:sz w:val="18"/>
                <w:szCs w:val="18"/>
              </w:rPr>
              <w:t>Názov položky</w:t>
            </w:r>
            <w:bookmarkEnd w:id="64"/>
          </w:p>
        </w:tc>
        <w:tc>
          <w:tcPr>
            <w:tcW w:w="1203" w:type="dxa"/>
            <w:tcBorders>
              <w:top w:val="nil"/>
              <w:left w:val="nil"/>
              <w:bottom w:val="nil"/>
              <w:right w:val="nil"/>
            </w:tcBorders>
            <w:shd w:val="clear" w:color="auto" w:fill="auto"/>
            <w:vAlign w:val="bottom"/>
            <w:hideMark/>
          </w:tcPr>
          <w:p w14:paraId="2E66946D"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 k 31.12.2019</w:t>
            </w:r>
          </w:p>
        </w:tc>
        <w:tc>
          <w:tcPr>
            <w:tcW w:w="1204" w:type="dxa"/>
            <w:tcBorders>
              <w:top w:val="nil"/>
              <w:left w:val="nil"/>
              <w:bottom w:val="nil"/>
              <w:right w:val="nil"/>
            </w:tcBorders>
            <w:shd w:val="clear" w:color="auto" w:fill="auto"/>
            <w:vAlign w:val="bottom"/>
            <w:hideMark/>
          </w:tcPr>
          <w:p w14:paraId="3058ED38"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 k 31.12.2018</w:t>
            </w:r>
          </w:p>
        </w:tc>
      </w:tr>
      <w:tr w:rsidR="00E07628" w:rsidRPr="00465D58" w14:paraId="5F73E275" w14:textId="77777777" w:rsidTr="00015C26">
        <w:trPr>
          <w:cantSplit/>
          <w:trHeight w:val="227"/>
        </w:trPr>
        <w:tc>
          <w:tcPr>
            <w:tcW w:w="6805" w:type="dxa"/>
            <w:tcBorders>
              <w:top w:val="nil"/>
              <w:left w:val="nil"/>
              <w:bottom w:val="nil"/>
              <w:right w:val="nil"/>
            </w:tcBorders>
            <w:shd w:val="clear" w:color="auto" w:fill="auto"/>
            <w:vAlign w:val="bottom"/>
            <w:hideMark/>
          </w:tcPr>
          <w:p w14:paraId="07210AE4" w14:textId="06329718"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Výdavky budúcich období dlhodobé</w:t>
            </w:r>
          </w:p>
        </w:tc>
        <w:tc>
          <w:tcPr>
            <w:tcW w:w="1203" w:type="dxa"/>
            <w:tcBorders>
              <w:top w:val="single" w:sz="4" w:space="0" w:color="auto"/>
              <w:left w:val="nil"/>
              <w:bottom w:val="double" w:sz="6" w:space="0" w:color="auto"/>
              <w:right w:val="nil"/>
            </w:tcBorders>
            <w:shd w:val="clear" w:color="auto" w:fill="auto"/>
            <w:noWrap/>
            <w:vAlign w:val="bottom"/>
            <w:hideMark/>
          </w:tcPr>
          <w:p w14:paraId="19AB7BF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noWrap/>
            <w:vAlign w:val="bottom"/>
            <w:hideMark/>
          </w:tcPr>
          <w:p w14:paraId="62BF4982"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r>
      <w:tr w:rsidR="00E07628" w:rsidRPr="00465D58" w14:paraId="04DA4FBB" w14:textId="77777777" w:rsidTr="00015C26">
        <w:trPr>
          <w:cantSplit/>
          <w:trHeight w:val="227"/>
        </w:trPr>
        <w:tc>
          <w:tcPr>
            <w:tcW w:w="6805" w:type="dxa"/>
            <w:tcBorders>
              <w:top w:val="nil"/>
              <w:left w:val="nil"/>
              <w:bottom w:val="nil"/>
              <w:right w:val="nil"/>
            </w:tcBorders>
            <w:shd w:val="clear" w:color="auto" w:fill="auto"/>
            <w:vAlign w:val="bottom"/>
            <w:hideMark/>
          </w:tcPr>
          <w:p w14:paraId="2E187B71"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Výdavky budúcich období krátkodobé, z toho:</w:t>
            </w:r>
          </w:p>
        </w:tc>
        <w:tc>
          <w:tcPr>
            <w:tcW w:w="1203" w:type="dxa"/>
            <w:tcBorders>
              <w:top w:val="single" w:sz="4" w:space="0" w:color="auto"/>
              <w:left w:val="nil"/>
              <w:bottom w:val="double" w:sz="6" w:space="0" w:color="auto"/>
              <w:right w:val="nil"/>
            </w:tcBorders>
            <w:shd w:val="clear" w:color="auto" w:fill="auto"/>
            <w:noWrap/>
            <w:vAlign w:val="bottom"/>
            <w:hideMark/>
          </w:tcPr>
          <w:p w14:paraId="7C446C59"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148 480</w:t>
            </w:r>
          </w:p>
        </w:tc>
        <w:tc>
          <w:tcPr>
            <w:tcW w:w="1204" w:type="dxa"/>
            <w:tcBorders>
              <w:top w:val="single" w:sz="4" w:space="0" w:color="auto"/>
              <w:left w:val="nil"/>
              <w:bottom w:val="double" w:sz="6" w:space="0" w:color="auto"/>
              <w:right w:val="nil"/>
            </w:tcBorders>
            <w:shd w:val="clear" w:color="auto" w:fill="auto"/>
            <w:noWrap/>
            <w:vAlign w:val="bottom"/>
            <w:hideMark/>
          </w:tcPr>
          <w:p w14:paraId="67FD8B6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231 375</w:t>
            </w:r>
          </w:p>
        </w:tc>
      </w:tr>
      <w:tr w:rsidR="00E07628" w:rsidRPr="00465D58" w14:paraId="5EE465B9" w14:textId="77777777" w:rsidTr="00015C26">
        <w:trPr>
          <w:cantSplit/>
          <w:trHeight w:val="227"/>
        </w:trPr>
        <w:tc>
          <w:tcPr>
            <w:tcW w:w="6805" w:type="dxa"/>
            <w:tcBorders>
              <w:top w:val="nil"/>
              <w:left w:val="nil"/>
              <w:bottom w:val="nil"/>
              <w:right w:val="nil"/>
            </w:tcBorders>
            <w:shd w:val="clear" w:color="auto" w:fill="auto"/>
            <w:vAlign w:val="bottom"/>
            <w:hideMark/>
          </w:tcPr>
          <w:p w14:paraId="463173D4"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Bonusy</w:t>
            </w:r>
          </w:p>
        </w:tc>
        <w:tc>
          <w:tcPr>
            <w:tcW w:w="1203" w:type="dxa"/>
            <w:tcBorders>
              <w:top w:val="nil"/>
              <w:left w:val="nil"/>
              <w:bottom w:val="nil"/>
              <w:right w:val="nil"/>
            </w:tcBorders>
            <w:shd w:val="clear" w:color="auto" w:fill="auto"/>
            <w:vAlign w:val="bottom"/>
            <w:hideMark/>
          </w:tcPr>
          <w:p w14:paraId="72355D0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75 000</w:t>
            </w:r>
          </w:p>
        </w:tc>
        <w:tc>
          <w:tcPr>
            <w:tcW w:w="1204" w:type="dxa"/>
            <w:tcBorders>
              <w:top w:val="nil"/>
              <w:left w:val="nil"/>
              <w:bottom w:val="nil"/>
              <w:right w:val="nil"/>
            </w:tcBorders>
            <w:shd w:val="clear" w:color="auto" w:fill="auto"/>
            <w:vAlign w:val="bottom"/>
            <w:hideMark/>
          </w:tcPr>
          <w:p w14:paraId="043E237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57 000</w:t>
            </w:r>
          </w:p>
        </w:tc>
      </w:tr>
      <w:tr w:rsidR="00E07628" w:rsidRPr="00465D58" w14:paraId="6905385A" w14:textId="77777777" w:rsidTr="00015C26">
        <w:trPr>
          <w:cantSplit/>
          <w:trHeight w:val="227"/>
        </w:trPr>
        <w:tc>
          <w:tcPr>
            <w:tcW w:w="6805" w:type="dxa"/>
            <w:tcBorders>
              <w:top w:val="nil"/>
              <w:left w:val="nil"/>
              <w:bottom w:val="nil"/>
              <w:right w:val="nil"/>
            </w:tcBorders>
            <w:shd w:val="clear" w:color="auto" w:fill="auto"/>
            <w:vAlign w:val="bottom"/>
            <w:hideMark/>
          </w:tcPr>
          <w:p w14:paraId="7B1F58F3"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Audit</w:t>
            </w:r>
          </w:p>
        </w:tc>
        <w:tc>
          <w:tcPr>
            <w:tcW w:w="1203" w:type="dxa"/>
            <w:tcBorders>
              <w:top w:val="nil"/>
              <w:left w:val="nil"/>
              <w:bottom w:val="nil"/>
              <w:right w:val="nil"/>
            </w:tcBorders>
            <w:shd w:val="clear" w:color="auto" w:fill="auto"/>
            <w:vAlign w:val="bottom"/>
            <w:hideMark/>
          </w:tcPr>
          <w:p w14:paraId="7CA44DF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30 000</w:t>
            </w:r>
          </w:p>
        </w:tc>
        <w:tc>
          <w:tcPr>
            <w:tcW w:w="1204" w:type="dxa"/>
            <w:tcBorders>
              <w:top w:val="nil"/>
              <w:left w:val="nil"/>
              <w:bottom w:val="nil"/>
              <w:right w:val="nil"/>
            </w:tcBorders>
            <w:shd w:val="clear" w:color="auto" w:fill="auto"/>
            <w:vAlign w:val="bottom"/>
            <w:hideMark/>
          </w:tcPr>
          <w:p w14:paraId="464F3DDE" w14:textId="67D07D2F" w:rsidR="00E07628" w:rsidRPr="00465D58" w:rsidRDefault="00940075" w:rsidP="00522BD2">
            <w:pPr>
              <w:keepLines/>
              <w:suppressAutoHyphens/>
              <w:jc w:val="right"/>
              <w:rPr>
                <w:rFonts w:ascii="Arial" w:hAnsi="Arial" w:cs="Arial"/>
                <w:sz w:val="18"/>
                <w:szCs w:val="18"/>
              </w:rPr>
            </w:pPr>
            <w:r w:rsidRPr="00465D58">
              <w:rPr>
                <w:rFonts w:ascii="Arial" w:hAnsi="Arial" w:cs="Arial"/>
                <w:sz w:val="18"/>
                <w:szCs w:val="18"/>
                <w:lang w:val="en-US"/>
              </w:rPr>
              <w:t>0</w:t>
            </w:r>
            <w:r w:rsidR="00E07628" w:rsidRPr="00465D58">
              <w:rPr>
                <w:rFonts w:ascii="Arial" w:hAnsi="Arial" w:cs="Arial"/>
                <w:sz w:val="18"/>
                <w:szCs w:val="18"/>
              </w:rPr>
              <w:t> </w:t>
            </w:r>
          </w:p>
        </w:tc>
      </w:tr>
      <w:tr w:rsidR="00E07628" w:rsidRPr="00465D58" w14:paraId="289D065D" w14:textId="77777777" w:rsidTr="00015C26">
        <w:trPr>
          <w:cantSplit/>
          <w:trHeight w:val="227"/>
        </w:trPr>
        <w:tc>
          <w:tcPr>
            <w:tcW w:w="6805" w:type="dxa"/>
            <w:tcBorders>
              <w:top w:val="nil"/>
              <w:left w:val="nil"/>
              <w:bottom w:val="nil"/>
              <w:right w:val="nil"/>
            </w:tcBorders>
            <w:shd w:val="clear" w:color="auto" w:fill="auto"/>
            <w:vAlign w:val="bottom"/>
            <w:hideMark/>
          </w:tcPr>
          <w:p w14:paraId="084FB236"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Poistenie</w:t>
            </w:r>
          </w:p>
        </w:tc>
        <w:tc>
          <w:tcPr>
            <w:tcW w:w="1203" w:type="dxa"/>
            <w:tcBorders>
              <w:top w:val="nil"/>
              <w:left w:val="nil"/>
              <w:bottom w:val="nil"/>
              <w:right w:val="nil"/>
            </w:tcBorders>
            <w:shd w:val="clear" w:color="auto" w:fill="auto"/>
            <w:vAlign w:val="bottom"/>
            <w:hideMark/>
          </w:tcPr>
          <w:p w14:paraId="7474691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43 000</w:t>
            </w:r>
          </w:p>
        </w:tc>
        <w:tc>
          <w:tcPr>
            <w:tcW w:w="1204" w:type="dxa"/>
            <w:tcBorders>
              <w:top w:val="nil"/>
              <w:left w:val="nil"/>
              <w:bottom w:val="nil"/>
              <w:right w:val="nil"/>
            </w:tcBorders>
            <w:shd w:val="clear" w:color="auto" w:fill="auto"/>
            <w:vAlign w:val="bottom"/>
            <w:hideMark/>
          </w:tcPr>
          <w:p w14:paraId="30F1001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24 749</w:t>
            </w:r>
          </w:p>
        </w:tc>
      </w:tr>
      <w:tr w:rsidR="00E07628" w:rsidRPr="00465D58" w14:paraId="40178D9D" w14:textId="77777777" w:rsidTr="00015C26">
        <w:trPr>
          <w:cantSplit/>
          <w:trHeight w:val="227"/>
        </w:trPr>
        <w:tc>
          <w:tcPr>
            <w:tcW w:w="6805" w:type="dxa"/>
            <w:tcBorders>
              <w:top w:val="nil"/>
              <w:left w:val="nil"/>
              <w:bottom w:val="nil"/>
              <w:right w:val="nil"/>
            </w:tcBorders>
            <w:shd w:val="clear" w:color="auto" w:fill="auto"/>
            <w:vAlign w:val="bottom"/>
            <w:hideMark/>
          </w:tcPr>
          <w:p w14:paraId="2B09E45F"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Prenájom zamestnancov</w:t>
            </w:r>
          </w:p>
        </w:tc>
        <w:tc>
          <w:tcPr>
            <w:tcW w:w="1203" w:type="dxa"/>
            <w:tcBorders>
              <w:top w:val="nil"/>
              <w:left w:val="nil"/>
              <w:bottom w:val="nil"/>
              <w:right w:val="nil"/>
            </w:tcBorders>
            <w:shd w:val="clear" w:color="auto" w:fill="auto"/>
            <w:vAlign w:val="bottom"/>
            <w:hideMark/>
          </w:tcPr>
          <w:p w14:paraId="358AC80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2828CB9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149 626</w:t>
            </w:r>
          </w:p>
        </w:tc>
      </w:tr>
      <w:tr w:rsidR="00E07628" w:rsidRPr="00465D58" w14:paraId="0A6F444C" w14:textId="77777777" w:rsidTr="00015C26">
        <w:trPr>
          <w:cantSplit/>
          <w:trHeight w:val="227"/>
        </w:trPr>
        <w:tc>
          <w:tcPr>
            <w:tcW w:w="6805" w:type="dxa"/>
            <w:tcBorders>
              <w:top w:val="nil"/>
              <w:left w:val="nil"/>
              <w:bottom w:val="nil"/>
              <w:right w:val="nil"/>
            </w:tcBorders>
            <w:shd w:val="clear" w:color="auto" w:fill="auto"/>
            <w:vAlign w:val="bottom"/>
            <w:hideMark/>
          </w:tcPr>
          <w:p w14:paraId="62A0A27D" w14:textId="3522801F"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Pren</w:t>
            </w:r>
            <w:r w:rsidR="00940075" w:rsidRPr="00465D58">
              <w:rPr>
                <w:rFonts w:ascii="Arial" w:hAnsi="Arial" w:cs="Arial"/>
                <w:sz w:val="18"/>
                <w:szCs w:val="18"/>
              </w:rPr>
              <w:t>á</w:t>
            </w:r>
            <w:r w:rsidRPr="00465D58">
              <w:rPr>
                <w:rFonts w:ascii="Arial" w:hAnsi="Arial" w:cs="Arial"/>
                <w:sz w:val="18"/>
                <w:szCs w:val="18"/>
              </w:rPr>
              <w:t>jom voz</w:t>
            </w:r>
            <w:r w:rsidR="00940075" w:rsidRPr="00465D58">
              <w:rPr>
                <w:rFonts w:ascii="Arial" w:hAnsi="Arial" w:cs="Arial"/>
                <w:sz w:val="18"/>
                <w:szCs w:val="18"/>
              </w:rPr>
              <w:t>í</w:t>
            </w:r>
            <w:r w:rsidRPr="00465D58">
              <w:rPr>
                <w:rFonts w:ascii="Arial" w:hAnsi="Arial" w:cs="Arial"/>
                <w:sz w:val="18"/>
                <w:szCs w:val="18"/>
              </w:rPr>
              <w:t>ka</w:t>
            </w:r>
          </w:p>
        </w:tc>
        <w:tc>
          <w:tcPr>
            <w:tcW w:w="1203" w:type="dxa"/>
            <w:tcBorders>
              <w:top w:val="nil"/>
              <w:left w:val="nil"/>
              <w:bottom w:val="nil"/>
              <w:right w:val="nil"/>
            </w:tcBorders>
            <w:shd w:val="clear" w:color="auto" w:fill="auto"/>
            <w:vAlign w:val="bottom"/>
            <w:hideMark/>
          </w:tcPr>
          <w:p w14:paraId="4786892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480</w:t>
            </w:r>
          </w:p>
        </w:tc>
        <w:tc>
          <w:tcPr>
            <w:tcW w:w="1204" w:type="dxa"/>
            <w:tcBorders>
              <w:top w:val="nil"/>
              <w:left w:val="nil"/>
              <w:bottom w:val="nil"/>
              <w:right w:val="nil"/>
            </w:tcBorders>
            <w:shd w:val="clear" w:color="auto" w:fill="auto"/>
            <w:vAlign w:val="bottom"/>
            <w:hideMark/>
          </w:tcPr>
          <w:p w14:paraId="0F494F2E" w14:textId="445F5CC0" w:rsidR="00E07628" w:rsidRPr="00465D58" w:rsidRDefault="00940075" w:rsidP="00522BD2">
            <w:pPr>
              <w:keepLines/>
              <w:suppressAutoHyphens/>
              <w:jc w:val="right"/>
              <w:rPr>
                <w:rFonts w:ascii="Arial" w:hAnsi="Arial" w:cs="Arial"/>
                <w:sz w:val="18"/>
                <w:szCs w:val="18"/>
              </w:rPr>
            </w:pPr>
            <w:r w:rsidRPr="00465D58">
              <w:rPr>
                <w:rFonts w:ascii="Arial" w:hAnsi="Arial" w:cs="Arial"/>
                <w:sz w:val="18"/>
                <w:szCs w:val="18"/>
              </w:rPr>
              <w:t>0</w:t>
            </w:r>
            <w:r w:rsidR="00E07628" w:rsidRPr="00465D58">
              <w:rPr>
                <w:rFonts w:ascii="Arial" w:hAnsi="Arial" w:cs="Arial"/>
                <w:sz w:val="18"/>
                <w:szCs w:val="18"/>
              </w:rPr>
              <w:t> </w:t>
            </w:r>
          </w:p>
        </w:tc>
      </w:tr>
      <w:tr w:rsidR="00E07628" w:rsidRPr="00465D58" w14:paraId="17C6F837" w14:textId="77777777" w:rsidTr="00015C26">
        <w:trPr>
          <w:cantSplit/>
          <w:trHeight w:val="227"/>
        </w:trPr>
        <w:tc>
          <w:tcPr>
            <w:tcW w:w="6805" w:type="dxa"/>
            <w:tcBorders>
              <w:top w:val="nil"/>
              <w:left w:val="nil"/>
              <w:bottom w:val="nil"/>
              <w:right w:val="nil"/>
            </w:tcBorders>
            <w:shd w:val="clear" w:color="auto" w:fill="auto"/>
            <w:vAlign w:val="bottom"/>
            <w:hideMark/>
          </w:tcPr>
          <w:p w14:paraId="077BC50E" w14:textId="5DDB3A86"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Výnosy budúcich období dlhodobé</w:t>
            </w:r>
          </w:p>
        </w:tc>
        <w:tc>
          <w:tcPr>
            <w:tcW w:w="1203" w:type="dxa"/>
            <w:tcBorders>
              <w:top w:val="single" w:sz="4" w:space="0" w:color="auto"/>
              <w:left w:val="nil"/>
              <w:bottom w:val="double" w:sz="6" w:space="0" w:color="auto"/>
              <w:right w:val="nil"/>
            </w:tcBorders>
            <w:shd w:val="clear" w:color="auto" w:fill="auto"/>
            <w:noWrap/>
            <w:vAlign w:val="bottom"/>
            <w:hideMark/>
          </w:tcPr>
          <w:p w14:paraId="324351B9"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noWrap/>
            <w:vAlign w:val="bottom"/>
            <w:hideMark/>
          </w:tcPr>
          <w:p w14:paraId="5BA3036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r>
      <w:tr w:rsidR="00E07628" w:rsidRPr="00465D58" w14:paraId="431A5004" w14:textId="77777777" w:rsidTr="00015C26">
        <w:trPr>
          <w:cantSplit/>
          <w:trHeight w:val="227"/>
        </w:trPr>
        <w:tc>
          <w:tcPr>
            <w:tcW w:w="6805" w:type="dxa"/>
            <w:tcBorders>
              <w:top w:val="nil"/>
              <w:left w:val="nil"/>
              <w:bottom w:val="nil"/>
              <w:right w:val="nil"/>
            </w:tcBorders>
            <w:shd w:val="clear" w:color="auto" w:fill="auto"/>
            <w:vAlign w:val="bottom"/>
            <w:hideMark/>
          </w:tcPr>
          <w:p w14:paraId="69D0358C"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Výnosy budúcich období krátkodobé, z toho:</w:t>
            </w:r>
          </w:p>
        </w:tc>
        <w:tc>
          <w:tcPr>
            <w:tcW w:w="1203" w:type="dxa"/>
            <w:tcBorders>
              <w:top w:val="single" w:sz="4" w:space="0" w:color="auto"/>
              <w:left w:val="nil"/>
              <w:bottom w:val="double" w:sz="6" w:space="0" w:color="auto"/>
              <w:right w:val="nil"/>
            </w:tcBorders>
            <w:shd w:val="clear" w:color="auto" w:fill="auto"/>
            <w:noWrap/>
            <w:vAlign w:val="bottom"/>
            <w:hideMark/>
          </w:tcPr>
          <w:p w14:paraId="73A31C24"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noWrap/>
            <w:vAlign w:val="bottom"/>
            <w:hideMark/>
          </w:tcPr>
          <w:p w14:paraId="537B7A94"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469</w:t>
            </w:r>
          </w:p>
        </w:tc>
      </w:tr>
      <w:tr w:rsidR="00E07628" w:rsidRPr="00465D58" w14:paraId="3B592403" w14:textId="77777777" w:rsidTr="00015C26">
        <w:trPr>
          <w:cantSplit/>
          <w:trHeight w:val="227"/>
        </w:trPr>
        <w:tc>
          <w:tcPr>
            <w:tcW w:w="6805" w:type="dxa"/>
            <w:tcBorders>
              <w:top w:val="nil"/>
              <w:left w:val="nil"/>
              <w:bottom w:val="nil"/>
              <w:right w:val="nil"/>
            </w:tcBorders>
            <w:shd w:val="clear" w:color="auto" w:fill="auto"/>
            <w:vAlign w:val="bottom"/>
            <w:hideMark/>
          </w:tcPr>
          <w:p w14:paraId="637C7188"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Dar Fronius</w:t>
            </w:r>
          </w:p>
        </w:tc>
        <w:tc>
          <w:tcPr>
            <w:tcW w:w="1203" w:type="dxa"/>
            <w:tcBorders>
              <w:top w:val="nil"/>
              <w:left w:val="nil"/>
              <w:bottom w:val="nil"/>
              <w:right w:val="nil"/>
            </w:tcBorders>
            <w:shd w:val="clear" w:color="auto" w:fill="auto"/>
            <w:vAlign w:val="bottom"/>
            <w:hideMark/>
          </w:tcPr>
          <w:p w14:paraId="381C649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344AF9A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469</w:t>
            </w:r>
          </w:p>
        </w:tc>
      </w:tr>
      <w:tr w:rsidR="00E07628" w:rsidRPr="00465D58" w14:paraId="4D71E309" w14:textId="77777777" w:rsidTr="00015C26">
        <w:trPr>
          <w:cantSplit/>
          <w:trHeight w:val="227"/>
        </w:trPr>
        <w:tc>
          <w:tcPr>
            <w:tcW w:w="6805" w:type="dxa"/>
            <w:tcBorders>
              <w:top w:val="nil"/>
              <w:left w:val="nil"/>
              <w:bottom w:val="nil"/>
              <w:right w:val="nil"/>
            </w:tcBorders>
            <w:shd w:val="clear" w:color="auto" w:fill="auto"/>
            <w:vAlign w:val="bottom"/>
            <w:hideMark/>
          </w:tcPr>
          <w:p w14:paraId="449F2A7D"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Spolu</w:t>
            </w:r>
          </w:p>
        </w:tc>
        <w:tc>
          <w:tcPr>
            <w:tcW w:w="1203" w:type="dxa"/>
            <w:tcBorders>
              <w:top w:val="single" w:sz="4" w:space="0" w:color="auto"/>
              <w:left w:val="nil"/>
              <w:bottom w:val="double" w:sz="6" w:space="0" w:color="auto"/>
              <w:right w:val="nil"/>
            </w:tcBorders>
            <w:shd w:val="clear" w:color="auto" w:fill="auto"/>
            <w:noWrap/>
            <w:vAlign w:val="bottom"/>
            <w:hideMark/>
          </w:tcPr>
          <w:p w14:paraId="292DE19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148 480</w:t>
            </w:r>
          </w:p>
        </w:tc>
        <w:tc>
          <w:tcPr>
            <w:tcW w:w="1204" w:type="dxa"/>
            <w:tcBorders>
              <w:top w:val="single" w:sz="4" w:space="0" w:color="auto"/>
              <w:left w:val="nil"/>
              <w:bottom w:val="double" w:sz="6" w:space="0" w:color="auto"/>
              <w:right w:val="nil"/>
            </w:tcBorders>
            <w:shd w:val="clear" w:color="auto" w:fill="auto"/>
            <w:noWrap/>
            <w:vAlign w:val="bottom"/>
            <w:hideMark/>
          </w:tcPr>
          <w:p w14:paraId="6034321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231 844</w:t>
            </w:r>
          </w:p>
        </w:tc>
      </w:tr>
    </w:tbl>
    <w:p w14:paraId="494AC99F" w14:textId="162C29D4" w:rsidR="00825CB6" w:rsidRPr="00465D58" w:rsidRDefault="00825CB6" w:rsidP="00522BD2">
      <w:pPr>
        <w:keepLines/>
        <w:suppressAutoHyphens/>
        <w:ind w:left="482"/>
        <w:rPr>
          <w:rFonts w:ascii="Arial" w:hAnsi="Arial" w:cs="Arial"/>
          <w:sz w:val="20"/>
          <w:szCs w:val="20"/>
        </w:rPr>
      </w:pPr>
    </w:p>
    <w:p w14:paraId="3D843EDB" w14:textId="77777777" w:rsidR="00825CB6" w:rsidRPr="00465D58" w:rsidRDefault="00825CB6" w:rsidP="00522BD2">
      <w:pPr>
        <w:keepLines/>
        <w:suppressAutoHyphens/>
        <w:ind w:left="482"/>
        <w:rPr>
          <w:rFonts w:ascii="Arial" w:hAnsi="Arial" w:cs="Arial"/>
          <w:sz w:val="20"/>
          <w:szCs w:val="20"/>
        </w:rPr>
      </w:pPr>
    </w:p>
    <w:bookmarkEnd w:id="63"/>
    <w:p w14:paraId="74310D0C" w14:textId="77777777" w:rsidR="00EF6154" w:rsidRPr="00465D58" w:rsidRDefault="00EF6154" w:rsidP="00522BD2">
      <w:pPr>
        <w:keepLines/>
        <w:suppressAutoHyphens/>
        <w:rPr>
          <w:rFonts w:ascii="Arial" w:hAnsi="Arial" w:cs="Arial"/>
          <w:b/>
          <w:bCs/>
          <w:kern w:val="32"/>
          <w:sz w:val="20"/>
          <w:szCs w:val="20"/>
        </w:rPr>
      </w:pPr>
      <w:r w:rsidRPr="00465D58">
        <w:rPr>
          <w:rFonts w:ascii="Arial" w:hAnsi="Arial" w:cs="Arial"/>
          <w:sz w:val="20"/>
          <w:szCs w:val="20"/>
        </w:rPr>
        <w:br w:type="page"/>
      </w:r>
    </w:p>
    <w:p w14:paraId="18CE8976" w14:textId="77777777" w:rsidR="00EF6154" w:rsidRPr="00465D58" w:rsidRDefault="006739DD" w:rsidP="00522BD2">
      <w:pPr>
        <w:pStyle w:val="Heading1"/>
        <w:keepLines/>
        <w:ind w:left="426" w:hanging="426"/>
        <w:rPr>
          <w:rFonts w:ascii="Arial" w:hAnsi="Arial"/>
          <w:sz w:val="20"/>
          <w:szCs w:val="20"/>
        </w:rPr>
      </w:pPr>
      <w:r w:rsidRPr="00465D58">
        <w:rPr>
          <w:rFonts w:ascii="Arial" w:hAnsi="Arial"/>
          <w:sz w:val="20"/>
          <w:szCs w:val="20"/>
        </w:rPr>
        <w:lastRenderedPageBreak/>
        <w:t>INFORMÁCIE, KTORÉ DOPLŇUJÚ A VYSVETĽUJÚ POLOŽKY VÝKAZU ZISKOV A</w:t>
      </w:r>
      <w:r w:rsidR="00EF6154" w:rsidRPr="00465D58">
        <w:rPr>
          <w:rFonts w:ascii="Arial" w:hAnsi="Arial"/>
          <w:sz w:val="20"/>
          <w:szCs w:val="20"/>
        </w:rPr>
        <w:t> </w:t>
      </w:r>
      <w:r w:rsidRPr="00465D58">
        <w:rPr>
          <w:rFonts w:ascii="Arial" w:hAnsi="Arial"/>
          <w:sz w:val="20"/>
          <w:szCs w:val="20"/>
        </w:rPr>
        <w:t>STRÁT</w:t>
      </w:r>
    </w:p>
    <w:p w14:paraId="467C3056" w14:textId="77777777" w:rsidR="00EF6154" w:rsidRPr="00465D58" w:rsidRDefault="00EF6154" w:rsidP="00522BD2">
      <w:pPr>
        <w:pStyle w:val="Heading2"/>
        <w:keepLines/>
        <w:numPr>
          <w:ilvl w:val="1"/>
          <w:numId w:val="9"/>
        </w:numPr>
      </w:pPr>
      <w:r w:rsidRPr="00465D58">
        <w:t>Čistý obrat</w:t>
      </w:r>
    </w:p>
    <w:p w14:paraId="25571D20" w14:textId="77777777" w:rsidR="00EF6154" w:rsidRPr="00465D58" w:rsidRDefault="009044DB" w:rsidP="00465D58">
      <w:pPr>
        <w:pStyle w:val="odstavec"/>
        <w:rPr>
          <w:rFonts w:ascii="Arial" w:hAnsi="Arial" w:cs="Arial"/>
        </w:rPr>
      </w:pPr>
      <w:r w:rsidRPr="00465D58">
        <w:rPr>
          <w:rFonts w:ascii="Arial" w:hAnsi="Arial" w:cs="Arial"/>
        </w:rPr>
        <w:t>Infomácie o štruktúre čistého obratu Spoločnosti sú uvedené v nasledujúce tabuľke</w:t>
      </w:r>
      <w:r w:rsidR="00EF6154" w:rsidRPr="00465D58">
        <w:rPr>
          <w:rFonts w:ascii="Arial" w:hAnsi="Arial" w:cs="Arial"/>
        </w:rPr>
        <w:t>:</w:t>
      </w:r>
    </w:p>
    <w:p w14:paraId="77FF5ABD" w14:textId="77777777" w:rsidR="00E07628" w:rsidRPr="00465D58" w:rsidRDefault="00E07628" w:rsidP="00465D58">
      <w:pPr>
        <w:pStyle w:val="odstavec"/>
        <w:rPr>
          <w:rFonts w:ascii="Arial" w:hAnsi="Arial" w:cs="Arial"/>
        </w:rPr>
      </w:pPr>
      <w:bookmarkStart w:id="65" w:name="FWT_T37"/>
      <w:r w:rsidRPr="00465D58">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E07628" w:rsidRPr="00465D58" w14:paraId="274F3D4B" w14:textId="77777777" w:rsidTr="00522BD2">
        <w:trPr>
          <w:cantSplit/>
          <w:trHeight w:val="227"/>
        </w:trPr>
        <w:tc>
          <w:tcPr>
            <w:tcW w:w="6600" w:type="dxa"/>
            <w:tcBorders>
              <w:top w:val="nil"/>
              <w:left w:val="nil"/>
              <w:bottom w:val="single" w:sz="4" w:space="0" w:color="auto"/>
              <w:right w:val="nil"/>
            </w:tcBorders>
            <w:shd w:val="clear" w:color="auto" w:fill="auto"/>
            <w:vAlign w:val="bottom"/>
            <w:hideMark/>
          </w:tcPr>
          <w:p w14:paraId="1A4901B8" w14:textId="77777777" w:rsidR="00E07628" w:rsidRPr="00465D58" w:rsidRDefault="00E07628" w:rsidP="00522BD2">
            <w:pPr>
              <w:keepLines/>
              <w:suppressAutoHyphens/>
              <w:jc w:val="center"/>
              <w:rPr>
                <w:rFonts w:ascii="Arial" w:hAnsi="Arial" w:cs="Arial"/>
                <w:b/>
                <w:bCs/>
                <w:sz w:val="18"/>
                <w:szCs w:val="18"/>
              </w:rPr>
            </w:pPr>
            <w:bookmarkStart w:id="66" w:name="RANGE!B4:D12"/>
            <w:r w:rsidRPr="00465D58">
              <w:rPr>
                <w:rFonts w:ascii="Arial" w:hAnsi="Arial" w:cs="Arial"/>
                <w:b/>
                <w:bCs/>
                <w:sz w:val="18"/>
                <w:szCs w:val="18"/>
              </w:rPr>
              <w:t>Názov položky</w:t>
            </w:r>
            <w:bookmarkEnd w:id="66"/>
          </w:p>
        </w:tc>
        <w:tc>
          <w:tcPr>
            <w:tcW w:w="1440" w:type="dxa"/>
            <w:tcBorders>
              <w:top w:val="nil"/>
              <w:left w:val="nil"/>
              <w:bottom w:val="single" w:sz="4" w:space="0" w:color="auto"/>
              <w:right w:val="nil"/>
            </w:tcBorders>
            <w:shd w:val="clear" w:color="auto" w:fill="auto"/>
            <w:vAlign w:val="bottom"/>
            <w:hideMark/>
          </w:tcPr>
          <w:p w14:paraId="7DD3A976"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2019</w:t>
            </w:r>
          </w:p>
        </w:tc>
        <w:tc>
          <w:tcPr>
            <w:tcW w:w="1440" w:type="dxa"/>
            <w:tcBorders>
              <w:top w:val="nil"/>
              <w:left w:val="nil"/>
              <w:bottom w:val="single" w:sz="4" w:space="0" w:color="auto"/>
              <w:right w:val="nil"/>
            </w:tcBorders>
            <w:shd w:val="clear" w:color="auto" w:fill="auto"/>
            <w:vAlign w:val="bottom"/>
            <w:hideMark/>
          </w:tcPr>
          <w:p w14:paraId="3C1907DB"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2018</w:t>
            </w:r>
          </w:p>
        </w:tc>
      </w:tr>
      <w:tr w:rsidR="00E07628" w:rsidRPr="00465D58" w14:paraId="087027EC" w14:textId="77777777" w:rsidTr="00522BD2">
        <w:trPr>
          <w:cantSplit/>
          <w:trHeight w:val="227"/>
        </w:trPr>
        <w:tc>
          <w:tcPr>
            <w:tcW w:w="6600" w:type="dxa"/>
            <w:tcBorders>
              <w:top w:val="nil"/>
              <w:left w:val="nil"/>
              <w:bottom w:val="nil"/>
              <w:right w:val="nil"/>
            </w:tcBorders>
            <w:shd w:val="clear" w:color="auto" w:fill="auto"/>
            <w:vAlign w:val="bottom"/>
            <w:hideMark/>
          </w:tcPr>
          <w:p w14:paraId="25EF2CD5"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Tržby za vlastné výkony a tovar, z toho:</w:t>
            </w:r>
          </w:p>
        </w:tc>
        <w:tc>
          <w:tcPr>
            <w:tcW w:w="1440" w:type="dxa"/>
            <w:tcBorders>
              <w:top w:val="nil"/>
              <w:left w:val="nil"/>
              <w:bottom w:val="single" w:sz="4" w:space="0" w:color="auto"/>
              <w:right w:val="nil"/>
            </w:tcBorders>
            <w:shd w:val="clear" w:color="auto" w:fill="auto"/>
            <w:noWrap/>
            <w:vAlign w:val="bottom"/>
            <w:hideMark/>
          </w:tcPr>
          <w:p w14:paraId="63979EE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36 635 193</w:t>
            </w:r>
          </w:p>
        </w:tc>
        <w:tc>
          <w:tcPr>
            <w:tcW w:w="1440" w:type="dxa"/>
            <w:tcBorders>
              <w:top w:val="nil"/>
              <w:left w:val="nil"/>
              <w:bottom w:val="single" w:sz="4" w:space="0" w:color="auto"/>
              <w:right w:val="nil"/>
            </w:tcBorders>
            <w:shd w:val="clear" w:color="auto" w:fill="auto"/>
            <w:noWrap/>
            <w:vAlign w:val="bottom"/>
            <w:hideMark/>
          </w:tcPr>
          <w:p w14:paraId="4AB7CE3F"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40 821 349</w:t>
            </w:r>
          </w:p>
        </w:tc>
      </w:tr>
      <w:tr w:rsidR="00E07628" w:rsidRPr="00465D58" w14:paraId="019A9FFA" w14:textId="77777777" w:rsidTr="00522BD2">
        <w:trPr>
          <w:cantSplit/>
          <w:trHeight w:val="227"/>
        </w:trPr>
        <w:tc>
          <w:tcPr>
            <w:tcW w:w="6600" w:type="dxa"/>
            <w:tcBorders>
              <w:top w:val="nil"/>
              <w:left w:val="nil"/>
              <w:bottom w:val="nil"/>
              <w:right w:val="nil"/>
            </w:tcBorders>
            <w:shd w:val="clear" w:color="auto" w:fill="auto"/>
            <w:vAlign w:val="bottom"/>
            <w:hideMark/>
          </w:tcPr>
          <w:p w14:paraId="51B844D3"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Tržby za vlastné výrobky</w:t>
            </w:r>
          </w:p>
        </w:tc>
        <w:tc>
          <w:tcPr>
            <w:tcW w:w="1440" w:type="dxa"/>
            <w:tcBorders>
              <w:top w:val="nil"/>
              <w:left w:val="nil"/>
              <w:bottom w:val="nil"/>
              <w:right w:val="nil"/>
            </w:tcBorders>
            <w:shd w:val="clear" w:color="auto" w:fill="auto"/>
            <w:vAlign w:val="bottom"/>
            <w:hideMark/>
          </w:tcPr>
          <w:p w14:paraId="2535466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32 677 772</w:t>
            </w:r>
          </w:p>
        </w:tc>
        <w:tc>
          <w:tcPr>
            <w:tcW w:w="1440" w:type="dxa"/>
            <w:tcBorders>
              <w:top w:val="nil"/>
              <w:left w:val="nil"/>
              <w:bottom w:val="nil"/>
              <w:right w:val="nil"/>
            </w:tcBorders>
            <w:shd w:val="clear" w:color="auto" w:fill="auto"/>
            <w:vAlign w:val="bottom"/>
            <w:hideMark/>
          </w:tcPr>
          <w:p w14:paraId="07DB42B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36 544 384</w:t>
            </w:r>
          </w:p>
        </w:tc>
      </w:tr>
      <w:tr w:rsidR="00E07628" w:rsidRPr="00465D58" w14:paraId="6365B22D" w14:textId="77777777" w:rsidTr="00522BD2">
        <w:trPr>
          <w:cantSplit/>
          <w:trHeight w:val="227"/>
        </w:trPr>
        <w:tc>
          <w:tcPr>
            <w:tcW w:w="6600" w:type="dxa"/>
            <w:tcBorders>
              <w:top w:val="nil"/>
              <w:left w:val="nil"/>
              <w:bottom w:val="nil"/>
              <w:right w:val="nil"/>
            </w:tcBorders>
            <w:shd w:val="clear" w:color="auto" w:fill="auto"/>
            <w:vAlign w:val="bottom"/>
            <w:hideMark/>
          </w:tcPr>
          <w:p w14:paraId="23F7F038"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Tržby z predaja služieb</w:t>
            </w:r>
          </w:p>
        </w:tc>
        <w:tc>
          <w:tcPr>
            <w:tcW w:w="1440" w:type="dxa"/>
            <w:tcBorders>
              <w:top w:val="nil"/>
              <w:left w:val="nil"/>
              <w:bottom w:val="nil"/>
              <w:right w:val="nil"/>
            </w:tcBorders>
            <w:shd w:val="clear" w:color="auto" w:fill="auto"/>
            <w:vAlign w:val="bottom"/>
            <w:hideMark/>
          </w:tcPr>
          <w:p w14:paraId="79C7693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2 638 648</w:t>
            </w:r>
          </w:p>
        </w:tc>
        <w:tc>
          <w:tcPr>
            <w:tcW w:w="1440" w:type="dxa"/>
            <w:tcBorders>
              <w:top w:val="nil"/>
              <w:left w:val="nil"/>
              <w:bottom w:val="nil"/>
              <w:right w:val="nil"/>
            </w:tcBorders>
            <w:shd w:val="clear" w:color="auto" w:fill="auto"/>
            <w:vAlign w:val="bottom"/>
            <w:hideMark/>
          </w:tcPr>
          <w:p w14:paraId="721D26C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2 761 964</w:t>
            </w:r>
          </w:p>
        </w:tc>
      </w:tr>
      <w:tr w:rsidR="00E07628" w:rsidRPr="00465D58" w14:paraId="00D24AAC" w14:textId="77777777" w:rsidTr="00522BD2">
        <w:trPr>
          <w:cantSplit/>
          <w:trHeight w:val="227"/>
        </w:trPr>
        <w:tc>
          <w:tcPr>
            <w:tcW w:w="6600" w:type="dxa"/>
            <w:tcBorders>
              <w:top w:val="nil"/>
              <w:left w:val="nil"/>
              <w:bottom w:val="nil"/>
              <w:right w:val="nil"/>
            </w:tcBorders>
            <w:shd w:val="clear" w:color="auto" w:fill="auto"/>
            <w:vAlign w:val="bottom"/>
            <w:hideMark/>
          </w:tcPr>
          <w:p w14:paraId="4F715B5D"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Tržby za tovar</w:t>
            </w:r>
          </w:p>
        </w:tc>
        <w:tc>
          <w:tcPr>
            <w:tcW w:w="1440" w:type="dxa"/>
            <w:tcBorders>
              <w:top w:val="nil"/>
              <w:left w:val="nil"/>
              <w:bottom w:val="nil"/>
              <w:right w:val="nil"/>
            </w:tcBorders>
            <w:shd w:val="clear" w:color="auto" w:fill="auto"/>
            <w:vAlign w:val="bottom"/>
            <w:hideMark/>
          </w:tcPr>
          <w:p w14:paraId="4ACAD1A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1 318 773</w:t>
            </w:r>
          </w:p>
        </w:tc>
        <w:tc>
          <w:tcPr>
            <w:tcW w:w="1440" w:type="dxa"/>
            <w:tcBorders>
              <w:top w:val="nil"/>
              <w:left w:val="nil"/>
              <w:bottom w:val="nil"/>
              <w:right w:val="nil"/>
            </w:tcBorders>
            <w:shd w:val="clear" w:color="auto" w:fill="auto"/>
            <w:vAlign w:val="bottom"/>
            <w:hideMark/>
          </w:tcPr>
          <w:p w14:paraId="61D9EFD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1 515 001</w:t>
            </w:r>
          </w:p>
        </w:tc>
      </w:tr>
      <w:tr w:rsidR="00E07628" w:rsidRPr="00465D58" w14:paraId="132B3F85" w14:textId="77777777" w:rsidTr="00522BD2">
        <w:trPr>
          <w:cantSplit/>
          <w:trHeight w:val="227"/>
        </w:trPr>
        <w:tc>
          <w:tcPr>
            <w:tcW w:w="6600" w:type="dxa"/>
            <w:tcBorders>
              <w:top w:val="nil"/>
              <w:left w:val="nil"/>
              <w:bottom w:val="nil"/>
              <w:right w:val="nil"/>
            </w:tcBorders>
            <w:shd w:val="clear" w:color="auto" w:fill="auto"/>
            <w:vAlign w:val="bottom"/>
            <w:hideMark/>
          </w:tcPr>
          <w:p w14:paraId="433C9122"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Iné výnosy súvisiace s bežnou činnosťou</w:t>
            </w:r>
          </w:p>
        </w:tc>
        <w:tc>
          <w:tcPr>
            <w:tcW w:w="1440" w:type="dxa"/>
            <w:tcBorders>
              <w:top w:val="nil"/>
              <w:left w:val="nil"/>
              <w:bottom w:val="nil"/>
              <w:right w:val="nil"/>
            </w:tcBorders>
            <w:shd w:val="clear" w:color="auto" w:fill="auto"/>
            <w:vAlign w:val="bottom"/>
            <w:hideMark/>
          </w:tcPr>
          <w:p w14:paraId="0598983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1 267 768</w:t>
            </w:r>
          </w:p>
        </w:tc>
        <w:tc>
          <w:tcPr>
            <w:tcW w:w="1440" w:type="dxa"/>
            <w:tcBorders>
              <w:top w:val="nil"/>
              <w:left w:val="nil"/>
              <w:bottom w:val="nil"/>
              <w:right w:val="nil"/>
            </w:tcBorders>
            <w:shd w:val="clear" w:color="auto" w:fill="auto"/>
            <w:vAlign w:val="bottom"/>
            <w:hideMark/>
          </w:tcPr>
          <w:p w14:paraId="4A14988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1 676 339</w:t>
            </w:r>
          </w:p>
        </w:tc>
      </w:tr>
      <w:tr w:rsidR="00E07628" w:rsidRPr="00465D58" w14:paraId="43035568" w14:textId="77777777" w:rsidTr="00522BD2">
        <w:trPr>
          <w:cantSplit/>
          <w:trHeight w:val="227"/>
        </w:trPr>
        <w:tc>
          <w:tcPr>
            <w:tcW w:w="6600" w:type="dxa"/>
            <w:tcBorders>
              <w:top w:val="nil"/>
              <w:left w:val="nil"/>
              <w:bottom w:val="nil"/>
              <w:right w:val="nil"/>
            </w:tcBorders>
            <w:shd w:val="clear" w:color="auto" w:fill="auto"/>
            <w:vAlign w:val="bottom"/>
            <w:hideMark/>
          </w:tcPr>
          <w:p w14:paraId="7D307CB2"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Čistý obrat celkom</w:t>
            </w:r>
          </w:p>
        </w:tc>
        <w:tc>
          <w:tcPr>
            <w:tcW w:w="1440" w:type="dxa"/>
            <w:tcBorders>
              <w:top w:val="single" w:sz="4" w:space="0" w:color="auto"/>
              <w:left w:val="nil"/>
              <w:bottom w:val="double" w:sz="6" w:space="0" w:color="auto"/>
              <w:right w:val="nil"/>
            </w:tcBorders>
            <w:shd w:val="clear" w:color="auto" w:fill="auto"/>
            <w:noWrap/>
            <w:vAlign w:val="bottom"/>
            <w:hideMark/>
          </w:tcPr>
          <w:p w14:paraId="482CBF6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37 902 961</w:t>
            </w:r>
          </w:p>
        </w:tc>
        <w:tc>
          <w:tcPr>
            <w:tcW w:w="1440" w:type="dxa"/>
            <w:tcBorders>
              <w:top w:val="single" w:sz="4" w:space="0" w:color="auto"/>
              <w:left w:val="nil"/>
              <w:bottom w:val="double" w:sz="6" w:space="0" w:color="auto"/>
              <w:right w:val="nil"/>
            </w:tcBorders>
            <w:shd w:val="clear" w:color="auto" w:fill="auto"/>
            <w:noWrap/>
            <w:vAlign w:val="bottom"/>
            <w:hideMark/>
          </w:tcPr>
          <w:p w14:paraId="77B7033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42 497 688</w:t>
            </w:r>
          </w:p>
        </w:tc>
      </w:tr>
    </w:tbl>
    <w:p w14:paraId="71FA1508" w14:textId="315DD69F" w:rsidR="00161FD0" w:rsidRPr="00465D58" w:rsidRDefault="00161FD0" w:rsidP="00465D58">
      <w:pPr>
        <w:pStyle w:val="odstavec"/>
        <w:rPr>
          <w:rFonts w:ascii="Arial" w:hAnsi="Arial" w:cs="Arial"/>
        </w:rPr>
      </w:pPr>
    </w:p>
    <w:p w14:paraId="78F998A9" w14:textId="77777777" w:rsidR="00161FD0" w:rsidRPr="00465D58" w:rsidRDefault="00161FD0" w:rsidP="00465D58">
      <w:pPr>
        <w:pStyle w:val="odstavec"/>
        <w:rPr>
          <w:rFonts w:ascii="Arial" w:hAnsi="Arial" w:cs="Arial"/>
        </w:rPr>
      </w:pPr>
    </w:p>
    <w:bookmarkEnd w:id="65"/>
    <w:p w14:paraId="305C7260" w14:textId="77777777" w:rsidR="00EF6154" w:rsidRPr="00465D58" w:rsidRDefault="00EF6154" w:rsidP="00465D58">
      <w:pPr>
        <w:pStyle w:val="odstavec"/>
        <w:rPr>
          <w:rFonts w:ascii="Arial" w:hAnsi="Arial" w:cs="Arial"/>
        </w:rPr>
      </w:pPr>
    </w:p>
    <w:p w14:paraId="659C9E65" w14:textId="77777777" w:rsidR="00EF6154" w:rsidRPr="00465D58" w:rsidRDefault="00EF6154" w:rsidP="00522BD2">
      <w:pPr>
        <w:pStyle w:val="Heading1"/>
        <w:keepLines/>
        <w:numPr>
          <w:ilvl w:val="0"/>
          <w:numId w:val="0"/>
        </w:numPr>
        <w:ind w:left="426"/>
        <w:rPr>
          <w:rFonts w:ascii="Arial" w:hAnsi="Arial"/>
          <w:sz w:val="20"/>
          <w:szCs w:val="20"/>
        </w:rPr>
      </w:pPr>
      <w:r w:rsidRPr="00465D58">
        <w:rPr>
          <w:rFonts w:ascii="Arial" w:hAnsi="Arial"/>
          <w:sz w:val="20"/>
          <w:szCs w:val="20"/>
        </w:rPr>
        <w:t>VÝNOSY</w:t>
      </w:r>
    </w:p>
    <w:p w14:paraId="44757A82" w14:textId="77777777" w:rsidR="002A6B50" w:rsidRPr="00465D58" w:rsidRDefault="00316173" w:rsidP="00522BD2">
      <w:pPr>
        <w:pStyle w:val="Heading2"/>
        <w:keepLines/>
        <w:numPr>
          <w:ilvl w:val="1"/>
          <w:numId w:val="9"/>
        </w:numPr>
      </w:pPr>
      <w:r w:rsidRPr="00465D58">
        <w:t>Tržby za vlastné výkony a tovar</w:t>
      </w:r>
    </w:p>
    <w:p w14:paraId="16EEA925" w14:textId="2F83E580" w:rsidR="009044DB" w:rsidRPr="00465D58" w:rsidRDefault="00316173" w:rsidP="00465D58">
      <w:pPr>
        <w:pStyle w:val="odstavec"/>
        <w:rPr>
          <w:rFonts w:ascii="Arial" w:hAnsi="Arial" w:cs="Arial"/>
        </w:rPr>
      </w:pPr>
      <w:r w:rsidRPr="00465D58">
        <w:rPr>
          <w:rFonts w:ascii="Arial" w:hAnsi="Arial" w:cs="Arial"/>
        </w:rPr>
        <w:t>Tržby za vlastné výkony a tovar podľa jednotlivých segmentov, t.j. podľa typov výrobkov</w:t>
      </w:r>
      <w:r w:rsidR="009044DB" w:rsidRPr="00465D58">
        <w:rPr>
          <w:rFonts w:ascii="Arial" w:hAnsi="Arial" w:cs="Arial"/>
        </w:rPr>
        <w:t xml:space="preserve">, tovarov, </w:t>
      </w:r>
      <w:r w:rsidRPr="00465D58">
        <w:rPr>
          <w:rFonts w:ascii="Arial" w:hAnsi="Arial" w:cs="Arial"/>
        </w:rPr>
        <w:t>služieb</w:t>
      </w:r>
      <w:r w:rsidR="009044DB" w:rsidRPr="00465D58">
        <w:rPr>
          <w:rFonts w:ascii="Arial" w:hAnsi="Arial" w:cs="Arial"/>
        </w:rPr>
        <w:t xml:space="preserve"> a iných činností Spoločnosti</w:t>
      </w:r>
      <w:r w:rsidRPr="00465D58">
        <w:rPr>
          <w:rFonts w:ascii="Arial" w:hAnsi="Arial" w:cs="Arial"/>
        </w:rPr>
        <w:t xml:space="preserve">, a podľa hlavných </w:t>
      </w:r>
      <w:r w:rsidR="009044DB" w:rsidRPr="00465D58">
        <w:rPr>
          <w:rFonts w:ascii="Arial" w:hAnsi="Arial" w:cs="Arial"/>
        </w:rPr>
        <w:t>geografických oblastí odbytu</w:t>
      </w:r>
      <w:r w:rsidRPr="00465D58">
        <w:rPr>
          <w:rFonts w:ascii="Arial" w:hAnsi="Arial" w:cs="Arial"/>
        </w:rPr>
        <w:t xml:space="preserve"> sú uvedené v nasledujúcej tabuľke:</w:t>
      </w:r>
    </w:p>
    <w:p w14:paraId="228CBE6F" w14:textId="77777777" w:rsidR="00E07628" w:rsidRPr="00465D58" w:rsidRDefault="00E07628" w:rsidP="00465D58">
      <w:pPr>
        <w:pStyle w:val="odstavec"/>
        <w:rPr>
          <w:rFonts w:ascii="Arial" w:hAnsi="Arial" w:cs="Arial"/>
        </w:rPr>
      </w:pPr>
      <w:bookmarkStart w:id="67" w:name="FWT_T35"/>
      <w:r w:rsidRPr="00465D58">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1167"/>
        <w:gridCol w:w="1011"/>
        <w:gridCol w:w="1085"/>
        <w:gridCol w:w="950"/>
        <w:gridCol w:w="943"/>
        <w:gridCol w:w="938"/>
        <w:gridCol w:w="938"/>
        <w:gridCol w:w="1019"/>
        <w:gridCol w:w="1005"/>
        <w:gridCol w:w="156"/>
      </w:tblGrid>
      <w:tr w:rsidR="00E07628" w:rsidRPr="00465D58" w14:paraId="6DA82015" w14:textId="77777777" w:rsidTr="00522BD2">
        <w:trPr>
          <w:gridAfter w:val="1"/>
          <w:wAfter w:w="160" w:type="dxa"/>
          <w:cantSplit/>
          <w:trHeight w:val="276"/>
        </w:trPr>
        <w:tc>
          <w:tcPr>
            <w:tcW w:w="1219" w:type="dxa"/>
            <w:vMerge w:val="restart"/>
            <w:tcBorders>
              <w:top w:val="nil"/>
              <w:left w:val="nil"/>
              <w:bottom w:val="single" w:sz="4" w:space="0" w:color="000000"/>
              <w:right w:val="nil"/>
            </w:tcBorders>
            <w:shd w:val="clear" w:color="auto" w:fill="auto"/>
            <w:vAlign w:val="bottom"/>
            <w:hideMark/>
          </w:tcPr>
          <w:p w14:paraId="0C726D30" w14:textId="77777777" w:rsidR="00E07628" w:rsidRPr="00465D58" w:rsidRDefault="00E07628" w:rsidP="00522BD2">
            <w:pPr>
              <w:keepLines/>
              <w:suppressAutoHyphens/>
              <w:jc w:val="center"/>
              <w:rPr>
                <w:rFonts w:ascii="Arial" w:hAnsi="Arial" w:cs="Arial"/>
                <w:b/>
                <w:bCs/>
                <w:sz w:val="18"/>
                <w:szCs w:val="18"/>
              </w:rPr>
            </w:pPr>
            <w:bookmarkStart w:id="68" w:name="RANGE!B3:J26"/>
            <w:r w:rsidRPr="00465D58">
              <w:rPr>
                <w:rFonts w:ascii="Arial" w:hAnsi="Arial" w:cs="Arial"/>
                <w:b/>
                <w:bCs/>
                <w:sz w:val="18"/>
                <w:szCs w:val="18"/>
              </w:rPr>
              <w:t>Oblasť odbytu</w:t>
            </w:r>
            <w:bookmarkEnd w:id="68"/>
          </w:p>
        </w:tc>
        <w:tc>
          <w:tcPr>
            <w:tcW w:w="2190" w:type="dxa"/>
            <w:gridSpan w:val="2"/>
            <w:vMerge w:val="restart"/>
            <w:tcBorders>
              <w:top w:val="nil"/>
              <w:left w:val="nil"/>
              <w:bottom w:val="nil"/>
              <w:right w:val="nil"/>
            </w:tcBorders>
            <w:shd w:val="clear" w:color="auto" w:fill="auto"/>
            <w:vAlign w:val="bottom"/>
            <w:hideMark/>
          </w:tcPr>
          <w:p w14:paraId="1CD37B25" w14:textId="77777777" w:rsidR="00E07628" w:rsidRPr="00465D58" w:rsidRDefault="00E07628" w:rsidP="00522BD2">
            <w:pPr>
              <w:keepLines/>
              <w:suppressAutoHyphens/>
              <w:jc w:val="center"/>
              <w:rPr>
                <w:rFonts w:ascii="Arial" w:hAnsi="Arial" w:cs="Arial"/>
                <w:b/>
                <w:bCs/>
                <w:i/>
                <w:iCs/>
                <w:sz w:val="18"/>
                <w:szCs w:val="18"/>
              </w:rPr>
            </w:pPr>
            <w:r w:rsidRPr="00465D58">
              <w:rPr>
                <w:rFonts w:ascii="Arial" w:hAnsi="Arial" w:cs="Arial"/>
                <w:b/>
                <w:bCs/>
                <w:i/>
                <w:iCs/>
                <w:sz w:val="18"/>
                <w:szCs w:val="18"/>
              </w:rPr>
              <w:t>Výrobky</w:t>
            </w:r>
          </w:p>
        </w:tc>
        <w:tc>
          <w:tcPr>
            <w:tcW w:w="1977" w:type="dxa"/>
            <w:gridSpan w:val="2"/>
            <w:vMerge w:val="restart"/>
            <w:tcBorders>
              <w:top w:val="nil"/>
              <w:left w:val="nil"/>
              <w:bottom w:val="nil"/>
              <w:right w:val="nil"/>
            </w:tcBorders>
            <w:shd w:val="clear" w:color="auto" w:fill="auto"/>
            <w:vAlign w:val="bottom"/>
            <w:hideMark/>
          </w:tcPr>
          <w:p w14:paraId="7827F076" w14:textId="77777777" w:rsidR="00E07628" w:rsidRPr="00465D58" w:rsidRDefault="00E07628" w:rsidP="00522BD2">
            <w:pPr>
              <w:keepLines/>
              <w:suppressAutoHyphens/>
              <w:jc w:val="center"/>
              <w:rPr>
                <w:rFonts w:ascii="Arial" w:hAnsi="Arial" w:cs="Arial"/>
                <w:b/>
                <w:bCs/>
                <w:i/>
                <w:iCs/>
                <w:sz w:val="18"/>
                <w:szCs w:val="18"/>
              </w:rPr>
            </w:pPr>
            <w:r w:rsidRPr="00465D58">
              <w:rPr>
                <w:rFonts w:ascii="Arial" w:hAnsi="Arial" w:cs="Arial"/>
                <w:b/>
                <w:bCs/>
                <w:i/>
                <w:iCs/>
                <w:sz w:val="18"/>
                <w:szCs w:val="18"/>
              </w:rPr>
              <w:t>Služby</w:t>
            </w:r>
          </w:p>
        </w:tc>
        <w:tc>
          <w:tcPr>
            <w:tcW w:w="1960" w:type="dxa"/>
            <w:gridSpan w:val="2"/>
            <w:vMerge w:val="restart"/>
            <w:tcBorders>
              <w:top w:val="nil"/>
              <w:left w:val="nil"/>
              <w:bottom w:val="nil"/>
              <w:right w:val="nil"/>
            </w:tcBorders>
            <w:shd w:val="clear" w:color="auto" w:fill="auto"/>
            <w:vAlign w:val="bottom"/>
            <w:hideMark/>
          </w:tcPr>
          <w:p w14:paraId="2F40DDA6" w14:textId="77777777" w:rsidR="00E07628" w:rsidRPr="00465D58" w:rsidRDefault="00E07628" w:rsidP="00522BD2">
            <w:pPr>
              <w:keepLines/>
              <w:suppressAutoHyphens/>
              <w:jc w:val="center"/>
              <w:rPr>
                <w:rFonts w:ascii="Arial" w:hAnsi="Arial" w:cs="Arial"/>
                <w:b/>
                <w:bCs/>
                <w:i/>
                <w:iCs/>
                <w:sz w:val="18"/>
                <w:szCs w:val="18"/>
              </w:rPr>
            </w:pPr>
            <w:r w:rsidRPr="00465D58">
              <w:rPr>
                <w:rFonts w:ascii="Arial" w:hAnsi="Arial" w:cs="Arial"/>
                <w:b/>
                <w:bCs/>
                <w:i/>
                <w:iCs/>
                <w:sz w:val="18"/>
                <w:szCs w:val="18"/>
              </w:rPr>
              <w:t>Tovar</w:t>
            </w:r>
          </w:p>
        </w:tc>
        <w:tc>
          <w:tcPr>
            <w:tcW w:w="2115" w:type="dxa"/>
            <w:gridSpan w:val="2"/>
            <w:vMerge w:val="restart"/>
            <w:tcBorders>
              <w:top w:val="nil"/>
              <w:left w:val="nil"/>
              <w:bottom w:val="nil"/>
              <w:right w:val="nil"/>
            </w:tcBorders>
            <w:shd w:val="clear" w:color="auto" w:fill="auto"/>
            <w:vAlign w:val="bottom"/>
            <w:hideMark/>
          </w:tcPr>
          <w:p w14:paraId="6683E9AB"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Spolu</w:t>
            </w:r>
          </w:p>
        </w:tc>
      </w:tr>
      <w:tr w:rsidR="00E07628" w:rsidRPr="00465D58" w14:paraId="499A0657" w14:textId="77777777" w:rsidTr="00522BD2">
        <w:trPr>
          <w:cantSplit/>
          <w:trHeight w:val="227"/>
        </w:trPr>
        <w:tc>
          <w:tcPr>
            <w:tcW w:w="1219" w:type="dxa"/>
            <w:vMerge/>
            <w:tcBorders>
              <w:top w:val="nil"/>
              <w:left w:val="nil"/>
              <w:bottom w:val="single" w:sz="4" w:space="0" w:color="000000"/>
              <w:right w:val="nil"/>
            </w:tcBorders>
            <w:shd w:val="clear" w:color="auto" w:fill="auto"/>
            <w:vAlign w:val="bottom"/>
            <w:hideMark/>
          </w:tcPr>
          <w:p w14:paraId="65E3B319" w14:textId="77777777" w:rsidR="00E07628" w:rsidRPr="00465D58" w:rsidRDefault="00E07628" w:rsidP="00522BD2">
            <w:pPr>
              <w:keepLines/>
              <w:suppressAutoHyphens/>
              <w:rPr>
                <w:rFonts w:ascii="Arial" w:hAnsi="Arial" w:cs="Arial"/>
                <w:b/>
                <w:bCs/>
                <w:sz w:val="18"/>
                <w:szCs w:val="18"/>
              </w:rPr>
            </w:pPr>
          </w:p>
        </w:tc>
        <w:tc>
          <w:tcPr>
            <w:tcW w:w="2190" w:type="dxa"/>
            <w:gridSpan w:val="2"/>
            <w:vMerge/>
            <w:tcBorders>
              <w:top w:val="nil"/>
              <w:left w:val="nil"/>
              <w:bottom w:val="nil"/>
              <w:right w:val="nil"/>
            </w:tcBorders>
            <w:shd w:val="clear" w:color="auto" w:fill="auto"/>
            <w:vAlign w:val="bottom"/>
            <w:hideMark/>
          </w:tcPr>
          <w:p w14:paraId="6B5AAE74" w14:textId="77777777" w:rsidR="00E07628" w:rsidRPr="00465D58" w:rsidRDefault="00E07628" w:rsidP="00522BD2">
            <w:pPr>
              <w:keepLines/>
              <w:suppressAutoHyphens/>
              <w:rPr>
                <w:rFonts w:ascii="Arial" w:hAnsi="Arial" w:cs="Arial"/>
                <w:b/>
                <w:bCs/>
                <w:i/>
                <w:iCs/>
                <w:sz w:val="18"/>
                <w:szCs w:val="18"/>
              </w:rPr>
            </w:pPr>
          </w:p>
        </w:tc>
        <w:tc>
          <w:tcPr>
            <w:tcW w:w="1977" w:type="dxa"/>
            <w:gridSpan w:val="2"/>
            <w:vMerge/>
            <w:tcBorders>
              <w:top w:val="nil"/>
              <w:left w:val="nil"/>
              <w:bottom w:val="nil"/>
              <w:right w:val="nil"/>
            </w:tcBorders>
            <w:shd w:val="clear" w:color="auto" w:fill="auto"/>
            <w:vAlign w:val="bottom"/>
            <w:hideMark/>
          </w:tcPr>
          <w:p w14:paraId="10E39952" w14:textId="77777777" w:rsidR="00E07628" w:rsidRPr="00465D58" w:rsidRDefault="00E07628" w:rsidP="00522BD2">
            <w:pPr>
              <w:keepLines/>
              <w:suppressAutoHyphens/>
              <w:rPr>
                <w:rFonts w:ascii="Arial" w:hAnsi="Arial" w:cs="Arial"/>
                <w:b/>
                <w:bCs/>
                <w:i/>
                <w:iCs/>
                <w:sz w:val="18"/>
                <w:szCs w:val="18"/>
              </w:rPr>
            </w:pPr>
          </w:p>
        </w:tc>
        <w:tc>
          <w:tcPr>
            <w:tcW w:w="1960" w:type="dxa"/>
            <w:gridSpan w:val="2"/>
            <w:vMerge/>
            <w:tcBorders>
              <w:top w:val="nil"/>
              <w:left w:val="nil"/>
              <w:bottom w:val="nil"/>
              <w:right w:val="nil"/>
            </w:tcBorders>
            <w:shd w:val="clear" w:color="auto" w:fill="auto"/>
            <w:vAlign w:val="bottom"/>
            <w:hideMark/>
          </w:tcPr>
          <w:p w14:paraId="067D97F7" w14:textId="77777777" w:rsidR="00E07628" w:rsidRPr="00465D58" w:rsidRDefault="00E07628" w:rsidP="00522BD2">
            <w:pPr>
              <w:keepLines/>
              <w:suppressAutoHyphens/>
              <w:rPr>
                <w:rFonts w:ascii="Arial" w:hAnsi="Arial" w:cs="Arial"/>
                <w:b/>
                <w:bCs/>
                <w:i/>
                <w:iCs/>
                <w:sz w:val="18"/>
                <w:szCs w:val="18"/>
              </w:rPr>
            </w:pPr>
          </w:p>
        </w:tc>
        <w:tc>
          <w:tcPr>
            <w:tcW w:w="2115" w:type="dxa"/>
            <w:gridSpan w:val="2"/>
            <w:vMerge/>
            <w:tcBorders>
              <w:top w:val="nil"/>
              <w:left w:val="nil"/>
              <w:bottom w:val="nil"/>
              <w:right w:val="nil"/>
            </w:tcBorders>
            <w:shd w:val="clear" w:color="auto" w:fill="auto"/>
            <w:vAlign w:val="bottom"/>
            <w:hideMark/>
          </w:tcPr>
          <w:p w14:paraId="1B3B828C" w14:textId="77777777" w:rsidR="00E07628" w:rsidRPr="00465D58" w:rsidRDefault="00E07628" w:rsidP="00522BD2">
            <w:pPr>
              <w:keepLines/>
              <w:suppressAutoHyphens/>
              <w:rPr>
                <w:rFonts w:ascii="Arial" w:hAnsi="Arial" w:cs="Arial"/>
                <w:b/>
                <w:bCs/>
                <w:sz w:val="18"/>
                <w:szCs w:val="18"/>
              </w:rPr>
            </w:pPr>
          </w:p>
        </w:tc>
        <w:tc>
          <w:tcPr>
            <w:tcW w:w="160" w:type="dxa"/>
            <w:tcBorders>
              <w:top w:val="nil"/>
              <w:left w:val="nil"/>
              <w:bottom w:val="nil"/>
              <w:right w:val="nil"/>
            </w:tcBorders>
            <w:shd w:val="clear" w:color="auto" w:fill="auto"/>
            <w:noWrap/>
            <w:vAlign w:val="bottom"/>
            <w:hideMark/>
          </w:tcPr>
          <w:p w14:paraId="550C07F4" w14:textId="77777777" w:rsidR="00E07628" w:rsidRPr="00465D58" w:rsidRDefault="00E07628" w:rsidP="00522BD2">
            <w:pPr>
              <w:keepLines/>
              <w:suppressAutoHyphens/>
              <w:jc w:val="center"/>
              <w:rPr>
                <w:rFonts w:ascii="Arial" w:hAnsi="Arial" w:cs="Arial"/>
                <w:b/>
                <w:bCs/>
                <w:sz w:val="18"/>
                <w:szCs w:val="18"/>
              </w:rPr>
            </w:pPr>
          </w:p>
        </w:tc>
      </w:tr>
      <w:tr w:rsidR="00E07628" w:rsidRPr="00465D58" w14:paraId="0944BA6C" w14:textId="77777777" w:rsidTr="00522BD2">
        <w:trPr>
          <w:cantSplit/>
          <w:trHeight w:val="227"/>
        </w:trPr>
        <w:tc>
          <w:tcPr>
            <w:tcW w:w="1219" w:type="dxa"/>
            <w:vMerge/>
            <w:tcBorders>
              <w:top w:val="nil"/>
              <w:left w:val="nil"/>
              <w:bottom w:val="single" w:sz="4" w:space="0" w:color="000000"/>
              <w:right w:val="nil"/>
            </w:tcBorders>
            <w:shd w:val="clear" w:color="auto" w:fill="auto"/>
            <w:vAlign w:val="bottom"/>
            <w:hideMark/>
          </w:tcPr>
          <w:p w14:paraId="34F20442" w14:textId="77777777" w:rsidR="00E07628" w:rsidRPr="00465D58" w:rsidRDefault="00E07628" w:rsidP="00522BD2">
            <w:pPr>
              <w:keepLines/>
              <w:suppressAutoHyphens/>
              <w:rPr>
                <w:rFonts w:ascii="Arial" w:hAnsi="Arial" w:cs="Arial"/>
                <w:b/>
                <w:bCs/>
                <w:sz w:val="18"/>
                <w:szCs w:val="18"/>
              </w:rPr>
            </w:pPr>
          </w:p>
        </w:tc>
        <w:tc>
          <w:tcPr>
            <w:tcW w:w="1056" w:type="dxa"/>
            <w:tcBorders>
              <w:top w:val="nil"/>
              <w:left w:val="nil"/>
              <w:bottom w:val="single" w:sz="4" w:space="0" w:color="auto"/>
              <w:right w:val="nil"/>
            </w:tcBorders>
            <w:shd w:val="clear" w:color="auto" w:fill="auto"/>
            <w:vAlign w:val="bottom"/>
            <w:hideMark/>
          </w:tcPr>
          <w:p w14:paraId="439A2AD9"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2019</w:t>
            </w:r>
          </w:p>
        </w:tc>
        <w:tc>
          <w:tcPr>
            <w:tcW w:w="1134" w:type="dxa"/>
            <w:tcBorders>
              <w:top w:val="nil"/>
              <w:left w:val="nil"/>
              <w:bottom w:val="single" w:sz="4" w:space="0" w:color="auto"/>
              <w:right w:val="nil"/>
            </w:tcBorders>
            <w:shd w:val="clear" w:color="auto" w:fill="auto"/>
            <w:vAlign w:val="bottom"/>
            <w:hideMark/>
          </w:tcPr>
          <w:p w14:paraId="0C6A9CA1"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2018</w:t>
            </w:r>
          </w:p>
        </w:tc>
        <w:tc>
          <w:tcPr>
            <w:tcW w:w="992" w:type="dxa"/>
            <w:tcBorders>
              <w:top w:val="nil"/>
              <w:left w:val="nil"/>
              <w:bottom w:val="single" w:sz="4" w:space="0" w:color="auto"/>
              <w:right w:val="nil"/>
            </w:tcBorders>
            <w:shd w:val="clear" w:color="auto" w:fill="auto"/>
            <w:vAlign w:val="bottom"/>
            <w:hideMark/>
          </w:tcPr>
          <w:p w14:paraId="71077F23"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2019</w:t>
            </w:r>
          </w:p>
        </w:tc>
        <w:tc>
          <w:tcPr>
            <w:tcW w:w="985" w:type="dxa"/>
            <w:tcBorders>
              <w:top w:val="nil"/>
              <w:left w:val="nil"/>
              <w:bottom w:val="single" w:sz="4" w:space="0" w:color="auto"/>
              <w:right w:val="nil"/>
            </w:tcBorders>
            <w:shd w:val="clear" w:color="auto" w:fill="auto"/>
            <w:vAlign w:val="bottom"/>
            <w:hideMark/>
          </w:tcPr>
          <w:p w14:paraId="47A559D3"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2018</w:t>
            </w:r>
          </w:p>
        </w:tc>
        <w:tc>
          <w:tcPr>
            <w:tcW w:w="980" w:type="dxa"/>
            <w:tcBorders>
              <w:top w:val="nil"/>
              <w:left w:val="nil"/>
              <w:bottom w:val="single" w:sz="4" w:space="0" w:color="auto"/>
              <w:right w:val="nil"/>
            </w:tcBorders>
            <w:shd w:val="clear" w:color="auto" w:fill="auto"/>
            <w:vAlign w:val="bottom"/>
            <w:hideMark/>
          </w:tcPr>
          <w:p w14:paraId="2D73D416"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2019</w:t>
            </w:r>
          </w:p>
        </w:tc>
        <w:tc>
          <w:tcPr>
            <w:tcW w:w="980" w:type="dxa"/>
            <w:tcBorders>
              <w:top w:val="nil"/>
              <w:left w:val="nil"/>
              <w:bottom w:val="single" w:sz="4" w:space="0" w:color="auto"/>
              <w:right w:val="nil"/>
            </w:tcBorders>
            <w:shd w:val="clear" w:color="auto" w:fill="auto"/>
            <w:vAlign w:val="bottom"/>
            <w:hideMark/>
          </w:tcPr>
          <w:p w14:paraId="4F9C2110"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2018</w:t>
            </w:r>
          </w:p>
        </w:tc>
        <w:tc>
          <w:tcPr>
            <w:tcW w:w="1065" w:type="dxa"/>
            <w:tcBorders>
              <w:top w:val="nil"/>
              <w:left w:val="nil"/>
              <w:bottom w:val="single" w:sz="4" w:space="0" w:color="auto"/>
              <w:right w:val="nil"/>
            </w:tcBorders>
            <w:shd w:val="clear" w:color="auto" w:fill="auto"/>
            <w:vAlign w:val="bottom"/>
            <w:hideMark/>
          </w:tcPr>
          <w:p w14:paraId="33AD512F"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2019</w:t>
            </w:r>
          </w:p>
        </w:tc>
        <w:tc>
          <w:tcPr>
            <w:tcW w:w="1050" w:type="dxa"/>
            <w:tcBorders>
              <w:top w:val="nil"/>
              <w:left w:val="nil"/>
              <w:bottom w:val="single" w:sz="4" w:space="0" w:color="auto"/>
              <w:right w:val="nil"/>
            </w:tcBorders>
            <w:shd w:val="clear" w:color="auto" w:fill="auto"/>
            <w:vAlign w:val="bottom"/>
            <w:hideMark/>
          </w:tcPr>
          <w:p w14:paraId="1B1040E8"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2018</w:t>
            </w:r>
          </w:p>
        </w:tc>
        <w:tc>
          <w:tcPr>
            <w:tcW w:w="160" w:type="dxa"/>
            <w:shd w:val="clear" w:color="auto" w:fill="auto"/>
            <w:vAlign w:val="bottom"/>
            <w:hideMark/>
          </w:tcPr>
          <w:p w14:paraId="5996CD09" w14:textId="77777777" w:rsidR="00E07628" w:rsidRPr="00465D58" w:rsidRDefault="00E07628" w:rsidP="00522BD2">
            <w:pPr>
              <w:keepLines/>
              <w:suppressAutoHyphens/>
              <w:rPr>
                <w:rFonts w:ascii="Arial" w:hAnsi="Arial" w:cs="Arial"/>
                <w:sz w:val="18"/>
                <w:szCs w:val="20"/>
              </w:rPr>
            </w:pPr>
          </w:p>
        </w:tc>
      </w:tr>
      <w:tr w:rsidR="00E07628" w:rsidRPr="00465D58" w14:paraId="1386DD7A" w14:textId="77777777" w:rsidTr="00522BD2">
        <w:trPr>
          <w:cantSplit/>
          <w:trHeight w:val="227"/>
        </w:trPr>
        <w:tc>
          <w:tcPr>
            <w:tcW w:w="1219" w:type="dxa"/>
            <w:tcBorders>
              <w:top w:val="nil"/>
              <w:left w:val="nil"/>
              <w:bottom w:val="nil"/>
              <w:right w:val="nil"/>
            </w:tcBorders>
            <w:shd w:val="clear" w:color="auto" w:fill="auto"/>
            <w:vAlign w:val="bottom"/>
            <w:hideMark/>
          </w:tcPr>
          <w:p w14:paraId="2CB08725"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Slovensko</w:t>
            </w:r>
          </w:p>
        </w:tc>
        <w:tc>
          <w:tcPr>
            <w:tcW w:w="1056" w:type="dxa"/>
            <w:tcBorders>
              <w:top w:val="nil"/>
              <w:left w:val="nil"/>
              <w:bottom w:val="nil"/>
              <w:right w:val="nil"/>
            </w:tcBorders>
            <w:shd w:val="clear" w:color="auto" w:fill="auto"/>
            <w:vAlign w:val="bottom"/>
            <w:hideMark/>
          </w:tcPr>
          <w:p w14:paraId="0B3D5BF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1 267 606</w:t>
            </w:r>
          </w:p>
        </w:tc>
        <w:tc>
          <w:tcPr>
            <w:tcW w:w="1134" w:type="dxa"/>
            <w:tcBorders>
              <w:top w:val="nil"/>
              <w:left w:val="nil"/>
              <w:bottom w:val="nil"/>
              <w:right w:val="nil"/>
            </w:tcBorders>
            <w:shd w:val="clear" w:color="auto" w:fill="auto"/>
            <w:vAlign w:val="bottom"/>
            <w:hideMark/>
          </w:tcPr>
          <w:p w14:paraId="4BFE4EE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1 352 882</w:t>
            </w:r>
          </w:p>
        </w:tc>
        <w:tc>
          <w:tcPr>
            <w:tcW w:w="992" w:type="dxa"/>
            <w:tcBorders>
              <w:top w:val="nil"/>
              <w:left w:val="nil"/>
              <w:bottom w:val="nil"/>
              <w:right w:val="nil"/>
            </w:tcBorders>
            <w:shd w:val="clear" w:color="auto" w:fill="auto"/>
            <w:vAlign w:val="bottom"/>
            <w:hideMark/>
          </w:tcPr>
          <w:p w14:paraId="7624C50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22 075</w:t>
            </w:r>
          </w:p>
        </w:tc>
        <w:tc>
          <w:tcPr>
            <w:tcW w:w="985" w:type="dxa"/>
            <w:tcBorders>
              <w:top w:val="nil"/>
              <w:left w:val="nil"/>
              <w:bottom w:val="nil"/>
              <w:right w:val="nil"/>
            </w:tcBorders>
            <w:shd w:val="clear" w:color="auto" w:fill="auto"/>
            <w:vAlign w:val="bottom"/>
            <w:hideMark/>
          </w:tcPr>
          <w:p w14:paraId="7BA7C60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119 481</w:t>
            </w:r>
          </w:p>
        </w:tc>
        <w:tc>
          <w:tcPr>
            <w:tcW w:w="980" w:type="dxa"/>
            <w:tcBorders>
              <w:top w:val="nil"/>
              <w:left w:val="nil"/>
              <w:bottom w:val="nil"/>
              <w:right w:val="nil"/>
            </w:tcBorders>
            <w:shd w:val="clear" w:color="auto" w:fill="auto"/>
            <w:vAlign w:val="bottom"/>
            <w:hideMark/>
          </w:tcPr>
          <w:p w14:paraId="6E65F48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259 789</w:t>
            </w:r>
          </w:p>
        </w:tc>
        <w:tc>
          <w:tcPr>
            <w:tcW w:w="980" w:type="dxa"/>
            <w:tcBorders>
              <w:top w:val="nil"/>
              <w:left w:val="nil"/>
              <w:bottom w:val="nil"/>
              <w:right w:val="nil"/>
            </w:tcBorders>
            <w:shd w:val="clear" w:color="auto" w:fill="auto"/>
            <w:vAlign w:val="bottom"/>
            <w:hideMark/>
          </w:tcPr>
          <w:p w14:paraId="5863D3F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99 649</w:t>
            </w:r>
          </w:p>
        </w:tc>
        <w:tc>
          <w:tcPr>
            <w:tcW w:w="1065" w:type="dxa"/>
            <w:tcBorders>
              <w:top w:val="nil"/>
              <w:left w:val="nil"/>
              <w:bottom w:val="nil"/>
              <w:right w:val="nil"/>
            </w:tcBorders>
            <w:shd w:val="clear" w:color="auto" w:fill="auto"/>
            <w:vAlign w:val="bottom"/>
            <w:hideMark/>
          </w:tcPr>
          <w:p w14:paraId="08C75F4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1 549 470</w:t>
            </w:r>
          </w:p>
        </w:tc>
        <w:tc>
          <w:tcPr>
            <w:tcW w:w="1050" w:type="dxa"/>
            <w:tcBorders>
              <w:top w:val="nil"/>
              <w:left w:val="nil"/>
              <w:bottom w:val="nil"/>
              <w:right w:val="nil"/>
            </w:tcBorders>
            <w:shd w:val="clear" w:color="auto" w:fill="auto"/>
            <w:vAlign w:val="bottom"/>
            <w:hideMark/>
          </w:tcPr>
          <w:p w14:paraId="639E271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1 572 012</w:t>
            </w:r>
          </w:p>
        </w:tc>
        <w:tc>
          <w:tcPr>
            <w:tcW w:w="160" w:type="dxa"/>
            <w:shd w:val="clear" w:color="auto" w:fill="auto"/>
            <w:vAlign w:val="bottom"/>
            <w:hideMark/>
          </w:tcPr>
          <w:p w14:paraId="454F6FF5" w14:textId="77777777" w:rsidR="00E07628" w:rsidRPr="00465D58" w:rsidRDefault="00E07628" w:rsidP="00522BD2">
            <w:pPr>
              <w:keepLines/>
              <w:suppressAutoHyphens/>
              <w:rPr>
                <w:rFonts w:ascii="Arial" w:hAnsi="Arial" w:cs="Arial"/>
                <w:sz w:val="18"/>
                <w:szCs w:val="20"/>
              </w:rPr>
            </w:pPr>
          </w:p>
        </w:tc>
      </w:tr>
      <w:tr w:rsidR="00E07628" w:rsidRPr="00465D58" w14:paraId="036D89EA" w14:textId="77777777" w:rsidTr="00522BD2">
        <w:trPr>
          <w:cantSplit/>
          <w:trHeight w:val="227"/>
        </w:trPr>
        <w:tc>
          <w:tcPr>
            <w:tcW w:w="1219" w:type="dxa"/>
            <w:tcBorders>
              <w:top w:val="nil"/>
              <w:left w:val="nil"/>
              <w:bottom w:val="nil"/>
              <w:right w:val="nil"/>
            </w:tcBorders>
            <w:shd w:val="clear" w:color="auto" w:fill="auto"/>
            <w:vAlign w:val="bottom"/>
            <w:hideMark/>
          </w:tcPr>
          <w:p w14:paraId="37EB5222"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Fínsko</w:t>
            </w:r>
          </w:p>
        </w:tc>
        <w:tc>
          <w:tcPr>
            <w:tcW w:w="1056" w:type="dxa"/>
            <w:tcBorders>
              <w:top w:val="nil"/>
              <w:left w:val="nil"/>
              <w:bottom w:val="nil"/>
              <w:right w:val="nil"/>
            </w:tcBorders>
            <w:shd w:val="clear" w:color="auto" w:fill="auto"/>
            <w:vAlign w:val="bottom"/>
            <w:hideMark/>
          </w:tcPr>
          <w:p w14:paraId="59BAC0C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4 837 041</w:t>
            </w:r>
          </w:p>
        </w:tc>
        <w:tc>
          <w:tcPr>
            <w:tcW w:w="1134" w:type="dxa"/>
            <w:tcBorders>
              <w:top w:val="nil"/>
              <w:left w:val="nil"/>
              <w:bottom w:val="nil"/>
              <w:right w:val="nil"/>
            </w:tcBorders>
            <w:shd w:val="clear" w:color="auto" w:fill="auto"/>
            <w:vAlign w:val="bottom"/>
            <w:hideMark/>
          </w:tcPr>
          <w:p w14:paraId="6C81CD9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5 334 574</w:t>
            </w:r>
          </w:p>
        </w:tc>
        <w:tc>
          <w:tcPr>
            <w:tcW w:w="992" w:type="dxa"/>
            <w:tcBorders>
              <w:top w:val="nil"/>
              <w:left w:val="nil"/>
              <w:bottom w:val="nil"/>
              <w:right w:val="nil"/>
            </w:tcBorders>
            <w:shd w:val="clear" w:color="auto" w:fill="auto"/>
            <w:vAlign w:val="bottom"/>
            <w:hideMark/>
          </w:tcPr>
          <w:p w14:paraId="4AB8B7A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171 121</w:t>
            </w:r>
          </w:p>
        </w:tc>
        <w:tc>
          <w:tcPr>
            <w:tcW w:w="985" w:type="dxa"/>
            <w:tcBorders>
              <w:top w:val="nil"/>
              <w:left w:val="nil"/>
              <w:bottom w:val="nil"/>
              <w:right w:val="nil"/>
            </w:tcBorders>
            <w:shd w:val="clear" w:color="auto" w:fill="auto"/>
            <w:vAlign w:val="bottom"/>
            <w:hideMark/>
          </w:tcPr>
          <w:p w14:paraId="2B6B4D1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453 716</w:t>
            </w:r>
          </w:p>
        </w:tc>
        <w:tc>
          <w:tcPr>
            <w:tcW w:w="980" w:type="dxa"/>
            <w:tcBorders>
              <w:top w:val="nil"/>
              <w:left w:val="nil"/>
              <w:bottom w:val="nil"/>
              <w:right w:val="nil"/>
            </w:tcBorders>
            <w:shd w:val="clear" w:color="auto" w:fill="auto"/>
            <w:vAlign w:val="bottom"/>
            <w:hideMark/>
          </w:tcPr>
          <w:p w14:paraId="4E78BAF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32 604</w:t>
            </w:r>
          </w:p>
        </w:tc>
        <w:tc>
          <w:tcPr>
            <w:tcW w:w="980" w:type="dxa"/>
            <w:tcBorders>
              <w:top w:val="nil"/>
              <w:left w:val="nil"/>
              <w:bottom w:val="nil"/>
              <w:right w:val="nil"/>
            </w:tcBorders>
            <w:shd w:val="clear" w:color="auto" w:fill="auto"/>
            <w:vAlign w:val="bottom"/>
            <w:hideMark/>
          </w:tcPr>
          <w:p w14:paraId="08A8EF7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23 968</w:t>
            </w:r>
          </w:p>
        </w:tc>
        <w:tc>
          <w:tcPr>
            <w:tcW w:w="1065" w:type="dxa"/>
            <w:tcBorders>
              <w:top w:val="nil"/>
              <w:left w:val="nil"/>
              <w:bottom w:val="nil"/>
              <w:right w:val="nil"/>
            </w:tcBorders>
            <w:shd w:val="clear" w:color="auto" w:fill="auto"/>
            <w:vAlign w:val="bottom"/>
            <w:hideMark/>
          </w:tcPr>
          <w:p w14:paraId="53F6A2D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5 040 766</w:t>
            </w:r>
          </w:p>
        </w:tc>
        <w:tc>
          <w:tcPr>
            <w:tcW w:w="1050" w:type="dxa"/>
            <w:tcBorders>
              <w:top w:val="nil"/>
              <w:left w:val="nil"/>
              <w:bottom w:val="nil"/>
              <w:right w:val="nil"/>
            </w:tcBorders>
            <w:shd w:val="clear" w:color="auto" w:fill="auto"/>
            <w:vAlign w:val="bottom"/>
            <w:hideMark/>
          </w:tcPr>
          <w:p w14:paraId="37D29F7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5 812 258</w:t>
            </w:r>
          </w:p>
        </w:tc>
        <w:tc>
          <w:tcPr>
            <w:tcW w:w="160" w:type="dxa"/>
            <w:shd w:val="clear" w:color="auto" w:fill="auto"/>
            <w:vAlign w:val="bottom"/>
            <w:hideMark/>
          </w:tcPr>
          <w:p w14:paraId="263CBEB9" w14:textId="77777777" w:rsidR="00E07628" w:rsidRPr="00465D58" w:rsidRDefault="00E07628" w:rsidP="00522BD2">
            <w:pPr>
              <w:keepLines/>
              <w:suppressAutoHyphens/>
              <w:rPr>
                <w:rFonts w:ascii="Arial" w:hAnsi="Arial" w:cs="Arial"/>
                <w:sz w:val="18"/>
                <w:szCs w:val="20"/>
              </w:rPr>
            </w:pPr>
          </w:p>
        </w:tc>
      </w:tr>
      <w:tr w:rsidR="00E07628" w:rsidRPr="00465D58" w14:paraId="77B23FCC" w14:textId="77777777" w:rsidTr="00522BD2">
        <w:trPr>
          <w:cantSplit/>
          <w:trHeight w:val="227"/>
        </w:trPr>
        <w:tc>
          <w:tcPr>
            <w:tcW w:w="1219" w:type="dxa"/>
            <w:tcBorders>
              <w:top w:val="nil"/>
              <w:left w:val="nil"/>
              <w:bottom w:val="nil"/>
              <w:right w:val="nil"/>
            </w:tcBorders>
            <w:shd w:val="clear" w:color="auto" w:fill="auto"/>
            <w:vAlign w:val="bottom"/>
            <w:hideMark/>
          </w:tcPr>
          <w:p w14:paraId="1C508D28"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Štáty EÚ</w:t>
            </w:r>
          </w:p>
        </w:tc>
        <w:tc>
          <w:tcPr>
            <w:tcW w:w="1056" w:type="dxa"/>
            <w:tcBorders>
              <w:top w:val="nil"/>
              <w:left w:val="nil"/>
              <w:bottom w:val="nil"/>
              <w:right w:val="nil"/>
            </w:tcBorders>
            <w:shd w:val="clear" w:color="auto" w:fill="auto"/>
            <w:vAlign w:val="bottom"/>
            <w:hideMark/>
          </w:tcPr>
          <w:p w14:paraId="5944056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25 161 181</w:t>
            </w:r>
          </w:p>
        </w:tc>
        <w:tc>
          <w:tcPr>
            <w:tcW w:w="1134" w:type="dxa"/>
            <w:tcBorders>
              <w:top w:val="nil"/>
              <w:left w:val="nil"/>
              <w:bottom w:val="nil"/>
              <w:right w:val="nil"/>
            </w:tcBorders>
            <w:shd w:val="clear" w:color="auto" w:fill="auto"/>
            <w:vAlign w:val="bottom"/>
            <w:hideMark/>
          </w:tcPr>
          <w:p w14:paraId="218F4FE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28 362 288</w:t>
            </w:r>
          </w:p>
        </w:tc>
        <w:tc>
          <w:tcPr>
            <w:tcW w:w="992" w:type="dxa"/>
            <w:tcBorders>
              <w:top w:val="nil"/>
              <w:left w:val="nil"/>
              <w:bottom w:val="nil"/>
              <w:right w:val="nil"/>
            </w:tcBorders>
            <w:shd w:val="clear" w:color="auto" w:fill="auto"/>
            <w:vAlign w:val="bottom"/>
            <w:hideMark/>
          </w:tcPr>
          <w:p w14:paraId="11F824F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2 155 942</w:t>
            </w:r>
          </w:p>
        </w:tc>
        <w:tc>
          <w:tcPr>
            <w:tcW w:w="985" w:type="dxa"/>
            <w:tcBorders>
              <w:top w:val="nil"/>
              <w:left w:val="nil"/>
              <w:bottom w:val="nil"/>
              <w:right w:val="nil"/>
            </w:tcBorders>
            <w:shd w:val="clear" w:color="auto" w:fill="auto"/>
            <w:vAlign w:val="bottom"/>
            <w:hideMark/>
          </w:tcPr>
          <w:p w14:paraId="77AEAA0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2 038 106</w:t>
            </w:r>
          </w:p>
        </w:tc>
        <w:tc>
          <w:tcPr>
            <w:tcW w:w="980" w:type="dxa"/>
            <w:tcBorders>
              <w:top w:val="nil"/>
              <w:left w:val="nil"/>
              <w:bottom w:val="nil"/>
              <w:right w:val="nil"/>
            </w:tcBorders>
            <w:shd w:val="clear" w:color="auto" w:fill="auto"/>
            <w:vAlign w:val="bottom"/>
            <w:hideMark/>
          </w:tcPr>
          <w:p w14:paraId="02BD1B3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916 502</w:t>
            </w:r>
          </w:p>
        </w:tc>
        <w:tc>
          <w:tcPr>
            <w:tcW w:w="980" w:type="dxa"/>
            <w:tcBorders>
              <w:top w:val="nil"/>
              <w:left w:val="nil"/>
              <w:bottom w:val="nil"/>
              <w:right w:val="nil"/>
            </w:tcBorders>
            <w:shd w:val="clear" w:color="auto" w:fill="auto"/>
            <w:vAlign w:val="bottom"/>
            <w:hideMark/>
          </w:tcPr>
          <w:p w14:paraId="2BC9FD0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1 273 820</w:t>
            </w:r>
          </w:p>
        </w:tc>
        <w:tc>
          <w:tcPr>
            <w:tcW w:w="1065" w:type="dxa"/>
            <w:tcBorders>
              <w:top w:val="nil"/>
              <w:left w:val="nil"/>
              <w:bottom w:val="nil"/>
              <w:right w:val="nil"/>
            </w:tcBorders>
            <w:shd w:val="clear" w:color="auto" w:fill="auto"/>
            <w:vAlign w:val="bottom"/>
            <w:hideMark/>
          </w:tcPr>
          <w:p w14:paraId="7EFBB1A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28 233 625</w:t>
            </w:r>
          </w:p>
        </w:tc>
        <w:tc>
          <w:tcPr>
            <w:tcW w:w="1050" w:type="dxa"/>
            <w:tcBorders>
              <w:top w:val="nil"/>
              <w:left w:val="nil"/>
              <w:bottom w:val="nil"/>
              <w:right w:val="nil"/>
            </w:tcBorders>
            <w:shd w:val="clear" w:color="auto" w:fill="auto"/>
            <w:vAlign w:val="bottom"/>
            <w:hideMark/>
          </w:tcPr>
          <w:p w14:paraId="18DC586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31 674 214</w:t>
            </w:r>
          </w:p>
        </w:tc>
        <w:tc>
          <w:tcPr>
            <w:tcW w:w="160" w:type="dxa"/>
            <w:shd w:val="clear" w:color="auto" w:fill="auto"/>
            <w:vAlign w:val="bottom"/>
            <w:hideMark/>
          </w:tcPr>
          <w:p w14:paraId="58380204" w14:textId="77777777" w:rsidR="00E07628" w:rsidRPr="00465D58" w:rsidRDefault="00E07628" w:rsidP="00522BD2">
            <w:pPr>
              <w:keepLines/>
              <w:suppressAutoHyphens/>
              <w:rPr>
                <w:rFonts w:ascii="Arial" w:hAnsi="Arial" w:cs="Arial"/>
                <w:sz w:val="18"/>
                <w:szCs w:val="20"/>
              </w:rPr>
            </w:pPr>
          </w:p>
        </w:tc>
      </w:tr>
      <w:tr w:rsidR="00E07628" w:rsidRPr="00465D58" w14:paraId="008C421C" w14:textId="77777777" w:rsidTr="00522BD2">
        <w:trPr>
          <w:cantSplit/>
          <w:trHeight w:val="227"/>
        </w:trPr>
        <w:tc>
          <w:tcPr>
            <w:tcW w:w="1219" w:type="dxa"/>
            <w:tcBorders>
              <w:top w:val="nil"/>
              <w:left w:val="nil"/>
              <w:bottom w:val="nil"/>
              <w:right w:val="nil"/>
            </w:tcBorders>
            <w:shd w:val="clear" w:color="auto" w:fill="auto"/>
            <w:vAlign w:val="bottom"/>
            <w:hideMark/>
          </w:tcPr>
          <w:p w14:paraId="0C4667FA" w14:textId="02001FC8" w:rsidR="00E07628" w:rsidRPr="00465D58" w:rsidRDefault="0017270F" w:rsidP="00522BD2">
            <w:pPr>
              <w:keepLines/>
              <w:suppressAutoHyphens/>
              <w:rPr>
                <w:rFonts w:ascii="Arial" w:hAnsi="Arial" w:cs="Arial"/>
                <w:sz w:val="18"/>
                <w:szCs w:val="18"/>
              </w:rPr>
            </w:pPr>
            <w:r w:rsidRPr="00465D58">
              <w:rPr>
                <w:rFonts w:ascii="Arial" w:hAnsi="Arial" w:cs="Arial"/>
                <w:sz w:val="18"/>
                <w:szCs w:val="18"/>
              </w:rPr>
              <w:t>M</w:t>
            </w:r>
            <w:r w:rsidR="00E07628" w:rsidRPr="00465D58">
              <w:rPr>
                <w:rFonts w:ascii="Arial" w:hAnsi="Arial" w:cs="Arial"/>
                <w:sz w:val="18"/>
                <w:szCs w:val="18"/>
              </w:rPr>
              <w:t>imo EÚ</w:t>
            </w:r>
          </w:p>
        </w:tc>
        <w:tc>
          <w:tcPr>
            <w:tcW w:w="1056" w:type="dxa"/>
            <w:tcBorders>
              <w:top w:val="nil"/>
              <w:left w:val="nil"/>
              <w:bottom w:val="nil"/>
              <w:right w:val="nil"/>
            </w:tcBorders>
            <w:shd w:val="clear" w:color="auto" w:fill="auto"/>
            <w:vAlign w:val="bottom"/>
            <w:hideMark/>
          </w:tcPr>
          <w:p w14:paraId="040FA6D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1 411 943</w:t>
            </w:r>
          </w:p>
        </w:tc>
        <w:tc>
          <w:tcPr>
            <w:tcW w:w="1134" w:type="dxa"/>
            <w:tcBorders>
              <w:top w:val="nil"/>
              <w:left w:val="nil"/>
              <w:bottom w:val="nil"/>
              <w:right w:val="nil"/>
            </w:tcBorders>
            <w:shd w:val="clear" w:color="auto" w:fill="auto"/>
            <w:vAlign w:val="bottom"/>
            <w:hideMark/>
          </w:tcPr>
          <w:p w14:paraId="677FF804" w14:textId="7EF524C1"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1 494 6</w:t>
            </w:r>
            <w:r w:rsidR="00940075" w:rsidRPr="00465D58">
              <w:rPr>
                <w:rFonts w:ascii="Arial" w:hAnsi="Arial" w:cs="Arial"/>
                <w:sz w:val="18"/>
                <w:szCs w:val="18"/>
              </w:rPr>
              <w:t>40</w:t>
            </w:r>
          </w:p>
        </w:tc>
        <w:tc>
          <w:tcPr>
            <w:tcW w:w="992" w:type="dxa"/>
            <w:tcBorders>
              <w:top w:val="nil"/>
              <w:left w:val="nil"/>
              <w:bottom w:val="nil"/>
              <w:right w:val="nil"/>
            </w:tcBorders>
            <w:shd w:val="clear" w:color="auto" w:fill="auto"/>
            <w:vAlign w:val="bottom"/>
            <w:hideMark/>
          </w:tcPr>
          <w:p w14:paraId="335AABF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289 511</w:t>
            </w:r>
          </w:p>
        </w:tc>
        <w:tc>
          <w:tcPr>
            <w:tcW w:w="985" w:type="dxa"/>
            <w:tcBorders>
              <w:top w:val="nil"/>
              <w:left w:val="nil"/>
              <w:bottom w:val="nil"/>
              <w:right w:val="nil"/>
            </w:tcBorders>
            <w:shd w:val="clear" w:color="auto" w:fill="auto"/>
            <w:vAlign w:val="bottom"/>
            <w:hideMark/>
          </w:tcPr>
          <w:p w14:paraId="3883D58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150 661</w:t>
            </w:r>
          </w:p>
        </w:tc>
        <w:tc>
          <w:tcPr>
            <w:tcW w:w="980" w:type="dxa"/>
            <w:tcBorders>
              <w:top w:val="nil"/>
              <w:left w:val="nil"/>
              <w:bottom w:val="nil"/>
              <w:right w:val="nil"/>
            </w:tcBorders>
            <w:shd w:val="clear" w:color="auto" w:fill="auto"/>
            <w:vAlign w:val="bottom"/>
            <w:hideMark/>
          </w:tcPr>
          <w:p w14:paraId="34A3A21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109 878</w:t>
            </w:r>
          </w:p>
        </w:tc>
        <w:tc>
          <w:tcPr>
            <w:tcW w:w="980" w:type="dxa"/>
            <w:tcBorders>
              <w:top w:val="nil"/>
              <w:left w:val="nil"/>
              <w:bottom w:val="nil"/>
              <w:right w:val="nil"/>
            </w:tcBorders>
            <w:shd w:val="clear" w:color="auto" w:fill="auto"/>
            <w:vAlign w:val="bottom"/>
            <w:hideMark/>
          </w:tcPr>
          <w:p w14:paraId="048E247A" w14:textId="1D8FECD6"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 xml:space="preserve">117 </w:t>
            </w:r>
            <w:r w:rsidR="00940075" w:rsidRPr="00465D58">
              <w:rPr>
                <w:rFonts w:ascii="Arial" w:hAnsi="Arial" w:cs="Arial"/>
                <w:sz w:val="18"/>
                <w:szCs w:val="18"/>
              </w:rPr>
              <w:t>564</w:t>
            </w:r>
          </w:p>
        </w:tc>
        <w:tc>
          <w:tcPr>
            <w:tcW w:w="1065" w:type="dxa"/>
            <w:tcBorders>
              <w:top w:val="nil"/>
              <w:left w:val="nil"/>
              <w:bottom w:val="nil"/>
              <w:right w:val="nil"/>
            </w:tcBorders>
            <w:shd w:val="clear" w:color="auto" w:fill="auto"/>
            <w:vAlign w:val="bottom"/>
            <w:hideMark/>
          </w:tcPr>
          <w:p w14:paraId="5C1A00C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1 811 332</w:t>
            </w:r>
          </w:p>
        </w:tc>
        <w:tc>
          <w:tcPr>
            <w:tcW w:w="1050" w:type="dxa"/>
            <w:tcBorders>
              <w:top w:val="nil"/>
              <w:left w:val="nil"/>
              <w:bottom w:val="nil"/>
              <w:right w:val="nil"/>
            </w:tcBorders>
            <w:shd w:val="clear" w:color="auto" w:fill="auto"/>
            <w:vAlign w:val="bottom"/>
            <w:hideMark/>
          </w:tcPr>
          <w:p w14:paraId="6C9DF0A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1 762 865</w:t>
            </w:r>
          </w:p>
        </w:tc>
        <w:tc>
          <w:tcPr>
            <w:tcW w:w="160" w:type="dxa"/>
            <w:shd w:val="clear" w:color="auto" w:fill="auto"/>
            <w:vAlign w:val="bottom"/>
            <w:hideMark/>
          </w:tcPr>
          <w:p w14:paraId="0225D5EB" w14:textId="77777777" w:rsidR="00E07628" w:rsidRPr="00465D58" w:rsidRDefault="00E07628" w:rsidP="00522BD2">
            <w:pPr>
              <w:keepLines/>
              <w:suppressAutoHyphens/>
              <w:rPr>
                <w:rFonts w:ascii="Arial" w:hAnsi="Arial" w:cs="Arial"/>
                <w:sz w:val="18"/>
                <w:szCs w:val="20"/>
              </w:rPr>
            </w:pPr>
          </w:p>
        </w:tc>
      </w:tr>
      <w:tr w:rsidR="00E07628" w:rsidRPr="00465D58" w14:paraId="29F7BA37" w14:textId="77777777" w:rsidTr="00522BD2">
        <w:trPr>
          <w:cantSplit/>
          <w:trHeight w:val="227"/>
        </w:trPr>
        <w:tc>
          <w:tcPr>
            <w:tcW w:w="1219" w:type="dxa"/>
            <w:tcBorders>
              <w:top w:val="nil"/>
              <w:left w:val="nil"/>
              <w:bottom w:val="nil"/>
              <w:right w:val="nil"/>
            </w:tcBorders>
            <w:shd w:val="clear" w:color="auto" w:fill="auto"/>
            <w:vAlign w:val="bottom"/>
            <w:hideMark/>
          </w:tcPr>
          <w:p w14:paraId="45E4F920"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Spolu</w:t>
            </w:r>
          </w:p>
        </w:tc>
        <w:tc>
          <w:tcPr>
            <w:tcW w:w="1056" w:type="dxa"/>
            <w:tcBorders>
              <w:top w:val="single" w:sz="4" w:space="0" w:color="auto"/>
              <w:left w:val="nil"/>
              <w:bottom w:val="double" w:sz="6" w:space="0" w:color="auto"/>
              <w:right w:val="nil"/>
            </w:tcBorders>
            <w:shd w:val="clear" w:color="auto" w:fill="auto"/>
            <w:noWrap/>
            <w:vAlign w:val="bottom"/>
            <w:hideMark/>
          </w:tcPr>
          <w:p w14:paraId="7C3629A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32 677 771</w:t>
            </w:r>
          </w:p>
        </w:tc>
        <w:tc>
          <w:tcPr>
            <w:tcW w:w="1134" w:type="dxa"/>
            <w:tcBorders>
              <w:top w:val="single" w:sz="4" w:space="0" w:color="auto"/>
              <w:left w:val="nil"/>
              <w:bottom w:val="double" w:sz="6" w:space="0" w:color="auto"/>
              <w:right w:val="nil"/>
            </w:tcBorders>
            <w:shd w:val="clear" w:color="auto" w:fill="auto"/>
            <w:noWrap/>
            <w:vAlign w:val="bottom"/>
            <w:hideMark/>
          </w:tcPr>
          <w:p w14:paraId="44E99EA6" w14:textId="357D96CC"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36 544 38</w:t>
            </w:r>
            <w:r w:rsidR="00940075" w:rsidRPr="00465D58">
              <w:rPr>
                <w:rFonts w:ascii="Arial" w:hAnsi="Arial" w:cs="Arial"/>
                <w:b/>
                <w:bCs/>
                <w:sz w:val="18"/>
                <w:szCs w:val="18"/>
              </w:rPr>
              <w:t>4</w:t>
            </w:r>
          </w:p>
        </w:tc>
        <w:tc>
          <w:tcPr>
            <w:tcW w:w="992" w:type="dxa"/>
            <w:tcBorders>
              <w:top w:val="single" w:sz="4" w:space="0" w:color="auto"/>
              <w:left w:val="nil"/>
              <w:bottom w:val="double" w:sz="6" w:space="0" w:color="auto"/>
              <w:right w:val="nil"/>
            </w:tcBorders>
            <w:shd w:val="clear" w:color="auto" w:fill="auto"/>
            <w:noWrap/>
            <w:vAlign w:val="bottom"/>
            <w:hideMark/>
          </w:tcPr>
          <w:p w14:paraId="5178273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2 638 649</w:t>
            </w:r>
          </w:p>
        </w:tc>
        <w:tc>
          <w:tcPr>
            <w:tcW w:w="985" w:type="dxa"/>
            <w:tcBorders>
              <w:top w:val="single" w:sz="4" w:space="0" w:color="auto"/>
              <w:left w:val="nil"/>
              <w:bottom w:val="double" w:sz="6" w:space="0" w:color="auto"/>
              <w:right w:val="nil"/>
            </w:tcBorders>
            <w:shd w:val="clear" w:color="auto" w:fill="auto"/>
            <w:noWrap/>
            <w:vAlign w:val="bottom"/>
            <w:hideMark/>
          </w:tcPr>
          <w:p w14:paraId="098430F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2 761 964</w:t>
            </w:r>
          </w:p>
        </w:tc>
        <w:tc>
          <w:tcPr>
            <w:tcW w:w="980" w:type="dxa"/>
            <w:tcBorders>
              <w:top w:val="single" w:sz="4" w:space="0" w:color="auto"/>
              <w:left w:val="nil"/>
              <w:bottom w:val="double" w:sz="6" w:space="0" w:color="auto"/>
              <w:right w:val="nil"/>
            </w:tcBorders>
            <w:shd w:val="clear" w:color="auto" w:fill="auto"/>
            <w:noWrap/>
            <w:vAlign w:val="bottom"/>
            <w:hideMark/>
          </w:tcPr>
          <w:p w14:paraId="2F56FCA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1 318 773</w:t>
            </w:r>
          </w:p>
        </w:tc>
        <w:tc>
          <w:tcPr>
            <w:tcW w:w="980" w:type="dxa"/>
            <w:tcBorders>
              <w:top w:val="single" w:sz="4" w:space="0" w:color="auto"/>
              <w:left w:val="nil"/>
              <w:bottom w:val="double" w:sz="6" w:space="0" w:color="auto"/>
              <w:right w:val="nil"/>
            </w:tcBorders>
            <w:shd w:val="clear" w:color="auto" w:fill="auto"/>
            <w:noWrap/>
            <w:vAlign w:val="bottom"/>
            <w:hideMark/>
          </w:tcPr>
          <w:p w14:paraId="37273762" w14:textId="2E0EEDC5"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 xml:space="preserve">1 515 </w:t>
            </w:r>
            <w:r w:rsidR="00940075" w:rsidRPr="00465D58">
              <w:rPr>
                <w:rFonts w:ascii="Arial" w:hAnsi="Arial" w:cs="Arial"/>
                <w:b/>
                <w:bCs/>
                <w:sz w:val="18"/>
                <w:szCs w:val="18"/>
              </w:rPr>
              <w:t>001</w:t>
            </w:r>
          </w:p>
        </w:tc>
        <w:tc>
          <w:tcPr>
            <w:tcW w:w="1065" w:type="dxa"/>
            <w:tcBorders>
              <w:top w:val="single" w:sz="4" w:space="0" w:color="auto"/>
              <w:left w:val="nil"/>
              <w:bottom w:val="double" w:sz="6" w:space="0" w:color="auto"/>
              <w:right w:val="nil"/>
            </w:tcBorders>
            <w:shd w:val="clear" w:color="auto" w:fill="auto"/>
            <w:noWrap/>
            <w:vAlign w:val="bottom"/>
            <w:hideMark/>
          </w:tcPr>
          <w:p w14:paraId="7684849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36 635 193</w:t>
            </w:r>
          </w:p>
        </w:tc>
        <w:tc>
          <w:tcPr>
            <w:tcW w:w="1050" w:type="dxa"/>
            <w:tcBorders>
              <w:top w:val="single" w:sz="4" w:space="0" w:color="auto"/>
              <w:left w:val="nil"/>
              <w:bottom w:val="double" w:sz="6" w:space="0" w:color="auto"/>
              <w:right w:val="nil"/>
            </w:tcBorders>
            <w:shd w:val="clear" w:color="auto" w:fill="auto"/>
            <w:noWrap/>
            <w:vAlign w:val="bottom"/>
            <w:hideMark/>
          </w:tcPr>
          <w:p w14:paraId="54DF747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40 821 349</w:t>
            </w:r>
          </w:p>
        </w:tc>
        <w:tc>
          <w:tcPr>
            <w:tcW w:w="160" w:type="dxa"/>
            <w:shd w:val="clear" w:color="auto" w:fill="auto"/>
            <w:vAlign w:val="bottom"/>
            <w:hideMark/>
          </w:tcPr>
          <w:p w14:paraId="1B83CA61" w14:textId="77777777" w:rsidR="00E07628" w:rsidRPr="00465D58" w:rsidRDefault="00E07628" w:rsidP="00522BD2">
            <w:pPr>
              <w:keepLines/>
              <w:suppressAutoHyphens/>
              <w:rPr>
                <w:rFonts w:ascii="Arial" w:hAnsi="Arial" w:cs="Arial"/>
                <w:sz w:val="18"/>
                <w:szCs w:val="20"/>
              </w:rPr>
            </w:pPr>
          </w:p>
        </w:tc>
      </w:tr>
    </w:tbl>
    <w:p w14:paraId="14CF57D4" w14:textId="7BDB2E50" w:rsidR="00161FD0" w:rsidRPr="00465D58" w:rsidRDefault="00161FD0" w:rsidP="00465D58">
      <w:pPr>
        <w:pStyle w:val="odstavec"/>
        <w:rPr>
          <w:rFonts w:ascii="Arial" w:hAnsi="Arial" w:cs="Arial"/>
        </w:rPr>
      </w:pPr>
    </w:p>
    <w:bookmarkEnd w:id="67"/>
    <w:p w14:paraId="5CDBADCE" w14:textId="77777777" w:rsidR="006037E9" w:rsidRPr="00465D58" w:rsidRDefault="006037E9" w:rsidP="00465D58">
      <w:pPr>
        <w:pStyle w:val="odstavec"/>
        <w:rPr>
          <w:rFonts w:ascii="Arial" w:hAnsi="Arial" w:cs="Arial"/>
        </w:rPr>
      </w:pPr>
    </w:p>
    <w:p w14:paraId="72A7AEF8" w14:textId="77777777" w:rsidR="002A6B50" w:rsidRPr="00465D58" w:rsidRDefault="00316173" w:rsidP="00522BD2">
      <w:pPr>
        <w:pStyle w:val="Heading2"/>
        <w:keepLines/>
      </w:pPr>
      <w:r w:rsidRPr="00465D58">
        <w:t>Zm</w:t>
      </w:r>
      <w:r w:rsidR="00F316C5" w:rsidRPr="00465D58">
        <w:t>ena stavu zásob vlastnej výroby</w:t>
      </w:r>
    </w:p>
    <w:p w14:paraId="25F058F4" w14:textId="51DF22CE" w:rsidR="00A3677A" w:rsidRPr="00465D58" w:rsidRDefault="00316173" w:rsidP="00465D58">
      <w:pPr>
        <w:pStyle w:val="odstavec"/>
        <w:rPr>
          <w:rFonts w:ascii="Arial" w:hAnsi="Arial" w:cs="Arial"/>
        </w:rPr>
      </w:pPr>
      <w:r w:rsidRPr="00465D58">
        <w:rPr>
          <w:rFonts w:ascii="Arial" w:hAnsi="Arial" w:cs="Arial"/>
        </w:rPr>
        <w:t xml:space="preserve">Zmena stavu zásob vlastnej výroby vo výkaze ziskov a strát predstavuje </w:t>
      </w:r>
      <w:r w:rsidR="00BE5C55" w:rsidRPr="00465D58">
        <w:rPr>
          <w:rFonts w:ascii="Arial" w:hAnsi="Arial" w:cs="Arial"/>
        </w:rPr>
        <w:t>zvýšenie</w:t>
      </w:r>
      <w:r w:rsidR="00BA0317" w:rsidRPr="00465D58">
        <w:rPr>
          <w:rFonts w:ascii="Arial" w:hAnsi="Arial" w:cs="Arial"/>
        </w:rPr>
        <w:t xml:space="preserve"> o</w:t>
      </w:r>
      <w:r w:rsidR="00E07F5E" w:rsidRPr="00465D58">
        <w:rPr>
          <w:rFonts w:ascii="Arial" w:hAnsi="Arial" w:cs="Arial"/>
        </w:rPr>
        <w:t> </w:t>
      </w:r>
      <w:r w:rsidR="00BE5C55" w:rsidRPr="00465D58">
        <w:rPr>
          <w:rFonts w:ascii="Arial" w:hAnsi="Arial" w:cs="Arial"/>
        </w:rPr>
        <w:t xml:space="preserve">520 675 </w:t>
      </w:r>
      <w:r w:rsidR="00C14955" w:rsidRPr="00465D58">
        <w:rPr>
          <w:rFonts w:ascii="Arial" w:hAnsi="Arial" w:cs="Arial"/>
        </w:rPr>
        <w:t>EUR</w:t>
      </w:r>
      <w:r w:rsidRPr="00465D58">
        <w:rPr>
          <w:rFonts w:ascii="Arial" w:hAnsi="Arial" w:cs="Arial"/>
        </w:rPr>
        <w:t xml:space="preserve">. Vychádzajúc zo súvahových položiek dosahuje </w:t>
      </w:r>
      <w:r w:rsidR="00BE5C55" w:rsidRPr="00465D58">
        <w:rPr>
          <w:rFonts w:ascii="Arial" w:hAnsi="Arial" w:cs="Arial"/>
        </w:rPr>
        <w:t xml:space="preserve">zvýšenie </w:t>
      </w:r>
      <w:r w:rsidR="00BA0317" w:rsidRPr="00465D58">
        <w:rPr>
          <w:rFonts w:ascii="Arial" w:hAnsi="Arial" w:cs="Arial"/>
        </w:rPr>
        <w:t xml:space="preserve">výšku </w:t>
      </w:r>
      <w:r w:rsidR="00E07F5E" w:rsidRPr="00465D58">
        <w:rPr>
          <w:rFonts w:ascii="Arial" w:hAnsi="Arial" w:cs="Arial"/>
        </w:rPr>
        <w:t>520</w:t>
      </w:r>
      <w:r w:rsidR="00BE5C55" w:rsidRPr="00465D58">
        <w:rPr>
          <w:rFonts w:ascii="Arial" w:hAnsi="Arial" w:cs="Arial"/>
        </w:rPr>
        <w:t xml:space="preserve"> </w:t>
      </w:r>
      <w:r w:rsidR="00E07F5E" w:rsidRPr="00465D58">
        <w:rPr>
          <w:rFonts w:ascii="Arial" w:hAnsi="Arial" w:cs="Arial"/>
        </w:rPr>
        <w:t>67</w:t>
      </w:r>
      <w:r w:rsidR="00D7479E" w:rsidRPr="00465D58">
        <w:rPr>
          <w:rFonts w:ascii="Arial" w:hAnsi="Arial" w:cs="Arial"/>
        </w:rPr>
        <w:t>3</w:t>
      </w:r>
      <w:r w:rsidR="00D215F7" w:rsidRPr="00465D58">
        <w:rPr>
          <w:rFonts w:ascii="Arial" w:hAnsi="Arial" w:cs="Arial"/>
        </w:rPr>
        <w:t xml:space="preserve"> </w:t>
      </w:r>
      <w:r w:rsidR="00C14955" w:rsidRPr="00465D58">
        <w:rPr>
          <w:rFonts w:ascii="Arial" w:hAnsi="Arial" w:cs="Arial"/>
        </w:rPr>
        <w:t>EUR</w:t>
      </w:r>
      <w:r w:rsidR="00D7479E" w:rsidRPr="00465D58">
        <w:rPr>
          <w:rFonts w:ascii="Arial" w:hAnsi="Arial" w:cs="Arial"/>
        </w:rPr>
        <w:t xml:space="preserve"> (rozdiel 2 EUR predstavuje zaokrú</w:t>
      </w:r>
      <w:r w:rsidR="00F75B28" w:rsidRPr="00465D58">
        <w:rPr>
          <w:rFonts w:ascii="Arial" w:hAnsi="Arial" w:cs="Arial"/>
        </w:rPr>
        <w:t>h</w:t>
      </w:r>
      <w:r w:rsidR="00D7479E" w:rsidRPr="00465D58">
        <w:rPr>
          <w:rFonts w:ascii="Arial" w:hAnsi="Arial" w:cs="Arial"/>
        </w:rPr>
        <w:t>lenie)</w:t>
      </w:r>
      <w:r w:rsidR="00D215F7" w:rsidRPr="00465D58">
        <w:rPr>
          <w:rFonts w:ascii="Arial" w:hAnsi="Arial" w:cs="Arial"/>
        </w:rPr>
        <w:t>, ako je to uvedené v </w:t>
      </w:r>
      <w:r w:rsidRPr="00465D58">
        <w:rPr>
          <w:rFonts w:ascii="Arial" w:hAnsi="Arial" w:cs="Arial"/>
        </w:rPr>
        <w:t>nasledujúcej tabuľke:</w:t>
      </w:r>
    </w:p>
    <w:p w14:paraId="69698EAF" w14:textId="77777777" w:rsidR="00E07628" w:rsidRPr="00465D58" w:rsidRDefault="00E07628" w:rsidP="00465D58">
      <w:pPr>
        <w:pStyle w:val="odstavec"/>
        <w:rPr>
          <w:rFonts w:ascii="Arial" w:hAnsi="Arial" w:cs="Arial"/>
        </w:rPr>
      </w:pPr>
      <w:bookmarkStart w:id="69" w:name="FWT_T36"/>
      <w:r w:rsidRPr="00465D58">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293"/>
        <w:gridCol w:w="1183"/>
        <w:gridCol w:w="1184"/>
        <w:gridCol w:w="1184"/>
        <w:gridCol w:w="1184"/>
        <w:gridCol w:w="1184"/>
      </w:tblGrid>
      <w:tr w:rsidR="00E07628" w:rsidRPr="00465D58" w14:paraId="5D95FB8A" w14:textId="77777777" w:rsidTr="00522BD2">
        <w:trPr>
          <w:cantSplit/>
          <w:trHeight w:val="227"/>
        </w:trPr>
        <w:tc>
          <w:tcPr>
            <w:tcW w:w="3400" w:type="dxa"/>
            <w:vMerge w:val="restart"/>
            <w:tcBorders>
              <w:top w:val="nil"/>
              <w:left w:val="nil"/>
              <w:bottom w:val="single" w:sz="4" w:space="0" w:color="000000"/>
              <w:right w:val="nil"/>
            </w:tcBorders>
            <w:shd w:val="clear" w:color="auto" w:fill="auto"/>
            <w:vAlign w:val="bottom"/>
            <w:hideMark/>
          </w:tcPr>
          <w:p w14:paraId="1193C6A3" w14:textId="77777777" w:rsidR="00E07628" w:rsidRPr="00465D58" w:rsidRDefault="00E07628" w:rsidP="00522BD2">
            <w:pPr>
              <w:keepLines/>
              <w:suppressAutoHyphens/>
              <w:jc w:val="center"/>
              <w:rPr>
                <w:rFonts w:ascii="Arial" w:hAnsi="Arial" w:cs="Arial"/>
                <w:b/>
                <w:bCs/>
                <w:sz w:val="18"/>
                <w:szCs w:val="18"/>
              </w:rPr>
            </w:pPr>
            <w:bookmarkStart w:id="70" w:name="RANGE!B4:G14"/>
            <w:r w:rsidRPr="00465D58">
              <w:rPr>
                <w:rFonts w:ascii="Arial" w:hAnsi="Arial" w:cs="Arial"/>
                <w:b/>
                <w:bCs/>
                <w:sz w:val="18"/>
                <w:szCs w:val="18"/>
              </w:rPr>
              <w:t>Názov položky</w:t>
            </w:r>
            <w:bookmarkEnd w:id="70"/>
          </w:p>
        </w:tc>
        <w:tc>
          <w:tcPr>
            <w:tcW w:w="1220" w:type="dxa"/>
            <w:vMerge w:val="restart"/>
            <w:tcBorders>
              <w:top w:val="nil"/>
              <w:left w:val="nil"/>
              <w:bottom w:val="single" w:sz="4" w:space="0" w:color="000000"/>
              <w:right w:val="nil"/>
            </w:tcBorders>
            <w:shd w:val="clear" w:color="auto" w:fill="auto"/>
            <w:vAlign w:val="bottom"/>
            <w:hideMark/>
          </w:tcPr>
          <w:p w14:paraId="6D3826BD"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 k 31.12.2019</w:t>
            </w:r>
          </w:p>
        </w:tc>
        <w:tc>
          <w:tcPr>
            <w:tcW w:w="1220" w:type="dxa"/>
            <w:vMerge w:val="restart"/>
            <w:tcBorders>
              <w:top w:val="nil"/>
              <w:left w:val="nil"/>
              <w:bottom w:val="single" w:sz="4" w:space="0" w:color="000000"/>
              <w:right w:val="nil"/>
            </w:tcBorders>
            <w:shd w:val="clear" w:color="auto" w:fill="auto"/>
            <w:vAlign w:val="bottom"/>
            <w:hideMark/>
          </w:tcPr>
          <w:p w14:paraId="1E332476"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 k 31.12.2018</w:t>
            </w:r>
          </w:p>
        </w:tc>
        <w:tc>
          <w:tcPr>
            <w:tcW w:w="1220" w:type="dxa"/>
            <w:vMerge w:val="restart"/>
            <w:tcBorders>
              <w:top w:val="nil"/>
              <w:left w:val="nil"/>
              <w:bottom w:val="single" w:sz="4" w:space="0" w:color="000000"/>
              <w:right w:val="nil"/>
            </w:tcBorders>
            <w:shd w:val="clear" w:color="auto" w:fill="auto"/>
            <w:vAlign w:val="bottom"/>
            <w:hideMark/>
          </w:tcPr>
          <w:p w14:paraId="2B0A89D3"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 k 1.1.2018</w:t>
            </w:r>
          </w:p>
        </w:tc>
        <w:tc>
          <w:tcPr>
            <w:tcW w:w="2440" w:type="dxa"/>
            <w:gridSpan w:val="2"/>
            <w:tcBorders>
              <w:top w:val="nil"/>
              <w:left w:val="nil"/>
              <w:bottom w:val="nil"/>
              <w:right w:val="nil"/>
            </w:tcBorders>
            <w:shd w:val="clear" w:color="auto" w:fill="auto"/>
            <w:vAlign w:val="bottom"/>
            <w:hideMark/>
          </w:tcPr>
          <w:p w14:paraId="4E563E04"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 xml:space="preserve">Zmena stavu vnútroorganizačných zásob </w:t>
            </w:r>
          </w:p>
        </w:tc>
      </w:tr>
      <w:tr w:rsidR="00E07628" w:rsidRPr="00465D58" w14:paraId="4A206966" w14:textId="77777777" w:rsidTr="00522BD2">
        <w:trPr>
          <w:cantSplit/>
          <w:trHeight w:val="227"/>
        </w:trPr>
        <w:tc>
          <w:tcPr>
            <w:tcW w:w="3400" w:type="dxa"/>
            <w:vMerge/>
            <w:tcBorders>
              <w:top w:val="nil"/>
              <w:left w:val="nil"/>
              <w:bottom w:val="single" w:sz="4" w:space="0" w:color="000000"/>
              <w:right w:val="nil"/>
            </w:tcBorders>
            <w:shd w:val="clear" w:color="auto" w:fill="auto"/>
            <w:vAlign w:val="bottom"/>
            <w:hideMark/>
          </w:tcPr>
          <w:p w14:paraId="5DDFC009" w14:textId="77777777" w:rsidR="00E07628" w:rsidRPr="00465D58" w:rsidRDefault="00E07628" w:rsidP="00522BD2">
            <w:pPr>
              <w:keepLines/>
              <w:suppressAutoHyphens/>
              <w:rPr>
                <w:rFonts w:ascii="Arial" w:hAnsi="Arial" w:cs="Arial"/>
                <w:b/>
                <w:bCs/>
                <w:sz w:val="18"/>
                <w:szCs w:val="18"/>
              </w:rPr>
            </w:pPr>
          </w:p>
        </w:tc>
        <w:tc>
          <w:tcPr>
            <w:tcW w:w="1220" w:type="dxa"/>
            <w:vMerge/>
            <w:tcBorders>
              <w:top w:val="nil"/>
              <w:left w:val="nil"/>
              <w:bottom w:val="single" w:sz="4" w:space="0" w:color="000000"/>
              <w:right w:val="nil"/>
            </w:tcBorders>
            <w:shd w:val="clear" w:color="auto" w:fill="auto"/>
            <w:vAlign w:val="bottom"/>
            <w:hideMark/>
          </w:tcPr>
          <w:p w14:paraId="6BD7107A" w14:textId="77777777" w:rsidR="00E07628" w:rsidRPr="00465D58" w:rsidRDefault="00E07628" w:rsidP="00522BD2">
            <w:pPr>
              <w:keepLines/>
              <w:suppressAutoHyphens/>
              <w:rPr>
                <w:rFonts w:ascii="Arial" w:hAnsi="Arial" w:cs="Arial"/>
                <w:b/>
                <w:bCs/>
                <w:sz w:val="18"/>
                <w:szCs w:val="18"/>
              </w:rPr>
            </w:pPr>
          </w:p>
        </w:tc>
        <w:tc>
          <w:tcPr>
            <w:tcW w:w="1220" w:type="dxa"/>
            <w:vMerge/>
            <w:tcBorders>
              <w:top w:val="nil"/>
              <w:left w:val="nil"/>
              <w:bottom w:val="single" w:sz="4" w:space="0" w:color="000000"/>
              <w:right w:val="nil"/>
            </w:tcBorders>
            <w:shd w:val="clear" w:color="auto" w:fill="auto"/>
            <w:vAlign w:val="bottom"/>
            <w:hideMark/>
          </w:tcPr>
          <w:p w14:paraId="34A01826" w14:textId="77777777" w:rsidR="00E07628" w:rsidRPr="00465D58" w:rsidRDefault="00E07628" w:rsidP="00522BD2">
            <w:pPr>
              <w:keepLines/>
              <w:suppressAutoHyphens/>
              <w:rPr>
                <w:rFonts w:ascii="Arial" w:hAnsi="Arial" w:cs="Arial"/>
                <w:b/>
                <w:bCs/>
                <w:sz w:val="18"/>
                <w:szCs w:val="18"/>
              </w:rPr>
            </w:pPr>
          </w:p>
        </w:tc>
        <w:tc>
          <w:tcPr>
            <w:tcW w:w="1220" w:type="dxa"/>
            <w:vMerge/>
            <w:tcBorders>
              <w:top w:val="nil"/>
              <w:left w:val="nil"/>
              <w:bottom w:val="single" w:sz="4" w:space="0" w:color="000000"/>
              <w:right w:val="nil"/>
            </w:tcBorders>
            <w:shd w:val="clear" w:color="auto" w:fill="auto"/>
            <w:vAlign w:val="bottom"/>
            <w:hideMark/>
          </w:tcPr>
          <w:p w14:paraId="7CCB3F25" w14:textId="77777777" w:rsidR="00E07628" w:rsidRPr="00465D58" w:rsidRDefault="00E07628" w:rsidP="00522BD2">
            <w:pPr>
              <w:keepLines/>
              <w:suppressAutoHyphens/>
              <w:rPr>
                <w:rFonts w:ascii="Arial" w:hAnsi="Arial" w:cs="Arial"/>
                <w:b/>
                <w:bCs/>
                <w:sz w:val="18"/>
                <w:szCs w:val="18"/>
              </w:rPr>
            </w:pPr>
          </w:p>
        </w:tc>
        <w:tc>
          <w:tcPr>
            <w:tcW w:w="1220" w:type="dxa"/>
            <w:tcBorders>
              <w:top w:val="nil"/>
              <w:left w:val="nil"/>
              <w:bottom w:val="single" w:sz="4" w:space="0" w:color="auto"/>
              <w:right w:val="nil"/>
            </w:tcBorders>
            <w:shd w:val="clear" w:color="auto" w:fill="auto"/>
            <w:vAlign w:val="bottom"/>
            <w:hideMark/>
          </w:tcPr>
          <w:p w14:paraId="1C426A60"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2019</w:t>
            </w:r>
          </w:p>
        </w:tc>
        <w:tc>
          <w:tcPr>
            <w:tcW w:w="1220" w:type="dxa"/>
            <w:tcBorders>
              <w:top w:val="nil"/>
              <w:left w:val="nil"/>
              <w:bottom w:val="single" w:sz="4" w:space="0" w:color="auto"/>
              <w:right w:val="nil"/>
            </w:tcBorders>
            <w:shd w:val="clear" w:color="auto" w:fill="auto"/>
            <w:vAlign w:val="bottom"/>
            <w:hideMark/>
          </w:tcPr>
          <w:p w14:paraId="3AF7A923"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2018</w:t>
            </w:r>
          </w:p>
        </w:tc>
      </w:tr>
      <w:tr w:rsidR="00E07628" w:rsidRPr="00465D58" w14:paraId="1AE097BE" w14:textId="77777777" w:rsidTr="00522BD2">
        <w:trPr>
          <w:cantSplit/>
          <w:trHeight w:val="227"/>
        </w:trPr>
        <w:tc>
          <w:tcPr>
            <w:tcW w:w="3400" w:type="dxa"/>
            <w:tcBorders>
              <w:top w:val="nil"/>
              <w:left w:val="nil"/>
              <w:bottom w:val="nil"/>
              <w:right w:val="nil"/>
            </w:tcBorders>
            <w:shd w:val="clear" w:color="auto" w:fill="auto"/>
            <w:vAlign w:val="bottom"/>
            <w:hideMark/>
          </w:tcPr>
          <w:p w14:paraId="5878450C"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Nedokončená výroba a polotovary vlastnej výroby</w:t>
            </w:r>
          </w:p>
        </w:tc>
        <w:tc>
          <w:tcPr>
            <w:tcW w:w="1220" w:type="dxa"/>
            <w:tcBorders>
              <w:top w:val="nil"/>
              <w:left w:val="nil"/>
              <w:bottom w:val="nil"/>
              <w:right w:val="nil"/>
            </w:tcBorders>
            <w:shd w:val="clear" w:color="auto" w:fill="auto"/>
            <w:noWrap/>
            <w:vAlign w:val="bottom"/>
            <w:hideMark/>
          </w:tcPr>
          <w:p w14:paraId="18FDB2C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4 008 470</w:t>
            </w:r>
          </w:p>
        </w:tc>
        <w:tc>
          <w:tcPr>
            <w:tcW w:w="1220" w:type="dxa"/>
            <w:tcBorders>
              <w:top w:val="nil"/>
              <w:left w:val="nil"/>
              <w:bottom w:val="nil"/>
              <w:right w:val="nil"/>
            </w:tcBorders>
            <w:shd w:val="clear" w:color="auto" w:fill="auto"/>
            <w:noWrap/>
            <w:vAlign w:val="bottom"/>
            <w:hideMark/>
          </w:tcPr>
          <w:p w14:paraId="57C058D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2 554 040</w:t>
            </w:r>
          </w:p>
        </w:tc>
        <w:tc>
          <w:tcPr>
            <w:tcW w:w="1220" w:type="dxa"/>
            <w:tcBorders>
              <w:top w:val="nil"/>
              <w:left w:val="nil"/>
              <w:bottom w:val="nil"/>
              <w:right w:val="nil"/>
            </w:tcBorders>
            <w:shd w:val="clear" w:color="auto" w:fill="auto"/>
            <w:vAlign w:val="bottom"/>
            <w:hideMark/>
          </w:tcPr>
          <w:p w14:paraId="091CA35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1 300 360</w:t>
            </w:r>
          </w:p>
        </w:tc>
        <w:tc>
          <w:tcPr>
            <w:tcW w:w="1220" w:type="dxa"/>
            <w:tcBorders>
              <w:top w:val="nil"/>
              <w:left w:val="nil"/>
              <w:bottom w:val="nil"/>
              <w:right w:val="nil"/>
            </w:tcBorders>
            <w:shd w:val="clear" w:color="auto" w:fill="auto"/>
            <w:noWrap/>
            <w:vAlign w:val="bottom"/>
            <w:hideMark/>
          </w:tcPr>
          <w:p w14:paraId="2AB42BA2" w14:textId="6166F61B"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1 454 43</w:t>
            </w:r>
            <w:r w:rsidR="00BE5C55" w:rsidRPr="00465D58">
              <w:rPr>
                <w:rFonts w:ascii="Arial" w:hAnsi="Arial" w:cs="Arial"/>
                <w:sz w:val="18"/>
                <w:szCs w:val="18"/>
              </w:rPr>
              <w:t>0</w:t>
            </w:r>
          </w:p>
        </w:tc>
        <w:tc>
          <w:tcPr>
            <w:tcW w:w="1220" w:type="dxa"/>
            <w:tcBorders>
              <w:top w:val="nil"/>
              <w:left w:val="nil"/>
              <w:bottom w:val="nil"/>
              <w:right w:val="nil"/>
            </w:tcBorders>
            <w:shd w:val="clear" w:color="auto" w:fill="auto"/>
            <w:noWrap/>
            <w:vAlign w:val="bottom"/>
            <w:hideMark/>
          </w:tcPr>
          <w:p w14:paraId="5CFAC19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1 253 680</w:t>
            </w:r>
          </w:p>
        </w:tc>
      </w:tr>
      <w:tr w:rsidR="00E07628" w:rsidRPr="00465D58" w14:paraId="5C5C8593" w14:textId="77777777" w:rsidTr="00522BD2">
        <w:trPr>
          <w:cantSplit/>
          <w:trHeight w:val="227"/>
        </w:trPr>
        <w:tc>
          <w:tcPr>
            <w:tcW w:w="3400" w:type="dxa"/>
            <w:tcBorders>
              <w:top w:val="nil"/>
              <w:left w:val="nil"/>
              <w:bottom w:val="nil"/>
              <w:right w:val="nil"/>
            </w:tcBorders>
            <w:shd w:val="clear" w:color="auto" w:fill="auto"/>
            <w:vAlign w:val="bottom"/>
            <w:hideMark/>
          </w:tcPr>
          <w:p w14:paraId="352A131D"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Výrobky</w:t>
            </w:r>
          </w:p>
        </w:tc>
        <w:tc>
          <w:tcPr>
            <w:tcW w:w="1220" w:type="dxa"/>
            <w:tcBorders>
              <w:top w:val="nil"/>
              <w:left w:val="nil"/>
              <w:bottom w:val="nil"/>
              <w:right w:val="nil"/>
            </w:tcBorders>
            <w:shd w:val="clear" w:color="auto" w:fill="auto"/>
            <w:noWrap/>
            <w:vAlign w:val="bottom"/>
            <w:hideMark/>
          </w:tcPr>
          <w:p w14:paraId="2A2C172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114 290</w:t>
            </w:r>
          </w:p>
        </w:tc>
        <w:tc>
          <w:tcPr>
            <w:tcW w:w="1220" w:type="dxa"/>
            <w:tcBorders>
              <w:top w:val="nil"/>
              <w:left w:val="nil"/>
              <w:bottom w:val="nil"/>
              <w:right w:val="nil"/>
            </w:tcBorders>
            <w:shd w:val="clear" w:color="auto" w:fill="auto"/>
            <w:noWrap/>
            <w:vAlign w:val="bottom"/>
            <w:hideMark/>
          </w:tcPr>
          <w:p w14:paraId="78800D6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1 048 047</w:t>
            </w:r>
          </w:p>
        </w:tc>
        <w:tc>
          <w:tcPr>
            <w:tcW w:w="1220" w:type="dxa"/>
            <w:tcBorders>
              <w:top w:val="nil"/>
              <w:left w:val="nil"/>
              <w:bottom w:val="nil"/>
              <w:right w:val="nil"/>
            </w:tcBorders>
            <w:shd w:val="clear" w:color="auto" w:fill="auto"/>
            <w:vAlign w:val="bottom"/>
            <w:hideMark/>
          </w:tcPr>
          <w:p w14:paraId="638FF08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628 594</w:t>
            </w:r>
          </w:p>
        </w:tc>
        <w:tc>
          <w:tcPr>
            <w:tcW w:w="1220" w:type="dxa"/>
            <w:tcBorders>
              <w:top w:val="nil"/>
              <w:left w:val="nil"/>
              <w:bottom w:val="nil"/>
              <w:right w:val="nil"/>
            </w:tcBorders>
            <w:shd w:val="clear" w:color="auto" w:fill="auto"/>
            <w:noWrap/>
            <w:vAlign w:val="bottom"/>
            <w:hideMark/>
          </w:tcPr>
          <w:p w14:paraId="240B547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-933 757</w:t>
            </w:r>
          </w:p>
        </w:tc>
        <w:tc>
          <w:tcPr>
            <w:tcW w:w="1220" w:type="dxa"/>
            <w:tcBorders>
              <w:top w:val="nil"/>
              <w:left w:val="nil"/>
              <w:bottom w:val="nil"/>
              <w:right w:val="nil"/>
            </w:tcBorders>
            <w:shd w:val="clear" w:color="auto" w:fill="auto"/>
            <w:noWrap/>
            <w:vAlign w:val="bottom"/>
            <w:hideMark/>
          </w:tcPr>
          <w:p w14:paraId="61B448D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419 453</w:t>
            </w:r>
          </w:p>
        </w:tc>
      </w:tr>
      <w:tr w:rsidR="00E07628" w:rsidRPr="00465D58" w14:paraId="0C5149EB" w14:textId="77777777" w:rsidTr="00522BD2">
        <w:trPr>
          <w:cantSplit/>
          <w:trHeight w:val="227"/>
        </w:trPr>
        <w:tc>
          <w:tcPr>
            <w:tcW w:w="3400" w:type="dxa"/>
            <w:tcBorders>
              <w:top w:val="nil"/>
              <w:left w:val="nil"/>
              <w:bottom w:val="nil"/>
              <w:right w:val="nil"/>
            </w:tcBorders>
            <w:shd w:val="clear" w:color="auto" w:fill="auto"/>
            <w:vAlign w:val="bottom"/>
            <w:hideMark/>
          </w:tcPr>
          <w:p w14:paraId="647D4E30"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Zvieratá</w:t>
            </w:r>
          </w:p>
        </w:tc>
        <w:tc>
          <w:tcPr>
            <w:tcW w:w="1220" w:type="dxa"/>
            <w:tcBorders>
              <w:top w:val="nil"/>
              <w:left w:val="nil"/>
              <w:bottom w:val="nil"/>
              <w:right w:val="nil"/>
            </w:tcBorders>
            <w:shd w:val="clear" w:color="auto" w:fill="auto"/>
            <w:noWrap/>
            <w:vAlign w:val="bottom"/>
            <w:hideMark/>
          </w:tcPr>
          <w:p w14:paraId="362D75F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20" w:type="dxa"/>
            <w:tcBorders>
              <w:top w:val="nil"/>
              <w:left w:val="nil"/>
              <w:bottom w:val="nil"/>
              <w:right w:val="nil"/>
            </w:tcBorders>
            <w:shd w:val="clear" w:color="auto" w:fill="auto"/>
            <w:noWrap/>
            <w:vAlign w:val="bottom"/>
            <w:hideMark/>
          </w:tcPr>
          <w:p w14:paraId="09130EC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3B2A827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20" w:type="dxa"/>
            <w:tcBorders>
              <w:top w:val="nil"/>
              <w:left w:val="nil"/>
              <w:bottom w:val="nil"/>
              <w:right w:val="nil"/>
            </w:tcBorders>
            <w:shd w:val="clear" w:color="auto" w:fill="auto"/>
            <w:noWrap/>
            <w:vAlign w:val="bottom"/>
            <w:hideMark/>
          </w:tcPr>
          <w:p w14:paraId="68DB11F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20" w:type="dxa"/>
            <w:tcBorders>
              <w:top w:val="nil"/>
              <w:left w:val="nil"/>
              <w:bottom w:val="nil"/>
              <w:right w:val="nil"/>
            </w:tcBorders>
            <w:shd w:val="clear" w:color="auto" w:fill="auto"/>
            <w:noWrap/>
            <w:vAlign w:val="bottom"/>
            <w:hideMark/>
          </w:tcPr>
          <w:p w14:paraId="374C7C8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7DB27D7D" w14:textId="77777777" w:rsidTr="00522BD2">
        <w:trPr>
          <w:cantSplit/>
          <w:trHeight w:val="227"/>
        </w:trPr>
        <w:tc>
          <w:tcPr>
            <w:tcW w:w="3400" w:type="dxa"/>
            <w:tcBorders>
              <w:top w:val="nil"/>
              <w:left w:val="nil"/>
              <w:bottom w:val="nil"/>
              <w:right w:val="nil"/>
            </w:tcBorders>
            <w:shd w:val="clear" w:color="auto" w:fill="auto"/>
            <w:vAlign w:val="bottom"/>
            <w:hideMark/>
          </w:tcPr>
          <w:p w14:paraId="258D62D0"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Spolu</w:t>
            </w:r>
          </w:p>
        </w:tc>
        <w:tc>
          <w:tcPr>
            <w:tcW w:w="1220" w:type="dxa"/>
            <w:tcBorders>
              <w:top w:val="single" w:sz="4" w:space="0" w:color="auto"/>
              <w:left w:val="nil"/>
              <w:bottom w:val="double" w:sz="6" w:space="0" w:color="auto"/>
              <w:right w:val="nil"/>
            </w:tcBorders>
            <w:shd w:val="clear" w:color="auto" w:fill="auto"/>
            <w:noWrap/>
            <w:vAlign w:val="bottom"/>
            <w:hideMark/>
          </w:tcPr>
          <w:p w14:paraId="3C148002"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4 122 760</w:t>
            </w:r>
          </w:p>
        </w:tc>
        <w:tc>
          <w:tcPr>
            <w:tcW w:w="1220" w:type="dxa"/>
            <w:tcBorders>
              <w:top w:val="single" w:sz="4" w:space="0" w:color="auto"/>
              <w:left w:val="nil"/>
              <w:bottom w:val="double" w:sz="6" w:space="0" w:color="auto"/>
              <w:right w:val="nil"/>
            </w:tcBorders>
            <w:shd w:val="clear" w:color="auto" w:fill="auto"/>
            <w:noWrap/>
            <w:vAlign w:val="bottom"/>
            <w:hideMark/>
          </w:tcPr>
          <w:p w14:paraId="797F9A4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3 602 087</w:t>
            </w:r>
          </w:p>
        </w:tc>
        <w:tc>
          <w:tcPr>
            <w:tcW w:w="1220" w:type="dxa"/>
            <w:tcBorders>
              <w:top w:val="single" w:sz="4" w:space="0" w:color="auto"/>
              <w:left w:val="nil"/>
              <w:bottom w:val="double" w:sz="6" w:space="0" w:color="auto"/>
              <w:right w:val="nil"/>
            </w:tcBorders>
            <w:shd w:val="clear" w:color="auto" w:fill="auto"/>
            <w:noWrap/>
            <w:vAlign w:val="bottom"/>
            <w:hideMark/>
          </w:tcPr>
          <w:p w14:paraId="2F4E6F8F"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1 928 954</w:t>
            </w:r>
          </w:p>
        </w:tc>
        <w:tc>
          <w:tcPr>
            <w:tcW w:w="1220" w:type="dxa"/>
            <w:tcBorders>
              <w:top w:val="single" w:sz="4" w:space="0" w:color="auto"/>
              <w:left w:val="nil"/>
              <w:bottom w:val="double" w:sz="6" w:space="0" w:color="auto"/>
              <w:right w:val="nil"/>
            </w:tcBorders>
            <w:shd w:val="clear" w:color="auto" w:fill="auto"/>
            <w:noWrap/>
            <w:vAlign w:val="bottom"/>
            <w:hideMark/>
          </w:tcPr>
          <w:p w14:paraId="6F1A8BCD" w14:textId="66A82DA6"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520 67</w:t>
            </w:r>
            <w:r w:rsidR="00D7479E" w:rsidRPr="00465D58">
              <w:rPr>
                <w:rFonts w:ascii="Arial" w:hAnsi="Arial" w:cs="Arial"/>
                <w:b/>
                <w:bCs/>
                <w:sz w:val="18"/>
                <w:szCs w:val="18"/>
              </w:rPr>
              <w:t>3</w:t>
            </w:r>
          </w:p>
        </w:tc>
        <w:tc>
          <w:tcPr>
            <w:tcW w:w="1220" w:type="dxa"/>
            <w:tcBorders>
              <w:top w:val="single" w:sz="4" w:space="0" w:color="auto"/>
              <w:left w:val="nil"/>
              <w:bottom w:val="double" w:sz="6" w:space="0" w:color="auto"/>
              <w:right w:val="nil"/>
            </w:tcBorders>
            <w:shd w:val="clear" w:color="auto" w:fill="auto"/>
            <w:noWrap/>
            <w:vAlign w:val="bottom"/>
            <w:hideMark/>
          </w:tcPr>
          <w:p w14:paraId="687222E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1 673 133</w:t>
            </w:r>
          </w:p>
        </w:tc>
      </w:tr>
      <w:tr w:rsidR="00E07628" w:rsidRPr="00465D58" w14:paraId="1565F9E3" w14:textId="77777777" w:rsidTr="00522BD2">
        <w:trPr>
          <w:cantSplit/>
          <w:trHeight w:val="227"/>
        </w:trPr>
        <w:tc>
          <w:tcPr>
            <w:tcW w:w="3400" w:type="dxa"/>
            <w:tcBorders>
              <w:top w:val="nil"/>
              <w:left w:val="nil"/>
              <w:bottom w:val="nil"/>
              <w:right w:val="nil"/>
            </w:tcBorders>
            <w:shd w:val="clear" w:color="auto" w:fill="auto"/>
            <w:vAlign w:val="bottom"/>
            <w:hideMark/>
          </w:tcPr>
          <w:p w14:paraId="438528BC"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Manká a škody</w:t>
            </w:r>
          </w:p>
        </w:tc>
        <w:tc>
          <w:tcPr>
            <w:tcW w:w="1220" w:type="dxa"/>
            <w:tcBorders>
              <w:top w:val="nil"/>
              <w:left w:val="nil"/>
              <w:bottom w:val="nil"/>
              <w:right w:val="nil"/>
            </w:tcBorders>
            <w:shd w:val="clear" w:color="auto" w:fill="auto"/>
            <w:noWrap/>
            <w:vAlign w:val="bottom"/>
            <w:hideMark/>
          </w:tcPr>
          <w:p w14:paraId="667885B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x</w:t>
            </w:r>
          </w:p>
        </w:tc>
        <w:tc>
          <w:tcPr>
            <w:tcW w:w="1220" w:type="dxa"/>
            <w:tcBorders>
              <w:top w:val="nil"/>
              <w:left w:val="nil"/>
              <w:bottom w:val="nil"/>
              <w:right w:val="nil"/>
            </w:tcBorders>
            <w:shd w:val="clear" w:color="auto" w:fill="auto"/>
            <w:noWrap/>
            <w:vAlign w:val="bottom"/>
            <w:hideMark/>
          </w:tcPr>
          <w:p w14:paraId="38AFB4D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x</w:t>
            </w:r>
          </w:p>
        </w:tc>
        <w:tc>
          <w:tcPr>
            <w:tcW w:w="1220" w:type="dxa"/>
            <w:tcBorders>
              <w:top w:val="nil"/>
              <w:left w:val="nil"/>
              <w:bottom w:val="nil"/>
              <w:right w:val="nil"/>
            </w:tcBorders>
            <w:shd w:val="clear" w:color="auto" w:fill="auto"/>
            <w:noWrap/>
            <w:vAlign w:val="bottom"/>
            <w:hideMark/>
          </w:tcPr>
          <w:p w14:paraId="47BAA99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x</w:t>
            </w:r>
          </w:p>
        </w:tc>
        <w:tc>
          <w:tcPr>
            <w:tcW w:w="1220" w:type="dxa"/>
            <w:tcBorders>
              <w:top w:val="nil"/>
              <w:left w:val="nil"/>
              <w:bottom w:val="nil"/>
              <w:right w:val="nil"/>
            </w:tcBorders>
            <w:shd w:val="clear" w:color="auto" w:fill="auto"/>
            <w:vAlign w:val="bottom"/>
            <w:hideMark/>
          </w:tcPr>
          <w:p w14:paraId="5F09439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017234F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40E23A8D" w14:textId="77777777" w:rsidTr="00522BD2">
        <w:trPr>
          <w:cantSplit/>
          <w:trHeight w:val="227"/>
        </w:trPr>
        <w:tc>
          <w:tcPr>
            <w:tcW w:w="3400" w:type="dxa"/>
            <w:tcBorders>
              <w:top w:val="nil"/>
              <w:left w:val="nil"/>
              <w:bottom w:val="nil"/>
              <w:right w:val="nil"/>
            </w:tcBorders>
            <w:shd w:val="clear" w:color="auto" w:fill="auto"/>
            <w:vAlign w:val="bottom"/>
            <w:hideMark/>
          </w:tcPr>
          <w:p w14:paraId="0430485F"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Reprezentačné</w:t>
            </w:r>
          </w:p>
        </w:tc>
        <w:tc>
          <w:tcPr>
            <w:tcW w:w="1220" w:type="dxa"/>
            <w:tcBorders>
              <w:top w:val="nil"/>
              <w:left w:val="nil"/>
              <w:bottom w:val="nil"/>
              <w:right w:val="nil"/>
            </w:tcBorders>
            <w:shd w:val="clear" w:color="auto" w:fill="auto"/>
            <w:noWrap/>
            <w:vAlign w:val="bottom"/>
            <w:hideMark/>
          </w:tcPr>
          <w:p w14:paraId="4B55076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x</w:t>
            </w:r>
          </w:p>
        </w:tc>
        <w:tc>
          <w:tcPr>
            <w:tcW w:w="1220" w:type="dxa"/>
            <w:tcBorders>
              <w:top w:val="nil"/>
              <w:left w:val="nil"/>
              <w:bottom w:val="nil"/>
              <w:right w:val="nil"/>
            </w:tcBorders>
            <w:shd w:val="clear" w:color="auto" w:fill="auto"/>
            <w:noWrap/>
            <w:vAlign w:val="bottom"/>
            <w:hideMark/>
          </w:tcPr>
          <w:p w14:paraId="1809633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x</w:t>
            </w:r>
          </w:p>
        </w:tc>
        <w:tc>
          <w:tcPr>
            <w:tcW w:w="1220" w:type="dxa"/>
            <w:tcBorders>
              <w:top w:val="nil"/>
              <w:left w:val="nil"/>
              <w:bottom w:val="nil"/>
              <w:right w:val="nil"/>
            </w:tcBorders>
            <w:shd w:val="clear" w:color="auto" w:fill="auto"/>
            <w:noWrap/>
            <w:vAlign w:val="bottom"/>
            <w:hideMark/>
          </w:tcPr>
          <w:p w14:paraId="3B308CC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x</w:t>
            </w:r>
          </w:p>
        </w:tc>
        <w:tc>
          <w:tcPr>
            <w:tcW w:w="1220" w:type="dxa"/>
            <w:tcBorders>
              <w:top w:val="nil"/>
              <w:left w:val="nil"/>
              <w:bottom w:val="nil"/>
              <w:right w:val="nil"/>
            </w:tcBorders>
            <w:shd w:val="clear" w:color="auto" w:fill="auto"/>
            <w:vAlign w:val="bottom"/>
            <w:hideMark/>
          </w:tcPr>
          <w:p w14:paraId="5095669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0E8C8BF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1446284C" w14:textId="77777777" w:rsidTr="00522BD2">
        <w:trPr>
          <w:cantSplit/>
          <w:trHeight w:val="227"/>
        </w:trPr>
        <w:tc>
          <w:tcPr>
            <w:tcW w:w="3400" w:type="dxa"/>
            <w:tcBorders>
              <w:top w:val="nil"/>
              <w:left w:val="nil"/>
              <w:bottom w:val="nil"/>
              <w:right w:val="nil"/>
            </w:tcBorders>
            <w:shd w:val="clear" w:color="auto" w:fill="auto"/>
            <w:vAlign w:val="bottom"/>
            <w:hideMark/>
          </w:tcPr>
          <w:p w14:paraId="41ED196D"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Dary</w:t>
            </w:r>
          </w:p>
        </w:tc>
        <w:tc>
          <w:tcPr>
            <w:tcW w:w="1220" w:type="dxa"/>
            <w:tcBorders>
              <w:top w:val="nil"/>
              <w:left w:val="nil"/>
              <w:bottom w:val="nil"/>
              <w:right w:val="nil"/>
            </w:tcBorders>
            <w:shd w:val="clear" w:color="auto" w:fill="auto"/>
            <w:noWrap/>
            <w:vAlign w:val="bottom"/>
            <w:hideMark/>
          </w:tcPr>
          <w:p w14:paraId="3FF53B2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x</w:t>
            </w:r>
          </w:p>
        </w:tc>
        <w:tc>
          <w:tcPr>
            <w:tcW w:w="1220" w:type="dxa"/>
            <w:tcBorders>
              <w:top w:val="nil"/>
              <w:left w:val="nil"/>
              <w:bottom w:val="nil"/>
              <w:right w:val="nil"/>
            </w:tcBorders>
            <w:shd w:val="clear" w:color="auto" w:fill="auto"/>
            <w:noWrap/>
            <w:vAlign w:val="bottom"/>
            <w:hideMark/>
          </w:tcPr>
          <w:p w14:paraId="3DEADE6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x</w:t>
            </w:r>
          </w:p>
        </w:tc>
        <w:tc>
          <w:tcPr>
            <w:tcW w:w="1220" w:type="dxa"/>
            <w:tcBorders>
              <w:top w:val="nil"/>
              <w:left w:val="nil"/>
              <w:bottom w:val="nil"/>
              <w:right w:val="nil"/>
            </w:tcBorders>
            <w:shd w:val="clear" w:color="auto" w:fill="auto"/>
            <w:noWrap/>
            <w:vAlign w:val="bottom"/>
            <w:hideMark/>
          </w:tcPr>
          <w:p w14:paraId="7662AE5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x</w:t>
            </w:r>
          </w:p>
        </w:tc>
        <w:tc>
          <w:tcPr>
            <w:tcW w:w="1220" w:type="dxa"/>
            <w:tcBorders>
              <w:top w:val="nil"/>
              <w:left w:val="nil"/>
              <w:bottom w:val="nil"/>
              <w:right w:val="nil"/>
            </w:tcBorders>
            <w:shd w:val="clear" w:color="auto" w:fill="auto"/>
            <w:vAlign w:val="bottom"/>
            <w:hideMark/>
          </w:tcPr>
          <w:p w14:paraId="42C838A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1631EC6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75CFFB96" w14:textId="77777777" w:rsidTr="00522BD2">
        <w:trPr>
          <w:cantSplit/>
          <w:trHeight w:val="227"/>
        </w:trPr>
        <w:tc>
          <w:tcPr>
            <w:tcW w:w="3400" w:type="dxa"/>
            <w:tcBorders>
              <w:top w:val="nil"/>
              <w:left w:val="nil"/>
              <w:bottom w:val="nil"/>
              <w:right w:val="nil"/>
            </w:tcBorders>
            <w:shd w:val="clear" w:color="auto" w:fill="auto"/>
            <w:vAlign w:val="bottom"/>
            <w:hideMark/>
          </w:tcPr>
          <w:p w14:paraId="6284A407"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Iné</w:t>
            </w:r>
          </w:p>
        </w:tc>
        <w:tc>
          <w:tcPr>
            <w:tcW w:w="1220" w:type="dxa"/>
            <w:tcBorders>
              <w:top w:val="nil"/>
              <w:left w:val="nil"/>
              <w:bottom w:val="nil"/>
              <w:right w:val="nil"/>
            </w:tcBorders>
            <w:shd w:val="clear" w:color="auto" w:fill="auto"/>
            <w:noWrap/>
            <w:vAlign w:val="bottom"/>
            <w:hideMark/>
          </w:tcPr>
          <w:p w14:paraId="1595982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x</w:t>
            </w:r>
          </w:p>
        </w:tc>
        <w:tc>
          <w:tcPr>
            <w:tcW w:w="1220" w:type="dxa"/>
            <w:tcBorders>
              <w:top w:val="nil"/>
              <w:left w:val="nil"/>
              <w:bottom w:val="nil"/>
              <w:right w:val="nil"/>
            </w:tcBorders>
            <w:shd w:val="clear" w:color="auto" w:fill="auto"/>
            <w:noWrap/>
            <w:vAlign w:val="bottom"/>
            <w:hideMark/>
          </w:tcPr>
          <w:p w14:paraId="26F9FFE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x</w:t>
            </w:r>
          </w:p>
        </w:tc>
        <w:tc>
          <w:tcPr>
            <w:tcW w:w="1220" w:type="dxa"/>
            <w:tcBorders>
              <w:top w:val="nil"/>
              <w:left w:val="nil"/>
              <w:bottom w:val="nil"/>
              <w:right w:val="nil"/>
            </w:tcBorders>
            <w:shd w:val="clear" w:color="auto" w:fill="auto"/>
            <w:noWrap/>
            <w:vAlign w:val="bottom"/>
            <w:hideMark/>
          </w:tcPr>
          <w:p w14:paraId="5FDC346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x</w:t>
            </w:r>
          </w:p>
        </w:tc>
        <w:tc>
          <w:tcPr>
            <w:tcW w:w="1220" w:type="dxa"/>
            <w:tcBorders>
              <w:top w:val="nil"/>
              <w:left w:val="nil"/>
              <w:bottom w:val="nil"/>
              <w:right w:val="nil"/>
            </w:tcBorders>
            <w:shd w:val="clear" w:color="auto" w:fill="auto"/>
            <w:vAlign w:val="bottom"/>
            <w:hideMark/>
          </w:tcPr>
          <w:p w14:paraId="1DD39004" w14:textId="05F96B00" w:rsidR="00E07628" w:rsidRPr="00465D58" w:rsidRDefault="00D7479E" w:rsidP="00522BD2">
            <w:pPr>
              <w:keepLines/>
              <w:suppressAutoHyphens/>
              <w:jc w:val="right"/>
              <w:rPr>
                <w:rFonts w:ascii="Arial" w:hAnsi="Arial" w:cs="Arial"/>
                <w:sz w:val="18"/>
                <w:szCs w:val="18"/>
              </w:rPr>
            </w:pPr>
            <w:r w:rsidRPr="00465D58">
              <w:rPr>
                <w:rFonts w:ascii="Arial" w:hAnsi="Arial" w:cs="Arial"/>
                <w:sz w:val="18"/>
                <w:szCs w:val="18"/>
              </w:rPr>
              <w:t>2</w:t>
            </w:r>
          </w:p>
        </w:tc>
        <w:tc>
          <w:tcPr>
            <w:tcW w:w="1220" w:type="dxa"/>
            <w:tcBorders>
              <w:top w:val="nil"/>
              <w:left w:val="nil"/>
              <w:bottom w:val="nil"/>
              <w:right w:val="nil"/>
            </w:tcBorders>
            <w:shd w:val="clear" w:color="auto" w:fill="auto"/>
            <w:vAlign w:val="bottom"/>
            <w:hideMark/>
          </w:tcPr>
          <w:p w14:paraId="5848A43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64DBDE4E" w14:textId="77777777" w:rsidTr="00522BD2">
        <w:trPr>
          <w:cantSplit/>
          <w:trHeight w:val="227"/>
        </w:trPr>
        <w:tc>
          <w:tcPr>
            <w:tcW w:w="3400" w:type="dxa"/>
            <w:tcBorders>
              <w:top w:val="nil"/>
              <w:left w:val="nil"/>
              <w:bottom w:val="nil"/>
              <w:right w:val="nil"/>
            </w:tcBorders>
            <w:shd w:val="clear" w:color="auto" w:fill="auto"/>
            <w:vAlign w:val="bottom"/>
            <w:hideMark/>
          </w:tcPr>
          <w:p w14:paraId="46F39923"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Zmena stavu vnútroorganizačných zásob vo výkaze ziskov a strát</w:t>
            </w:r>
          </w:p>
        </w:tc>
        <w:tc>
          <w:tcPr>
            <w:tcW w:w="1220" w:type="dxa"/>
            <w:tcBorders>
              <w:top w:val="nil"/>
              <w:left w:val="nil"/>
              <w:bottom w:val="nil"/>
              <w:right w:val="nil"/>
            </w:tcBorders>
            <w:shd w:val="clear" w:color="auto" w:fill="auto"/>
            <w:noWrap/>
            <w:vAlign w:val="bottom"/>
            <w:hideMark/>
          </w:tcPr>
          <w:p w14:paraId="0A46A012"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x</w:t>
            </w:r>
          </w:p>
        </w:tc>
        <w:tc>
          <w:tcPr>
            <w:tcW w:w="1220" w:type="dxa"/>
            <w:tcBorders>
              <w:top w:val="nil"/>
              <w:left w:val="nil"/>
              <w:bottom w:val="nil"/>
              <w:right w:val="nil"/>
            </w:tcBorders>
            <w:shd w:val="clear" w:color="auto" w:fill="auto"/>
            <w:noWrap/>
            <w:vAlign w:val="bottom"/>
            <w:hideMark/>
          </w:tcPr>
          <w:p w14:paraId="52778989"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x</w:t>
            </w:r>
          </w:p>
        </w:tc>
        <w:tc>
          <w:tcPr>
            <w:tcW w:w="1220" w:type="dxa"/>
            <w:tcBorders>
              <w:top w:val="nil"/>
              <w:left w:val="nil"/>
              <w:bottom w:val="nil"/>
              <w:right w:val="nil"/>
            </w:tcBorders>
            <w:shd w:val="clear" w:color="auto" w:fill="auto"/>
            <w:noWrap/>
            <w:vAlign w:val="bottom"/>
            <w:hideMark/>
          </w:tcPr>
          <w:p w14:paraId="4EE4330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x</w:t>
            </w:r>
          </w:p>
        </w:tc>
        <w:tc>
          <w:tcPr>
            <w:tcW w:w="1220" w:type="dxa"/>
            <w:tcBorders>
              <w:top w:val="single" w:sz="4" w:space="0" w:color="auto"/>
              <w:left w:val="nil"/>
              <w:bottom w:val="double" w:sz="6" w:space="0" w:color="auto"/>
              <w:right w:val="nil"/>
            </w:tcBorders>
            <w:shd w:val="clear" w:color="auto" w:fill="auto"/>
            <w:noWrap/>
            <w:vAlign w:val="bottom"/>
            <w:hideMark/>
          </w:tcPr>
          <w:p w14:paraId="23872AE1" w14:textId="13BA1A13"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520 67</w:t>
            </w:r>
            <w:r w:rsidR="00D7479E" w:rsidRPr="00465D58">
              <w:rPr>
                <w:rFonts w:ascii="Arial" w:hAnsi="Arial" w:cs="Arial"/>
                <w:b/>
                <w:bCs/>
                <w:sz w:val="18"/>
                <w:szCs w:val="18"/>
              </w:rPr>
              <w:t>5</w:t>
            </w:r>
          </w:p>
        </w:tc>
        <w:tc>
          <w:tcPr>
            <w:tcW w:w="1220" w:type="dxa"/>
            <w:tcBorders>
              <w:top w:val="single" w:sz="4" w:space="0" w:color="auto"/>
              <w:left w:val="nil"/>
              <w:bottom w:val="double" w:sz="6" w:space="0" w:color="auto"/>
              <w:right w:val="nil"/>
            </w:tcBorders>
            <w:shd w:val="clear" w:color="auto" w:fill="auto"/>
            <w:noWrap/>
            <w:vAlign w:val="bottom"/>
            <w:hideMark/>
          </w:tcPr>
          <w:p w14:paraId="1384B33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1 673 133</w:t>
            </w:r>
          </w:p>
        </w:tc>
      </w:tr>
    </w:tbl>
    <w:p w14:paraId="5BA8DA47" w14:textId="4A41325A" w:rsidR="00AC1991" w:rsidRPr="00465D58" w:rsidRDefault="00AC1991" w:rsidP="00465D58">
      <w:pPr>
        <w:pStyle w:val="odstavec"/>
        <w:rPr>
          <w:rFonts w:ascii="Arial" w:hAnsi="Arial" w:cs="Arial"/>
        </w:rPr>
      </w:pPr>
    </w:p>
    <w:p w14:paraId="42358C4C" w14:textId="77777777" w:rsidR="00AC1991" w:rsidRPr="00465D58" w:rsidRDefault="00AC1991">
      <w:pPr>
        <w:rPr>
          <w:rFonts w:ascii="Arial" w:hAnsi="Arial" w:cs="Arial"/>
          <w:bCs/>
          <w:iCs/>
          <w:sz w:val="20"/>
          <w:szCs w:val="20"/>
        </w:rPr>
      </w:pPr>
      <w:r w:rsidRPr="00465D58">
        <w:rPr>
          <w:rFonts w:ascii="Arial" w:hAnsi="Arial" w:cs="Arial"/>
        </w:rPr>
        <w:br w:type="page"/>
      </w:r>
    </w:p>
    <w:bookmarkEnd w:id="69"/>
    <w:p w14:paraId="198B5ECA" w14:textId="569B1E19" w:rsidR="002A6B50" w:rsidRPr="00465D58" w:rsidRDefault="00316173" w:rsidP="00522BD2">
      <w:pPr>
        <w:pStyle w:val="Heading2"/>
        <w:keepLines/>
      </w:pPr>
      <w:r w:rsidRPr="00465D58">
        <w:lastRenderedPageBreak/>
        <w:t>Ostatné</w:t>
      </w:r>
      <w:r w:rsidR="00F316C5" w:rsidRPr="00465D58">
        <w:t xml:space="preserve"> výnosy z</w:t>
      </w:r>
      <w:r w:rsidR="009044DB" w:rsidRPr="00465D58">
        <w:t> </w:t>
      </w:r>
      <w:r w:rsidR="00F316C5" w:rsidRPr="00465D58">
        <w:t>hospodárskej</w:t>
      </w:r>
      <w:r w:rsidR="009044DB" w:rsidRPr="00465D58">
        <w:t xml:space="preserve"> a</w:t>
      </w:r>
      <w:r w:rsidR="00C11172" w:rsidRPr="00465D58">
        <w:t xml:space="preserve"> finančnej</w:t>
      </w:r>
      <w:r w:rsidR="00F316C5" w:rsidRPr="00465D58">
        <w:t xml:space="preserve"> činnosti</w:t>
      </w:r>
    </w:p>
    <w:p w14:paraId="6BA3D9A6" w14:textId="5CDF0EEC" w:rsidR="005C1E64" w:rsidRPr="00465D58" w:rsidRDefault="00C244D9" w:rsidP="00465D58">
      <w:pPr>
        <w:pStyle w:val="odstavec"/>
        <w:rPr>
          <w:rFonts w:ascii="Arial" w:hAnsi="Arial" w:cs="Arial"/>
        </w:rPr>
      </w:pPr>
      <w:r w:rsidRPr="00465D58">
        <w:rPr>
          <w:rFonts w:ascii="Arial" w:hAnsi="Arial" w:cs="Arial"/>
        </w:rPr>
        <w:t>Informácie o výnosoch pri aktivácii nákladov</w:t>
      </w:r>
      <w:r w:rsidR="00D7479E" w:rsidRPr="00465D58">
        <w:rPr>
          <w:rFonts w:ascii="Arial" w:hAnsi="Arial" w:cs="Arial"/>
        </w:rPr>
        <w:t xml:space="preserve">, </w:t>
      </w:r>
      <w:r w:rsidRPr="00465D58">
        <w:rPr>
          <w:rFonts w:ascii="Arial" w:hAnsi="Arial" w:cs="Arial"/>
        </w:rPr>
        <w:t xml:space="preserve">o výnosoch z hospodárskej </w:t>
      </w:r>
      <w:r w:rsidR="009044DB" w:rsidRPr="00465D58">
        <w:rPr>
          <w:rFonts w:ascii="Arial" w:hAnsi="Arial" w:cs="Arial"/>
        </w:rPr>
        <w:t>a</w:t>
      </w:r>
      <w:r w:rsidRPr="00465D58">
        <w:rPr>
          <w:rFonts w:ascii="Arial" w:hAnsi="Arial" w:cs="Arial"/>
        </w:rPr>
        <w:t xml:space="preserve"> finančnej činnosti sú uvedené nižšie:</w:t>
      </w:r>
    </w:p>
    <w:p w14:paraId="1716593E" w14:textId="77777777" w:rsidR="00E07628" w:rsidRPr="00465D58" w:rsidRDefault="00E07628" w:rsidP="00465D58">
      <w:pPr>
        <w:pStyle w:val="odstavec"/>
        <w:rPr>
          <w:rFonts w:ascii="Arial" w:hAnsi="Arial" w:cs="Arial"/>
        </w:rPr>
      </w:pPr>
      <w:bookmarkStart w:id="71" w:name="FWT_T38"/>
      <w:r w:rsidRPr="00465D58">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E07628" w:rsidRPr="00465D58" w14:paraId="31421EBB" w14:textId="77777777" w:rsidTr="00522BD2">
        <w:trPr>
          <w:cantSplit/>
          <w:trHeight w:val="227"/>
        </w:trPr>
        <w:tc>
          <w:tcPr>
            <w:tcW w:w="6600" w:type="dxa"/>
            <w:tcBorders>
              <w:top w:val="nil"/>
              <w:left w:val="nil"/>
              <w:bottom w:val="single" w:sz="4" w:space="0" w:color="auto"/>
              <w:right w:val="nil"/>
            </w:tcBorders>
            <w:shd w:val="clear" w:color="auto" w:fill="auto"/>
            <w:vAlign w:val="bottom"/>
            <w:hideMark/>
          </w:tcPr>
          <w:p w14:paraId="4F6A6C2D" w14:textId="77777777" w:rsidR="00E07628" w:rsidRPr="00465D58" w:rsidRDefault="00E07628" w:rsidP="00522BD2">
            <w:pPr>
              <w:keepLines/>
              <w:suppressAutoHyphens/>
              <w:jc w:val="center"/>
              <w:rPr>
                <w:rFonts w:ascii="Arial" w:hAnsi="Arial" w:cs="Arial"/>
                <w:b/>
                <w:bCs/>
                <w:sz w:val="18"/>
                <w:szCs w:val="18"/>
              </w:rPr>
            </w:pPr>
            <w:bookmarkStart w:id="72" w:name="RANGE!B4:D29"/>
            <w:r w:rsidRPr="00465D58">
              <w:rPr>
                <w:rFonts w:ascii="Arial" w:hAnsi="Arial" w:cs="Arial"/>
                <w:b/>
                <w:bCs/>
                <w:sz w:val="18"/>
                <w:szCs w:val="18"/>
              </w:rPr>
              <w:t>Názov položky</w:t>
            </w:r>
            <w:bookmarkEnd w:id="72"/>
          </w:p>
        </w:tc>
        <w:tc>
          <w:tcPr>
            <w:tcW w:w="1440" w:type="dxa"/>
            <w:tcBorders>
              <w:top w:val="nil"/>
              <w:left w:val="nil"/>
              <w:bottom w:val="nil"/>
              <w:right w:val="nil"/>
            </w:tcBorders>
            <w:shd w:val="clear" w:color="auto" w:fill="auto"/>
            <w:vAlign w:val="bottom"/>
            <w:hideMark/>
          </w:tcPr>
          <w:p w14:paraId="40C4CD38"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2019</w:t>
            </w:r>
          </w:p>
        </w:tc>
        <w:tc>
          <w:tcPr>
            <w:tcW w:w="1440" w:type="dxa"/>
            <w:tcBorders>
              <w:top w:val="nil"/>
              <w:left w:val="nil"/>
              <w:bottom w:val="nil"/>
              <w:right w:val="nil"/>
            </w:tcBorders>
            <w:shd w:val="clear" w:color="auto" w:fill="auto"/>
            <w:vAlign w:val="bottom"/>
            <w:hideMark/>
          </w:tcPr>
          <w:p w14:paraId="5901B323"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2018</w:t>
            </w:r>
          </w:p>
        </w:tc>
      </w:tr>
      <w:tr w:rsidR="00E07628" w:rsidRPr="00465D58" w14:paraId="31D8F292" w14:textId="77777777" w:rsidTr="00522BD2">
        <w:trPr>
          <w:cantSplit/>
          <w:trHeight w:val="227"/>
        </w:trPr>
        <w:tc>
          <w:tcPr>
            <w:tcW w:w="6600" w:type="dxa"/>
            <w:tcBorders>
              <w:top w:val="nil"/>
              <w:left w:val="nil"/>
              <w:bottom w:val="nil"/>
              <w:right w:val="nil"/>
            </w:tcBorders>
            <w:shd w:val="clear" w:color="auto" w:fill="auto"/>
            <w:vAlign w:val="bottom"/>
            <w:hideMark/>
          </w:tcPr>
          <w:p w14:paraId="50A1BDAE" w14:textId="6952870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 xml:space="preserve">Významné položky pri aktivácii nákladov </w:t>
            </w:r>
          </w:p>
        </w:tc>
        <w:tc>
          <w:tcPr>
            <w:tcW w:w="1440" w:type="dxa"/>
            <w:tcBorders>
              <w:top w:val="single" w:sz="4" w:space="0" w:color="auto"/>
              <w:left w:val="nil"/>
              <w:bottom w:val="double" w:sz="6" w:space="0" w:color="auto"/>
              <w:right w:val="nil"/>
            </w:tcBorders>
            <w:shd w:val="clear" w:color="auto" w:fill="auto"/>
            <w:noWrap/>
            <w:vAlign w:val="bottom"/>
            <w:hideMark/>
          </w:tcPr>
          <w:p w14:paraId="67F69C91"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7AE15724"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r>
      <w:tr w:rsidR="00E07628" w:rsidRPr="00465D58" w14:paraId="245D874A" w14:textId="77777777" w:rsidTr="00522BD2">
        <w:trPr>
          <w:cantSplit/>
          <w:trHeight w:val="227"/>
        </w:trPr>
        <w:tc>
          <w:tcPr>
            <w:tcW w:w="6600" w:type="dxa"/>
            <w:tcBorders>
              <w:top w:val="nil"/>
              <w:left w:val="nil"/>
              <w:bottom w:val="nil"/>
              <w:right w:val="nil"/>
            </w:tcBorders>
            <w:shd w:val="clear" w:color="auto" w:fill="auto"/>
            <w:vAlign w:val="bottom"/>
            <w:hideMark/>
          </w:tcPr>
          <w:p w14:paraId="59E87FB5"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Ostatné významné položky výnosov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47782DAD"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1 257 995</w:t>
            </w:r>
          </w:p>
        </w:tc>
        <w:tc>
          <w:tcPr>
            <w:tcW w:w="1440" w:type="dxa"/>
            <w:tcBorders>
              <w:top w:val="single" w:sz="4" w:space="0" w:color="auto"/>
              <w:left w:val="nil"/>
              <w:bottom w:val="double" w:sz="6" w:space="0" w:color="auto"/>
              <w:right w:val="nil"/>
            </w:tcBorders>
            <w:shd w:val="clear" w:color="auto" w:fill="auto"/>
            <w:noWrap/>
            <w:vAlign w:val="bottom"/>
            <w:hideMark/>
          </w:tcPr>
          <w:p w14:paraId="687D276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1 668 560</w:t>
            </w:r>
          </w:p>
        </w:tc>
      </w:tr>
      <w:tr w:rsidR="00E07628" w:rsidRPr="00465D58" w14:paraId="573C764E" w14:textId="77777777" w:rsidTr="00522BD2">
        <w:trPr>
          <w:cantSplit/>
          <w:trHeight w:val="227"/>
        </w:trPr>
        <w:tc>
          <w:tcPr>
            <w:tcW w:w="6600" w:type="dxa"/>
            <w:tcBorders>
              <w:top w:val="nil"/>
              <w:left w:val="nil"/>
              <w:bottom w:val="nil"/>
              <w:right w:val="nil"/>
            </w:tcBorders>
            <w:shd w:val="clear" w:color="auto" w:fill="auto"/>
            <w:vAlign w:val="bottom"/>
            <w:hideMark/>
          </w:tcPr>
          <w:p w14:paraId="331BF8CD"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Predaj materiálu</w:t>
            </w:r>
          </w:p>
        </w:tc>
        <w:tc>
          <w:tcPr>
            <w:tcW w:w="1440" w:type="dxa"/>
            <w:tcBorders>
              <w:top w:val="nil"/>
              <w:left w:val="nil"/>
              <w:bottom w:val="nil"/>
              <w:right w:val="nil"/>
            </w:tcBorders>
            <w:shd w:val="clear" w:color="auto" w:fill="auto"/>
            <w:vAlign w:val="bottom"/>
            <w:hideMark/>
          </w:tcPr>
          <w:p w14:paraId="53249EE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1 213 606</w:t>
            </w:r>
          </w:p>
        </w:tc>
        <w:tc>
          <w:tcPr>
            <w:tcW w:w="1440" w:type="dxa"/>
            <w:tcBorders>
              <w:top w:val="nil"/>
              <w:left w:val="nil"/>
              <w:bottom w:val="nil"/>
              <w:right w:val="nil"/>
            </w:tcBorders>
            <w:shd w:val="clear" w:color="auto" w:fill="auto"/>
            <w:vAlign w:val="bottom"/>
            <w:hideMark/>
          </w:tcPr>
          <w:p w14:paraId="3EF1A46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703 433</w:t>
            </w:r>
          </w:p>
        </w:tc>
      </w:tr>
      <w:tr w:rsidR="00E07628" w:rsidRPr="00465D58" w14:paraId="4D5A3CB7" w14:textId="77777777" w:rsidTr="00522BD2">
        <w:trPr>
          <w:cantSplit/>
          <w:trHeight w:val="227"/>
        </w:trPr>
        <w:tc>
          <w:tcPr>
            <w:tcW w:w="6600" w:type="dxa"/>
            <w:tcBorders>
              <w:top w:val="nil"/>
              <w:left w:val="nil"/>
              <w:bottom w:val="nil"/>
              <w:right w:val="nil"/>
            </w:tcBorders>
            <w:shd w:val="clear" w:color="auto" w:fill="auto"/>
            <w:vAlign w:val="bottom"/>
            <w:hideMark/>
          </w:tcPr>
          <w:p w14:paraId="633229A8"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Výnosy z predaja dlhodobého hmotného a nehmotného majetku</w:t>
            </w:r>
          </w:p>
        </w:tc>
        <w:tc>
          <w:tcPr>
            <w:tcW w:w="1440" w:type="dxa"/>
            <w:tcBorders>
              <w:top w:val="nil"/>
              <w:left w:val="nil"/>
              <w:bottom w:val="nil"/>
              <w:right w:val="nil"/>
            </w:tcBorders>
            <w:shd w:val="clear" w:color="auto" w:fill="auto"/>
            <w:vAlign w:val="bottom"/>
            <w:hideMark/>
          </w:tcPr>
          <w:p w14:paraId="1674EF7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40 071</w:t>
            </w:r>
          </w:p>
        </w:tc>
        <w:tc>
          <w:tcPr>
            <w:tcW w:w="1440" w:type="dxa"/>
            <w:tcBorders>
              <w:top w:val="nil"/>
              <w:left w:val="nil"/>
              <w:bottom w:val="nil"/>
              <w:right w:val="nil"/>
            </w:tcBorders>
            <w:shd w:val="clear" w:color="auto" w:fill="auto"/>
            <w:vAlign w:val="bottom"/>
            <w:hideMark/>
          </w:tcPr>
          <w:p w14:paraId="1F13957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10 000</w:t>
            </w:r>
          </w:p>
        </w:tc>
      </w:tr>
      <w:tr w:rsidR="00E07628" w:rsidRPr="00465D58" w14:paraId="5180927B" w14:textId="77777777" w:rsidTr="00522BD2">
        <w:trPr>
          <w:cantSplit/>
          <w:trHeight w:val="227"/>
        </w:trPr>
        <w:tc>
          <w:tcPr>
            <w:tcW w:w="6600" w:type="dxa"/>
            <w:tcBorders>
              <w:top w:val="nil"/>
              <w:left w:val="nil"/>
              <w:bottom w:val="nil"/>
              <w:right w:val="nil"/>
            </w:tcBorders>
            <w:shd w:val="clear" w:color="auto" w:fill="auto"/>
            <w:vAlign w:val="bottom"/>
            <w:hideMark/>
          </w:tcPr>
          <w:p w14:paraId="500430DA"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Tržby z predaja šrotu</w:t>
            </w:r>
          </w:p>
        </w:tc>
        <w:tc>
          <w:tcPr>
            <w:tcW w:w="1440" w:type="dxa"/>
            <w:tcBorders>
              <w:top w:val="nil"/>
              <w:left w:val="nil"/>
              <w:bottom w:val="nil"/>
              <w:right w:val="nil"/>
            </w:tcBorders>
            <w:shd w:val="clear" w:color="auto" w:fill="auto"/>
            <w:vAlign w:val="bottom"/>
            <w:hideMark/>
          </w:tcPr>
          <w:p w14:paraId="4BD2EB1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90DD2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935 129</w:t>
            </w:r>
          </w:p>
        </w:tc>
      </w:tr>
      <w:tr w:rsidR="00E07628" w:rsidRPr="00465D58" w14:paraId="026971A9" w14:textId="77777777" w:rsidTr="00522BD2">
        <w:trPr>
          <w:cantSplit/>
          <w:trHeight w:val="227"/>
        </w:trPr>
        <w:tc>
          <w:tcPr>
            <w:tcW w:w="6600" w:type="dxa"/>
            <w:tcBorders>
              <w:top w:val="nil"/>
              <w:left w:val="nil"/>
              <w:bottom w:val="nil"/>
              <w:right w:val="nil"/>
            </w:tcBorders>
            <w:shd w:val="clear" w:color="auto" w:fill="auto"/>
            <w:vAlign w:val="bottom"/>
            <w:hideMark/>
          </w:tcPr>
          <w:p w14:paraId="4C8061CF"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Ostatne</w:t>
            </w:r>
          </w:p>
        </w:tc>
        <w:tc>
          <w:tcPr>
            <w:tcW w:w="1440" w:type="dxa"/>
            <w:tcBorders>
              <w:top w:val="nil"/>
              <w:left w:val="nil"/>
              <w:bottom w:val="nil"/>
              <w:right w:val="nil"/>
            </w:tcBorders>
            <w:shd w:val="clear" w:color="auto" w:fill="auto"/>
            <w:vAlign w:val="bottom"/>
            <w:hideMark/>
          </w:tcPr>
          <w:p w14:paraId="743515F7" w14:textId="0DC47A5B"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 xml:space="preserve">4 </w:t>
            </w:r>
            <w:r w:rsidR="00F75B28" w:rsidRPr="00465D58">
              <w:rPr>
                <w:rFonts w:ascii="Arial" w:hAnsi="Arial" w:cs="Arial"/>
                <w:sz w:val="18"/>
                <w:szCs w:val="18"/>
              </w:rPr>
              <w:t>318</w:t>
            </w:r>
          </w:p>
        </w:tc>
        <w:tc>
          <w:tcPr>
            <w:tcW w:w="1440" w:type="dxa"/>
            <w:tcBorders>
              <w:top w:val="nil"/>
              <w:left w:val="nil"/>
              <w:bottom w:val="nil"/>
              <w:right w:val="nil"/>
            </w:tcBorders>
            <w:shd w:val="clear" w:color="auto" w:fill="auto"/>
            <w:vAlign w:val="bottom"/>
            <w:hideMark/>
          </w:tcPr>
          <w:p w14:paraId="3398A7C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19 998</w:t>
            </w:r>
          </w:p>
        </w:tc>
      </w:tr>
      <w:tr w:rsidR="00E07628" w:rsidRPr="00465D58" w14:paraId="4D7F6860" w14:textId="77777777" w:rsidTr="00522BD2">
        <w:trPr>
          <w:cantSplit/>
          <w:trHeight w:val="227"/>
        </w:trPr>
        <w:tc>
          <w:tcPr>
            <w:tcW w:w="6600" w:type="dxa"/>
            <w:tcBorders>
              <w:top w:val="nil"/>
              <w:left w:val="nil"/>
              <w:bottom w:val="nil"/>
              <w:right w:val="nil"/>
            </w:tcBorders>
            <w:shd w:val="clear" w:color="auto" w:fill="auto"/>
            <w:vAlign w:val="bottom"/>
            <w:hideMark/>
          </w:tcPr>
          <w:p w14:paraId="223A173F"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Finančné výnosy, z toho:</w:t>
            </w:r>
          </w:p>
        </w:tc>
        <w:tc>
          <w:tcPr>
            <w:tcW w:w="1440" w:type="dxa"/>
            <w:tcBorders>
              <w:top w:val="single" w:sz="4" w:space="0" w:color="auto"/>
              <w:left w:val="nil"/>
              <w:bottom w:val="double" w:sz="6" w:space="0" w:color="auto"/>
              <w:right w:val="nil"/>
            </w:tcBorders>
            <w:shd w:val="clear" w:color="auto" w:fill="auto"/>
            <w:noWrap/>
            <w:vAlign w:val="bottom"/>
            <w:hideMark/>
          </w:tcPr>
          <w:p w14:paraId="299A7DD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10 590</w:t>
            </w:r>
          </w:p>
        </w:tc>
        <w:tc>
          <w:tcPr>
            <w:tcW w:w="1440" w:type="dxa"/>
            <w:tcBorders>
              <w:top w:val="single" w:sz="4" w:space="0" w:color="auto"/>
              <w:left w:val="nil"/>
              <w:bottom w:val="double" w:sz="6" w:space="0" w:color="auto"/>
              <w:right w:val="nil"/>
            </w:tcBorders>
            <w:shd w:val="clear" w:color="auto" w:fill="auto"/>
            <w:noWrap/>
            <w:vAlign w:val="bottom"/>
            <w:hideMark/>
          </w:tcPr>
          <w:p w14:paraId="26DB7E0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8 662</w:t>
            </w:r>
          </w:p>
        </w:tc>
      </w:tr>
      <w:tr w:rsidR="00E07628" w:rsidRPr="00465D58" w14:paraId="3FB94185" w14:textId="77777777" w:rsidTr="00522BD2">
        <w:trPr>
          <w:cantSplit/>
          <w:trHeight w:val="227"/>
        </w:trPr>
        <w:tc>
          <w:tcPr>
            <w:tcW w:w="6600" w:type="dxa"/>
            <w:tcBorders>
              <w:top w:val="nil"/>
              <w:left w:val="nil"/>
              <w:bottom w:val="nil"/>
              <w:right w:val="nil"/>
            </w:tcBorders>
            <w:shd w:val="clear" w:color="auto" w:fill="auto"/>
            <w:vAlign w:val="bottom"/>
            <w:hideMark/>
          </w:tcPr>
          <w:p w14:paraId="2BD418CC" w14:textId="77777777" w:rsidR="00E07628" w:rsidRPr="00465D58" w:rsidRDefault="00E07628" w:rsidP="00522BD2">
            <w:pPr>
              <w:keepLines/>
              <w:suppressAutoHyphens/>
              <w:rPr>
                <w:rFonts w:ascii="Arial" w:hAnsi="Arial" w:cs="Arial"/>
                <w:i/>
                <w:iCs/>
                <w:sz w:val="18"/>
                <w:szCs w:val="18"/>
              </w:rPr>
            </w:pPr>
            <w:r w:rsidRPr="00465D58">
              <w:rPr>
                <w:rFonts w:ascii="Arial" w:hAnsi="Arial" w:cs="Arial"/>
                <w:i/>
                <w:iCs/>
                <w:sz w:val="18"/>
                <w:szCs w:val="18"/>
              </w:rPr>
              <w:t>Kurzové zisky, z toho:</w:t>
            </w:r>
          </w:p>
        </w:tc>
        <w:tc>
          <w:tcPr>
            <w:tcW w:w="1440" w:type="dxa"/>
            <w:tcBorders>
              <w:top w:val="nil"/>
              <w:left w:val="nil"/>
              <w:bottom w:val="nil"/>
              <w:right w:val="nil"/>
            </w:tcBorders>
            <w:shd w:val="clear" w:color="auto" w:fill="auto"/>
            <w:noWrap/>
            <w:vAlign w:val="bottom"/>
            <w:hideMark/>
          </w:tcPr>
          <w:p w14:paraId="02C80F7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817</w:t>
            </w:r>
          </w:p>
        </w:tc>
        <w:tc>
          <w:tcPr>
            <w:tcW w:w="1440" w:type="dxa"/>
            <w:tcBorders>
              <w:top w:val="nil"/>
              <w:left w:val="nil"/>
              <w:bottom w:val="nil"/>
              <w:right w:val="nil"/>
            </w:tcBorders>
            <w:shd w:val="clear" w:color="auto" w:fill="auto"/>
            <w:noWrap/>
            <w:vAlign w:val="bottom"/>
            <w:hideMark/>
          </w:tcPr>
          <w:p w14:paraId="5007364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883</w:t>
            </w:r>
          </w:p>
        </w:tc>
      </w:tr>
      <w:tr w:rsidR="00E07628" w:rsidRPr="00465D58" w14:paraId="13363F10" w14:textId="77777777" w:rsidTr="00522BD2">
        <w:trPr>
          <w:cantSplit/>
          <w:trHeight w:val="227"/>
        </w:trPr>
        <w:tc>
          <w:tcPr>
            <w:tcW w:w="6600" w:type="dxa"/>
            <w:tcBorders>
              <w:top w:val="nil"/>
              <w:left w:val="nil"/>
              <w:bottom w:val="nil"/>
              <w:right w:val="nil"/>
            </w:tcBorders>
            <w:shd w:val="clear" w:color="auto" w:fill="auto"/>
            <w:vAlign w:val="bottom"/>
            <w:hideMark/>
          </w:tcPr>
          <w:p w14:paraId="411356FF" w14:textId="10514479" w:rsidR="00E07628" w:rsidRPr="00465D58" w:rsidRDefault="00D7479E" w:rsidP="00522BD2">
            <w:pPr>
              <w:keepLines/>
              <w:suppressAutoHyphens/>
              <w:rPr>
                <w:rFonts w:ascii="Arial" w:hAnsi="Arial" w:cs="Arial"/>
                <w:sz w:val="18"/>
                <w:szCs w:val="18"/>
              </w:rPr>
            </w:pPr>
            <w:r w:rsidRPr="00465D58">
              <w:rPr>
                <w:rFonts w:ascii="Arial" w:hAnsi="Arial" w:cs="Arial"/>
                <w:sz w:val="18"/>
                <w:szCs w:val="18"/>
              </w:rPr>
              <w:t xml:space="preserve">  K</w:t>
            </w:r>
            <w:r w:rsidR="00E07628" w:rsidRPr="00465D58">
              <w:rPr>
                <w:rFonts w:ascii="Arial" w:hAnsi="Arial" w:cs="Arial"/>
                <w:sz w:val="18"/>
                <w:szCs w:val="18"/>
              </w:rPr>
              <w:t>urzové zisky ku dňu, ku ktorému sa zostavuje účtovná závierka</w:t>
            </w:r>
          </w:p>
        </w:tc>
        <w:tc>
          <w:tcPr>
            <w:tcW w:w="1440" w:type="dxa"/>
            <w:tcBorders>
              <w:top w:val="nil"/>
              <w:left w:val="nil"/>
              <w:bottom w:val="nil"/>
              <w:right w:val="nil"/>
            </w:tcBorders>
            <w:shd w:val="clear" w:color="auto" w:fill="auto"/>
            <w:vAlign w:val="bottom"/>
            <w:hideMark/>
          </w:tcPr>
          <w:p w14:paraId="1DFD39A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9953F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3E2C2739" w14:textId="77777777" w:rsidTr="00522BD2">
        <w:trPr>
          <w:cantSplit/>
          <w:trHeight w:val="227"/>
        </w:trPr>
        <w:tc>
          <w:tcPr>
            <w:tcW w:w="6600" w:type="dxa"/>
            <w:tcBorders>
              <w:top w:val="nil"/>
              <w:left w:val="nil"/>
              <w:bottom w:val="nil"/>
              <w:right w:val="nil"/>
            </w:tcBorders>
            <w:shd w:val="clear" w:color="auto" w:fill="auto"/>
            <w:vAlign w:val="bottom"/>
            <w:hideMark/>
          </w:tcPr>
          <w:p w14:paraId="231DFB9E" w14:textId="77777777" w:rsidR="00E07628" w:rsidRPr="00465D58" w:rsidRDefault="00E07628" w:rsidP="00522BD2">
            <w:pPr>
              <w:keepLines/>
              <w:suppressAutoHyphens/>
              <w:rPr>
                <w:rFonts w:ascii="Arial" w:hAnsi="Arial" w:cs="Arial"/>
                <w:i/>
                <w:iCs/>
                <w:sz w:val="18"/>
                <w:szCs w:val="18"/>
              </w:rPr>
            </w:pPr>
            <w:r w:rsidRPr="00465D58">
              <w:rPr>
                <w:rFonts w:ascii="Arial" w:hAnsi="Arial" w:cs="Arial"/>
                <w:i/>
                <w:iCs/>
                <w:sz w:val="18"/>
                <w:szCs w:val="18"/>
              </w:rPr>
              <w:t>Ostatné významné položky finančných výnosov, z toho:</w:t>
            </w:r>
          </w:p>
        </w:tc>
        <w:tc>
          <w:tcPr>
            <w:tcW w:w="1440" w:type="dxa"/>
            <w:tcBorders>
              <w:top w:val="nil"/>
              <w:left w:val="nil"/>
              <w:bottom w:val="nil"/>
              <w:right w:val="nil"/>
            </w:tcBorders>
            <w:shd w:val="clear" w:color="auto" w:fill="auto"/>
            <w:noWrap/>
            <w:vAlign w:val="bottom"/>
            <w:hideMark/>
          </w:tcPr>
          <w:p w14:paraId="504A95B8"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9 773</w:t>
            </w:r>
          </w:p>
        </w:tc>
        <w:tc>
          <w:tcPr>
            <w:tcW w:w="1440" w:type="dxa"/>
            <w:tcBorders>
              <w:top w:val="nil"/>
              <w:left w:val="nil"/>
              <w:bottom w:val="nil"/>
              <w:right w:val="nil"/>
            </w:tcBorders>
            <w:shd w:val="clear" w:color="auto" w:fill="auto"/>
            <w:noWrap/>
            <w:vAlign w:val="bottom"/>
            <w:hideMark/>
          </w:tcPr>
          <w:p w14:paraId="585E8BF5"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7 779</w:t>
            </w:r>
          </w:p>
        </w:tc>
      </w:tr>
      <w:tr w:rsidR="00E07628" w:rsidRPr="00465D58" w14:paraId="57B3A12B" w14:textId="77777777" w:rsidTr="00522BD2">
        <w:trPr>
          <w:cantSplit/>
          <w:trHeight w:val="227"/>
        </w:trPr>
        <w:tc>
          <w:tcPr>
            <w:tcW w:w="6600" w:type="dxa"/>
            <w:tcBorders>
              <w:top w:val="nil"/>
              <w:left w:val="nil"/>
              <w:bottom w:val="nil"/>
              <w:right w:val="nil"/>
            </w:tcBorders>
            <w:shd w:val="clear" w:color="auto" w:fill="auto"/>
            <w:vAlign w:val="bottom"/>
            <w:hideMark/>
          </w:tcPr>
          <w:p w14:paraId="3EE97ACB" w14:textId="0B698697" w:rsidR="00E07628" w:rsidRPr="00465D58" w:rsidRDefault="00D7479E" w:rsidP="00522BD2">
            <w:pPr>
              <w:keepLines/>
              <w:suppressAutoHyphens/>
              <w:rPr>
                <w:rFonts w:ascii="Arial" w:hAnsi="Arial" w:cs="Arial"/>
                <w:sz w:val="18"/>
                <w:szCs w:val="18"/>
              </w:rPr>
            </w:pPr>
            <w:r w:rsidRPr="00465D58">
              <w:rPr>
                <w:rFonts w:ascii="Arial" w:hAnsi="Arial" w:cs="Arial"/>
                <w:sz w:val="18"/>
                <w:szCs w:val="18"/>
              </w:rPr>
              <w:t xml:space="preserve">  </w:t>
            </w:r>
            <w:r w:rsidR="00E07628" w:rsidRPr="00465D58">
              <w:rPr>
                <w:rFonts w:ascii="Arial" w:hAnsi="Arial" w:cs="Arial"/>
                <w:sz w:val="18"/>
                <w:szCs w:val="18"/>
              </w:rPr>
              <w:t>Úroky od prepojených ÚJ</w:t>
            </w:r>
          </w:p>
        </w:tc>
        <w:tc>
          <w:tcPr>
            <w:tcW w:w="1440" w:type="dxa"/>
            <w:tcBorders>
              <w:top w:val="nil"/>
              <w:left w:val="nil"/>
              <w:bottom w:val="nil"/>
              <w:right w:val="nil"/>
            </w:tcBorders>
            <w:shd w:val="clear" w:color="auto" w:fill="auto"/>
            <w:vAlign w:val="bottom"/>
            <w:hideMark/>
          </w:tcPr>
          <w:p w14:paraId="1E18835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9 773</w:t>
            </w:r>
          </w:p>
        </w:tc>
        <w:tc>
          <w:tcPr>
            <w:tcW w:w="1440" w:type="dxa"/>
            <w:tcBorders>
              <w:top w:val="nil"/>
              <w:left w:val="nil"/>
              <w:bottom w:val="nil"/>
              <w:right w:val="nil"/>
            </w:tcBorders>
            <w:shd w:val="clear" w:color="auto" w:fill="auto"/>
            <w:vAlign w:val="bottom"/>
            <w:hideMark/>
          </w:tcPr>
          <w:p w14:paraId="2D740A1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7 779</w:t>
            </w:r>
          </w:p>
        </w:tc>
      </w:tr>
      <w:bookmarkEnd w:id="71"/>
    </w:tbl>
    <w:p w14:paraId="3A099796" w14:textId="1B542524" w:rsidR="009044DB" w:rsidRPr="00465D58" w:rsidRDefault="009044DB" w:rsidP="00465D58">
      <w:pPr>
        <w:pStyle w:val="odstavec"/>
        <w:rPr>
          <w:rFonts w:ascii="Arial" w:hAnsi="Arial" w:cs="Arial"/>
        </w:rPr>
      </w:pPr>
    </w:p>
    <w:p w14:paraId="06218E47" w14:textId="505BF61C" w:rsidR="00AC1991" w:rsidRPr="00465D58" w:rsidRDefault="00AC1991" w:rsidP="00465D58">
      <w:pPr>
        <w:pStyle w:val="odstavec"/>
        <w:rPr>
          <w:rFonts w:ascii="Arial" w:hAnsi="Arial" w:cs="Arial"/>
        </w:rPr>
      </w:pPr>
    </w:p>
    <w:p w14:paraId="72FD727A" w14:textId="77777777" w:rsidR="00AC1991" w:rsidRPr="00465D58" w:rsidRDefault="00AC1991" w:rsidP="00465D58">
      <w:pPr>
        <w:pStyle w:val="odstavec"/>
        <w:rPr>
          <w:rFonts w:ascii="Arial" w:hAnsi="Arial" w:cs="Arial"/>
        </w:rPr>
      </w:pPr>
    </w:p>
    <w:p w14:paraId="1D092AC3" w14:textId="77777777" w:rsidR="002A6B50" w:rsidRPr="00465D58" w:rsidRDefault="00316173" w:rsidP="00522BD2">
      <w:pPr>
        <w:pStyle w:val="Heading1"/>
        <w:keepLines/>
        <w:numPr>
          <w:ilvl w:val="0"/>
          <w:numId w:val="0"/>
        </w:numPr>
        <w:ind w:left="426"/>
        <w:rPr>
          <w:rFonts w:ascii="Arial" w:hAnsi="Arial"/>
          <w:sz w:val="20"/>
          <w:szCs w:val="20"/>
        </w:rPr>
      </w:pPr>
      <w:r w:rsidRPr="00465D58">
        <w:rPr>
          <w:rFonts w:ascii="Arial" w:hAnsi="Arial"/>
          <w:sz w:val="20"/>
          <w:szCs w:val="20"/>
        </w:rPr>
        <w:t>NÁKLADY</w:t>
      </w:r>
    </w:p>
    <w:p w14:paraId="03BA4972" w14:textId="77777777" w:rsidR="002078E2" w:rsidRPr="00465D58" w:rsidRDefault="002078E2" w:rsidP="00522BD2">
      <w:pPr>
        <w:pStyle w:val="Heading2"/>
        <w:keepLines/>
      </w:pPr>
      <w:r w:rsidRPr="00465D58">
        <w:t>Náklady z hospodárskej a finančnej činnosti</w:t>
      </w:r>
    </w:p>
    <w:p w14:paraId="13D357E7" w14:textId="4CACA16F" w:rsidR="00E07628" w:rsidRPr="00465D58" w:rsidRDefault="002078E2" w:rsidP="00465D58">
      <w:pPr>
        <w:pStyle w:val="odstavec"/>
        <w:rPr>
          <w:rFonts w:ascii="Arial" w:hAnsi="Arial" w:cs="Arial"/>
        </w:rPr>
      </w:pPr>
      <w:r w:rsidRPr="00465D58">
        <w:rPr>
          <w:rFonts w:ascii="Arial" w:hAnsi="Arial" w:cs="Arial"/>
        </w:rPr>
        <w:t xml:space="preserve">Prehľad nákladov Spoločnosti </w:t>
      </w:r>
      <w:r w:rsidR="00D870B8" w:rsidRPr="00465D58">
        <w:rPr>
          <w:rFonts w:ascii="Arial" w:hAnsi="Arial" w:cs="Arial"/>
        </w:rPr>
        <w:t xml:space="preserve">z hospodárskej a finančnej činnosti </w:t>
      </w:r>
      <w:r w:rsidRPr="00465D58">
        <w:rPr>
          <w:rFonts w:ascii="Arial" w:hAnsi="Arial" w:cs="Arial"/>
        </w:rPr>
        <w:t>okrem osobným nákladov</w:t>
      </w:r>
      <w:r w:rsidR="00C244D9" w:rsidRPr="00465D58">
        <w:rPr>
          <w:rFonts w:ascii="Arial" w:hAnsi="Arial" w:cs="Arial"/>
        </w:rPr>
        <w:t xml:space="preserve"> </w:t>
      </w:r>
      <w:r w:rsidR="00316173" w:rsidRPr="00465D58">
        <w:rPr>
          <w:rFonts w:ascii="Arial" w:hAnsi="Arial" w:cs="Arial"/>
        </w:rPr>
        <w:t xml:space="preserve">je uvedený </w:t>
      </w:r>
      <w:bookmarkStart w:id="73" w:name="FWT_T40"/>
      <w:r w:rsidR="00D7479E" w:rsidRPr="00465D58">
        <w:rPr>
          <w:rFonts w:ascii="Arial" w:hAnsi="Arial" w:cs="Arial"/>
        </w:rPr>
        <w:t>nižšie:</w:t>
      </w:r>
      <w:r w:rsidR="00E07628" w:rsidRPr="00465D58">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E07628" w:rsidRPr="00465D58" w14:paraId="114E5EBD" w14:textId="77777777" w:rsidTr="00522BD2">
        <w:trPr>
          <w:cantSplit/>
          <w:trHeight w:val="227"/>
        </w:trPr>
        <w:tc>
          <w:tcPr>
            <w:tcW w:w="6600" w:type="dxa"/>
            <w:tcBorders>
              <w:top w:val="nil"/>
              <w:left w:val="nil"/>
              <w:bottom w:val="single" w:sz="4" w:space="0" w:color="auto"/>
              <w:right w:val="nil"/>
            </w:tcBorders>
            <w:shd w:val="clear" w:color="auto" w:fill="auto"/>
            <w:vAlign w:val="bottom"/>
            <w:hideMark/>
          </w:tcPr>
          <w:p w14:paraId="2DDFEB59" w14:textId="77777777" w:rsidR="00E07628" w:rsidRPr="00465D58" w:rsidRDefault="00E07628" w:rsidP="00522BD2">
            <w:pPr>
              <w:keepLines/>
              <w:suppressAutoHyphens/>
              <w:jc w:val="center"/>
              <w:rPr>
                <w:rFonts w:ascii="Arial" w:hAnsi="Arial" w:cs="Arial"/>
                <w:b/>
                <w:bCs/>
                <w:sz w:val="18"/>
                <w:szCs w:val="18"/>
              </w:rPr>
            </w:pPr>
            <w:bookmarkStart w:id="74" w:name="RANGE!B3:D45"/>
            <w:r w:rsidRPr="00465D58">
              <w:rPr>
                <w:rFonts w:ascii="Arial" w:hAnsi="Arial" w:cs="Arial"/>
                <w:b/>
                <w:bCs/>
                <w:sz w:val="18"/>
                <w:szCs w:val="18"/>
              </w:rPr>
              <w:t>Názov položky</w:t>
            </w:r>
            <w:bookmarkEnd w:id="74"/>
          </w:p>
        </w:tc>
        <w:tc>
          <w:tcPr>
            <w:tcW w:w="1440" w:type="dxa"/>
            <w:tcBorders>
              <w:top w:val="nil"/>
              <w:left w:val="nil"/>
              <w:bottom w:val="nil"/>
              <w:right w:val="nil"/>
            </w:tcBorders>
            <w:shd w:val="clear" w:color="auto" w:fill="auto"/>
            <w:vAlign w:val="bottom"/>
            <w:hideMark/>
          </w:tcPr>
          <w:p w14:paraId="0254722E"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2019</w:t>
            </w:r>
          </w:p>
        </w:tc>
        <w:tc>
          <w:tcPr>
            <w:tcW w:w="1440" w:type="dxa"/>
            <w:tcBorders>
              <w:top w:val="nil"/>
              <w:left w:val="nil"/>
              <w:bottom w:val="nil"/>
              <w:right w:val="nil"/>
            </w:tcBorders>
            <w:shd w:val="clear" w:color="auto" w:fill="auto"/>
            <w:vAlign w:val="bottom"/>
            <w:hideMark/>
          </w:tcPr>
          <w:p w14:paraId="7CACEEB4"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2018</w:t>
            </w:r>
          </w:p>
        </w:tc>
      </w:tr>
      <w:tr w:rsidR="00E07628" w:rsidRPr="00465D58" w14:paraId="73B6C637" w14:textId="77777777" w:rsidTr="00522BD2">
        <w:trPr>
          <w:cantSplit/>
          <w:trHeight w:val="227"/>
        </w:trPr>
        <w:tc>
          <w:tcPr>
            <w:tcW w:w="6600" w:type="dxa"/>
            <w:tcBorders>
              <w:top w:val="nil"/>
              <w:left w:val="nil"/>
              <w:bottom w:val="nil"/>
              <w:right w:val="nil"/>
            </w:tcBorders>
            <w:shd w:val="clear" w:color="auto" w:fill="auto"/>
            <w:vAlign w:val="bottom"/>
            <w:hideMark/>
          </w:tcPr>
          <w:p w14:paraId="06954012"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Náklady za poskytnuté služby, z toho:</w:t>
            </w:r>
          </w:p>
        </w:tc>
        <w:tc>
          <w:tcPr>
            <w:tcW w:w="1440" w:type="dxa"/>
            <w:tcBorders>
              <w:top w:val="single" w:sz="4" w:space="0" w:color="auto"/>
              <w:left w:val="nil"/>
              <w:bottom w:val="double" w:sz="6" w:space="0" w:color="auto"/>
              <w:right w:val="nil"/>
            </w:tcBorders>
            <w:shd w:val="clear" w:color="auto" w:fill="auto"/>
            <w:noWrap/>
            <w:vAlign w:val="bottom"/>
            <w:hideMark/>
          </w:tcPr>
          <w:p w14:paraId="26C7A9FD"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7 706 666</w:t>
            </w:r>
          </w:p>
        </w:tc>
        <w:tc>
          <w:tcPr>
            <w:tcW w:w="1440" w:type="dxa"/>
            <w:tcBorders>
              <w:top w:val="single" w:sz="4" w:space="0" w:color="auto"/>
              <w:left w:val="nil"/>
              <w:bottom w:val="double" w:sz="6" w:space="0" w:color="auto"/>
              <w:right w:val="nil"/>
            </w:tcBorders>
            <w:shd w:val="clear" w:color="auto" w:fill="auto"/>
            <w:noWrap/>
            <w:vAlign w:val="bottom"/>
            <w:hideMark/>
          </w:tcPr>
          <w:p w14:paraId="54D1124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8 886 404</w:t>
            </w:r>
          </w:p>
        </w:tc>
      </w:tr>
      <w:tr w:rsidR="00E07628" w:rsidRPr="00465D58" w14:paraId="05DBB0B8" w14:textId="77777777" w:rsidTr="00522BD2">
        <w:trPr>
          <w:cantSplit/>
          <w:trHeight w:val="227"/>
        </w:trPr>
        <w:tc>
          <w:tcPr>
            <w:tcW w:w="6600" w:type="dxa"/>
            <w:tcBorders>
              <w:top w:val="nil"/>
              <w:left w:val="nil"/>
              <w:bottom w:val="nil"/>
              <w:right w:val="nil"/>
            </w:tcBorders>
            <w:shd w:val="clear" w:color="auto" w:fill="auto"/>
            <w:vAlign w:val="bottom"/>
            <w:hideMark/>
          </w:tcPr>
          <w:p w14:paraId="45DF346D" w14:textId="77777777" w:rsidR="00E07628" w:rsidRPr="00465D58" w:rsidRDefault="00E07628" w:rsidP="00522BD2">
            <w:pPr>
              <w:keepLines/>
              <w:suppressAutoHyphens/>
              <w:rPr>
                <w:rFonts w:ascii="Arial" w:hAnsi="Arial" w:cs="Arial"/>
                <w:i/>
                <w:iCs/>
                <w:sz w:val="18"/>
                <w:szCs w:val="18"/>
              </w:rPr>
            </w:pPr>
            <w:r w:rsidRPr="00465D58">
              <w:rPr>
                <w:rFonts w:ascii="Arial" w:hAnsi="Arial" w:cs="Arial"/>
                <w:i/>
                <w:iCs/>
                <w:sz w:val="18"/>
                <w:szCs w:val="18"/>
              </w:rPr>
              <w:t>Náklady voči audítorovi, audítorskej spoločnosti, z toho:</w:t>
            </w:r>
          </w:p>
        </w:tc>
        <w:tc>
          <w:tcPr>
            <w:tcW w:w="1440" w:type="dxa"/>
            <w:tcBorders>
              <w:top w:val="nil"/>
              <w:left w:val="nil"/>
              <w:bottom w:val="nil"/>
              <w:right w:val="nil"/>
            </w:tcBorders>
            <w:shd w:val="clear" w:color="auto" w:fill="auto"/>
            <w:noWrap/>
            <w:vAlign w:val="bottom"/>
            <w:hideMark/>
          </w:tcPr>
          <w:p w14:paraId="1EEB0A99"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28 900</w:t>
            </w:r>
          </w:p>
        </w:tc>
        <w:tc>
          <w:tcPr>
            <w:tcW w:w="1440" w:type="dxa"/>
            <w:tcBorders>
              <w:top w:val="nil"/>
              <w:left w:val="nil"/>
              <w:bottom w:val="nil"/>
              <w:right w:val="nil"/>
            </w:tcBorders>
            <w:shd w:val="clear" w:color="auto" w:fill="auto"/>
            <w:noWrap/>
            <w:vAlign w:val="bottom"/>
            <w:hideMark/>
          </w:tcPr>
          <w:p w14:paraId="3A02509F"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26 589</w:t>
            </w:r>
          </w:p>
        </w:tc>
      </w:tr>
      <w:tr w:rsidR="00E07628" w:rsidRPr="00465D58" w14:paraId="4E325BF5" w14:textId="77777777" w:rsidTr="00522BD2">
        <w:trPr>
          <w:cantSplit/>
          <w:trHeight w:val="227"/>
        </w:trPr>
        <w:tc>
          <w:tcPr>
            <w:tcW w:w="6600" w:type="dxa"/>
            <w:tcBorders>
              <w:top w:val="nil"/>
              <w:left w:val="nil"/>
              <w:bottom w:val="nil"/>
              <w:right w:val="nil"/>
            </w:tcBorders>
            <w:shd w:val="clear" w:color="auto" w:fill="auto"/>
            <w:vAlign w:val="bottom"/>
            <w:hideMark/>
          </w:tcPr>
          <w:p w14:paraId="581724DC" w14:textId="140B17D6" w:rsidR="00E07628" w:rsidRPr="00465D58" w:rsidRDefault="00D7479E" w:rsidP="00522BD2">
            <w:pPr>
              <w:keepLines/>
              <w:suppressAutoHyphens/>
              <w:rPr>
                <w:rFonts w:ascii="Arial" w:hAnsi="Arial" w:cs="Arial"/>
                <w:sz w:val="18"/>
                <w:szCs w:val="18"/>
              </w:rPr>
            </w:pPr>
            <w:r w:rsidRPr="00465D58">
              <w:rPr>
                <w:rFonts w:ascii="Arial" w:hAnsi="Arial" w:cs="Arial"/>
                <w:sz w:val="18"/>
                <w:szCs w:val="18"/>
              </w:rPr>
              <w:t>N</w:t>
            </w:r>
            <w:r w:rsidR="00E07628" w:rsidRPr="00465D58">
              <w:rPr>
                <w:rFonts w:ascii="Arial" w:hAnsi="Arial" w:cs="Arial"/>
                <w:sz w:val="18"/>
                <w:szCs w:val="18"/>
              </w:rPr>
              <w:t>áklady za overenie individuálnej účtovnej závierky</w:t>
            </w:r>
          </w:p>
        </w:tc>
        <w:tc>
          <w:tcPr>
            <w:tcW w:w="1440" w:type="dxa"/>
            <w:tcBorders>
              <w:top w:val="nil"/>
              <w:left w:val="nil"/>
              <w:bottom w:val="nil"/>
              <w:right w:val="nil"/>
            </w:tcBorders>
            <w:shd w:val="clear" w:color="auto" w:fill="auto"/>
            <w:vAlign w:val="bottom"/>
            <w:hideMark/>
          </w:tcPr>
          <w:p w14:paraId="0AEDF79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28 900</w:t>
            </w:r>
          </w:p>
        </w:tc>
        <w:tc>
          <w:tcPr>
            <w:tcW w:w="1440" w:type="dxa"/>
            <w:tcBorders>
              <w:top w:val="nil"/>
              <w:left w:val="nil"/>
              <w:bottom w:val="nil"/>
              <w:right w:val="nil"/>
            </w:tcBorders>
            <w:shd w:val="clear" w:color="auto" w:fill="auto"/>
            <w:vAlign w:val="bottom"/>
            <w:hideMark/>
          </w:tcPr>
          <w:p w14:paraId="66405CB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26 589</w:t>
            </w:r>
          </w:p>
        </w:tc>
      </w:tr>
      <w:tr w:rsidR="00E07628" w:rsidRPr="00465D58" w14:paraId="19070924" w14:textId="77777777" w:rsidTr="00522BD2">
        <w:trPr>
          <w:cantSplit/>
          <w:trHeight w:val="227"/>
        </w:trPr>
        <w:tc>
          <w:tcPr>
            <w:tcW w:w="6600" w:type="dxa"/>
            <w:tcBorders>
              <w:top w:val="nil"/>
              <w:left w:val="nil"/>
              <w:bottom w:val="nil"/>
              <w:right w:val="nil"/>
            </w:tcBorders>
            <w:shd w:val="clear" w:color="auto" w:fill="auto"/>
            <w:vAlign w:val="bottom"/>
            <w:hideMark/>
          </w:tcPr>
          <w:p w14:paraId="5B3EDC0F" w14:textId="77777777" w:rsidR="00E07628" w:rsidRPr="00465D58" w:rsidRDefault="00E07628" w:rsidP="00522BD2">
            <w:pPr>
              <w:keepLines/>
              <w:suppressAutoHyphens/>
              <w:rPr>
                <w:rFonts w:ascii="Arial" w:hAnsi="Arial" w:cs="Arial"/>
                <w:i/>
                <w:iCs/>
                <w:sz w:val="18"/>
                <w:szCs w:val="18"/>
              </w:rPr>
            </w:pPr>
            <w:r w:rsidRPr="00465D58">
              <w:rPr>
                <w:rFonts w:ascii="Arial" w:hAnsi="Arial" w:cs="Arial"/>
                <w:i/>
                <w:iCs/>
                <w:sz w:val="18"/>
                <w:szCs w:val="18"/>
              </w:rPr>
              <w:t>Ostatné významné položky nákladov za poskytnuté služby, z toho:</w:t>
            </w:r>
          </w:p>
        </w:tc>
        <w:tc>
          <w:tcPr>
            <w:tcW w:w="1440" w:type="dxa"/>
            <w:tcBorders>
              <w:top w:val="nil"/>
              <w:left w:val="nil"/>
              <w:bottom w:val="nil"/>
              <w:right w:val="nil"/>
            </w:tcBorders>
            <w:shd w:val="clear" w:color="auto" w:fill="auto"/>
            <w:noWrap/>
            <w:vAlign w:val="bottom"/>
            <w:hideMark/>
          </w:tcPr>
          <w:p w14:paraId="158D10D5"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7 677 766</w:t>
            </w:r>
          </w:p>
        </w:tc>
        <w:tc>
          <w:tcPr>
            <w:tcW w:w="1440" w:type="dxa"/>
            <w:tcBorders>
              <w:top w:val="nil"/>
              <w:left w:val="nil"/>
              <w:bottom w:val="nil"/>
              <w:right w:val="nil"/>
            </w:tcBorders>
            <w:shd w:val="clear" w:color="auto" w:fill="auto"/>
            <w:noWrap/>
            <w:vAlign w:val="bottom"/>
            <w:hideMark/>
          </w:tcPr>
          <w:p w14:paraId="5FCB65A3"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8 859 815</w:t>
            </w:r>
          </w:p>
        </w:tc>
      </w:tr>
      <w:tr w:rsidR="00E07628" w:rsidRPr="00465D58" w14:paraId="1CD24443" w14:textId="77777777" w:rsidTr="00522BD2">
        <w:trPr>
          <w:cantSplit/>
          <w:trHeight w:val="227"/>
        </w:trPr>
        <w:tc>
          <w:tcPr>
            <w:tcW w:w="6600" w:type="dxa"/>
            <w:tcBorders>
              <w:top w:val="nil"/>
              <w:left w:val="nil"/>
              <w:bottom w:val="nil"/>
              <w:right w:val="nil"/>
            </w:tcBorders>
            <w:shd w:val="clear" w:color="auto" w:fill="auto"/>
            <w:vAlign w:val="bottom"/>
            <w:hideMark/>
          </w:tcPr>
          <w:p w14:paraId="3DF66546"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Cestovné</w:t>
            </w:r>
          </w:p>
        </w:tc>
        <w:tc>
          <w:tcPr>
            <w:tcW w:w="1440" w:type="dxa"/>
            <w:tcBorders>
              <w:top w:val="nil"/>
              <w:left w:val="nil"/>
              <w:bottom w:val="nil"/>
              <w:right w:val="nil"/>
            </w:tcBorders>
            <w:shd w:val="clear" w:color="auto" w:fill="auto"/>
            <w:vAlign w:val="bottom"/>
            <w:hideMark/>
          </w:tcPr>
          <w:p w14:paraId="3097F4F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51 722</w:t>
            </w:r>
          </w:p>
        </w:tc>
        <w:tc>
          <w:tcPr>
            <w:tcW w:w="1440" w:type="dxa"/>
            <w:tcBorders>
              <w:top w:val="nil"/>
              <w:left w:val="nil"/>
              <w:bottom w:val="nil"/>
              <w:right w:val="nil"/>
            </w:tcBorders>
            <w:shd w:val="clear" w:color="auto" w:fill="auto"/>
            <w:vAlign w:val="bottom"/>
            <w:hideMark/>
          </w:tcPr>
          <w:p w14:paraId="509C721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45 721</w:t>
            </w:r>
          </w:p>
        </w:tc>
      </w:tr>
      <w:tr w:rsidR="00E07628" w:rsidRPr="00465D58" w14:paraId="2E533F23" w14:textId="77777777" w:rsidTr="00522BD2">
        <w:trPr>
          <w:cantSplit/>
          <w:trHeight w:val="227"/>
        </w:trPr>
        <w:tc>
          <w:tcPr>
            <w:tcW w:w="6600" w:type="dxa"/>
            <w:tcBorders>
              <w:top w:val="nil"/>
              <w:left w:val="nil"/>
              <w:bottom w:val="nil"/>
              <w:right w:val="nil"/>
            </w:tcBorders>
            <w:shd w:val="clear" w:color="auto" w:fill="auto"/>
            <w:vAlign w:val="bottom"/>
            <w:hideMark/>
          </w:tcPr>
          <w:p w14:paraId="499178A2"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Leasing zamestnancov</w:t>
            </w:r>
          </w:p>
        </w:tc>
        <w:tc>
          <w:tcPr>
            <w:tcW w:w="1440" w:type="dxa"/>
            <w:tcBorders>
              <w:top w:val="nil"/>
              <w:left w:val="nil"/>
              <w:bottom w:val="nil"/>
              <w:right w:val="nil"/>
            </w:tcBorders>
            <w:shd w:val="clear" w:color="auto" w:fill="auto"/>
            <w:vAlign w:val="bottom"/>
            <w:hideMark/>
          </w:tcPr>
          <w:p w14:paraId="6CCDC4D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1 882 117</w:t>
            </w:r>
          </w:p>
        </w:tc>
        <w:tc>
          <w:tcPr>
            <w:tcW w:w="1440" w:type="dxa"/>
            <w:tcBorders>
              <w:top w:val="nil"/>
              <w:left w:val="nil"/>
              <w:bottom w:val="nil"/>
              <w:right w:val="nil"/>
            </w:tcBorders>
            <w:shd w:val="clear" w:color="auto" w:fill="auto"/>
            <w:vAlign w:val="bottom"/>
            <w:hideMark/>
          </w:tcPr>
          <w:p w14:paraId="2D04DB0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2 426 515</w:t>
            </w:r>
          </w:p>
        </w:tc>
      </w:tr>
      <w:tr w:rsidR="00E07628" w:rsidRPr="00465D58" w14:paraId="55107A8D" w14:textId="77777777" w:rsidTr="00522BD2">
        <w:trPr>
          <w:cantSplit/>
          <w:trHeight w:val="227"/>
        </w:trPr>
        <w:tc>
          <w:tcPr>
            <w:tcW w:w="6600" w:type="dxa"/>
            <w:tcBorders>
              <w:top w:val="nil"/>
              <w:left w:val="nil"/>
              <w:bottom w:val="nil"/>
              <w:right w:val="nil"/>
            </w:tcBorders>
            <w:shd w:val="clear" w:color="auto" w:fill="auto"/>
            <w:vAlign w:val="bottom"/>
            <w:hideMark/>
          </w:tcPr>
          <w:p w14:paraId="4AA9DFE8"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Nájomné</w:t>
            </w:r>
          </w:p>
        </w:tc>
        <w:tc>
          <w:tcPr>
            <w:tcW w:w="1440" w:type="dxa"/>
            <w:tcBorders>
              <w:top w:val="nil"/>
              <w:left w:val="nil"/>
              <w:bottom w:val="nil"/>
              <w:right w:val="nil"/>
            </w:tcBorders>
            <w:shd w:val="clear" w:color="auto" w:fill="auto"/>
            <w:vAlign w:val="bottom"/>
            <w:hideMark/>
          </w:tcPr>
          <w:p w14:paraId="71FF97F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236 260</w:t>
            </w:r>
          </w:p>
        </w:tc>
        <w:tc>
          <w:tcPr>
            <w:tcW w:w="1440" w:type="dxa"/>
            <w:tcBorders>
              <w:top w:val="nil"/>
              <w:left w:val="nil"/>
              <w:bottom w:val="nil"/>
              <w:right w:val="nil"/>
            </w:tcBorders>
            <w:shd w:val="clear" w:color="auto" w:fill="auto"/>
            <w:vAlign w:val="bottom"/>
            <w:hideMark/>
          </w:tcPr>
          <w:p w14:paraId="757643B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181 627</w:t>
            </w:r>
          </w:p>
        </w:tc>
      </w:tr>
      <w:tr w:rsidR="00E07628" w:rsidRPr="00465D58" w14:paraId="453C7173" w14:textId="77777777" w:rsidTr="00522BD2">
        <w:trPr>
          <w:cantSplit/>
          <w:trHeight w:val="227"/>
        </w:trPr>
        <w:tc>
          <w:tcPr>
            <w:tcW w:w="6600" w:type="dxa"/>
            <w:tcBorders>
              <w:top w:val="nil"/>
              <w:left w:val="nil"/>
              <w:bottom w:val="nil"/>
              <w:right w:val="nil"/>
            </w:tcBorders>
            <w:shd w:val="clear" w:color="auto" w:fill="auto"/>
            <w:vAlign w:val="bottom"/>
            <w:hideMark/>
          </w:tcPr>
          <w:p w14:paraId="743A608A"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Náklady na reprezentáciu</w:t>
            </w:r>
          </w:p>
        </w:tc>
        <w:tc>
          <w:tcPr>
            <w:tcW w:w="1440" w:type="dxa"/>
            <w:tcBorders>
              <w:top w:val="nil"/>
              <w:left w:val="nil"/>
              <w:bottom w:val="nil"/>
              <w:right w:val="nil"/>
            </w:tcBorders>
            <w:shd w:val="clear" w:color="auto" w:fill="auto"/>
            <w:vAlign w:val="bottom"/>
            <w:hideMark/>
          </w:tcPr>
          <w:p w14:paraId="7E968ED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86 832</w:t>
            </w:r>
          </w:p>
        </w:tc>
        <w:tc>
          <w:tcPr>
            <w:tcW w:w="1440" w:type="dxa"/>
            <w:tcBorders>
              <w:top w:val="nil"/>
              <w:left w:val="nil"/>
              <w:bottom w:val="nil"/>
              <w:right w:val="nil"/>
            </w:tcBorders>
            <w:shd w:val="clear" w:color="auto" w:fill="auto"/>
            <w:vAlign w:val="bottom"/>
            <w:hideMark/>
          </w:tcPr>
          <w:p w14:paraId="70F36A2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104 242</w:t>
            </w:r>
          </w:p>
        </w:tc>
      </w:tr>
      <w:tr w:rsidR="00E07628" w:rsidRPr="00465D58" w14:paraId="4F25BD1C" w14:textId="77777777" w:rsidTr="00522BD2">
        <w:trPr>
          <w:cantSplit/>
          <w:trHeight w:val="227"/>
        </w:trPr>
        <w:tc>
          <w:tcPr>
            <w:tcW w:w="6600" w:type="dxa"/>
            <w:tcBorders>
              <w:top w:val="nil"/>
              <w:left w:val="nil"/>
              <w:bottom w:val="nil"/>
              <w:right w:val="nil"/>
            </w:tcBorders>
            <w:shd w:val="clear" w:color="auto" w:fill="auto"/>
            <w:vAlign w:val="bottom"/>
            <w:hideMark/>
          </w:tcPr>
          <w:p w14:paraId="3AD9186D"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Opravy a údržba</w:t>
            </w:r>
          </w:p>
        </w:tc>
        <w:tc>
          <w:tcPr>
            <w:tcW w:w="1440" w:type="dxa"/>
            <w:tcBorders>
              <w:top w:val="nil"/>
              <w:left w:val="nil"/>
              <w:bottom w:val="nil"/>
              <w:right w:val="nil"/>
            </w:tcBorders>
            <w:shd w:val="clear" w:color="auto" w:fill="auto"/>
            <w:vAlign w:val="bottom"/>
            <w:hideMark/>
          </w:tcPr>
          <w:p w14:paraId="358AEAA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299 705</w:t>
            </w:r>
          </w:p>
        </w:tc>
        <w:tc>
          <w:tcPr>
            <w:tcW w:w="1440" w:type="dxa"/>
            <w:tcBorders>
              <w:top w:val="nil"/>
              <w:left w:val="nil"/>
              <w:bottom w:val="nil"/>
              <w:right w:val="nil"/>
            </w:tcBorders>
            <w:shd w:val="clear" w:color="auto" w:fill="auto"/>
            <w:vAlign w:val="bottom"/>
            <w:hideMark/>
          </w:tcPr>
          <w:p w14:paraId="2D591FC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248 675</w:t>
            </w:r>
          </w:p>
        </w:tc>
      </w:tr>
      <w:tr w:rsidR="00E07628" w:rsidRPr="00465D58" w14:paraId="6C20A8A3" w14:textId="77777777" w:rsidTr="00522BD2">
        <w:trPr>
          <w:cantSplit/>
          <w:trHeight w:val="227"/>
        </w:trPr>
        <w:tc>
          <w:tcPr>
            <w:tcW w:w="6600" w:type="dxa"/>
            <w:tcBorders>
              <w:top w:val="nil"/>
              <w:left w:val="nil"/>
              <w:bottom w:val="nil"/>
              <w:right w:val="nil"/>
            </w:tcBorders>
            <w:shd w:val="clear" w:color="auto" w:fill="auto"/>
            <w:vAlign w:val="bottom"/>
            <w:hideMark/>
          </w:tcPr>
          <w:p w14:paraId="75D4B981"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Právne a iné poradenstvo</w:t>
            </w:r>
          </w:p>
        </w:tc>
        <w:tc>
          <w:tcPr>
            <w:tcW w:w="1440" w:type="dxa"/>
            <w:tcBorders>
              <w:top w:val="nil"/>
              <w:left w:val="nil"/>
              <w:bottom w:val="nil"/>
              <w:right w:val="nil"/>
            </w:tcBorders>
            <w:shd w:val="clear" w:color="auto" w:fill="auto"/>
            <w:vAlign w:val="bottom"/>
            <w:hideMark/>
          </w:tcPr>
          <w:p w14:paraId="7CDD7E00" w14:textId="1719988B"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w:t>
            </w:r>
            <w:r w:rsidR="0096281C" w:rsidRPr="00465D58">
              <w:rPr>
                <w:rFonts w:ascii="Arial" w:hAnsi="Arial" w:cs="Arial"/>
                <w:sz w:val="18"/>
                <w:szCs w:val="18"/>
              </w:rPr>
              <w:t>19 66</w:t>
            </w:r>
            <w:r w:rsidR="00E0601A" w:rsidRPr="00465D58">
              <w:rPr>
                <w:rFonts w:ascii="Arial" w:hAnsi="Arial" w:cs="Arial"/>
                <w:sz w:val="18"/>
                <w:szCs w:val="18"/>
              </w:rPr>
              <w:t>3</w:t>
            </w:r>
            <w:r w:rsidRPr="00465D58">
              <w:rPr>
                <w:rFonts w:ascii="Arial" w:hAnsi="Arial" w:cs="Arial"/>
                <w:sz w:val="18"/>
                <w:szCs w:val="18"/>
              </w:rPr>
              <w:t xml:space="preserve"> </w:t>
            </w:r>
          </w:p>
        </w:tc>
        <w:tc>
          <w:tcPr>
            <w:tcW w:w="1440" w:type="dxa"/>
            <w:tcBorders>
              <w:top w:val="nil"/>
              <w:left w:val="nil"/>
              <w:bottom w:val="nil"/>
              <w:right w:val="nil"/>
            </w:tcBorders>
            <w:shd w:val="clear" w:color="auto" w:fill="auto"/>
            <w:vAlign w:val="bottom"/>
            <w:hideMark/>
          </w:tcPr>
          <w:p w14:paraId="5837B4D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203 053</w:t>
            </w:r>
          </w:p>
        </w:tc>
      </w:tr>
      <w:tr w:rsidR="00E07628" w:rsidRPr="00465D58" w14:paraId="3065AC01" w14:textId="77777777" w:rsidTr="00522BD2">
        <w:trPr>
          <w:cantSplit/>
          <w:trHeight w:val="227"/>
        </w:trPr>
        <w:tc>
          <w:tcPr>
            <w:tcW w:w="6600" w:type="dxa"/>
            <w:tcBorders>
              <w:top w:val="nil"/>
              <w:left w:val="nil"/>
              <w:bottom w:val="nil"/>
              <w:right w:val="nil"/>
            </w:tcBorders>
            <w:shd w:val="clear" w:color="auto" w:fill="auto"/>
            <w:vAlign w:val="bottom"/>
            <w:hideMark/>
          </w:tcPr>
          <w:p w14:paraId="3BF278F0"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Prepravné</w:t>
            </w:r>
          </w:p>
        </w:tc>
        <w:tc>
          <w:tcPr>
            <w:tcW w:w="1440" w:type="dxa"/>
            <w:tcBorders>
              <w:top w:val="nil"/>
              <w:left w:val="nil"/>
              <w:bottom w:val="nil"/>
              <w:right w:val="nil"/>
            </w:tcBorders>
            <w:shd w:val="clear" w:color="auto" w:fill="auto"/>
            <w:vAlign w:val="bottom"/>
            <w:hideMark/>
          </w:tcPr>
          <w:p w14:paraId="6016759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2 035 733</w:t>
            </w:r>
          </w:p>
        </w:tc>
        <w:tc>
          <w:tcPr>
            <w:tcW w:w="1440" w:type="dxa"/>
            <w:tcBorders>
              <w:top w:val="nil"/>
              <w:left w:val="nil"/>
              <w:bottom w:val="nil"/>
              <w:right w:val="nil"/>
            </w:tcBorders>
            <w:shd w:val="clear" w:color="auto" w:fill="auto"/>
            <w:vAlign w:val="bottom"/>
            <w:hideMark/>
          </w:tcPr>
          <w:p w14:paraId="58AAED7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2 241 967</w:t>
            </w:r>
          </w:p>
        </w:tc>
      </w:tr>
      <w:tr w:rsidR="00E07628" w:rsidRPr="00465D58" w14:paraId="2D9A13E1" w14:textId="77777777" w:rsidTr="00522BD2">
        <w:trPr>
          <w:cantSplit/>
          <w:trHeight w:val="227"/>
        </w:trPr>
        <w:tc>
          <w:tcPr>
            <w:tcW w:w="6600" w:type="dxa"/>
            <w:tcBorders>
              <w:top w:val="nil"/>
              <w:left w:val="nil"/>
              <w:bottom w:val="nil"/>
              <w:right w:val="nil"/>
            </w:tcBorders>
            <w:shd w:val="clear" w:color="auto" w:fill="auto"/>
            <w:vAlign w:val="bottom"/>
            <w:hideMark/>
          </w:tcPr>
          <w:p w14:paraId="478462CD"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Reklamy a inzercia a výstavy</w:t>
            </w:r>
          </w:p>
        </w:tc>
        <w:tc>
          <w:tcPr>
            <w:tcW w:w="1440" w:type="dxa"/>
            <w:tcBorders>
              <w:top w:val="nil"/>
              <w:left w:val="nil"/>
              <w:bottom w:val="nil"/>
              <w:right w:val="nil"/>
            </w:tcBorders>
            <w:shd w:val="clear" w:color="auto" w:fill="auto"/>
            <w:vAlign w:val="bottom"/>
            <w:hideMark/>
          </w:tcPr>
          <w:p w14:paraId="3CCF346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17 301</w:t>
            </w:r>
          </w:p>
        </w:tc>
        <w:tc>
          <w:tcPr>
            <w:tcW w:w="1440" w:type="dxa"/>
            <w:tcBorders>
              <w:top w:val="nil"/>
              <w:left w:val="nil"/>
              <w:bottom w:val="nil"/>
              <w:right w:val="nil"/>
            </w:tcBorders>
            <w:shd w:val="clear" w:color="auto" w:fill="auto"/>
            <w:vAlign w:val="bottom"/>
            <w:hideMark/>
          </w:tcPr>
          <w:p w14:paraId="741A3CC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11 843</w:t>
            </w:r>
          </w:p>
        </w:tc>
      </w:tr>
      <w:tr w:rsidR="00E07628" w:rsidRPr="00465D58" w14:paraId="25ACBCF2" w14:textId="77777777" w:rsidTr="00522BD2">
        <w:trPr>
          <w:cantSplit/>
          <w:trHeight w:val="227"/>
        </w:trPr>
        <w:tc>
          <w:tcPr>
            <w:tcW w:w="6600" w:type="dxa"/>
            <w:tcBorders>
              <w:top w:val="nil"/>
              <w:left w:val="nil"/>
              <w:bottom w:val="nil"/>
              <w:right w:val="nil"/>
            </w:tcBorders>
            <w:shd w:val="clear" w:color="auto" w:fill="auto"/>
            <w:vAlign w:val="bottom"/>
            <w:hideMark/>
          </w:tcPr>
          <w:p w14:paraId="0AF96F24"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Služby v rámci konsolidovaného celku</w:t>
            </w:r>
          </w:p>
        </w:tc>
        <w:tc>
          <w:tcPr>
            <w:tcW w:w="1440" w:type="dxa"/>
            <w:tcBorders>
              <w:top w:val="nil"/>
              <w:left w:val="nil"/>
              <w:bottom w:val="nil"/>
              <w:right w:val="nil"/>
            </w:tcBorders>
            <w:shd w:val="clear" w:color="auto" w:fill="auto"/>
            <w:vAlign w:val="bottom"/>
            <w:hideMark/>
          </w:tcPr>
          <w:p w14:paraId="1E2967B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2 281 199</w:t>
            </w:r>
          </w:p>
        </w:tc>
        <w:tc>
          <w:tcPr>
            <w:tcW w:w="1440" w:type="dxa"/>
            <w:tcBorders>
              <w:top w:val="nil"/>
              <w:left w:val="nil"/>
              <w:bottom w:val="nil"/>
              <w:right w:val="nil"/>
            </w:tcBorders>
            <w:shd w:val="clear" w:color="auto" w:fill="auto"/>
            <w:vAlign w:val="bottom"/>
            <w:hideMark/>
          </w:tcPr>
          <w:p w14:paraId="357D5ED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2 556 562</w:t>
            </w:r>
          </w:p>
        </w:tc>
      </w:tr>
      <w:tr w:rsidR="00E07628" w:rsidRPr="00465D58" w14:paraId="48E5A13C" w14:textId="77777777" w:rsidTr="00522BD2">
        <w:trPr>
          <w:cantSplit/>
          <w:trHeight w:val="227"/>
        </w:trPr>
        <w:tc>
          <w:tcPr>
            <w:tcW w:w="6600" w:type="dxa"/>
            <w:tcBorders>
              <w:top w:val="nil"/>
              <w:left w:val="nil"/>
              <w:bottom w:val="nil"/>
              <w:right w:val="nil"/>
            </w:tcBorders>
            <w:shd w:val="clear" w:color="auto" w:fill="auto"/>
            <w:vAlign w:val="bottom"/>
            <w:hideMark/>
          </w:tcPr>
          <w:p w14:paraId="6ED94B08"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Softvér</w:t>
            </w:r>
          </w:p>
        </w:tc>
        <w:tc>
          <w:tcPr>
            <w:tcW w:w="1440" w:type="dxa"/>
            <w:tcBorders>
              <w:top w:val="nil"/>
              <w:left w:val="nil"/>
              <w:bottom w:val="nil"/>
              <w:right w:val="nil"/>
            </w:tcBorders>
            <w:shd w:val="clear" w:color="auto" w:fill="auto"/>
            <w:vAlign w:val="bottom"/>
            <w:hideMark/>
          </w:tcPr>
          <w:p w14:paraId="212057D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50 332</w:t>
            </w:r>
          </w:p>
        </w:tc>
        <w:tc>
          <w:tcPr>
            <w:tcW w:w="1440" w:type="dxa"/>
            <w:tcBorders>
              <w:top w:val="nil"/>
              <w:left w:val="nil"/>
              <w:bottom w:val="nil"/>
              <w:right w:val="nil"/>
            </w:tcBorders>
            <w:shd w:val="clear" w:color="auto" w:fill="auto"/>
            <w:vAlign w:val="bottom"/>
            <w:hideMark/>
          </w:tcPr>
          <w:p w14:paraId="70D57B3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34 084</w:t>
            </w:r>
          </w:p>
        </w:tc>
      </w:tr>
      <w:tr w:rsidR="00E07628" w:rsidRPr="00465D58" w14:paraId="2266172C" w14:textId="77777777" w:rsidTr="00522BD2">
        <w:trPr>
          <w:cantSplit/>
          <w:trHeight w:val="227"/>
        </w:trPr>
        <w:tc>
          <w:tcPr>
            <w:tcW w:w="6600" w:type="dxa"/>
            <w:tcBorders>
              <w:top w:val="nil"/>
              <w:left w:val="nil"/>
              <w:bottom w:val="nil"/>
              <w:right w:val="nil"/>
            </w:tcBorders>
            <w:shd w:val="clear" w:color="auto" w:fill="auto"/>
            <w:vAlign w:val="bottom"/>
            <w:hideMark/>
          </w:tcPr>
          <w:p w14:paraId="2C675F21"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Strážna služba</w:t>
            </w:r>
          </w:p>
        </w:tc>
        <w:tc>
          <w:tcPr>
            <w:tcW w:w="1440" w:type="dxa"/>
            <w:tcBorders>
              <w:top w:val="nil"/>
              <w:left w:val="nil"/>
              <w:bottom w:val="nil"/>
              <w:right w:val="nil"/>
            </w:tcBorders>
            <w:shd w:val="clear" w:color="auto" w:fill="auto"/>
            <w:vAlign w:val="bottom"/>
            <w:hideMark/>
          </w:tcPr>
          <w:p w14:paraId="14B930C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80 405</w:t>
            </w:r>
          </w:p>
        </w:tc>
        <w:tc>
          <w:tcPr>
            <w:tcW w:w="1440" w:type="dxa"/>
            <w:tcBorders>
              <w:top w:val="nil"/>
              <w:left w:val="nil"/>
              <w:bottom w:val="nil"/>
              <w:right w:val="nil"/>
            </w:tcBorders>
            <w:shd w:val="clear" w:color="auto" w:fill="auto"/>
            <w:vAlign w:val="bottom"/>
            <w:hideMark/>
          </w:tcPr>
          <w:p w14:paraId="1F91408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56 826</w:t>
            </w:r>
          </w:p>
        </w:tc>
      </w:tr>
      <w:tr w:rsidR="00E07628" w:rsidRPr="00465D58" w14:paraId="5A9AFD03" w14:textId="77777777" w:rsidTr="00522BD2">
        <w:trPr>
          <w:cantSplit/>
          <w:trHeight w:val="227"/>
        </w:trPr>
        <w:tc>
          <w:tcPr>
            <w:tcW w:w="6600" w:type="dxa"/>
            <w:tcBorders>
              <w:top w:val="nil"/>
              <w:left w:val="nil"/>
              <w:bottom w:val="nil"/>
              <w:right w:val="nil"/>
            </w:tcBorders>
            <w:shd w:val="clear" w:color="auto" w:fill="auto"/>
            <w:vAlign w:val="bottom"/>
            <w:hideMark/>
          </w:tcPr>
          <w:p w14:paraId="4193C46F"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Subdodávky</w:t>
            </w:r>
          </w:p>
        </w:tc>
        <w:tc>
          <w:tcPr>
            <w:tcW w:w="1440" w:type="dxa"/>
            <w:tcBorders>
              <w:top w:val="nil"/>
              <w:left w:val="nil"/>
              <w:bottom w:val="nil"/>
              <w:right w:val="nil"/>
            </w:tcBorders>
            <w:shd w:val="clear" w:color="auto" w:fill="auto"/>
            <w:vAlign w:val="bottom"/>
            <w:hideMark/>
          </w:tcPr>
          <w:p w14:paraId="5CE39AC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51 605</w:t>
            </w:r>
          </w:p>
        </w:tc>
        <w:tc>
          <w:tcPr>
            <w:tcW w:w="1440" w:type="dxa"/>
            <w:tcBorders>
              <w:top w:val="nil"/>
              <w:left w:val="nil"/>
              <w:bottom w:val="nil"/>
              <w:right w:val="nil"/>
            </w:tcBorders>
            <w:shd w:val="clear" w:color="auto" w:fill="auto"/>
            <w:vAlign w:val="bottom"/>
            <w:hideMark/>
          </w:tcPr>
          <w:p w14:paraId="22B6D1C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258 956</w:t>
            </w:r>
          </w:p>
        </w:tc>
      </w:tr>
      <w:tr w:rsidR="00E07628" w:rsidRPr="00465D58" w14:paraId="34E97054" w14:textId="77777777" w:rsidTr="00522BD2">
        <w:trPr>
          <w:cantSplit/>
          <w:trHeight w:val="227"/>
        </w:trPr>
        <w:tc>
          <w:tcPr>
            <w:tcW w:w="6600" w:type="dxa"/>
            <w:tcBorders>
              <w:top w:val="nil"/>
              <w:left w:val="nil"/>
              <w:bottom w:val="nil"/>
              <w:right w:val="nil"/>
            </w:tcBorders>
            <w:shd w:val="clear" w:color="auto" w:fill="auto"/>
            <w:vAlign w:val="bottom"/>
            <w:hideMark/>
          </w:tcPr>
          <w:p w14:paraId="06E932A3"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Školenia, kurzy</w:t>
            </w:r>
          </w:p>
        </w:tc>
        <w:tc>
          <w:tcPr>
            <w:tcW w:w="1440" w:type="dxa"/>
            <w:tcBorders>
              <w:top w:val="nil"/>
              <w:left w:val="nil"/>
              <w:bottom w:val="nil"/>
              <w:right w:val="nil"/>
            </w:tcBorders>
            <w:shd w:val="clear" w:color="auto" w:fill="auto"/>
            <w:vAlign w:val="bottom"/>
            <w:hideMark/>
          </w:tcPr>
          <w:p w14:paraId="3B4842D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43 580</w:t>
            </w:r>
          </w:p>
        </w:tc>
        <w:tc>
          <w:tcPr>
            <w:tcW w:w="1440" w:type="dxa"/>
            <w:tcBorders>
              <w:top w:val="nil"/>
              <w:left w:val="nil"/>
              <w:bottom w:val="nil"/>
              <w:right w:val="nil"/>
            </w:tcBorders>
            <w:shd w:val="clear" w:color="auto" w:fill="auto"/>
            <w:vAlign w:val="bottom"/>
            <w:hideMark/>
          </w:tcPr>
          <w:p w14:paraId="5E38678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23 295</w:t>
            </w:r>
          </w:p>
        </w:tc>
      </w:tr>
      <w:tr w:rsidR="00E07628" w:rsidRPr="00465D58" w14:paraId="110A130F" w14:textId="77777777" w:rsidTr="00522BD2">
        <w:trPr>
          <w:cantSplit/>
          <w:trHeight w:val="227"/>
        </w:trPr>
        <w:tc>
          <w:tcPr>
            <w:tcW w:w="6600" w:type="dxa"/>
            <w:tcBorders>
              <w:top w:val="nil"/>
              <w:left w:val="nil"/>
              <w:bottom w:val="nil"/>
              <w:right w:val="nil"/>
            </w:tcBorders>
            <w:shd w:val="clear" w:color="auto" w:fill="auto"/>
            <w:vAlign w:val="bottom"/>
            <w:hideMark/>
          </w:tcPr>
          <w:p w14:paraId="7A8713C3"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Telefóny, internet</w:t>
            </w:r>
          </w:p>
        </w:tc>
        <w:tc>
          <w:tcPr>
            <w:tcW w:w="1440" w:type="dxa"/>
            <w:tcBorders>
              <w:top w:val="nil"/>
              <w:left w:val="nil"/>
              <w:bottom w:val="nil"/>
              <w:right w:val="nil"/>
            </w:tcBorders>
            <w:shd w:val="clear" w:color="auto" w:fill="auto"/>
            <w:vAlign w:val="bottom"/>
            <w:hideMark/>
          </w:tcPr>
          <w:p w14:paraId="2B0E2A7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34 608</w:t>
            </w:r>
          </w:p>
        </w:tc>
        <w:tc>
          <w:tcPr>
            <w:tcW w:w="1440" w:type="dxa"/>
            <w:tcBorders>
              <w:top w:val="nil"/>
              <w:left w:val="nil"/>
              <w:bottom w:val="nil"/>
              <w:right w:val="nil"/>
            </w:tcBorders>
            <w:shd w:val="clear" w:color="auto" w:fill="auto"/>
            <w:vAlign w:val="bottom"/>
            <w:hideMark/>
          </w:tcPr>
          <w:p w14:paraId="597FA5D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34 858</w:t>
            </w:r>
          </w:p>
        </w:tc>
      </w:tr>
      <w:tr w:rsidR="00E07628" w:rsidRPr="00465D58" w14:paraId="2904F49B" w14:textId="77777777" w:rsidTr="00522BD2">
        <w:trPr>
          <w:cantSplit/>
          <w:trHeight w:val="227"/>
        </w:trPr>
        <w:tc>
          <w:tcPr>
            <w:tcW w:w="6600" w:type="dxa"/>
            <w:tcBorders>
              <w:top w:val="nil"/>
              <w:left w:val="nil"/>
              <w:bottom w:val="nil"/>
              <w:right w:val="nil"/>
            </w:tcBorders>
            <w:shd w:val="clear" w:color="auto" w:fill="auto"/>
            <w:vAlign w:val="bottom"/>
            <w:hideMark/>
          </w:tcPr>
          <w:p w14:paraId="4A89D3C8" w14:textId="56EED4F6" w:rsidR="00E07628" w:rsidRPr="00465D58" w:rsidRDefault="00E5364F" w:rsidP="00522BD2">
            <w:pPr>
              <w:keepLines/>
              <w:suppressAutoHyphens/>
              <w:rPr>
                <w:rFonts w:ascii="Arial" w:hAnsi="Arial" w:cs="Arial"/>
                <w:sz w:val="18"/>
                <w:szCs w:val="18"/>
              </w:rPr>
            </w:pPr>
            <w:r w:rsidRPr="00465D58">
              <w:rPr>
                <w:rFonts w:ascii="Arial" w:hAnsi="Arial" w:cs="Arial"/>
                <w:sz w:val="18"/>
                <w:szCs w:val="18"/>
              </w:rPr>
              <w:t>Ú</w:t>
            </w:r>
            <w:r w:rsidR="00E07628" w:rsidRPr="00465D58">
              <w:rPr>
                <w:rFonts w:ascii="Arial" w:hAnsi="Arial" w:cs="Arial"/>
                <w:sz w:val="18"/>
                <w:szCs w:val="18"/>
              </w:rPr>
              <w:t>čtovné služby</w:t>
            </w:r>
          </w:p>
        </w:tc>
        <w:tc>
          <w:tcPr>
            <w:tcW w:w="1440" w:type="dxa"/>
            <w:tcBorders>
              <w:top w:val="nil"/>
              <w:left w:val="nil"/>
              <w:bottom w:val="nil"/>
              <w:right w:val="nil"/>
            </w:tcBorders>
            <w:shd w:val="clear" w:color="auto" w:fill="auto"/>
            <w:vAlign w:val="bottom"/>
            <w:hideMark/>
          </w:tcPr>
          <w:p w14:paraId="248E756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112 258</w:t>
            </w:r>
          </w:p>
        </w:tc>
        <w:tc>
          <w:tcPr>
            <w:tcW w:w="1440" w:type="dxa"/>
            <w:tcBorders>
              <w:top w:val="nil"/>
              <w:left w:val="nil"/>
              <w:bottom w:val="nil"/>
              <w:right w:val="nil"/>
            </w:tcBorders>
            <w:shd w:val="clear" w:color="auto" w:fill="auto"/>
            <w:vAlign w:val="bottom"/>
            <w:hideMark/>
          </w:tcPr>
          <w:p w14:paraId="0839B5E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89 174</w:t>
            </w:r>
          </w:p>
        </w:tc>
      </w:tr>
      <w:tr w:rsidR="00E07628" w:rsidRPr="00465D58" w14:paraId="61F9CD27" w14:textId="77777777" w:rsidTr="00522BD2">
        <w:trPr>
          <w:cantSplit/>
          <w:trHeight w:val="227"/>
        </w:trPr>
        <w:tc>
          <w:tcPr>
            <w:tcW w:w="6600" w:type="dxa"/>
            <w:tcBorders>
              <w:top w:val="nil"/>
              <w:left w:val="nil"/>
              <w:bottom w:val="nil"/>
              <w:right w:val="nil"/>
            </w:tcBorders>
            <w:shd w:val="clear" w:color="auto" w:fill="auto"/>
            <w:vAlign w:val="bottom"/>
            <w:hideMark/>
          </w:tcPr>
          <w:p w14:paraId="3E2897EE"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14:paraId="36595316" w14:textId="7C43FF1B" w:rsidR="00E07628" w:rsidRPr="00465D58" w:rsidRDefault="00E07628" w:rsidP="00522BD2">
            <w:pPr>
              <w:keepLines/>
              <w:suppressAutoHyphens/>
              <w:jc w:val="right"/>
              <w:rPr>
                <w:rFonts w:ascii="Arial" w:hAnsi="Arial" w:cs="Arial"/>
                <w:color w:val="000000" w:themeColor="text1"/>
                <w:sz w:val="18"/>
                <w:szCs w:val="18"/>
              </w:rPr>
            </w:pPr>
            <w:r w:rsidRPr="00465D58">
              <w:rPr>
                <w:rFonts w:ascii="Arial" w:hAnsi="Arial" w:cs="Arial"/>
                <w:color w:val="000000" w:themeColor="text1"/>
                <w:sz w:val="18"/>
                <w:szCs w:val="18"/>
              </w:rPr>
              <w:t>1</w:t>
            </w:r>
            <w:r w:rsidR="0096281C" w:rsidRPr="00465D58">
              <w:rPr>
                <w:rFonts w:ascii="Arial" w:hAnsi="Arial" w:cs="Arial"/>
                <w:color w:val="000000" w:themeColor="text1"/>
                <w:sz w:val="18"/>
                <w:szCs w:val="18"/>
              </w:rPr>
              <w:t>94</w:t>
            </w:r>
            <w:r w:rsidRPr="00465D58">
              <w:rPr>
                <w:rFonts w:ascii="Arial" w:hAnsi="Arial" w:cs="Arial"/>
                <w:color w:val="000000" w:themeColor="text1"/>
                <w:sz w:val="18"/>
                <w:szCs w:val="18"/>
              </w:rPr>
              <w:t xml:space="preserve"> </w:t>
            </w:r>
            <w:r w:rsidR="0096281C" w:rsidRPr="00465D58">
              <w:rPr>
                <w:rFonts w:ascii="Arial" w:hAnsi="Arial" w:cs="Arial"/>
                <w:color w:val="000000" w:themeColor="text1"/>
                <w:sz w:val="18"/>
                <w:szCs w:val="18"/>
              </w:rPr>
              <w:t>44</w:t>
            </w:r>
            <w:r w:rsidR="00E0601A" w:rsidRPr="00465D58">
              <w:rPr>
                <w:rFonts w:ascii="Arial" w:hAnsi="Arial" w:cs="Arial"/>
                <w:color w:val="000000" w:themeColor="text1"/>
                <w:sz w:val="18"/>
                <w:szCs w:val="18"/>
              </w:rPr>
              <w:t>6</w:t>
            </w:r>
          </w:p>
        </w:tc>
        <w:tc>
          <w:tcPr>
            <w:tcW w:w="1440" w:type="dxa"/>
            <w:tcBorders>
              <w:top w:val="nil"/>
              <w:left w:val="nil"/>
              <w:bottom w:val="nil"/>
              <w:right w:val="nil"/>
            </w:tcBorders>
            <w:shd w:val="clear" w:color="auto" w:fill="auto"/>
            <w:vAlign w:val="bottom"/>
            <w:hideMark/>
          </w:tcPr>
          <w:p w14:paraId="1BD553B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342 417</w:t>
            </w:r>
          </w:p>
        </w:tc>
      </w:tr>
      <w:tr w:rsidR="00E07628" w:rsidRPr="00465D58" w14:paraId="18C68D97" w14:textId="77777777" w:rsidTr="00522BD2">
        <w:trPr>
          <w:cantSplit/>
          <w:trHeight w:val="227"/>
        </w:trPr>
        <w:tc>
          <w:tcPr>
            <w:tcW w:w="6600" w:type="dxa"/>
            <w:tcBorders>
              <w:top w:val="nil"/>
              <w:left w:val="nil"/>
              <w:bottom w:val="nil"/>
              <w:right w:val="nil"/>
            </w:tcBorders>
            <w:shd w:val="clear" w:color="auto" w:fill="auto"/>
            <w:vAlign w:val="bottom"/>
            <w:hideMark/>
          </w:tcPr>
          <w:p w14:paraId="47402F0E"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Ostatné významné položky nákladov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0459F66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1 208 132</w:t>
            </w:r>
          </w:p>
        </w:tc>
        <w:tc>
          <w:tcPr>
            <w:tcW w:w="1440" w:type="dxa"/>
            <w:tcBorders>
              <w:top w:val="single" w:sz="4" w:space="0" w:color="auto"/>
              <w:left w:val="nil"/>
              <w:bottom w:val="double" w:sz="6" w:space="0" w:color="auto"/>
              <w:right w:val="nil"/>
            </w:tcBorders>
            <w:shd w:val="clear" w:color="auto" w:fill="auto"/>
            <w:noWrap/>
            <w:vAlign w:val="bottom"/>
            <w:hideMark/>
          </w:tcPr>
          <w:p w14:paraId="0A4F218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1 413 312</w:t>
            </w:r>
          </w:p>
        </w:tc>
      </w:tr>
      <w:tr w:rsidR="00E07628" w:rsidRPr="00465D58" w14:paraId="27C7CC7F" w14:textId="77777777" w:rsidTr="00522BD2">
        <w:trPr>
          <w:cantSplit/>
          <w:trHeight w:val="227"/>
        </w:trPr>
        <w:tc>
          <w:tcPr>
            <w:tcW w:w="6600" w:type="dxa"/>
            <w:tcBorders>
              <w:top w:val="nil"/>
              <w:left w:val="nil"/>
              <w:bottom w:val="nil"/>
              <w:right w:val="nil"/>
            </w:tcBorders>
            <w:shd w:val="clear" w:color="auto" w:fill="auto"/>
            <w:vAlign w:val="bottom"/>
            <w:hideMark/>
          </w:tcPr>
          <w:p w14:paraId="1432A742"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Predaj materiálu</w:t>
            </w:r>
          </w:p>
        </w:tc>
        <w:tc>
          <w:tcPr>
            <w:tcW w:w="1440" w:type="dxa"/>
            <w:tcBorders>
              <w:top w:val="nil"/>
              <w:left w:val="nil"/>
              <w:bottom w:val="nil"/>
              <w:right w:val="nil"/>
            </w:tcBorders>
            <w:shd w:val="clear" w:color="auto" w:fill="auto"/>
            <w:vAlign w:val="bottom"/>
            <w:hideMark/>
          </w:tcPr>
          <w:p w14:paraId="76475AC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1 126 576</w:t>
            </w:r>
          </w:p>
        </w:tc>
        <w:tc>
          <w:tcPr>
            <w:tcW w:w="1440" w:type="dxa"/>
            <w:tcBorders>
              <w:top w:val="nil"/>
              <w:left w:val="nil"/>
              <w:bottom w:val="nil"/>
              <w:right w:val="nil"/>
            </w:tcBorders>
            <w:shd w:val="clear" w:color="auto" w:fill="auto"/>
            <w:vAlign w:val="bottom"/>
            <w:hideMark/>
          </w:tcPr>
          <w:p w14:paraId="2A7363C9" w14:textId="4596BC1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1 391 21</w:t>
            </w:r>
            <w:r w:rsidR="004D3B1C" w:rsidRPr="00465D58">
              <w:rPr>
                <w:rFonts w:ascii="Arial" w:hAnsi="Arial" w:cs="Arial"/>
                <w:sz w:val="18"/>
                <w:szCs w:val="18"/>
              </w:rPr>
              <w:t>3</w:t>
            </w:r>
          </w:p>
        </w:tc>
      </w:tr>
      <w:tr w:rsidR="00E07628" w:rsidRPr="00465D58" w14:paraId="5D038F24" w14:textId="77777777" w:rsidTr="00522BD2">
        <w:trPr>
          <w:cantSplit/>
          <w:trHeight w:val="227"/>
        </w:trPr>
        <w:tc>
          <w:tcPr>
            <w:tcW w:w="6600" w:type="dxa"/>
            <w:tcBorders>
              <w:top w:val="nil"/>
              <w:left w:val="nil"/>
              <w:bottom w:val="nil"/>
              <w:right w:val="nil"/>
            </w:tcBorders>
            <w:shd w:val="clear" w:color="auto" w:fill="auto"/>
            <w:vAlign w:val="bottom"/>
            <w:hideMark/>
          </w:tcPr>
          <w:p w14:paraId="36FCD9A3"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Zostatkova cena predaneho majetku</w:t>
            </w:r>
          </w:p>
        </w:tc>
        <w:tc>
          <w:tcPr>
            <w:tcW w:w="1440" w:type="dxa"/>
            <w:tcBorders>
              <w:top w:val="nil"/>
              <w:left w:val="nil"/>
              <w:bottom w:val="nil"/>
              <w:right w:val="nil"/>
            </w:tcBorders>
            <w:shd w:val="clear" w:color="auto" w:fill="auto"/>
            <w:vAlign w:val="bottom"/>
            <w:hideMark/>
          </w:tcPr>
          <w:p w14:paraId="1D36103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25 042</w:t>
            </w:r>
          </w:p>
        </w:tc>
        <w:tc>
          <w:tcPr>
            <w:tcW w:w="1440" w:type="dxa"/>
            <w:tcBorders>
              <w:top w:val="nil"/>
              <w:left w:val="nil"/>
              <w:bottom w:val="nil"/>
              <w:right w:val="nil"/>
            </w:tcBorders>
            <w:shd w:val="clear" w:color="auto" w:fill="auto"/>
            <w:vAlign w:val="bottom"/>
            <w:hideMark/>
          </w:tcPr>
          <w:p w14:paraId="3E18EB31" w14:textId="010E16F3" w:rsidR="00E07628" w:rsidRPr="00465D58" w:rsidRDefault="004D3B1C" w:rsidP="00522BD2">
            <w:pPr>
              <w:keepLines/>
              <w:suppressAutoHyphens/>
              <w:jc w:val="right"/>
              <w:rPr>
                <w:rFonts w:ascii="Arial" w:hAnsi="Arial" w:cs="Arial"/>
                <w:sz w:val="18"/>
                <w:szCs w:val="18"/>
              </w:rPr>
            </w:pPr>
            <w:r w:rsidRPr="00465D58">
              <w:rPr>
                <w:rFonts w:ascii="Arial" w:hAnsi="Arial" w:cs="Arial"/>
                <w:sz w:val="18"/>
                <w:szCs w:val="18"/>
              </w:rPr>
              <w:t>0</w:t>
            </w:r>
            <w:r w:rsidR="00E07628" w:rsidRPr="00465D58">
              <w:rPr>
                <w:rFonts w:ascii="Arial" w:hAnsi="Arial" w:cs="Arial"/>
                <w:sz w:val="18"/>
                <w:szCs w:val="18"/>
              </w:rPr>
              <w:t> </w:t>
            </w:r>
          </w:p>
        </w:tc>
      </w:tr>
      <w:tr w:rsidR="00E07628" w:rsidRPr="00465D58" w14:paraId="41616D15" w14:textId="77777777" w:rsidTr="00522BD2">
        <w:trPr>
          <w:cantSplit/>
          <w:trHeight w:val="227"/>
        </w:trPr>
        <w:tc>
          <w:tcPr>
            <w:tcW w:w="6600" w:type="dxa"/>
            <w:tcBorders>
              <w:top w:val="nil"/>
              <w:left w:val="nil"/>
              <w:bottom w:val="nil"/>
              <w:right w:val="nil"/>
            </w:tcBorders>
            <w:shd w:val="clear" w:color="auto" w:fill="auto"/>
            <w:vAlign w:val="bottom"/>
            <w:hideMark/>
          </w:tcPr>
          <w:p w14:paraId="6C9737D6"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Pokuty a penále</w:t>
            </w:r>
          </w:p>
        </w:tc>
        <w:tc>
          <w:tcPr>
            <w:tcW w:w="1440" w:type="dxa"/>
            <w:tcBorders>
              <w:top w:val="nil"/>
              <w:left w:val="nil"/>
              <w:bottom w:val="nil"/>
              <w:right w:val="nil"/>
            </w:tcBorders>
            <w:shd w:val="clear" w:color="auto" w:fill="auto"/>
            <w:vAlign w:val="bottom"/>
            <w:hideMark/>
          </w:tcPr>
          <w:p w14:paraId="0045EBD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1 721</w:t>
            </w:r>
          </w:p>
        </w:tc>
        <w:tc>
          <w:tcPr>
            <w:tcW w:w="1440" w:type="dxa"/>
            <w:tcBorders>
              <w:top w:val="nil"/>
              <w:left w:val="nil"/>
              <w:bottom w:val="nil"/>
              <w:right w:val="nil"/>
            </w:tcBorders>
            <w:shd w:val="clear" w:color="auto" w:fill="auto"/>
            <w:vAlign w:val="bottom"/>
            <w:hideMark/>
          </w:tcPr>
          <w:p w14:paraId="1574EAD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742</w:t>
            </w:r>
          </w:p>
        </w:tc>
      </w:tr>
      <w:tr w:rsidR="00E07628" w:rsidRPr="00465D58" w14:paraId="697617DE" w14:textId="77777777" w:rsidTr="00522BD2">
        <w:trPr>
          <w:cantSplit/>
          <w:trHeight w:val="227"/>
        </w:trPr>
        <w:tc>
          <w:tcPr>
            <w:tcW w:w="6600" w:type="dxa"/>
            <w:tcBorders>
              <w:top w:val="nil"/>
              <w:left w:val="nil"/>
              <w:bottom w:val="nil"/>
              <w:right w:val="nil"/>
            </w:tcBorders>
            <w:shd w:val="clear" w:color="auto" w:fill="auto"/>
            <w:vAlign w:val="bottom"/>
            <w:hideMark/>
          </w:tcPr>
          <w:p w14:paraId="51A28AF6"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Dary</w:t>
            </w:r>
          </w:p>
        </w:tc>
        <w:tc>
          <w:tcPr>
            <w:tcW w:w="1440" w:type="dxa"/>
            <w:tcBorders>
              <w:top w:val="nil"/>
              <w:left w:val="nil"/>
              <w:bottom w:val="nil"/>
              <w:right w:val="nil"/>
            </w:tcBorders>
            <w:shd w:val="clear" w:color="auto" w:fill="auto"/>
            <w:vAlign w:val="bottom"/>
            <w:hideMark/>
          </w:tcPr>
          <w:p w14:paraId="63B9E49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6 795</w:t>
            </w:r>
          </w:p>
        </w:tc>
        <w:tc>
          <w:tcPr>
            <w:tcW w:w="1440" w:type="dxa"/>
            <w:tcBorders>
              <w:top w:val="nil"/>
              <w:left w:val="nil"/>
              <w:bottom w:val="nil"/>
              <w:right w:val="nil"/>
            </w:tcBorders>
            <w:shd w:val="clear" w:color="auto" w:fill="auto"/>
            <w:vAlign w:val="bottom"/>
            <w:hideMark/>
          </w:tcPr>
          <w:p w14:paraId="6D83844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9 535</w:t>
            </w:r>
          </w:p>
        </w:tc>
      </w:tr>
      <w:tr w:rsidR="00E07628" w:rsidRPr="00465D58" w14:paraId="159BB62E" w14:textId="77777777" w:rsidTr="00522BD2">
        <w:trPr>
          <w:cantSplit/>
          <w:trHeight w:val="227"/>
        </w:trPr>
        <w:tc>
          <w:tcPr>
            <w:tcW w:w="6600" w:type="dxa"/>
            <w:tcBorders>
              <w:top w:val="nil"/>
              <w:left w:val="nil"/>
              <w:bottom w:val="nil"/>
              <w:right w:val="nil"/>
            </w:tcBorders>
            <w:shd w:val="clear" w:color="auto" w:fill="auto"/>
            <w:vAlign w:val="bottom"/>
            <w:hideMark/>
          </w:tcPr>
          <w:p w14:paraId="727E8087"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Tvorba a zúčtovanie opravných položiek k pohľadávkam</w:t>
            </w:r>
          </w:p>
        </w:tc>
        <w:tc>
          <w:tcPr>
            <w:tcW w:w="1440" w:type="dxa"/>
            <w:tcBorders>
              <w:top w:val="nil"/>
              <w:left w:val="nil"/>
              <w:bottom w:val="nil"/>
              <w:right w:val="nil"/>
            </w:tcBorders>
            <w:shd w:val="clear" w:color="auto" w:fill="auto"/>
            <w:vAlign w:val="bottom"/>
            <w:hideMark/>
          </w:tcPr>
          <w:p w14:paraId="7A15B5E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33 912</w:t>
            </w:r>
          </w:p>
        </w:tc>
        <w:tc>
          <w:tcPr>
            <w:tcW w:w="1440" w:type="dxa"/>
            <w:tcBorders>
              <w:top w:val="nil"/>
              <w:left w:val="nil"/>
              <w:bottom w:val="nil"/>
              <w:right w:val="nil"/>
            </w:tcBorders>
            <w:shd w:val="clear" w:color="auto" w:fill="auto"/>
            <w:vAlign w:val="bottom"/>
            <w:hideMark/>
          </w:tcPr>
          <w:p w14:paraId="2DF11ABE" w14:textId="42BA9FB0"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5 00</w:t>
            </w:r>
            <w:r w:rsidR="004D3B1C" w:rsidRPr="00465D58">
              <w:rPr>
                <w:rFonts w:ascii="Arial" w:hAnsi="Arial" w:cs="Arial"/>
                <w:sz w:val="18"/>
                <w:szCs w:val="18"/>
              </w:rPr>
              <w:t>4</w:t>
            </w:r>
          </w:p>
        </w:tc>
      </w:tr>
      <w:tr w:rsidR="00E07628" w:rsidRPr="00465D58" w14:paraId="1FB00DCE" w14:textId="77777777" w:rsidTr="00522BD2">
        <w:trPr>
          <w:cantSplit/>
          <w:trHeight w:val="227"/>
        </w:trPr>
        <w:tc>
          <w:tcPr>
            <w:tcW w:w="6600" w:type="dxa"/>
            <w:tcBorders>
              <w:top w:val="nil"/>
              <w:left w:val="nil"/>
              <w:bottom w:val="nil"/>
              <w:right w:val="nil"/>
            </w:tcBorders>
            <w:shd w:val="clear" w:color="auto" w:fill="auto"/>
            <w:vAlign w:val="bottom"/>
            <w:hideMark/>
          </w:tcPr>
          <w:p w14:paraId="11A8BD4F"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14:paraId="117334D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14 086</w:t>
            </w:r>
          </w:p>
        </w:tc>
        <w:tc>
          <w:tcPr>
            <w:tcW w:w="1440" w:type="dxa"/>
            <w:tcBorders>
              <w:top w:val="nil"/>
              <w:left w:val="nil"/>
              <w:bottom w:val="nil"/>
              <w:right w:val="nil"/>
            </w:tcBorders>
            <w:shd w:val="clear" w:color="auto" w:fill="auto"/>
            <w:vAlign w:val="bottom"/>
            <w:hideMark/>
          </w:tcPr>
          <w:p w14:paraId="0BBE542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6 820</w:t>
            </w:r>
          </w:p>
        </w:tc>
      </w:tr>
      <w:tr w:rsidR="00E07628" w:rsidRPr="00465D58" w14:paraId="7FD11B09" w14:textId="77777777" w:rsidTr="00522BD2">
        <w:trPr>
          <w:cantSplit/>
          <w:trHeight w:val="227"/>
        </w:trPr>
        <w:tc>
          <w:tcPr>
            <w:tcW w:w="6600" w:type="dxa"/>
            <w:tcBorders>
              <w:top w:val="nil"/>
              <w:left w:val="nil"/>
              <w:bottom w:val="nil"/>
              <w:right w:val="nil"/>
            </w:tcBorders>
            <w:shd w:val="clear" w:color="auto" w:fill="auto"/>
            <w:vAlign w:val="bottom"/>
            <w:hideMark/>
          </w:tcPr>
          <w:p w14:paraId="400E47F1"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Finančné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7EEAB38D"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205 844</w:t>
            </w:r>
          </w:p>
        </w:tc>
        <w:tc>
          <w:tcPr>
            <w:tcW w:w="1440" w:type="dxa"/>
            <w:tcBorders>
              <w:top w:val="single" w:sz="4" w:space="0" w:color="auto"/>
              <w:left w:val="nil"/>
              <w:bottom w:val="double" w:sz="6" w:space="0" w:color="auto"/>
              <w:right w:val="nil"/>
            </w:tcBorders>
            <w:shd w:val="clear" w:color="auto" w:fill="auto"/>
            <w:noWrap/>
            <w:vAlign w:val="bottom"/>
            <w:hideMark/>
          </w:tcPr>
          <w:p w14:paraId="0CF7219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212 351</w:t>
            </w:r>
          </w:p>
        </w:tc>
      </w:tr>
      <w:tr w:rsidR="00E07628" w:rsidRPr="00465D58" w14:paraId="2725795D" w14:textId="77777777" w:rsidTr="00522BD2">
        <w:trPr>
          <w:cantSplit/>
          <w:trHeight w:val="227"/>
        </w:trPr>
        <w:tc>
          <w:tcPr>
            <w:tcW w:w="6600" w:type="dxa"/>
            <w:tcBorders>
              <w:top w:val="nil"/>
              <w:left w:val="nil"/>
              <w:bottom w:val="nil"/>
              <w:right w:val="nil"/>
            </w:tcBorders>
            <w:shd w:val="clear" w:color="auto" w:fill="auto"/>
            <w:vAlign w:val="bottom"/>
            <w:hideMark/>
          </w:tcPr>
          <w:p w14:paraId="14071F69" w14:textId="77777777" w:rsidR="00E07628" w:rsidRPr="00465D58" w:rsidRDefault="00E07628" w:rsidP="00522BD2">
            <w:pPr>
              <w:keepLines/>
              <w:suppressAutoHyphens/>
              <w:rPr>
                <w:rFonts w:ascii="Arial" w:hAnsi="Arial" w:cs="Arial"/>
                <w:i/>
                <w:iCs/>
                <w:sz w:val="18"/>
                <w:szCs w:val="18"/>
              </w:rPr>
            </w:pPr>
            <w:r w:rsidRPr="00465D58">
              <w:rPr>
                <w:rFonts w:ascii="Arial" w:hAnsi="Arial" w:cs="Arial"/>
                <w:i/>
                <w:iCs/>
                <w:sz w:val="18"/>
                <w:szCs w:val="18"/>
              </w:rPr>
              <w:t>Kurzové straty, z toho:</w:t>
            </w:r>
          </w:p>
        </w:tc>
        <w:tc>
          <w:tcPr>
            <w:tcW w:w="1440" w:type="dxa"/>
            <w:tcBorders>
              <w:top w:val="nil"/>
              <w:left w:val="nil"/>
              <w:bottom w:val="nil"/>
              <w:right w:val="nil"/>
            </w:tcBorders>
            <w:shd w:val="clear" w:color="auto" w:fill="auto"/>
            <w:noWrap/>
            <w:vAlign w:val="bottom"/>
            <w:hideMark/>
          </w:tcPr>
          <w:p w14:paraId="704CAB6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123</w:t>
            </w:r>
          </w:p>
        </w:tc>
        <w:tc>
          <w:tcPr>
            <w:tcW w:w="1440" w:type="dxa"/>
            <w:tcBorders>
              <w:top w:val="nil"/>
              <w:left w:val="nil"/>
              <w:bottom w:val="nil"/>
              <w:right w:val="nil"/>
            </w:tcBorders>
            <w:shd w:val="clear" w:color="auto" w:fill="auto"/>
            <w:noWrap/>
            <w:vAlign w:val="bottom"/>
            <w:hideMark/>
          </w:tcPr>
          <w:p w14:paraId="48595BD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7 461</w:t>
            </w:r>
          </w:p>
        </w:tc>
      </w:tr>
      <w:tr w:rsidR="00E07628" w:rsidRPr="00465D58" w14:paraId="5A8649AF" w14:textId="77777777" w:rsidTr="00522BD2">
        <w:trPr>
          <w:cantSplit/>
          <w:trHeight w:val="227"/>
        </w:trPr>
        <w:tc>
          <w:tcPr>
            <w:tcW w:w="6600" w:type="dxa"/>
            <w:tcBorders>
              <w:top w:val="nil"/>
              <w:left w:val="nil"/>
              <w:bottom w:val="nil"/>
              <w:right w:val="nil"/>
            </w:tcBorders>
            <w:shd w:val="clear" w:color="auto" w:fill="auto"/>
            <w:vAlign w:val="bottom"/>
            <w:hideMark/>
          </w:tcPr>
          <w:p w14:paraId="63AD9CFB"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kurzové straty ku dňu, ku ktorému sa zostavuje účtovná závierka</w:t>
            </w:r>
          </w:p>
        </w:tc>
        <w:tc>
          <w:tcPr>
            <w:tcW w:w="1440" w:type="dxa"/>
            <w:tcBorders>
              <w:top w:val="nil"/>
              <w:left w:val="nil"/>
              <w:bottom w:val="nil"/>
              <w:right w:val="nil"/>
            </w:tcBorders>
            <w:shd w:val="clear" w:color="auto" w:fill="auto"/>
            <w:vAlign w:val="bottom"/>
            <w:hideMark/>
          </w:tcPr>
          <w:p w14:paraId="166C2BD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DB9F9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r>
      <w:tr w:rsidR="00E07628" w:rsidRPr="00465D58" w14:paraId="6E88C600" w14:textId="77777777" w:rsidTr="00522BD2">
        <w:trPr>
          <w:cantSplit/>
          <w:trHeight w:val="227"/>
        </w:trPr>
        <w:tc>
          <w:tcPr>
            <w:tcW w:w="6600" w:type="dxa"/>
            <w:tcBorders>
              <w:top w:val="nil"/>
              <w:left w:val="nil"/>
              <w:bottom w:val="nil"/>
              <w:right w:val="nil"/>
            </w:tcBorders>
            <w:shd w:val="clear" w:color="auto" w:fill="auto"/>
            <w:vAlign w:val="bottom"/>
            <w:hideMark/>
          </w:tcPr>
          <w:p w14:paraId="6CC592A4" w14:textId="77777777" w:rsidR="00E07628" w:rsidRPr="00465D58" w:rsidRDefault="00E07628" w:rsidP="00522BD2">
            <w:pPr>
              <w:keepLines/>
              <w:suppressAutoHyphens/>
              <w:rPr>
                <w:rFonts w:ascii="Arial" w:hAnsi="Arial" w:cs="Arial"/>
                <w:i/>
                <w:iCs/>
                <w:sz w:val="18"/>
                <w:szCs w:val="18"/>
              </w:rPr>
            </w:pPr>
            <w:r w:rsidRPr="00465D58">
              <w:rPr>
                <w:rFonts w:ascii="Arial" w:hAnsi="Arial" w:cs="Arial"/>
                <w:i/>
                <w:iCs/>
                <w:sz w:val="18"/>
                <w:szCs w:val="18"/>
              </w:rPr>
              <w:t>Ostatné významné položky finančných nákladov, z toho:</w:t>
            </w:r>
          </w:p>
        </w:tc>
        <w:tc>
          <w:tcPr>
            <w:tcW w:w="1440" w:type="dxa"/>
            <w:tcBorders>
              <w:top w:val="nil"/>
              <w:left w:val="nil"/>
              <w:bottom w:val="nil"/>
              <w:right w:val="nil"/>
            </w:tcBorders>
            <w:shd w:val="clear" w:color="auto" w:fill="auto"/>
            <w:noWrap/>
            <w:vAlign w:val="bottom"/>
            <w:hideMark/>
          </w:tcPr>
          <w:p w14:paraId="72979623"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205 721</w:t>
            </w:r>
          </w:p>
        </w:tc>
        <w:tc>
          <w:tcPr>
            <w:tcW w:w="1440" w:type="dxa"/>
            <w:tcBorders>
              <w:top w:val="nil"/>
              <w:left w:val="nil"/>
              <w:bottom w:val="nil"/>
              <w:right w:val="nil"/>
            </w:tcBorders>
            <w:shd w:val="clear" w:color="auto" w:fill="auto"/>
            <w:noWrap/>
            <w:vAlign w:val="bottom"/>
            <w:hideMark/>
          </w:tcPr>
          <w:p w14:paraId="3C67A098" w14:textId="77777777" w:rsidR="00E07628" w:rsidRPr="00465D58" w:rsidRDefault="00E07628" w:rsidP="00522BD2">
            <w:pPr>
              <w:keepLines/>
              <w:suppressAutoHyphens/>
              <w:jc w:val="right"/>
              <w:rPr>
                <w:rFonts w:ascii="Arial" w:hAnsi="Arial" w:cs="Arial"/>
                <w:i/>
                <w:iCs/>
                <w:sz w:val="18"/>
                <w:szCs w:val="18"/>
              </w:rPr>
            </w:pPr>
            <w:r w:rsidRPr="00465D58">
              <w:rPr>
                <w:rFonts w:ascii="Arial" w:hAnsi="Arial" w:cs="Arial"/>
                <w:i/>
                <w:iCs/>
                <w:sz w:val="18"/>
                <w:szCs w:val="18"/>
              </w:rPr>
              <w:t>204 890</w:t>
            </w:r>
          </w:p>
        </w:tc>
      </w:tr>
      <w:tr w:rsidR="00E07628" w:rsidRPr="00465D58" w14:paraId="4A8C11F3" w14:textId="77777777" w:rsidTr="00522BD2">
        <w:trPr>
          <w:cantSplit/>
          <w:trHeight w:val="227"/>
        </w:trPr>
        <w:tc>
          <w:tcPr>
            <w:tcW w:w="6600" w:type="dxa"/>
            <w:tcBorders>
              <w:top w:val="nil"/>
              <w:left w:val="nil"/>
              <w:bottom w:val="nil"/>
              <w:right w:val="nil"/>
            </w:tcBorders>
            <w:shd w:val="clear" w:color="auto" w:fill="auto"/>
            <w:vAlign w:val="bottom"/>
            <w:hideMark/>
          </w:tcPr>
          <w:p w14:paraId="514CF3B8"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Nákladové úroky</w:t>
            </w:r>
          </w:p>
        </w:tc>
        <w:tc>
          <w:tcPr>
            <w:tcW w:w="1440" w:type="dxa"/>
            <w:tcBorders>
              <w:top w:val="nil"/>
              <w:left w:val="nil"/>
              <w:bottom w:val="nil"/>
              <w:right w:val="nil"/>
            </w:tcBorders>
            <w:shd w:val="clear" w:color="auto" w:fill="auto"/>
            <w:vAlign w:val="bottom"/>
            <w:hideMark/>
          </w:tcPr>
          <w:p w14:paraId="102EB3E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128 024</w:t>
            </w:r>
          </w:p>
        </w:tc>
        <w:tc>
          <w:tcPr>
            <w:tcW w:w="1440" w:type="dxa"/>
            <w:tcBorders>
              <w:top w:val="nil"/>
              <w:left w:val="nil"/>
              <w:bottom w:val="nil"/>
              <w:right w:val="nil"/>
            </w:tcBorders>
            <w:shd w:val="clear" w:color="auto" w:fill="auto"/>
            <w:vAlign w:val="bottom"/>
            <w:hideMark/>
          </w:tcPr>
          <w:p w14:paraId="6AB8B1D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137 462</w:t>
            </w:r>
          </w:p>
        </w:tc>
      </w:tr>
      <w:tr w:rsidR="00E07628" w:rsidRPr="00465D58" w14:paraId="718FC48A" w14:textId="77777777" w:rsidTr="00522BD2">
        <w:trPr>
          <w:cantSplit/>
          <w:trHeight w:val="227"/>
        </w:trPr>
        <w:tc>
          <w:tcPr>
            <w:tcW w:w="6600" w:type="dxa"/>
            <w:tcBorders>
              <w:top w:val="nil"/>
              <w:left w:val="nil"/>
              <w:bottom w:val="nil"/>
              <w:right w:val="nil"/>
            </w:tcBorders>
            <w:shd w:val="clear" w:color="auto" w:fill="auto"/>
            <w:vAlign w:val="bottom"/>
            <w:hideMark/>
          </w:tcPr>
          <w:p w14:paraId="7A9966A0"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Ostatné náklady na finančnú činnosť</w:t>
            </w:r>
          </w:p>
        </w:tc>
        <w:tc>
          <w:tcPr>
            <w:tcW w:w="1440" w:type="dxa"/>
            <w:tcBorders>
              <w:top w:val="nil"/>
              <w:left w:val="nil"/>
              <w:bottom w:val="nil"/>
              <w:right w:val="nil"/>
            </w:tcBorders>
            <w:shd w:val="clear" w:color="auto" w:fill="auto"/>
            <w:vAlign w:val="bottom"/>
            <w:hideMark/>
          </w:tcPr>
          <w:p w14:paraId="6A02EFA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77 697</w:t>
            </w:r>
          </w:p>
        </w:tc>
        <w:tc>
          <w:tcPr>
            <w:tcW w:w="1440" w:type="dxa"/>
            <w:tcBorders>
              <w:top w:val="nil"/>
              <w:left w:val="nil"/>
              <w:bottom w:val="nil"/>
              <w:right w:val="nil"/>
            </w:tcBorders>
            <w:shd w:val="clear" w:color="auto" w:fill="auto"/>
            <w:vAlign w:val="bottom"/>
            <w:hideMark/>
          </w:tcPr>
          <w:p w14:paraId="0DB19AE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67 428</w:t>
            </w:r>
          </w:p>
        </w:tc>
      </w:tr>
    </w:tbl>
    <w:bookmarkEnd w:id="73"/>
    <w:p w14:paraId="5074C90D" w14:textId="77777777" w:rsidR="002078E2" w:rsidRPr="00465D58" w:rsidRDefault="002078E2" w:rsidP="00522BD2">
      <w:pPr>
        <w:pStyle w:val="Heading2"/>
        <w:keepLines/>
      </w:pPr>
      <w:r w:rsidRPr="00465D58">
        <w:lastRenderedPageBreak/>
        <w:t>Osobné náklady</w:t>
      </w:r>
    </w:p>
    <w:p w14:paraId="2B51CA38" w14:textId="076B718D" w:rsidR="00D870B8" w:rsidRPr="00465D58" w:rsidRDefault="005C1E64" w:rsidP="00465D58">
      <w:pPr>
        <w:pStyle w:val="odstavec"/>
        <w:rPr>
          <w:rFonts w:ascii="Arial" w:hAnsi="Arial" w:cs="Arial"/>
        </w:rPr>
      </w:pPr>
      <w:r w:rsidRPr="00465D58">
        <w:rPr>
          <w:rFonts w:ascii="Arial" w:hAnsi="Arial" w:cs="Arial"/>
        </w:rPr>
        <w:t>Prehľad osobných</w:t>
      </w:r>
      <w:r w:rsidR="00D870B8" w:rsidRPr="00465D58">
        <w:rPr>
          <w:rFonts w:ascii="Arial" w:hAnsi="Arial" w:cs="Arial"/>
        </w:rPr>
        <w:t xml:space="preserve"> nákladov Spoločnosti je uvedený v nasledujúcej tabuľke:</w:t>
      </w:r>
    </w:p>
    <w:p w14:paraId="22A6D6C3" w14:textId="77777777" w:rsidR="00E07628" w:rsidRPr="00465D58" w:rsidRDefault="00E07628" w:rsidP="00465D58">
      <w:pPr>
        <w:pStyle w:val="odstavec"/>
        <w:rPr>
          <w:rFonts w:ascii="Arial" w:hAnsi="Arial" w:cs="Arial"/>
        </w:rPr>
      </w:pPr>
      <w:bookmarkStart w:id="75" w:name="FWT_T39"/>
      <w:r w:rsidRPr="00465D58">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E07628" w:rsidRPr="00465D58" w14:paraId="1E493305" w14:textId="77777777" w:rsidTr="00522BD2">
        <w:trPr>
          <w:cantSplit/>
          <w:trHeight w:val="227"/>
        </w:trPr>
        <w:tc>
          <w:tcPr>
            <w:tcW w:w="6600" w:type="dxa"/>
            <w:tcBorders>
              <w:top w:val="nil"/>
              <w:left w:val="nil"/>
              <w:bottom w:val="single" w:sz="4" w:space="0" w:color="auto"/>
              <w:right w:val="nil"/>
            </w:tcBorders>
            <w:shd w:val="clear" w:color="auto" w:fill="auto"/>
            <w:vAlign w:val="bottom"/>
            <w:hideMark/>
          </w:tcPr>
          <w:p w14:paraId="7589AEBC" w14:textId="77777777" w:rsidR="00E07628" w:rsidRPr="00465D58" w:rsidRDefault="00E07628" w:rsidP="00522BD2">
            <w:pPr>
              <w:keepLines/>
              <w:suppressAutoHyphens/>
              <w:jc w:val="center"/>
              <w:rPr>
                <w:rFonts w:ascii="Arial" w:hAnsi="Arial" w:cs="Arial"/>
                <w:b/>
                <w:bCs/>
                <w:sz w:val="18"/>
                <w:szCs w:val="18"/>
              </w:rPr>
            </w:pPr>
            <w:bookmarkStart w:id="76" w:name="RANGE!B3:D12"/>
            <w:r w:rsidRPr="00465D58">
              <w:rPr>
                <w:rFonts w:ascii="Arial" w:hAnsi="Arial" w:cs="Arial"/>
                <w:b/>
                <w:bCs/>
                <w:sz w:val="18"/>
                <w:szCs w:val="18"/>
              </w:rPr>
              <w:t>Názov položky</w:t>
            </w:r>
            <w:bookmarkEnd w:id="76"/>
          </w:p>
        </w:tc>
        <w:tc>
          <w:tcPr>
            <w:tcW w:w="1440" w:type="dxa"/>
            <w:tcBorders>
              <w:top w:val="nil"/>
              <w:left w:val="nil"/>
              <w:bottom w:val="nil"/>
              <w:right w:val="nil"/>
            </w:tcBorders>
            <w:shd w:val="clear" w:color="auto" w:fill="auto"/>
            <w:vAlign w:val="bottom"/>
            <w:hideMark/>
          </w:tcPr>
          <w:p w14:paraId="3E014F78"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2019</w:t>
            </w:r>
          </w:p>
        </w:tc>
        <w:tc>
          <w:tcPr>
            <w:tcW w:w="1440" w:type="dxa"/>
            <w:tcBorders>
              <w:top w:val="nil"/>
              <w:left w:val="nil"/>
              <w:bottom w:val="nil"/>
              <w:right w:val="nil"/>
            </w:tcBorders>
            <w:shd w:val="clear" w:color="auto" w:fill="auto"/>
            <w:vAlign w:val="bottom"/>
            <w:hideMark/>
          </w:tcPr>
          <w:p w14:paraId="53527B18"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2018</w:t>
            </w:r>
          </w:p>
        </w:tc>
      </w:tr>
      <w:tr w:rsidR="00E07628" w:rsidRPr="00465D58" w14:paraId="3053022A" w14:textId="77777777" w:rsidTr="00522BD2">
        <w:trPr>
          <w:cantSplit/>
          <w:trHeight w:val="227"/>
        </w:trPr>
        <w:tc>
          <w:tcPr>
            <w:tcW w:w="6600" w:type="dxa"/>
            <w:tcBorders>
              <w:top w:val="nil"/>
              <w:left w:val="nil"/>
              <w:bottom w:val="nil"/>
              <w:right w:val="nil"/>
            </w:tcBorders>
            <w:shd w:val="clear" w:color="auto" w:fill="auto"/>
            <w:vAlign w:val="bottom"/>
            <w:hideMark/>
          </w:tcPr>
          <w:p w14:paraId="7936FE7C"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Osobné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4DCDD9AD"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7 239 518</w:t>
            </w:r>
          </w:p>
        </w:tc>
        <w:tc>
          <w:tcPr>
            <w:tcW w:w="1440" w:type="dxa"/>
            <w:tcBorders>
              <w:top w:val="single" w:sz="4" w:space="0" w:color="auto"/>
              <w:left w:val="nil"/>
              <w:bottom w:val="double" w:sz="6" w:space="0" w:color="auto"/>
              <w:right w:val="nil"/>
            </w:tcBorders>
            <w:shd w:val="clear" w:color="auto" w:fill="auto"/>
            <w:noWrap/>
            <w:vAlign w:val="bottom"/>
            <w:hideMark/>
          </w:tcPr>
          <w:p w14:paraId="6D249AC9"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6 976 630</w:t>
            </w:r>
          </w:p>
        </w:tc>
      </w:tr>
      <w:tr w:rsidR="00E07628" w:rsidRPr="00465D58" w14:paraId="6E089449" w14:textId="77777777" w:rsidTr="00522BD2">
        <w:trPr>
          <w:cantSplit/>
          <w:trHeight w:val="227"/>
        </w:trPr>
        <w:tc>
          <w:tcPr>
            <w:tcW w:w="6600" w:type="dxa"/>
            <w:tcBorders>
              <w:top w:val="nil"/>
              <w:left w:val="nil"/>
              <w:bottom w:val="nil"/>
              <w:right w:val="nil"/>
            </w:tcBorders>
            <w:shd w:val="clear" w:color="auto" w:fill="auto"/>
            <w:vAlign w:val="bottom"/>
            <w:hideMark/>
          </w:tcPr>
          <w:p w14:paraId="7B86C385"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Mzdy</w:t>
            </w:r>
          </w:p>
        </w:tc>
        <w:tc>
          <w:tcPr>
            <w:tcW w:w="1440" w:type="dxa"/>
            <w:tcBorders>
              <w:top w:val="nil"/>
              <w:left w:val="nil"/>
              <w:bottom w:val="nil"/>
              <w:right w:val="nil"/>
            </w:tcBorders>
            <w:shd w:val="clear" w:color="auto" w:fill="auto"/>
            <w:vAlign w:val="bottom"/>
            <w:hideMark/>
          </w:tcPr>
          <w:p w14:paraId="7C07C358" w14:textId="67BB0BFF" w:rsidR="00E07628" w:rsidRPr="00465D58" w:rsidRDefault="007A02C9" w:rsidP="00522BD2">
            <w:pPr>
              <w:keepLines/>
              <w:suppressAutoHyphens/>
              <w:jc w:val="right"/>
              <w:rPr>
                <w:rFonts w:ascii="Arial" w:hAnsi="Arial" w:cs="Arial"/>
                <w:sz w:val="18"/>
                <w:szCs w:val="18"/>
              </w:rPr>
            </w:pPr>
            <w:r w:rsidRPr="00465D58">
              <w:rPr>
                <w:rFonts w:ascii="Arial" w:hAnsi="Arial" w:cs="Arial"/>
                <w:sz w:val="18"/>
                <w:szCs w:val="18"/>
              </w:rPr>
              <w:t>5 086 153</w:t>
            </w:r>
          </w:p>
        </w:tc>
        <w:tc>
          <w:tcPr>
            <w:tcW w:w="1440" w:type="dxa"/>
            <w:tcBorders>
              <w:top w:val="nil"/>
              <w:left w:val="nil"/>
              <w:bottom w:val="nil"/>
              <w:right w:val="nil"/>
            </w:tcBorders>
            <w:shd w:val="clear" w:color="auto" w:fill="auto"/>
            <w:vAlign w:val="bottom"/>
            <w:hideMark/>
          </w:tcPr>
          <w:p w14:paraId="50DDF4E3" w14:textId="0DC834DE" w:rsidR="00E07628" w:rsidRPr="00465D58" w:rsidRDefault="007A02C9" w:rsidP="00522BD2">
            <w:pPr>
              <w:keepLines/>
              <w:suppressAutoHyphens/>
              <w:jc w:val="right"/>
              <w:rPr>
                <w:rFonts w:ascii="Arial" w:hAnsi="Arial" w:cs="Arial"/>
                <w:sz w:val="18"/>
                <w:szCs w:val="18"/>
              </w:rPr>
            </w:pPr>
            <w:r w:rsidRPr="00465D58">
              <w:rPr>
                <w:rFonts w:ascii="Arial" w:hAnsi="Arial" w:cs="Arial"/>
                <w:sz w:val="18"/>
                <w:szCs w:val="18"/>
              </w:rPr>
              <w:t>4 963 169</w:t>
            </w:r>
          </w:p>
        </w:tc>
      </w:tr>
      <w:tr w:rsidR="00E07628" w:rsidRPr="00465D58" w14:paraId="5BB57744" w14:textId="77777777" w:rsidTr="00522BD2">
        <w:trPr>
          <w:cantSplit/>
          <w:trHeight w:val="227"/>
        </w:trPr>
        <w:tc>
          <w:tcPr>
            <w:tcW w:w="6600" w:type="dxa"/>
            <w:tcBorders>
              <w:top w:val="nil"/>
              <w:left w:val="nil"/>
              <w:bottom w:val="nil"/>
              <w:right w:val="nil"/>
            </w:tcBorders>
            <w:shd w:val="clear" w:color="auto" w:fill="auto"/>
            <w:vAlign w:val="bottom"/>
            <w:hideMark/>
          </w:tcPr>
          <w:p w14:paraId="4069392B"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Zdravotne poistenie</w:t>
            </w:r>
          </w:p>
        </w:tc>
        <w:tc>
          <w:tcPr>
            <w:tcW w:w="1440" w:type="dxa"/>
            <w:tcBorders>
              <w:top w:val="nil"/>
              <w:left w:val="nil"/>
              <w:bottom w:val="nil"/>
              <w:right w:val="nil"/>
            </w:tcBorders>
            <w:shd w:val="clear" w:color="auto" w:fill="auto"/>
            <w:vAlign w:val="bottom"/>
            <w:hideMark/>
          </w:tcPr>
          <w:p w14:paraId="1FC2F5A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1 251 722</w:t>
            </w:r>
          </w:p>
        </w:tc>
        <w:tc>
          <w:tcPr>
            <w:tcW w:w="1440" w:type="dxa"/>
            <w:tcBorders>
              <w:top w:val="nil"/>
              <w:left w:val="nil"/>
              <w:bottom w:val="nil"/>
              <w:right w:val="nil"/>
            </w:tcBorders>
            <w:shd w:val="clear" w:color="auto" w:fill="auto"/>
            <w:vAlign w:val="bottom"/>
            <w:hideMark/>
          </w:tcPr>
          <w:p w14:paraId="1557932A" w14:textId="54A0EC75" w:rsidR="00E07628" w:rsidRPr="00465D58" w:rsidRDefault="007A02C9" w:rsidP="00522BD2">
            <w:pPr>
              <w:keepLines/>
              <w:suppressAutoHyphens/>
              <w:jc w:val="right"/>
              <w:rPr>
                <w:rFonts w:ascii="Arial" w:hAnsi="Arial" w:cs="Arial"/>
                <w:sz w:val="18"/>
                <w:szCs w:val="18"/>
              </w:rPr>
            </w:pPr>
            <w:r w:rsidRPr="00465D58">
              <w:rPr>
                <w:rFonts w:ascii="Arial" w:hAnsi="Arial" w:cs="Arial"/>
                <w:sz w:val="18"/>
                <w:szCs w:val="18"/>
              </w:rPr>
              <w:t>1 275 254</w:t>
            </w:r>
          </w:p>
        </w:tc>
      </w:tr>
      <w:tr w:rsidR="00E07628" w:rsidRPr="00465D58" w14:paraId="3FDFDD87" w14:textId="77777777" w:rsidTr="00522BD2">
        <w:trPr>
          <w:cantSplit/>
          <w:trHeight w:val="227"/>
        </w:trPr>
        <w:tc>
          <w:tcPr>
            <w:tcW w:w="6600" w:type="dxa"/>
            <w:tcBorders>
              <w:top w:val="nil"/>
              <w:left w:val="nil"/>
              <w:bottom w:val="nil"/>
              <w:right w:val="nil"/>
            </w:tcBorders>
            <w:shd w:val="clear" w:color="auto" w:fill="auto"/>
            <w:vAlign w:val="bottom"/>
            <w:hideMark/>
          </w:tcPr>
          <w:p w14:paraId="5BAD50B5"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Socialne poistenie</w:t>
            </w:r>
          </w:p>
        </w:tc>
        <w:tc>
          <w:tcPr>
            <w:tcW w:w="1440" w:type="dxa"/>
            <w:tcBorders>
              <w:top w:val="nil"/>
              <w:left w:val="nil"/>
              <w:bottom w:val="nil"/>
              <w:right w:val="nil"/>
            </w:tcBorders>
            <w:shd w:val="clear" w:color="auto" w:fill="auto"/>
            <w:vAlign w:val="bottom"/>
            <w:hideMark/>
          </w:tcPr>
          <w:p w14:paraId="22FE03E7" w14:textId="3C9C2D1B" w:rsidR="00E07628" w:rsidRPr="00465D58" w:rsidRDefault="007A02C9" w:rsidP="00522BD2">
            <w:pPr>
              <w:keepLines/>
              <w:suppressAutoHyphens/>
              <w:jc w:val="right"/>
              <w:rPr>
                <w:rFonts w:ascii="Arial" w:hAnsi="Arial" w:cs="Arial"/>
                <w:sz w:val="18"/>
                <w:szCs w:val="18"/>
              </w:rPr>
            </w:pPr>
            <w:r w:rsidRPr="00465D58">
              <w:rPr>
                <w:rFonts w:ascii="Arial" w:hAnsi="Arial" w:cs="Arial"/>
                <w:sz w:val="18"/>
                <w:szCs w:val="18"/>
              </w:rPr>
              <w:t>511 584</w:t>
            </w:r>
          </w:p>
        </w:tc>
        <w:tc>
          <w:tcPr>
            <w:tcW w:w="1440" w:type="dxa"/>
            <w:tcBorders>
              <w:top w:val="nil"/>
              <w:left w:val="nil"/>
              <w:bottom w:val="nil"/>
              <w:right w:val="nil"/>
            </w:tcBorders>
            <w:shd w:val="clear" w:color="auto" w:fill="auto"/>
            <w:vAlign w:val="bottom"/>
            <w:hideMark/>
          </w:tcPr>
          <w:p w14:paraId="05E867B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457 770</w:t>
            </w:r>
          </w:p>
        </w:tc>
      </w:tr>
      <w:tr w:rsidR="00E07628" w:rsidRPr="00465D58" w14:paraId="103C6C5B" w14:textId="77777777" w:rsidTr="00522BD2">
        <w:trPr>
          <w:cantSplit/>
          <w:trHeight w:val="227"/>
        </w:trPr>
        <w:tc>
          <w:tcPr>
            <w:tcW w:w="6600" w:type="dxa"/>
            <w:tcBorders>
              <w:top w:val="nil"/>
              <w:left w:val="nil"/>
              <w:bottom w:val="nil"/>
              <w:right w:val="nil"/>
            </w:tcBorders>
            <w:shd w:val="clear" w:color="auto" w:fill="auto"/>
            <w:vAlign w:val="bottom"/>
            <w:hideMark/>
          </w:tcPr>
          <w:p w14:paraId="0A425C2A"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Sociálne zabezpečenie</w:t>
            </w:r>
          </w:p>
        </w:tc>
        <w:tc>
          <w:tcPr>
            <w:tcW w:w="1440" w:type="dxa"/>
            <w:tcBorders>
              <w:top w:val="nil"/>
              <w:left w:val="nil"/>
              <w:bottom w:val="nil"/>
              <w:right w:val="nil"/>
            </w:tcBorders>
            <w:shd w:val="clear" w:color="auto" w:fill="auto"/>
            <w:vAlign w:val="bottom"/>
            <w:hideMark/>
          </w:tcPr>
          <w:p w14:paraId="2ED65BC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61 735</w:t>
            </w:r>
          </w:p>
        </w:tc>
        <w:tc>
          <w:tcPr>
            <w:tcW w:w="1440" w:type="dxa"/>
            <w:tcBorders>
              <w:top w:val="nil"/>
              <w:left w:val="nil"/>
              <w:bottom w:val="nil"/>
              <w:right w:val="nil"/>
            </w:tcBorders>
            <w:shd w:val="clear" w:color="auto" w:fill="auto"/>
            <w:vAlign w:val="bottom"/>
            <w:hideMark/>
          </w:tcPr>
          <w:p w14:paraId="708A99D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61 324</w:t>
            </w:r>
          </w:p>
        </w:tc>
      </w:tr>
      <w:tr w:rsidR="00E07628" w:rsidRPr="00465D58" w14:paraId="0877A9B8" w14:textId="77777777" w:rsidTr="00522BD2">
        <w:trPr>
          <w:cantSplit/>
          <w:trHeight w:val="227"/>
        </w:trPr>
        <w:tc>
          <w:tcPr>
            <w:tcW w:w="6600" w:type="dxa"/>
            <w:tcBorders>
              <w:top w:val="nil"/>
              <w:left w:val="nil"/>
              <w:bottom w:val="nil"/>
              <w:right w:val="nil"/>
            </w:tcBorders>
            <w:shd w:val="clear" w:color="auto" w:fill="auto"/>
            <w:vAlign w:val="bottom"/>
            <w:hideMark/>
          </w:tcPr>
          <w:p w14:paraId="38D8B194"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Zákonné sociálne náklady</w:t>
            </w:r>
          </w:p>
        </w:tc>
        <w:tc>
          <w:tcPr>
            <w:tcW w:w="1440" w:type="dxa"/>
            <w:tcBorders>
              <w:top w:val="nil"/>
              <w:left w:val="nil"/>
              <w:bottom w:val="nil"/>
              <w:right w:val="nil"/>
            </w:tcBorders>
            <w:shd w:val="clear" w:color="auto" w:fill="auto"/>
            <w:vAlign w:val="bottom"/>
            <w:hideMark/>
          </w:tcPr>
          <w:p w14:paraId="6C213FF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267 432</w:t>
            </w:r>
          </w:p>
        </w:tc>
        <w:tc>
          <w:tcPr>
            <w:tcW w:w="1440" w:type="dxa"/>
            <w:tcBorders>
              <w:top w:val="nil"/>
              <w:left w:val="nil"/>
              <w:bottom w:val="nil"/>
              <w:right w:val="nil"/>
            </w:tcBorders>
            <w:shd w:val="clear" w:color="auto" w:fill="auto"/>
            <w:vAlign w:val="bottom"/>
            <w:hideMark/>
          </w:tcPr>
          <w:p w14:paraId="52A1138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202 023</w:t>
            </w:r>
          </w:p>
        </w:tc>
      </w:tr>
      <w:tr w:rsidR="00E07628" w:rsidRPr="00465D58" w14:paraId="17B28826" w14:textId="77777777" w:rsidTr="00522BD2">
        <w:trPr>
          <w:cantSplit/>
          <w:trHeight w:val="227"/>
        </w:trPr>
        <w:tc>
          <w:tcPr>
            <w:tcW w:w="6600" w:type="dxa"/>
            <w:tcBorders>
              <w:top w:val="nil"/>
              <w:left w:val="nil"/>
              <w:bottom w:val="nil"/>
              <w:right w:val="nil"/>
            </w:tcBorders>
            <w:shd w:val="clear" w:color="auto" w:fill="auto"/>
            <w:vAlign w:val="bottom"/>
            <w:hideMark/>
          </w:tcPr>
          <w:p w14:paraId="71B6B2BC"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Ostatné sociálne náklady</w:t>
            </w:r>
          </w:p>
        </w:tc>
        <w:tc>
          <w:tcPr>
            <w:tcW w:w="1440" w:type="dxa"/>
            <w:tcBorders>
              <w:top w:val="nil"/>
              <w:left w:val="nil"/>
              <w:bottom w:val="nil"/>
              <w:right w:val="nil"/>
            </w:tcBorders>
            <w:shd w:val="clear" w:color="auto" w:fill="auto"/>
            <w:vAlign w:val="bottom"/>
            <w:hideMark/>
          </w:tcPr>
          <w:p w14:paraId="08F3CDA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60 892</w:t>
            </w:r>
          </w:p>
        </w:tc>
        <w:tc>
          <w:tcPr>
            <w:tcW w:w="1440" w:type="dxa"/>
            <w:tcBorders>
              <w:top w:val="nil"/>
              <w:left w:val="nil"/>
              <w:bottom w:val="nil"/>
              <w:right w:val="nil"/>
            </w:tcBorders>
            <w:shd w:val="clear" w:color="auto" w:fill="auto"/>
            <w:vAlign w:val="bottom"/>
            <w:hideMark/>
          </w:tcPr>
          <w:p w14:paraId="0C258D8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17 090</w:t>
            </w:r>
          </w:p>
        </w:tc>
      </w:tr>
      <w:bookmarkEnd w:id="75"/>
    </w:tbl>
    <w:p w14:paraId="51CE8357" w14:textId="2AA5EDE4" w:rsidR="005C1E64" w:rsidRPr="00465D58" w:rsidRDefault="005C1E64" w:rsidP="00465D58">
      <w:pPr>
        <w:pStyle w:val="odstavec"/>
        <w:rPr>
          <w:rFonts w:ascii="Arial" w:hAnsi="Arial" w:cs="Arial"/>
        </w:rPr>
      </w:pPr>
    </w:p>
    <w:p w14:paraId="3AA410DB" w14:textId="77777777" w:rsidR="00956613" w:rsidRPr="00465D58" w:rsidRDefault="00956613" w:rsidP="00465D58">
      <w:pPr>
        <w:pStyle w:val="odstavec"/>
        <w:rPr>
          <w:rFonts w:ascii="Arial" w:hAnsi="Arial" w:cs="Arial"/>
        </w:rPr>
      </w:pPr>
    </w:p>
    <w:p w14:paraId="59E1C2F8" w14:textId="140F4551" w:rsidR="00044BED" w:rsidRPr="00465D58" w:rsidRDefault="00044BED" w:rsidP="00522BD2">
      <w:pPr>
        <w:pStyle w:val="Heading2"/>
        <w:keepLines/>
      </w:pPr>
      <w:bookmarkStart w:id="77" w:name="_Ref434581611"/>
      <w:r w:rsidRPr="00465D58">
        <w:t>Dane</w:t>
      </w:r>
      <w:bookmarkEnd w:id="77"/>
    </w:p>
    <w:p w14:paraId="45018460" w14:textId="36C8B696" w:rsidR="00370341" w:rsidRPr="00465D58" w:rsidRDefault="007E5752" w:rsidP="00465D58">
      <w:pPr>
        <w:pStyle w:val="odstavec"/>
        <w:rPr>
          <w:rFonts w:ascii="Arial" w:hAnsi="Arial" w:cs="Arial"/>
        </w:rPr>
      </w:pPr>
      <w:r w:rsidRPr="00465D58">
        <w:rPr>
          <w:rFonts w:ascii="Arial" w:hAnsi="Arial" w:cs="Arial"/>
        </w:rPr>
        <w:t>Informácie o dočasných rozdieloch a výpočte odloženej dane</w:t>
      </w:r>
      <w:r w:rsidR="00370341" w:rsidRPr="00465D58">
        <w:rPr>
          <w:rFonts w:ascii="Arial" w:hAnsi="Arial" w:cs="Arial"/>
        </w:rPr>
        <w:t>:</w:t>
      </w:r>
    </w:p>
    <w:p w14:paraId="56A5974F" w14:textId="77777777" w:rsidR="00E07628" w:rsidRPr="00465D58" w:rsidRDefault="00E07628" w:rsidP="00465D58">
      <w:pPr>
        <w:pStyle w:val="odstavec"/>
        <w:rPr>
          <w:rFonts w:ascii="Arial" w:hAnsi="Arial" w:cs="Arial"/>
          <w:highlight w:val="yellow"/>
        </w:rPr>
      </w:pPr>
      <w:bookmarkStart w:id="78" w:name="FWT_T28"/>
      <w:r w:rsidRPr="00465D58">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924"/>
        <w:gridCol w:w="1322"/>
        <w:gridCol w:w="1322"/>
        <w:gridCol w:w="1322"/>
        <w:gridCol w:w="1322"/>
      </w:tblGrid>
      <w:tr w:rsidR="00E07628" w:rsidRPr="00465D58" w14:paraId="52FAB06D" w14:textId="77777777" w:rsidTr="00522BD2">
        <w:trPr>
          <w:cantSplit/>
          <w:trHeight w:val="227"/>
        </w:trPr>
        <w:tc>
          <w:tcPr>
            <w:tcW w:w="4040" w:type="dxa"/>
            <w:tcBorders>
              <w:top w:val="nil"/>
              <w:left w:val="nil"/>
              <w:bottom w:val="single" w:sz="4" w:space="0" w:color="auto"/>
              <w:right w:val="nil"/>
            </w:tcBorders>
            <w:shd w:val="clear" w:color="auto" w:fill="auto"/>
            <w:vAlign w:val="bottom"/>
            <w:hideMark/>
          </w:tcPr>
          <w:p w14:paraId="29AA8300" w14:textId="77777777" w:rsidR="00E07628" w:rsidRPr="00465D58" w:rsidRDefault="00E07628" w:rsidP="00522BD2">
            <w:pPr>
              <w:keepLines/>
              <w:suppressAutoHyphens/>
              <w:jc w:val="center"/>
              <w:rPr>
                <w:rFonts w:ascii="Arial" w:hAnsi="Arial" w:cs="Arial"/>
                <w:b/>
                <w:bCs/>
                <w:sz w:val="18"/>
                <w:szCs w:val="18"/>
              </w:rPr>
            </w:pPr>
            <w:bookmarkStart w:id="79" w:name="RANGE!B3:F18"/>
            <w:r w:rsidRPr="00465D58">
              <w:rPr>
                <w:rFonts w:ascii="Arial" w:hAnsi="Arial" w:cs="Arial"/>
                <w:b/>
                <w:bCs/>
                <w:sz w:val="18"/>
                <w:szCs w:val="18"/>
              </w:rPr>
              <w:t>Názov položky</w:t>
            </w:r>
            <w:bookmarkEnd w:id="79"/>
          </w:p>
        </w:tc>
        <w:tc>
          <w:tcPr>
            <w:tcW w:w="1360" w:type="dxa"/>
            <w:tcBorders>
              <w:top w:val="nil"/>
              <w:left w:val="nil"/>
              <w:bottom w:val="single" w:sz="4" w:space="0" w:color="auto"/>
              <w:right w:val="nil"/>
            </w:tcBorders>
            <w:shd w:val="clear" w:color="auto" w:fill="auto"/>
            <w:vAlign w:val="bottom"/>
            <w:hideMark/>
          </w:tcPr>
          <w:p w14:paraId="0D704D8D"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 k 31.12.2018</w:t>
            </w:r>
          </w:p>
        </w:tc>
        <w:tc>
          <w:tcPr>
            <w:tcW w:w="1360" w:type="dxa"/>
            <w:tcBorders>
              <w:top w:val="nil"/>
              <w:left w:val="nil"/>
              <w:bottom w:val="single" w:sz="4" w:space="0" w:color="auto"/>
              <w:right w:val="nil"/>
            </w:tcBorders>
            <w:shd w:val="clear" w:color="auto" w:fill="auto"/>
            <w:vAlign w:val="bottom"/>
            <w:hideMark/>
          </w:tcPr>
          <w:p w14:paraId="285BD6B1"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Zaúčtovaná do vlastného imania</w:t>
            </w:r>
          </w:p>
        </w:tc>
        <w:tc>
          <w:tcPr>
            <w:tcW w:w="1360" w:type="dxa"/>
            <w:tcBorders>
              <w:top w:val="nil"/>
              <w:left w:val="nil"/>
              <w:bottom w:val="single" w:sz="4" w:space="0" w:color="auto"/>
              <w:right w:val="nil"/>
            </w:tcBorders>
            <w:shd w:val="clear" w:color="auto" w:fill="auto"/>
            <w:vAlign w:val="bottom"/>
            <w:hideMark/>
          </w:tcPr>
          <w:p w14:paraId="66480E2E"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Zaúčtované do výkazu ziskov a strát</w:t>
            </w:r>
          </w:p>
        </w:tc>
        <w:tc>
          <w:tcPr>
            <w:tcW w:w="1360" w:type="dxa"/>
            <w:tcBorders>
              <w:top w:val="nil"/>
              <w:left w:val="nil"/>
              <w:bottom w:val="single" w:sz="4" w:space="0" w:color="auto"/>
              <w:right w:val="nil"/>
            </w:tcBorders>
            <w:shd w:val="clear" w:color="auto" w:fill="auto"/>
            <w:vAlign w:val="bottom"/>
            <w:hideMark/>
          </w:tcPr>
          <w:p w14:paraId="7554D84B"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 k 31.12.2019</w:t>
            </w:r>
          </w:p>
        </w:tc>
      </w:tr>
      <w:tr w:rsidR="00E07628" w:rsidRPr="00465D58" w14:paraId="32A58689" w14:textId="77777777" w:rsidTr="00522BD2">
        <w:trPr>
          <w:cantSplit/>
          <w:trHeight w:val="227"/>
        </w:trPr>
        <w:tc>
          <w:tcPr>
            <w:tcW w:w="4040" w:type="dxa"/>
            <w:tcBorders>
              <w:top w:val="nil"/>
              <w:left w:val="nil"/>
              <w:bottom w:val="nil"/>
              <w:right w:val="nil"/>
            </w:tcBorders>
            <w:shd w:val="clear" w:color="auto" w:fill="auto"/>
            <w:noWrap/>
            <w:vAlign w:val="bottom"/>
            <w:hideMark/>
          </w:tcPr>
          <w:p w14:paraId="764F371C"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Dlhodobý majetok</w:t>
            </w:r>
          </w:p>
        </w:tc>
        <w:tc>
          <w:tcPr>
            <w:tcW w:w="1360" w:type="dxa"/>
            <w:tcBorders>
              <w:top w:val="nil"/>
              <w:left w:val="nil"/>
              <w:bottom w:val="nil"/>
              <w:right w:val="nil"/>
            </w:tcBorders>
            <w:shd w:val="clear" w:color="auto" w:fill="auto"/>
            <w:vAlign w:val="bottom"/>
            <w:hideMark/>
          </w:tcPr>
          <w:p w14:paraId="5802347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-1 109 231</w:t>
            </w:r>
          </w:p>
        </w:tc>
        <w:tc>
          <w:tcPr>
            <w:tcW w:w="1360" w:type="dxa"/>
            <w:tcBorders>
              <w:top w:val="nil"/>
              <w:left w:val="nil"/>
              <w:bottom w:val="nil"/>
              <w:right w:val="nil"/>
            </w:tcBorders>
            <w:shd w:val="clear" w:color="auto" w:fill="auto"/>
            <w:vAlign w:val="bottom"/>
            <w:hideMark/>
          </w:tcPr>
          <w:p w14:paraId="67A4A16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D1189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19 650</w:t>
            </w:r>
          </w:p>
        </w:tc>
        <w:tc>
          <w:tcPr>
            <w:tcW w:w="1360" w:type="dxa"/>
            <w:tcBorders>
              <w:top w:val="nil"/>
              <w:left w:val="nil"/>
              <w:bottom w:val="nil"/>
              <w:right w:val="nil"/>
            </w:tcBorders>
            <w:shd w:val="clear" w:color="auto" w:fill="auto"/>
            <w:vAlign w:val="bottom"/>
            <w:hideMark/>
          </w:tcPr>
          <w:p w14:paraId="3DA9B58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-1 089 581</w:t>
            </w:r>
          </w:p>
        </w:tc>
      </w:tr>
      <w:tr w:rsidR="00E07628" w:rsidRPr="00465D58" w14:paraId="6B5FA7BE" w14:textId="77777777" w:rsidTr="00522BD2">
        <w:trPr>
          <w:cantSplit/>
          <w:trHeight w:val="227"/>
        </w:trPr>
        <w:tc>
          <w:tcPr>
            <w:tcW w:w="4040" w:type="dxa"/>
            <w:tcBorders>
              <w:top w:val="nil"/>
              <w:left w:val="nil"/>
              <w:bottom w:val="nil"/>
              <w:right w:val="nil"/>
            </w:tcBorders>
            <w:shd w:val="clear" w:color="auto" w:fill="auto"/>
            <w:noWrap/>
            <w:vAlign w:val="bottom"/>
            <w:hideMark/>
          </w:tcPr>
          <w:p w14:paraId="1326F9BC"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Zásoby</w:t>
            </w:r>
          </w:p>
        </w:tc>
        <w:tc>
          <w:tcPr>
            <w:tcW w:w="1360" w:type="dxa"/>
            <w:tcBorders>
              <w:top w:val="nil"/>
              <w:left w:val="nil"/>
              <w:bottom w:val="nil"/>
              <w:right w:val="nil"/>
            </w:tcBorders>
            <w:shd w:val="clear" w:color="auto" w:fill="auto"/>
            <w:vAlign w:val="bottom"/>
            <w:hideMark/>
          </w:tcPr>
          <w:p w14:paraId="59474B1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30 000</w:t>
            </w:r>
          </w:p>
        </w:tc>
        <w:tc>
          <w:tcPr>
            <w:tcW w:w="1360" w:type="dxa"/>
            <w:tcBorders>
              <w:top w:val="nil"/>
              <w:left w:val="nil"/>
              <w:bottom w:val="nil"/>
              <w:right w:val="nil"/>
            </w:tcBorders>
            <w:shd w:val="clear" w:color="auto" w:fill="auto"/>
            <w:vAlign w:val="bottom"/>
            <w:hideMark/>
          </w:tcPr>
          <w:p w14:paraId="1F19324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AAEE7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8A294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30 000</w:t>
            </w:r>
          </w:p>
        </w:tc>
      </w:tr>
      <w:tr w:rsidR="00E07628" w:rsidRPr="00465D58" w14:paraId="55B0DF7E" w14:textId="77777777" w:rsidTr="00522BD2">
        <w:trPr>
          <w:cantSplit/>
          <w:trHeight w:val="227"/>
        </w:trPr>
        <w:tc>
          <w:tcPr>
            <w:tcW w:w="4040" w:type="dxa"/>
            <w:tcBorders>
              <w:top w:val="nil"/>
              <w:left w:val="nil"/>
              <w:bottom w:val="nil"/>
              <w:right w:val="nil"/>
            </w:tcBorders>
            <w:shd w:val="clear" w:color="auto" w:fill="auto"/>
            <w:noWrap/>
            <w:vAlign w:val="bottom"/>
            <w:hideMark/>
          </w:tcPr>
          <w:p w14:paraId="4FB32161"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Pohľadávky</w:t>
            </w:r>
          </w:p>
        </w:tc>
        <w:tc>
          <w:tcPr>
            <w:tcW w:w="1360" w:type="dxa"/>
            <w:tcBorders>
              <w:top w:val="nil"/>
              <w:left w:val="nil"/>
              <w:bottom w:val="nil"/>
              <w:right w:val="nil"/>
            </w:tcBorders>
            <w:shd w:val="clear" w:color="auto" w:fill="auto"/>
            <w:vAlign w:val="bottom"/>
            <w:hideMark/>
          </w:tcPr>
          <w:p w14:paraId="26145BB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15 683</w:t>
            </w:r>
          </w:p>
        </w:tc>
        <w:tc>
          <w:tcPr>
            <w:tcW w:w="1360" w:type="dxa"/>
            <w:tcBorders>
              <w:top w:val="nil"/>
              <w:left w:val="nil"/>
              <w:bottom w:val="nil"/>
              <w:right w:val="nil"/>
            </w:tcBorders>
            <w:shd w:val="clear" w:color="auto" w:fill="auto"/>
            <w:vAlign w:val="bottom"/>
            <w:hideMark/>
          </w:tcPr>
          <w:p w14:paraId="760FF86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BAC2E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33 912</w:t>
            </w:r>
          </w:p>
        </w:tc>
        <w:tc>
          <w:tcPr>
            <w:tcW w:w="1360" w:type="dxa"/>
            <w:tcBorders>
              <w:top w:val="nil"/>
              <w:left w:val="nil"/>
              <w:bottom w:val="nil"/>
              <w:right w:val="nil"/>
            </w:tcBorders>
            <w:shd w:val="clear" w:color="auto" w:fill="auto"/>
            <w:vAlign w:val="bottom"/>
            <w:hideMark/>
          </w:tcPr>
          <w:p w14:paraId="60D4904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49 595</w:t>
            </w:r>
          </w:p>
        </w:tc>
      </w:tr>
      <w:tr w:rsidR="00E07628" w:rsidRPr="00465D58" w14:paraId="01C59B80" w14:textId="77777777" w:rsidTr="00522BD2">
        <w:trPr>
          <w:cantSplit/>
          <w:trHeight w:val="227"/>
        </w:trPr>
        <w:tc>
          <w:tcPr>
            <w:tcW w:w="4040" w:type="dxa"/>
            <w:tcBorders>
              <w:top w:val="nil"/>
              <w:left w:val="nil"/>
              <w:bottom w:val="nil"/>
              <w:right w:val="nil"/>
            </w:tcBorders>
            <w:shd w:val="clear" w:color="auto" w:fill="auto"/>
            <w:noWrap/>
            <w:vAlign w:val="bottom"/>
            <w:hideMark/>
          </w:tcPr>
          <w:p w14:paraId="7D7AD8D5"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Rezervy</w:t>
            </w:r>
          </w:p>
        </w:tc>
        <w:tc>
          <w:tcPr>
            <w:tcW w:w="1360" w:type="dxa"/>
            <w:tcBorders>
              <w:top w:val="nil"/>
              <w:left w:val="nil"/>
              <w:bottom w:val="nil"/>
              <w:right w:val="nil"/>
            </w:tcBorders>
            <w:shd w:val="clear" w:color="auto" w:fill="auto"/>
            <w:vAlign w:val="bottom"/>
            <w:hideMark/>
          </w:tcPr>
          <w:p w14:paraId="6CDD7171" w14:textId="08DA104B" w:rsidR="00E07628" w:rsidRPr="00465D58" w:rsidRDefault="005F189C" w:rsidP="00522BD2">
            <w:pPr>
              <w:keepLines/>
              <w:suppressAutoHyphens/>
              <w:jc w:val="right"/>
              <w:rPr>
                <w:rFonts w:ascii="Arial" w:hAnsi="Arial" w:cs="Arial"/>
                <w:sz w:val="18"/>
                <w:szCs w:val="18"/>
              </w:rPr>
            </w:pPr>
            <w:r w:rsidRPr="00465D58">
              <w:rPr>
                <w:rFonts w:ascii="Arial" w:hAnsi="Arial" w:cs="Arial"/>
                <w:sz w:val="18"/>
                <w:szCs w:val="18"/>
              </w:rPr>
              <w:t>68 000</w:t>
            </w:r>
          </w:p>
        </w:tc>
        <w:tc>
          <w:tcPr>
            <w:tcW w:w="1360" w:type="dxa"/>
            <w:tcBorders>
              <w:top w:val="nil"/>
              <w:left w:val="nil"/>
              <w:bottom w:val="nil"/>
              <w:right w:val="nil"/>
            </w:tcBorders>
            <w:shd w:val="clear" w:color="auto" w:fill="auto"/>
            <w:vAlign w:val="bottom"/>
            <w:hideMark/>
          </w:tcPr>
          <w:p w14:paraId="0655E4E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3A43B6" w14:textId="3CC4383C" w:rsidR="00E07628" w:rsidRPr="00465D58" w:rsidRDefault="00940448" w:rsidP="00522BD2">
            <w:pPr>
              <w:keepLines/>
              <w:suppressAutoHyphens/>
              <w:jc w:val="right"/>
              <w:rPr>
                <w:rFonts w:ascii="Arial" w:hAnsi="Arial" w:cs="Arial"/>
                <w:sz w:val="18"/>
                <w:szCs w:val="18"/>
              </w:rPr>
            </w:pPr>
            <w:r w:rsidRPr="00465D58">
              <w:rPr>
                <w:rFonts w:ascii="Arial" w:hAnsi="Arial" w:cs="Arial"/>
                <w:sz w:val="18"/>
                <w:szCs w:val="18"/>
              </w:rPr>
              <w:t>75 624</w:t>
            </w:r>
          </w:p>
        </w:tc>
        <w:tc>
          <w:tcPr>
            <w:tcW w:w="1360" w:type="dxa"/>
            <w:tcBorders>
              <w:top w:val="nil"/>
              <w:left w:val="nil"/>
              <w:bottom w:val="nil"/>
              <w:right w:val="nil"/>
            </w:tcBorders>
            <w:shd w:val="clear" w:color="auto" w:fill="auto"/>
            <w:vAlign w:val="bottom"/>
            <w:hideMark/>
          </w:tcPr>
          <w:p w14:paraId="5E446AE4" w14:textId="4E7B2E2A" w:rsidR="00E07628" w:rsidRPr="00465D58" w:rsidRDefault="00940448" w:rsidP="00522BD2">
            <w:pPr>
              <w:keepLines/>
              <w:suppressAutoHyphens/>
              <w:jc w:val="right"/>
              <w:rPr>
                <w:rFonts w:ascii="Arial" w:hAnsi="Arial" w:cs="Arial"/>
                <w:sz w:val="18"/>
                <w:szCs w:val="18"/>
              </w:rPr>
            </w:pPr>
            <w:r w:rsidRPr="00465D58">
              <w:rPr>
                <w:rFonts w:ascii="Arial" w:hAnsi="Arial" w:cs="Arial"/>
                <w:sz w:val="18"/>
                <w:szCs w:val="18"/>
              </w:rPr>
              <w:t>143 624</w:t>
            </w:r>
          </w:p>
        </w:tc>
      </w:tr>
      <w:tr w:rsidR="00E07628" w:rsidRPr="00465D58" w14:paraId="36FD8FA7" w14:textId="77777777" w:rsidTr="00522BD2">
        <w:trPr>
          <w:cantSplit/>
          <w:trHeight w:val="227"/>
        </w:trPr>
        <w:tc>
          <w:tcPr>
            <w:tcW w:w="4040" w:type="dxa"/>
            <w:tcBorders>
              <w:top w:val="nil"/>
              <w:left w:val="nil"/>
              <w:bottom w:val="nil"/>
              <w:right w:val="nil"/>
            </w:tcBorders>
            <w:shd w:val="clear" w:color="auto" w:fill="auto"/>
            <w:noWrap/>
            <w:vAlign w:val="bottom"/>
            <w:hideMark/>
          </w:tcPr>
          <w:p w14:paraId="4CAB0A71"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 xml:space="preserve">Ostatné </w:t>
            </w:r>
          </w:p>
        </w:tc>
        <w:tc>
          <w:tcPr>
            <w:tcW w:w="1360" w:type="dxa"/>
            <w:tcBorders>
              <w:top w:val="nil"/>
              <w:left w:val="nil"/>
              <w:bottom w:val="nil"/>
              <w:right w:val="nil"/>
            </w:tcBorders>
            <w:shd w:val="clear" w:color="auto" w:fill="auto"/>
            <w:vAlign w:val="bottom"/>
            <w:hideMark/>
          </w:tcPr>
          <w:p w14:paraId="58BC66FE" w14:textId="05C1825A" w:rsidR="00E07628" w:rsidRPr="00465D58" w:rsidRDefault="005F189C" w:rsidP="00522BD2">
            <w:pPr>
              <w:keepLines/>
              <w:suppressAutoHyphens/>
              <w:jc w:val="right"/>
              <w:rPr>
                <w:rFonts w:ascii="Arial" w:hAnsi="Arial" w:cs="Arial"/>
                <w:sz w:val="18"/>
                <w:szCs w:val="18"/>
              </w:rPr>
            </w:pPr>
            <w:r w:rsidRPr="00465D58">
              <w:rPr>
                <w:rFonts w:ascii="Arial" w:hAnsi="Arial" w:cs="Arial"/>
                <w:sz w:val="18"/>
                <w:szCs w:val="18"/>
              </w:rPr>
              <w:t>222 051</w:t>
            </w:r>
          </w:p>
        </w:tc>
        <w:tc>
          <w:tcPr>
            <w:tcW w:w="1360" w:type="dxa"/>
            <w:tcBorders>
              <w:top w:val="nil"/>
              <w:left w:val="nil"/>
              <w:bottom w:val="nil"/>
              <w:right w:val="nil"/>
            </w:tcBorders>
            <w:shd w:val="clear" w:color="auto" w:fill="auto"/>
            <w:vAlign w:val="bottom"/>
            <w:hideMark/>
          </w:tcPr>
          <w:p w14:paraId="4EC8053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7D4B93" w14:textId="39E8EFF1" w:rsidR="00E07628" w:rsidRPr="00465D58" w:rsidRDefault="00940448" w:rsidP="00522BD2">
            <w:pPr>
              <w:keepLines/>
              <w:suppressAutoHyphens/>
              <w:jc w:val="right"/>
              <w:rPr>
                <w:rFonts w:ascii="Arial" w:hAnsi="Arial" w:cs="Arial"/>
                <w:sz w:val="18"/>
                <w:szCs w:val="18"/>
              </w:rPr>
            </w:pPr>
            <w:r w:rsidRPr="00465D58">
              <w:rPr>
                <w:rFonts w:ascii="Arial" w:hAnsi="Arial" w:cs="Arial"/>
                <w:sz w:val="18"/>
                <w:szCs w:val="18"/>
              </w:rPr>
              <w:t>300 988</w:t>
            </w:r>
          </w:p>
        </w:tc>
        <w:tc>
          <w:tcPr>
            <w:tcW w:w="1360" w:type="dxa"/>
            <w:tcBorders>
              <w:top w:val="nil"/>
              <w:left w:val="nil"/>
              <w:bottom w:val="nil"/>
              <w:right w:val="nil"/>
            </w:tcBorders>
            <w:shd w:val="clear" w:color="auto" w:fill="auto"/>
            <w:vAlign w:val="bottom"/>
            <w:hideMark/>
          </w:tcPr>
          <w:p w14:paraId="63C92782" w14:textId="3849BF4D" w:rsidR="00E07628" w:rsidRPr="00465D58" w:rsidRDefault="00940448" w:rsidP="00522BD2">
            <w:pPr>
              <w:keepLines/>
              <w:suppressAutoHyphens/>
              <w:jc w:val="right"/>
              <w:rPr>
                <w:rFonts w:ascii="Arial" w:hAnsi="Arial" w:cs="Arial"/>
                <w:sz w:val="18"/>
                <w:szCs w:val="18"/>
              </w:rPr>
            </w:pPr>
            <w:r w:rsidRPr="00465D58">
              <w:rPr>
                <w:rFonts w:ascii="Arial" w:hAnsi="Arial" w:cs="Arial"/>
                <w:sz w:val="18"/>
                <w:szCs w:val="18"/>
              </w:rPr>
              <w:t>523 039</w:t>
            </w:r>
          </w:p>
        </w:tc>
      </w:tr>
      <w:tr w:rsidR="00E07628" w:rsidRPr="00465D58" w14:paraId="185659E8" w14:textId="77777777" w:rsidTr="00522BD2">
        <w:trPr>
          <w:cantSplit/>
          <w:trHeight w:val="227"/>
        </w:trPr>
        <w:tc>
          <w:tcPr>
            <w:tcW w:w="4040" w:type="dxa"/>
            <w:tcBorders>
              <w:top w:val="nil"/>
              <w:left w:val="nil"/>
              <w:bottom w:val="nil"/>
              <w:right w:val="nil"/>
            </w:tcBorders>
            <w:shd w:val="clear" w:color="auto" w:fill="auto"/>
            <w:noWrap/>
            <w:vAlign w:val="bottom"/>
            <w:hideMark/>
          </w:tcPr>
          <w:p w14:paraId="387CC2F3"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Celkom</w:t>
            </w:r>
          </w:p>
        </w:tc>
        <w:tc>
          <w:tcPr>
            <w:tcW w:w="1360" w:type="dxa"/>
            <w:tcBorders>
              <w:top w:val="single" w:sz="4" w:space="0" w:color="auto"/>
              <w:left w:val="nil"/>
              <w:bottom w:val="double" w:sz="6" w:space="0" w:color="auto"/>
              <w:right w:val="nil"/>
            </w:tcBorders>
            <w:shd w:val="clear" w:color="auto" w:fill="auto"/>
            <w:noWrap/>
            <w:vAlign w:val="bottom"/>
            <w:hideMark/>
          </w:tcPr>
          <w:p w14:paraId="254FB07B" w14:textId="1C6205BF"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-773 49</w:t>
            </w:r>
            <w:r w:rsidR="008A515D" w:rsidRPr="00465D58">
              <w:rPr>
                <w:rFonts w:ascii="Arial" w:hAnsi="Arial" w:cs="Arial"/>
                <w:b/>
                <w:bCs/>
                <w:sz w:val="18"/>
                <w:szCs w:val="18"/>
              </w:rPr>
              <w:t>7</w:t>
            </w:r>
          </w:p>
        </w:tc>
        <w:tc>
          <w:tcPr>
            <w:tcW w:w="1360" w:type="dxa"/>
            <w:tcBorders>
              <w:top w:val="single" w:sz="4" w:space="0" w:color="auto"/>
              <w:left w:val="nil"/>
              <w:bottom w:val="double" w:sz="6" w:space="0" w:color="auto"/>
              <w:right w:val="nil"/>
            </w:tcBorders>
            <w:shd w:val="clear" w:color="auto" w:fill="auto"/>
            <w:noWrap/>
            <w:vAlign w:val="bottom"/>
            <w:hideMark/>
          </w:tcPr>
          <w:p w14:paraId="7D322E1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091FB055" w14:textId="3155F4CA"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430 17</w:t>
            </w:r>
            <w:r w:rsidR="008A515D" w:rsidRPr="00465D58">
              <w:rPr>
                <w:rFonts w:ascii="Arial" w:hAnsi="Arial" w:cs="Arial"/>
                <w:b/>
                <w:bCs/>
                <w:sz w:val="18"/>
                <w:szCs w:val="18"/>
              </w:rPr>
              <w:t>4</w:t>
            </w:r>
          </w:p>
        </w:tc>
        <w:tc>
          <w:tcPr>
            <w:tcW w:w="1360" w:type="dxa"/>
            <w:tcBorders>
              <w:top w:val="single" w:sz="4" w:space="0" w:color="auto"/>
              <w:left w:val="nil"/>
              <w:bottom w:val="double" w:sz="6" w:space="0" w:color="auto"/>
              <w:right w:val="nil"/>
            </w:tcBorders>
            <w:shd w:val="clear" w:color="auto" w:fill="auto"/>
            <w:noWrap/>
            <w:vAlign w:val="bottom"/>
            <w:hideMark/>
          </w:tcPr>
          <w:p w14:paraId="1FBC5D5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-343 323</w:t>
            </w:r>
          </w:p>
        </w:tc>
      </w:tr>
      <w:tr w:rsidR="00E07628" w:rsidRPr="00465D58" w14:paraId="1C2D24F3" w14:textId="77777777" w:rsidTr="00522BD2">
        <w:trPr>
          <w:cantSplit/>
          <w:trHeight w:val="227"/>
        </w:trPr>
        <w:tc>
          <w:tcPr>
            <w:tcW w:w="4040" w:type="dxa"/>
            <w:tcBorders>
              <w:top w:val="nil"/>
              <w:left w:val="nil"/>
              <w:bottom w:val="nil"/>
              <w:right w:val="nil"/>
            </w:tcBorders>
            <w:shd w:val="clear" w:color="auto" w:fill="auto"/>
            <w:noWrap/>
            <w:vAlign w:val="bottom"/>
            <w:hideMark/>
          </w:tcPr>
          <w:p w14:paraId="43C3D7B2"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Sadzba dane z príjmov ( v %)</w:t>
            </w:r>
          </w:p>
        </w:tc>
        <w:tc>
          <w:tcPr>
            <w:tcW w:w="1360" w:type="dxa"/>
            <w:tcBorders>
              <w:top w:val="nil"/>
              <w:left w:val="nil"/>
              <w:bottom w:val="nil"/>
              <w:right w:val="nil"/>
            </w:tcBorders>
            <w:shd w:val="clear" w:color="auto" w:fill="auto"/>
            <w:noWrap/>
            <w:vAlign w:val="bottom"/>
            <w:hideMark/>
          </w:tcPr>
          <w:p w14:paraId="4B36AD44"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0BA1EF3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5E6388F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2B8B5AF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21%</w:t>
            </w:r>
          </w:p>
        </w:tc>
      </w:tr>
      <w:tr w:rsidR="00E07628" w:rsidRPr="00465D58" w14:paraId="376E91B6" w14:textId="77777777" w:rsidTr="00522BD2">
        <w:trPr>
          <w:cantSplit/>
          <w:trHeight w:val="227"/>
        </w:trPr>
        <w:tc>
          <w:tcPr>
            <w:tcW w:w="4040" w:type="dxa"/>
            <w:tcBorders>
              <w:top w:val="nil"/>
              <w:left w:val="nil"/>
              <w:bottom w:val="nil"/>
              <w:right w:val="nil"/>
            </w:tcBorders>
            <w:shd w:val="clear" w:color="auto" w:fill="auto"/>
            <w:vAlign w:val="bottom"/>
            <w:hideMark/>
          </w:tcPr>
          <w:p w14:paraId="0AEF3DBF"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Odložená daňová pohľadávka (+)/daňový záväzok (-) vypočítaný</w:t>
            </w:r>
          </w:p>
        </w:tc>
        <w:tc>
          <w:tcPr>
            <w:tcW w:w="1360" w:type="dxa"/>
            <w:tcBorders>
              <w:top w:val="nil"/>
              <w:left w:val="nil"/>
              <w:bottom w:val="nil"/>
              <w:right w:val="nil"/>
            </w:tcBorders>
            <w:shd w:val="clear" w:color="auto" w:fill="auto"/>
            <w:noWrap/>
            <w:vAlign w:val="bottom"/>
            <w:hideMark/>
          </w:tcPr>
          <w:p w14:paraId="1720761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-162 434</w:t>
            </w:r>
          </w:p>
        </w:tc>
        <w:tc>
          <w:tcPr>
            <w:tcW w:w="1360" w:type="dxa"/>
            <w:tcBorders>
              <w:top w:val="nil"/>
              <w:left w:val="nil"/>
              <w:bottom w:val="nil"/>
              <w:right w:val="nil"/>
            </w:tcBorders>
            <w:shd w:val="clear" w:color="auto" w:fill="auto"/>
            <w:noWrap/>
            <w:vAlign w:val="bottom"/>
            <w:hideMark/>
          </w:tcPr>
          <w:p w14:paraId="535F48E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097D1CD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90 336</w:t>
            </w:r>
          </w:p>
        </w:tc>
        <w:tc>
          <w:tcPr>
            <w:tcW w:w="1360" w:type="dxa"/>
            <w:tcBorders>
              <w:top w:val="nil"/>
              <w:left w:val="nil"/>
              <w:bottom w:val="nil"/>
              <w:right w:val="nil"/>
            </w:tcBorders>
            <w:shd w:val="clear" w:color="auto" w:fill="auto"/>
            <w:noWrap/>
            <w:vAlign w:val="bottom"/>
            <w:hideMark/>
          </w:tcPr>
          <w:p w14:paraId="1FC72F4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-72 098</w:t>
            </w:r>
          </w:p>
        </w:tc>
      </w:tr>
      <w:tr w:rsidR="00E07628" w:rsidRPr="00465D58" w14:paraId="5A6AC6B3" w14:textId="77777777" w:rsidTr="00522BD2">
        <w:trPr>
          <w:cantSplit/>
          <w:trHeight w:val="227"/>
        </w:trPr>
        <w:tc>
          <w:tcPr>
            <w:tcW w:w="4040" w:type="dxa"/>
            <w:tcBorders>
              <w:top w:val="nil"/>
              <w:left w:val="nil"/>
              <w:bottom w:val="nil"/>
              <w:right w:val="nil"/>
            </w:tcBorders>
            <w:shd w:val="clear" w:color="auto" w:fill="auto"/>
            <w:vAlign w:val="bottom"/>
            <w:hideMark/>
          </w:tcPr>
          <w:p w14:paraId="6B1C73F0"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Odložená daňová pohľadávka zaúčtovaná</w:t>
            </w:r>
          </w:p>
        </w:tc>
        <w:tc>
          <w:tcPr>
            <w:tcW w:w="1360" w:type="dxa"/>
            <w:tcBorders>
              <w:top w:val="single" w:sz="4" w:space="0" w:color="auto"/>
              <w:left w:val="nil"/>
              <w:bottom w:val="double" w:sz="6" w:space="0" w:color="auto"/>
              <w:right w:val="nil"/>
            </w:tcBorders>
            <w:shd w:val="clear" w:color="auto" w:fill="auto"/>
            <w:noWrap/>
            <w:vAlign w:val="bottom"/>
            <w:hideMark/>
          </w:tcPr>
          <w:p w14:paraId="3D98AEB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25740F2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 </w:t>
            </w:r>
          </w:p>
        </w:tc>
        <w:tc>
          <w:tcPr>
            <w:tcW w:w="1360" w:type="dxa"/>
            <w:tcBorders>
              <w:top w:val="single" w:sz="4" w:space="0" w:color="auto"/>
              <w:left w:val="nil"/>
              <w:bottom w:val="double" w:sz="6" w:space="0" w:color="auto"/>
              <w:right w:val="nil"/>
            </w:tcBorders>
            <w:shd w:val="clear" w:color="auto" w:fill="auto"/>
            <w:noWrap/>
            <w:vAlign w:val="bottom"/>
            <w:hideMark/>
          </w:tcPr>
          <w:p w14:paraId="707729F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26926CF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r>
      <w:tr w:rsidR="00E07628" w:rsidRPr="00465D58" w14:paraId="6645DC8B" w14:textId="77777777" w:rsidTr="00522BD2">
        <w:trPr>
          <w:cantSplit/>
          <w:trHeight w:val="227"/>
        </w:trPr>
        <w:tc>
          <w:tcPr>
            <w:tcW w:w="4040" w:type="dxa"/>
            <w:tcBorders>
              <w:top w:val="nil"/>
              <w:left w:val="nil"/>
              <w:bottom w:val="nil"/>
              <w:right w:val="nil"/>
            </w:tcBorders>
            <w:shd w:val="clear" w:color="auto" w:fill="auto"/>
            <w:vAlign w:val="bottom"/>
            <w:hideMark/>
          </w:tcPr>
          <w:p w14:paraId="4D5596BF" w14:textId="77777777" w:rsidR="00E07628" w:rsidRPr="00465D58" w:rsidRDefault="00E07628" w:rsidP="00522BD2">
            <w:pPr>
              <w:keepLines/>
              <w:suppressAutoHyphens/>
              <w:jc w:val="right"/>
              <w:rPr>
                <w:rFonts w:ascii="Arial" w:hAnsi="Arial" w:cs="Arial"/>
                <w:b/>
                <w:bCs/>
                <w:sz w:val="18"/>
                <w:szCs w:val="18"/>
              </w:rPr>
            </w:pPr>
          </w:p>
        </w:tc>
        <w:tc>
          <w:tcPr>
            <w:tcW w:w="1360" w:type="dxa"/>
            <w:tcBorders>
              <w:top w:val="nil"/>
              <w:left w:val="nil"/>
              <w:bottom w:val="nil"/>
              <w:right w:val="nil"/>
            </w:tcBorders>
            <w:shd w:val="clear" w:color="auto" w:fill="auto"/>
            <w:noWrap/>
            <w:vAlign w:val="bottom"/>
            <w:hideMark/>
          </w:tcPr>
          <w:p w14:paraId="6784EF6E" w14:textId="77777777" w:rsidR="00E07628" w:rsidRPr="00465D58" w:rsidRDefault="00E07628" w:rsidP="00522BD2">
            <w:pPr>
              <w:keepLines/>
              <w:suppressAutoHyphens/>
              <w:rPr>
                <w:rFonts w:ascii="Arial" w:hAnsi="Arial" w:cs="Arial"/>
                <w:sz w:val="18"/>
                <w:szCs w:val="20"/>
              </w:rPr>
            </w:pPr>
          </w:p>
        </w:tc>
        <w:tc>
          <w:tcPr>
            <w:tcW w:w="1360" w:type="dxa"/>
            <w:tcBorders>
              <w:top w:val="nil"/>
              <w:left w:val="nil"/>
              <w:bottom w:val="nil"/>
              <w:right w:val="nil"/>
            </w:tcBorders>
            <w:shd w:val="clear" w:color="auto" w:fill="auto"/>
            <w:noWrap/>
            <w:vAlign w:val="bottom"/>
            <w:hideMark/>
          </w:tcPr>
          <w:p w14:paraId="71E24B30" w14:textId="77777777" w:rsidR="00E07628" w:rsidRPr="00465D58" w:rsidRDefault="00E07628" w:rsidP="00522BD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noWrap/>
            <w:vAlign w:val="bottom"/>
            <w:hideMark/>
          </w:tcPr>
          <w:p w14:paraId="116B76C9" w14:textId="77777777" w:rsidR="00E07628" w:rsidRPr="00465D58" w:rsidRDefault="00E07628" w:rsidP="00522BD2">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noWrap/>
            <w:vAlign w:val="bottom"/>
            <w:hideMark/>
          </w:tcPr>
          <w:p w14:paraId="62B8CAB8" w14:textId="77777777" w:rsidR="00E07628" w:rsidRPr="00465D58" w:rsidRDefault="00E07628" w:rsidP="00522BD2">
            <w:pPr>
              <w:keepLines/>
              <w:suppressAutoHyphens/>
              <w:jc w:val="right"/>
              <w:rPr>
                <w:rFonts w:ascii="Arial" w:hAnsi="Arial" w:cs="Arial"/>
                <w:sz w:val="18"/>
                <w:szCs w:val="20"/>
              </w:rPr>
            </w:pPr>
          </w:p>
        </w:tc>
      </w:tr>
      <w:tr w:rsidR="00E07628" w:rsidRPr="00465D58" w14:paraId="15C2ADCE" w14:textId="77777777" w:rsidTr="00522BD2">
        <w:trPr>
          <w:cantSplit/>
          <w:trHeight w:val="227"/>
        </w:trPr>
        <w:tc>
          <w:tcPr>
            <w:tcW w:w="4040" w:type="dxa"/>
            <w:tcBorders>
              <w:top w:val="nil"/>
              <w:left w:val="nil"/>
              <w:bottom w:val="nil"/>
              <w:right w:val="nil"/>
            </w:tcBorders>
            <w:shd w:val="clear" w:color="auto" w:fill="auto"/>
            <w:vAlign w:val="bottom"/>
            <w:hideMark/>
          </w:tcPr>
          <w:p w14:paraId="212AA953"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Odložený daňový záväzok</w:t>
            </w:r>
          </w:p>
        </w:tc>
        <w:tc>
          <w:tcPr>
            <w:tcW w:w="1360" w:type="dxa"/>
            <w:tcBorders>
              <w:top w:val="single" w:sz="4" w:space="0" w:color="auto"/>
              <w:left w:val="nil"/>
              <w:bottom w:val="double" w:sz="6" w:space="0" w:color="auto"/>
              <w:right w:val="nil"/>
            </w:tcBorders>
            <w:shd w:val="clear" w:color="auto" w:fill="auto"/>
            <w:noWrap/>
            <w:vAlign w:val="bottom"/>
            <w:hideMark/>
          </w:tcPr>
          <w:p w14:paraId="7CAE8D0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162 434</w:t>
            </w:r>
          </w:p>
        </w:tc>
        <w:tc>
          <w:tcPr>
            <w:tcW w:w="1360" w:type="dxa"/>
            <w:tcBorders>
              <w:top w:val="single" w:sz="4" w:space="0" w:color="auto"/>
              <w:left w:val="nil"/>
              <w:bottom w:val="double" w:sz="6" w:space="0" w:color="auto"/>
              <w:right w:val="nil"/>
            </w:tcBorders>
            <w:shd w:val="clear" w:color="auto" w:fill="auto"/>
            <w:noWrap/>
            <w:vAlign w:val="bottom"/>
            <w:hideMark/>
          </w:tcPr>
          <w:p w14:paraId="4F65F28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 </w:t>
            </w:r>
          </w:p>
        </w:tc>
        <w:tc>
          <w:tcPr>
            <w:tcW w:w="1360" w:type="dxa"/>
            <w:tcBorders>
              <w:top w:val="single" w:sz="4" w:space="0" w:color="auto"/>
              <w:left w:val="nil"/>
              <w:bottom w:val="double" w:sz="6" w:space="0" w:color="auto"/>
              <w:right w:val="nil"/>
            </w:tcBorders>
            <w:shd w:val="clear" w:color="auto" w:fill="auto"/>
            <w:noWrap/>
            <w:vAlign w:val="bottom"/>
            <w:hideMark/>
          </w:tcPr>
          <w:p w14:paraId="151617E9"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-90 336</w:t>
            </w:r>
          </w:p>
        </w:tc>
        <w:tc>
          <w:tcPr>
            <w:tcW w:w="1360" w:type="dxa"/>
            <w:tcBorders>
              <w:top w:val="single" w:sz="4" w:space="0" w:color="auto"/>
              <w:left w:val="nil"/>
              <w:bottom w:val="double" w:sz="6" w:space="0" w:color="auto"/>
              <w:right w:val="nil"/>
            </w:tcBorders>
            <w:shd w:val="clear" w:color="auto" w:fill="auto"/>
            <w:noWrap/>
            <w:vAlign w:val="bottom"/>
            <w:hideMark/>
          </w:tcPr>
          <w:p w14:paraId="0BA00A95"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72 098</w:t>
            </w:r>
          </w:p>
        </w:tc>
      </w:tr>
    </w:tbl>
    <w:p w14:paraId="2DCD835F" w14:textId="432770E8" w:rsidR="00A729BB" w:rsidRPr="00465D58" w:rsidRDefault="00A729BB" w:rsidP="00465D58">
      <w:pPr>
        <w:pStyle w:val="odstavec"/>
        <w:rPr>
          <w:rFonts w:ascii="Arial" w:hAnsi="Arial" w:cs="Arial"/>
          <w:highlight w:val="yellow"/>
        </w:rPr>
      </w:pPr>
    </w:p>
    <w:p w14:paraId="5B235BD5" w14:textId="77777777" w:rsidR="00956613" w:rsidRPr="00465D58" w:rsidRDefault="00956613" w:rsidP="00465D58">
      <w:pPr>
        <w:pStyle w:val="odstavec"/>
        <w:rPr>
          <w:rFonts w:ascii="Arial" w:hAnsi="Arial" w:cs="Arial"/>
          <w:highlight w:val="yellow"/>
        </w:rPr>
      </w:pPr>
    </w:p>
    <w:bookmarkEnd w:id="78"/>
    <w:p w14:paraId="6CF98454" w14:textId="1EFB4FCE" w:rsidR="003A12F3" w:rsidRPr="00465D58" w:rsidRDefault="003E0EAE" w:rsidP="00465D58">
      <w:pPr>
        <w:pStyle w:val="odstavec"/>
        <w:rPr>
          <w:rFonts w:ascii="Arial" w:hAnsi="Arial" w:cs="Arial"/>
          <w:highlight w:val="yellow"/>
        </w:rPr>
      </w:pPr>
      <w:r w:rsidRPr="00465D58">
        <w:rPr>
          <w:rFonts w:ascii="Arial" w:hAnsi="Arial" w:cs="Arial"/>
        </w:rPr>
        <w:t>Odsúhlasenie vzťahu medzi splatnou daňou z príjmov, odloženou daňou z príjmov a výsledkom hospodárenia pred zdanením je uvedené v nasledujúcej tabuľke:</w:t>
      </w:r>
    </w:p>
    <w:p w14:paraId="0B1C6CC5" w14:textId="77777777" w:rsidR="00E07628" w:rsidRPr="00465D58" w:rsidRDefault="00E07628" w:rsidP="00465D58">
      <w:pPr>
        <w:pStyle w:val="odstavec"/>
        <w:rPr>
          <w:rFonts w:ascii="Arial" w:hAnsi="Arial" w:cs="Arial"/>
          <w:highlight w:val="yellow"/>
        </w:rPr>
      </w:pPr>
      <w:bookmarkStart w:id="80" w:name="FWT_T42"/>
      <w:r w:rsidRPr="00465D58">
        <w:rPr>
          <w:rFonts w:ascii="Arial" w:hAnsi="Arial" w:cs="Arial"/>
          <w:highlight w:val="yellow"/>
        </w:rPr>
        <w:t xml:space="preserve"> </w:t>
      </w:r>
    </w:p>
    <w:tbl>
      <w:tblPr>
        <w:tblW w:w="9212" w:type="dxa"/>
        <w:tblInd w:w="425" w:type="dxa"/>
        <w:tblLayout w:type="fixed"/>
        <w:tblCellMar>
          <w:left w:w="28" w:type="dxa"/>
          <w:right w:w="28" w:type="dxa"/>
        </w:tblCellMar>
        <w:tblLook w:val="0000" w:firstRow="0" w:lastRow="0" w:firstColumn="0" w:lastColumn="0" w:noHBand="0" w:noVBand="0"/>
      </w:tblPr>
      <w:tblGrid>
        <w:gridCol w:w="4229"/>
        <w:gridCol w:w="1078"/>
        <w:gridCol w:w="860"/>
        <w:gridCol w:w="553"/>
        <w:gridCol w:w="1054"/>
        <w:gridCol w:w="945"/>
        <w:gridCol w:w="493"/>
      </w:tblGrid>
      <w:tr w:rsidR="008A515D" w:rsidRPr="00465D58" w14:paraId="5328693C" w14:textId="77777777" w:rsidTr="00522BD2">
        <w:trPr>
          <w:cantSplit/>
          <w:trHeight w:val="227"/>
        </w:trPr>
        <w:tc>
          <w:tcPr>
            <w:tcW w:w="4338" w:type="dxa"/>
            <w:tcBorders>
              <w:top w:val="nil"/>
              <w:left w:val="nil"/>
              <w:bottom w:val="nil"/>
              <w:right w:val="nil"/>
            </w:tcBorders>
            <w:shd w:val="clear" w:color="auto" w:fill="auto"/>
            <w:vAlign w:val="bottom"/>
          </w:tcPr>
          <w:p w14:paraId="5C857710" w14:textId="77777777" w:rsidR="008A515D" w:rsidRPr="00465D58" w:rsidRDefault="008A515D" w:rsidP="00522BD2">
            <w:pPr>
              <w:keepLines/>
              <w:suppressAutoHyphens/>
              <w:autoSpaceDE w:val="0"/>
              <w:autoSpaceDN w:val="0"/>
              <w:adjustRightInd w:val="0"/>
              <w:jc w:val="center"/>
              <w:rPr>
                <w:rFonts w:ascii="Arial" w:hAnsi="Arial" w:cs="Arial"/>
                <w:b/>
                <w:bCs/>
                <w:color w:val="000000"/>
                <w:sz w:val="18"/>
                <w:szCs w:val="18"/>
              </w:rPr>
            </w:pPr>
            <w:r w:rsidRPr="00465D58">
              <w:rPr>
                <w:rFonts w:ascii="Arial" w:hAnsi="Arial" w:cs="Arial"/>
                <w:b/>
                <w:bCs/>
                <w:color w:val="000000"/>
                <w:sz w:val="18"/>
                <w:szCs w:val="18"/>
              </w:rPr>
              <w:t>Názov položky</w:t>
            </w:r>
          </w:p>
        </w:tc>
        <w:tc>
          <w:tcPr>
            <w:tcW w:w="2551" w:type="dxa"/>
            <w:gridSpan w:val="3"/>
            <w:tcBorders>
              <w:top w:val="nil"/>
              <w:left w:val="nil"/>
              <w:bottom w:val="nil"/>
              <w:right w:val="nil"/>
            </w:tcBorders>
            <w:shd w:val="clear" w:color="auto" w:fill="auto"/>
            <w:vAlign w:val="bottom"/>
          </w:tcPr>
          <w:p w14:paraId="3D56924A" w14:textId="3F7794D0" w:rsidR="008A515D" w:rsidRPr="00465D58" w:rsidRDefault="008A515D" w:rsidP="00522BD2">
            <w:pPr>
              <w:keepLines/>
              <w:suppressAutoHyphens/>
              <w:autoSpaceDE w:val="0"/>
              <w:autoSpaceDN w:val="0"/>
              <w:adjustRightInd w:val="0"/>
              <w:jc w:val="center"/>
              <w:rPr>
                <w:rFonts w:ascii="Arial" w:hAnsi="Arial" w:cs="Arial"/>
                <w:b/>
                <w:bCs/>
                <w:color w:val="000000"/>
                <w:sz w:val="18"/>
                <w:szCs w:val="18"/>
              </w:rPr>
            </w:pPr>
            <w:r w:rsidRPr="00465D58">
              <w:rPr>
                <w:rFonts w:ascii="Arial" w:hAnsi="Arial" w:cs="Arial"/>
                <w:b/>
                <w:bCs/>
                <w:color w:val="000000"/>
                <w:sz w:val="18"/>
                <w:szCs w:val="18"/>
              </w:rPr>
              <w:t>2019</w:t>
            </w:r>
          </w:p>
        </w:tc>
        <w:tc>
          <w:tcPr>
            <w:tcW w:w="2552" w:type="dxa"/>
            <w:gridSpan w:val="3"/>
            <w:tcBorders>
              <w:top w:val="nil"/>
              <w:left w:val="nil"/>
              <w:bottom w:val="nil"/>
              <w:right w:val="nil"/>
            </w:tcBorders>
            <w:shd w:val="clear" w:color="auto" w:fill="auto"/>
            <w:vAlign w:val="bottom"/>
          </w:tcPr>
          <w:p w14:paraId="31DBAA7E" w14:textId="72FB284D" w:rsidR="008A515D" w:rsidRPr="00465D58" w:rsidRDefault="008A515D" w:rsidP="00522BD2">
            <w:pPr>
              <w:keepLines/>
              <w:suppressAutoHyphens/>
              <w:autoSpaceDE w:val="0"/>
              <w:autoSpaceDN w:val="0"/>
              <w:adjustRightInd w:val="0"/>
              <w:jc w:val="center"/>
              <w:rPr>
                <w:rFonts w:ascii="Arial" w:hAnsi="Arial" w:cs="Arial"/>
                <w:b/>
                <w:bCs/>
                <w:color w:val="000000"/>
                <w:sz w:val="18"/>
                <w:szCs w:val="18"/>
              </w:rPr>
            </w:pPr>
            <w:r w:rsidRPr="00465D58">
              <w:rPr>
                <w:rFonts w:ascii="Arial" w:hAnsi="Arial" w:cs="Arial"/>
                <w:b/>
                <w:bCs/>
                <w:color w:val="000000"/>
                <w:sz w:val="18"/>
                <w:szCs w:val="18"/>
              </w:rPr>
              <w:t>2018</w:t>
            </w:r>
          </w:p>
        </w:tc>
      </w:tr>
      <w:tr w:rsidR="00E07628" w:rsidRPr="00465D58" w14:paraId="2271DC70" w14:textId="77777777" w:rsidTr="00522BD2">
        <w:trPr>
          <w:cantSplit/>
          <w:trHeight w:val="227"/>
        </w:trPr>
        <w:tc>
          <w:tcPr>
            <w:tcW w:w="4338" w:type="dxa"/>
            <w:tcBorders>
              <w:top w:val="nil"/>
              <w:left w:val="nil"/>
              <w:bottom w:val="single" w:sz="6" w:space="0" w:color="auto"/>
              <w:right w:val="nil"/>
            </w:tcBorders>
            <w:shd w:val="clear" w:color="auto" w:fill="auto"/>
            <w:vAlign w:val="bottom"/>
          </w:tcPr>
          <w:p w14:paraId="5059FBE3" w14:textId="77777777" w:rsidR="00E07628" w:rsidRPr="00465D58" w:rsidRDefault="00E07628" w:rsidP="00522BD2">
            <w:pPr>
              <w:keepLines/>
              <w:suppressAutoHyphens/>
              <w:autoSpaceDE w:val="0"/>
              <w:autoSpaceDN w:val="0"/>
              <w:adjustRightInd w:val="0"/>
              <w:jc w:val="center"/>
              <w:rPr>
                <w:rFonts w:ascii="Arial" w:hAnsi="Arial" w:cs="Arial"/>
                <w:b/>
                <w:bCs/>
                <w:color w:val="000000"/>
                <w:sz w:val="18"/>
                <w:szCs w:val="18"/>
              </w:rPr>
            </w:pPr>
          </w:p>
        </w:tc>
        <w:tc>
          <w:tcPr>
            <w:tcW w:w="1104" w:type="dxa"/>
            <w:tcBorders>
              <w:top w:val="nil"/>
              <w:left w:val="nil"/>
              <w:bottom w:val="single" w:sz="6" w:space="0" w:color="auto"/>
              <w:right w:val="nil"/>
            </w:tcBorders>
            <w:shd w:val="clear" w:color="auto" w:fill="auto"/>
            <w:vAlign w:val="bottom"/>
          </w:tcPr>
          <w:p w14:paraId="27210C2F" w14:textId="77777777" w:rsidR="00E07628" w:rsidRPr="00465D58" w:rsidRDefault="00E07628" w:rsidP="00522BD2">
            <w:pPr>
              <w:keepLines/>
              <w:suppressAutoHyphens/>
              <w:autoSpaceDE w:val="0"/>
              <w:autoSpaceDN w:val="0"/>
              <w:adjustRightInd w:val="0"/>
              <w:jc w:val="center"/>
              <w:rPr>
                <w:rFonts w:ascii="Arial" w:hAnsi="Arial" w:cs="Arial"/>
                <w:b/>
                <w:bCs/>
                <w:color w:val="000000"/>
                <w:sz w:val="18"/>
                <w:szCs w:val="18"/>
              </w:rPr>
            </w:pPr>
            <w:r w:rsidRPr="00465D58">
              <w:rPr>
                <w:rFonts w:ascii="Arial" w:hAnsi="Arial" w:cs="Arial"/>
                <w:b/>
                <w:bCs/>
                <w:color w:val="000000"/>
                <w:sz w:val="18"/>
                <w:szCs w:val="18"/>
              </w:rPr>
              <w:t>Základ dane</w:t>
            </w:r>
          </w:p>
        </w:tc>
        <w:tc>
          <w:tcPr>
            <w:tcW w:w="881" w:type="dxa"/>
            <w:tcBorders>
              <w:top w:val="nil"/>
              <w:left w:val="nil"/>
              <w:bottom w:val="single" w:sz="6" w:space="0" w:color="auto"/>
              <w:right w:val="nil"/>
            </w:tcBorders>
            <w:shd w:val="clear" w:color="auto" w:fill="auto"/>
            <w:vAlign w:val="bottom"/>
          </w:tcPr>
          <w:p w14:paraId="39DD1CF3" w14:textId="77777777" w:rsidR="00E07628" w:rsidRPr="00465D58" w:rsidRDefault="00E07628" w:rsidP="00522BD2">
            <w:pPr>
              <w:keepLines/>
              <w:suppressAutoHyphens/>
              <w:autoSpaceDE w:val="0"/>
              <w:autoSpaceDN w:val="0"/>
              <w:adjustRightInd w:val="0"/>
              <w:jc w:val="center"/>
              <w:rPr>
                <w:rFonts w:ascii="Arial" w:hAnsi="Arial" w:cs="Arial"/>
                <w:b/>
                <w:bCs/>
                <w:color w:val="000000"/>
                <w:sz w:val="18"/>
                <w:szCs w:val="18"/>
              </w:rPr>
            </w:pPr>
            <w:r w:rsidRPr="00465D58">
              <w:rPr>
                <w:rFonts w:ascii="Arial" w:hAnsi="Arial" w:cs="Arial"/>
                <w:b/>
                <w:bCs/>
                <w:color w:val="000000"/>
                <w:sz w:val="18"/>
                <w:szCs w:val="18"/>
              </w:rPr>
              <w:t>Daň</w:t>
            </w:r>
          </w:p>
        </w:tc>
        <w:tc>
          <w:tcPr>
            <w:tcW w:w="566" w:type="dxa"/>
            <w:tcBorders>
              <w:top w:val="nil"/>
              <w:left w:val="nil"/>
              <w:bottom w:val="single" w:sz="6" w:space="0" w:color="auto"/>
              <w:right w:val="nil"/>
            </w:tcBorders>
            <w:shd w:val="clear" w:color="auto" w:fill="auto"/>
            <w:vAlign w:val="bottom"/>
          </w:tcPr>
          <w:p w14:paraId="72AC60C1" w14:textId="77777777" w:rsidR="00E07628" w:rsidRPr="00465D58" w:rsidRDefault="00E07628" w:rsidP="00522BD2">
            <w:pPr>
              <w:keepLines/>
              <w:suppressAutoHyphens/>
              <w:autoSpaceDE w:val="0"/>
              <w:autoSpaceDN w:val="0"/>
              <w:adjustRightInd w:val="0"/>
              <w:jc w:val="center"/>
              <w:rPr>
                <w:rFonts w:ascii="Arial" w:hAnsi="Arial" w:cs="Arial"/>
                <w:b/>
                <w:bCs/>
                <w:color w:val="000000"/>
                <w:sz w:val="18"/>
                <w:szCs w:val="18"/>
              </w:rPr>
            </w:pPr>
            <w:r w:rsidRPr="00465D58">
              <w:rPr>
                <w:rFonts w:ascii="Arial" w:hAnsi="Arial" w:cs="Arial"/>
                <w:b/>
                <w:bCs/>
                <w:color w:val="000000"/>
                <w:sz w:val="18"/>
                <w:szCs w:val="18"/>
              </w:rPr>
              <w:t>Daň v %</w:t>
            </w:r>
          </w:p>
        </w:tc>
        <w:tc>
          <w:tcPr>
            <w:tcW w:w="1080" w:type="dxa"/>
            <w:tcBorders>
              <w:top w:val="nil"/>
              <w:left w:val="nil"/>
              <w:bottom w:val="single" w:sz="6" w:space="0" w:color="auto"/>
              <w:right w:val="nil"/>
            </w:tcBorders>
            <w:shd w:val="clear" w:color="auto" w:fill="auto"/>
            <w:vAlign w:val="bottom"/>
          </w:tcPr>
          <w:p w14:paraId="5A08BB15" w14:textId="77777777" w:rsidR="00E07628" w:rsidRPr="00465D58" w:rsidRDefault="00E07628" w:rsidP="00522BD2">
            <w:pPr>
              <w:keepLines/>
              <w:suppressAutoHyphens/>
              <w:autoSpaceDE w:val="0"/>
              <w:autoSpaceDN w:val="0"/>
              <w:adjustRightInd w:val="0"/>
              <w:jc w:val="center"/>
              <w:rPr>
                <w:rFonts w:ascii="Arial" w:hAnsi="Arial" w:cs="Arial"/>
                <w:b/>
                <w:bCs/>
                <w:color w:val="000000"/>
                <w:sz w:val="18"/>
                <w:szCs w:val="18"/>
              </w:rPr>
            </w:pPr>
            <w:r w:rsidRPr="00465D58">
              <w:rPr>
                <w:rFonts w:ascii="Arial" w:hAnsi="Arial" w:cs="Arial"/>
                <w:b/>
                <w:bCs/>
                <w:color w:val="000000"/>
                <w:sz w:val="18"/>
                <w:szCs w:val="18"/>
              </w:rPr>
              <w:t>Základ dane</w:t>
            </w:r>
          </w:p>
        </w:tc>
        <w:tc>
          <w:tcPr>
            <w:tcW w:w="968" w:type="dxa"/>
            <w:tcBorders>
              <w:top w:val="nil"/>
              <w:left w:val="nil"/>
              <w:bottom w:val="single" w:sz="6" w:space="0" w:color="auto"/>
              <w:right w:val="nil"/>
            </w:tcBorders>
            <w:shd w:val="clear" w:color="auto" w:fill="auto"/>
            <w:vAlign w:val="bottom"/>
          </w:tcPr>
          <w:p w14:paraId="1BFDEEEC" w14:textId="77777777" w:rsidR="00E07628" w:rsidRPr="00465D58" w:rsidRDefault="00E07628" w:rsidP="00522BD2">
            <w:pPr>
              <w:keepLines/>
              <w:suppressAutoHyphens/>
              <w:autoSpaceDE w:val="0"/>
              <w:autoSpaceDN w:val="0"/>
              <w:adjustRightInd w:val="0"/>
              <w:jc w:val="center"/>
              <w:rPr>
                <w:rFonts w:ascii="Arial" w:hAnsi="Arial" w:cs="Arial"/>
                <w:b/>
                <w:bCs/>
                <w:color w:val="000000"/>
                <w:sz w:val="18"/>
                <w:szCs w:val="18"/>
              </w:rPr>
            </w:pPr>
            <w:r w:rsidRPr="00465D58">
              <w:rPr>
                <w:rFonts w:ascii="Arial" w:hAnsi="Arial" w:cs="Arial"/>
                <w:b/>
                <w:bCs/>
                <w:color w:val="000000"/>
                <w:sz w:val="18"/>
                <w:szCs w:val="18"/>
              </w:rPr>
              <w:t>Daň</w:t>
            </w:r>
          </w:p>
        </w:tc>
        <w:tc>
          <w:tcPr>
            <w:tcW w:w="504" w:type="dxa"/>
            <w:tcBorders>
              <w:top w:val="nil"/>
              <w:left w:val="nil"/>
              <w:bottom w:val="single" w:sz="6" w:space="0" w:color="auto"/>
              <w:right w:val="nil"/>
            </w:tcBorders>
            <w:shd w:val="clear" w:color="auto" w:fill="auto"/>
            <w:vAlign w:val="bottom"/>
          </w:tcPr>
          <w:p w14:paraId="77C3827D" w14:textId="77777777" w:rsidR="00E07628" w:rsidRPr="00465D58" w:rsidRDefault="00E07628" w:rsidP="00522BD2">
            <w:pPr>
              <w:keepLines/>
              <w:suppressAutoHyphens/>
              <w:autoSpaceDE w:val="0"/>
              <w:autoSpaceDN w:val="0"/>
              <w:adjustRightInd w:val="0"/>
              <w:jc w:val="center"/>
              <w:rPr>
                <w:rFonts w:ascii="Arial" w:hAnsi="Arial" w:cs="Arial"/>
                <w:b/>
                <w:bCs/>
                <w:color w:val="000000"/>
                <w:sz w:val="18"/>
                <w:szCs w:val="18"/>
              </w:rPr>
            </w:pPr>
            <w:r w:rsidRPr="00465D58">
              <w:rPr>
                <w:rFonts w:ascii="Arial" w:hAnsi="Arial" w:cs="Arial"/>
                <w:b/>
                <w:bCs/>
                <w:color w:val="000000"/>
                <w:sz w:val="18"/>
                <w:szCs w:val="18"/>
              </w:rPr>
              <w:t>Daň v %</w:t>
            </w:r>
          </w:p>
        </w:tc>
      </w:tr>
      <w:tr w:rsidR="00E07628" w:rsidRPr="00465D58" w14:paraId="76A9C503" w14:textId="77777777" w:rsidTr="00522BD2">
        <w:trPr>
          <w:cantSplit/>
          <w:trHeight w:val="227"/>
        </w:trPr>
        <w:tc>
          <w:tcPr>
            <w:tcW w:w="4338" w:type="dxa"/>
            <w:tcBorders>
              <w:top w:val="nil"/>
              <w:left w:val="nil"/>
              <w:bottom w:val="nil"/>
              <w:right w:val="nil"/>
            </w:tcBorders>
            <w:shd w:val="clear" w:color="auto" w:fill="auto"/>
            <w:vAlign w:val="bottom"/>
          </w:tcPr>
          <w:p w14:paraId="0522853D" w14:textId="77777777" w:rsidR="00E07628" w:rsidRPr="00465D58" w:rsidRDefault="00E07628" w:rsidP="00522BD2">
            <w:pPr>
              <w:keepLines/>
              <w:suppressAutoHyphens/>
              <w:autoSpaceDE w:val="0"/>
              <w:autoSpaceDN w:val="0"/>
              <w:adjustRightInd w:val="0"/>
              <w:rPr>
                <w:rFonts w:ascii="Arial" w:hAnsi="Arial" w:cs="Arial"/>
                <w:b/>
                <w:bCs/>
                <w:color w:val="000000"/>
                <w:sz w:val="18"/>
                <w:szCs w:val="18"/>
              </w:rPr>
            </w:pPr>
            <w:r w:rsidRPr="00465D58">
              <w:rPr>
                <w:rFonts w:ascii="Arial" w:hAnsi="Arial" w:cs="Arial"/>
                <w:b/>
                <w:bCs/>
                <w:color w:val="000000"/>
                <w:sz w:val="18"/>
                <w:szCs w:val="18"/>
              </w:rPr>
              <w:t>Výsledok hospodárenia pred zdanením, z toho:</w:t>
            </w:r>
          </w:p>
        </w:tc>
        <w:tc>
          <w:tcPr>
            <w:tcW w:w="1104" w:type="dxa"/>
            <w:tcBorders>
              <w:top w:val="nil"/>
              <w:left w:val="nil"/>
              <w:bottom w:val="nil"/>
              <w:right w:val="nil"/>
            </w:tcBorders>
            <w:shd w:val="clear" w:color="auto" w:fill="auto"/>
            <w:vAlign w:val="bottom"/>
          </w:tcPr>
          <w:p w14:paraId="185E32C1" w14:textId="77777777" w:rsidR="00E07628" w:rsidRPr="00465D58" w:rsidRDefault="00E07628" w:rsidP="00522BD2">
            <w:pPr>
              <w:keepLines/>
              <w:suppressAutoHyphens/>
              <w:autoSpaceDE w:val="0"/>
              <w:autoSpaceDN w:val="0"/>
              <w:adjustRightInd w:val="0"/>
              <w:jc w:val="right"/>
              <w:rPr>
                <w:rFonts w:ascii="Arial" w:hAnsi="Arial" w:cs="Arial"/>
                <w:b/>
                <w:bCs/>
                <w:color w:val="000000"/>
                <w:sz w:val="18"/>
                <w:szCs w:val="18"/>
              </w:rPr>
            </w:pPr>
            <w:r w:rsidRPr="00465D58">
              <w:rPr>
                <w:rFonts w:ascii="Arial" w:hAnsi="Arial" w:cs="Arial"/>
                <w:b/>
                <w:bCs/>
                <w:color w:val="000000"/>
                <w:sz w:val="18"/>
                <w:szCs w:val="18"/>
              </w:rPr>
              <w:t>2 384 103</w:t>
            </w:r>
          </w:p>
        </w:tc>
        <w:tc>
          <w:tcPr>
            <w:tcW w:w="881" w:type="dxa"/>
            <w:tcBorders>
              <w:top w:val="nil"/>
              <w:left w:val="nil"/>
              <w:bottom w:val="nil"/>
              <w:right w:val="nil"/>
            </w:tcBorders>
            <w:shd w:val="clear" w:color="auto" w:fill="auto"/>
            <w:vAlign w:val="bottom"/>
          </w:tcPr>
          <w:p w14:paraId="70CDD56D" w14:textId="77777777" w:rsidR="00E07628" w:rsidRPr="00465D58" w:rsidRDefault="00E07628" w:rsidP="00522BD2">
            <w:pPr>
              <w:keepLines/>
              <w:suppressAutoHyphens/>
              <w:autoSpaceDE w:val="0"/>
              <w:autoSpaceDN w:val="0"/>
              <w:adjustRightInd w:val="0"/>
              <w:jc w:val="center"/>
              <w:rPr>
                <w:rFonts w:ascii="Arial" w:hAnsi="Arial" w:cs="Arial"/>
                <w:color w:val="000000"/>
                <w:sz w:val="18"/>
                <w:szCs w:val="18"/>
              </w:rPr>
            </w:pPr>
          </w:p>
        </w:tc>
        <w:tc>
          <w:tcPr>
            <w:tcW w:w="566" w:type="dxa"/>
            <w:tcBorders>
              <w:top w:val="nil"/>
              <w:left w:val="nil"/>
              <w:bottom w:val="nil"/>
              <w:right w:val="nil"/>
            </w:tcBorders>
            <w:shd w:val="clear" w:color="auto" w:fill="auto"/>
            <w:vAlign w:val="bottom"/>
          </w:tcPr>
          <w:p w14:paraId="2381A319" w14:textId="77777777" w:rsidR="00E07628" w:rsidRPr="00465D58" w:rsidRDefault="00E07628" w:rsidP="00522BD2">
            <w:pPr>
              <w:keepLines/>
              <w:suppressAutoHyphens/>
              <w:autoSpaceDE w:val="0"/>
              <w:autoSpaceDN w:val="0"/>
              <w:adjustRightInd w:val="0"/>
              <w:jc w:val="center"/>
              <w:rPr>
                <w:rFonts w:ascii="Arial" w:hAnsi="Arial" w:cs="Arial"/>
                <w:color w:val="000000"/>
                <w:sz w:val="18"/>
                <w:szCs w:val="18"/>
              </w:rPr>
            </w:pPr>
          </w:p>
        </w:tc>
        <w:tc>
          <w:tcPr>
            <w:tcW w:w="1080" w:type="dxa"/>
            <w:tcBorders>
              <w:top w:val="nil"/>
              <w:left w:val="nil"/>
              <w:bottom w:val="nil"/>
              <w:right w:val="nil"/>
            </w:tcBorders>
            <w:shd w:val="clear" w:color="auto" w:fill="auto"/>
            <w:vAlign w:val="bottom"/>
          </w:tcPr>
          <w:p w14:paraId="3F5AAA28" w14:textId="77777777" w:rsidR="00E07628" w:rsidRPr="00465D58" w:rsidRDefault="00E07628" w:rsidP="00522BD2">
            <w:pPr>
              <w:keepLines/>
              <w:suppressAutoHyphens/>
              <w:autoSpaceDE w:val="0"/>
              <w:autoSpaceDN w:val="0"/>
              <w:adjustRightInd w:val="0"/>
              <w:jc w:val="right"/>
              <w:rPr>
                <w:rFonts w:ascii="Arial" w:hAnsi="Arial" w:cs="Arial"/>
                <w:b/>
                <w:bCs/>
                <w:color w:val="000000"/>
                <w:sz w:val="18"/>
                <w:szCs w:val="18"/>
              </w:rPr>
            </w:pPr>
            <w:r w:rsidRPr="00465D58">
              <w:rPr>
                <w:rFonts w:ascii="Arial" w:hAnsi="Arial" w:cs="Arial"/>
                <w:b/>
                <w:bCs/>
                <w:color w:val="000000"/>
                <w:sz w:val="18"/>
                <w:szCs w:val="18"/>
              </w:rPr>
              <w:t>2 852 274</w:t>
            </w:r>
          </w:p>
        </w:tc>
        <w:tc>
          <w:tcPr>
            <w:tcW w:w="968" w:type="dxa"/>
            <w:tcBorders>
              <w:top w:val="nil"/>
              <w:left w:val="nil"/>
              <w:bottom w:val="nil"/>
              <w:right w:val="nil"/>
            </w:tcBorders>
            <w:shd w:val="clear" w:color="auto" w:fill="auto"/>
            <w:vAlign w:val="bottom"/>
          </w:tcPr>
          <w:p w14:paraId="143EA397" w14:textId="77777777" w:rsidR="00E07628" w:rsidRPr="00465D58" w:rsidRDefault="00E07628" w:rsidP="00522BD2">
            <w:pPr>
              <w:keepLines/>
              <w:suppressAutoHyphens/>
              <w:autoSpaceDE w:val="0"/>
              <w:autoSpaceDN w:val="0"/>
              <w:adjustRightInd w:val="0"/>
              <w:jc w:val="center"/>
              <w:rPr>
                <w:rFonts w:ascii="Arial" w:hAnsi="Arial" w:cs="Arial"/>
                <w:color w:val="000000"/>
                <w:sz w:val="18"/>
                <w:szCs w:val="18"/>
                <w:lang w:val="en-US"/>
              </w:rPr>
            </w:pPr>
          </w:p>
        </w:tc>
        <w:tc>
          <w:tcPr>
            <w:tcW w:w="504" w:type="dxa"/>
            <w:tcBorders>
              <w:top w:val="nil"/>
              <w:left w:val="nil"/>
              <w:bottom w:val="nil"/>
              <w:right w:val="nil"/>
            </w:tcBorders>
            <w:shd w:val="clear" w:color="auto" w:fill="auto"/>
            <w:vAlign w:val="bottom"/>
          </w:tcPr>
          <w:p w14:paraId="42169047" w14:textId="77777777" w:rsidR="00E07628" w:rsidRPr="00465D58" w:rsidRDefault="00E07628" w:rsidP="00522BD2">
            <w:pPr>
              <w:keepLines/>
              <w:suppressAutoHyphens/>
              <w:autoSpaceDE w:val="0"/>
              <w:autoSpaceDN w:val="0"/>
              <w:adjustRightInd w:val="0"/>
              <w:jc w:val="center"/>
              <w:rPr>
                <w:rFonts w:ascii="Arial" w:hAnsi="Arial" w:cs="Arial"/>
                <w:color w:val="000000"/>
                <w:sz w:val="18"/>
                <w:szCs w:val="18"/>
              </w:rPr>
            </w:pPr>
          </w:p>
        </w:tc>
      </w:tr>
      <w:tr w:rsidR="00E07628" w:rsidRPr="00465D58" w14:paraId="79014CB5" w14:textId="77777777" w:rsidTr="00522BD2">
        <w:trPr>
          <w:cantSplit/>
          <w:trHeight w:val="227"/>
        </w:trPr>
        <w:tc>
          <w:tcPr>
            <w:tcW w:w="4338" w:type="dxa"/>
            <w:tcBorders>
              <w:top w:val="nil"/>
              <w:left w:val="nil"/>
              <w:bottom w:val="nil"/>
              <w:right w:val="nil"/>
            </w:tcBorders>
            <w:shd w:val="clear" w:color="auto" w:fill="auto"/>
            <w:vAlign w:val="bottom"/>
          </w:tcPr>
          <w:p w14:paraId="69F80065" w14:textId="7E6816EB" w:rsidR="00E07628" w:rsidRPr="00465D58" w:rsidRDefault="008A515D" w:rsidP="00522BD2">
            <w:pPr>
              <w:keepLines/>
              <w:suppressAutoHyphens/>
              <w:autoSpaceDE w:val="0"/>
              <w:autoSpaceDN w:val="0"/>
              <w:adjustRightInd w:val="0"/>
              <w:rPr>
                <w:rFonts w:ascii="Arial" w:hAnsi="Arial" w:cs="Arial"/>
                <w:color w:val="000000"/>
                <w:sz w:val="18"/>
                <w:szCs w:val="18"/>
              </w:rPr>
            </w:pPr>
            <w:r w:rsidRPr="00465D58">
              <w:rPr>
                <w:rFonts w:ascii="Arial" w:hAnsi="Arial" w:cs="Arial"/>
                <w:color w:val="000000"/>
                <w:sz w:val="18"/>
                <w:szCs w:val="18"/>
              </w:rPr>
              <w:t>T</w:t>
            </w:r>
            <w:r w:rsidR="00E07628" w:rsidRPr="00465D58">
              <w:rPr>
                <w:rFonts w:ascii="Arial" w:hAnsi="Arial" w:cs="Arial"/>
                <w:color w:val="000000"/>
                <w:sz w:val="18"/>
                <w:szCs w:val="18"/>
              </w:rPr>
              <w:t xml:space="preserve">eoretická daň </w:t>
            </w:r>
          </w:p>
        </w:tc>
        <w:tc>
          <w:tcPr>
            <w:tcW w:w="1104" w:type="dxa"/>
            <w:tcBorders>
              <w:top w:val="nil"/>
              <w:left w:val="nil"/>
              <w:bottom w:val="nil"/>
              <w:right w:val="nil"/>
            </w:tcBorders>
            <w:shd w:val="clear" w:color="auto" w:fill="auto"/>
            <w:vAlign w:val="bottom"/>
          </w:tcPr>
          <w:p w14:paraId="6A3409B7" w14:textId="77777777" w:rsidR="00E07628" w:rsidRPr="00465D58" w:rsidRDefault="00E07628" w:rsidP="00522BD2">
            <w:pPr>
              <w:keepLines/>
              <w:suppressAutoHyphens/>
              <w:autoSpaceDE w:val="0"/>
              <w:autoSpaceDN w:val="0"/>
              <w:adjustRightInd w:val="0"/>
              <w:jc w:val="center"/>
              <w:rPr>
                <w:rFonts w:ascii="Arial" w:hAnsi="Arial" w:cs="Arial"/>
                <w:color w:val="000000"/>
                <w:sz w:val="18"/>
                <w:szCs w:val="18"/>
              </w:rPr>
            </w:pPr>
          </w:p>
        </w:tc>
        <w:tc>
          <w:tcPr>
            <w:tcW w:w="881" w:type="dxa"/>
            <w:tcBorders>
              <w:top w:val="nil"/>
              <w:left w:val="nil"/>
              <w:bottom w:val="nil"/>
              <w:right w:val="nil"/>
            </w:tcBorders>
            <w:shd w:val="clear" w:color="auto" w:fill="auto"/>
            <w:vAlign w:val="bottom"/>
          </w:tcPr>
          <w:p w14:paraId="6965A851" w14:textId="4D3D962C" w:rsidR="00E07628" w:rsidRPr="00465D58" w:rsidRDefault="00E07628" w:rsidP="00522BD2">
            <w:pPr>
              <w:keepLines/>
              <w:suppressAutoHyphens/>
              <w:autoSpaceDE w:val="0"/>
              <w:autoSpaceDN w:val="0"/>
              <w:adjustRightInd w:val="0"/>
              <w:jc w:val="right"/>
              <w:rPr>
                <w:rFonts w:ascii="Arial" w:hAnsi="Arial" w:cs="Arial"/>
                <w:color w:val="000000"/>
                <w:sz w:val="18"/>
                <w:szCs w:val="18"/>
              </w:rPr>
            </w:pPr>
            <w:r w:rsidRPr="00465D58">
              <w:rPr>
                <w:rFonts w:ascii="Arial" w:hAnsi="Arial" w:cs="Arial"/>
                <w:color w:val="000000"/>
                <w:sz w:val="18"/>
                <w:szCs w:val="18"/>
              </w:rPr>
              <w:t xml:space="preserve">500 </w:t>
            </w:r>
            <w:r w:rsidR="00C82B1D" w:rsidRPr="00465D58">
              <w:rPr>
                <w:rFonts w:ascii="Arial" w:hAnsi="Arial" w:cs="Arial"/>
                <w:color w:val="000000"/>
                <w:sz w:val="18"/>
                <w:szCs w:val="18"/>
              </w:rPr>
              <w:t>660</w:t>
            </w:r>
          </w:p>
        </w:tc>
        <w:tc>
          <w:tcPr>
            <w:tcW w:w="566" w:type="dxa"/>
            <w:tcBorders>
              <w:top w:val="nil"/>
              <w:left w:val="nil"/>
              <w:bottom w:val="nil"/>
              <w:right w:val="nil"/>
            </w:tcBorders>
            <w:shd w:val="clear" w:color="auto" w:fill="auto"/>
            <w:vAlign w:val="bottom"/>
          </w:tcPr>
          <w:p w14:paraId="7BF70869" w14:textId="77777777" w:rsidR="00E07628" w:rsidRPr="00465D58" w:rsidRDefault="00E07628" w:rsidP="00522BD2">
            <w:pPr>
              <w:keepLines/>
              <w:suppressAutoHyphens/>
              <w:autoSpaceDE w:val="0"/>
              <w:autoSpaceDN w:val="0"/>
              <w:adjustRightInd w:val="0"/>
              <w:jc w:val="right"/>
              <w:rPr>
                <w:rFonts w:ascii="Arial" w:hAnsi="Arial" w:cs="Arial"/>
                <w:color w:val="000000"/>
                <w:sz w:val="18"/>
                <w:szCs w:val="18"/>
              </w:rPr>
            </w:pPr>
            <w:r w:rsidRPr="00465D58">
              <w:rPr>
                <w:rFonts w:ascii="Arial" w:hAnsi="Arial" w:cs="Arial"/>
                <w:color w:val="000000"/>
                <w:sz w:val="18"/>
                <w:szCs w:val="18"/>
              </w:rPr>
              <w:t>21%</w:t>
            </w:r>
          </w:p>
        </w:tc>
        <w:tc>
          <w:tcPr>
            <w:tcW w:w="1080" w:type="dxa"/>
            <w:tcBorders>
              <w:top w:val="nil"/>
              <w:left w:val="nil"/>
              <w:bottom w:val="nil"/>
              <w:right w:val="nil"/>
            </w:tcBorders>
            <w:shd w:val="clear" w:color="auto" w:fill="auto"/>
            <w:vAlign w:val="bottom"/>
          </w:tcPr>
          <w:p w14:paraId="4F0A8DF1" w14:textId="77777777" w:rsidR="00E07628" w:rsidRPr="00465D58" w:rsidRDefault="00E07628" w:rsidP="00522BD2">
            <w:pPr>
              <w:keepLines/>
              <w:suppressAutoHyphens/>
              <w:autoSpaceDE w:val="0"/>
              <w:autoSpaceDN w:val="0"/>
              <w:adjustRightInd w:val="0"/>
              <w:jc w:val="center"/>
              <w:rPr>
                <w:rFonts w:ascii="Arial" w:hAnsi="Arial" w:cs="Arial"/>
                <w:color w:val="000000"/>
                <w:sz w:val="18"/>
                <w:szCs w:val="18"/>
              </w:rPr>
            </w:pPr>
          </w:p>
        </w:tc>
        <w:tc>
          <w:tcPr>
            <w:tcW w:w="968" w:type="dxa"/>
            <w:tcBorders>
              <w:top w:val="nil"/>
              <w:left w:val="nil"/>
              <w:bottom w:val="nil"/>
              <w:right w:val="nil"/>
            </w:tcBorders>
            <w:shd w:val="clear" w:color="auto" w:fill="auto"/>
            <w:vAlign w:val="bottom"/>
          </w:tcPr>
          <w:p w14:paraId="62F442AC" w14:textId="77777777" w:rsidR="00E07628" w:rsidRPr="00465D58" w:rsidRDefault="00E07628" w:rsidP="00522BD2">
            <w:pPr>
              <w:keepLines/>
              <w:suppressAutoHyphens/>
              <w:autoSpaceDE w:val="0"/>
              <w:autoSpaceDN w:val="0"/>
              <w:adjustRightInd w:val="0"/>
              <w:jc w:val="right"/>
              <w:rPr>
                <w:rFonts w:ascii="Arial" w:hAnsi="Arial" w:cs="Arial"/>
                <w:color w:val="000000"/>
                <w:sz w:val="18"/>
                <w:szCs w:val="18"/>
              </w:rPr>
            </w:pPr>
            <w:r w:rsidRPr="00465D58">
              <w:rPr>
                <w:rFonts w:ascii="Arial" w:hAnsi="Arial" w:cs="Arial"/>
                <w:color w:val="000000"/>
                <w:sz w:val="18"/>
                <w:szCs w:val="18"/>
              </w:rPr>
              <w:t>598 978</w:t>
            </w:r>
          </w:p>
        </w:tc>
        <w:tc>
          <w:tcPr>
            <w:tcW w:w="504" w:type="dxa"/>
            <w:tcBorders>
              <w:top w:val="nil"/>
              <w:left w:val="nil"/>
              <w:bottom w:val="nil"/>
              <w:right w:val="nil"/>
            </w:tcBorders>
            <w:shd w:val="clear" w:color="auto" w:fill="auto"/>
            <w:vAlign w:val="bottom"/>
          </w:tcPr>
          <w:p w14:paraId="4FAE9E72" w14:textId="77777777" w:rsidR="00E07628" w:rsidRPr="00465D58" w:rsidRDefault="00E07628" w:rsidP="00522BD2">
            <w:pPr>
              <w:keepLines/>
              <w:suppressAutoHyphens/>
              <w:autoSpaceDE w:val="0"/>
              <w:autoSpaceDN w:val="0"/>
              <w:adjustRightInd w:val="0"/>
              <w:jc w:val="right"/>
              <w:rPr>
                <w:rFonts w:ascii="Arial" w:hAnsi="Arial" w:cs="Arial"/>
                <w:color w:val="000000"/>
                <w:sz w:val="18"/>
                <w:szCs w:val="18"/>
              </w:rPr>
            </w:pPr>
            <w:r w:rsidRPr="00465D58">
              <w:rPr>
                <w:rFonts w:ascii="Arial" w:hAnsi="Arial" w:cs="Arial"/>
                <w:color w:val="000000"/>
                <w:sz w:val="18"/>
                <w:szCs w:val="18"/>
              </w:rPr>
              <w:t>21%</w:t>
            </w:r>
          </w:p>
        </w:tc>
      </w:tr>
      <w:tr w:rsidR="00E07628" w:rsidRPr="00465D58" w14:paraId="510AE55A" w14:textId="77777777" w:rsidTr="00522BD2">
        <w:trPr>
          <w:cantSplit/>
          <w:trHeight w:val="227"/>
        </w:trPr>
        <w:tc>
          <w:tcPr>
            <w:tcW w:w="4338" w:type="dxa"/>
            <w:tcBorders>
              <w:top w:val="nil"/>
              <w:left w:val="nil"/>
              <w:bottom w:val="nil"/>
              <w:right w:val="nil"/>
            </w:tcBorders>
            <w:shd w:val="clear" w:color="auto" w:fill="auto"/>
            <w:vAlign w:val="bottom"/>
          </w:tcPr>
          <w:p w14:paraId="41E8BF07" w14:textId="77777777" w:rsidR="00E07628" w:rsidRPr="00465D58" w:rsidRDefault="00E07628" w:rsidP="00522BD2">
            <w:pPr>
              <w:keepLines/>
              <w:suppressAutoHyphens/>
              <w:autoSpaceDE w:val="0"/>
              <w:autoSpaceDN w:val="0"/>
              <w:adjustRightInd w:val="0"/>
              <w:rPr>
                <w:rFonts w:ascii="Arial" w:hAnsi="Arial" w:cs="Arial"/>
                <w:color w:val="000000"/>
                <w:sz w:val="18"/>
                <w:szCs w:val="18"/>
              </w:rPr>
            </w:pPr>
            <w:r w:rsidRPr="00465D58">
              <w:rPr>
                <w:rFonts w:ascii="Arial" w:hAnsi="Arial" w:cs="Arial"/>
                <w:color w:val="000000"/>
                <w:sz w:val="18"/>
                <w:szCs w:val="18"/>
              </w:rPr>
              <w:t>Daňovo neuznané náklady</w:t>
            </w:r>
          </w:p>
        </w:tc>
        <w:tc>
          <w:tcPr>
            <w:tcW w:w="1104" w:type="dxa"/>
            <w:tcBorders>
              <w:top w:val="nil"/>
              <w:left w:val="nil"/>
              <w:bottom w:val="nil"/>
              <w:right w:val="nil"/>
            </w:tcBorders>
            <w:shd w:val="clear" w:color="auto" w:fill="auto"/>
            <w:vAlign w:val="bottom"/>
          </w:tcPr>
          <w:p w14:paraId="18F55260" w14:textId="77777777" w:rsidR="00E07628" w:rsidRPr="00465D58" w:rsidRDefault="00E07628" w:rsidP="00522BD2">
            <w:pPr>
              <w:keepLines/>
              <w:suppressAutoHyphens/>
              <w:autoSpaceDE w:val="0"/>
              <w:autoSpaceDN w:val="0"/>
              <w:adjustRightInd w:val="0"/>
              <w:jc w:val="right"/>
              <w:rPr>
                <w:rFonts w:ascii="Arial" w:hAnsi="Arial" w:cs="Arial"/>
                <w:color w:val="000000"/>
                <w:sz w:val="18"/>
                <w:szCs w:val="18"/>
              </w:rPr>
            </w:pPr>
            <w:r w:rsidRPr="00465D58">
              <w:rPr>
                <w:rFonts w:ascii="Arial" w:hAnsi="Arial" w:cs="Arial"/>
                <w:color w:val="000000"/>
                <w:sz w:val="18"/>
                <w:szCs w:val="18"/>
              </w:rPr>
              <w:t>322 709</w:t>
            </w:r>
          </w:p>
        </w:tc>
        <w:tc>
          <w:tcPr>
            <w:tcW w:w="881" w:type="dxa"/>
            <w:tcBorders>
              <w:top w:val="nil"/>
              <w:left w:val="nil"/>
              <w:bottom w:val="nil"/>
              <w:right w:val="nil"/>
            </w:tcBorders>
            <w:shd w:val="clear" w:color="auto" w:fill="auto"/>
            <w:vAlign w:val="bottom"/>
          </w:tcPr>
          <w:p w14:paraId="1665F6C2" w14:textId="77777777" w:rsidR="00E07628" w:rsidRPr="00465D58" w:rsidRDefault="00E07628" w:rsidP="00522BD2">
            <w:pPr>
              <w:keepLines/>
              <w:suppressAutoHyphens/>
              <w:autoSpaceDE w:val="0"/>
              <w:autoSpaceDN w:val="0"/>
              <w:adjustRightInd w:val="0"/>
              <w:jc w:val="right"/>
              <w:rPr>
                <w:rFonts w:ascii="Arial" w:hAnsi="Arial" w:cs="Arial"/>
                <w:color w:val="000000"/>
                <w:sz w:val="18"/>
                <w:szCs w:val="18"/>
              </w:rPr>
            </w:pPr>
            <w:r w:rsidRPr="00465D58">
              <w:rPr>
                <w:rFonts w:ascii="Arial" w:hAnsi="Arial" w:cs="Arial"/>
                <w:color w:val="000000"/>
                <w:sz w:val="18"/>
                <w:szCs w:val="18"/>
              </w:rPr>
              <w:t>67 768</w:t>
            </w:r>
          </w:p>
        </w:tc>
        <w:tc>
          <w:tcPr>
            <w:tcW w:w="566" w:type="dxa"/>
            <w:tcBorders>
              <w:top w:val="nil"/>
              <w:left w:val="nil"/>
              <w:bottom w:val="nil"/>
              <w:right w:val="nil"/>
            </w:tcBorders>
            <w:shd w:val="clear" w:color="auto" w:fill="auto"/>
            <w:vAlign w:val="bottom"/>
          </w:tcPr>
          <w:p w14:paraId="60B827B2" w14:textId="77777777" w:rsidR="00E07628" w:rsidRPr="00465D58" w:rsidRDefault="00E07628" w:rsidP="00522BD2">
            <w:pPr>
              <w:keepLines/>
              <w:suppressAutoHyphens/>
              <w:autoSpaceDE w:val="0"/>
              <w:autoSpaceDN w:val="0"/>
              <w:adjustRightInd w:val="0"/>
              <w:jc w:val="right"/>
              <w:rPr>
                <w:rFonts w:ascii="Arial" w:hAnsi="Arial" w:cs="Arial"/>
                <w:color w:val="000000"/>
                <w:sz w:val="18"/>
                <w:szCs w:val="18"/>
              </w:rPr>
            </w:pPr>
          </w:p>
        </w:tc>
        <w:tc>
          <w:tcPr>
            <w:tcW w:w="1080" w:type="dxa"/>
            <w:tcBorders>
              <w:top w:val="nil"/>
              <w:left w:val="nil"/>
              <w:bottom w:val="nil"/>
              <w:right w:val="nil"/>
            </w:tcBorders>
            <w:shd w:val="clear" w:color="auto" w:fill="auto"/>
            <w:vAlign w:val="bottom"/>
          </w:tcPr>
          <w:p w14:paraId="13D7D2D9" w14:textId="77777777" w:rsidR="00E07628" w:rsidRPr="00465D58" w:rsidRDefault="00E07628" w:rsidP="00522BD2">
            <w:pPr>
              <w:keepLines/>
              <w:suppressAutoHyphens/>
              <w:autoSpaceDE w:val="0"/>
              <w:autoSpaceDN w:val="0"/>
              <w:adjustRightInd w:val="0"/>
              <w:jc w:val="right"/>
              <w:rPr>
                <w:rFonts w:ascii="Arial" w:hAnsi="Arial" w:cs="Arial"/>
                <w:color w:val="000000"/>
                <w:sz w:val="18"/>
                <w:szCs w:val="18"/>
              </w:rPr>
            </w:pPr>
            <w:r w:rsidRPr="00465D58">
              <w:rPr>
                <w:rFonts w:ascii="Arial" w:hAnsi="Arial" w:cs="Arial"/>
                <w:color w:val="000000"/>
                <w:sz w:val="18"/>
                <w:szCs w:val="18"/>
              </w:rPr>
              <w:t>171 505</w:t>
            </w:r>
          </w:p>
        </w:tc>
        <w:tc>
          <w:tcPr>
            <w:tcW w:w="968" w:type="dxa"/>
            <w:tcBorders>
              <w:top w:val="nil"/>
              <w:left w:val="nil"/>
              <w:bottom w:val="nil"/>
              <w:right w:val="nil"/>
            </w:tcBorders>
            <w:shd w:val="clear" w:color="auto" w:fill="auto"/>
            <w:vAlign w:val="bottom"/>
          </w:tcPr>
          <w:p w14:paraId="59C099FC" w14:textId="77777777" w:rsidR="00E07628" w:rsidRPr="00465D58" w:rsidRDefault="00E07628" w:rsidP="00522BD2">
            <w:pPr>
              <w:keepLines/>
              <w:suppressAutoHyphens/>
              <w:autoSpaceDE w:val="0"/>
              <w:autoSpaceDN w:val="0"/>
              <w:adjustRightInd w:val="0"/>
              <w:jc w:val="right"/>
              <w:rPr>
                <w:rFonts w:ascii="Arial" w:hAnsi="Arial" w:cs="Arial"/>
                <w:color w:val="000000"/>
                <w:sz w:val="18"/>
                <w:szCs w:val="18"/>
              </w:rPr>
            </w:pPr>
            <w:r w:rsidRPr="00465D58">
              <w:rPr>
                <w:rFonts w:ascii="Arial" w:hAnsi="Arial" w:cs="Arial"/>
                <w:color w:val="000000"/>
                <w:sz w:val="18"/>
                <w:szCs w:val="18"/>
              </w:rPr>
              <w:t>36 016</w:t>
            </w:r>
          </w:p>
        </w:tc>
        <w:tc>
          <w:tcPr>
            <w:tcW w:w="504" w:type="dxa"/>
            <w:tcBorders>
              <w:top w:val="nil"/>
              <w:left w:val="nil"/>
              <w:bottom w:val="nil"/>
              <w:right w:val="nil"/>
            </w:tcBorders>
            <w:shd w:val="clear" w:color="auto" w:fill="auto"/>
            <w:vAlign w:val="bottom"/>
          </w:tcPr>
          <w:p w14:paraId="4CE03981" w14:textId="77777777" w:rsidR="00E07628" w:rsidRPr="00465D58" w:rsidRDefault="00E07628" w:rsidP="00522BD2">
            <w:pPr>
              <w:keepLines/>
              <w:suppressAutoHyphens/>
              <w:autoSpaceDE w:val="0"/>
              <w:autoSpaceDN w:val="0"/>
              <w:adjustRightInd w:val="0"/>
              <w:jc w:val="right"/>
              <w:rPr>
                <w:rFonts w:ascii="Arial" w:hAnsi="Arial" w:cs="Arial"/>
                <w:color w:val="000000"/>
                <w:sz w:val="18"/>
                <w:szCs w:val="18"/>
              </w:rPr>
            </w:pPr>
          </w:p>
        </w:tc>
      </w:tr>
      <w:tr w:rsidR="00B439A3" w:rsidRPr="00465D58" w14:paraId="3AAF80DE" w14:textId="77777777" w:rsidTr="00522BD2">
        <w:trPr>
          <w:cantSplit/>
          <w:trHeight w:val="227"/>
        </w:trPr>
        <w:tc>
          <w:tcPr>
            <w:tcW w:w="4338" w:type="dxa"/>
            <w:tcBorders>
              <w:top w:val="nil"/>
              <w:left w:val="nil"/>
              <w:bottom w:val="nil"/>
              <w:right w:val="nil"/>
            </w:tcBorders>
            <w:shd w:val="clear" w:color="auto" w:fill="auto"/>
            <w:vAlign w:val="bottom"/>
          </w:tcPr>
          <w:p w14:paraId="7756FBC0" w14:textId="4AA8DE07" w:rsidR="00B439A3" w:rsidRPr="00465D58" w:rsidRDefault="00B439A3" w:rsidP="00522BD2">
            <w:pPr>
              <w:keepLines/>
              <w:suppressAutoHyphens/>
              <w:autoSpaceDE w:val="0"/>
              <w:autoSpaceDN w:val="0"/>
              <w:adjustRightInd w:val="0"/>
              <w:rPr>
                <w:rFonts w:ascii="Arial" w:hAnsi="Arial" w:cs="Arial"/>
                <w:color w:val="000000"/>
                <w:sz w:val="18"/>
                <w:szCs w:val="18"/>
                <w:lang w:val="de-DE"/>
              </w:rPr>
            </w:pPr>
            <w:r w:rsidRPr="00465D58">
              <w:rPr>
                <w:rFonts w:ascii="Arial" w:hAnsi="Arial" w:cs="Arial"/>
                <w:color w:val="000000"/>
                <w:sz w:val="18"/>
                <w:szCs w:val="18"/>
              </w:rPr>
              <w:t>Výnosy nepodliehajúce dani</w:t>
            </w:r>
          </w:p>
        </w:tc>
        <w:tc>
          <w:tcPr>
            <w:tcW w:w="1104" w:type="dxa"/>
            <w:tcBorders>
              <w:top w:val="nil"/>
              <w:left w:val="nil"/>
              <w:bottom w:val="nil"/>
              <w:right w:val="nil"/>
            </w:tcBorders>
            <w:shd w:val="clear" w:color="auto" w:fill="auto"/>
            <w:vAlign w:val="bottom"/>
          </w:tcPr>
          <w:p w14:paraId="5F04F9BF" w14:textId="323499B9" w:rsidR="00B439A3" w:rsidRPr="00465D58" w:rsidRDefault="0055084D" w:rsidP="00522BD2">
            <w:pPr>
              <w:keepLines/>
              <w:suppressAutoHyphens/>
              <w:autoSpaceDE w:val="0"/>
              <w:autoSpaceDN w:val="0"/>
              <w:adjustRightInd w:val="0"/>
              <w:jc w:val="right"/>
              <w:rPr>
                <w:rFonts w:ascii="Arial" w:hAnsi="Arial" w:cs="Arial"/>
                <w:color w:val="000000"/>
                <w:sz w:val="18"/>
                <w:szCs w:val="18"/>
              </w:rPr>
            </w:pPr>
            <w:r w:rsidRPr="00465D58">
              <w:rPr>
                <w:rFonts w:ascii="Arial" w:hAnsi="Arial" w:cs="Arial"/>
                <w:color w:val="000000"/>
                <w:sz w:val="18"/>
                <w:szCs w:val="18"/>
              </w:rPr>
              <w:t>0</w:t>
            </w:r>
          </w:p>
        </w:tc>
        <w:tc>
          <w:tcPr>
            <w:tcW w:w="881" w:type="dxa"/>
            <w:tcBorders>
              <w:top w:val="nil"/>
              <w:left w:val="nil"/>
              <w:bottom w:val="nil"/>
              <w:right w:val="nil"/>
            </w:tcBorders>
            <w:shd w:val="clear" w:color="auto" w:fill="auto"/>
            <w:vAlign w:val="bottom"/>
          </w:tcPr>
          <w:p w14:paraId="5CEDFE1C" w14:textId="26FA2D98" w:rsidR="00B439A3" w:rsidRPr="00465D58" w:rsidRDefault="0055084D" w:rsidP="00522BD2">
            <w:pPr>
              <w:keepLines/>
              <w:suppressAutoHyphens/>
              <w:autoSpaceDE w:val="0"/>
              <w:autoSpaceDN w:val="0"/>
              <w:adjustRightInd w:val="0"/>
              <w:jc w:val="right"/>
              <w:rPr>
                <w:rFonts w:ascii="Arial" w:hAnsi="Arial" w:cs="Arial"/>
                <w:color w:val="000000"/>
                <w:sz w:val="18"/>
                <w:szCs w:val="18"/>
              </w:rPr>
            </w:pPr>
            <w:r w:rsidRPr="00465D58">
              <w:rPr>
                <w:rFonts w:ascii="Arial" w:hAnsi="Arial" w:cs="Arial"/>
                <w:color w:val="000000"/>
                <w:sz w:val="18"/>
                <w:szCs w:val="18"/>
              </w:rPr>
              <w:t>0</w:t>
            </w:r>
          </w:p>
        </w:tc>
        <w:tc>
          <w:tcPr>
            <w:tcW w:w="566" w:type="dxa"/>
            <w:tcBorders>
              <w:top w:val="nil"/>
              <w:left w:val="nil"/>
              <w:bottom w:val="nil"/>
              <w:right w:val="nil"/>
            </w:tcBorders>
            <w:shd w:val="clear" w:color="auto" w:fill="auto"/>
            <w:vAlign w:val="bottom"/>
          </w:tcPr>
          <w:p w14:paraId="313A5D54" w14:textId="77777777" w:rsidR="00B439A3" w:rsidRPr="00465D58" w:rsidRDefault="00B439A3" w:rsidP="00522BD2">
            <w:pPr>
              <w:keepLines/>
              <w:suppressAutoHyphens/>
              <w:autoSpaceDE w:val="0"/>
              <w:autoSpaceDN w:val="0"/>
              <w:adjustRightInd w:val="0"/>
              <w:jc w:val="right"/>
              <w:rPr>
                <w:rFonts w:ascii="Arial" w:hAnsi="Arial" w:cs="Arial"/>
                <w:color w:val="000000"/>
                <w:sz w:val="18"/>
                <w:szCs w:val="18"/>
              </w:rPr>
            </w:pPr>
          </w:p>
        </w:tc>
        <w:tc>
          <w:tcPr>
            <w:tcW w:w="1080" w:type="dxa"/>
            <w:tcBorders>
              <w:top w:val="nil"/>
              <w:left w:val="nil"/>
              <w:bottom w:val="nil"/>
              <w:right w:val="nil"/>
            </w:tcBorders>
            <w:shd w:val="clear" w:color="auto" w:fill="auto"/>
            <w:vAlign w:val="bottom"/>
          </w:tcPr>
          <w:p w14:paraId="271B1B3C" w14:textId="1C82E87E" w:rsidR="00B439A3" w:rsidRPr="00465D58" w:rsidRDefault="00B439A3" w:rsidP="00522BD2">
            <w:pPr>
              <w:keepLines/>
              <w:suppressAutoHyphens/>
              <w:autoSpaceDE w:val="0"/>
              <w:autoSpaceDN w:val="0"/>
              <w:adjustRightInd w:val="0"/>
              <w:jc w:val="right"/>
              <w:rPr>
                <w:rFonts w:ascii="Arial" w:hAnsi="Arial" w:cs="Arial"/>
                <w:color w:val="000000"/>
                <w:sz w:val="18"/>
                <w:szCs w:val="18"/>
              </w:rPr>
            </w:pPr>
            <w:r w:rsidRPr="00465D58">
              <w:rPr>
                <w:rFonts w:ascii="Arial" w:hAnsi="Arial" w:cs="Arial"/>
                <w:color w:val="000000"/>
                <w:sz w:val="18"/>
                <w:szCs w:val="18"/>
              </w:rPr>
              <w:t>-177 101</w:t>
            </w:r>
          </w:p>
        </w:tc>
        <w:tc>
          <w:tcPr>
            <w:tcW w:w="968" w:type="dxa"/>
            <w:tcBorders>
              <w:top w:val="nil"/>
              <w:left w:val="nil"/>
              <w:bottom w:val="nil"/>
              <w:right w:val="nil"/>
            </w:tcBorders>
            <w:shd w:val="clear" w:color="auto" w:fill="auto"/>
            <w:vAlign w:val="bottom"/>
          </w:tcPr>
          <w:p w14:paraId="55F09DB8" w14:textId="2C326DA9" w:rsidR="00B439A3" w:rsidRPr="00465D58" w:rsidRDefault="00B439A3" w:rsidP="00522BD2">
            <w:pPr>
              <w:keepLines/>
              <w:suppressAutoHyphens/>
              <w:autoSpaceDE w:val="0"/>
              <w:autoSpaceDN w:val="0"/>
              <w:adjustRightInd w:val="0"/>
              <w:jc w:val="right"/>
              <w:rPr>
                <w:rFonts w:ascii="Arial" w:hAnsi="Arial" w:cs="Arial"/>
                <w:color w:val="000000"/>
                <w:sz w:val="18"/>
                <w:szCs w:val="18"/>
              </w:rPr>
            </w:pPr>
            <w:r w:rsidRPr="00465D58">
              <w:rPr>
                <w:rFonts w:ascii="Arial" w:hAnsi="Arial" w:cs="Arial"/>
                <w:color w:val="000000"/>
                <w:sz w:val="18"/>
                <w:szCs w:val="18"/>
              </w:rPr>
              <w:t>-37 191</w:t>
            </w:r>
          </w:p>
        </w:tc>
        <w:tc>
          <w:tcPr>
            <w:tcW w:w="504" w:type="dxa"/>
            <w:tcBorders>
              <w:top w:val="nil"/>
              <w:left w:val="nil"/>
              <w:bottom w:val="nil"/>
              <w:right w:val="nil"/>
            </w:tcBorders>
            <w:shd w:val="clear" w:color="auto" w:fill="auto"/>
            <w:vAlign w:val="bottom"/>
          </w:tcPr>
          <w:p w14:paraId="0ADF7C48" w14:textId="77777777" w:rsidR="00B439A3" w:rsidRPr="00465D58" w:rsidRDefault="00B439A3" w:rsidP="00522BD2">
            <w:pPr>
              <w:keepLines/>
              <w:suppressAutoHyphens/>
              <w:autoSpaceDE w:val="0"/>
              <w:autoSpaceDN w:val="0"/>
              <w:adjustRightInd w:val="0"/>
              <w:jc w:val="right"/>
              <w:rPr>
                <w:rFonts w:ascii="Arial" w:hAnsi="Arial" w:cs="Arial"/>
                <w:color w:val="000000"/>
                <w:sz w:val="18"/>
                <w:szCs w:val="18"/>
              </w:rPr>
            </w:pPr>
          </w:p>
        </w:tc>
      </w:tr>
      <w:tr w:rsidR="00E07628" w:rsidRPr="00465D58" w14:paraId="37A78ADB" w14:textId="77777777" w:rsidTr="00522BD2">
        <w:trPr>
          <w:cantSplit/>
          <w:trHeight w:val="227"/>
        </w:trPr>
        <w:tc>
          <w:tcPr>
            <w:tcW w:w="4338" w:type="dxa"/>
            <w:tcBorders>
              <w:top w:val="nil"/>
              <w:left w:val="nil"/>
              <w:bottom w:val="nil"/>
              <w:right w:val="nil"/>
            </w:tcBorders>
            <w:shd w:val="clear" w:color="auto" w:fill="auto"/>
            <w:vAlign w:val="bottom"/>
          </w:tcPr>
          <w:p w14:paraId="772D190B" w14:textId="77777777" w:rsidR="00E07628" w:rsidRPr="00465D58" w:rsidRDefault="00E07628" w:rsidP="00522BD2">
            <w:pPr>
              <w:keepLines/>
              <w:suppressAutoHyphens/>
              <w:autoSpaceDE w:val="0"/>
              <w:autoSpaceDN w:val="0"/>
              <w:adjustRightInd w:val="0"/>
              <w:rPr>
                <w:rFonts w:ascii="Arial" w:hAnsi="Arial" w:cs="Arial"/>
                <w:color w:val="000000"/>
                <w:sz w:val="18"/>
                <w:szCs w:val="18"/>
              </w:rPr>
            </w:pPr>
            <w:r w:rsidRPr="00465D58">
              <w:rPr>
                <w:rFonts w:ascii="Arial" w:hAnsi="Arial" w:cs="Arial"/>
                <w:color w:val="000000"/>
                <w:sz w:val="18"/>
                <w:szCs w:val="18"/>
              </w:rPr>
              <w:t>Iné</w:t>
            </w:r>
          </w:p>
        </w:tc>
        <w:tc>
          <w:tcPr>
            <w:tcW w:w="1104" w:type="dxa"/>
            <w:tcBorders>
              <w:top w:val="nil"/>
              <w:left w:val="nil"/>
              <w:bottom w:val="nil"/>
              <w:right w:val="nil"/>
            </w:tcBorders>
            <w:shd w:val="clear" w:color="auto" w:fill="auto"/>
            <w:vAlign w:val="bottom"/>
          </w:tcPr>
          <w:p w14:paraId="1826BEF3" w14:textId="77777777" w:rsidR="00E07628" w:rsidRPr="00465D58" w:rsidRDefault="00E07628" w:rsidP="00522BD2">
            <w:pPr>
              <w:keepLines/>
              <w:suppressAutoHyphens/>
              <w:autoSpaceDE w:val="0"/>
              <w:autoSpaceDN w:val="0"/>
              <w:adjustRightInd w:val="0"/>
              <w:jc w:val="right"/>
              <w:rPr>
                <w:rFonts w:ascii="Arial" w:hAnsi="Arial" w:cs="Arial"/>
                <w:color w:val="000000"/>
                <w:sz w:val="18"/>
                <w:szCs w:val="18"/>
              </w:rPr>
            </w:pPr>
            <w:r w:rsidRPr="00465D58">
              <w:rPr>
                <w:rFonts w:ascii="Arial" w:hAnsi="Arial" w:cs="Arial"/>
                <w:color w:val="000000"/>
                <w:sz w:val="18"/>
                <w:szCs w:val="18"/>
              </w:rPr>
              <w:t>0</w:t>
            </w:r>
          </w:p>
        </w:tc>
        <w:tc>
          <w:tcPr>
            <w:tcW w:w="881" w:type="dxa"/>
            <w:tcBorders>
              <w:top w:val="nil"/>
              <w:left w:val="nil"/>
              <w:bottom w:val="nil"/>
              <w:right w:val="nil"/>
            </w:tcBorders>
            <w:shd w:val="clear" w:color="auto" w:fill="auto"/>
            <w:vAlign w:val="bottom"/>
          </w:tcPr>
          <w:p w14:paraId="21781ECF" w14:textId="49F1BA85" w:rsidR="00E07628" w:rsidRPr="00465D58" w:rsidRDefault="00C82B1D" w:rsidP="00522BD2">
            <w:pPr>
              <w:keepLines/>
              <w:suppressAutoHyphens/>
              <w:autoSpaceDE w:val="0"/>
              <w:autoSpaceDN w:val="0"/>
              <w:adjustRightInd w:val="0"/>
              <w:jc w:val="right"/>
              <w:rPr>
                <w:rFonts w:ascii="Arial" w:hAnsi="Arial" w:cs="Arial"/>
                <w:color w:val="000000"/>
                <w:sz w:val="18"/>
                <w:szCs w:val="18"/>
              </w:rPr>
            </w:pPr>
            <w:r w:rsidRPr="00465D58">
              <w:rPr>
                <w:rFonts w:ascii="Arial" w:hAnsi="Arial" w:cs="Arial"/>
                <w:color w:val="000000"/>
                <w:sz w:val="18"/>
                <w:szCs w:val="18"/>
              </w:rPr>
              <w:t>0</w:t>
            </w:r>
          </w:p>
        </w:tc>
        <w:tc>
          <w:tcPr>
            <w:tcW w:w="566" w:type="dxa"/>
            <w:tcBorders>
              <w:top w:val="nil"/>
              <w:left w:val="nil"/>
              <w:bottom w:val="nil"/>
              <w:right w:val="nil"/>
            </w:tcBorders>
            <w:shd w:val="clear" w:color="auto" w:fill="auto"/>
            <w:vAlign w:val="bottom"/>
          </w:tcPr>
          <w:p w14:paraId="1842BD53" w14:textId="77777777" w:rsidR="00E07628" w:rsidRPr="00465D58" w:rsidRDefault="00E07628" w:rsidP="00522BD2">
            <w:pPr>
              <w:keepLines/>
              <w:suppressAutoHyphens/>
              <w:autoSpaceDE w:val="0"/>
              <w:autoSpaceDN w:val="0"/>
              <w:adjustRightInd w:val="0"/>
              <w:jc w:val="right"/>
              <w:rPr>
                <w:rFonts w:ascii="Arial" w:hAnsi="Arial" w:cs="Arial"/>
                <w:color w:val="000000"/>
                <w:sz w:val="18"/>
                <w:szCs w:val="18"/>
              </w:rPr>
            </w:pPr>
          </w:p>
        </w:tc>
        <w:tc>
          <w:tcPr>
            <w:tcW w:w="1080" w:type="dxa"/>
            <w:tcBorders>
              <w:top w:val="nil"/>
              <w:left w:val="nil"/>
              <w:bottom w:val="nil"/>
              <w:right w:val="nil"/>
            </w:tcBorders>
            <w:shd w:val="clear" w:color="auto" w:fill="auto"/>
            <w:vAlign w:val="bottom"/>
          </w:tcPr>
          <w:p w14:paraId="5365CFA0" w14:textId="209766C9" w:rsidR="00E07628" w:rsidRPr="00465D58" w:rsidRDefault="00E07628" w:rsidP="00522BD2">
            <w:pPr>
              <w:keepLines/>
              <w:suppressAutoHyphens/>
              <w:autoSpaceDE w:val="0"/>
              <w:autoSpaceDN w:val="0"/>
              <w:adjustRightInd w:val="0"/>
              <w:jc w:val="right"/>
              <w:rPr>
                <w:rFonts w:ascii="Arial" w:hAnsi="Arial" w:cs="Arial"/>
                <w:color w:val="000000"/>
                <w:sz w:val="18"/>
                <w:szCs w:val="18"/>
              </w:rPr>
            </w:pPr>
            <w:r w:rsidRPr="00465D58">
              <w:rPr>
                <w:rFonts w:ascii="Arial" w:hAnsi="Arial" w:cs="Arial"/>
                <w:color w:val="000000"/>
                <w:sz w:val="18"/>
                <w:szCs w:val="18"/>
              </w:rPr>
              <w:t>1 5</w:t>
            </w:r>
            <w:r w:rsidR="00B439A3" w:rsidRPr="00465D58">
              <w:rPr>
                <w:rFonts w:ascii="Arial" w:hAnsi="Arial" w:cs="Arial"/>
                <w:color w:val="000000"/>
                <w:sz w:val="18"/>
                <w:szCs w:val="18"/>
              </w:rPr>
              <w:t>69</w:t>
            </w:r>
          </w:p>
        </w:tc>
        <w:tc>
          <w:tcPr>
            <w:tcW w:w="968" w:type="dxa"/>
            <w:tcBorders>
              <w:top w:val="nil"/>
              <w:left w:val="nil"/>
              <w:bottom w:val="nil"/>
              <w:right w:val="nil"/>
            </w:tcBorders>
            <w:shd w:val="clear" w:color="auto" w:fill="auto"/>
            <w:vAlign w:val="bottom"/>
          </w:tcPr>
          <w:p w14:paraId="03DB08FE" w14:textId="77777777" w:rsidR="00E07628" w:rsidRPr="00465D58" w:rsidRDefault="00E07628" w:rsidP="00522BD2">
            <w:pPr>
              <w:keepLines/>
              <w:suppressAutoHyphens/>
              <w:autoSpaceDE w:val="0"/>
              <w:autoSpaceDN w:val="0"/>
              <w:adjustRightInd w:val="0"/>
              <w:jc w:val="right"/>
              <w:rPr>
                <w:rFonts w:ascii="Arial" w:hAnsi="Arial" w:cs="Arial"/>
                <w:color w:val="000000"/>
                <w:sz w:val="18"/>
                <w:szCs w:val="18"/>
              </w:rPr>
            </w:pPr>
            <w:r w:rsidRPr="00465D58">
              <w:rPr>
                <w:rFonts w:ascii="Arial" w:hAnsi="Arial" w:cs="Arial"/>
                <w:color w:val="000000"/>
                <w:sz w:val="18"/>
                <w:szCs w:val="18"/>
              </w:rPr>
              <w:t>329</w:t>
            </w:r>
          </w:p>
        </w:tc>
        <w:tc>
          <w:tcPr>
            <w:tcW w:w="504" w:type="dxa"/>
            <w:tcBorders>
              <w:top w:val="nil"/>
              <w:left w:val="nil"/>
              <w:bottom w:val="nil"/>
              <w:right w:val="nil"/>
            </w:tcBorders>
            <w:shd w:val="clear" w:color="auto" w:fill="auto"/>
            <w:vAlign w:val="bottom"/>
          </w:tcPr>
          <w:p w14:paraId="04F49FEA" w14:textId="77777777" w:rsidR="00E07628" w:rsidRPr="00465D58" w:rsidRDefault="00E07628" w:rsidP="00522BD2">
            <w:pPr>
              <w:keepLines/>
              <w:suppressAutoHyphens/>
              <w:autoSpaceDE w:val="0"/>
              <w:autoSpaceDN w:val="0"/>
              <w:adjustRightInd w:val="0"/>
              <w:jc w:val="right"/>
              <w:rPr>
                <w:rFonts w:ascii="Arial" w:hAnsi="Arial" w:cs="Arial"/>
                <w:color w:val="000000"/>
                <w:sz w:val="18"/>
                <w:szCs w:val="18"/>
              </w:rPr>
            </w:pPr>
          </w:p>
        </w:tc>
      </w:tr>
      <w:tr w:rsidR="00E07628" w:rsidRPr="00465D58" w14:paraId="1D6E6834" w14:textId="77777777" w:rsidTr="00522BD2">
        <w:trPr>
          <w:cantSplit/>
          <w:trHeight w:val="227"/>
        </w:trPr>
        <w:tc>
          <w:tcPr>
            <w:tcW w:w="4338" w:type="dxa"/>
            <w:tcBorders>
              <w:top w:val="nil"/>
              <w:left w:val="nil"/>
              <w:bottom w:val="nil"/>
              <w:right w:val="nil"/>
            </w:tcBorders>
            <w:shd w:val="clear" w:color="auto" w:fill="auto"/>
            <w:vAlign w:val="bottom"/>
          </w:tcPr>
          <w:p w14:paraId="3186CBE6" w14:textId="77777777" w:rsidR="00E07628" w:rsidRPr="00465D58" w:rsidRDefault="00E07628" w:rsidP="00522BD2">
            <w:pPr>
              <w:keepLines/>
              <w:suppressAutoHyphens/>
              <w:autoSpaceDE w:val="0"/>
              <w:autoSpaceDN w:val="0"/>
              <w:adjustRightInd w:val="0"/>
              <w:rPr>
                <w:rFonts w:ascii="Arial" w:hAnsi="Arial" w:cs="Arial"/>
                <w:b/>
                <w:bCs/>
                <w:color w:val="000000"/>
                <w:sz w:val="18"/>
                <w:szCs w:val="18"/>
              </w:rPr>
            </w:pPr>
            <w:r w:rsidRPr="00465D58">
              <w:rPr>
                <w:rFonts w:ascii="Arial" w:hAnsi="Arial" w:cs="Arial"/>
                <w:b/>
                <w:bCs/>
                <w:color w:val="000000"/>
                <w:sz w:val="18"/>
                <w:szCs w:val="18"/>
              </w:rPr>
              <w:t>Spolu</w:t>
            </w:r>
          </w:p>
        </w:tc>
        <w:tc>
          <w:tcPr>
            <w:tcW w:w="1104" w:type="dxa"/>
            <w:tcBorders>
              <w:top w:val="single" w:sz="6" w:space="0" w:color="auto"/>
              <w:left w:val="nil"/>
              <w:bottom w:val="double" w:sz="6" w:space="0" w:color="auto"/>
              <w:right w:val="nil"/>
            </w:tcBorders>
            <w:shd w:val="clear" w:color="auto" w:fill="auto"/>
            <w:vAlign w:val="bottom"/>
          </w:tcPr>
          <w:p w14:paraId="1B491651" w14:textId="77777777" w:rsidR="00E07628" w:rsidRPr="00465D58" w:rsidRDefault="00E07628" w:rsidP="00522BD2">
            <w:pPr>
              <w:keepLines/>
              <w:suppressAutoHyphens/>
              <w:autoSpaceDE w:val="0"/>
              <w:autoSpaceDN w:val="0"/>
              <w:adjustRightInd w:val="0"/>
              <w:jc w:val="right"/>
              <w:rPr>
                <w:rFonts w:ascii="Arial" w:hAnsi="Arial" w:cs="Arial"/>
                <w:b/>
                <w:bCs/>
                <w:color w:val="000000"/>
                <w:sz w:val="18"/>
                <w:szCs w:val="18"/>
              </w:rPr>
            </w:pPr>
          </w:p>
        </w:tc>
        <w:tc>
          <w:tcPr>
            <w:tcW w:w="881" w:type="dxa"/>
            <w:tcBorders>
              <w:top w:val="single" w:sz="6" w:space="0" w:color="auto"/>
              <w:left w:val="nil"/>
              <w:bottom w:val="double" w:sz="6" w:space="0" w:color="auto"/>
              <w:right w:val="nil"/>
            </w:tcBorders>
            <w:shd w:val="clear" w:color="auto" w:fill="auto"/>
            <w:vAlign w:val="bottom"/>
          </w:tcPr>
          <w:p w14:paraId="5DE9DA25" w14:textId="77777777" w:rsidR="00E07628" w:rsidRPr="00465D58" w:rsidRDefault="00E07628" w:rsidP="00522BD2">
            <w:pPr>
              <w:keepLines/>
              <w:suppressAutoHyphens/>
              <w:autoSpaceDE w:val="0"/>
              <w:autoSpaceDN w:val="0"/>
              <w:adjustRightInd w:val="0"/>
              <w:jc w:val="right"/>
              <w:rPr>
                <w:rFonts w:ascii="Arial" w:hAnsi="Arial" w:cs="Arial"/>
                <w:b/>
                <w:bCs/>
                <w:color w:val="000000"/>
                <w:sz w:val="18"/>
                <w:szCs w:val="18"/>
              </w:rPr>
            </w:pPr>
            <w:r w:rsidRPr="00465D58">
              <w:rPr>
                <w:rFonts w:ascii="Arial" w:hAnsi="Arial" w:cs="Arial"/>
                <w:b/>
                <w:bCs/>
                <w:color w:val="000000"/>
                <w:sz w:val="18"/>
                <w:szCs w:val="18"/>
              </w:rPr>
              <w:t>568 428</w:t>
            </w:r>
          </w:p>
        </w:tc>
        <w:tc>
          <w:tcPr>
            <w:tcW w:w="566" w:type="dxa"/>
            <w:tcBorders>
              <w:top w:val="single" w:sz="6" w:space="0" w:color="auto"/>
              <w:left w:val="nil"/>
              <w:bottom w:val="double" w:sz="6" w:space="0" w:color="auto"/>
              <w:right w:val="nil"/>
            </w:tcBorders>
            <w:shd w:val="clear" w:color="auto" w:fill="auto"/>
            <w:vAlign w:val="bottom"/>
          </w:tcPr>
          <w:p w14:paraId="6F62AA89" w14:textId="77777777" w:rsidR="00E07628" w:rsidRPr="00465D58" w:rsidRDefault="00E07628" w:rsidP="00522BD2">
            <w:pPr>
              <w:keepLines/>
              <w:suppressAutoHyphens/>
              <w:autoSpaceDE w:val="0"/>
              <w:autoSpaceDN w:val="0"/>
              <w:adjustRightInd w:val="0"/>
              <w:jc w:val="right"/>
              <w:rPr>
                <w:rFonts w:ascii="Arial" w:hAnsi="Arial" w:cs="Arial"/>
                <w:color w:val="000000"/>
                <w:sz w:val="18"/>
                <w:szCs w:val="18"/>
              </w:rPr>
            </w:pPr>
            <w:r w:rsidRPr="00465D58">
              <w:rPr>
                <w:rFonts w:ascii="Arial" w:hAnsi="Arial" w:cs="Arial"/>
                <w:color w:val="000000"/>
                <w:sz w:val="18"/>
                <w:szCs w:val="18"/>
              </w:rPr>
              <w:t>24%</w:t>
            </w:r>
          </w:p>
        </w:tc>
        <w:tc>
          <w:tcPr>
            <w:tcW w:w="1080" w:type="dxa"/>
            <w:tcBorders>
              <w:top w:val="single" w:sz="6" w:space="0" w:color="auto"/>
              <w:left w:val="nil"/>
              <w:bottom w:val="double" w:sz="6" w:space="0" w:color="auto"/>
              <w:right w:val="nil"/>
            </w:tcBorders>
            <w:shd w:val="clear" w:color="auto" w:fill="auto"/>
            <w:vAlign w:val="bottom"/>
          </w:tcPr>
          <w:p w14:paraId="37353598" w14:textId="77777777" w:rsidR="00E07628" w:rsidRPr="00465D58" w:rsidRDefault="00E07628" w:rsidP="00522BD2">
            <w:pPr>
              <w:keepLines/>
              <w:suppressAutoHyphens/>
              <w:autoSpaceDE w:val="0"/>
              <w:autoSpaceDN w:val="0"/>
              <w:adjustRightInd w:val="0"/>
              <w:jc w:val="right"/>
              <w:rPr>
                <w:rFonts w:ascii="Arial" w:hAnsi="Arial" w:cs="Arial"/>
                <w:b/>
                <w:bCs/>
                <w:color w:val="000000"/>
                <w:sz w:val="18"/>
                <w:szCs w:val="18"/>
              </w:rPr>
            </w:pPr>
          </w:p>
        </w:tc>
        <w:tc>
          <w:tcPr>
            <w:tcW w:w="968" w:type="dxa"/>
            <w:tcBorders>
              <w:top w:val="single" w:sz="6" w:space="0" w:color="auto"/>
              <w:left w:val="nil"/>
              <w:bottom w:val="double" w:sz="6" w:space="0" w:color="auto"/>
              <w:right w:val="nil"/>
            </w:tcBorders>
            <w:shd w:val="clear" w:color="auto" w:fill="auto"/>
            <w:vAlign w:val="bottom"/>
          </w:tcPr>
          <w:p w14:paraId="0F55CA62" w14:textId="77777777" w:rsidR="00E07628" w:rsidRPr="00465D58" w:rsidRDefault="00E07628" w:rsidP="00522BD2">
            <w:pPr>
              <w:keepLines/>
              <w:suppressAutoHyphens/>
              <w:autoSpaceDE w:val="0"/>
              <w:autoSpaceDN w:val="0"/>
              <w:adjustRightInd w:val="0"/>
              <w:jc w:val="right"/>
              <w:rPr>
                <w:rFonts w:ascii="Arial" w:hAnsi="Arial" w:cs="Arial"/>
                <w:b/>
                <w:bCs/>
                <w:color w:val="000000"/>
                <w:sz w:val="18"/>
                <w:szCs w:val="18"/>
              </w:rPr>
            </w:pPr>
            <w:r w:rsidRPr="00465D58">
              <w:rPr>
                <w:rFonts w:ascii="Arial" w:hAnsi="Arial" w:cs="Arial"/>
                <w:b/>
                <w:bCs/>
                <w:color w:val="000000"/>
                <w:sz w:val="18"/>
                <w:szCs w:val="18"/>
              </w:rPr>
              <w:t>598 132</w:t>
            </w:r>
          </w:p>
        </w:tc>
        <w:tc>
          <w:tcPr>
            <w:tcW w:w="504" w:type="dxa"/>
            <w:tcBorders>
              <w:top w:val="single" w:sz="6" w:space="0" w:color="auto"/>
              <w:left w:val="nil"/>
              <w:bottom w:val="double" w:sz="6" w:space="0" w:color="auto"/>
              <w:right w:val="nil"/>
            </w:tcBorders>
            <w:shd w:val="clear" w:color="auto" w:fill="auto"/>
            <w:vAlign w:val="bottom"/>
          </w:tcPr>
          <w:p w14:paraId="6941D3FC" w14:textId="77777777" w:rsidR="00E07628" w:rsidRPr="00465D58" w:rsidRDefault="00E07628" w:rsidP="00522BD2">
            <w:pPr>
              <w:keepLines/>
              <w:suppressAutoHyphens/>
              <w:autoSpaceDE w:val="0"/>
              <w:autoSpaceDN w:val="0"/>
              <w:adjustRightInd w:val="0"/>
              <w:jc w:val="right"/>
              <w:rPr>
                <w:rFonts w:ascii="Arial" w:hAnsi="Arial" w:cs="Arial"/>
                <w:b/>
                <w:bCs/>
                <w:color w:val="000000"/>
                <w:sz w:val="18"/>
                <w:szCs w:val="18"/>
              </w:rPr>
            </w:pPr>
            <w:r w:rsidRPr="00465D58">
              <w:rPr>
                <w:rFonts w:ascii="Arial" w:hAnsi="Arial" w:cs="Arial"/>
                <w:b/>
                <w:bCs/>
                <w:color w:val="000000"/>
                <w:sz w:val="18"/>
                <w:szCs w:val="18"/>
              </w:rPr>
              <w:t>21%</w:t>
            </w:r>
          </w:p>
        </w:tc>
      </w:tr>
      <w:tr w:rsidR="00E07628" w:rsidRPr="00465D58" w14:paraId="3AF7620C" w14:textId="77777777" w:rsidTr="00522BD2">
        <w:trPr>
          <w:cantSplit/>
          <w:trHeight w:val="227"/>
        </w:trPr>
        <w:tc>
          <w:tcPr>
            <w:tcW w:w="4338" w:type="dxa"/>
            <w:tcBorders>
              <w:top w:val="nil"/>
              <w:left w:val="nil"/>
              <w:bottom w:val="nil"/>
              <w:right w:val="nil"/>
            </w:tcBorders>
            <w:shd w:val="clear" w:color="auto" w:fill="auto"/>
            <w:vAlign w:val="bottom"/>
          </w:tcPr>
          <w:p w14:paraId="2FA05DD2" w14:textId="77777777" w:rsidR="00E07628" w:rsidRPr="00465D58" w:rsidRDefault="00E07628" w:rsidP="00522BD2">
            <w:pPr>
              <w:keepLines/>
              <w:suppressAutoHyphens/>
              <w:autoSpaceDE w:val="0"/>
              <w:autoSpaceDN w:val="0"/>
              <w:adjustRightInd w:val="0"/>
              <w:rPr>
                <w:rFonts w:ascii="Arial" w:hAnsi="Arial" w:cs="Arial"/>
                <w:color w:val="000000"/>
                <w:sz w:val="18"/>
                <w:szCs w:val="18"/>
              </w:rPr>
            </w:pPr>
            <w:r w:rsidRPr="00465D58">
              <w:rPr>
                <w:rFonts w:ascii="Arial" w:hAnsi="Arial" w:cs="Arial"/>
                <w:color w:val="000000"/>
                <w:sz w:val="18"/>
                <w:szCs w:val="18"/>
              </w:rPr>
              <w:t>Splatná daň z príjmov</w:t>
            </w:r>
          </w:p>
        </w:tc>
        <w:tc>
          <w:tcPr>
            <w:tcW w:w="1104" w:type="dxa"/>
            <w:tcBorders>
              <w:top w:val="nil"/>
              <w:left w:val="nil"/>
              <w:bottom w:val="nil"/>
              <w:right w:val="nil"/>
            </w:tcBorders>
            <w:shd w:val="clear" w:color="auto" w:fill="auto"/>
            <w:vAlign w:val="bottom"/>
          </w:tcPr>
          <w:p w14:paraId="363C0D58" w14:textId="77777777" w:rsidR="00E07628" w:rsidRPr="00465D58" w:rsidRDefault="00E07628" w:rsidP="00522BD2">
            <w:pPr>
              <w:keepLines/>
              <w:suppressAutoHyphens/>
              <w:autoSpaceDE w:val="0"/>
              <w:autoSpaceDN w:val="0"/>
              <w:adjustRightInd w:val="0"/>
              <w:jc w:val="center"/>
              <w:rPr>
                <w:rFonts w:ascii="Arial" w:hAnsi="Arial" w:cs="Arial"/>
                <w:color w:val="000000"/>
                <w:sz w:val="18"/>
                <w:szCs w:val="18"/>
              </w:rPr>
            </w:pPr>
          </w:p>
        </w:tc>
        <w:tc>
          <w:tcPr>
            <w:tcW w:w="881" w:type="dxa"/>
            <w:tcBorders>
              <w:top w:val="nil"/>
              <w:left w:val="nil"/>
              <w:bottom w:val="nil"/>
              <w:right w:val="nil"/>
            </w:tcBorders>
            <w:shd w:val="clear" w:color="auto" w:fill="auto"/>
            <w:vAlign w:val="bottom"/>
          </w:tcPr>
          <w:p w14:paraId="38D8AA75" w14:textId="77777777" w:rsidR="00E07628" w:rsidRPr="00465D58" w:rsidRDefault="00E07628" w:rsidP="00522BD2">
            <w:pPr>
              <w:keepLines/>
              <w:suppressAutoHyphens/>
              <w:autoSpaceDE w:val="0"/>
              <w:autoSpaceDN w:val="0"/>
              <w:adjustRightInd w:val="0"/>
              <w:jc w:val="right"/>
              <w:rPr>
                <w:rFonts w:ascii="Arial" w:hAnsi="Arial" w:cs="Arial"/>
                <w:color w:val="000000"/>
                <w:sz w:val="18"/>
                <w:szCs w:val="18"/>
              </w:rPr>
            </w:pPr>
            <w:r w:rsidRPr="00465D58">
              <w:rPr>
                <w:rFonts w:ascii="Arial" w:hAnsi="Arial" w:cs="Arial"/>
                <w:color w:val="000000"/>
                <w:sz w:val="18"/>
                <w:szCs w:val="18"/>
              </w:rPr>
              <w:t>658 764</w:t>
            </w:r>
          </w:p>
        </w:tc>
        <w:tc>
          <w:tcPr>
            <w:tcW w:w="566" w:type="dxa"/>
            <w:tcBorders>
              <w:top w:val="nil"/>
              <w:left w:val="nil"/>
              <w:bottom w:val="nil"/>
              <w:right w:val="nil"/>
            </w:tcBorders>
            <w:shd w:val="clear" w:color="auto" w:fill="auto"/>
            <w:vAlign w:val="bottom"/>
          </w:tcPr>
          <w:p w14:paraId="6B101AE6" w14:textId="77777777" w:rsidR="00E07628" w:rsidRPr="00465D58" w:rsidRDefault="00E07628" w:rsidP="00522BD2">
            <w:pPr>
              <w:keepLines/>
              <w:suppressAutoHyphens/>
              <w:autoSpaceDE w:val="0"/>
              <w:autoSpaceDN w:val="0"/>
              <w:adjustRightInd w:val="0"/>
              <w:jc w:val="right"/>
              <w:rPr>
                <w:rFonts w:ascii="Arial" w:hAnsi="Arial" w:cs="Arial"/>
                <w:color w:val="000000"/>
                <w:sz w:val="18"/>
                <w:szCs w:val="18"/>
              </w:rPr>
            </w:pPr>
            <w:r w:rsidRPr="00465D58">
              <w:rPr>
                <w:rFonts w:ascii="Arial" w:hAnsi="Arial" w:cs="Arial"/>
                <w:color w:val="000000"/>
                <w:sz w:val="18"/>
                <w:szCs w:val="18"/>
              </w:rPr>
              <w:t>28%</w:t>
            </w:r>
          </w:p>
        </w:tc>
        <w:tc>
          <w:tcPr>
            <w:tcW w:w="1080" w:type="dxa"/>
            <w:tcBorders>
              <w:top w:val="nil"/>
              <w:left w:val="nil"/>
              <w:bottom w:val="nil"/>
              <w:right w:val="nil"/>
            </w:tcBorders>
            <w:shd w:val="clear" w:color="auto" w:fill="auto"/>
            <w:vAlign w:val="bottom"/>
          </w:tcPr>
          <w:p w14:paraId="63E4E5EF" w14:textId="77777777" w:rsidR="00E07628" w:rsidRPr="00465D58" w:rsidRDefault="00E07628" w:rsidP="00522BD2">
            <w:pPr>
              <w:keepLines/>
              <w:suppressAutoHyphens/>
              <w:autoSpaceDE w:val="0"/>
              <w:autoSpaceDN w:val="0"/>
              <w:adjustRightInd w:val="0"/>
              <w:jc w:val="center"/>
              <w:rPr>
                <w:rFonts w:ascii="Arial" w:hAnsi="Arial" w:cs="Arial"/>
                <w:color w:val="000000"/>
                <w:sz w:val="18"/>
                <w:szCs w:val="18"/>
              </w:rPr>
            </w:pPr>
          </w:p>
        </w:tc>
        <w:tc>
          <w:tcPr>
            <w:tcW w:w="968" w:type="dxa"/>
            <w:tcBorders>
              <w:top w:val="nil"/>
              <w:left w:val="nil"/>
              <w:bottom w:val="nil"/>
              <w:right w:val="nil"/>
            </w:tcBorders>
            <w:shd w:val="clear" w:color="auto" w:fill="auto"/>
            <w:vAlign w:val="bottom"/>
          </w:tcPr>
          <w:p w14:paraId="5F55EFBE" w14:textId="77777777" w:rsidR="00E07628" w:rsidRPr="00465D58" w:rsidRDefault="00E07628" w:rsidP="00522BD2">
            <w:pPr>
              <w:keepLines/>
              <w:suppressAutoHyphens/>
              <w:autoSpaceDE w:val="0"/>
              <w:autoSpaceDN w:val="0"/>
              <w:adjustRightInd w:val="0"/>
              <w:jc w:val="right"/>
              <w:rPr>
                <w:rFonts w:ascii="Arial" w:hAnsi="Arial" w:cs="Arial"/>
                <w:color w:val="000000"/>
                <w:sz w:val="18"/>
                <w:szCs w:val="18"/>
              </w:rPr>
            </w:pPr>
            <w:r w:rsidRPr="00465D58">
              <w:rPr>
                <w:rFonts w:ascii="Arial" w:hAnsi="Arial" w:cs="Arial"/>
                <w:color w:val="000000"/>
                <w:sz w:val="18"/>
                <w:szCs w:val="18"/>
              </w:rPr>
              <w:t>617 100</w:t>
            </w:r>
          </w:p>
        </w:tc>
        <w:tc>
          <w:tcPr>
            <w:tcW w:w="504" w:type="dxa"/>
            <w:tcBorders>
              <w:top w:val="nil"/>
              <w:left w:val="nil"/>
              <w:bottom w:val="nil"/>
              <w:right w:val="nil"/>
            </w:tcBorders>
            <w:shd w:val="clear" w:color="auto" w:fill="auto"/>
            <w:vAlign w:val="bottom"/>
          </w:tcPr>
          <w:p w14:paraId="7EDB37C4" w14:textId="77777777" w:rsidR="00E07628" w:rsidRPr="00465D58" w:rsidRDefault="00E07628" w:rsidP="00522BD2">
            <w:pPr>
              <w:keepLines/>
              <w:suppressAutoHyphens/>
              <w:autoSpaceDE w:val="0"/>
              <w:autoSpaceDN w:val="0"/>
              <w:adjustRightInd w:val="0"/>
              <w:jc w:val="right"/>
              <w:rPr>
                <w:rFonts w:ascii="Arial" w:hAnsi="Arial" w:cs="Arial"/>
                <w:color w:val="000000"/>
                <w:sz w:val="18"/>
                <w:szCs w:val="18"/>
              </w:rPr>
            </w:pPr>
            <w:r w:rsidRPr="00465D58">
              <w:rPr>
                <w:rFonts w:ascii="Arial" w:hAnsi="Arial" w:cs="Arial"/>
                <w:color w:val="000000"/>
                <w:sz w:val="18"/>
                <w:szCs w:val="18"/>
              </w:rPr>
              <w:t>22%</w:t>
            </w:r>
          </w:p>
        </w:tc>
      </w:tr>
      <w:tr w:rsidR="00E07628" w:rsidRPr="00465D58" w14:paraId="3E1D9C22" w14:textId="77777777" w:rsidTr="00522BD2">
        <w:trPr>
          <w:cantSplit/>
          <w:trHeight w:val="227"/>
        </w:trPr>
        <w:tc>
          <w:tcPr>
            <w:tcW w:w="4338" w:type="dxa"/>
            <w:tcBorders>
              <w:top w:val="nil"/>
              <w:left w:val="nil"/>
              <w:bottom w:val="nil"/>
              <w:right w:val="nil"/>
            </w:tcBorders>
            <w:shd w:val="clear" w:color="auto" w:fill="auto"/>
            <w:vAlign w:val="bottom"/>
          </w:tcPr>
          <w:p w14:paraId="3F794C56" w14:textId="77777777" w:rsidR="00E07628" w:rsidRPr="00465D58" w:rsidRDefault="00E07628" w:rsidP="00522BD2">
            <w:pPr>
              <w:keepLines/>
              <w:suppressAutoHyphens/>
              <w:autoSpaceDE w:val="0"/>
              <w:autoSpaceDN w:val="0"/>
              <w:adjustRightInd w:val="0"/>
              <w:rPr>
                <w:rFonts w:ascii="Arial" w:hAnsi="Arial" w:cs="Arial"/>
                <w:color w:val="000000"/>
                <w:sz w:val="18"/>
                <w:szCs w:val="18"/>
              </w:rPr>
            </w:pPr>
            <w:r w:rsidRPr="00465D58">
              <w:rPr>
                <w:rFonts w:ascii="Arial" w:hAnsi="Arial" w:cs="Arial"/>
                <w:color w:val="000000"/>
                <w:sz w:val="18"/>
                <w:szCs w:val="18"/>
              </w:rPr>
              <w:t>Odložená daň z príjmov</w:t>
            </w:r>
          </w:p>
        </w:tc>
        <w:tc>
          <w:tcPr>
            <w:tcW w:w="1104" w:type="dxa"/>
            <w:tcBorders>
              <w:top w:val="nil"/>
              <w:left w:val="nil"/>
              <w:bottom w:val="nil"/>
              <w:right w:val="nil"/>
            </w:tcBorders>
            <w:shd w:val="clear" w:color="auto" w:fill="auto"/>
            <w:vAlign w:val="bottom"/>
          </w:tcPr>
          <w:p w14:paraId="2B726140" w14:textId="77777777" w:rsidR="00E07628" w:rsidRPr="00465D58" w:rsidRDefault="00E07628" w:rsidP="00522BD2">
            <w:pPr>
              <w:keepLines/>
              <w:suppressAutoHyphens/>
              <w:autoSpaceDE w:val="0"/>
              <w:autoSpaceDN w:val="0"/>
              <w:adjustRightInd w:val="0"/>
              <w:jc w:val="center"/>
              <w:rPr>
                <w:rFonts w:ascii="Arial" w:hAnsi="Arial" w:cs="Arial"/>
                <w:color w:val="000000"/>
                <w:sz w:val="18"/>
                <w:szCs w:val="18"/>
              </w:rPr>
            </w:pPr>
          </w:p>
        </w:tc>
        <w:tc>
          <w:tcPr>
            <w:tcW w:w="881" w:type="dxa"/>
            <w:tcBorders>
              <w:top w:val="nil"/>
              <w:left w:val="nil"/>
              <w:bottom w:val="nil"/>
              <w:right w:val="nil"/>
            </w:tcBorders>
            <w:shd w:val="clear" w:color="auto" w:fill="auto"/>
            <w:vAlign w:val="bottom"/>
          </w:tcPr>
          <w:p w14:paraId="5E099E34" w14:textId="77777777" w:rsidR="00E07628" w:rsidRPr="00465D58" w:rsidRDefault="00E07628" w:rsidP="00522BD2">
            <w:pPr>
              <w:keepLines/>
              <w:suppressAutoHyphens/>
              <w:autoSpaceDE w:val="0"/>
              <w:autoSpaceDN w:val="0"/>
              <w:adjustRightInd w:val="0"/>
              <w:jc w:val="right"/>
              <w:rPr>
                <w:rFonts w:ascii="Arial" w:hAnsi="Arial" w:cs="Arial"/>
                <w:color w:val="000000"/>
                <w:sz w:val="18"/>
                <w:szCs w:val="18"/>
              </w:rPr>
            </w:pPr>
            <w:r w:rsidRPr="00465D58">
              <w:rPr>
                <w:rFonts w:ascii="Arial" w:hAnsi="Arial" w:cs="Arial"/>
                <w:color w:val="000000"/>
                <w:sz w:val="18"/>
                <w:szCs w:val="18"/>
              </w:rPr>
              <w:t>-90 336</w:t>
            </w:r>
          </w:p>
        </w:tc>
        <w:tc>
          <w:tcPr>
            <w:tcW w:w="566" w:type="dxa"/>
            <w:tcBorders>
              <w:top w:val="nil"/>
              <w:left w:val="nil"/>
              <w:bottom w:val="nil"/>
              <w:right w:val="nil"/>
            </w:tcBorders>
            <w:shd w:val="clear" w:color="auto" w:fill="auto"/>
            <w:vAlign w:val="bottom"/>
          </w:tcPr>
          <w:p w14:paraId="32071572" w14:textId="1971DA04" w:rsidR="00E07628" w:rsidRPr="00465D58" w:rsidRDefault="00E07628" w:rsidP="00522BD2">
            <w:pPr>
              <w:keepLines/>
              <w:suppressAutoHyphens/>
              <w:autoSpaceDE w:val="0"/>
              <w:autoSpaceDN w:val="0"/>
              <w:adjustRightInd w:val="0"/>
              <w:jc w:val="right"/>
              <w:rPr>
                <w:rFonts w:ascii="Arial" w:hAnsi="Arial" w:cs="Arial"/>
                <w:color w:val="000000"/>
                <w:sz w:val="18"/>
                <w:szCs w:val="18"/>
              </w:rPr>
            </w:pPr>
            <w:r w:rsidRPr="00465D58">
              <w:rPr>
                <w:rFonts w:ascii="Arial" w:hAnsi="Arial" w:cs="Arial"/>
                <w:color w:val="000000"/>
                <w:sz w:val="18"/>
                <w:szCs w:val="18"/>
              </w:rPr>
              <w:t>-</w:t>
            </w:r>
            <w:r w:rsidR="00B439A3" w:rsidRPr="00465D58">
              <w:rPr>
                <w:rFonts w:ascii="Arial" w:hAnsi="Arial" w:cs="Arial"/>
                <w:color w:val="000000"/>
                <w:sz w:val="18"/>
                <w:szCs w:val="18"/>
              </w:rPr>
              <w:t xml:space="preserve"> </w:t>
            </w:r>
            <w:r w:rsidRPr="00465D58">
              <w:rPr>
                <w:rFonts w:ascii="Arial" w:hAnsi="Arial" w:cs="Arial"/>
                <w:color w:val="000000"/>
                <w:sz w:val="18"/>
                <w:szCs w:val="18"/>
              </w:rPr>
              <w:t>4%</w:t>
            </w:r>
          </w:p>
        </w:tc>
        <w:tc>
          <w:tcPr>
            <w:tcW w:w="1080" w:type="dxa"/>
            <w:tcBorders>
              <w:top w:val="nil"/>
              <w:left w:val="nil"/>
              <w:bottom w:val="nil"/>
              <w:right w:val="nil"/>
            </w:tcBorders>
            <w:shd w:val="clear" w:color="auto" w:fill="auto"/>
            <w:vAlign w:val="bottom"/>
          </w:tcPr>
          <w:p w14:paraId="54CE871C" w14:textId="77777777" w:rsidR="00E07628" w:rsidRPr="00465D58" w:rsidRDefault="00E07628" w:rsidP="00522BD2">
            <w:pPr>
              <w:keepLines/>
              <w:suppressAutoHyphens/>
              <w:autoSpaceDE w:val="0"/>
              <w:autoSpaceDN w:val="0"/>
              <w:adjustRightInd w:val="0"/>
              <w:jc w:val="center"/>
              <w:rPr>
                <w:rFonts w:ascii="Arial" w:hAnsi="Arial" w:cs="Arial"/>
                <w:color w:val="000000"/>
                <w:sz w:val="18"/>
                <w:szCs w:val="18"/>
              </w:rPr>
            </w:pPr>
          </w:p>
        </w:tc>
        <w:tc>
          <w:tcPr>
            <w:tcW w:w="968" w:type="dxa"/>
            <w:tcBorders>
              <w:top w:val="nil"/>
              <w:left w:val="nil"/>
              <w:bottom w:val="nil"/>
              <w:right w:val="nil"/>
            </w:tcBorders>
            <w:shd w:val="clear" w:color="auto" w:fill="auto"/>
            <w:vAlign w:val="bottom"/>
          </w:tcPr>
          <w:p w14:paraId="12222F11" w14:textId="77777777" w:rsidR="00E07628" w:rsidRPr="00465D58" w:rsidRDefault="00E07628" w:rsidP="00522BD2">
            <w:pPr>
              <w:keepLines/>
              <w:suppressAutoHyphens/>
              <w:autoSpaceDE w:val="0"/>
              <w:autoSpaceDN w:val="0"/>
              <w:adjustRightInd w:val="0"/>
              <w:jc w:val="right"/>
              <w:rPr>
                <w:rFonts w:ascii="Arial" w:hAnsi="Arial" w:cs="Arial"/>
                <w:color w:val="000000"/>
                <w:sz w:val="18"/>
                <w:szCs w:val="18"/>
              </w:rPr>
            </w:pPr>
            <w:r w:rsidRPr="00465D58">
              <w:rPr>
                <w:rFonts w:ascii="Arial" w:hAnsi="Arial" w:cs="Arial"/>
                <w:color w:val="000000"/>
                <w:sz w:val="18"/>
                <w:szCs w:val="18"/>
              </w:rPr>
              <w:t>-18 968</w:t>
            </w:r>
          </w:p>
        </w:tc>
        <w:tc>
          <w:tcPr>
            <w:tcW w:w="504" w:type="dxa"/>
            <w:tcBorders>
              <w:top w:val="nil"/>
              <w:left w:val="nil"/>
              <w:bottom w:val="nil"/>
              <w:right w:val="nil"/>
            </w:tcBorders>
            <w:shd w:val="clear" w:color="auto" w:fill="auto"/>
            <w:vAlign w:val="bottom"/>
          </w:tcPr>
          <w:p w14:paraId="44745640" w14:textId="77777777" w:rsidR="00E07628" w:rsidRPr="00465D58" w:rsidRDefault="00E07628" w:rsidP="00522BD2">
            <w:pPr>
              <w:keepLines/>
              <w:suppressAutoHyphens/>
              <w:autoSpaceDE w:val="0"/>
              <w:autoSpaceDN w:val="0"/>
              <w:adjustRightInd w:val="0"/>
              <w:jc w:val="right"/>
              <w:rPr>
                <w:rFonts w:ascii="Arial" w:hAnsi="Arial" w:cs="Arial"/>
                <w:color w:val="000000"/>
                <w:sz w:val="18"/>
                <w:szCs w:val="18"/>
              </w:rPr>
            </w:pPr>
            <w:r w:rsidRPr="00465D58">
              <w:rPr>
                <w:rFonts w:ascii="Arial" w:hAnsi="Arial" w:cs="Arial"/>
                <w:color w:val="000000"/>
                <w:sz w:val="18"/>
                <w:szCs w:val="18"/>
              </w:rPr>
              <w:t>-1%</w:t>
            </w:r>
          </w:p>
        </w:tc>
      </w:tr>
      <w:tr w:rsidR="00E07628" w:rsidRPr="00465D58" w14:paraId="1EA12F0B" w14:textId="77777777" w:rsidTr="00522BD2">
        <w:trPr>
          <w:cantSplit/>
          <w:trHeight w:val="227"/>
        </w:trPr>
        <w:tc>
          <w:tcPr>
            <w:tcW w:w="4338" w:type="dxa"/>
            <w:tcBorders>
              <w:top w:val="nil"/>
              <w:left w:val="nil"/>
              <w:bottom w:val="nil"/>
              <w:right w:val="nil"/>
            </w:tcBorders>
            <w:shd w:val="clear" w:color="auto" w:fill="auto"/>
            <w:vAlign w:val="bottom"/>
          </w:tcPr>
          <w:p w14:paraId="10FB97C0" w14:textId="77777777" w:rsidR="00E07628" w:rsidRPr="00465D58" w:rsidRDefault="00E07628" w:rsidP="00522BD2">
            <w:pPr>
              <w:keepLines/>
              <w:suppressAutoHyphens/>
              <w:autoSpaceDE w:val="0"/>
              <w:autoSpaceDN w:val="0"/>
              <w:adjustRightInd w:val="0"/>
              <w:rPr>
                <w:rFonts w:ascii="Arial" w:hAnsi="Arial" w:cs="Arial"/>
                <w:b/>
                <w:bCs/>
                <w:color w:val="000000"/>
                <w:sz w:val="18"/>
                <w:szCs w:val="18"/>
              </w:rPr>
            </w:pPr>
            <w:r w:rsidRPr="00465D58">
              <w:rPr>
                <w:rFonts w:ascii="Arial" w:hAnsi="Arial" w:cs="Arial"/>
                <w:b/>
                <w:bCs/>
                <w:color w:val="000000"/>
                <w:sz w:val="18"/>
                <w:szCs w:val="18"/>
              </w:rPr>
              <w:t xml:space="preserve">Celková daň z príjmov </w:t>
            </w:r>
          </w:p>
        </w:tc>
        <w:tc>
          <w:tcPr>
            <w:tcW w:w="1104" w:type="dxa"/>
            <w:tcBorders>
              <w:top w:val="single" w:sz="6" w:space="0" w:color="auto"/>
              <w:left w:val="nil"/>
              <w:bottom w:val="double" w:sz="6" w:space="0" w:color="auto"/>
              <w:right w:val="nil"/>
            </w:tcBorders>
            <w:shd w:val="clear" w:color="auto" w:fill="auto"/>
            <w:vAlign w:val="bottom"/>
          </w:tcPr>
          <w:p w14:paraId="1EF95A99" w14:textId="77777777" w:rsidR="00E07628" w:rsidRPr="00465D58" w:rsidRDefault="00E07628" w:rsidP="00522BD2">
            <w:pPr>
              <w:keepLines/>
              <w:suppressAutoHyphens/>
              <w:autoSpaceDE w:val="0"/>
              <w:autoSpaceDN w:val="0"/>
              <w:adjustRightInd w:val="0"/>
              <w:jc w:val="center"/>
              <w:rPr>
                <w:rFonts w:ascii="Arial" w:hAnsi="Arial" w:cs="Arial"/>
                <w:b/>
                <w:bCs/>
                <w:color w:val="000000"/>
                <w:sz w:val="18"/>
                <w:szCs w:val="18"/>
              </w:rPr>
            </w:pPr>
          </w:p>
        </w:tc>
        <w:tc>
          <w:tcPr>
            <w:tcW w:w="881" w:type="dxa"/>
            <w:tcBorders>
              <w:top w:val="single" w:sz="6" w:space="0" w:color="auto"/>
              <w:left w:val="nil"/>
              <w:bottom w:val="double" w:sz="6" w:space="0" w:color="auto"/>
              <w:right w:val="nil"/>
            </w:tcBorders>
            <w:shd w:val="clear" w:color="auto" w:fill="auto"/>
            <w:vAlign w:val="bottom"/>
          </w:tcPr>
          <w:p w14:paraId="5F155BBF" w14:textId="77777777" w:rsidR="00E07628" w:rsidRPr="00465D58" w:rsidRDefault="00E07628" w:rsidP="00522BD2">
            <w:pPr>
              <w:keepLines/>
              <w:suppressAutoHyphens/>
              <w:autoSpaceDE w:val="0"/>
              <w:autoSpaceDN w:val="0"/>
              <w:adjustRightInd w:val="0"/>
              <w:jc w:val="right"/>
              <w:rPr>
                <w:rFonts w:ascii="Arial" w:hAnsi="Arial" w:cs="Arial"/>
                <w:b/>
                <w:bCs/>
                <w:color w:val="000000"/>
                <w:sz w:val="18"/>
                <w:szCs w:val="18"/>
              </w:rPr>
            </w:pPr>
            <w:r w:rsidRPr="00465D58">
              <w:rPr>
                <w:rFonts w:ascii="Arial" w:hAnsi="Arial" w:cs="Arial"/>
                <w:b/>
                <w:bCs/>
                <w:color w:val="000000"/>
                <w:sz w:val="18"/>
                <w:szCs w:val="18"/>
              </w:rPr>
              <w:t>568 428</w:t>
            </w:r>
          </w:p>
        </w:tc>
        <w:tc>
          <w:tcPr>
            <w:tcW w:w="566" w:type="dxa"/>
            <w:tcBorders>
              <w:top w:val="single" w:sz="6" w:space="0" w:color="auto"/>
              <w:left w:val="nil"/>
              <w:bottom w:val="double" w:sz="6" w:space="0" w:color="auto"/>
              <w:right w:val="nil"/>
            </w:tcBorders>
            <w:shd w:val="clear" w:color="auto" w:fill="auto"/>
            <w:vAlign w:val="bottom"/>
          </w:tcPr>
          <w:p w14:paraId="516DA91E" w14:textId="77777777" w:rsidR="00E07628" w:rsidRPr="00465D58" w:rsidRDefault="00E07628" w:rsidP="00522BD2">
            <w:pPr>
              <w:keepLines/>
              <w:suppressAutoHyphens/>
              <w:autoSpaceDE w:val="0"/>
              <w:autoSpaceDN w:val="0"/>
              <w:adjustRightInd w:val="0"/>
              <w:jc w:val="right"/>
              <w:rPr>
                <w:rFonts w:ascii="Arial" w:hAnsi="Arial" w:cs="Arial"/>
                <w:color w:val="000000"/>
                <w:sz w:val="18"/>
                <w:szCs w:val="18"/>
              </w:rPr>
            </w:pPr>
            <w:r w:rsidRPr="00465D58">
              <w:rPr>
                <w:rFonts w:ascii="Arial" w:hAnsi="Arial" w:cs="Arial"/>
                <w:color w:val="000000"/>
                <w:sz w:val="18"/>
                <w:szCs w:val="18"/>
              </w:rPr>
              <w:t>24%</w:t>
            </w:r>
          </w:p>
        </w:tc>
        <w:tc>
          <w:tcPr>
            <w:tcW w:w="1080" w:type="dxa"/>
            <w:tcBorders>
              <w:top w:val="single" w:sz="6" w:space="0" w:color="auto"/>
              <w:left w:val="nil"/>
              <w:bottom w:val="double" w:sz="6" w:space="0" w:color="auto"/>
              <w:right w:val="nil"/>
            </w:tcBorders>
            <w:shd w:val="clear" w:color="auto" w:fill="auto"/>
            <w:vAlign w:val="bottom"/>
          </w:tcPr>
          <w:p w14:paraId="76FDD1F7" w14:textId="77777777" w:rsidR="00E07628" w:rsidRPr="00465D58" w:rsidRDefault="00E07628" w:rsidP="00522BD2">
            <w:pPr>
              <w:keepLines/>
              <w:suppressAutoHyphens/>
              <w:autoSpaceDE w:val="0"/>
              <w:autoSpaceDN w:val="0"/>
              <w:adjustRightInd w:val="0"/>
              <w:jc w:val="right"/>
              <w:rPr>
                <w:rFonts w:ascii="Arial" w:hAnsi="Arial" w:cs="Arial"/>
                <w:b/>
                <w:bCs/>
                <w:color w:val="000000"/>
                <w:sz w:val="18"/>
                <w:szCs w:val="18"/>
              </w:rPr>
            </w:pPr>
          </w:p>
        </w:tc>
        <w:tc>
          <w:tcPr>
            <w:tcW w:w="968" w:type="dxa"/>
            <w:tcBorders>
              <w:top w:val="single" w:sz="6" w:space="0" w:color="auto"/>
              <w:left w:val="nil"/>
              <w:bottom w:val="double" w:sz="6" w:space="0" w:color="auto"/>
              <w:right w:val="nil"/>
            </w:tcBorders>
            <w:shd w:val="clear" w:color="auto" w:fill="auto"/>
            <w:vAlign w:val="bottom"/>
          </w:tcPr>
          <w:p w14:paraId="026CEA6B" w14:textId="77777777" w:rsidR="00E07628" w:rsidRPr="00465D58" w:rsidRDefault="00E07628" w:rsidP="00522BD2">
            <w:pPr>
              <w:keepLines/>
              <w:suppressAutoHyphens/>
              <w:autoSpaceDE w:val="0"/>
              <w:autoSpaceDN w:val="0"/>
              <w:adjustRightInd w:val="0"/>
              <w:jc w:val="right"/>
              <w:rPr>
                <w:rFonts w:ascii="Arial" w:hAnsi="Arial" w:cs="Arial"/>
                <w:b/>
                <w:bCs/>
                <w:color w:val="000000"/>
                <w:sz w:val="18"/>
                <w:szCs w:val="18"/>
              </w:rPr>
            </w:pPr>
            <w:r w:rsidRPr="00465D58">
              <w:rPr>
                <w:rFonts w:ascii="Arial" w:hAnsi="Arial" w:cs="Arial"/>
                <w:b/>
                <w:bCs/>
                <w:color w:val="000000"/>
                <w:sz w:val="18"/>
                <w:szCs w:val="18"/>
              </w:rPr>
              <w:t>598 132</w:t>
            </w:r>
          </w:p>
        </w:tc>
        <w:tc>
          <w:tcPr>
            <w:tcW w:w="504" w:type="dxa"/>
            <w:tcBorders>
              <w:top w:val="single" w:sz="6" w:space="0" w:color="auto"/>
              <w:left w:val="nil"/>
              <w:bottom w:val="double" w:sz="6" w:space="0" w:color="auto"/>
              <w:right w:val="nil"/>
            </w:tcBorders>
            <w:shd w:val="clear" w:color="auto" w:fill="auto"/>
            <w:vAlign w:val="bottom"/>
          </w:tcPr>
          <w:p w14:paraId="2769BDC0" w14:textId="77777777" w:rsidR="00E07628" w:rsidRPr="00465D58" w:rsidRDefault="00E07628" w:rsidP="00522BD2">
            <w:pPr>
              <w:keepLines/>
              <w:suppressAutoHyphens/>
              <w:autoSpaceDE w:val="0"/>
              <w:autoSpaceDN w:val="0"/>
              <w:adjustRightInd w:val="0"/>
              <w:jc w:val="right"/>
              <w:rPr>
                <w:rFonts w:ascii="Arial" w:hAnsi="Arial" w:cs="Arial"/>
                <w:b/>
                <w:bCs/>
                <w:color w:val="000000"/>
                <w:sz w:val="18"/>
                <w:szCs w:val="18"/>
              </w:rPr>
            </w:pPr>
            <w:r w:rsidRPr="00465D58">
              <w:rPr>
                <w:rFonts w:ascii="Arial" w:hAnsi="Arial" w:cs="Arial"/>
                <w:b/>
                <w:bCs/>
                <w:color w:val="000000"/>
                <w:sz w:val="18"/>
                <w:szCs w:val="18"/>
              </w:rPr>
              <w:t>21%</w:t>
            </w:r>
          </w:p>
        </w:tc>
      </w:tr>
      <w:bookmarkEnd w:id="80"/>
    </w:tbl>
    <w:p w14:paraId="24A640DB" w14:textId="77777777" w:rsidR="00D418AA" w:rsidRPr="00465D58" w:rsidRDefault="00D418AA" w:rsidP="00522BD2">
      <w:pPr>
        <w:keepLines/>
        <w:suppressAutoHyphens/>
        <w:rPr>
          <w:rFonts w:ascii="Arial" w:hAnsi="Arial" w:cs="Arial"/>
          <w:b/>
          <w:bCs/>
          <w:kern w:val="32"/>
          <w:sz w:val="20"/>
          <w:szCs w:val="20"/>
        </w:rPr>
      </w:pPr>
      <w:r w:rsidRPr="00465D58">
        <w:rPr>
          <w:rFonts w:ascii="Arial" w:hAnsi="Arial" w:cs="Arial"/>
          <w:sz w:val="20"/>
          <w:szCs w:val="20"/>
        </w:rPr>
        <w:br w:type="page"/>
      </w:r>
    </w:p>
    <w:p w14:paraId="1912E302" w14:textId="5B7ED79D" w:rsidR="002A6B50" w:rsidRPr="00465D58" w:rsidRDefault="00D418AA" w:rsidP="00522BD2">
      <w:pPr>
        <w:pStyle w:val="Heading1"/>
        <w:keepLines/>
        <w:ind w:left="426" w:hanging="426"/>
        <w:rPr>
          <w:rFonts w:ascii="Arial" w:hAnsi="Arial"/>
          <w:sz w:val="20"/>
          <w:szCs w:val="20"/>
        </w:rPr>
      </w:pPr>
      <w:r w:rsidRPr="00465D58">
        <w:rPr>
          <w:rFonts w:ascii="Arial" w:hAnsi="Arial"/>
          <w:sz w:val="20"/>
          <w:szCs w:val="20"/>
          <w:lang w:val="pl-PL"/>
        </w:rPr>
        <w:lastRenderedPageBreak/>
        <w:t>INFORM</w:t>
      </w:r>
      <w:r w:rsidRPr="00465D58">
        <w:rPr>
          <w:rFonts w:ascii="Arial" w:hAnsi="Arial"/>
          <w:sz w:val="20"/>
          <w:szCs w:val="20"/>
        </w:rPr>
        <w:t>ÁCIE O INÝCH AKTÍVACH A INÝCH PASÍVACH</w:t>
      </w:r>
    </w:p>
    <w:p w14:paraId="38DBB3DB" w14:textId="63DC0825" w:rsidR="005D29C3" w:rsidRPr="00465D58" w:rsidRDefault="005D29C3" w:rsidP="00522BD2">
      <w:pPr>
        <w:pStyle w:val="Heading2"/>
        <w:keepLines/>
        <w:numPr>
          <w:ilvl w:val="1"/>
          <w:numId w:val="10"/>
        </w:numPr>
      </w:pPr>
      <w:r w:rsidRPr="00465D58">
        <w:t>Podmienené záväzky</w:t>
      </w:r>
    </w:p>
    <w:p w14:paraId="757CB9E4" w14:textId="7BB91BA4" w:rsidR="004E46C3" w:rsidRPr="00465D58" w:rsidRDefault="00693C95" w:rsidP="0059628E">
      <w:pPr>
        <w:keepLines/>
        <w:suppressAutoHyphens/>
        <w:ind w:left="425"/>
        <w:jc w:val="both"/>
        <w:rPr>
          <w:rFonts w:ascii="Arial" w:hAnsi="Arial" w:cs="Arial"/>
          <w:color w:val="000000"/>
          <w:sz w:val="20"/>
          <w:szCs w:val="20"/>
        </w:rPr>
      </w:pPr>
      <w:r w:rsidRPr="00465D58">
        <w:rPr>
          <w:rFonts w:ascii="Arial" w:hAnsi="Arial" w:cs="Arial"/>
          <w:color w:val="000000"/>
          <w:sz w:val="20"/>
          <w:szCs w:val="20"/>
        </w:rPr>
        <w:t>Vzhľadom</w:t>
      </w:r>
      <w:r w:rsidRPr="00465D58">
        <w:rPr>
          <w:rFonts w:ascii="Arial" w:hAnsi="Arial" w:cs="Arial"/>
          <w:color w:val="000000"/>
          <w:spacing w:val="-12"/>
          <w:sz w:val="20"/>
          <w:szCs w:val="20"/>
        </w:rPr>
        <w:t xml:space="preserve"> </w:t>
      </w:r>
      <w:r w:rsidRPr="00465D58">
        <w:rPr>
          <w:rFonts w:ascii="Arial" w:hAnsi="Arial" w:cs="Arial"/>
          <w:color w:val="000000"/>
          <w:sz w:val="20"/>
          <w:szCs w:val="20"/>
        </w:rPr>
        <w:t>na</w:t>
      </w:r>
      <w:r w:rsidRPr="00465D58">
        <w:rPr>
          <w:rFonts w:ascii="Arial" w:hAnsi="Arial" w:cs="Arial"/>
          <w:color w:val="000000"/>
          <w:spacing w:val="-12"/>
          <w:sz w:val="20"/>
          <w:szCs w:val="20"/>
        </w:rPr>
        <w:t xml:space="preserve"> </w:t>
      </w:r>
      <w:r w:rsidRPr="00465D58">
        <w:rPr>
          <w:rFonts w:ascii="Arial" w:hAnsi="Arial" w:cs="Arial"/>
          <w:color w:val="000000"/>
          <w:sz w:val="20"/>
          <w:szCs w:val="20"/>
        </w:rPr>
        <w:t>to,</w:t>
      </w:r>
      <w:r w:rsidRPr="00465D58">
        <w:rPr>
          <w:rFonts w:ascii="Arial" w:hAnsi="Arial" w:cs="Arial"/>
          <w:color w:val="000000"/>
          <w:spacing w:val="-9"/>
          <w:sz w:val="20"/>
          <w:szCs w:val="20"/>
        </w:rPr>
        <w:t xml:space="preserve"> </w:t>
      </w:r>
      <w:r w:rsidRPr="00465D58">
        <w:rPr>
          <w:rFonts w:ascii="Arial" w:hAnsi="Arial" w:cs="Arial"/>
          <w:color w:val="000000"/>
          <w:sz w:val="20"/>
          <w:szCs w:val="20"/>
        </w:rPr>
        <w:t>že</w:t>
      </w:r>
      <w:r w:rsidRPr="00465D58">
        <w:rPr>
          <w:rFonts w:ascii="Arial" w:hAnsi="Arial" w:cs="Arial"/>
          <w:color w:val="000000"/>
          <w:spacing w:val="-10"/>
          <w:sz w:val="20"/>
          <w:szCs w:val="20"/>
        </w:rPr>
        <w:t xml:space="preserve"> </w:t>
      </w:r>
      <w:r w:rsidRPr="00465D58">
        <w:rPr>
          <w:rFonts w:ascii="Arial" w:hAnsi="Arial" w:cs="Arial"/>
          <w:color w:val="000000"/>
          <w:sz w:val="20"/>
          <w:szCs w:val="20"/>
        </w:rPr>
        <w:t>viaceré</w:t>
      </w:r>
      <w:r w:rsidRPr="00465D58">
        <w:rPr>
          <w:rFonts w:ascii="Arial" w:hAnsi="Arial" w:cs="Arial"/>
          <w:color w:val="000000"/>
          <w:spacing w:val="-9"/>
          <w:sz w:val="20"/>
          <w:szCs w:val="20"/>
        </w:rPr>
        <w:t xml:space="preserve"> </w:t>
      </w:r>
      <w:r w:rsidRPr="00465D58">
        <w:rPr>
          <w:rFonts w:ascii="Arial" w:hAnsi="Arial" w:cs="Arial"/>
          <w:color w:val="000000"/>
          <w:sz w:val="20"/>
          <w:szCs w:val="20"/>
        </w:rPr>
        <w:t>oblasti</w:t>
      </w:r>
      <w:r w:rsidRPr="00465D58">
        <w:rPr>
          <w:rFonts w:ascii="Arial" w:hAnsi="Arial" w:cs="Arial"/>
          <w:color w:val="000000"/>
          <w:spacing w:val="-12"/>
          <w:sz w:val="20"/>
          <w:szCs w:val="20"/>
        </w:rPr>
        <w:t xml:space="preserve"> </w:t>
      </w:r>
      <w:r w:rsidRPr="00465D58">
        <w:rPr>
          <w:rFonts w:ascii="Arial" w:hAnsi="Arial" w:cs="Arial"/>
          <w:color w:val="000000"/>
          <w:sz w:val="20"/>
          <w:szCs w:val="20"/>
        </w:rPr>
        <w:t>slovenského</w:t>
      </w:r>
      <w:r w:rsidRPr="00465D58">
        <w:rPr>
          <w:rFonts w:ascii="Arial" w:hAnsi="Arial" w:cs="Arial"/>
          <w:color w:val="000000"/>
          <w:spacing w:val="-12"/>
          <w:sz w:val="20"/>
          <w:szCs w:val="20"/>
        </w:rPr>
        <w:t xml:space="preserve"> </w:t>
      </w:r>
      <w:r w:rsidRPr="00465D58">
        <w:rPr>
          <w:rFonts w:ascii="Arial" w:hAnsi="Arial" w:cs="Arial"/>
          <w:color w:val="000000"/>
          <w:sz w:val="20"/>
          <w:szCs w:val="20"/>
        </w:rPr>
        <w:t>daňového</w:t>
      </w:r>
      <w:r w:rsidRPr="00465D58">
        <w:rPr>
          <w:rFonts w:ascii="Arial" w:hAnsi="Arial" w:cs="Arial"/>
          <w:color w:val="000000"/>
          <w:spacing w:val="-12"/>
          <w:sz w:val="20"/>
          <w:szCs w:val="20"/>
        </w:rPr>
        <w:t xml:space="preserve"> </w:t>
      </w:r>
      <w:r w:rsidRPr="00465D58">
        <w:rPr>
          <w:rFonts w:ascii="Arial" w:hAnsi="Arial" w:cs="Arial"/>
          <w:color w:val="000000"/>
          <w:sz w:val="20"/>
          <w:szCs w:val="20"/>
        </w:rPr>
        <w:t>práva</w:t>
      </w:r>
      <w:r w:rsidRPr="00465D58">
        <w:rPr>
          <w:rFonts w:ascii="Arial" w:hAnsi="Arial" w:cs="Arial"/>
          <w:color w:val="000000"/>
          <w:spacing w:val="-12"/>
          <w:sz w:val="20"/>
          <w:szCs w:val="20"/>
        </w:rPr>
        <w:t xml:space="preserve"> </w:t>
      </w:r>
      <w:r w:rsidRPr="00465D58">
        <w:rPr>
          <w:rFonts w:ascii="Arial" w:hAnsi="Arial" w:cs="Arial"/>
          <w:color w:val="000000"/>
          <w:sz w:val="20"/>
          <w:szCs w:val="20"/>
        </w:rPr>
        <w:t>(napr.</w:t>
      </w:r>
      <w:r w:rsidRPr="00465D58">
        <w:rPr>
          <w:rFonts w:ascii="Arial" w:hAnsi="Arial" w:cs="Arial"/>
          <w:color w:val="000000"/>
          <w:spacing w:val="-9"/>
          <w:sz w:val="20"/>
          <w:szCs w:val="20"/>
        </w:rPr>
        <w:t xml:space="preserve"> </w:t>
      </w:r>
      <w:r w:rsidRPr="00465D58">
        <w:rPr>
          <w:rFonts w:ascii="Arial" w:hAnsi="Arial" w:cs="Arial"/>
          <w:color w:val="000000"/>
          <w:sz w:val="20"/>
          <w:szCs w:val="20"/>
        </w:rPr>
        <w:t>legislatíva</w:t>
      </w:r>
      <w:r w:rsidRPr="00465D58">
        <w:rPr>
          <w:rFonts w:ascii="Arial" w:hAnsi="Arial" w:cs="Arial"/>
          <w:color w:val="000000"/>
          <w:spacing w:val="-10"/>
          <w:sz w:val="20"/>
          <w:szCs w:val="20"/>
        </w:rPr>
        <w:t xml:space="preserve"> </w:t>
      </w:r>
      <w:r w:rsidRPr="00465D58">
        <w:rPr>
          <w:rFonts w:ascii="Arial" w:hAnsi="Arial" w:cs="Arial"/>
          <w:color w:val="000000"/>
          <w:sz w:val="20"/>
          <w:szCs w:val="20"/>
        </w:rPr>
        <w:t>ohľadom</w:t>
      </w:r>
      <w:r w:rsidRPr="00465D58">
        <w:rPr>
          <w:rFonts w:ascii="Arial" w:hAnsi="Arial" w:cs="Arial"/>
          <w:color w:val="000000"/>
          <w:spacing w:val="-12"/>
          <w:sz w:val="20"/>
          <w:szCs w:val="20"/>
        </w:rPr>
        <w:t xml:space="preserve"> </w:t>
      </w:r>
      <w:r w:rsidRPr="00465D58">
        <w:rPr>
          <w:rFonts w:ascii="Arial" w:hAnsi="Arial" w:cs="Arial"/>
          <w:color w:val="000000"/>
          <w:sz w:val="20"/>
          <w:szCs w:val="20"/>
        </w:rPr>
        <w:t>transferového</w:t>
      </w:r>
      <w:r w:rsidR="0059628E" w:rsidRPr="00465D58">
        <w:rPr>
          <w:rFonts w:ascii="Arial" w:hAnsi="Arial" w:cs="Arial"/>
          <w:color w:val="000000"/>
          <w:sz w:val="20"/>
          <w:szCs w:val="20"/>
        </w:rPr>
        <w:t xml:space="preserve"> </w:t>
      </w:r>
      <w:r w:rsidRPr="00465D58">
        <w:rPr>
          <w:rFonts w:ascii="Arial" w:hAnsi="Arial" w:cs="Arial"/>
          <w:color w:val="000000"/>
          <w:sz w:val="20"/>
          <w:szCs w:val="20"/>
        </w:rPr>
        <w:t>oceňovania)</w:t>
      </w:r>
      <w:r w:rsidRPr="00465D58">
        <w:rPr>
          <w:rFonts w:ascii="Arial" w:hAnsi="Arial" w:cs="Arial"/>
          <w:color w:val="000000"/>
          <w:spacing w:val="24"/>
          <w:sz w:val="20"/>
          <w:szCs w:val="20"/>
        </w:rPr>
        <w:t xml:space="preserve"> </w:t>
      </w:r>
      <w:r w:rsidRPr="00465D58">
        <w:rPr>
          <w:rFonts w:ascii="Arial" w:hAnsi="Arial" w:cs="Arial"/>
          <w:color w:val="000000"/>
          <w:sz w:val="20"/>
          <w:szCs w:val="20"/>
        </w:rPr>
        <w:t>doteraz</w:t>
      </w:r>
      <w:r w:rsidRPr="00465D58">
        <w:rPr>
          <w:rFonts w:ascii="Arial" w:hAnsi="Arial" w:cs="Arial"/>
          <w:color w:val="000000"/>
          <w:spacing w:val="23"/>
          <w:sz w:val="20"/>
          <w:szCs w:val="20"/>
        </w:rPr>
        <w:t xml:space="preserve"> </w:t>
      </w:r>
      <w:r w:rsidRPr="00465D58">
        <w:rPr>
          <w:rFonts w:ascii="Arial" w:hAnsi="Arial" w:cs="Arial"/>
          <w:color w:val="000000"/>
          <w:sz w:val="20"/>
          <w:szCs w:val="20"/>
        </w:rPr>
        <w:t>neboli</w:t>
      </w:r>
      <w:r w:rsidRPr="00465D58">
        <w:rPr>
          <w:rFonts w:ascii="Arial" w:hAnsi="Arial" w:cs="Arial"/>
          <w:color w:val="000000"/>
          <w:spacing w:val="23"/>
          <w:sz w:val="20"/>
          <w:szCs w:val="20"/>
        </w:rPr>
        <w:t xml:space="preserve"> </w:t>
      </w:r>
      <w:r w:rsidRPr="00465D58">
        <w:rPr>
          <w:rFonts w:ascii="Arial" w:hAnsi="Arial" w:cs="Arial"/>
          <w:color w:val="000000"/>
          <w:sz w:val="20"/>
          <w:szCs w:val="20"/>
        </w:rPr>
        <w:t>dostatočne</w:t>
      </w:r>
      <w:r w:rsidRPr="00465D58">
        <w:rPr>
          <w:rFonts w:ascii="Arial" w:hAnsi="Arial" w:cs="Arial"/>
          <w:color w:val="000000"/>
          <w:spacing w:val="23"/>
          <w:sz w:val="20"/>
          <w:szCs w:val="20"/>
        </w:rPr>
        <w:t xml:space="preserve"> </w:t>
      </w:r>
      <w:r w:rsidRPr="00465D58">
        <w:rPr>
          <w:rFonts w:ascii="Arial" w:hAnsi="Arial" w:cs="Arial"/>
          <w:color w:val="000000"/>
          <w:sz w:val="20"/>
          <w:szCs w:val="20"/>
        </w:rPr>
        <w:t>overené</w:t>
      </w:r>
      <w:r w:rsidRPr="00465D58">
        <w:rPr>
          <w:rFonts w:ascii="Arial" w:hAnsi="Arial" w:cs="Arial"/>
          <w:color w:val="000000"/>
          <w:spacing w:val="23"/>
          <w:sz w:val="20"/>
          <w:szCs w:val="20"/>
        </w:rPr>
        <w:t xml:space="preserve"> </w:t>
      </w:r>
      <w:r w:rsidRPr="00465D58">
        <w:rPr>
          <w:rFonts w:ascii="Arial" w:hAnsi="Arial" w:cs="Arial"/>
          <w:color w:val="000000"/>
          <w:sz w:val="20"/>
          <w:szCs w:val="20"/>
        </w:rPr>
        <w:t>praxou,</w:t>
      </w:r>
      <w:r w:rsidRPr="00465D58">
        <w:rPr>
          <w:rFonts w:ascii="Arial" w:hAnsi="Arial" w:cs="Arial"/>
          <w:color w:val="000000"/>
          <w:spacing w:val="23"/>
          <w:sz w:val="20"/>
          <w:szCs w:val="20"/>
        </w:rPr>
        <w:t xml:space="preserve"> </w:t>
      </w:r>
      <w:r w:rsidRPr="00465D58">
        <w:rPr>
          <w:rFonts w:ascii="Arial" w:hAnsi="Arial" w:cs="Arial"/>
          <w:color w:val="000000"/>
          <w:sz w:val="20"/>
          <w:szCs w:val="20"/>
        </w:rPr>
        <w:t>existuje</w:t>
      </w:r>
      <w:r w:rsidRPr="00465D58">
        <w:rPr>
          <w:rFonts w:ascii="Arial" w:hAnsi="Arial" w:cs="Arial"/>
          <w:color w:val="000000"/>
          <w:spacing w:val="23"/>
          <w:sz w:val="20"/>
          <w:szCs w:val="20"/>
        </w:rPr>
        <w:t xml:space="preserve"> </w:t>
      </w:r>
      <w:r w:rsidRPr="00465D58">
        <w:rPr>
          <w:rFonts w:ascii="Arial" w:hAnsi="Arial" w:cs="Arial"/>
          <w:color w:val="000000"/>
          <w:sz w:val="20"/>
          <w:szCs w:val="20"/>
        </w:rPr>
        <w:t>neistota</w:t>
      </w:r>
      <w:r w:rsidRPr="00465D58">
        <w:rPr>
          <w:rFonts w:ascii="Arial" w:hAnsi="Arial" w:cs="Arial"/>
          <w:color w:val="000000"/>
          <w:spacing w:val="25"/>
          <w:sz w:val="20"/>
          <w:szCs w:val="20"/>
        </w:rPr>
        <w:t xml:space="preserve"> </w:t>
      </w:r>
      <w:r w:rsidRPr="00465D58">
        <w:rPr>
          <w:rFonts w:ascii="Arial" w:hAnsi="Arial" w:cs="Arial"/>
          <w:color w:val="000000"/>
          <w:sz w:val="20"/>
          <w:szCs w:val="20"/>
        </w:rPr>
        <w:t>v tom,</w:t>
      </w:r>
      <w:r w:rsidRPr="00465D58">
        <w:rPr>
          <w:rFonts w:ascii="Arial" w:hAnsi="Arial" w:cs="Arial"/>
          <w:color w:val="000000"/>
          <w:spacing w:val="23"/>
          <w:sz w:val="20"/>
          <w:szCs w:val="20"/>
        </w:rPr>
        <w:t xml:space="preserve"> </w:t>
      </w:r>
      <w:r w:rsidRPr="00465D58">
        <w:rPr>
          <w:rFonts w:ascii="Arial" w:hAnsi="Arial" w:cs="Arial"/>
          <w:color w:val="000000"/>
          <w:sz w:val="20"/>
          <w:szCs w:val="20"/>
        </w:rPr>
        <w:t>ako</w:t>
      </w:r>
      <w:r w:rsidRPr="00465D58">
        <w:rPr>
          <w:rFonts w:ascii="Arial" w:hAnsi="Arial" w:cs="Arial"/>
          <w:color w:val="000000"/>
          <w:spacing w:val="23"/>
          <w:sz w:val="20"/>
          <w:szCs w:val="20"/>
        </w:rPr>
        <w:t xml:space="preserve"> </w:t>
      </w:r>
      <w:r w:rsidRPr="00465D58">
        <w:rPr>
          <w:rFonts w:ascii="Arial" w:hAnsi="Arial" w:cs="Arial"/>
          <w:color w:val="000000"/>
          <w:sz w:val="20"/>
          <w:szCs w:val="20"/>
        </w:rPr>
        <w:t>ich</w:t>
      </w:r>
      <w:r w:rsidRPr="00465D58">
        <w:rPr>
          <w:rFonts w:ascii="Arial" w:hAnsi="Arial" w:cs="Arial"/>
          <w:color w:val="000000"/>
          <w:spacing w:val="23"/>
          <w:sz w:val="20"/>
          <w:szCs w:val="20"/>
        </w:rPr>
        <w:t xml:space="preserve"> </w:t>
      </w:r>
      <w:r w:rsidRPr="00465D58">
        <w:rPr>
          <w:rFonts w:ascii="Arial" w:hAnsi="Arial" w:cs="Arial"/>
          <w:color w:val="000000"/>
          <w:sz w:val="20"/>
          <w:szCs w:val="20"/>
        </w:rPr>
        <w:t>budú</w:t>
      </w:r>
      <w:r w:rsidRPr="00465D58">
        <w:rPr>
          <w:rFonts w:ascii="Arial" w:hAnsi="Arial" w:cs="Arial"/>
          <w:color w:val="000000"/>
          <w:spacing w:val="26"/>
          <w:sz w:val="20"/>
          <w:szCs w:val="20"/>
        </w:rPr>
        <w:t xml:space="preserve"> </w:t>
      </w:r>
      <w:r w:rsidRPr="00465D58">
        <w:rPr>
          <w:rFonts w:ascii="Arial" w:hAnsi="Arial" w:cs="Arial"/>
          <w:color w:val="000000"/>
          <w:sz w:val="20"/>
          <w:szCs w:val="20"/>
        </w:rPr>
        <w:t>daňové orgán</w:t>
      </w:r>
      <w:r w:rsidRPr="00465D58">
        <w:rPr>
          <w:rFonts w:ascii="Arial" w:hAnsi="Arial" w:cs="Arial"/>
          <w:color w:val="000000"/>
          <w:spacing w:val="-3"/>
          <w:sz w:val="20"/>
          <w:szCs w:val="20"/>
        </w:rPr>
        <w:t>y</w:t>
      </w:r>
      <w:r w:rsidRPr="00465D58">
        <w:rPr>
          <w:rFonts w:ascii="Arial" w:hAnsi="Arial" w:cs="Arial"/>
          <w:color w:val="000000"/>
          <w:spacing w:val="-12"/>
          <w:sz w:val="20"/>
          <w:szCs w:val="20"/>
        </w:rPr>
        <w:t xml:space="preserve"> </w:t>
      </w:r>
      <w:r w:rsidRPr="00465D58">
        <w:rPr>
          <w:rFonts w:ascii="Arial" w:hAnsi="Arial" w:cs="Arial"/>
          <w:color w:val="000000"/>
          <w:sz w:val="20"/>
          <w:szCs w:val="20"/>
        </w:rPr>
        <w:t>aplikovať.</w:t>
      </w:r>
      <w:r w:rsidRPr="00465D58">
        <w:rPr>
          <w:rFonts w:ascii="Arial" w:hAnsi="Arial" w:cs="Arial"/>
          <w:color w:val="000000"/>
          <w:spacing w:val="-12"/>
          <w:sz w:val="20"/>
          <w:szCs w:val="20"/>
        </w:rPr>
        <w:t xml:space="preserve"> </w:t>
      </w:r>
      <w:r w:rsidRPr="00465D58">
        <w:rPr>
          <w:rFonts w:ascii="Arial" w:hAnsi="Arial" w:cs="Arial"/>
          <w:color w:val="000000"/>
          <w:sz w:val="20"/>
          <w:szCs w:val="20"/>
        </w:rPr>
        <w:t>Mieru</w:t>
      </w:r>
      <w:r w:rsidRPr="00465D58">
        <w:rPr>
          <w:rFonts w:ascii="Arial" w:hAnsi="Arial" w:cs="Arial"/>
          <w:color w:val="000000"/>
          <w:spacing w:val="-14"/>
          <w:sz w:val="20"/>
          <w:szCs w:val="20"/>
        </w:rPr>
        <w:t xml:space="preserve"> </w:t>
      </w:r>
      <w:r w:rsidRPr="00465D58">
        <w:rPr>
          <w:rFonts w:ascii="Arial" w:hAnsi="Arial" w:cs="Arial"/>
          <w:color w:val="000000"/>
          <w:sz w:val="20"/>
          <w:szCs w:val="20"/>
        </w:rPr>
        <w:t>tejto</w:t>
      </w:r>
      <w:r w:rsidRPr="00465D58">
        <w:rPr>
          <w:rFonts w:ascii="Arial" w:hAnsi="Arial" w:cs="Arial"/>
          <w:color w:val="000000"/>
          <w:spacing w:val="-15"/>
          <w:sz w:val="20"/>
          <w:szCs w:val="20"/>
        </w:rPr>
        <w:t xml:space="preserve"> </w:t>
      </w:r>
      <w:r w:rsidRPr="00465D58">
        <w:rPr>
          <w:rFonts w:ascii="Arial" w:hAnsi="Arial" w:cs="Arial"/>
          <w:color w:val="000000"/>
          <w:sz w:val="20"/>
          <w:szCs w:val="20"/>
        </w:rPr>
        <w:t>neistot</w:t>
      </w:r>
      <w:r w:rsidRPr="00465D58">
        <w:rPr>
          <w:rFonts w:ascii="Arial" w:hAnsi="Arial" w:cs="Arial"/>
          <w:color w:val="000000"/>
          <w:spacing w:val="-3"/>
          <w:sz w:val="20"/>
          <w:szCs w:val="20"/>
        </w:rPr>
        <w:t>y</w:t>
      </w:r>
      <w:r w:rsidRPr="00465D58">
        <w:rPr>
          <w:rFonts w:ascii="Arial" w:hAnsi="Arial" w:cs="Arial"/>
          <w:color w:val="000000"/>
          <w:spacing w:val="-12"/>
          <w:sz w:val="20"/>
          <w:szCs w:val="20"/>
        </w:rPr>
        <w:t xml:space="preserve"> </w:t>
      </w:r>
      <w:r w:rsidRPr="00465D58">
        <w:rPr>
          <w:rFonts w:ascii="Arial" w:hAnsi="Arial" w:cs="Arial"/>
          <w:color w:val="000000"/>
          <w:sz w:val="20"/>
          <w:szCs w:val="20"/>
        </w:rPr>
        <w:t>nie</w:t>
      </w:r>
      <w:r w:rsidRPr="00465D58">
        <w:rPr>
          <w:rFonts w:ascii="Arial" w:hAnsi="Arial" w:cs="Arial"/>
          <w:color w:val="000000"/>
          <w:spacing w:val="-14"/>
          <w:sz w:val="20"/>
          <w:szCs w:val="20"/>
        </w:rPr>
        <w:t xml:space="preserve"> </w:t>
      </w:r>
      <w:r w:rsidRPr="00465D58">
        <w:rPr>
          <w:rFonts w:ascii="Arial" w:hAnsi="Arial" w:cs="Arial"/>
          <w:color w:val="000000"/>
          <w:sz w:val="20"/>
          <w:szCs w:val="20"/>
        </w:rPr>
        <w:t>je</w:t>
      </w:r>
      <w:r w:rsidRPr="00465D58">
        <w:rPr>
          <w:rFonts w:ascii="Arial" w:hAnsi="Arial" w:cs="Arial"/>
          <w:color w:val="000000"/>
          <w:spacing w:val="-14"/>
          <w:sz w:val="20"/>
          <w:szCs w:val="20"/>
        </w:rPr>
        <w:t xml:space="preserve"> </w:t>
      </w:r>
      <w:r w:rsidRPr="00465D58">
        <w:rPr>
          <w:rFonts w:ascii="Arial" w:hAnsi="Arial" w:cs="Arial"/>
          <w:color w:val="000000"/>
          <w:sz w:val="20"/>
          <w:szCs w:val="20"/>
        </w:rPr>
        <w:t>možné</w:t>
      </w:r>
      <w:r w:rsidRPr="00465D58">
        <w:rPr>
          <w:rFonts w:ascii="Arial" w:hAnsi="Arial" w:cs="Arial"/>
          <w:color w:val="000000"/>
          <w:spacing w:val="-14"/>
          <w:sz w:val="20"/>
          <w:szCs w:val="20"/>
        </w:rPr>
        <w:t xml:space="preserve"> </w:t>
      </w:r>
      <w:r w:rsidRPr="00465D58">
        <w:rPr>
          <w:rFonts w:ascii="Arial" w:hAnsi="Arial" w:cs="Arial"/>
          <w:color w:val="000000"/>
          <w:sz w:val="20"/>
          <w:szCs w:val="20"/>
        </w:rPr>
        <w:t>kvantifikovať</w:t>
      </w:r>
      <w:r w:rsidRPr="00465D58">
        <w:rPr>
          <w:rFonts w:ascii="Arial" w:hAnsi="Arial" w:cs="Arial"/>
          <w:color w:val="000000"/>
          <w:spacing w:val="-14"/>
          <w:sz w:val="20"/>
          <w:szCs w:val="20"/>
        </w:rPr>
        <w:t xml:space="preserve"> </w:t>
      </w:r>
      <w:r w:rsidRPr="00465D58">
        <w:rPr>
          <w:rFonts w:ascii="Arial" w:hAnsi="Arial" w:cs="Arial"/>
          <w:color w:val="000000"/>
          <w:sz w:val="20"/>
          <w:szCs w:val="20"/>
        </w:rPr>
        <w:t>a zanikne</w:t>
      </w:r>
      <w:r w:rsidRPr="00465D58">
        <w:rPr>
          <w:rFonts w:ascii="Arial" w:hAnsi="Arial" w:cs="Arial"/>
          <w:color w:val="000000"/>
          <w:spacing w:val="-14"/>
          <w:sz w:val="20"/>
          <w:szCs w:val="20"/>
        </w:rPr>
        <w:t xml:space="preserve"> </w:t>
      </w:r>
      <w:r w:rsidRPr="00465D58">
        <w:rPr>
          <w:rFonts w:ascii="Arial" w:hAnsi="Arial" w:cs="Arial"/>
          <w:color w:val="000000"/>
          <w:sz w:val="20"/>
          <w:szCs w:val="20"/>
        </w:rPr>
        <w:t>až</w:t>
      </w:r>
      <w:r w:rsidRPr="00465D58">
        <w:rPr>
          <w:rFonts w:ascii="Arial" w:hAnsi="Arial" w:cs="Arial"/>
          <w:color w:val="000000"/>
          <w:spacing w:val="-12"/>
          <w:sz w:val="20"/>
          <w:szCs w:val="20"/>
        </w:rPr>
        <w:t xml:space="preserve"> </w:t>
      </w:r>
      <w:r w:rsidRPr="00465D58">
        <w:rPr>
          <w:rFonts w:ascii="Arial" w:hAnsi="Arial" w:cs="Arial"/>
          <w:color w:val="000000"/>
          <w:sz w:val="20"/>
          <w:szCs w:val="20"/>
        </w:rPr>
        <w:t>potom,</w:t>
      </w:r>
      <w:r w:rsidRPr="00465D58">
        <w:rPr>
          <w:rFonts w:ascii="Arial" w:hAnsi="Arial" w:cs="Arial"/>
          <w:color w:val="000000"/>
          <w:spacing w:val="-17"/>
          <w:sz w:val="20"/>
          <w:szCs w:val="20"/>
        </w:rPr>
        <w:t xml:space="preserve"> </w:t>
      </w:r>
      <w:r w:rsidRPr="00465D58">
        <w:rPr>
          <w:rFonts w:ascii="Arial" w:hAnsi="Arial" w:cs="Arial"/>
          <w:color w:val="000000"/>
          <w:sz w:val="20"/>
          <w:szCs w:val="20"/>
        </w:rPr>
        <w:t>keď</w:t>
      </w:r>
      <w:r w:rsidRPr="00465D58">
        <w:rPr>
          <w:rFonts w:ascii="Arial" w:hAnsi="Arial" w:cs="Arial"/>
          <w:color w:val="000000"/>
          <w:spacing w:val="-15"/>
          <w:sz w:val="20"/>
          <w:szCs w:val="20"/>
        </w:rPr>
        <w:t xml:space="preserve"> </w:t>
      </w:r>
      <w:r w:rsidRPr="00465D58">
        <w:rPr>
          <w:rFonts w:ascii="Arial" w:hAnsi="Arial" w:cs="Arial"/>
          <w:color w:val="000000"/>
          <w:sz w:val="20"/>
          <w:szCs w:val="20"/>
        </w:rPr>
        <w:t>budú</w:t>
      </w:r>
      <w:r w:rsidRPr="00465D58">
        <w:rPr>
          <w:rFonts w:ascii="Arial" w:hAnsi="Arial" w:cs="Arial"/>
          <w:color w:val="000000"/>
          <w:spacing w:val="-14"/>
          <w:sz w:val="20"/>
          <w:szCs w:val="20"/>
        </w:rPr>
        <w:t xml:space="preserve"> </w:t>
      </w:r>
      <w:r w:rsidRPr="00465D58">
        <w:rPr>
          <w:rFonts w:ascii="Arial" w:hAnsi="Arial" w:cs="Arial"/>
          <w:color w:val="000000"/>
          <w:sz w:val="20"/>
          <w:szCs w:val="20"/>
        </w:rPr>
        <w:t>k dispozícii právne</w:t>
      </w:r>
      <w:r w:rsidRPr="00465D58">
        <w:rPr>
          <w:rFonts w:ascii="Arial" w:hAnsi="Arial" w:cs="Arial"/>
          <w:color w:val="000000"/>
          <w:spacing w:val="54"/>
          <w:sz w:val="20"/>
          <w:szCs w:val="20"/>
        </w:rPr>
        <w:t xml:space="preserve"> </w:t>
      </w:r>
      <w:r w:rsidRPr="00465D58">
        <w:rPr>
          <w:rFonts w:ascii="Arial" w:hAnsi="Arial" w:cs="Arial"/>
          <w:color w:val="000000"/>
          <w:sz w:val="20"/>
          <w:szCs w:val="20"/>
        </w:rPr>
        <w:t>precedens</w:t>
      </w:r>
      <w:r w:rsidRPr="00465D58">
        <w:rPr>
          <w:rFonts w:ascii="Arial" w:hAnsi="Arial" w:cs="Arial"/>
          <w:color w:val="000000"/>
          <w:spacing w:val="-3"/>
          <w:sz w:val="20"/>
          <w:szCs w:val="20"/>
        </w:rPr>
        <w:t>y</w:t>
      </w:r>
      <w:r w:rsidRPr="00465D58">
        <w:rPr>
          <w:rFonts w:ascii="Arial" w:hAnsi="Arial" w:cs="Arial"/>
          <w:color w:val="000000"/>
          <w:spacing w:val="54"/>
          <w:sz w:val="20"/>
          <w:szCs w:val="20"/>
        </w:rPr>
        <w:t xml:space="preserve"> </w:t>
      </w:r>
      <w:r w:rsidRPr="00465D58">
        <w:rPr>
          <w:rFonts w:ascii="Arial" w:hAnsi="Arial" w:cs="Arial"/>
          <w:color w:val="000000"/>
          <w:sz w:val="20"/>
          <w:szCs w:val="20"/>
        </w:rPr>
        <w:t>príp.</w:t>
      </w:r>
      <w:r w:rsidRPr="00465D58">
        <w:rPr>
          <w:rFonts w:ascii="Arial" w:hAnsi="Arial" w:cs="Arial"/>
          <w:color w:val="000000"/>
          <w:spacing w:val="1"/>
          <w:sz w:val="20"/>
          <w:szCs w:val="20"/>
        </w:rPr>
        <w:t xml:space="preserve"> </w:t>
      </w:r>
      <w:r w:rsidRPr="00465D58">
        <w:rPr>
          <w:rFonts w:ascii="Arial" w:hAnsi="Arial" w:cs="Arial"/>
          <w:sz w:val="20"/>
          <w:szCs w:val="20"/>
        </w:rPr>
        <w:t xml:space="preserve"> </w:t>
      </w:r>
      <w:r w:rsidRPr="00465D58">
        <w:rPr>
          <w:rFonts w:ascii="Arial" w:hAnsi="Arial" w:cs="Arial"/>
          <w:color w:val="000000"/>
          <w:sz w:val="20"/>
          <w:szCs w:val="20"/>
        </w:rPr>
        <w:t>oficiálne</w:t>
      </w:r>
      <w:r w:rsidRPr="00465D58">
        <w:rPr>
          <w:rFonts w:ascii="Arial" w:hAnsi="Arial" w:cs="Arial"/>
          <w:color w:val="000000"/>
          <w:spacing w:val="54"/>
          <w:sz w:val="20"/>
          <w:szCs w:val="20"/>
        </w:rPr>
        <w:t xml:space="preserve"> </w:t>
      </w:r>
      <w:r w:rsidRPr="00465D58">
        <w:rPr>
          <w:rFonts w:ascii="Arial" w:hAnsi="Arial" w:cs="Arial"/>
          <w:color w:val="000000"/>
          <w:sz w:val="20"/>
          <w:szCs w:val="20"/>
        </w:rPr>
        <w:t>interpretácie</w:t>
      </w:r>
      <w:r w:rsidRPr="00465D58">
        <w:rPr>
          <w:rFonts w:ascii="Arial" w:hAnsi="Arial" w:cs="Arial"/>
          <w:color w:val="000000"/>
          <w:spacing w:val="54"/>
          <w:sz w:val="20"/>
          <w:szCs w:val="20"/>
        </w:rPr>
        <w:t xml:space="preserve"> </w:t>
      </w:r>
      <w:r w:rsidRPr="00465D58">
        <w:rPr>
          <w:rFonts w:ascii="Arial" w:hAnsi="Arial" w:cs="Arial"/>
          <w:color w:val="000000"/>
          <w:sz w:val="20"/>
          <w:szCs w:val="20"/>
        </w:rPr>
        <w:t>príslušn</w:t>
      </w:r>
      <w:r w:rsidRPr="00465D58">
        <w:rPr>
          <w:rFonts w:ascii="Arial" w:hAnsi="Arial" w:cs="Arial"/>
          <w:color w:val="000000"/>
          <w:spacing w:val="-3"/>
          <w:sz w:val="20"/>
          <w:szCs w:val="20"/>
        </w:rPr>
        <w:t>ý</w:t>
      </w:r>
      <w:r w:rsidRPr="00465D58">
        <w:rPr>
          <w:rFonts w:ascii="Arial" w:hAnsi="Arial" w:cs="Arial"/>
          <w:color w:val="000000"/>
          <w:sz w:val="20"/>
          <w:szCs w:val="20"/>
        </w:rPr>
        <w:t>ch</w:t>
      </w:r>
      <w:r w:rsidRPr="00465D58">
        <w:rPr>
          <w:rFonts w:ascii="Arial" w:hAnsi="Arial" w:cs="Arial"/>
          <w:color w:val="000000"/>
          <w:spacing w:val="54"/>
          <w:sz w:val="20"/>
          <w:szCs w:val="20"/>
        </w:rPr>
        <w:t xml:space="preserve"> </w:t>
      </w:r>
      <w:r w:rsidRPr="00465D58">
        <w:rPr>
          <w:rFonts w:ascii="Arial" w:hAnsi="Arial" w:cs="Arial"/>
          <w:color w:val="000000"/>
          <w:sz w:val="20"/>
          <w:szCs w:val="20"/>
        </w:rPr>
        <w:t>orgánov.</w:t>
      </w:r>
      <w:r w:rsidRPr="00465D58">
        <w:rPr>
          <w:rFonts w:ascii="Arial" w:hAnsi="Arial" w:cs="Arial"/>
          <w:color w:val="000000"/>
          <w:spacing w:val="54"/>
          <w:sz w:val="20"/>
          <w:szCs w:val="20"/>
        </w:rPr>
        <w:t xml:space="preserve"> </w:t>
      </w:r>
      <w:r w:rsidRPr="00465D58">
        <w:rPr>
          <w:rFonts w:ascii="Arial" w:hAnsi="Arial" w:cs="Arial"/>
          <w:color w:val="000000"/>
          <w:sz w:val="20"/>
          <w:szCs w:val="20"/>
        </w:rPr>
        <w:t>Vedenie</w:t>
      </w:r>
      <w:r w:rsidRPr="00465D58">
        <w:rPr>
          <w:rFonts w:ascii="Arial" w:hAnsi="Arial" w:cs="Arial"/>
          <w:color w:val="000000"/>
          <w:spacing w:val="54"/>
          <w:sz w:val="20"/>
          <w:szCs w:val="20"/>
        </w:rPr>
        <w:t xml:space="preserve"> </w:t>
      </w:r>
      <w:r w:rsidRPr="00465D58">
        <w:rPr>
          <w:rFonts w:ascii="Arial" w:hAnsi="Arial" w:cs="Arial"/>
          <w:color w:val="000000"/>
          <w:sz w:val="20"/>
          <w:szCs w:val="20"/>
        </w:rPr>
        <w:t>Spoločnosti</w:t>
      </w:r>
      <w:r w:rsidRPr="00465D58">
        <w:rPr>
          <w:rFonts w:ascii="Arial" w:hAnsi="Arial" w:cs="Arial"/>
          <w:color w:val="000000"/>
          <w:spacing w:val="54"/>
          <w:sz w:val="20"/>
          <w:szCs w:val="20"/>
        </w:rPr>
        <w:t xml:space="preserve"> </w:t>
      </w:r>
      <w:r w:rsidRPr="00465D58">
        <w:rPr>
          <w:rFonts w:ascii="Arial" w:hAnsi="Arial" w:cs="Arial"/>
          <w:color w:val="000000"/>
          <w:sz w:val="20"/>
          <w:szCs w:val="20"/>
        </w:rPr>
        <w:t>si</w:t>
      </w:r>
      <w:r w:rsidRPr="00465D58">
        <w:rPr>
          <w:rFonts w:ascii="Arial" w:hAnsi="Arial" w:cs="Arial"/>
          <w:color w:val="000000"/>
          <w:spacing w:val="54"/>
          <w:sz w:val="20"/>
          <w:szCs w:val="20"/>
        </w:rPr>
        <w:t xml:space="preserve"> </w:t>
      </w:r>
      <w:r w:rsidRPr="00465D58">
        <w:rPr>
          <w:rFonts w:ascii="Arial" w:hAnsi="Arial" w:cs="Arial"/>
          <w:color w:val="000000"/>
          <w:sz w:val="20"/>
          <w:szCs w:val="20"/>
        </w:rPr>
        <w:t>nie</w:t>
      </w:r>
      <w:r w:rsidRPr="00465D58">
        <w:rPr>
          <w:rFonts w:ascii="Arial" w:hAnsi="Arial" w:cs="Arial"/>
          <w:color w:val="000000"/>
          <w:spacing w:val="54"/>
          <w:sz w:val="20"/>
          <w:szCs w:val="20"/>
        </w:rPr>
        <w:t xml:space="preserve"> </w:t>
      </w:r>
      <w:r w:rsidRPr="00465D58">
        <w:rPr>
          <w:rFonts w:ascii="Arial" w:hAnsi="Arial" w:cs="Arial"/>
          <w:color w:val="000000"/>
          <w:sz w:val="20"/>
          <w:szCs w:val="20"/>
        </w:rPr>
        <w:t xml:space="preserve">je </w:t>
      </w:r>
      <w:r w:rsidR="0059628E" w:rsidRPr="00465D58">
        <w:rPr>
          <w:rFonts w:ascii="Arial" w:hAnsi="Arial" w:cs="Arial"/>
          <w:color w:val="000000"/>
          <w:sz w:val="20"/>
          <w:szCs w:val="20"/>
        </w:rPr>
        <w:t>v</w:t>
      </w:r>
      <w:r w:rsidRPr="00465D58">
        <w:rPr>
          <w:rFonts w:ascii="Arial" w:hAnsi="Arial" w:cs="Arial"/>
          <w:color w:val="000000"/>
          <w:sz w:val="20"/>
          <w:szCs w:val="20"/>
        </w:rPr>
        <w:t>edomé žiadn</w:t>
      </w:r>
      <w:r w:rsidRPr="00465D58">
        <w:rPr>
          <w:rFonts w:ascii="Arial" w:hAnsi="Arial" w:cs="Arial"/>
          <w:color w:val="000000"/>
          <w:spacing w:val="-5"/>
          <w:sz w:val="20"/>
          <w:szCs w:val="20"/>
        </w:rPr>
        <w:t>y</w:t>
      </w:r>
      <w:r w:rsidRPr="00465D58">
        <w:rPr>
          <w:rFonts w:ascii="Arial" w:hAnsi="Arial" w:cs="Arial"/>
          <w:color w:val="000000"/>
          <w:sz w:val="20"/>
          <w:szCs w:val="20"/>
        </w:rPr>
        <w:t>ch okolností, v dôsledku ktor</w:t>
      </w:r>
      <w:r w:rsidRPr="00465D58">
        <w:rPr>
          <w:rFonts w:ascii="Arial" w:hAnsi="Arial" w:cs="Arial"/>
          <w:color w:val="000000"/>
          <w:spacing w:val="-5"/>
          <w:sz w:val="20"/>
          <w:szCs w:val="20"/>
        </w:rPr>
        <w:t>ý</w:t>
      </w:r>
      <w:r w:rsidRPr="00465D58">
        <w:rPr>
          <w:rFonts w:ascii="Arial" w:hAnsi="Arial" w:cs="Arial"/>
          <w:color w:val="000000"/>
          <w:sz w:val="20"/>
          <w:szCs w:val="20"/>
        </w:rPr>
        <w:t>ch b</w:t>
      </w:r>
      <w:r w:rsidRPr="00465D58">
        <w:rPr>
          <w:rFonts w:ascii="Arial" w:hAnsi="Arial" w:cs="Arial"/>
          <w:color w:val="000000"/>
          <w:spacing w:val="-3"/>
          <w:sz w:val="20"/>
          <w:szCs w:val="20"/>
        </w:rPr>
        <w:t>y</w:t>
      </w:r>
      <w:r w:rsidRPr="00465D58">
        <w:rPr>
          <w:rFonts w:ascii="Arial" w:hAnsi="Arial" w:cs="Arial"/>
          <w:color w:val="000000"/>
          <w:sz w:val="20"/>
          <w:szCs w:val="20"/>
        </w:rPr>
        <w:t xml:space="preserve"> jej vznikol v budúcnosti v</w:t>
      </w:r>
      <w:r w:rsidRPr="00465D58">
        <w:rPr>
          <w:rFonts w:ascii="Arial" w:hAnsi="Arial" w:cs="Arial"/>
          <w:color w:val="000000"/>
          <w:spacing w:val="-3"/>
          <w:sz w:val="20"/>
          <w:szCs w:val="20"/>
        </w:rPr>
        <w:t>ý</w:t>
      </w:r>
      <w:r w:rsidRPr="00465D58">
        <w:rPr>
          <w:rFonts w:ascii="Arial" w:hAnsi="Arial" w:cs="Arial"/>
          <w:color w:val="000000"/>
          <w:sz w:val="20"/>
          <w:szCs w:val="20"/>
        </w:rPr>
        <w:t>znamn</w:t>
      </w:r>
      <w:r w:rsidRPr="00465D58">
        <w:rPr>
          <w:rFonts w:ascii="Arial" w:hAnsi="Arial" w:cs="Arial"/>
          <w:color w:val="000000"/>
          <w:spacing w:val="-3"/>
          <w:sz w:val="20"/>
          <w:szCs w:val="20"/>
        </w:rPr>
        <w:t>ý</w:t>
      </w:r>
      <w:r w:rsidRPr="00465D58">
        <w:rPr>
          <w:rFonts w:ascii="Arial" w:hAnsi="Arial" w:cs="Arial"/>
          <w:color w:val="000000"/>
          <w:sz w:val="20"/>
          <w:szCs w:val="20"/>
        </w:rPr>
        <w:t xml:space="preserve"> náklad.</w:t>
      </w:r>
    </w:p>
    <w:p w14:paraId="41CEDB4F" w14:textId="37C04B27" w:rsidR="00B439A3" w:rsidRPr="00465D58" w:rsidRDefault="00B439A3" w:rsidP="00522BD2">
      <w:pPr>
        <w:keepLines/>
        <w:suppressAutoHyphens/>
        <w:jc w:val="both"/>
        <w:rPr>
          <w:rFonts w:ascii="Arial" w:hAnsi="Arial" w:cs="Arial"/>
          <w:color w:val="000000"/>
          <w:sz w:val="20"/>
          <w:szCs w:val="20"/>
        </w:rPr>
      </w:pPr>
    </w:p>
    <w:p w14:paraId="670FEEC2" w14:textId="69476F47" w:rsidR="00B439A3" w:rsidRPr="00465D58" w:rsidRDefault="00B439A3" w:rsidP="00522BD2">
      <w:pPr>
        <w:keepLines/>
        <w:suppressAutoHyphens/>
        <w:jc w:val="both"/>
        <w:rPr>
          <w:rFonts w:ascii="Arial" w:hAnsi="Arial" w:cs="Arial"/>
          <w:color w:val="000000"/>
          <w:sz w:val="20"/>
          <w:szCs w:val="20"/>
        </w:rPr>
      </w:pPr>
    </w:p>
    <w:p w14:paraId="7484D8B9" w14:textId="77777777" w:rsidR="00B439A3" w:rsidRPr="00465D58" w:rsidRDefault="00B439A3" w:rsidP="00522BD2">
      <w:pPr>
        <w:keepLines/>
        <w:suppressAutoHyphens/>
        <w:jc w:val="both"/>
        <w:rPr>
          <w:rFonts w:ascii="Arial" w:hAnsi="Arial" w:cs="Arial"/>
          <w:bCs/>
          <w:iCs/>
          <w:sz w:val="20"/>
          <w:szCs w:val="20"/>
        </w:rPr>
      </w:pPr>
    </w:p>
    <w:p w14:paraId="4CF46580" w14:textId="77777777" w:rsidR="009918B7" w:rsidRPr="00465D58" w:rsidRDefault="004E46C3" w:rsidP="00522BD2">
      <w:pPr>
        <w:pStyle w:val="Heading1"/>
        <w:keepLines/>
        <w:ind w:left="426" w:hanging="426"/>
        <w:rPr>
          <w:rFonts w:ascii="Arial" w:hAnsi="Arial"/>
          <w:sz w:val="20"/>
          <w:szCs w:val="20"/>
          <w:lang w:val="pl-PL"/>
        </w:rPr>
      </w:pPr>
      <w:r w:rsidRPr="00465D58">
        <w:rPr>
          <w:rFonts w:ascii="Arial" w:hAnsi="Arial"/>
          <w:sz w:val="20"/>
          <w:szCs w:val="20"/>
          <w:lang w:val="pl-PL"/>
        </w:rPr>
        <w:t>UDALOSTI</w:t>
      </w:r>
      <w:r w:rsidR="009918B7" w:rsidRPr="00465D58">
        <w:rPr>
          <w:rFonts w:ascii="Arial" w:hAnsi="Arial"/>
          <w:sz w:val="20"/>
          <w:szCs w:val="20"/>
          <w:lang w:val="pl-PL"/>
        </w:rPr>
        <w:t>, KTORÉ NASTALI PO DNI, KU KTORÉMU SA ZOSTAVUJE ÚČTOVNÁ ZÁVIERKA</w:t>
      </w:r>
    </w:p>
    <w:p w14:paraId="4B249CCE" w14:textId="7262B266" w:rsidR="00967F11" w:rsidRPr="00465D58" w:rsidRDefault="009918B7" w:rsidP="00465D58">
      <w:pPr>
        <w:pStyle w:val="odstavec"/>
        <w:rPr>
          <w:rFonts w:ascii="Arial" w:hAnsi="Arial" w:cs="Arial"/>
        </w:rPr>
      </w:pPr>
      <w:r w:rsidRPr="00465D58">
        <w:rPr>
          <w:rFonts w:ascii="Arial" w:hAnsi="Arial" w:cs="Arial"/>
        </w:rPr>
        <w:t xml:space="preserve">Po </w:t>
      </w:r>
      <w:bookmarkStart w:id="81" w:name="EntityDateEnd3"/>
      <w:r w:rsidR="00E07628" w:rsidRPr="00465D58">
        <w:rPr>
          <w:rFonts w:ascii="Arial" w:hAnsi="Arial" w:cs="Arial"/>
        </w:rPr>
        <w:t>31. decembri 2019</w:t>
      </w:r>
      <w:bookmarkEnd w:id="81"/>
      <w:r w:rsidRPr="00465D58">
        <w:rPr>
          <w:rFonts w:ascii="Arial" w:hAnsi="Arial" w:cs="Arial"/>
        </w:rPr>
        <w:t xml:space="preserve"> </w:t>
      </w:r>
      <w:r w:rsidR="004E46C3" w:rsidRPr="00465D58">
        <w:rPr>
          <w:rFonts w:ascii="Arial" w:hAnsi="Arial" w:cs="Arial"/>
        </w:rPr>
        <w:t xml:space="preserve">do dňa zostavenia účtovnej </w:t>
      </w:r>
      <w:r w:rsidR="00C91A4D" w:rsidRPr="00465D58">
        <w:rPr>
          <w:rFonts w:ascii="Arial" w:hAnsi="Arial" w:cs="Arial"/>
        </w:rPr>
        <w:t>závierky</w:t>
      </w:r>
      <w:r w:rsidRPr="00465D58">
        <w:rPr>
          <w:rFonts w:ascii="Arial" w:hAnsi="Arial" w:cs="Arial"/>
        </w:rPr>
        <w:t xml:space="preserve"> </w:t>
      </w:r>
      <w:r w:rsidR="00C415C2" w:rsidRPr="00465D58">
        <w:rPr>
          <w:rFonts w:ascii="Arial" w:hAnsi="Arial" w:cs="Arial"/>
        </w:rPr>
        <w:t>nenastali</w:t>
      </w:r>
      <w:r w:rsidR="00C415C2" w:rsidRPr="00465D58">
        <w:rPr>
          <w:rFonts w:ascii="Arial" w:hAnsi="Arial" w:cs="Arial"/>
          <w:color w:val="FF0000"/>
        </w:rPr>
        <w:t xml:space="preserve"> </w:t>
      </w:r>
      <w:r w:rsidRPr="00465D58">
        <w:rPr>
          <w:rFonts w:ascii="Arial" w:hAnsi="Arial" w:cs="Arial"/>
        </w:rPr>
        <w:t>také udalosti, ktoré by si vyžadovali zverejnenie alebo vykázanie v účtovnej závierke za rok</w:t>
      </w:r>
      <w:r w:rsidR="009C2CE3" w:rsidRPr="00465D58">
        <w:rPr>
          <w:rFonts w:ascii="Arial" w:hAnsi="Arial" w:cs="Arial"/>
        </w:rPr>
        <w:t xml:space="preserve"> 201</w:t>
      </w:r>
      <w:r w:rsidR="00693C95" w:rsidRPr="00465D58">
        <w:rPr>
          <w:rFonts w:ascii="Arial" w:hAnsi="Arial" w:cs="Arial"/>
        </w:rPr>
        <w:t>9</w:t>
      </w:r>
      <w:r w:rsidR="004E46C3" w:rsidRPr="00465D58">
        <w:rPr>
          <w:rFonts w:ascii="Arial" w:hAnsi="Arial" w:cs="Arial"/>
        </w:rPr>
        <w:t>.</w:t>
      </w:r>
    </w:p>
    <w:p w14:paraId="4F62E53F" w14:textId="20018060" w:rsidR="00154C41" w:rsidRPr="00465D58" w:rsidRDefault="00154C41" w:rsidP="00465D58">
      <w:pPr>
        <w:pStyle w:val="odstavec"/>
        <w:rPr>
          <w:rFonts w:ascii="Arial" w:hAnsi="Arial" w:cs="Arial"/>
        </w:rPr>
      </w:pPr>
    </w:p>
    <w:p w14:paraId="4760ED48" w14:textId="2943F612" w:rsidR="00B439A3" w:rsidRPr="00465D58" w:rsidRDefault="00771292" w:rsidP="00465D58">
      <w:pPr>
        <w:pStyle w:val="odstavec"/>
        <w:rPr>
          <w:rFonts w:ascii="Arial" w:hAnsi="Arial" w:cs="Arial"/>
        </w:rPr>
      </w:pPr>
      <w:r w:rsidRPr="00465D58">
        <w:rPr>
          <w:rFonts w:ascii="Arial" w:hAnsi="Arial" w:cs="Arial"/>
        </w:rPr>
        <w:t>Vypuknutie pandémie nového koronavírusu COVID-19 a potenciálne dopady považuje Spoločnosť za udalosť po konci účtovného obdobia, ktorá si nevyžaduje úpravu účtovnej závierky za rok 2019. Spoločnosť posúdila dôsledky tejto pandémie a ku dňu zostavenia závierky je presvedčená, že aktuálna situácia nevedie k významnej neistote predpokladu nepretržitého trvania činnosti Spoločnosti.</w:t>
      </w:r>
    </w:p>
    <w:p w14:paraId="2F43EC8D" w14:textId="5BD6B929" w:rsidR="00F44A27" w:rsidRPr="00465D58" w:rsidRDefault="00F44A27" w:rsidP="00465D58">
      <w:pPr>
        <w:pStyle w:val="odstavec"/>
        <w:rPr>
          <w:rFonts w:ascii="Arial" w:hAnsi="Arial" w:cs="Arial"/>
        </w:rPr>
      </w:pPr>
    </w:p>
    <w:p w14:paraId="578A2EDD" w14:textId="76D7F637" w:rsidR="00F44A27" w:rsidRPr="00465D58" w:rsidRDefault="00F44A27" w:rsidP="00465D58">
      <w:pPr>
        <w:pStyle w:val="odstavec"/>
        <w:rPr>
          <w:rFonts w:ascii="Arial" w:hAnsi="Arial" w:cs="Arial"/>
        </w:rPr>
      </w:pPr>
      <w:r w:rsidRPr="00465D58">
        <w:rPr>
          <w:rFonts w:ascii="Arial" w:hAnsi="Arial" w:cs="Arial"/>
        </w:rPr>
        <w:t xml:space="preserve">Dňa 02.04.2020 bol zapísaný do obchodného registra </w:t>
      </w:r>
      <w:r w:rsidR="009F460D" w:rsidRPr="00465D58">
        <w:rPr>
          <w:rFonts w:ascii="Arial" w:hAnsi="Arial" w:cs="Arial"/>
        </w:rPr>
        <w:t>S</w:t>
      </w:r>
      <w:r w:rsidRPr="00465D58">
        <w:rPr>
          <w:rFonts w:ascii="Arial" w:hAnsi="Arial" w:cs="Arial"/>
        </w:rPr>
        <w:t>poločnosti ďalší konateľ menovite Ing.</w:t>
      </w:r>
      <w:r w:rsidR="009F460D" w:rsidRPr="00465D58">
        <w:rPr>
          <w:rFonts w:ascii="Arial" w:hAnsi="Arial" w:cs="Arial"/>
        </w:rPr>
        <w:t xml:space="preserve"> </w:t>
      </w:r>
      <w:r w:rsidRPr="00465D58">
        <w:rPr>
          <w:rFonts w:ascii="Arial" w:hAnsi="Arial" w:cs="Arial"/>
        </w:rPr>
        <w:t>Milan Ďurčovič, 361 Chotín 946 31</w:t>
      </w:r>
      <w:r w:rsidR="009F460D" w:rsidRPr="00465D58">
        <w:rPr>
          <w:rFonts w:ascii="Arial" w:hAnsi="Arial" w:cs="Arial"/>
        </w:rPr>
        <w:t>.</w:t>
      </w:r>
    </w:p>
    <w:p w14:paraId="63A0C233" w14:textId="0766700C" w:rsidR="00B439A3" w:rsidRPr="00465D58" w:rsidRDefault="00B439A3" w:rsidP="00465D58">
      <w:pPr>
        <w:pStyle w:val="odstavec"/>
        <w:rPr>
          <w:rFonts w:ascii="Arial" w:hAnsi="Arial" w:cs="Arial"/>
        </w:rPr>
      </w:pPr>
    </w:p>
    <w:p w14:paraId="7FE52D6F" w14:textId="5F9D7620" w:rsidR="0059628E" w:rsidRPr="00465D58" w:rsidRDefault="0059628E" w:rsidP="00465D58">
      <w:pPr>
        <w:pStyle w:val="odstavec"/>
        <w:rPr>
          <w:rFonts w:ascii="Arial" w:hAnsi="Arial" w:cs="Arial"/>
        </w:rPr>
      </w:pPr>
    </w:p>
    <w:p w14:paraId="36C98111" w14:textId="77777777" w:rsidR="0059628E" w:rsidRPr="00465D58" w:rsidRDefault="0059628E" w:rsidP="00465D58">
      <w:pPr>
        <w:pStyle w:val="odstavec"/>
        <w:rPr>
          <w:rFonts w:ascii="Arial" w:hAnsi="Arial" w:cs="Arial"/>
        </w:rPr>
      </w:pPr>
    </w:p>
    <w:p w14:paraId="56A06CFE" w14:textId="77777777" w:rsidR="00797568" w:rsidRPr="00465D58" w:rsidRDefault="00797568" w:rsidP="00522BD2">
      <w:pPr>
        <w:pStyle w:val="Heading1"/>
        <w:keepLines/>
        <w:ind w:left="426" w:hanging="426"/>
        <w:rPr>
          <w:rFonts w:ascii="Arial" w:hAnsi="Arial"/>
          <w:sz w:val="20"/>
          <w:szCs w:val="20"/>
          <w:lang w:val="en-US"/>
        </w:rPr>
      </w:pPr>
      <w:r w:rsidRPr="00465D58">
        <w:rPr>
          <w:rFonts w:ascii="Arial" w:hAnsi="Arial"/>
          <w:sz w:val="20"/>
          <w:szCs w:val="20"/>
          <w:lang w:val="en-US"/>
        </w:rPr>
        <w:t>TRANSAKCIE SO SPRIAZNENÝMI STRANAMI</w:t>
      </w:r>
    </w:p>
    <w:p w14:paraId="6382242A" w14:textId="3A5D57D9" w:rsidR="000E4080" w:rsidRPr="00465D58" w:rsidRDefault="000E4080" w:rsidP="00522BD2">
      <w:pPr>
        <w:pStyle w:val="Heading2"/>
        <w:keepLines/>
        <w:numPr>
          <w:ilvl w:val="1"/>
          <w:numId w:val="17"/>
        </w:numPr>
      </w:pPr>
      <w:r w:rsidRPr="00465D58">
        <w:t>Transakcie medzi Spoločnosťou a spriaznenými osobami</w:t>
      </w:r>
    </w:p>
    <w:tbl>
      <w:tblPr>
        <w:tblW w:w="9212" w:type="dxa"/>
        <w:tblInd w:w="426" w:type="dxa"/>
        <w:tblLayout w:type="fixed"/>
        <w:tblCellMar>
          <w:left w:w="28" w:type="dxa"/>
          <w:right w:w="28" w:type="dxa"/>
        </w:tblCellMar>
        <w:tblLook w:val="04A0" w:firstRow="1" w:lastRow="0" w:firstColumn="1" w:lastColumn="0" w:noHBand="0" w:noVBand="1"/>
      </w:tblPr>
      <w:tblGrid>
        <w:gridCol w:w="2895"/>
        <w:gridCol w:w="3625"/>
        <w:gridCol w:w="1346"/>
        <w:gridCol w:w="1346"/>
      </w:tblGrid>
      <w:tr w:rsidR="00B439A3" w:rsidRPr="00465D58" w14:paraId="3CE6707B" w14:textId="77777777" w:rsidTr="0059628E">
        <w:trPr>
          <w:cantSplit/>
          <w:trHeight w:val="227"/>
        </w:trPr>
        <w:tc>
          <w:tcPr>
            <w:tcW w:w="2895" w:type="dxa"/>
            <w:tcBorders>
              <w:top w:val="nil"/>
              <w:left w:val="nil"/>
              <w:bottom w:val="nil"/>
              <w:right w:val="nil"/>
            </w:tcBorders>
            <w:shd w:val="clear" w:color="auto" w:fill="auto"/>
            <w:vAlign w:val="bottom"/>
            <w:hideMark/>
          </w:tcPr>
          <w:p w14:paraId="41ACCF94" w14:textId="77777777" w:rsidR="00B439A3" w:rsidRPr="00465D58" w:rsidRDefault="00B439A3" w:rsidP="00522BD2">
            <w:pPr>
              <w:keepLines/>
              <w:suppressAutoHyphens/>
              <w:jc w:val="center"/>
              <w:rPr>
                <w:rFonts w:ascii="Arial" w:hAnsi="Arial" w:cs="Arial"/>
                <w:b/>
                <w:bCs/>
                <w:sz w:val="18"/>
                <w:szCs w:val="18"/>
              </w:rPr>
            </w:pPr>
            <w:r w:rsidRPr="00465D58">
              <w:rPr>
                <w:rFonts w:ascii="Arial" w:hAnsi="Arial" w:cs="Arial"/>
                <w:b/>
                <w:bCs/>
                <w:sz w:val="18"/>
                <w:szCs w:val="18"/>
              </w:rPr>
              <w:t>Charakteristika transakcie</w:t>
            </w:r>
          </w:p>
        </w:tc>
        <w:tc>
          <w:tcPr>
            <w:tcW w:w="3625" w:type="dxa"/>
            <w:tcBorders>
              <w:top w:val="nil"/>
              <w:left w:val="nil"/>
              <w:bottom w:val="nil"/>
              <w:right w:val="nil"/>
            </w:tcBorders>
            <w:shd w:val="clear" w:color="auto" w:fill="auto"/>
            <w:vAlign w:val="bottom"/>
            <w:hideMark/>
          </w:tcPr>
          <w:p w14:paraId="1DA42BC5" w14:textId="77777777" w:rsidR="00B439A3" w:rsidRPr="00465D58" w:rsidRDefault="00B439A3" w:rsidP="00522BD2">
            <w:pPr>
              <w:keepLines/>
              <w:suppressAutoHyphens/>
              <w:jc w:val="center"/>
              <w:rPr>
                <w:rFonts w:ascii="Arial" w:hAnsi="Arial" w:cs="Arial"/>
                <w:b/>
                <w:bCs/>
                <w:sz w:val="18"/>
                <w:szCs w:val="18"/>
              </w:rPr>
            </w:pPr>
            <w:r w:rsidRPr="00465D58">
              <w:rPr>
                <w:rFonts w:ascii="Arial" w:hAnsi="Arial" w:cs="Arial"/>
                <w:b/>
                <w:bCs/>
                <w:sz w:val="18"/>
                <w:szCs w:val="18"/>
              </w:rPr>
              <w:t>Spriaznená osoba</w:t>
            </w:r>
          </w:p>
        </w:tc>
        <w:tc>
          <w:tcPr>
            <w:tcW w:w="1346" w:type="dxa"/>
            <w:tcBorders>
              <w:top w:val="nil"/>
              <w:left w:val="nil"/>
              <w:bottom w:val="nil"/>
              <w:right w:val="nil"/>
            </w:tcBorders>
            <w:shd w:val="clear" w:color="auto" w:fill="auto"/>
            <w:vAlign w:val="bottom"/>
            <w:hideMark/>
          </w:tcPr>
          <w:p w14:paraId="3E2FF796" w14:textId="77777777" w:rsidR="00B439A3" w:rsidRPr="00465D58" w:rsidRDefault="00B439A3" w:rsidP="00522BD2">
            <w:pPr>
              <w:keepLines/>
              <w:suppressAutoHyphens/>
              <w:jc w:val="center"/>
              <w:rPr>
                <w:rFonts w:ascii="Arial" w:hAnsi="Arial" w:cs="Arial"/>
                <w:b/>
                <w:bCs/>
                <w:sz w:val="18"/>
                <w:szCs w:val="18"/>
              </w:rPr>
            </w:pPr>
            <w:r w:rsidRPr="00465D58">
              <w:rPr>
                <w:rFonts w:ascii="Arial" w:hAnsi="Arial" w:cs="Arial"/>
                <w:b/>
                <w:bCs/>
                <w:sz w:val="18"/>
                <w:szCs w:val="18"/>
              </w:rPr>
              <w:t>2019</w:t>
            </w:r>
          </w:p>
        </w:tc>
        <w:tc>
          <w:tcPr>
            <w:tcW w:w="1346" w:type="dxa"/>
            <w:tcBorders>
              <w:top w:val="nil"/>
              <w:left w:val="nil"/>
              <w:bottom w:val="nil"/>
              <w:right w:val="nil"/>
            </w:tcBorders>
            <w:shd w:val="clear" w:color="auto" w:fill="auto"/>
            <w:vAlign w:val="bottom"/>
            <w:hideMark/>
          </w:tcPr>
          <w:p w14:paraId="513A1939" w14:textId="77777777" w:rsidR="00B439A3" w:rsidRPr="00465D58" w:rsidRDefault="00B439A3" w:rsidP="00522BD2">
            <w:pPr>
              <w:keepLines/>
              <w:suppressAutoHyphens/>
              <w:jc w:val="center"/>
              <w:rPr>
                <w:rFonts w:ascii="Arial" w:hAnsi="Arial" w:cs="Arial"/>
                <w:b/>
                <w:bCs/>
                <w:sz w:val="18"/>
                <w:szCs w:val="18"/>
              </w:rPr>
            </w:pPr>
            <w:r w:rsidRPr="00465D58">
              <w:rPr>
                <w:rFonts w:ascii="Arial" w:hAnsi="Arial" w:cs="Arial"/>
                <w:b/>
                <w:bCs/>
                <w:sz w:val="18"/>
                <w:szCs w:val="18"/>
              </w:rPr>
              <w:t>2018</w:t>
            </w:r>
          </w:p>
        </w:tc>
      </w:tr>
      <w:tr w:rsidR="00B439A3" w:rsidRPr="00465D58" w14:paraId="70CFABEF" w14:textId="77777777" w:rsidTr="0059628E">
        <w:trPr>
          <w:cantSplit/>
          <w:trHeight w:val="227"/>
        </w:trPr>
        <w:tc>
          <w:tcPr>
            <w:tcW w:w="2895" w:type="dxa"/>
            <w:tcBorders>
              <w:top w:val="nil"/>
              <w:left w:val="nil"/>
              <w:bottom w:val="single" w:sz="4" w:space="0" w:color="auto"/>
              <w:right w:val="nil"/>
            </w:tcBorders>
            <w:shd w:val="clear" w:color="auto" w:fill="auto"/>
            <w:vAlign w:val="bottom"/>
            <w:hideMark/>
          </w:tcPr>
          <w:p w14:paraId="6F75F12D" w14:textId="77777777" w:rsidR="00B439A3" w:rsidRPr="00465D58" w:rsidRDefault="00B439A3" w:rsidP="00522BD2">
            <w:pPr>
              <w:keepLines/>
              <w:suppressAutoHyphens/>
              <w:jc w:val="center"/>
              <w:rPr>
                <w:rFonts w:ascii="Arial" w:hAnsi="Arial" w:cs="Arial"/>
                <w:sz w:val="18"/>
                <w:szCs w:val="18"/>
              </w:rPr>
            </w:pPr>
            <w:r w:rsidRPr="00465D58">
              <w:rPr>
                <w:rFonts w:ascii="Arial" w:hAnsi="Arial" w:cs="Arial"/>
                <w:sz w:val="18"/>
                <w:szCs w:val="18"/>
              </w:rPr>
              <w:t> </w:t>
            </w:r>
          </w:p>
        </w:tc>
        <w:tc>
          <w:tcPr>
            <w:tcW w:w="3625" w:type="dxa"/>
            <w:tcBorders>
              <w:top w:val="nil"/>
              <w:left w:val="nil"/>
              <w:bottom w:val="single" w:sz="4" w:space="0" w:color="auto"/>
              <w:right w:val="nil"/>
            </w:tcBorders>
            <w:shd w:val="clear" w:color="auto" w:fill="auto"/>
            <w:vAlign w:val="bottom"/>
            <w:hideMark/>
          </w:tcPr>
          <w:p w14:paraId="1AB24B07" w14:textId="77777777" w:rsidR="00B439A3" w:rsidRPr="00465D58" w:rsidRDefault="00B439A3" w:rsidP="00522BD2">
            <w:pPr>
              <w:keepLines/>
              <w:suppressAutoHyphens/>
              <w:jc w:val="center"/>
              <w:rPr>
                <w:rFonts w:ascii="Arial" w:hAnsi="Arial" w:cs="Arial"/>
                <w:sz w:val="18"/>
                <w:szCs w:val="18"/>
              </w:rPr>
            </w:pPr>
            <w:r w:rsidRPr="00465D58">
              <w:rPr>
                <w:rFonts w:ascii="Arial" w:hAnsi="Arial" w:cs="Arial"/>
                <w:sz w:val="18"/>
                <w:szCs w:val="18"/>
              </w:rPr>
              <w:t> </w:t>
            </w:r>
          </w:p>
        </w:tc>
        <w:tc>
          <w:tcPr>
            <w:tcW w:w="1346" w:type="dxa"/>
            <w:tcBorders>
              <w:top w:val="nil"/>
              <w:left w:val="nil"/>
              <w:bottom w:val="single" w:sz="4" w:space="0" w:color="auto"/>
              <w:right w:val="nil"/>
            </w:tcBorders>
            <w:shd w:val="clear" w:color="auto" w:fill="auto"/>
            <w:vAlign w:val="bottom"/>
            <w:hideMark/>
          </w:tcPr>
          <w:p w14:paraId="44F512CD" w14:textId="77777777" w:rsidR="00B439A3" w:rsidRPr="00465D58" w:rsidRDefault="00B439A3" w:rsidP="00522BD2">
            <w:pPr>
              <w:keepLines/>
              <w:suppressAutoHyphens/>
              <w:jc w:val="center"/>
              <w:rPr>
                <w:rFonts w:ascii="Arial" w:hAnsi="Arial" w:cs="Arial"/>
                <w:sz w:val="18"/>
                <w:szCs w:val="18"/>
              </w:rPr>
            </w:pPr>
            <w:r w:rsidRPr="00465D58">
              <w:rPr>
                <w:rFonts w:ascii="Arial" w:hAnsi="Arial" w:cs="Arial"/>
                <w:sz w:val="18"/>
                <w:szCs w:val="18"/>
              </w:rPr>
              <w:t> </w:t>
            </w:r>
          </w:p>
        </w:tc>
        <w:tc>
          <w:tcPr>
            <w:tcW w:w="1346" w:type="dxa"/>
            <w:tcBorders>
              <w:top w:val="nil"/>
              <w:left w:val="nil"/>
              <w:bottom w:val="single" w:sz="4" w:space="0" w:color="auto"/>
              <w:right w:val="nil"/>
            </w:tcBorders>
            <w:shd w:val="clear" w:color="auto" w:fill="auto"/>
            <w:vAlign w:val="bottom"/>
            <w:hideMark/>
          </w:tcPr>
          <w:p w14:paraId="08DF125A" w14:textId="77777777" w:rsidR="00B439A3" w:rsidRPr="00465D58" w:rsidRDefault="00B439A3" w:rsidP="00522BD2">
            <w:pPr>
              <w:keepLines/>
              <w:suppressAutoHyphens/>
              <w:jc w:val="center"/>
              <w:rPr>
                <w:rFonts w:ascii="Arial" w:hAnsi="Arial" w:cs="Arial"/>
                <w:sz w:val="18"/>
                <w:szCs w:val="18"/>
              </w:rPr>
            </w:pPr>
            <w:r w:rsidRPr="00465D58">
              <w:rPr>
                <w:rFonts w:ascii="Arial" w:hAnsi="Arial" w:cs="Arial"/>
                <w:sz w:val="18"/>
                <w:szCs w:val="18"/>
              </w:rPr>
              <w:t> </w:t>
            </w:r>
          </w:p>
        </w:tc>
      </w:tr>
      <w:tr w:rsidR="00B439A3" w:rsidRPr="00465D58" w14:paraId="5465F784" w14:textId="77777777" w:rsidTr="0059628E">
        <w:trPr>
          <w:cantSplit/>
          <w:trHeight w:val="227"/>
        </w:trPr>
        <w:tc>
          <w:tcPr>
            <w:tcW w:w="2895" w:type="dxa"/>
            <w:tcBorders>
              <w:top w:val="nil"/>
              <w:left w:val="nil"/>
              <w:bottom w:val="nil"/>
              <w:right w:val="nil"/>
            </w:tcBorders>
            <w:shd w:val="clear" w:color="auto" w:fill="auto"/>
            <w:vAlign w:val="bottom"/>
            <w:hideMark/>
          </w:tcPr>
          <w:p w14:paraId="6A03D43A" w14:textId="77777777" w:rsidR="00B439A3" w:rsidRPr="00465D58" w:rsidRDefault="00B439A3" w:rsidP="00522BD2">
            <w:pPr>
              <w:keepLines/>
              <w:suppressAutoHyphens/>
              <w:rPr>
                <w:rFonts w:ascii="Arial" w:hAnsi="Arial" w:cs="Arial"/>
                <w:sz w:val="18"/>
                <w:szCs w:val="18"/>
              </w:rPr>
            </w:pPr>
            <w:r w:rsidRPr="00465D58">
              <w:rPr>
                <w:rFonts w:ascii="Arial" w:hAnsi="Arial" w:cs="Arial"/>
                <w:sz w:val="18"/>
                <w:szCs w:val="18"/>
              </w:rPr>
              <w:t>Predaj zásob</w:t>
            </w:r>
          </w:p>
        </w:tc>
        <w:tc>
          <w:tcPr>
            <w:tcW w:w="3625" w:type="dxa"/>
            <w:tcBorders>
              <w:top w:val="nil"/>
              <w:left w:val="nil"/>
              <w:bottom w:val="nil"/>
              <w:right w:val="nil"/>
            </w:tcBorders>
            <w:shd w:val="clear" w:color="auto" w:fill="auto"/>
            <w:vAlign w:val="bottom"/>
            <w:hideMark/>
          </w:tcPr>
          <w:p w14:paraId="2FF19E32" w14:textId="77777777" w:rsidR="00B439A3" w:rsidRPr="00465D58" w:rsidRDefault="00B439A3" w:rsidP="00522BD2">
            <w:pPr>
              <w:keepLines/>
              <w:suppressAutoHyphens/>
              <w:rPr>
                <w:rFonts w:ascii="Arial" w:hAnsi="Arial" w:cs="Arial"/>
                <w:sz w:val="18"/>
                <w:szCs w:val="18"/>
              </w:rPr>
            </w:pPr>
            <w:r w:rsidRPr="00465D58">
              <w:rPr>
                <w:rFonts w:ascii="Arial" w:hAnsi="Arial" w:cs="Arial"/>
                <w:sz w:val="18"/>
                <w:szCs w:val="18"/>
              </w:rPr>
              <w:t>Ostatné spriaznené strany</w:t>
            </w:r>
          </w:p>
        </w:tc>
        <w:tc>
          <w:tcPr>
            <w:tcW w:w="1346" w:type="dxa"/>
            <w:tcBorders>
              <w:top w:val="nil"/>
              <w:left w:val="nil"/>
              <w:bottom w:val="nil"/>
              <w:right w:val="nil"/>
            </w:tcBorders>
            <w:shd w:val="clear" w:color="auto" w:fill="auto"/>
            <w:vAlign w:val="bottom"/>
            <w:hideMark/>
          </w:tcPr>
          <w:p w14:paraId="634EB7EF" w14:textId="77777777" w:rsidR="00B439A3" w:rsidRPr="00465D58" w:rsidRDefault="00B439A3" w:rsidP="00522BD2">
            <w:pPr>
              <w:keepLines/>
              <w:suppressAutoHyphens/>
              <w:jc w:val="right"/>
              <w:rPr>
                <w:rFonts w:ascii="Arial" w:hAnsi="Arial" w:cs="Arial"/>
                <w:sz w:val="18"/>
                <w:szCs w:val="18"/>
              </w:rPr>
            </w:pPr>
            <w:r w:rsidRPr="00465D58">
              <w:rPr>
                <w:rFonts w:ascii="Arial" w:hAnsi="Arial" w:cs="Arial"/>
                <w:sz w:val="18"/>
                <w:szCs w:val="18"/>
              </w:rPr>
              <w:t>31 737 166</w:t>
            </w:r>
          </w:p>
        </w:tc>
        <w:tc>
          <w:tcPr>
            <w:tcW w:w="1346" w:type="dxa"/>
            <w:tcBorders>
              <w:top w:val="nil"/>
              <w:left w:val="nil"/>
              <w:bottom w:val="nil"/>
              <w:right w:val="nil"/>
            </w:tcBorders>
            <w:shd w:val="clear" w:color="auto" w:fill="auto"/>
            <w:vAlign w:val="bottom"/>
            <w:hideMark/>
          </w:tcPr>
          <w:p w14:paraId="5DF32882" w14:textId="77777777" w:rsidR="00B439A3" w:rsidRPr="00465D58" w:rsidRDefault="00B439A3" w:rsidP="00522BD2">
            <w:pPr>
              <w:keepLines/>
              <w:suppressAutoHyphens/>
              <w:jc w:val="right"/>
              <w:rPr>
                <w:rFonts w:ascii="Arial" w:hAnsi="Arial" w:cs="Arial"/>
                <w:sz w:val="18"/>
                <w:szCs w:val="18"/>
              </w:rPr>
            </w:pPr>
            <w:r w:rsidRPr="00465D58">
              <w:rPr>
                <w:rFonts w:ascii="Arial" w:hAnsi="Arial" w:cs="Arial"/>
                <w:sz w:val="18"/>
                <w:szCs w:val="18"/>
              </w:rPr>
              <w:t>35 513 731</w:t>
            </w:r>
          </w:p>
        </w:tc>
      </w:tr>
      <w:tr w:rsidR="00B439A3" w:rsidRPr="00465D58" w14:paraId="6B13F5BE" w14:textId="77777777" w:rsidTr="0059628E">
        <w:trPr>
          <w:cantSplit/>
          <w:trHeight w:val="227"/>
        </w:trPr>
        <w:tc>
          <w:tcPr>
            <w:tcW w:w="2895" w:type="dxa"/>
            <w:tcBorders>
              <w:top w:val="nil"/>
              <w:left w:val="nil"/>
              <w:bottom w:val="nil"/>
              <w:right w:val="nil"/>
            </w:tcBorders>
            <w:shd w:val="clear" w:color="auto" w:fill="auto"/>
            <w:vAlign w:val="bottom"/>
          </w:tcPr>
          <w:p w14:paraId="6719CBA3" w14:textId="77777777" w:rsidR="00B439A3" w:rsidRPr="00465D58" w:rsidRDefault="00B439A3" w:rsidP="00522BD2">
            <w:pPr>
              <w:keepLines/>
              <w:suppressAutoHyphens/>
              <w:rPr>
                <w:rFonts w:ascii="Arial" w:hAnsi="Arial" w:cs="Arial"/>
                <w:sz w:val="18"/>
                <w:szCs w:val="18"/>
              </w:rPr>
            </w:pPr>
          </w:p>
        </w:tc>
        <w:tc>
          <w:tcPr>
            <w:tcW w:w="3625" w:type="dxa"/>
            <w:tcBorders>
              <w:top w:val="nil"/>
              <w:left w:val="nil"/>
              <w:bottom w:val="nil"/>
              <w:right w:val="nil"/>
            </w:tcBorders>
            <w:shd w:val="clear" w:color="auto" w:fill="auto"/>
            <w:vAlign w:val="bottom"/>
          </w:tcPr>
          <w:p w14:paraId="63A6163D" w14:textId="77777777" w:rsidR="00B439A3" w:rsidRPr="00465D58" w:rsidRDefault="00B439A3" w:rsidP="00522BD2">
            <w:pPr>
              <w:keepLines/>
              <w:suppressAutoHyphens/>
              <w:rPr>
                <w:rFonts w:ascii="Arial" w:hAnsi="Arial" w:cs="Arial"/>
                <w:sz w:val="18"/>
                <w:szCs w:val="18"/>
              </w:rPr>
            </w:pPr>
          </w:p>
        </w:tc>
        <w:tc>
          <w:tcPr>
            <w:tcW w:w="1346" w:type="dxa"/>
            <w:tcBorders>
              <w:top w:val="nil"/>
              <w:left w:val="nil"/>
              <w:bottom w:val="nil"/>
              <w:right w:val="nil"/>
            </w:tcBorders>
            <w:shd w:val="clear" w:color="auto" w:fill="auto"/>
            <w:vAlign w:val="bottom"/>
          </w:tcPr>
          <w:p w14:paraId="75AFFCD2" w14:textId="77777777" w:rsidR="00B439A3" w:rsidRPr="00465D58" w:rsidRDefault="00B439A3" w:rsidP="00522BD2">
            <w:pPr>
              <w:keepLines/>
              <w:suppressAutoHyphens/>
              <w:jc w:val="right"/>
              <w:rPr>
                <w:rFonts w:ascii="Arial" w:hAnsi="Arial" w:cs="Arial"/>
                <w:sz w:val="18"/>
                <w:szCs w:val="18"/>
              </w:rPr>
            </w:pPr>
          </w:p>
        </w:tc>
        <w:tc>
          <w:tcPr>
            <w:tcW w:w="1346" w:type="dxa"/>
            <w:tcBorders>
              <w:top w:val="nil"/>
              <w:left w:val="nil"/>
              <w:bottom w:val="nil"/>
              <w:right w:val="nil"/>
            </w:tcBorders>
            <w:shd w:val="clear" w:color="auto" w:fill="auto"/>
            <w:vAlign w:val="bottom"/>
          </w:tcPr>
          <w:p w14:paraId="7B82FC3F" w14:textId="77777777" w:rsidR="00B439A3" w:rsidRPr="00465D58" w:rsidRDefault="00B439A3" w:rsidP="00522BD2">
            <w:pPr>
              <w:keepLines/>
              <w:suppressAutoHyphens/>
              <w:jc w:val="right"/>
              <w:rPr>
                <w:rFonts w:ascii="Arial" w:hAnsi="Arial" w:cs="Arial"/>
                <w:sz w:val="18"/>
                <w:szCs w:val="18"/>
              </w:rPr>
            </w:pPr>
          </w:p>
        </w:tc>
      </w:tr>
      <w:tr w:rsidR="00B439A3" w:rsidRPr="00465D58" w14:paraId="35925BB8" w14:textId="77777777" w:rsidTr="0059628E">
        <w:trPr>
          <w:cantSplit/>
          <w:trHeight w:val="227"/>
        </w:trPr>
        <w:tc>
          <w:tcPr>
            <w:tcW w:w="2895" w:type="dxa"/>
            <w:tcBorders>
              <w:top w:val="nil"/>
              <w:left w:val="nil"/>
              <w:bottom w:val="nil"/>
              <w:right w:val="nil"/>
            </w:tcBorders>
            <w:shd w:val="clear" w:color="auto" w:fill="auto"/>
            <w:vAlign w:val="bottom"/>
            <w:hideMark/>
          </w:tcPr>
          <w:p w14:paraId="66D55932" w14:textId="77777777" w:rsidR="00B439A3" w:rsidRPr="00465D58" w:rsidRDefault="00B439A3" w:rsidP="00522BD2">
            <w:pPr>
              <w:keepLines/>
              <w:suppressAutoHyphens/>
              <w:rPr>
                <w:rFonts w:ascii="Arial" w:hAnsi="Arial" w:cs="Arial"/>
                <w:sz w:val="18"/>
                <w:szCs w:val="18"/>
              </w:rPr>
            </w:pPr>
            <w:r w:rsidRPr="00465D58">
              <w:rPr>
                <w:rFonts w:ascii="Arial" w:hAnsi="Arial" w:cs="Arial"/>
                <w:sz w:val="18"/>
                <w:szCs w:val="18"/>
              </w:rPr>
              <w:t>Predaj služieb</w:t>
            </w:r>
          </w:p>
        </w:tc>
        <w:tc>
          <w:tcPr>
            <w:tcW w:w="3625" w:type="dxa"/>
            <w:tcBorders>
              <w:top w:val="nil"/>
              <w:left w:val="nil"/>
              <w:bottom w:val="nil"/>
              <w:right w:val="nil"/>
            </w:tcBorders>
            <w:shd w:val="clear" w:color="auto" w:fill="auto"/>
            <w:vAlign w:val="bottom"/>
            <w:hideMark/>
          </w:tcPr>
          <w:p w14:paraId="21CBAFA1" w14:textId="77777777" w:rsidR="00B439A3" w:rsidRPr="00465D58" w:rsidRDefault="00B439A3" w:rsidP="00522BD2">
            <w:pPr>
              <w:keepLines/>
              <w:suppressAutoHyphens/>
              <w:rPr>
                <w:rFonts w:ascii="Arial" w:hAnsi="Arial" w:cs="Arial"/>
                <w:sz w:val="18"/>
                <w:szCs w:val="18"/>
              </w:rPr>
            </w:pPr>
            <w:r w:rsidRPr="00465D58">
              <w:rPr>
                <w:rFonts w:ascii="Arial" w:hAnsi="Arial" w:cs="Arial"/>
                <w:sz w:val="18"/>
                <w:szCs w:val="18"/>
              </w:rPr>
              <w:t>Ostatné spriaznené strany</w:t>
            </w:r>
          </w:p>
        </w:tc>
        <w:tc>
          <w:tcPr>
            <w:tcW w:w="1346" w:type="dxa"/>
            <w:tcBorders>
              <w:top w:val="nil"/>
              <w:left w:val="nil"/>
              <w:bottom w:val="nil"/>
              <w:right w:val="nil"/>
            </w:tcBorders>
            <w:shd w:val="clear" w:color="auto" w:fill="auto"/>
            <w:vAlign w:val="bottom"/>
            <w:hideMark/>
          </w:tcPr>
          <w:p w14:paraId="1E1D6C83" w14:textId="77777777" w:rsidR="00B439A3" w:rsidRPr="00465D58" w:rsidRDefault="00B439A3" w:rsidP="00522BD2">
            <w:pPr>
              <w:keepLines/>
              <w:suppressAutoHyphens/>
              <w:jc w:val="right"/>
              <w:rPr>
                <w:rFonts w:ascii="Arial" w:hAnsi="Arial" w:cs="Arial"/>
                <w:sz w:val="18"/>
                <w:szCs w:val="18"/>
              </w:rPr>
            </w:pPr>
            <w:r w:rsidRPr="00465D58">
              <w:rPr>
                <w:rFonts w:ascii="Arial" w:hAnsi="Arial" w:cs="Arial"/>
                <w:sz w:val="18"/>
                <w:szCs w:val="18"/>
              </w:rPr>
              <w:t>2 355 366</w:t>
            </w:r>
          </w:p>
        </w:tc>
        <w:tc>
          <w:tcPr>
            <w:tcW w:w="1346" w:type="dxa"/>
            <w:tcBorders>
              <w:top w:val="nil"/>
              <w:left w:val="nil"/>
              <w:bottom w:val="nil"/>
              <w:right w:val="nil"/>
            </w:tcBorders>
            <w:shd w:val="clear" w:color="auto" w:fill="auto"/>
            <w:vAlign w:val="bottom"/>
            <w:hideMark/>
          </w:tcPr>
          <w:p w14:paraId="69D899D4" w14:textId="77777777" w:rsidR="00B439A3" w:rsidRPr="00465D58" w:rsidRDefault="00B439A3" w:rsidP="00522BD2">
            <w:pPr>
              <w:keepLines/>
              <w:suppressAutoHyphens/>
              <w:jc w:val="right"/>
              <w:rPr>
                <w:rFonts w:ascii="Arial" w:hAnsi="Arial" w:cs="Arial"/>
                <w:sz w:val="18"/>
                <w:szCs w:val="18"/>
              </w:rPr>
            </w:pPr>
            <w:r w:rsidRPr="00465D58">
              <w:rPr>
                <w:rFonts w:ascii="Arial" w:hAnsi="Arial" w:cs="Arial"/>
                <w:sz w:val="18"/>
                <w:szCs w:val="18"/>
              </w:rPr>
              <w:t>2 511 737</w:t>
            </w:r>
          </w:p>
        </w:tc>
      </w:tr>
      <w:tr w:rsidR="00B439A3" w:rsidRPr="00465D58" w14:paraId="2227D50E" w14:textId="77777777" w:rsidTr="0059628E">
        <w:trPr>
          <w:cantSplit/>
          <w:trHeight w:val="227"/>
        </w:trPr>
        <w:tc>
          <w:tcPr>
            <w:tcW w:w="2895" w:type="dxa"/>
            <w:tcBorders>
              <w:top w:val="nil"/>
              <w:left w:val="nil"/>
              <w:bottom w:val="nil"/>
              <w:right w:val="nil"/>
            </w:tcBorders>
            <w:shd w:val="clear" w:color="auto" w:fill="auto"/>
            <w:vAlign w:val="bottom"/>
            <w:hideMark/>
          </w:tcPr>
          <w:p w14:paraId="4AD5656E" w14:textId="77777777" w:rsidR="00B439A3" w:rsidRPr="00465D58" w:rsidRDefault="00B439A3" w:rsidP="00522BD2">
            <w:pPr>
              <w:keepLines/>
              <w:suppressAutoHyphens/>
              <w:rPr>
                <w:rFonts w:ascii="Arial" w:hAnsi="Arial" w:cs="Arial"/>
                <w:sz w:val="18"/>
                <w:szCs w:val="18"/>
              </w:rPr>
            </w:pPr>
            <w:r w:rsidRPr="00465D58">
              <w:rPr>
                <w:rFonts w:ascii="Arial" w:hAnsi="Arial" w:cs="Arial"/>
                <w:sz w:val="18"/>
                <w:szCs w:val="18"/>
              </w:rPr>
              <w:t> </w:t>
            </w:r>
          </w:p>
        </w:tc>
        <w:tc>
          <w:tcPr>
            <w:tcW w:w="3625" w:type="dxa"/>
            <w:tcBorders>
              <w:top w:val="nil"/>
              <w:left w:val="nil"/>
              <w:bottom w:val="nil"/>
              <w:right w:val="nil"/>
            </w:tcBorders>
            <w:shd w:val="clear" w:color="auto" w:fill="auto"/>
            <w:vAlign w:val="bottom"/>
            <w:hideMark/>
          </w:tcPr>
          <w:p w14:paraId="77A100A7" w14:textId="77777777" w:rsidR="00B439A3" w:rsidRPr="00465D58" w:rsidRDefault="00B439A3" w:rsidP="00522BD2">
            <w:pPr>
              <w:keepLines/>
              <w:suppressAutoHyphens/>
              <w:rPr>
                <w:rFonts w:ascii="Arial" w:hAnsi="Arial" w:cs="Arial"/>
                <w:sz w:val="18"/>
                <w:szCs w:val="18"/>
              </w:rPr>
            </w:pPr>
            <w:r w:rsidRPr="00465D58">
              <w:rPr>
                <w:rFonts w:ascii="Arial" w:hAnsi="Arial" w:cs="Arial"/>
                <w:sz w:val="18"/>
                <w:szCs w:val="18"/>
              </w:rPr>
              <w:t>Materská účtovná jendotka</w:t>
            </w:r>
          </w:p>
        </w:tc>
        <w:tc>
          <w:tcPr>
            <w:tcW w:w="1346" w:type="dxa"/>
            <w:tcBorders>
              <w:top w:val="nil"/>
              <w:left w:val="nil"/>
              <w:bottom w:val="nil"/>
              <w:right w:val="nil"/>
            </w:tcBorders>
            <w:shd w:val="clear" w:color="auto" w:fill="auto"/>
            <w:vAlign w:val="bottom"/>
            <w:hideMark/>
          </w:tcPr>
          <w:p w14:paraId="76A302BF" w14:textId="77777777" w:rsidR="00B439A3" w:rsidRPr="00465D58" w:rsidRDefault="00B439A3" w:rsidP="00522BD2">
            <w:pPr>
              <w:keepLines/>
              <w:suppressAutoHyphens/>
              <w:jc w:val="right"/>
              <w:rPr>
                <w:rFonts w:ascii="Arial" w:hAnsi="Arial" w:cs="Arial"/>
                <w:sz w:val="18"/>
                <w:szCs w:val="18"/>
              </w:rPr>
            </w:pPr>
            <w:r w:rsidRPr="00465D58">
              <w:rPr>
                <w:rFonts w:ascii="Arial" w:hAnsi="Arial" w:cs="Arial"/>
                <w:sz w:val="18"/>
                <w:szCs w:val="18"/>
              </w:rPr>
              <w:t>97 805</w:t>
            </w:r>
          </w:p>
        </w:tc>
        <w:tc>
          <w:tcPr>
            <w:tcW w:w="1346" w:type="dxa"/>
            <w:tcBorders>
              <w:top w:val="nil"/>
              <w:left w:val="nil"/>
              <w:bottom w:val="nil"/>
              <w:right w:val="nil"/>
            </w:tcBorders>
            <w:shd w:val="clear" w:color="auto" w:fill="auto"/>
            <w:vAlign w:val="bottom"/>
            <w:hideMark/>
          </w:tcPr>
          <w:p w14:paraId="66AD51CB" w14:textId="77777777" w:rsidR="00B439A3" w:rsidRPr="00465D58" w:rsidRDefault="00B439A3" w:rsidP="00522BD2">
            <w:pPr>
              <w:keepLines/>
              <w:suppressAutoHyphens/>
              <w:jc w:val="right"/>
              <w:rPr>
                <w:rFonts w:ascii="Arial" w:hAnsi="Arial" w:cs="Arial"/>
                <w:sz w:val="18"/>
                <w:szCs w:val="18"/>
              </w:rPr>
            </w:pPr>
            <w:r w:rsidRPr="00465D58">
              <w:rPr>
                <w:rFonts w:ascii="Arial" w:hAnsi="Arial" w:cs="Arial"/>
                <w:sz w:val="18"/>
                <w:szCs w:val="18"/>
              </w:rPr>
              <w:t>83 193</w:t>
            </w:r>
          </w:p>
        </w:tc>
      </w:tr>
      <w:tr w:rsidR="00B439A3" w:rsidRPr="00465D58" w14:paraId="49C09D31" w14:textId="77777777" w:rsidTr="0059628E">
        <w:trPr>
          <w:cantSplit/>
          <w:trHeight w:val="227"/>
        </w:trPr>
        <w:tc>
          <w:tcPr>
            <w:tcW w:w="2895" w:type="dxa"/>
            <w:tcBorders>
              <w:top w:val="nil"/>
              <w:left w:val="nil"/>
              <w:bottom w:val="nil"/>
              <w:right w:val="nil"/>
            </w:tcBorders>
            <w:shd w:val="clear" w:color="auto" w:fill="auto"/>
            <w:vAlign w:val="bottom"/>
          </w:tcPr>
          <w:p w14:paraId="4A6A1BEE" w14:textId="77777777" w:rsidR="00B439A3" w:rsidRPr="00465D58" w:rsidRDefault="00B439A3" w:rsidP="00522BD2">
            <w:pPr>
              <w:keepLines/>
              <w:suppressAutoHyphens/>
              <w:rPr>
                <w:rFonts w:ascii="Arial" w:hAnsi="Arial" w:cs="Arial"/>
                <w:sz w:val="18"/>
                <w:szCs w:val="18"/>
              </w:rPr>
            </w:pPr>
          </w:p>
        </w:tc>
        <w:tc>
          <w:tcPr>
            <w:tcW w:w="3625" w:type="dxa"/>
            <w:tcBorders>
              <w:top w:val="nil"/>
              <w:left w:val="nil"/>
              <w:bottom w:val="nil"/>
              <w:right w:val="nil"/>
            </w:tcBorders>
            <w:shd w:val="clear" w:color="auto" w:fill="auto"/>
            <w:vAlign w:val="bottom"/>
          </w:tcPr>
          <w:p w14:paraId="63BE4AD5" w14:textId="77777777" w:rsidR="00B439A3" w:rsidRPr="00465D58" w:rsidRDefault="00B439A3" w:rsidP="00522BD2">
            <w:pPr>
              <w:keepLines/>
              <w:suppressAutoHyphens/>
              <w:rPr>
                <w:rFonts w:ascii="Arial" w:hAnsi="Arial" w:cs="Arial"/>
                <w:sz w:val="18"/>
                <w:szCs w:val="18"/>
              </w:rPr>
            </w:pPr>
          </w:p>
        </w:tc>
        <w:tc>
          <w:tcPr>
            <w:tcW w:w="1346" w:type="dxa"/>
            <w:tcBorders>
              <w:top w:val="nil"/>
              <w:left w:val="nil"/>
              <w:bottom w:val="nil"/>
              <w:right w:val="nil"/>
            </w:tcBorders>
            <w:shd w:val="clear" w:color="auto" w:fill="auto"/>
            <w:vAlign w:val="bottom"/>
          </w:tcPr>
          <w:p w14:paraId="1649B143" w14:textId="77777777" w:rsidR="00B439A3" w:rsidRPr="00465D58" w:rsidRDefault="00B439A3" w:rsidP="00522BD2">
            <w:pPr>
              <w:keepLines/>
              <w:suppressAutoHyphens/>
              <w:jc w:val="right"/>
              <w:rPr>
                <w:rFonts w:ascii="Arial" w:hAnsi="Arial" w:cs="Arial"/>
                <w:sz w:val="18"/>
                <w:szCs w:val="18"/>
              </w:rPr>
            </w:pPr>
          </w:p>
        </w:tc>
        <w:tc>
          <w:tcPr>
            <w:tcW w:w="1346" w:type="dxa"/>
            <w:tcBorders>
              <w:top w:val="nil"/>
              <w:left w:val="nil"/>
              <w:bottom w:val="nil"/>
              <w:right w:val="nil"/>
            </w:tcBorders>
            <w:shd w:val="clear" w:color="auto" w:fill="auto"/>
            <w:vAlign w:val="bottom"/>
          </w:tcPr>
          <w:p w14:paraId="24220FB0" w14:textId="77777777" w:rsidR="00B439A3" w:rsidRPr="00465D58" w:rsidRDefault="00B439A3" w:rsidP="00522BD2">
            <w:pPr>
              <w:keepLines/>
              <w:suppressAutoHyphens/>
              <w:jc w:val="right"/>
              <w:rPr>
                <w:rFonts w:ascii="Arial" w:hAnsi="Arial" w:cs="Arial"/>
                <w:sz w:val="18"/>
                <w:szCs w:val="18"/>
              </w:rPr>
            </w:pPr>
          </w:p>
        </w:tc>
      </w:tr>
      <w:tr w:rsidR="00B439A3" w:rsidRPr="00465D58" w14:paraId="213D14BA" w14:textId="77777777" w:rsidTr="0059628E">
        <w:trPr>
          <w:cantSplit/>
          <w:trHeight w:val="227"/>
        </w:trPr>
        <w:tc>
          <w:tcPr>
            <w:tcW w:w="2895" w:type="dxa"/>
            <w:tcBorders>
              <w:top w:val="nil"/>
              <w:left w:val="nil"/>
              <w:bottom w:val="nil"/>
              <w:right w:val="nil"/>
            </w:tcBorders>
            <w:shd w:val="clear" w:color="auto" w:fill="auto"/>
            <w:vAlign w:val="bottom"/>
            <w:hideMark/>
          </w:tcPr>
          <w:p w14:paraId="6D253AAC" w14:textId="77777777" w:rsidR="00B439A3" w:rsidRPr="00465D58" w:rsidRDefault="00B439A3" w:rsidP="00522BD2">
            <w:pPr>
              <w:keepLines/>
              <w:suppressAutoHyphens/>
              <w:rPr>
                <w:rFonts w:ascii="Arial" w:hAnsi="Arial" w:cs="Arial"/>
                <w:sz w:val="18"/>
                <w:szCs w:val="18"/>
              </w:rPr>
            </w:pPr>
            <w:r w:rsidRPr="00465D58">
              <w:rPr>
                <w:rFonts w:ascii="Arial" w:hAnsi="Arial" w:cs="Arial"/>
                <w:sz w:val="18"/>
                <w:szCs w:val="18"/>
              </w:rPr>
              <w:t>Nákup zásob</w:t>
            </w:r>
          </w:p>
        </w:tc>
        <w:tc>
          <w:tcPr>
            <w:tcW w:w="3625" w:type="dxa"/>
            <w:tcBorders>
              <w:top w:val="nil"/>
              <w:left w:val="nil"/>
              <w:bottom w:val="nil"/>
              <w:right w:val="nil"/>
            </w:tcBorders>
            <w:shd w:val="clear" w:color="auto" w:fill="auto"/>
            <w:vAlign w:val="bottom"/>
            <w:hideMark/>
          </w:tcPr>
          <w:p w14:paraId="4848C85A" w14:textId="77777777" w:rsidR="00B439A3" w:rsidRPr="00465D58" w:rsidRDefault="00B439A3" w:rsidP="00522BD2">
            <w:pPr>
              <w:keepLines/>
              <w:suppressAutoHyphens/>
              <w:rPr>
                <w:rFonts w:ascii="Arial" w:hAnsi="Arial" w:cs="Arial"/>
                <w:sz w:val="18"/>
                <w:szCs w:val="18"/>
              </w:rPr>
            </w:pPr>
            <w:r w:rsidRPr="00465D58">
              <w:rPr>
                <w:rFonts w:ascii="Arial" w:hAnsi="Arial" w:cs="Arial"/>
                <w:sz w:val="18"/>
                <w:szCs w:val="18"/>
              </w:rPr>
              <w:t>Ostatné spriaznené strany</w:t>
            </w:r>
          </w:p>
        </w:tc>
        <w:tc>
          <w:tcPr>
            <w:tcW w:w="1346" w:type="dxa"/>
            <w:tcBorders>
              <w:top w:val="nil"/>
              <w:left w:val="nil"/>
              <w:bottom w:val="nil"/>
              <w:right w:val="nil"/>
            </w:tcBorders>
            <w:shd w:val="clear" w:color="auto" w:fill="auto"/>
            <w:vAlign w:val="bottom"/>
            <w:hideMark/>
          </w:tcPr>
          <w:p w14:paraId="2B3B05E1" w14:textId="77777777" w:rsidR="00B439A3" w:rsidRPr="00465D58" w:rsidRDefault="00B439A3" w:rsidP="00522BD2">
            <w:pPr>
              <w:keepLines/>
              <w:suppressAutoHyphens/>
              <w:jc w:val="right"/>
              <w:rPr>
                <w:rFonts w:ascii="Arial" w:hAnsi="Arial" w:cs="Arial"/>
                <w:sz w:val="18"/>
                <w:szCs w:val="18"/>
              </w:rPr>
            </w:pPr>
            <w:r w:rsidRPr="00465D58">
              <w:rPr>
                <w:rFonts w:ascii="Arial" w:hAnsi="Arial" w:cs="Arial"/>
                <w:sz w:val="18"/>
                <w:szCs w:val="18"/>
              </w:rPr>
              <w:t>1 628 190</w:t>
            </w:r>
          </w:p>
        </w:tc>
        <w:tc>
          <w:tcPr>
            <w:tcW w:w="1346" w:type="dxa"/>
            <w:tcBorders>
              <w:top w:val="nil"/>
              <w:left w:val="nil"/>
              <w:bottom w:val="nil"/>
              <w:right w:val="nil"/>
            </w:tcBorders>
            <w:shd w:val="clear" w:color="auto" w:fill="auto"/>
            <w:vAlign w:val="bottom"/>
            <w:hideMark/>
          </w:tcPr>
          <w:p w14:paraId="125D52C5" w14:textId="77777777" w:rsidR="00B439A3" w:rsidRPr="00465D58" w:rsidRDefault="00B439A3" w:rsidP="00522BD2">
            <w:pPr>
              <w:keepLines/>
              <w:suppressAutoHyphens/>
              <w:jc w:val="right"/>
              <w:rPr>
                <w:rFonts w:ascii="Arial" w:hAnsi="Arial" w:cs="Arial"/>
                <w:sz w:val="18"/>
                <w:szCs w:val="18"/>
              </w:rPr>
            </w:pPr>
            <w:r w:rsidRPr="00465D58">
              <w:rPr>
                <w:rFonts w:ascii="Arial" w:hAnsi="Arial" w:cs="Arial"/>
                <w:sz w:val="18"/>
                <w:szCs w:val="18"/>
              </w:rPr>
              <w:t>1 821 978</w:t>
            </w:r>
          </w:p>
        </w:tc>
      </w:tr>
      <w:tr w:rsidR="00B439A3" w:rsidRPr="00465D58" w14:paraId="4114771D" w14:textId="77777777" w:rsidTr="0059628E">
        <w:trPr>
          <w:cantSplit/>
          <w:trHeight w:val="227"/>
        </w:trPr>
        <w:tc>
          <w:tcPr>
            <w:tcW w:w="2895" w:type="dxa"/>
            <w:tcBorders>
              <w:top w:val="nil"/>
              <w:left w:val="nil"/>
              <w:bottom w:val="nil"/>
              <w:right w:val="nil"/>
            </w:tcBorders>
            <w:shd w:val="clear" w:color="auto" w:fill="auto"/>
            <w:vAlign w:val="bottom"/>
          </w:tcPr>
          <w:p w14:paraId="35101A96" w14:textId="77777777" w:rsidR="00B439A3" w:rsidRPr="00465D58" w:rsidRDefault="00B439A3" w:rsidP="00522BD2">
            <w:pPr>
              <w:keepLines/>
              <w:suppressAutoHyphens/>
              <w:rPr>
                <w:rFonts w:ascii="Arial" w:hAnsi="Arial" w:cs="Arial"/>
                <w:sz w:val="18"/>
                <w:szCs w:val="18"/>
              </w:rPr>
            </w:pPr>
          </w:p>
        </w:tc>
        <w:tc>
          <w:tcPr>
            <w:tcW w:w="3625" w:type="dxa"/>
            <w:tcBorders>
              <w:top w:val="nil"/>
              <w:left w:val="nil"/>
              <w:bottom w:val="nil"/>
              <w:right w:val="nil"/>
            </w:tcBorders>
            <w:shd w:val="clear" w:color="auto" w:fill="auto"/>
            <w:vAlign w:val="bottom"/>
          </w:tcPr>
          <w:p w14:paraId="45D8C7C1" w14:textId="77777777" w:rsidR="00B439A3" w:rsidRPr="00465D58" w:rsidRDefault="00B439A3" w:rsidP="00522BD2">
            <w:pPr>
              <w:keepLines/>
              <w:suppressAutoHyphens/>
              <w:rPr>
                <w:rFonts w:ascii="Arial" w:hAnsi="Arial" w:cs="Arial"/>
                <w:sz w:val="18"/>
                <w:szCs w:val="18"/>
              </w:rPr>
            </w:pPr>
          </w:p>
        </w:tc>
        <w:tc>
          <w:tcPr>
            <w:tcW w:w="1346" w:type="dxa"/>
            <w:tcBorders>
              <w:top w:val="nil"/>
              <w:left w:val="nil"/>
              <w:bottom w:val="nil"/>
              <w:right w:val="nil"/>
            </w:tcBorders>
            <w:shd w:val="clear" w:color="auto" w:fill="auto"/>
            <w:vAlign w:val="bottom"/>
          </w:tcPr>
          <w:p w14:paraId="28741A18" w14:textId="77777777" w:rsidR="00B439A3" w:rsidRPr="00465D58" w:rsidRDefault="00B439A3" w:rsidP="00522BD2">
            <w:pPr>
              <w:keepLines/>
              <w:suppressAutoHyphens/>
              <w:jc w:val="right"/>
              <w:rPr>
                <w:rFonts w:ascii="Arial" w:hAnsi="Arial" w:cs="Arial"/>
                <w:sz w:val="18"/>
                <w:szCs w:val="18"/>
              </w:rPr>
            </w:pPr>
          </w:p>
        </w:tc>
        <w:tc>
          <w:tcPr>
            <w:tcW w:w="1346" w:type="dxa"/>
            <w:tcBorders>
              <w:top w:val="nil"/>
              <w:left w:val="nil"/>
              <w:bottom w:val="nil"/>
              <w:right w:val="nil"/>
            </w:tcBorders>
            <w:shd w:val="clear" w:color="auto" w:fill="auto"/>
            <w:vAlign w:val="bottom"/>
          </w:tcPr>
          <w:p w14:paraId="0919E28A" w14:textId="77777777" w:rsidR="00B439A3" w:rsidRPr="00465D58" w:rsidRDefault="00B439A3" w:rsidP="00522BD2">
            <w:pPr>
              <w:keepLines/>
              <w:suppressAutoHyphens/>
              <w:jc w:val="right"/>
              <w:rPr>
                <w:rFonts w:ascii="Arial" w:hAnsi="Arial" w:cs="Arial"/>
                <w:sz w:val="18"/>
                <w:szCs w:val="18"/>
              </w:rPr>
            </w:pPr>
          </w:p>
        </w:tc>
      </w:tr>
      <w:tr w:rsidR="00B439A3" w:rsidRPr="00465D58" w14:paraId="0BD3881D" w14:textId="77777777" w:rsidTr="0059628E">
        <w:trPr>
          <w:cantSplit/>
          <w:trHeight w:val="227"/>
        </w:trPr>
        <w:tc>
          <w:tcPr>
            <w:tcW w:w="2895" w:type="dxa"/>
            <w:tcBorders>
              <w:top w:val="nil"/>
              <w:left w:val="nil"/>
              <w:bottom w:val="nil"/>
              <w:right w:val="nil"/>
            </w:tcBorders>
            <w:shd w:val="clear" w:color="auto" w:fill="auto"/>
            <w:vAlign w:val="bottom"/>
            <w:hideMark/>
          </w:tcPr>
          <w:p w14:paraId="3F50F026" w14:textId="77777777" w:rsidR="00B439A3" w:rsidRPr="00465D58" w:rsidRDefault="00B439A3" w:rsidP="00522BD2">
            <w:pPr>
              <w:keepLines/>
              <w:suppressAutoHyphens/>
              <w:rPr>
                <w:rFonts w:ascii="Arial" w:hAnsi="Arial" w:cs="Arial"/>
                <w:sz w:val="18"/>
                <w:szCs w:val="18"/>
              </w:rPr>
            </w:pPr>
            <w:r w:rsidRPr="00465D58">
              <w:rPr>
                <w:rFonts w:ascii="Arial" w:hAnsi="Arial" w:cs="Arial"/>
                <w:sz w:val="18"/>
                <w:szCs w:val="18"/>
              </w:rPr>
              <w:t>Nákup služieb</w:t>
            </w:r>
          </w:p>
        </w:tc>
        <w:tc>
          <w:tcPr>
            <w:tcW w:w="3625" w:type="dxa"/>
            <w:tcBorders>
              <w:top w:val="nil"/>
              <w:left w:val="nil"/>
              <w:bottom w:val="nil"/>
              <w:right w:val="nil"/>
            </w:tcBorders>
            <w:shd w:val="clear" w:color="auto" w:fill="auto"/>
            <w:vAlign w:val="bottom"/>
            <w:hideMark/>
          </w:tcPr>
          <w:p w14:paraId="1F19ADB6" w14:textId="77777777" w:rsidR="00B439A3" w:rsidRPr="00465D58" w:rsidRDefault="00B439A3" w:rsidP="00522BD2">
            <w:pPr>
              <w:keepLines/>
              <w:suppressAutoHyphens/>
              <w:rPr>
                <w:rFonts w:ascii="Arial" w:hAnsi="Arial" w:cs="Arial"/>
                <w:sz w:val="18"/>
                <w:szCs w:val="18"/>
              </w:rPr>
            </w:pPr>
            <w:r w:rsidRPr="00465D58">
              <w:rPr>
                <w:rFonts w:ascii="Arial" w:hAnsi="Arial" w:cs="Arial"/>
                <w:sz w:val="18"/>
                <w:szCs w:val="18"/>
              </w:rPr>
              <w:t>Materská účtovná jendotka</w:t>
            </w:r>
          </w:p>
        </w:tc>
        <w:tc>
          <w:tcPr>
            <w:tcW w:w="1346" w:type="dxa"/>
            <w:tcBorders>
              <w:top w:val="nil"/>
              <w:left w:val="nil"/>
              <w:bottom w:val="nil"/>
              <w:right w:val="nil"/>
            </w:tcBorders>
            <w:shd w:val="clear" w:color="auto" w:fill="auto"/>
            <w:vAlign w:val="bottom"/>
            <w:hideMark/>
          </w:tcPr>
          <w:p w14:paraId="3729D2AB" w14:textId="77777777" w:rsidR="00B439A3" w:rsidRPr="00465D58" w:rsidRDefault="00B439A3" w:rsidP="00522BD2">
            <w:pPr>
              <w:keepLines/>
              <w:suppressAutoHyphens/>
              <w:jc w:val="right"/>
              <w:rPr>
                <w:rFonts w:ascii="Arial" w:hAnsi="Arial" w:cs="Arial"/>
                <w:sz w:val="18"/>
                <w:szCs w:val="18"/>
              </w:rPr>
            </w:pPr>
            <w:r w:rsidRPr="00465D58">
              <w:rPr>
                <w:rFonts w:ascii="Arial" w:hAnsi="Arial" w:cs="Arial"/>
                <w:sz w:val="18"/>
                <w:szCs w:val="18"/>
              </w:rPr>
              <w:t>2 308 391</w:t>
            </w:r>
          </w:p>
        </w:tc>
        <w:tc>
          <w:tcPr>
            <w:tcW w:w="1346" w:type="dxa"/>
            <w:tcBorders>
              <w:top w:val="nil"/>
              <w:left w:val="nil"/>
              <w:bottom w:val="nil"/>
              <w:right w:val="nil"/>
            </w:tcBorders>
            <w:shd w:val="clear" w:color="auto" w:fill="auto"/>
            <w:vAlign w:val="bottom"/>
            <w:hideMark/>
          </w:tcPr>
          <w:p w14:paraId="5A83C2C3" w14:textId="77777777" w:rsidR="00B439A3" w:rsidRPr="00465D58" w:rsidRDefault="00B439A3" w:rsidP="00522BD2">
            <w:pPr>
              <w:keepLines/>
              <w:suppressAutoHyphens/>
              <w:jc w:val="right"/>
              <w:rPr>
                <w:rFonts w:ascii="Arial" w:hAnsi="Arial" w:cs="Arial"/>
                <w:sz w:val="18"/>
                <w:szCs w:val="18"/>
              </w:rPr>
            </w:pPr>
            <w:r w:rsidRPr="00465D58">
              <w:rPr>
                <w:rFonts w:ascii="Arial" w:hAnsi="Arial" w:cs="Arial"/>
                <w:sz w:val="18"/>
                <w:szCs w:val="18"/>
              </w:rPr>
              <w:t>2 656 891</w:t>
            </w:r>
          </w:p>
        </w:tc>
      </w:tr>
      <w:tr w:rsidR="00B439A3" w:rsidRPr="00465D58" w14:paraId="376B08CC" w14:textId="77777777" w:rsidTr="0059628E">
        <w:trPr>
          <w:cantSplit/>
          <w:trHeight w:val="227"/>
        </w:trPr>
        <w:tc>
          <w:tcPr>
            <w:tcW w:w="2895" w:type="dxa"/>
            <w:tcBorders>
              <w:top w:val="nil"/>
              <w:left w:val="nil"/>
              <w:bottom w:val="nil"/>
              <w:right w:val="nil"/>
            </w:tcBorders>
            <w:shd w:val="clear" w:color="auto" w:fill="auto"/>
            <w:vAlign w:val="bottom"/>
            <w:hideMark/>
          </w:tcPr>
          <w:p w14:paraId="4D1968C5" w14:textId="77777777" w:rsidR="00B439A3" w:rsidRPr="00465D58" w:rsidRDefault="00B439A3" w:rsidP="00522BD2">
            <w:pPr>
              <w:keepLines/>
              <w:suppressAutoHyphens/>
              <w:rPr>
                <w:rFonts w:ascii="Arial" w:hAnsi="Arial" w:cs="Arial"/>
                <w:sz w:val="18"/>
                <w:szCs w:val="18"/>
              </w:rPr>
            </w:pPr>
            <w:r w:rsidRPr="00465D58">
              <w:rPr>
                <w:rFonts w:ascii="Arial" w:hAnsi="Arial" w:cs="Arial"/>
                <w:sz w:val="18"/>
                <w:szCs w:val="18"/>
              </w:rPr>
              <w:t> </w:t>
            </w:r>
          </w:p>
        </w:tc>
        <w:tc>
          <w:tcPr>
            <w:tcW w:w="3625" w:type="dxa"/>
            <w:tcBorders>
              <w:top w:val="nil"/>
              <w:left w:val="nil"/>
              <w:bottom w:val="nil"/>
              <w:right w:val="nil"/>
            </w:tcBorders>
            <w:shd w:val="clear" w:color="auto" w:fill="auto"/>
            <w:vAlign w:val="bottom"/>
            <w:hideMark/>
          </w:tcPr>
          <w:p w14:paraId="62D53C29" w14:textId="77777777" w:rsidR="00B439A3" w:rsidRPr="00465D58" w:rsidRDefault="00B439A3" w:rsidP="00522BD2">
            <w:pPr>
              <w:keepLines/>
              <w:suppressAutoHyphens/>
              <w:rPr>
                <w:rFonts w:ascii="Arial" w:hAnsi="Arial" w:cs="Arial"/>
                <w:sz w:val="18"/>
                <w:szCs w:val="18"/>
              </w:rPr>
            </w:pPr>
            <w:r w:rsidRPr="00465D58">
              <w:rPr>
                <w:rFonts w:ascii="Arial" w:hAnsi="Arial" w:cs="Arial"/>
                <w:sz w:val="18"/>
                <w:szCs w:val="18"/>
              </w:rPr>
              <w:t>Ostatné spriaznené strany</w:t>
            </w:r>
          </w:p>
        </w:tc>
        <w:tc>
          <w:tcPr>
            <w:tcW w:w="1346" w:type="dxa"/>
            <w:tcBorders>
              <w:top w:val="nil"/>
              <w:left w:val="nil"/>
              <w:bottom w:val="nil"/>
              <w:right w:val="nil"/>
            </w:tcBorders>
            <w:shd w:val="clear" w:color="auto" w:fill="auto"/>
            <w:vAlign w:val="bottom"/>
            <w:hideMark/>
          </w:tcPr>
          <w:p w14:paraId="2971CEA2" w14:textId="77777777" w:rsidR="00B439A3" w:rsidRPr="00465D58" w:rsidRDefault="00B439A3" w:rsidP="00522BD2">
            <w:pPr>
              <w:keepLines/>
              <w:suppressAutoHyphens/>
              <w:jc w:val="right"/>
              <w:rPr>
                <w:rFonts w:ascii="Arial" w:hAnsi="Arial" w:cs="Arial"/>
                <w:sz w:val="18"/>
                <w:szCs w:val="18"/>
              </w:rPr>
            </w:pPr>
            <w:r w:rsidRPr="00465D58">
              <w:rPr>
                <w:rFonts w:ascii="Arial" w:hAnsi="Arial" w:cs="Arial"/>
                <w:sz w:val="18"/>
                <w:szCs w:val="18"/>
              </w:rPr>
              <w:t>130 682</w:t>
            </w:r>
          </w:p>
        </w:tc>
        <w:tc>
          <w:tcPr>
            <w:tcW w:w="1346" w:type="dxa"/>
            <w:tcBorders>
              <w:top w:val="nil"/>
              <w:left w:val="nil"/>
              <w:bottom w:val="nil"/>
              <w:right w:val="nil"/>
            </w:tcBorders>
            <w:shd w:val="clear" w:color="auto" w:fill="auto"/>
            <w:vAlign w:val="bottom"/>
            <w:hideMark/>
          </w:tcPr>
          <w:p w14:paraId="0E10D93F" w14:textId="77777777" w:rsidR="00B439A3" w:rsidRPr="00465D58" w:rsidRDefault="00B439A3" w:rsidP="00522BD2">
            <w:pPr>
              <w:keepLines/>
              <w:suppressAutoHyphens/>
              <w:jc w:val="right"/>
              <w:rPr>
                <w:rFonts w:ascii="Arial" w:hAnsi="Arial" w:cs="Arial"/>
                <w:sz w:val="18"/>
                <w:szCs w:val="18"/>
              </w:rPr>
            </w:pPr>
            <w:r w:rsidRPr="00465D58">
              <w:rPr>
                <w:rFonts w:ascii="Arial" w:hAnsi="Arial" w:cs="Arial"/>
                <w:sz w:val="18"/>
                <w:szCs w:val="18"/>
              </w:rPr>
              <w:t>125 751</w:t>
            </w:r>
          </w:p>
        </w:tc>
      </w:tr>
      <w:tr w:rsidR="00B439A3" w:rsidRPr="00465D58" w14:paraId="170AB293" w14:textId="77777777" w:rsidTr="0059628E">
        <w:trPr>
          <w:cantSplit/>
          <w:trHeight w:val="227"/>
        </w:trPr>
        <w:tc>
          <w:tcPr>
            <w:tcW w:w="2895" w:type="dxa"/>
            <w:tcBorders>
              <w:top w:val="nil"/>
              <w:left w:val="nil"/>
              <w:bottom w:val="nil"/>
              <w:right w:val="nil"/>
            </w:tcBorders>
            <w:shd w:val="clear" w:color="auto" w:fill="auto"/>
            <w:vAlign w:val="bottom"/>
          </w:tcPr>
          <w:p w14:paraId="203D5BD1" w14:textId="01C076A9" w:rsidR="00B439A3" w:rsidRPr="00465D58" w:rsidRDefault="00B439A3" w:rsidP="00522BD2">
            <w:pPr>
              <w:keepLines/>
              <w:suppressAutoHyphens/>
              <w:rPr>
                <w:rFonts w:ascii="Arial" w:hAnsi="Arial" w:cs="Arial"/>
                <w:sz w:val="18"/>
                <w:szCs w:val="18"/>
                <w:highlight w:val="yellow"/>
              </w:rPr>
            </w:pPr>
          </w:p>
        </w:tc>
        <w:tc>
          <w:tcPr>
            <w:tcW w:w="3625" w:type="dxa"/>
            <w:tcBorders>
              <w:top w:val="nil"/>
              <w:left w:val="nil"/>
              <w:bottom w:val="nil"/>
              <w:right w:val="nil"/>
            </w:tcBorders>
            <w:shd w:val="clear" w:color="auto" w:fill="auto"/>
            <w:vAlign w:val="bottom"/>
          </w:tcPr>
          <w:p w14:paraId="6CF8355E" w14:textId="65889A1B" w:rsidR="00B439A3" w:rsidRPr="00465D58" w:rsidRDefault="00B439A3" w:rsidP="00522BD2">
            <w:pPr>
              <w:keepLines/>
              <w:suppressAutoHyphens/>
              <w:rPr>
                <w:rFonts w:ascii="Arial" w:hAnsi="Arial" w:cs="Arial"/>
                <w:sz w:val="18"/>
                <w:szCs w:val="18"/>
                <w:highlight w:val="yellow"/>
              </w:rPr>
            </w:pPr>
          </w:p>
        </w:tc>
        <w:tc>
          <w:tcPr>
            <w:tcW w:w="1346" w:type="dxa"/>
            <w:tcBorders>
              <w:top w:val="nil"/>
              <w:left w:val="nil"/>
              <w:bottom w:val="nil"/>
              <w:right w:val="nil"/>
            </w:tcBorders>
            <w:shd w:val="clear" w:color="auto" w:fill="auto"/>
            <w:vAlign w:val="bottom"/>
          </w:tcPr>
          <w:p w14:paraId="09244C31" w14:textId="32FE4E89" w:rsidR="00B439A3" w:rsidRPr="00465D58" w:rsidRDefault="00B439A3" w:rsidP="00522BD2">
            <w:pPr>
              <w:keepLines/>
              <w:suppressAutoHyphens/>
              <w:jc w:val="right"/>
              <w:rPr>
                <w:rFonts w:ascii="Arial" w:hAnsi="Arial" w:cs="Arial"/>
                <w:sz w:val="18"/>
                <w:szCs w:val="18"/>
                <w:highlight w:val="yellow"/>
              </w:rPr>
            </w:pPr>
          </w:p>
        </w:tc>
        <w:tc>
          <w:tcPr>
            <w:tcW w:w="1346" w:type="dxa"/>
            <w:tcBorders>
              <w:top w:val="nil"/>
              <w:left w:val="nil"/>
              <w:bottom w:val="nil"/>
              <w:right w:val="nil"/>
            </w:tcBorders>
            <w:shd w:val="clear" w:color="auto" w:fill="auto"/>
            <w:vAlign w:val="bottom"/>
          </w:tcPr>
          <w:p w14:paraId="508B9CC9" w14:textId="63BB268F" w:rsidR="00B439A3" w:rsidRPr="00465D58" w:rsidRDefault="00B439A3" w:rsidP="00522BD2">
            <w:pPr>
              <w:keepLines/>
              <w:suppressAutoHyphens/>
              <w:jc w:val="right"/>
              <w:rPr>
                <w:rFonts w:ascii="Arial" w:hAnsi="Arial" w:cs="Arial"/>
                <w:sz w:val="18"/>
                <w:szCs w:val="18"/>
                <w:highlight w:val="yellow"/>
              </w:rPr>
            </w:pPr>
          </w:p>
        </w:tc>
      </w:tr>
      <w:tr w:rsidR="00B439A3" w:rsidRPr="00465D58" w14:paraId="180785C4" w14:textId="77777777" w:rsidTr="0059628E">
        <w:trPr>
          <w:cantSplit/>
          <w:trHeight w:val="227"/>
        </w:trPr>
        <w:tc>
          <w:tcPr>
            <w:tcW w:w="2895" w:type="dxa"/>
            <w:tcBorders>
              <w:top w:val="nil"/>
              <w:left w:val="nil"/>
              <w:bottom w:val="nil"/>
              <w:right w:val="nil"/>
            </w:tcBorders>
            <w:shd w:val="clear" w:color="auto" w:fill="auto"/>
            <w:vAlign w:val="bottom"/>
            <w:hideMark/>
          </w:tcPr>
          <w:p w14:paraId="4655A067" w14:textId="77777777" w:rsidR="00B439A3" w:rsidRPr="00465D58" w:rsidRDefault="00B439A3" w:rsidP="00522BD2">
            <w:pPr>
              <w:keepLines/>
              <w:suppressAutoHyphens/>
              <w:rPr>
                <w:rFonts w:ascii="Arial" w:hAnsi="Arial" w:cs="Arial"/>
                <w:sz w:val="18"/>
                <w:szCs w:val="18"/>
              </w:rPr>
            </w:pPr>
            <w:r w:rsidRPr="00465D58">
              <w:rPr>
                <w:rFonts w:ascii="Arial" w:hAnsi="Arial" w:cs="Arial"/>
                <w:sz w:val="18"/>
                <w:szCs w:val="18"/>
              </w:rPr>
              <w:t>Pohľadávky z obchodného styku</w:t>
            </w:r>
          </w:p>
        </w:tc>
        <w:tc>
          <w:tcPr>
            <w:tcW w:w="3625" w:type="dxa"/>
            <w:tcBorders>
              <w:top w:val="nil"/>
              <w:left w:val="nil"/>
              <w:bottom w:val="nil"/>
              <w:right w:val="nil"/>
            </w:tcBorders>
            <w:shd w:val="clear" w:color="auto" w:fill="auto"/>
            <w:vAlign w:val="bottom"/>
            <w:hideMark/>
          </w:tcPr>
          <w:p w14:paraId="5DF77971" w14:textId="77777777" w:rsidR="00B439A3" w:rsidRPr="00465D58" w:rsidRDefault="00B439A3" w:rsidP="00522BD2">
            <w:pPr>
              <w:keepLines/>
              <w:suppressAutoHyphens/>
              <w:rPr>
                <w:rFonts w:ascii="Arial" w:hAnsi="Arial" w:cs="Arial"/>
                <w:sz w:val="18"/>
                <w:szCs w:val="18"/>
              </w:rPr>
            </w:pPr>
            <w:r w:rsidRPr="00465D58">
              <w:rPr>
                <w:rFonts w:ascii="Arial" w:hAnsi="Arial" w:cs="Arial"/>
                <w:sz w:val="18"/>
                <w:szCs w:val="18"/>
              </w:rPr>
              <w:t>Materská účtovná jednotka</w:t>
            </w:r>
          </w:p>
        </w:tc>
        <w:tc>
          <w:tcPr>
            <w:tcW w:w="1346" w:type="dxa"/>
            <w:tcBorders>
              <w:top w:val="nil"/>
              <w:left w:val="nil"/>
              <w:bottom w:val="nil"/>
              <w:right w:val="nil"/>
            </w:tcBorders>
            <w:shd w:val="clear" w:color="auto" w:fill="auto"/>
            <w:vAlign w:val="bottom"/>
            <w:hideMark/>
          </w:tcPr>
          <w:p w14:paraId="79FABEB6" w14:textId="77777777" w:rsidR="00B439A3" w:rsidRPr="00465D58" w:rsidRDefault="00B439A3" w:rsidP="00522BD2">
            <w:pPr>
              <w:keepLines/>
              <w:suppressAutoHyphens/>
              <w:jc w:val="right"/>
              <w:rPr>
                <w:rFonts w:ascii="Arial" w:hAnsi="Arial" w:cs="Arial"/>
                <w:sz w:val="18"/>
                <w:szCs w:val="18"/>
              </w:rPr>
            </w:pPr>
            <w:r w:rsidRPr="00465D58">
              <w:rPr>
                <w:rFonts w:ascii="Arial" w:hAnsi="Arial" w:cs="Arial"/>
                <w:sz w:val="18"/>
                <w:szCs w:val="18"/>
              </w:rPr>
              <w:t>91 032</w:t>
            </w:r>
          </w:p>
        </w:tc>
        <w:tc>
          <w:tcPr>
            <w:tcW w:w="1346" w:type="dxa"/>
            <w:tcBorders>
              <w:top w:val="nil"/>
              <w:left w:val="nil"/>
              <w:bottom w:val="nil"/>
              <w:right w:val="nil"/>
            </w:tcBorders>
            <w:shd w:val="clear" w:color="auto" w:fill="auto"/>
            <w:vAlign w:val="bottom"/>
            <w:hideMark/>
          </w:tcPr>
          <w:p w14:paraId="23734414" w14:textId="77777777" w:rsidR="00B439A3" w:rsidRPr="00465D58" w:rsidRDefault="00B439A3" w:rsidP="00522BD2">
            <w:pPr>
              <w:keepLines/>
              <w:suppressAutoHyphens/>
              <w:jc w:val="right"/>
              <w:rPr>
                <w:rFonts w:ascii="Arial" w:hAnsi="Arial" w:cs="Arial"/>
                <w:sz w:val="18"/>
                <w:szCs w:val="18"/>
              </w:rPr>
            </w:pPr>
            <w:r w:rsidRPr="00465D58">
              <w:rPr>
                <w:rFonts w:ascii="Arial" w:hAnsi="Arial" w:cs="Arial"/>
                <w:sz w:val="18"/>
                <w:szCs w:val="18"/>
              </w:rPr>
              <w:t>185 193</w:t>
            </w:r>
          </w:p>
        </w:tc>
      </w:tr>
      <w:tr w:rsidR="00B439A3" w:rsidRPr="00465D58" w14:paraId="22743811" w14:textId="77777777" w:rsidTr="0059628E">
        <w:trPr>
          <w:cantSplit/>
          <w:trHeight w:val="227"/>
        </w:trPr>
        <w:tc>
          <w:tcPr>
            <w:tcW w:w="2895" w:type="dxa"/>
            <w:tcBorders>
              <w:top w:val="nil"/>
              <w:left w:val="nil"/>
              <w:bottom w:val="nil"/>
              <w:right w:val="nil"/>
            </w:tcBorders>
            <w:shd w:val="clear" w:color="auto" w:fill="auto"/>
            <w:vAlign w:val="bottom"/>
            <w:hideMark/>
          </w:tcPr>
          <w:p w14:paraId="73A36327" w14:textId="55A625A8" w:rsidR="00B439A3" w:rsidRPr="00465D58" w:rsidRDefault="00B439A3" w:rsidP="00522BD2">
            <w:pPr>
              <w:keepLines/>
              <w:suppressAutoHyphens/>
              <w:rPr>
                <w:rFonts w:ascii="Arial" w:hAnsi="Arial" w:cs="Arial"/>
                <w:sz w:val="18"/>
                <w:szCs w:val="18"/>
              </w:rPr>
            </w:pPr>
          </w:p>
        </w:tc>
        <w:tc>
          <w:tcPr>
            <w:tcW w:w="3625" w:type="dxa"/>
            <w:tcBorders>
              <w:top w:val="nil"/>
              <w:left w:val="nil"/>
              <w:bottom w:val="nil"/>
              <w:right w:val="nil"/>
            </w:tcBorders>
            <w:shd w:val="clear" w:color="auto" w:fill="auto"/>
            <w:vAlign w:val="bottom"/>
            <w:hideMark/>
          </w:tcPr>
          <w:p w14:paraId="5E1FBCC9" w14:textId="77777777" w:rsidR="00B439A3" w:rsidRPr="00465D58" w:rsidRDefault="00B439A3" w:rsidP="00522BD2">
            <w:pPr>
              <w:keepLines/>
              <w:suppressAutoHyphens/>
              <w:rPr>
                <w:rFonts w:ascii="Arial" w:hAnsi="Arial" w:cs="Arial"/>
                <w:sz w:val="18"/>
                <w:szCs w:val="18"/>
              </w:rPr>
            </w:pPr>
            <w:r w:rsidRPr="00465D58">
              <w:rPr>
                <w:rFonts w:ascii="Arial" w:hAnsi="Arial" w:cs="Arial"/>
                <w:sz w:val="18"/>
                <w:szCs w:val="18"/>
              </w:rPr>
              <w:t>Ostatné spriaznené strany</w:t>
            </w:r>
          </w:p>
        </w:tc>
        <w:tc>
          <w:tcPr>
            <w:tcW w:w="1346" w:type="dxa"/>
            <w:tcBorders>
              <w:top w:val="nil"/>
              <w:left w:val="nil"/>
              <w:bottom w:val="nil"/>
              <w:right w:val="nil"/>
            </w:tcBorders>
            <w:shd w:val="clear" w:color="auto" w:fill="auto"/>
            <w:vAlign w:val="bottom"/>
            <w:hideMark/>
          </w:tcPr>
          <w:p w14:paraId="029A6156" w14:textId="26E1797C" w:rsidR="00B439A3" w:rsidRPr="00465D58" w:rsidRDefault="00CE58D8" w:rsidP="00522BD2">
            <w:pPr>
              <w:keepLines/>
              <w:suppressAutoHyphens/>
              <w:jc w:val="right"/>
              <w:rPr>
                <w:rFonts w:ascii="Arial" w:hAnsi="Arial" w:cs="Arial"/>
                <w:sz w:val="18"/>
                <w:szCs w:val="18"/>
              </w:rPr>
            </w:pPr>
            <w:r w:rsidRPr="00465D58">
              <w:rPr>
                <w:rFonts w:ascii="Arial" w:hAnsi="Arial" w:cs="Arial"/>
                <w:sz w:val="18"/>
                <w:szCs w:val="18"/>
              </w:rPr>
              <w:t>1 731 372</w:t>
            </w:r>
          </w:p>
        </w:tc>
        <w:tc>
          <w:tcPr>
            <w:tcW w:w="1346" w:type="dxa"/>
            <w:tcBorders>
              <w:top w:val="nil"/>
              <w:left w:val="nil"/>
              <w:bottom w:val="nil"/>
              <w:right w:val="nil"/>
            </w:tcBorders>
            <w:shd w:val="clear" w:color="auto" w:fill="auto"/>
            <w:vAlign w:val="bottom"/>
            <w:hideMark/>
          </w:tcPr>
          <w:p w14:paraId="7794CC72" w14:textId="77777777" w:rsidR="00B439A3" w:rsidRPr="00465D58" w:rsidRDefault="00B439A3" w:rsidP="00522BD2">
            <w:pPr>
              <w:keepLines/>
              <w:suppressAutoHyphens/>
              <w:jc w:val="right"/>
              <w:rPr>
                <w:rFonts w:ascii="Arial" w:hAnsi="Arial" w:cs="Arial"/>
                <w:sz w:val="18"/>
                <w:szCs w:val="18"/>
              </w:rPr>
            </w:pPr>
            <w:r w:rsidRPr="00465D58">
              <w:rPr>
                <w:rFonts w:ascii="Arial" w:hAnsi="Arial" w:cs="Arial"/>
                <w:sz w:val="18"/>
                <w:szCs w:val="18"/>
              </w:rPr>
              <w:t>3 717 374</w:t>
            </w:r>
          </w:p>
        </w:tc>
      </w:tr>
      <w:tr w:rsidR="00B439A3" w:rsidRPr="00465D58" w14:paraId="13FD3D8B" w14:textId="77777777" w:rsidTr="0059628E">
        <w:trPr>
          <w:cantSplit/>
          <w:trHeight w:val="227"/>
        </w:trPr>
        <w:tc>
          <w:tcPr>
            <w:tcW w:w="2895" w:type="dxa"/>
            <w:tcBorders>
              <w:top w:val="nil"/>
              <w:left w:val="nil"/>
              <w:bottom w:val="nil"/>
              <w:right w:val="nil"/>
            </w:tcBorders>
            <w:shd w:val="clear" w:color="auto" w:fill="auto"/>
            <w:vAlign w:val="bottom"/>
          </w:tcPr>
          <w:p w14:paraId="057D16DA" w14:textId="77777777" w:rsidR="00B439A3" w:rsidRPr="00465D58" w:rsidRDefault="00B439A3" w:rsidP="00522BD2">
            <w:pPr>
              <w:keepLines/>
              <w:suppressAutoHyphens/>
              <w:rPr>
                <w:rFonts w:ascii="Arial" w:hAnsi="Arial" w:cs="Arial"/>
                <w:sz w:val="18"/>
                <w:szCs w:val="18"/>
              </w:rPr>
            </w:pPr>
          </w:p>
        </w:tc>
        <w:tc>
          <w:tcPr>
            <w:tcW w:w="3625" w:type="dxa"/>
            <w:tcBorders>
              <w:top w:val="nil"/>
              <w:left w:val="nil"/>
              <w:bottom w:val="nil"/>
              <w:right w:val="nil"/>
            </w:tcBorders>
            <w:shd w:val="clear" w:color="auto" w:fill="auto"/>
            <w:vAlign w:val="bottom"/>
          </w:tcPr>
          <w:p w14:paraId="2AE24BE4" w14:textId="77777777" w:rsidR="00B439A3" w:rsidRPr="00465D58" w:rsidRDefault="00B439A3" w:rsidP="00522BD2">
            <w:pPr>
              <w:keepLines/>
              <w:suppressAutoHyphens/>
              <w:rPr>
                <w:rFonts w:ascii="Arial" w:hAnsi="Arial" w:cs="Arial"/>
                <w:sz w:val="18"/>
                <w:szCs w:val="18"/>
              </w:rPr>
            </w:pPr>
          </w:p>
        </w:tc>
        <w:tc>
          <w:tcPr>
            <w:tcW w:w="1346" w:type="dxa"/>
            <w:tcBorders>
              <w:top w:val="nil"/>
              <w:left w:val="nil"/>
              <w:bottom w:val="nil"/>
              <w:right w:val="nil"/>
            </w:tcBorders>
            <w:shd w:val="clear" w:color="auto" w:fill="auto"/>
            <w:vAlign w:val="bottom"/>
          </w:tcPr>
          <w:p w14:paraId="46862120" w14:textId="77777777" w:rsidR="00B439A3" w:rsidRPr="00465D58" w:rsidRDefault="00B439A3" w:rsidP="00522BD2">
            <w:pPr>
              <w:keepLines/>
              <w:suppressAutoHyphens/>
              <w:jc w:val="right"/>
              <w:rPr>
                <w:rFonts w:ascii="Arial" w:hAnsi="Arial" w:cs="Arial"/>
                <w:sz w:val="18"/>
                <w:szCs w:val="18"/>
              </w:rPr>
            </w:pPr>
          </w:p>
        </w:tc>
        <w:tc>
          <w:tcPr>
            <w:tcW w:w="1346" w:type="dxa"/>
            <w:tcBorders>
              <w:top w:val="nil"/>
              <w:left w:val="nil"/>
              <w:bottom w:val="nil"/>
              <w:right w:val="nil"/>
            </w:tcBorders>
            <w:shd w:val="clear" w:color="auto" w:fill="auto"/>
            <w:vAlign w:val="bottom"/>
          </w:tcPr>
          <w:p w14:paraId="22B1A46A" w14:textId="77777777" w:rsidR="00B439A3" w:rsidRPr="00465D58" w:rsidRDefault="00B439A3" w:rsidP="00522BD2">
            <w:pPr>
              <w:keepLines/>
              <w:suppressAutoHyphens/>
              <w:jc w:val="right"/>
              <w:rPr>
                <w:rFonts w:ascii="Arial" w:hAnsi="Arial" w:cs="Arial"/>
                <w:sz w:val="18"/>
                <w:szCs w:val="18"/>
              </w:rPr>
            </w:pPr>
          </w:p>
        </w:tc>
      </w:tr>
      <w:tr w:rsidR="00B439A3" w:rsidRPr="00465D58" w14:paraId="33FEAC84" w14:textId="77777777" w:rsidTr="0059628E">
        <w:trPr>
          <w:cantSplit/>
          <w:trHeight w:val="227"/>
        </w:trPr>
        <w:tc>
          <w:tcPr>
            <w:tcW w:w="2895" w:type="dxa"/>
            <w:tcBorders>
              <w:top w:val="nil"/>
              <w:left w:val="nil"/>
              <w:bottom w:val="nil"/>
              <w:right w:val="nil"/>
            </w:tcBorders>
            <w:shd w:val="clear" w:color="auto" w:fill="auto"/>
            <w:vAlign w:val="bottom"/>
            <w:hideMark/>
          </w:tcPr>
          <w:p w14:paraId="5F9797F3" w14:textId="77777777" w:rsidR="00B439A3" w:rsidRPr="00465D58" w:rsidRDefault="00B439A3" w:rsidP="00522BD2">
            <w:pPr>
              <w:keepLines/>
              <w:suppressAutoHyphens/>
              <w:rPr>
                <w:rFonts w:ascii="Arial" w:hAnsi="Arial" w:cs="Arial"/>
                <w:sz w:val="18"/>
                <w:szCs w:val="18"/>
              </w:rPr>
            </w:pPr>
            <w:r w:rsidRPr="00465D58">
              <w:rPr>
                <w:rFonts w:ascii="Arial" w:hAnsi="Arial" w:cs="Arial"/>
                <w:sz w:val="18"/>
                <w:szCs w:val="18"/>
              </w:rPr>
              <w:t>Záväzky z obchodného styku</w:t>
            </w:r>
          </w:p>
        </w:tc>
        <w:tc>
          <w:tcPr>
            <w:tcW w:w="3625" w:type="dxa"/>
            <w:tcBorders>
              <w:top w:val="nil"/>
              <w:left w:val="nil"/>
              <w:bottom w:val="nil"/>
              <w:right w:val="nil"/>
            </w:tcBorders>
            <w:shd w:val="clear" w:color="auto" w:fill="auto"/>
            <w:vAlign w:val="bottom"/>
            <w:hideMark/>
          </w:tcPr>
          <w:p w14:paraId="55AD32D2" w14:textId="77777777" w:rsidR="00B439A3" w:rsidRPr="00465D58" w:rsidRDefault="00B439A3" w:rsidP="00522BD2">
            <w:pPr>
              <w:keepLines/>
              <w:suppressAutoHyphens/>
              <w:rPr>
                <w:rFonts w:ascii="Arial" w:hAnsi="Arial" w:cs="Arial"/>
                <w:sz w:val="18"/>
                <w:szCs w:val="18"/>
              </w:rPr>
            </w:pPr>
            <w:r w:rsidRPr="00465D58">
              <w:rPr>
                <w:rFonts w:ascii="Arial" w:hAnsi="Arial" w:cs="Arial"/>
                <w:sz w:val="18"/>
                <w:szCs w:val="18"/>
              </w:rPr>
              <w:t>Materská účtovná jednotka</w:t>
            </w:r>
          </w:p>
        </w:tc>
        <w:tc>
          <w:tcPr>
            <w:tcW w:w="1346" w:type="dxa"/>
            <w:tcBorders>
              <w:top w:val="nil"/>
              <w:left w:val="nil"/>
              <w:bottom w:val="nil"/>
              <w:right w:val="nil"/>
            </w:tcBorders>
            <w:shd w:val="clear" w:color="auto" w:fill="auto"/>
            <w:vAlign w:val="bottom"/>
            <w:hideMark/>
          </w:tcPr>
          <w:p w14:paraId="7083918E" w14:textId="6D4A89AB" w:rsidR="00B439A3" w:rsidRPr="00465D58" w:rsidRDefault="00CE58D8" w:rsidP="00522BD2">
            <w:pPr>
              <w:keepLines/>
              <w:suppressAutoHyphens/>
              <w:jc w:val="right"/>
              <w:rPr>
                <w:rFonts w:ascii="Arial" w:hAnsi="Arial" w:cs="Arial"/>
                <w:sz w:val="18"/>
                <w:szCs w:val="18"/>
              </w:rPr>
            </w:pPr>
            <w:r w:rsidRPr="00465D58">
              <w:rPr>
                <w:rFonts w:ascii="Arial" w:hAnsi="Arial" w:cs="Arial"/>
                <w:sz w:val="18"/>
                <w:szCs w:val="18"/>
              </w:rPr>
              <w:t>931 709</w:t>
            </w:r>
          </w:p>
        </w:tc>
        <w:tc>
          <w:tcPr>
            <w:tcW w:w="1346" w:type="dxa"/>
            <w:tcBorders>
              <w:top w:val="nil"/>
              <w:left w:val="nil"/>
              <w:bottom w:val="nil"/>
              <w:right w:val="nil"/>
            </w:tcBorders>
            <w:shd w:val="clear" w:color="auto" w:fill="auto"/>
            <w:vAlign w:val="bottom"/>
            <w:hideMark/>
          </w:tcPr>
          <w:p w14:paraId="0273EAAD" w14:textId="77777777" w:rsidR="00B439A3" w:rsidRPr="00465D58" w:rsidRDefault="00B439A3" w:rsidP="00522BD2">
            <w:pPr>
              <w:keepLines/>
              <w:suppressAutoHyphens/>
              <w:jc w:val="right"/>
              <w:rPr>
                <w:rFonts w:ascii="Arial" w:hAnsi="Arial" w:cs="Arial"/>
                <w:sz w:val="18"/>
                <w:szCs w:val="18"/>
              </w:rPr>
            </w:pPr>
            <w:r w:rsidRPr="00465D58">
              <w:rPr>
                <w:rFonts w:ascii="Arial" w:hAnsi="Arial" w:cs="Arial"/>
                <w:sz w:val="18"/>
                <w:szCs w:val="18"/>
              </w:rPr>
              <w:t>249 074</w:t>
            </w:r>
          </w:p>
        </w:tc>
      </w:tr>
      <w:tr w:rsidR="00B439A3" w:rsidRPr="00465D58" w14:paraId="5191C93D" w14:textId="77777777" w:rsidTr="0059628E">
        <w:trPr>
          <w:cantSplit/>
          <w:trHeight w:val="227"/>
        </w:trPr>
        <w:tc>
          <w:tcPr>
            <w:tcW w:w="2895" w:type="dxa"/>
            <w:tcBorders>
              <w:top w:val="nil"/>
              <w:left w:val="nil"/>
              <w:bottom w:val="nil"/>
              <w:right w:val="nil"/>
            </w:tcBorders>
            <w:shd w:val="clear" w:color="auto" w:fill="auto"/>
            <w:vAlign w:val="bottom"/>
            <w:hideMark/>
          </w:tcPr>
          <w:p w14:paraId="4C2D0A3D" w14:textId="77777777" w:rsidR="00B439A3" w:rsidRPr="00465D58" w:rsidRDefault="00B439A3" w:rsidP="00522BD2">
            <w:pPr>
              <w:keepLines/>
              <w:suppressAutoHyphens/>
              <w:rPr>
                <w:rFonts w:ascii="Arial" w:hAnsi="Arial" w:cs="Arial"/>
                <w:sz w:val="18"/>
                <w:szCs w:val="18"/>
              </w:rPr>
            </w:pPr>
            <w:r w:rsidRPr="00465D58">
              <w:rPr>
                <w:rFonts w:ascii="Arial" w:hAnsi="Arial" w:cs="Arial"/>
                <w:sz w:val="18"/>
                <w:szCs w:val="18"/>
              </w:rPr>
              <w:t> </w:t>
            </w:r>
          </w:p>
        </w:tc>
        <w:tc>
          <w:tcPr>
            <w:tcW w:w="3625" w:type="dxa"/>
            <w:tcBorders>
              <w:top w:val="nil"/>
              <w:left w:val="nil"/>
              <w:bottom w:val="nil"/>
              <w:right w:val="nil"/>
            </w:tcBorders>
            <w:shd w:val="clear" w:color="auto" w:fill="auto"/>
            <w:vAlign w:val="bottom"/>
            <w:hideMark/>
          </w:tcPr>
          <w:p w14:paraId="76EE9F2C" w14:textId="77777777" w:rsidR="00B439A3" w:rsidRPr="00465D58" w:rsidRDefault="00B439A3" w:rsidP="00522BD2">
            <w:pPr>
              <w:keepLines/>
              <w:suppressAutoHyphens/>
              <w:rPr>
                <w:rFonts w:ascii="Arial" w:hAnsi="Arial" w:cs="Arial"/>
                <w:sz w:val="18"/>
                <w:szCs w:val="18"/>
              </w:rPr>
            </w:pPr>
            <w:r w:rsidRPr="00465D58">
              <w:rPr>
                <w:rFonts w:ascii="Arial" w:hAnsi="Arial" w:cs="Arial"/>
                <w:sz w:val="18"/>
                <w:szCs w:val="18"/>
              </w:rPr>
              <w:t>Ostatné spriaznené strany</w:t>
            </w:r>
          </w:p>
        </w:tc>
        <w:tc>
          <w:tcPr>
            <w:tcW w:w="1346" w:type="dxa"/>
            <w:tcBorders>
              <w:top w:val="nil"/>
              <w:left w:val="nil"/>
              <w:bottom w:val="nil"/>
              <w:right w:val="nil"/>
            </w:tcBorders>
            <w:shd w:val="clear" w:color="auto" w:fill="auto"/>
            <w:vAlign w:val="bottom"/>
            <w:hideMark/>
          </w:tcPr>
          <w:p w14:paraId="3B5D5318" w14:textId="77777777" w:rsidR="00B439A3" w:rsidRPr="00465D58" w:rsidRDefault="00B439A3" w:rsidP="00522BD2">
            <w:pPr>
              <w:keepLines/>
              <w:suppressAutoHyphens/>
              <w:jc w:val="right"/>
              <w:rPr>
                <w:rFonts w:ascii="Arial" w:hAnsi="Arial" w:cs="Arial"/>
                <w:sz w:val="18"/>
                <w:szCs w:val="18"/>
              </w:rPr>
            </w:pPr>
            <w:r w:rsidRPr="00465D58">
              <w:rPr>
                <w:rFonts w:ascii="Arial" w:hAnsi="Arial" w:cs="Arial"/>
                <w:sz w:val="18"/>
                <w:szCs w:val="18"/>
              </w:rPr>
              <w:t>17 177</w:t>
            </w:r>
          </w:p>
        </w:tc>
        <w:tc>
          <w:tcPr>
            <w:tcW w:w="1346" w:type="dxa"/>
            <w:tcBorders>
              <w:top w:val="nil"/>
              <w:left w:val="nil"/>
              <w:bottom w:val="nil"/>
              <w:right w:val="nil"/>
            </w:tcBorders>
            <w:shd w:val="clear" w:color="auto" w:fill="auto"/>
            <w:vAlign w:val="bottom"/>
            <w:hideMark/>
          </w:tcPr>
          <w:p w14:paraId="0649A028" w14:textId="77777777" w:rsidR="00B439A3" w:rsidRPr="00465D58" w:rsidRDefault="00B439A3" w:rsidP="00522BD2">
            <w:pPr>
              <w:keepLines/>
              <w:suppressAutoHyphens/>
              <w:jc w:val="right"/>
              <w:rPr>
                <w:rFonts w:ascii="Arial" w:hAnsi="Arial" w:cs="Arial"/>
                <w:sz w:val="18"/>
                <w:szCs w:val="18"/>
              </w:rPr>
            </w:pPr>
            <w:r w:rsidRPr="00465D58">
              <w:rPr>
                <w:rFonts w:ascii="Arial" w:hAnsi="Arial" w:cs="Arial"/>
                <w:sz w:val="18"/>
                <w:szCs w:val="18"/>
              </w:rPr>
              <w:t>110 602</w:t>
            </w:r>
          </w:p>
        </w:tc>
      </w:tr>
      <w:tr w:rsidR="00B439A3" w:rsidRPr="00465D58" w14:paraId="203444CE" w14:textId="77777777" w:rsidTr="0059628E">
        <w:trPr>
          <w:cantSplit/>
          <w:trHeight w:val="227"/>
        </w:trPr>
        <w:tc>
          <w:tcPr>
            <w:tcW w:w="2895" w:type="dxa"/>
            <w:tcBorders>
              <w:top w:val="nil"/>
              <w:left w:val="nil"/>
              <w:bottom w:val="nil"/>
              <w:right w:val="nil"/>
            </w:tcBorders>
            <w:shd w:val="clear" w:color="auto" w:fill="auto"/>
            <w:vAlign w:val="bottom"/>
            <w:hideMark/>
          </w:tcPr>
          <w:p w14:paraId="1E699FA2" w14:textId="77777777" w:rsidR="00C27AEF" w:rsidRPr="00465D58" w:rsidRDefault="00C27AEF" w:rsidP="00522BD2">
            <w:pPr>
              <w:keepLines/>
              <w:suppressAutoHyphens/>
              <w:rPr>
                <w:rFonts w:ascii="Arial" w:hAnsi="Arial" w:cs="Arial"/>
                <w:sz w:val="18"/>
                <w:szCs w:val="18"/>
              </w:rPr>
            </w:pPr>
          </w:p>
          <w:p w14:paraId="60E21787" w14:textId="175120F2" w:rsidR="00B439A3" w:rsidRPr="00465D58" w:rsidRDefault="00B439A3" w:rsidP="00522BD2">
            <w:pPr>
              <w:keepLines/>
              <w:suppressAutoHyphens/>
              <w:rPr>
                <w:rFonts w:ascii="Arial" w:hAnsi="Arial" w:cs="Arial"/>
                <w:sz w:val="18"/>
                <w:szCs w:val="18"/>
              </w:rPr>
            </w:pPr>
            <w:r w:rsidRPr="00465D58">
              <w:rPr>
                <w:rFonts w:ascii="Arial" w:hAnsi="Arial" w:cs="Arial"/>
                <w:sz w:val="18"/>
                <w:szCs w:val="18"/>
              </w:rPr>
              <w:t>Prijaté pôžičky</w:t>
            </w:r>
          </w:p>
        </w:tc>
        <w:tc>
          <w:tcPr>
            <w:tcW w:w="3625" w:type="dxa"/>
            <w:tcBorders>
              <w:top w:val="nil"/>
              <w:left w:val="nil"/>
              <w:bottom w:val="nil"/>
              <w:right w:val="nil"/>
            </w:tcBorders>
            <w:shd w:val="clear" w:color="auto" w:fill="auto"/>
            <w:vAlign w:val="bottom"/>
            <w:hideMark/>
          </w:tcPr>
          <w:p w14:paraId="5CAD853C" w14:textId="77777777" w:rsidR="00B439A3" w:rsidRPr="00465D58" w:rsidRDefault="00B439A3" w:rsidP="00522BD2">
            <w:pPr>
              <w:keepLines/>
              <w:suppressAutoHyphens/>
              <w:rPr>
                <w:rFonts w:ascii="Arial" w:hAnsi="Arial" w:cs="Arial"/>
                <w:sz w:val="18"/>
                <w:szCs w:val="18"/>
              </w:rPr>
            </w:pPr>
            <w:r w:rsidRPr="00465D58">
              <w:rPr>
                <w:rFonts w:ascii="Arial" w:hAnsi="Arial" w:cs="Arial"/>
                <w:sz w:val="18"/>
                <w:szCs w:val="18"/>
              </w:rPr>
              <w:t>Materská účtovná jednotka</w:t>
            </w:r>
          </w:p>
        </w:tc>
        <w:tc>
          <w:tcPr>
            <w:tcW w:w="1346" w:type="dxa"/>
            <w:tcBorders>
              <w:top w:val="nil"/>
              <w:left w:val="nil"/>
              <w:bottom w:val="nil"/>
              <w:right w:val="nil"/>
            </w:tcBorders>
            <w:shd w:val="clear" w:color="auto" w:fill="auto"/>
            <w:vAlign w:val="bottom"/>
            <w:hideMark/>
          </w:tcPr>
          <w:p w14:paraId="07DD3DEB" w14:textId="77777777" w:rsidR="00B439A3" w:rsidRPr="00465D58" w:rsidRDefault="00B439A3" w:rsidP="00522BD2">
            <w:pPr>
              <w:keepLines/>
              <w:suppressAutoHyphens/>
              <w:jc w:val="right"/>
              <w:rPr>
                <w:rFonts w:ascii="Arial" w:hAnsi="Arial" w:cs="Arial"/>
                <w:sz w:val="18"/>
                <w:szCs w:val="18"/>
              </w:rPr>
            </w:pPr>
            <w:r w:rsidRPr="00465D58">
              <w:rPr>
                <w:rFonts w:ascii="Arial" w:hAnsi="Arial" w:cs="Arial"/>
                <w:sz w:val="18"/>
                <w:szCs w:val="18"/>
              </w:rPr>
              <w:t>6 320 550</w:t>
            </w:r>
          </w:p>
        </w:tc>
        <w:tc>
          <w:tcPr>
            <w:tcW w:w="1346" w:type="dxa"/>
            <w:tcBorders>
              <w:top w:val="nil"/>
              <w:left w:val="nil"/>
              <w:bottom w:val="nil"/>
              <w:right w:val="nil"/>
            </w:tcBorders>
            <w:shd w:val="clear" w:color="auto" w:fill="auto"/>
            <w:vAlign w:val="bottom"/>
            <w:hideMark/>
          </w:tcPr>
          <w:p w14:paraId="4D9D2228" w14:textId="77777777" w:rsidR="00B439A3" w:rsidRPr="00465D58" w:rsidRDefault="00B439A3" w:rsidP="00522BD2">
            <w:pPr>
              <w:keepLines/>
              <w:suppressAutoHyphens/>
              <w:jc w:val="right"/>
              <w:rPr>
                <w:rFonts w:ascii="Arial" w:hAnsi="Arial" w:cs="Arial"/>
                <w:sz w:val="18"/>
                <w:szCs w:val="18"/>
              </w:rPr>
            </w:pPr>
            <w:r w:rsidRPr="00465D58">
              <w:rPr>
                <w:rFonts w:ascii="Arial" w:hAnsi="Arial" w:cs="Arial"/>
                <w:sz w:val="18"/>
                <w:szCs w:val="18"/>
              </w:rPr>
              <w:t>7 086 092</w:t>
            </w:r>
          </w:p>
        </w:tc>
      </w:tr>
      <w:tr w:rsidR="00B439A3" w:rsidRPr="00465D58" w14:paraId="1F540715" w14:textId="77777777" w:rsidTr="0059628E">
        <w:trPr>
          <w:cantSplit/>
          <w:trHeight w:val="227"/>
        </w:trPr>
        <w:tc>
          <w:tcPr>
            <w:tcW w:w="2895" w:type="dxa"/>
            <w:tcBorders>
              <w:top w:val="nil"/>
              <w:left w:val="nil"/>
              <w:bottom w:val="nil"/>
              <w:right w:val="nil"/>
            </w:tcBorders>
            <w:shd w:val="clear" w:color="auto" w:fill="auto"/>
            <w:vAlign w:val="bottom"/>
          </w:tcPr>
          <w:p w14:paraId="7BA7EDA9" w14:textId="77777777" w:rsidR="00B439A3" w:rsidRPr="00465D58" w:rsidRDefault="00B439A3" w:rsidP="00522BD2">
            <w:pPr>
              <w:keepLines/>
              <w:suppressAutoHyphens/>
              <w:rPr>
                <w:rFonts w:ascii="Arial" w:hAnsi="Arial" w:cs="Arial"/>
                <w:sz w:val="18"/>
                <w:szCs w:val="18"/>
              </w:rPr>
            </w:pPr>
          </w:p>
        </w:tc>
        <w:tc>
          <w:tcPr>
            <w:tcW w:w="3625" w:type="dxa"/>
            <w:tcBorders>
              <w:top w:val="nil"/>
              <w:left w:val="nil"/>
              <w:bottom w:val="nil"/>
              <w:right w:val="nil"/>
            </w:tcBorders>
            <w:shd w:val="clear" w:color="auto" w:fill="auto"/>
            <w:vAlign w:val="bottom"/>
          </w:tcPr>
          <w:p w14:paraId="74556AA5" w14:textId="77777777" w:rsidR="00B439A3" w:rsidRPr="00465D58" w:rsidRDefault="00B439A3" w:rsidP="00522BD2">
            <w:pPr>
              <w:keepLines/>
              <w:suppressAutoHyphens/>
              <w:rPr>
                <w:rFonts w:ascii="Arial" w:hAnsi="Arial" w:cs="Arial"/>
                <w:sz w:val="18"/>
                <w:szCs w:val="18"/>
              </w:rPr>
            </w:pPr>
          </w:p>
        </w:tc>
        <w:tc>
          <w:tcPr>
            <w:tcW w:w="1346" w:type="dxa"/>
            <w:tcBorders>
              <w:top w:val="nil"/>
              <w:left w:val="nil"/>
              <w:bottom w:val="nil"/>
              <w:right w:val="nil"/>
            </w:tcBorders>
            <w:shd w:val="clear" w:color="auto" w:fill="auto"/>
            <w:vAlign w:val="bottom"/>
          </w:tcPr>
          <w:p w14:paraId="0BE93EB2" w14:textId="77777777" w:rsidR="00B439A3" w:rsidRPr="00465D58" w:rsidRDefault="00B439A3" w:rsidP="00522BD2">
            <w:pPr>
              <w:keepLines/>
              <w:suppressAutoHyphens/>
              <w:jc w:val="right"/>
              <w:rPr>
                <w:rFonts w:ascii="Arial" w:hAnsi="Arial" w:cs="Arial"/>
                <w:sz w:val="18"/>
                <w:szCs w:val="18"/>
              </w:rPr>
            </w:pPr>
          </w:p>
        </w:tc>
        <w:tc>
          <w:tcPr>
            <w:tcW w:w="1346" w:type="dxa"/>
            <w:tcBorders>
              <w:top w:val="nil"/>
              <w:left w:val="nil"/>
              <w:bottom w:val="nil"/>
              <w:right w:val="nil"/>
            </w:tcBorders>
            <w:shd w:val="clear" w:color="auto" w:fill="auto"/>
            <w:vAlign w:val="bottom"/>
          </w:tcPr>
          <w:p w14:paraId="0E16E4CB" w14:textId="77777777" w:rsidR="00B439A3" w:rsidRPr="00465D58" w:rsidRDefault="00B439A3" w:rsidP="00522BD2">
            <w:pPr>
              <w:keepLines/>
              <w:suppressAutoHyphens/>
              <w:jc w:val="right"/>
              <w:rPr>
                <w:rFonts w:ascii="Arial" w:hAnsi="Arial" w:cs="Arial"/>
                <w:sz w:val="18"/>
                <w:szCs w:val="18"/>
              </w:rPr>
            </w:pPr>
          </w:p>
        </w:tc>
      </w:tr>
      <w:tr w:rsidR="00B439A3" w:rsidRPr="00465D58" w14:paraId="7082A5F0" w14:textId="77777777" w:rsidTr="0059628E">
        <w:trPr>
          <w:cantSplit/>
          <w:trHeight w:val="227"/>
        </w:trPr>
        <w:tc>
          <w:tcPr>
            <w:tcW w:w="2895" w:type="dxa"/>
            <w:tcBorders>
              <w:top w:val="nil"/>
              <w:left w:val="nil"/>
              <w:bottom w:val="nil"/>
              <w:right w:val="nil"/>
            </w:tcBorders>
            <w:shd w:val="clear" w:color="auto" w:fill="auto"/>
            <w:vAlign w:val="bottom"/>
            <w:hideMark/>
          </w:tcPr>
          <w:p w14:paraId="1040585F" w14:textId="77777777" w:rsidR="00B439A3" w:rsidRPr="00465D58" w:rsidRDefault="00B439A3" w:rsidP="00522BD2">
            <w:pPr>
              <w:keepLines/>
              <w:suppressAutoHyphens/>
              <w:rPr>
                <w:rFonts w:ascii="Arial" w:hAnsi="Arial" w:cs="Arial"/>
                <w:sz w:val="18"/>
                <w:szCs w:val="18"/>
              </w:rPr>
            </w:pPr>
            <w:r w:rsidRPr="00465D58">
              <w:rPr>
                <w:rFonts w:ascii="Arial" w:hAnsi="Arial" w:cs="Arial"/>
                <w:sz w:val="18"/>
                <w:szCs w:val="18"/>
              </w:rPr>
              <w:t>Poskytnuté pôžičky</w:t>
            </w:r>
          </w:p>
        </w:tc>
        <w:tc>
          <w:tcPr>
            <w:tcW w:w="3625" w:type="dxa"/>
            <w:tcBorders>
              <w:top w:val="nil"/>
              <w:left w:val="nil"/>
              <w:bottom w:val="nil"/>
              <w:right w:val="nil"/>
            </w:tcBorders>
            <w:shd w:val="clear" w:color="auto" w:fill="auto"/>
            <w:vAlign w:val="bottom"/>
            <w:hideMark/>
          </w:tcPr>
          <w:p w14:paraId="0F8AFD92" w14:textId="77777777" w:rsidR="00B439A3" w:rsidRPr="00465D58" w:rsidRDefault="00B439A3" w:rsidP="00522BD2">
            <w:pPr>
              <w:keepLines/>
              <w:suppressAutoHyphens/>
              <w:rPr>
                <w:rFonts w:ascii="Arial" w:hAnsi="Arial" w:cs="Arial"/>
                <w:sz w:val="18"/>
                <w:szCs w:val="18"/>
              </w:rPr>
            </w:pPr>
            <w:r w:rsidRPr="00465D58">
              <w:rPr>
                <w:rFonts w:ascii="Arial" w:hAnsi="Arial" w:cs="Arial"/>
                <w:sz w:val="18"/>
                <w:szCs w:val="18"/>
              </w:rPr>
              <w:t>Materská účtovná jednotka</w:t>
            </w:r>
          </w:p>
        </w:tc>
        <w:tc>
          <w:tcPr>
            <w:tcW w:w="1346" w:type="dxa"/>
            <w:tcBorders>
              <w:top w:val="nil"/>
              <w:left w:val="nil"/>
              <w:bottom w:val="nil"/>
              <w:right w:val="nil"/>
            </w:tcBorders>
            <w:shd w:val="clear" w:color="auto" w:fill="auto"/>
            <w:vAlign w:val="bottom"/>
            <w:hideMark/>
          </w:tcPr>
          <w:p w14:paraId="622E8156" w14:textId="77777777" w:rsidR="00B439A3" w:rsidRPr="00465D58" w:rsidRDefault="00B439A3" w:rsidP="00522BD2">
            <w:pPr>
              <w:keepLines/>
              <w:suppressAutoHyphens/>
              <w:jc w:val="right"/>
              <w:rPr>
                <w:rFonts w:ascii="Arial" w:hAnsi="Arial" w:cs="Arial"/>
                <w:sz w:val="18"/>
                <w:szCs w:val="18"/>
              </w:rPr>
            </w:pPr>
            <w:r w:rsidRPr="00465D58">
              <w:rPr>
                <w:rFonts w:ascii="Arial" w:hAnsi="Arial" w:cs="Arial"/>
                <w:sz w:val="18"/>
                <w:szCs w:val="18"/>
              </w:rPr>
              <w:t>4 710 338</w:t>
            </w:r>
          </w:p>
        </w:tc>
        <w:tc>
          <w:tcPr>
            <w:tcW w:w="1346" w:type="dxa"/>
            <w:tcBorders>
              <w:top w:val="nil"/>
              <w:left w:val="nil"/>
              <w:bottom w:val="nil"/>
              <w:right w:val="nil"/>
            </w:tcBorders>
            <w:shd w:val="clear" w:color="auto" w:fill="auto"/>
            <w:vAlign w:val="bottom"/>
            <w:hideMark/>
          </w:tcPr>
          <w:p w14:paraId="2D249C08" w14:textId="77777777" w:rsidR="00B439A3" w:rsidRPr="00465D58" w:rsidRDefault="00B439A3" w:rsidP="00522BD2">
            <w:pPr>
              <w:keepLines/>
              <w:suppressAutoHyphens/>
              <w:jc w:val="right"/>
              <w:rPr>
                <w:rFonts w:ascii="Arial" w:hAnsi="Arial" w:cs="Arial"/>
                <w:sz w:val="18"/>
                <w:szCs w:val="18"/>
              </w:rPr>
            </w:pPr>
            <w:r w:rsidRPr="00465D58">
              <w:rPr>
                <w:rFonts w:ascii="Arial" w:hAnsi="Arial" w:cs="Arial"/>
                <w:sz w:val="18"/>
                <w:szCs w:val="18"/>
              </w:rPr>
              <w:t>1 617 851</w:t>
            </w:r>
          </w:p>
        </w:tc>
      </w:tr>
    </w:tbl>
    <w:p w14:paraId="15F6BF7C" w14:textId="77777777" w:rsidR="00B439A3" w:rsidRPr="00465D58" w:rsidRDefault="00B439A3" w:rsidP="00522BD2">
      <w:pPr>
        <w:keepLines/>
        <w:suppressAutoHyphens/>
        <w:ind w:left="425"/>
        <w:rPr>
          <w:rFonts w:ascii="Arial" w:hAnsi="Arial" w:cs="Arial"/>
        </w:rPr>
      </w:pPr>
    </w:p>
    <w:p w14:paraId="7B29BE48" w14:textId="5026EF18" w:rsidR="000E4080" w:rsidRPr="00465D58" w:rsidRDefault="00E07628" w:rsidP="00465D58">
      <w:pPr>
        <w:pStyle w:val="odstavec"/>
        <w:rPr>
          <w:rFonts w:ascii="Arial" w:hAnsi="Arial" w:cs="Arial"/>
        </w:rPr>
      </w:pPr>
      <w:bookmarkStart w:id="82" w:name="FWT_T49"/>
      <w:r w:rsidRPr="00465D58">
        <w:rPr>
          <w:rFonts w:ascii="Arial" w:hAnsi="Arial" w:cs="Arial"/>
        </w:rPr>
        <w:t xml:space="preserve"> </w:t>
      </w:r>
      <w:r w:rsidRPr="00465D58">
        <w:rPr>
          <w:rFonts w:ascii="Arial" w:hAnsi="Arial" w:cs="Arial"/>
        </w:rPr>
        <w:tab/>
      </w:r>
      <w:r w:rsidR="00F67841" w:rsidRPr="00465D58">
        <w:rPr>
          <w:rFonts w:ascii="Arial" w:hAnsi="Arial" w:cs="Arial"/>
        </w:rPr>
        <w:t xml:space="preserve"> </w:t>
      </w:r>
      <w:bookmarkEnd w:id="82"/>
    </w:p>
    <w:p w14:paraId="4148B0DC" w14:textId="77777777" w:rsidR="000E4080" w:rsidRPr="00465D58" w:rsidRDefault="000E4080" w:rsidP="00522BD2">
      <w:pPr>
        <w:pStyle w:val="Heading2"/>
        <w:keepLines/>
        <w:numPr>
          <w:ilvl w:val="1"/>
          <w:numId w:val="10"/>
        </w:numPr>
      </w:pPr>
      <w:r w:rsidRPr="00465D58">
        <w:t>Príjmy a výhody členov štatutárneho orgánu, dozorného orgánu a iného orgánu</w:t>
      </w:r>
    </w:p>
    <w:p w14:paraId="07A0127B" w14:textId="51ACB85A" w:rsidR="000D592E" w:rsidRPr="00465D58" w:rsidRDefault="007E3B7E" w:rsidP="00522BD2">
      <w:pPr>
        <w:keepLines/>
        <w:suppressAutoHyphens/>
        <w:spacing w:before="194" w:line="230" w:lineRule="exact"/>
        <w:ind w:left="426"/>
        <w:jc w:val="both"/>
        <w:rPr>
          <w:rFonts w:ascii="Arial" w:hAnsi="Arial" w:cs="Arial"/>
        </w:rPr>
      </w:pPr>
      <w:bookmarkStart w:id="83" w:name="_Hlk43290079"/>
      <w:r w:rsidRPr="00465D58">
        <w:rPr>
          <w:rFonts w:ascii="Arial" w:hAnsi="Arial" w:cs="Arial"/>
          <w:color w:val="000000"/>
          <w:sz w:val="20"/>
          <w:szCs w:val="20"/>
        </w:rPr>
        <w:t>Členovia</w:t>
      </w:r>
      <w:r w:rsidRPr="00465D58">
        <w:rPr>
          <w:rFonts w:ascii="Arial" w:hAnsi="Arial" w:cs="Arial"/>
          <w:color w:val="000000"/>
          <w:spacing w:val="23"/>
          <w:sz w:val="20"/>
          <w:szCs w:val="20"/>
        </w:rPr>
        <w:t xml:space="preserve"> </w:t>
      </w:r>
      <w:r w:rsidRPr="00465D58">
        <w:rPr>
          <w:rFonts w:ascii="Arial" w:hAnsi="Arial" w:cs="Arial"/>
          <w:color w:val="000000"/>
          <w:sz w:val="20"/>
          <w:szCs w:val="20"/>
        </w:rPr>
        <w:t>štatutárneho,</w:t>
      </w:r>
      <w:r w:rsidRPr="00465D58">
        <w:rPr>
          <w:rFonts w:ascii="Arial" w:hAnsi="Arial" w:cs="Arial"/>
          <w:color w:val="000000"/>
          <w:spacing w:val="23"/>
          <w:sz w:val="20"/>
          <w:szCs w:val="20"/>
        </w:rPr>
        <w:t xml:space="preserve"> </w:t>
      </w:r>
      <w:r w:rsidRPr="00465D58">
        <w:rPr>
          <w:rFonts w:ascii="Arial" w:hAnsi="Arial" w:cs="Arial"/>
          <w:color w:val="000000"/>
          <w:sz w:val="20"/>
          <w:szCs w:val="20"/>
        </w:rPr>
        <w:t>dozorného</w:t>
      </w:r>
      <w:r w:rsidRPr="00465D58">
        <w:rPr>
          <w:rFonts w:ascii="Arial" w:hAnsi="Arial" w:cs="Arial"/>
          <w:color w:val="000000"/>
          <w:spacing w:val="26"/>
          <w:sz w:val="20"/>
          <w:szCs w:val="20"/>
        </w:rPr>
        <w:t xml:space="preserve"> </w:t>
      </w:r>
      <w:r w:rsidRPr="00465D58">
        <w:rPr>
          <w:rFonts w:ascii="Arial" w:hAnsi="Arial" w:cs="Arial"/>
          <w:color w:val="000000"/>
          <w:sz w:val="20"/>
          <w:szCs w:val="20"/>
        </w:rPr>
        <w:t>a iného</w:t>
      </w:r>
      <w:r w:rsidRPr="00465D58">
        <w:rPr>
          <w:rFonts w:ascii="Arial" w:hAnsi="Arial" w:cs="Arial"/>
          <w:color w:val="000000"/>
          <w:spacing w:val="23"/>
          <w:sz w:val="20"/>
          <w:szCs w:val="20"/>
        </w:rPr>
        <w:t xml:space="preserve"> </w:t>
      </w:r>
      <w:r w:rsidRPr="00465D58">
        <w:rPr>
          <w:rFonts w:ascii="Arial" w:hAnsi="Arial" w:cs="Arial"/>
          <w:color w:val="000000"/>
          <w:sz w:val="20"/>
          <w:szCs w:val="20"/>
        </w:rPr>
        <w:t>orgánu</w:t>
      </w:r>
      <w:r w:rsidRPr="00465D58">
        <w:rPr>
          <w:rFonts w:ascii="Arial" w:hAnsi="Arial" w:cs="Arial"/>
          <w:color w:val="000000"/>
          <w:spacing w:val="23"/>
          <w:sz w:val="20"/>
          <w:szCs w:val="20"/>
        </w:rPr>
        <w:t xml:space="preserve"> </w:t>
      </w:r>
      <w:r w:rsidRPr="00465D58">
        <w:rPr>
          <w:rFonts w:ascii="Arial" w:hAnsi="Arial" w:cs="Arial"/>
          <w:color w:val="000000"/>
          <w:sz w:val="20"/>
          <w:szCs w:val="20"/>
        </w:rPr>
        <w:t>Spoločnosti</w:t>
      </w:r>
      <w:r w:rsidRPr="00465D58">
        <w:rPr>
          <w:rFonts w:ascii="Arial" w:hAnsi="Arial" w:cs="Arial"/>
          <w:color w:val="000000"/>
          <w:spacing w:val="23"/>
          <w:sz w:val="20"/>
          <w:szCs w:val="20"/>
        </w:rPr>
        <w:t xml:space="preserve"> </w:t>
      </w:r>
      <w:r w:rsidRPr="00465D58">
        <w:rPr>
          <w:rFonts w:ascii="Arial" w:hAnsi="Arial" w:cs="Arial"/>
          <w:color w:val="000000"/>
          <w:sz w:val="20"/>
          <w:szCs w:val="20"/>
        </w:rPr>
        <w:t>poberali</w:t>
      </w:r>
      <w:r w:rsidRPr="00465D58">
        <w:rPr>
          <w:rFonts w:ascii="Arial" w:hAnsi="Arial" w:cs="Arial"/>
          <w:color w:val="000000"/>
          <w:spacing w:val="23"/>
          <w:sz w:val="20"/>
          <w:szCs w:val="20"/>
        </w:rPr>
        <w:t xml:space="preserve"> </w:t>
      </w:r>
      <w:r w:rsidRPr="00465D58">
        <w:rPr>
          <w:rFonts w:ascii="Arial" w:hAnsi="Arial" w:cs="Arial"/>
          <w:color w:val="000000"/>
          <w:sz w:val="20"/>
          <w:szCs w:val="20"/>
        </w:rPr>
        <w:t>príjm</w:t>
      </w:r>
      <w:r w:rsidRPr="00465D58">
        <w:rPr>
          <w:rFonts w:ascii="Arial" w:hAnsi="Arial" w:cs="Arial"/>
          <w:color w:val="000000"/>
          <w:spacing w:val="-3"/>
          <w:sz w:val="20"/>
          <w:szCs w:val="20"/>
        </w:rPr>
        <w:t>y</w:t>
      </w:r>
      <w:r w:rsidRPr="00465D58">
        <w:rPr>
          <w:rFonts w:ascii="Arial" w:hAnsi="Arial" w:cs="Arial"/>
          <w:color w:val="000000"/>
          <w:spacing w:val="26"/>
          <w:sz w:val="20"/>
          <w:szCs w:val="20"/>
        </w:rPr>
        <w:t xml:space="preserve"> </w:t>
      </w:r>
      <w:r w:rsidRPr="00465D58">
        <w:rPr>
          <w:rFonts w:ascii="Arial" w:hAnsi="Arial" w:cs="Arial"/>
          <w:color w:val="000000"/>
          <w:sz w:val="20"/>
          <w:szCs w:val="20"/>
        </w:rPr>
        <w:t>za</w:t>
      </w:r>
      <w:r w:rsidRPr="00465D58">
        <w:rPr>
          <w:rFonts w:ascii="Arial" w:hAnsi="Arial" w:cs="Arial"/>
          <w:color w:val="000000"/>
          <w:spacing w:val="23"/>
          <w:sz w:val="20"/>
          <w:szCs w:val="20"/>
        </w:rPr>
        <w:t xml:space="preserve"> </w:t>
      </w:r>
      <w:r w:rsidRPr="00465D58">
        <w:rPr>
          <w:rFonts w:ascii="Arial" w:hAnsi="Arial" w:cs="Arial"/>
          <w:color w:val="000000"/>
          <w:sz w:val="20"/>
          <w:szCs w:val="20"/>
        </w:rPr>
        <w:t>v</w:t>
      </w:r>
      <w:r w:rsidRPr="00465D58">
        <w:rPr>
          <w:rFonts w:ascii="Arial" w:hAnsi="Arial" w:cs="Arial"/>
          <w:color w:val="000000"/>
          <w:spacing w:val="-5"/>
          <w:sz w:val="20"/>
          <w:szCs w:val="20"/>
        </w:rPr>
        <w:t>ý</w:t>
      </w:r>
      <w:r w:rsidRPr="00465D58">
        <w:rPr>
          <w:rFonts w:ascii="Arial" w:hAnsi="Arial" w:cs="Arial"/>
          <w:color w:val="000000"/>
          <w:sz w:val="20"/>
          <w:szCs w:val="20"/>
        </w:rPr>
        <w:t>kon</w:t>
      </w:r>
      <w:r w:rsidRPr="00465D58">
        <w:rPr>
          <w:rFonts w:ascii="Arial" w:hAnsi="Arial" w:cs="Arial"/>
          <w:color w:val="000000"/>
          <w:spacing w:val="23"/>
          <w:sz w:val="20"/>
          <w:szCs w:val="20"/>
        </w:rPr>
        <w:t xml:space="preserve"> </w:t>
      </w:r>
      <w:r w:rsidRPr="00465D58">
        <w:rPr>
          <w:rFonts w:ascii="Arial" w:hAnsi="Arial" w:cs="Arial"/>
          <w:color w:val="000000"/>
          <w:sz w:val="20"/>
          <w:szCs w:val="20"/>
        </w:rPr>
        <w:t>svojej</w:t>
      </w:r>
      <w:r w:rsidRPr="00465D58">
        <w:rPr>
          <w:rFonts w:ascii="Arial" w:hAnsi="Arial" w:cs="Arial"/>
          <w:color w:val="000000"/>
          <w:spacing w:val="23"/>
          <w:sz w:val="20"/>
          <w:szCs w:val="20"/>
        </w:rPr>
        <w:t xml:space="preserve"> </w:t>
      </w:r>
      <w:r w:rsidRPr="00465D58">
        <w:rPr>
          <w:rFonts w:ascii="Arial" w:hAnsi="Arial" w:cs="Arial"/>
          <w:color w:val="000000"/>
          <w:sz w:val="20"/>
          <w:szCs w:val="20"/>
        </w:rPr>
        <w:t>funkci</w:t>
      </w:r>
      <w:r w:rsidRPr="00465D58">
        <w:rPr>
          <w:rFonts w:ascii="Arial" w:hAnsi="Arial" w:cs="Arial"/>
          <w:color w:val="000000"/>
          <w:spacing w:val="-2"/>
          <w:sz w:val="20"/>
          <w:szCs w:val="20"/>
        </w:rPr>
        <w:t>e</w:t>
      </w:r>
      <w:r w:rsidRPr="00465D58">
        <w:rPr>
          <w:rFonts w:ascii="Arial" w:hAnsi="Arial" w:cs="Arial"/>
          <w:color w:val="000000"/>
          <w:sz w:val="20"/>
          <w:szCs w:val="20"/>
        </w:rPr>
        <w:t xml:space="preserve">  člena tohto orgánu vo v</w:t>
      </w:r>
      <w:r w:rsidRPr="00465D58">
        <w:rPr>
          <w:rFonts w:ascii="Arial" w:hAnsi="Arial" w:cs="Arial"/>
          <w:color w:val="000000"/>
          <w:spacing w:val="-5"/>
          <w:sz w:val="20"/>
          <w:szCs w:val="20"/>
        </w:rPr>
        <w:t>ý</w:t>
      </w:r>
      <w:r w:rsidRPr="00465D58">
        <w:rPr>
          <w:rFonts w:ascii="Arial" w:hAnsi="Arial" w:cs="Arial"/>
          <w:color w:val="000000"/>
          <w:sz w:val="20"/>
          <w:szCs w:val="20"/>
        </w:rPr>
        <w:t>ške 94 496 EUR v roku 2019 a 99 488 EUR v roku 2018. Členom štatutárneho,  dozorného a iného orgánu neboli posk</w:t>
      </w:r>
      <w:r w:rsidRPr="00465D58">
        <w:rPr>
          <w:rFonts w:ascii="Arial" w:hAnsi="Arial" w:cs="Arial"/>
          <w:color w:val="000000"/>
          <w:spacing w:val="-5"/>
          <w:sz w:val="20"/>
          <w:szCs w:val="20"/>
        </w:rPr>
        <w:t>y</w:t>
      </w:r>
      <w:r w:rsidRPr="00465D58">
        <w:rPr>
          <w:rFonts w:ascii="Arial" w:hAnsi="Arial" w:cs="Arial"/>
          <w:color w:val="000000"/>
          <w:sz w:val="20"/>
          <w:szCs w:val="20"/>
        </w:rPr>
        <w:t>tnuté žiadne pôžičk</w:t>
      </w:r>
      <w:r w:rsidRPr="00465D58">
        <w:rPr>
          <w:rFonts w:ascii="Arial" w:hAnsi="Arial" w:cs="Arial"/>
          <w:color w:val="000000"/>
          <w:spacing w:val="-5"/>
          <w:sz w:val="20"/>
          <w:szCs w:val="20"/>
        </w:rPr>
        <w:t>y</w:t>
      </w:r>
      <w:r w:rsidRPr="00465D58">
        <w:rPr>
          <w:rFonts w:ascii="Arial" w:hAnsi="Arial" w:cs="Arial"/>
          <w:color w:val="000000"/>
          <w:sz w:val="20"/>
          <w:szCs w:val="20"/>
        </w:rPr>
        <w:t xml:space="preserve"> alebo záruk</w:t>
      </w:r>
      <w:r w:rsidRPr="00465D58">
        <w:rPr>
          <w:rFonts w:ascii="Arial" w:hAnsi="Arial" w:cs="Arial"/>
          <w:color w:val="000000"/>
          <w:spacing w:val="-5"/>
          <w:sz w:val="20"/>
          <w:szCs w:val="20"/>
        </w:rPr>
        <w:t>y</w:t>
      </w:r>
      <w:r w:rsidRPr="00465D58">
        <w:rPr>
          <w:rFonts w:ascii="Arial" w:hAnsi="Arial" w:cs="Arial"/>
          <w:color w:val="000000"/>
          <w:sz w:val="20"/>
          <w:szCs w:val="20"/>
        </w:rPr>
        <w:t>.</w:t>
      </w:r>
      <w:r w:rsidRPr="00465D58">
        <w:rPr>
          <w:rFonts w:ascii="Arial" w:hAnsi="Arial" w:cs="Arial"/>
          <w:color w:val="00B050"/>
          <w:sz w:val="20"/>
          <w:szCs w:val="20"/>
        </w:rPr>
        <w:t xml:space="preserve">  </w:t>
      </w:r>
      <w:bookmarkEnd w:id="83"/>
    </w:p>
    <w:p w14:paraId="78759888" w14:textId="77777777" w:rsidR="00967F11" w:rsidRPr="00465D58" w:rsidRDefault="00967F11" w:rsidP="00522BD2">
      <w:pPr>
        <w:keepLines/>
        <w:suppressAutoHyphens/>
        <w:rPr>
          <w:rFonts w:ascii="Arial" w:hAnsi="Arial" w:cs="Arial"/>
          <w:b/>
          <w:bCs/>
          <w:kern w:val="32"/>
          <w:sz w:val="20"/>
          <w:szCs w:val="20"/>
        </w:rPr>
      </w:pPr>
      <w:r w:rsidRPr="00465D58">
        <w:rPr>
          <w:rFonts w:ascii="Arial" w:hAnsi="Arial" w:cs="Arial"/>
          <w:sz w:val="20"/>
          <w:szCs w:val="20"/>
        </w:rPr>
        <w:br w:type="page"/>
      </w:r>
    </w:p>
    <w:p w14:paraId="5269A0BA" w14:textId="77777777" w:rsidR="00BC4E38" w:rsidRPr="00465D58" w:rsidRDefault="00BC4E38" w:rsidP="00522BD2">
      <w:pPr>
        <w:pStyle w:val="Heading1"/>
        <w:keepLines/>
        <w:ind w:left="426" w:hanging="426"/>
        <w:rPr>
          <w:rFonts w:ascii="Arial" w:hAnsi="Arial"/>
          <w:sz w:val="20"/>
          <w:szCs w:val="20"/>
          <w:lang w:val="en-US"/>
        </w:rPr>
      </w:pPr>
      <w:r w:rsidRPr="00465D58">
        <w:rPr>
          <w:rFonts w:ascii="Arial" w:hAnsi="Arial"/>
          <w:sz w:val="20"/>
          <w:szCs w:val="20"/>
          <w:lang w:val="en-US"/>
        </w:rPr>
        <w:lastRenderedPageBreak/>
        <w:t xml:space="preserve">OSTATNÉ INFORMÁCIE </w:t>
      </w:r>
    </w:p>
    <w:p w14:paraId="3947DB35" w14:textId="77777777" w:rsidR="000966F4" w:rsidRPr="00465D58" w:rsidRDefault="000966F4" w:rsidP="0059628E">
      <w:pPr>
        <w:keepLines/>
        <w:suppressAutoHyphens/>
        <w:ind w:left="425"/>
        <w:jc w:val="both"/>
        <w:rPr>
          <w:rFonts w:ascii="Arial" w:hAnsi="Arial" w:cs="Arial"/>
          <w:sz w:val="20"/>
          <w:szCs w:val="20"/>
        </w:rPr>
      </w:pPr>
      <w:r w:rsidRPr="00465D58">
        <w:rPr>
          <w:rFonts w:ascii="Arial" w:hAnsi="Arial" w:cs="Arial"/>
          <w:sz w:val="20"/>
          <w:szCs w:val="20"/>
        </w:rPr>
        <w:t xml:space="preserve">Spoločnosti nebolo udelené výlučné právo alebo osobitné právo poskytovať služby vo verejnom záujme. </w:t>
      </w:r>
    </w:p>
    <w:p w14:paraId="14B15FB7" w14:textId="77777777" w:rsidR="000966F4" w:rsidRPr="00465D58" w:rsidRDefault="000966F4" w:rsidP="0059628E">
      <w:pPr>
        <w:keepLines/>
        <w:suppressAutoHyphens/>
        <w:ind w:left="425"/>
        <w:jc w:val="both"/>
        <w:rPr>
          <w:rFonts w:ascii="Arial" w:hAnsi="Arial" w:cs="Arial"/>
          <w:sz w:val="20"/>
          <w:szCs w:val="20"/>
        </w:rPr>
      </w:pPr>
    </w:p>
    <w:p w14:paraId="333EC571" w14:textId="0177F0B1" w:rsidR="00BC4E38" w:rsidRPr="00465D58" w:rsidRDefault="000966F4" w:rsidP="0059628E">
      <w:pPr>
        <w:keepLines/>
        <w:suppressAutoHyphens/>
        <w:ind w:left="425"/>
        <w:jc w:val="both"/>
        <w:rPr>
          <w:rFonts w:ascii="Arial" w:hAnsi="Arial" w:cs="Arial"/>
          <w:sz w:val="20"/>
          <w:szCs w:val="20"/>
        </w:rPr>
      </w:pPr>
      <w:r w:rsidRPr="00465D58">
        <w:rPr>
          <w:rFonts w:ascii="Arial" w:hAnsi="Arial" w:cs="Arial"/>
          <w:sz w:val="20"/>
          <w:szCs w:val="20"/>
        </w:rPr>
        <w:t>Na spoločnosť sa</w:t>
      </w:r>
      <w:r w:rsidR="00E834A4" w:rsidRPr="00465D58">
        <w:rPr>
          <w:rFonts w:ascii="Arial" w:hAnsi="Arial" w:cs="Arial"/>
          <w:sz w:val="20"/>
          <w:szCs w:val="20"/>
        </w:rPr>
        <w:t xml:space="preserve"> rovnako</w:t>
      </w:r>
      <w:r w:rsidRPr="00465D58">
        <w:rPr>
          <w:rFonts w:ascii="Arial" w:hAnsi="Arial" w:cs="Arial"/>
          <w:sz w:val="20"/>
          <w:szCs w:val="20"/>
        </w:rPr>
        <w:t xml:space="preserve"> nevzťahuje § 23d ods. 6 zákona o účtovníctve.</w:t>
      </w:r>
    </w:p>
    <w:p w14:paraId="71596919" w14:textId="5C5CBE82" w:rsidR="008B5962" w:rsidRPr="00465D58" w:rsidRDefault="008B5962" w:rsidP="00522BD2">
      <w:pPr>
        <w:keepLines/>
        <w:suppressAutoHyphens/>
        <w:rPr>
          <w:rFonts w:ascii="Arial" w:hAnsi="Arial" w:cs="Arial"/>
          <w:sz w:val="20"/>
          <w:szCs w:val="20"/>
        </w:rPr>
      </w:pPr>
    </w:p>
    <w:p w14:paraId="6D0577E9" w14:textId="77777777" w:rsidR="0059628E" w:rsidRPr="00465D58" w:rsidRDefault="0059628E" w:rsidP="00522BD2">
      <w:pPr>
        <w:keepLines/>
        <w:suppressAutoHyphens/>
        <w:rPr>
          <w:rFonts w:ascii="Arial" w:hAnsi="Arial" w:cs="Arial"/>
          <w:sz w:val="20"/>
          <w:szCs w:val="20"/>
        </w:rPr>
      </w:pPr>
    </w:p>
    <w:p w14:paraId="461FD7B8" w14:textId="77777777" w:rsidR="008B5962" w:rsidRPr="00465D58" w:rsidRDefault="008B5962" w:rsidP="00522BD2">
      <w:pPr>
        <w:keepLines/>
        <w:suppressAutoHyphens/>
        <w:rPr>
          <w:rFonts w:ascii="Arial" w:hAnsi="Arial" w:cs="Arial"/>
          <w:b/>
          <w:bCs/>
          <w:kern w:val="32"/>
          <w:sz w:val="20"/>
          <w:szCs w:val="20"/>
        </w:rPr>
      </w:pPr>
    </w:p>
    <w:p w14:paraId="0A2951BA" w14:textId="77777777" w:rsidR="00BC4E38" w:rsidRPr="00465D58" w:rsidRDefault="00BC4E38" w:rsidP="00522BD2">
      <w:pPr>
        <w:pStyle w:val="Heading1"/>
        <w:keepLines/>
        <w:ind w:left="426" w:hanging="426"/>
        <w:rPr>
          <w:rFonts w:ascii="Arial" w:hAnsi="Arial"/>
          <w:sz w:val="20"/>
          <w:szCs w:val="20"/>
          <w:lang w:val="en-US"/>
        </w:rPr>
      </w:pPr>
      <w:bookmarkStart w:id="84" w:name="_Ref434581298"/>
      <w:r w:rsidRPr="00465D58">
        <w:rPr>
          <w:rFonts w:ascii="Arial" w:hAnsi="Arial"/>
          <w:sz w:val="20"/>
          <w:szCs w:val="20"/>
          <w:lang w:val="en-US"/>
        </w:rPr>
        <w:t>PREHĽAD POHYBOV VLASTN</w:t>
      </w:r>
      <w:r w:rsidRPr="00465D58">
        <w:rPr>
          <w:rFonts w:ascii="Arial" w:hAnsi="Arial"/>
          <w:sz w:val="20"/>
          <w:szCs w:val="20"/>
        </w:rPr>
        <w:t>ÉHO IMANIA</w:t>
      </w:r>
      <w:bookmarkEnd w:id="84"/>
      <w:r w:rsidRPr="00465D58">
        <w:rPr>
          <w:rFonts w:ascii="Arial" w:hAnsi="Arial"/>
          <w:sz w:val="20"/>
          <w:szCs w:val="20"/>
          <w:lang w:val="en-US"/>
        </w:rPr>
        <w:t xml:space="preserve"> </w:t>
      </w:r>
    </w:p>
    <w:p w14:paraId="6E30FF98" w14:textId="77777777" w:rsidR="00BC4E38" w:rsidRPr="00465D58" w:rsidRDefault="00BC4E38" w:rsidP="00522BD2">
      <w:pPr>
        <w:pStyle w:val="Heading2"/>
        <w:keepLines/>
        <w:numPr>
          <w:ilvl w:val="1"/>
          <w:numId w:val="16"/>
        </w:numPr>
      </w:pPr>
      <w:bookmarkStart w:id="85" w:name="_Ref434581324"/>
      <w:r w:rsidRPr="00465D58">
        <w:t>Vlastné imanie</w:t>
      </w:r>
      <w:bookmarkEnd w:id="85"/>
    </w:p>
    <w:p w14:paraId="68CA5ECE" w14:textId="77777777" w:rsidR="00BC4E38" w:rsidRPr="00465D58" w:rsidRDefault="00BC4E38" w:rsidP="00465D58">
      <w:pPr>
        <w:pStyle w:val="odstavec"/>
        <w:rPr>
          <w:rFonts w:ascii="Arial" w:hAnsi="Arial" w:cs="Arial"/>
        </w:rPr>
      </w:pPr>
      <w:r w:rsidRPr="00465D58">
        <w:rPr>
          <w:rFonts w:ascii="Arial" w:hAnsi="Arial" w:cs="Arial"/>
        </w:rPr>
        <w:t>Prehľad pohybu vlastného imania v priebehu bežného a predchádzajúceho účtovného obdobia je uvedený v nasledujúcich tabuľkách:</w:t>
      </w:r>
    </w:p>
    <w:p w14:paraId="36A3F6F4" w14:textId="1B6033ED" w:rsidR="00BC4E38" w:rsidRPr="00465D58" w:rsidRDefault="00BC4E38" w:rsidP="00465D58">
      <w:pPr>
        <w:pStyle w:val="odstavec"/>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4208"/>
        <w:gridCol w:w="1101"/>
        <w:gridCol w:w="1010"/>
        <w:gridCol w:w="872"/>
        <w:gridCol w:w="1010"/>
        <w:gridCol w:w="1011"/>
      </w:tblGrid>
      <w:tr w:rsidR="00E07628" w:rsidRPr="00465D58" w14:paraId="74E5B202" w14:textId="77777777" w:rsidTr="0059628E">
        <w:trPr>
          <w:cantSplit/>
          <w:trHeight w:val="227"/>
        </w:trPr>
        <w:tc>
          <w:tcPr>
            <w:tcW w:w="4208" w:type="dxa"/>
            <w:tcBorders>
              <w:top w:val="nil"/>
              <w:left w:val="nil"/>
              <w:bottom w:val="single" w:sz="4" w:space="0" w:color="auto"/>
              <w:right w:val="nil"/>
            </w:tcBorders>
            <w:shd w:val="clear" w:color="auto" w:fill="auto"/>
            <w:vAlign w:val="bottom"/>
            <w:hideMark/>
          </w:tcPr>
          <w:p w14:paraId="271FB3C1" w14:textId="77777777" w:rsidR="00E07628" w:rsidRPr="00465D58" w:rsidRDefault="00E07628" w:rsidP="00522BD2">
            <w:pPr>
              <w:keepLines/>
              <w:suppressAutoHyphens/>
              <w:jc w:val="center"/>
              <w:rPr>
                <w:rFonts w:ascii="Arial" w:hAnsi="Arial" w:cs="Arial"/>
                <w:b/>
                <w:bCs/>
                <w:sz w:val="18"/>
                <w:szCs w:val="18"/>
              </w:rPr>
            </w:pPr>
            <w:bookmarkStart w:id="86" w:name="RANGE!B3:G20"/>
            <w:bookmarkStart w:id="87" w:name="FWT_T48a"/>
            <w:r w:rsidRPr="00465D58">
              <w:rPr>
                <w:rFonts w:ascii="Arial" w:hAnsi="Arial" w:cs="Arial"/>
                <w:b/>
                <w:bCs/>
                <w:sz w:val="18"/>
                <w:szCs w:val="18"/>
              </w:rPr>
              <w:t>Položka vlastného imania</w:t>
            </w:r>
            <w:bookmarkEnd w:id="86"/>
          </w:p>
        </w:tc>
        <w:tc>
          <w:tcPr>
            <w:tcW w:w="1101" w:type="dxa"/>
            <w:tcBorders>
              <w:top w:val="nil"/>
              <w:left w:val="nil"/>
              <w:bottom w:val="single" w:sz="4" w:space="0" w:color="auto"/>
              <w:right w:val="nil"/>
            </w:tcBorders>
            <w:shd w:val="clear" w:color="auto" w:fill="auto"/>
            <w:vAlign w:val="bottom"/>
            <w:hideMark/>
          </w:tcPr>
          <w:p w14:paraId="063FBCD9"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 k 1.1.2019</w:t>
            </w:r>
          </w:p>
        </w:tc>
        <w:tc>
          <w:tcPr>
            <w:tcW w:w="1010" w:type="dxa"/>
            <w:tcBorders>
              <w:top w:val="nil"/>
              <w:left w:val="nil"/>
              <w:bottom w:val="single" w:sz="4" w:space="0" w:color="auto"/>
              <w:right w:val="nil"/>
            </w:tcBorders>
            <w:shd w:val="clear" w:color="auto" w:fill="auto"/>
            <w:vAlign w:val="bottom"/>
            <w:hideMark/>
          </w:tcPr>
          <w:p w14:paraId="563C7A1E"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 xml:space="preserve">Prírastky </w:t>
            </w:r>
          </w:p>
        </w:tc>
        <w:tc>
          <w:tcPr>
            <w:tcW w:w="872" w:type="dxa"/>
            <w:tcBorders>
              <w:top w:val="nil"/>
              <w:left w:val="nil"/>
              <w:bottom w:val="single" w:sz="4" w:space="0" w:color="auto"/>
              <w:right w:val="nil"/>
            </w:tcBorders>
            <w:shd w:val="clear" w:color="auto" w:fill="auto"/>
            <w:vAlign w:val="bottom"/>
            <w:hideMark/>
          </w:tcPr>
          <w:p w14:paraId="6925ADF5"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 xml:space="preserve">Úbytky </w:t>
            </w:r>
          </w:p>
        </w:tc>
        <w:tc>
          <w:tcPr>
            <w:tcW w:w="1010" w:type="dxa"/>
            <w:tcBorders>
              <w:top w:val="nil"/>
              <w:left w:val="nil"/>
              <w:bottom w:val="single" w:sz="4" w:space="0" w:color="auto"/>
              <w:right w:val="nil"/>
            </w:tcBorders>
            <w:shd w:val="clear" w:color="auto" w:fill="auto"/>
            <w:vAlign w:val="bottom"/>
            <w:hideMark/>
          </w:tcPr>
          <w:p w14:paraId="658F80C5"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Presuny</w:t>
            </w:r>
          </w:p>
        </w:tc>
        <w:tc>
          <w:tcPr>
            <w:tcW w:w="1011" w:type="dxa"/>
            <w:tcBorders>
              <w:top w:val="nil"/>
              <w:left w:val="nil"/>
              <w:bottom w:val="single" w:sz="4" w:space="0" w:color="auto"/>
              <w:right w:val="nil"/>
            </w:tcBorders>
            <w:shd w:val="clear" w:color="auto" w:fill="auto"/>
            <w:vAlign w:val="bottom"/>
            <w:hideMark/>
          </w:tcPr>
          <w:p w14:paraId="4D4BED91"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 k 31.12.2019</w:t>
            </w:r>
          </w:p>
        </w:tc>
      </w:tr>
      <w:tr w:rsidR="00E07628" w:rsidRPr="00465D58" w14:paraId="5FCC326E" w14:textId="77777777" w:rsidTr="0059628E">
        <w:trPr>
          <w:cantSplit/>
          <w:trHeight w:val="227"/>
        </w:trPr>
        <w:tc>
          <w:tcPr>
            <w:tcW w:w="4208" w:type="dxa"/>
            <w:tcBorders>
              <w:top w:val="nil"/>
              <w:left w:val="nil"/>
              <w:bottom w:val="nil"/>
              <w:right w:val="nil"/>
            </w:tcBorders>
            <w:shd w:val="clear" w:color="auto" w:fill="auto"/>
            <w:vAlign w:val="bottom"/>
            <w:hideMark/>
          </w:tcPr>
          <w:p w14:paraId="2AEAEADE"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Základné imanie</w:t>
            </w:r>
          </w:p>
        </w:tc>
        <w:tc>
          <w:tcPr>
            <w:tcW w:w="1101" w:type="dxa"/>
            <w:tcBorders>
              <w:top w:val="nil"/>
              <w:left w:val="nil"/>
              <w:bottom w:val="nil"/>
              <w:right w:val="nil"/>
            </w:tcBorders>
            <w:shd w:val="clear" w:color="auto" w:fill="auto"/>
            <w:noWrap/>
            <w:vAlign w:val="bottom"/>
            <w:hideMark/>
          </w:tcPr>
          <w:p w14:paraId="11410F1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4 030 000</w:t>
            </w:r>
          </w:p>
        </w:tc>
        <w:tc>
          <w:tcPr>
            <w:tcW w:w="1010" w:type="dxa"/>
            <w:tcBorders>
              <w:top w:val="nil"/>
              <w:left w:val="nil"/>
              <w:bottom w:val="nil"/>
              <w:right w:val="nil"/>
            </w:tcBorders>
            <w:shd w:val="clear" w:color="auto" w:fill="auto"/>
            <w:vAlign w:val="bottom"/>
            <w:hideMark/>
          </w:tcPr>
          <w:p w14:paraId="07ED4B1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872" w:type="dxa"/>
            <w:tcBorders>
              <w:top w:val="nil"/>
              <w:left w:val="nil"/>
              <w:bottom w:val="nil"/>
              <w:right w:val="nil"/>
            </w:tcBorders>
            <w:shd w:val="clear" w:color="auto" w:fill="auto"/>
            <w:vAlign w:val="bottom"/>
            <w:hideMark/>
          </w:tcPr>
          <w:p w14:paraId="3566616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33B2D70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11" w:type="dxa"/>
            <w:tcBorders>
              <w:top w:val="nil"/>
              <w:left w:val="nil"/>
              <w:bottom w:val="nil"/>
              <w:right w:val="nil"/>
            </w:tcBorders>
            <w:shd w:val="clear" w:color="auto" w:fill="auto"/>
            <w:noWrap/>
            <w:vAlign w:val="bottom"/>
            <w:hideMark/>
          </w:tcPr>
          <w:p w14:paraId="6EEEF22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4 030 000</w:t>
            </w:r>
          </w:p>
        </w:tc>
      </w:tr>
      <w:tr w:rsidR="00E07628" w:rsidRPr="00465D58" w14:paraId="753738A5" w14:textId="77777777" w:rsidTr="0059628E">
        <w:trPr>
          <w:cantSplit/>
          <w:trHeight w:val="227"/>
        </w:trPr>
        <w:tc>
          <w:tcPr>
            <w:tcW w:w="4208" w:type="dxa"/>
            <w:tcBorders>
              <w:top w:val="nil"/>
              <w:left w:val="nil"/>
              <w:bottom w:val="nil"/>
              <w:right w:val="nil"/>
            </w:tcBorders>
            <w:shd w:val="clear" w:color="auto" w:fill="auto"/>
            <w:vAlign w:val="bottom"/>
            <w:hideMark/>
          </w:tcPr>
          <w:p w14:paraId="4AE4E221"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Pohľadávky za upísané vlastné imanie</w:t>
            </w:r>
          </w:p>
        </w:tc>
        <w:tc>
          <w:tcPr>
            <w:tcW w:w="1101" w:type="dxa"/>
            <w:tcBorders>
              <w:top w:val="nil"/>
              <w:left w:val="nil"/>
              <w:bottom w:val="nil"/>
              <w:right w:val="nil"/>
            </w:tcBorders>
            <w:shd w:val="clear" w:color="auto" w:fill="auto"/>
            <w:noWrap/>
            <w:vAlign w:val="bottom"/>
            <w:hideMark/>
          </w:tcPr>
          <w:p w14:paraId="49C3E72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-299</w:t>
            </w:r>
          </w:p>
        </w:tc>
        <w:tc>
          <w:tcPr>
            <w:tcW w:w="1010" w:type="dxa"/>
            <w:tcBorders>
              <w:top w:val="nil"/>
              <w:left w:val="nil"/>
              <w:bottom w:val="nil"/>
              <w:right w:val="nil"/>
            </w:tcBorders>
            <w:shd w:val="clear" w:color="auto" w:fill="auto"/>
            <w:vAlign w:val="bottom"/>
            <w:hideMark/>
          </w:tcPr>
          <w:p w14:paraId="7B889C5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872" w:type="dxa"/>
            <w:tcBorders>
              <w:top w:val="nil"/>
              <w:left w:val="nil"/>
              <w:bottom w:val="nil"/>
              <w:right w:val="nil"/>
            </w:tcBorders>
            <w:shd w:val="clear" w:color="auto" w:fill="auto"/>
            <w:vAlign w:val="bottom"/>
            <w:hideMark/>
          </w:tcPr>
          <w:p w14:paraId="42E36EA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2A18F8F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11" w:type="dxa"/>
            <w:tcBorders>
              <w:top w:val="nil"/>
              <w:left w:val="nil"/>
              <w:bottom w:val="nil"/>
              <w:right w:val="nil"/>
            </w:tcBorders>
            <w:shd w:val="clear" w:color="auto" w:fill="auto"/>
            <w:noWrap/>
            <w:vAlign w:val="bottom"/>
            <w:hideMark/>
          </w:tcPr>
          <w:p w14:paraId="1B144F6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-299</w:t>
            </w:r>
          </w:p>
        </w:tc>
      </w:tr>
      <w:tr w:rsidR="00E07628" w:rsidRPr="00465D58" w14:paraId="37805B1F" w14:textId="77777777" w:rsidTr="0059628E">
        <w:trPr>
          <w:cantSplit/>
          <w:trHeight w:val="227"/>
        </w:trPr>
        <w:tc>
          <w:tcPr>
            <w:tcW w:w="4208" w:type="dxa"/>
            <w:tcBorders>
              <w:top w:val="nil"/>
              <w:left w:val="nil"/>
              <w:bottom w:val="nil"/>
              <w:right w:val="nil"/>
            </w:tcBorders>
            <w:shd w:val="clear" w:color="auto" w:fill="auto"/>
            <w:vAlign w:val="bottom"/>
            <w:hideMark/>
          </w:tcPr>
          <w:p w14:paraId="7330EB42"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Ostatné kapitálové fondy</w:t>
            </w:r>
          </w:p>
        </w:tc>
        <w:tc>
          <w:tcPr>
            <w:tcW w:w="1101" w:type="dxa"/>
            <w:tcBorders>
              <w:top w:val="nil"/>
              <w:left w:val="nil"/>
              <w:bottom w:val="nil"/>
              <w:right w:val="nil"/>
            </w:tcBorders>
            <w:shd w:val="clear" w:color="auto" w:fill="auto"/>
            <w:noWrap/>
            <w:vAlign w:val="bottom"/>
            <w:hideMark/>
          </w:tcPr>
          <w:p w14:paraId="36BE2F5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10 000</w:t>
            </w:r>
          </w:p>
        </w:tc>
        <w:tc>
          <w:tcPr>
            <w:tcW w:w="1010" w:type="dxa"/>
            <w:tcBorders>
              <w:top w:val="nil"/>
              <w:left w:val="nil"/>
              <w:bottom w:val="nil"/>
              <w:right w:val="nil"/>
            </w:tcBorders>
            <w:shd w:val="clear" w:color="auto" w:fill="auto"/>
            <w:vAlign w:val="bottom"/>
            <w:hideMark/>
          </w:tcPr>
          <w:p w14:paraId="392A4FC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872" w:type="dxa"/>
            <w:tcBorders>
              <w:top w:val="nil"/>
              <w:left w:val="nil"/>
              <w:bottom w:val="nil"/>
              <w:right w:val="nil"/>
            </w:tcBorders>
            <w:shd w:val="clear" w:color="auto" w:fill="auto"/>
            <w:vAlign w:val="bottom"/>
            <w:hideMark/>
          </w:tcPr>
          <w:p w14:paraId="274464B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05D8498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11" w:type="dxa"/>
            <w:tcBorders>
              <w:top w:val="nil"/>
              <w:left w:val="nil"/>
              <w:bottom w:val="nil"/>
              <w:right w:val="nil"/>
            </w:tcBorders>
            <w:shd w:val="clear" w:color="auto" w:fill="auto"/>
            <w:noWrap/>
            <w:vAlign w:val="bottom"/>
            <w:hideMark/>
          </w:tcPr>
          <w:p w14:paraId="558A58E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10 000</w:t>
            </w:r>
          </w:p>
        </w:tc>
      </w:tr>
      <w:tr w:rsidR="00E07628" w:rsidRPr="00465D58" w14:paraId="10246DF5" w14:textId="77777777" w:rsidTr="0059628E">
        <w:trPr>
          <w:cantSplit/>
          <w:trHeight w:val="227"/>
        </w:trPr>
        <w:tc>
          <w:tcPr>
            <w:tcW w:w="4208" w:type="dxa"/>
            <w:tcBorders>
              <w:top w:val="nil"/>
              <w:left w:val="nil"/>
              <w:bottom w:val="nil"/>
              <w:right w:val="nil"/>
            </w:tcBorders>
            <w:shd w:val="clear" w:color="auto" w:fill="auto"/>
            <w:vAlign w:val="bottom"/>
            <w:hideMark/>
          </w:tcPr>
          <w:p w14:paraId="65FA73A1"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Zákonný rezervný fond a nedeliteľný fond</w:t>
            </w:r>
          </w:p>
        </w:tc>
        <w:tc>
          <w:tcPr>
            <w:tcW w:w="1101" w:type="dxa"/>
            <w:tcBorders>
              <w:top w:val="nil"/>
              <w:left w:val="nil"/>
              <w:bottom w:val="nil"/>
              <w:right w:val="nil"/>
            </w:tcBorders>
            <w:shd w:val="clear" w:color="auto" w:fill="auto"/>
            <w:noWrap/>
            <w:vAlign w:val="bottom"/>
            <w:hideMark/>
          </w:tcPr>
          <w:p w14:paraId="5432CB9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403 000</w:t>
            </w:r>
          </w:p>
        </w:tc>
        <w:tc>
          <w:tcPr>
            <w:tcW w:w="1010" w:type="dxa"/>
            <w:tcBorders>
              <w:top w:val="nil"/>
              <w:left w:val="nil"/>
              <w:bottom w:val="nil"/>
              <w:right w:val="nil"/>
            </w:tcBorders>
            <w:shd w:val="clear" w:color="auto" w:fill="auto"/>
            <w:vAlign w:val="bottom"/>
            <w:hideMark/>
          </w:tcPr>
          <w:p w14:paraId="3BB9537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872" w:type="dxa"/>
            <w:tcBorders>
              <w:top w:val="nil"/>
              <w:left w:val="nil"/>
              <w:bottom w:val="nil"/>
              <w:right w:val="nil"/>
            </w:tcBorders>
            <w:shd w:val="clear" w:color="auto" w:fill="auto"/>
            <w:vAlign w:val="bottom"/>
            <w:hideMark/>
          </w:tcPr>
          <w:p w14:paraId="4FC406D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2E478E0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11" w:type="dxa"/>
            <w:tcBorders>
              <w:top w:val="nil"/>
              <w:left w:val="nil"/>
              <w:bottom w:val="nil"/>
              <w:right w:val="nil"/>
            </w:tcBorders>
            <w:shd w:val="clear" w:color="auto" w:fill="auto"/>
            <w:noWrap/>
            <w:vAlign w:val="bottom"/>
            <w:hideMark/>
          </w:tcPr>
          <w:p w14:paraId="0A2031D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403 000</w:t>
            </w:r>
          </w:p>
        </w:tc>
      </w:tr>
      <w:tr w:rsidR="00E07628" w:rsidRPr="00465D58" w14:paraId="2D9391C9" w14:textId="77777777" w:rsidTr="0059628E">
        <w:trPr>
          <w:cantSplit/>
          <w:trHeight w:val="227"/>
        </w:trPr>
        <w:tc>
          <w:tcPr>
            <w:tcW w:w="4208" w:type="dxa"/>
            <w:tcBorders>
              <w:top w:val="nil"/>
              <w:left w:val="nil"/>
              <w:bottom w:val="nil"/>
              <w:right w:val="nil"/>
            </w:tcBorders>
            <w:shd w:val="clear" w:color="auto" w:fill="auto"/>
            <w:vAlign w:val="bottom"/>
            <w:hideMark/>
          </w:tcPr>
          <w:p w14:paraId="4AB3F337"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Ostatné fondy</w:t>
            </w:r>
          </w:p>
        </w:tc>
        <w:tc>
          <w:tcPr>
            <w:tcW w:w="1101" w:type="dxa"/>
            <w:tcBorders>
              <w:top w:val="nil"/>
              <w:left w:val="nil"/>
              <w:bottom w:val="nil"/>
              <w:right w:val="nil"/>
            </w:tcBorders>
            <w:shd w:val="clear" w:color="auto" w:fill="auto"/>
            <w:noWrap/>
            <w:vAlign w:val="bottom"/>
            <w:hideMark/>
          </w:tcPr>
          <w:p w14:paraId="7486735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22 841</w:t>
            </w:r>
          </w:p>
        </w:tc>
        <w:tc>
          <w:tcPr>
            <w:tcW w:w="1010" w:type="dxa"/>
            <w:tcBorders>
              <w:top w:val="nil"/>
              <w:left w:val="nil"/>
              <w:bottom w:val="nil"/>
              <w:right w:val="nil"/>
            </w:tcBorders>
            <w:shd w:val="clear" w:color="auto" w:fill="auto"/>
            <w:vAlign w:val="bottom"/>
            <w:hideMark/>
          </w:tcPr>
          <w:p w14:paraId="65040C8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872" w:type="dxa"/>
            <w:tcBorders>
              <w:top w:val="nil"/>
              <w:left w:val="nil"/>
              <w:bottom w:val="nil"/>
              <w:right w:val="nil"/>
            </w:tcBorders>
            <w:shd w:val="clear" w:color="auto" w:fill="auto"/>
            <w:vAlign w:val="bottom"/>
            <w:hideMark/>
          </w:tcPr>
          <w:p w14:paraId="67615FC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1DA4FD4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11" w:type="dxa"/>
            <w:tcBorders>
              <w:top w:val="nil"/>
              <w:left w:val="nil"/>
              <w:bottom w:val="nil"/>
              <w:right w:val="nil"/>
            </w:tcBorders>
            <w:shd w:val="clear" w:color="auto" w:fill="auto"/>
            <w:noWrap/>
            <w:vAlign w:val="bottom"/>
            <w:hideMark/>
          </w:tcPr>
          <w:p w14:paraId="5D94B93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22 841</w:t>
            </w:r>
          </w:p>
        </w:tc>
      </w:tr>
      <w:tr w:rsidR="00E07628" w:rsidRPr="00465D58" w14:paraId="7ED95492" w14:textId="77777777" w:rsidTr="0059628E">
        <w:trPr>
          <w:cantSplit/>
          <w:trHeight w:val="227"/>
        </w:trPr>
        <w:tc>
          <w:tcPr>
            <w:tcW w:w="4208" w:type="dxa"/>
            <w:tcBorders>
              <w:top w:val="nil"/>
              <w:left w:val="nil"/>
              <w:bottom w:val="nil"/>
              <w:right w:val="nil"/>
            </w:tcBorders>
            <w:shd w:val="clear" w:color="auto" w:fill="auto"/>
            <w:vAlign w:val="bottom"/>
            <w:hideMark/>
          </w:tcPr>
          <w:p w14:paraId="28DEB329"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Nerozdelený zisk minulých rokov</w:t>
            </w:r>
          </w:p>
        </w:tc>
        <w:tc>
          <w:tcPr>
            <w:tcW w:w="1101" w:type="dxa"/>
            <w:tcBorders>
              <w:top w:val="nil"/>
              <w:left w:val="nil"/>
              <w:bottom w:val="nil"/>
              <w:right w:val="nil"/>
            </w:tcBorders>
            <w:shd w:val="clear" w:color="auto" w:fill="auto"/>
            <w:noWrap/>
            <w:vAlign w:val="bottom"/>
            <w:hideMark/>
          </w:tcPr>
          <w:p w14:paraId="028BE67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6 311 788</w:t>
            </w:r>
          </w:p>
        </w:tc>
        <w:tc>
          <w:tcPr>
            <w:tcW w:w="1010" w:type="dxa"/>
            <w:tcBorders>
              <w:top w:val="nil"/>
              <w:left w:val="nil"/>
              <w:bottom w:val="nil"/>
              <w:right w:val="nil"/>
            </w:tcBorders>
            <w:shd w:val="clear" w:color="auto" w:fill="auto"/>
            <w:vAlign w:val="bottom"/>
            <w:hideMark/>
          </w:tcPr>
          <w:p w14:paraId="4C1624E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872" w:type="dxa"/>
            <w:tcBorders>
              <w:top w:val="nil"/>
              <w:left w:val="nil"/>
              <w:bottom w:val="nil"/>
              <w:right w:val="nil"/>
            </w:tcBorders>
            <w:shd w:val="clear" w:color="auto" w:fill="auto"/>
            <w:vAlign w:val="bottom"/>
            <w:hideMark/>
          </w:tcPr>
          <w:p w14:paraId="08925D1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7209AAB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2 254 142</w:t>
            </w:r>
          </w:p>
        </w:tc>
        <w:tc>
          <w:tcPr>
            <w:tcW w:w="1011" w:type="dxa"/>
            <w:tcBorders>
              <w:top w:val="nil"/>
              <w:left w:val="nil"/>
              <w:bottom w:val="nil"/>
              <w:right w:val="nil"/>
            </w:tcBorders>
            <w:shd w:val="clear" w:color="auto" w:fill="auto"/>
            <w:noWrap/>
            <w:vAlign w:val="bottom"/>
            <w:hideMark/>
          </w:tcPr>
          <w:p w14:paraId="77E7489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8 565 930</w:t>
            </w:r>
          </w:p>
        </w:tc>
      </w:tr>
      <w:tr w:rsidR="00E07628" w:rsidRPr="00465D58" w14:paraId="1914C589" w14:textId="77777777" w:rsidTr="0059628E">
        <w:trPr>
          <w:cantSplit/>
          <w:trHeight w:val="227"/>
        </w:trPr>
        <w:tc>
          <w:tcPr>
            <w:tcW w:w="4208" w:type="dxa"/>
            <w:tcBorders>
              <w:top w:val="nil"/>
              <w:left w:val="nil"/>
              <w:bottom w:val="nil"/>
              <w:right w:val="nil"/>
            </w:tcBorders>
            <w:shd w:val="clear" w:color="auto" w:fill="auto"/>
            <w:vAlign w:val="bottom"/>
            <w:hideMark/>
          </w:tcPr>
          <w:p w14:paraId="1776FA67"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Výsledok hospodárenia bežného účtovného obdobia</w:t>
            </w:r>
          </w:p>
        </w:tc>
        <w:tc>
          <w:tcPr>
            <w:tcW w:w="1101" w:type="dxa"/>
            <w:tcBorders>
              <w:top w:val="nil"/>
              <w:left w:val="nil"/>
              <w:bottom w:val="nil"/>
              <w:right w:val="nil"/>
            </w:tcBorders>
            <w:shd w:val="clear" w:color="auto" w:fill="auto"/>
            <w:noWrap/>
            <w:vAlign w:val="bottom"/>
            <w:hideMark/>
          </w:tcPr>
          <w:p w14:paraId="4A70F91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2 254 142</w:t>
            </w:r>
          </w:p>
        </w:tc>
        <w:tc>
          <w:tcPr>
            <w:tcW w:w="1010" w:type="dxa"/>
            <w:tcBorders>
              <w:top w:val="nil"/>
              <w:left w:val="nil"/>
              <w:bottom w:val="nil"/>
              <w:right w:val="nil"/>
            </w:tcBorders>
            <w:shd w:val="clear" w:color="auto" w:fill="auto"/>
            <w:vAlign w:val="bottom"/>
            <w:hideMark/>
          </w:tcPr>
          <w:p w14:paraId="6B10BF9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1 815 675</w:t>
            </w:r>
          </w:p>
        </w:tc>
        <w:tc>
          <w:tcPr>
            <w:tcW w:w="872" w:type="dxa"/>
            <w:tcBorders>
              <w:top w:val="nil"/>
              <w:left w:val="nil"/>
              <w:bottom w:val="nil"/>
              <w:right w:val="nil"/>
            </w:tcBorders>
            <w:shd w:val="clear" w:color="auto" w:fill="auto"/>
            <w:vAlign w:val="bottom"/>
            <w:hideMark/>
          </w:tcPr>
          <w:p w14:paraId="7C940F8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5725778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-2 254 142</w:t>
            </w:r>
          </w:p>
        </w:tc>
        <w:tc>
          <w:tcPr>
            <w:tcW w:w="1011" w:type="dxa"/>
            <w:tcBorders>
              <w:top w:val="nil"/>
              <w:left w:val="nil"/>
              <w:bottom w:val="nil"/>
              <w:right w:val="nil"/>
            </w:tcBorders>
            <w:shd w:val="clear" w:color="auto" w:fill="auto"/>
            <w:noWrap/>
            <w:vAlign w:val="bottom"/>
            <w:hideMark/>
          </w:tcPr>
          <w:p w14:paraId="53665D4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1 815 675</w:t>
            </w:r>
          </w:p>
        </w:tc>
      </w:tr>
      <w:tr w:rsidR="00E07628" w:rsidRPr="00465D58" w14:paraId="09FA1C31" w14:textId="77777777" w:rsidTr="0059628E">
        <w:trPr>
          <w:cantSplit/>
          <w:trHeight w:val="227"/>
        </w:trPr>
        <w:tc>
          <w:tcPr>
            <w:tcW w:w="4208" w:type="dxa"/>
            <w:tcBorders>
              <w:top w:val="nil"/>
              <w:left w:val="nil"/>
              <w:bottom w:val="nil"/>
              <w:right w:val="nil"/>
            </w:tcBorders>
            <w:shd w:val="clear" w:color="auto" w:fill="auto"/>
            <w:vAlign w:val="bottom"/>
            <w:hideMark/>
          </w:tcPr>
          <w:p w14:paraId="4CEAC55A"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Vlastné imanie spolu</w:t>
            </w:r>
          </w:p>
        </w:tc>
        <w:tc>
          <w:tcPr>
            <w:tcW w:w="1101" w:type="dxa"/>
            <w:tcBorders>
              <w:top w:val="single" w:sz="4" w:space="0" w:color="auto"/>
              <w:left w:val="nil"/>
              <w:bottom w:val="double" w:sz="6" w:space="0" w:color="auto"/>
              <w:right w:val="nil"/>
            </w:tcBorders>
            <w:shd w:val="clear" w:color="auto" w:fill="auto"/>
            <w:noWrap/>
            <w:vAlign w:val="bottom"/>
            <w:hideMark/>
          </w:tcPr>
          <w:p w14:paraId="65A1EA74"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13 031 472</w:t>
            </w:r>
          </w:p>
        </w:tc>
        <w:tc>
          <w:tcPr>
            <w:tcW w:w="1010" w:type="dxa"/>
            <w:tcBorders>
              <w:top w:val="single" w:sz="4" w:space="0" w:color="auto"/>
              <w:left w:val="nil"/>
              <w:bottom w:val="double" w:sz="6" w:space="0" w:color="auto"/>
              <w:right w:val="nil"/>
            </w:tcBorders>
            <w:shd w:val="clear" w:color="auto" w:fill="auto"/>
            <w:noWrap/>
            <w:vAlign w:val="bottom"/>
            <w:hideMark/>
          </w:tcPr>
          <w:p w14:paraId="0FAC5F67"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1 815 675</w:t>
            </w:r>
          </w:p>
        </w:tc>
        <w:tc>
          <w:tcPr>
            <w:tcW w:w="872" w:type="dxa"/>
            <w:tcBorders>
              <w:top w:val="single" w:sz="4" w:space="0" w:color="auto"/>
              <w:left w:val="nil"/>
              <w:bottom w:val="double" w:sz="6" w:space="0" w:color="auto"/>
              <w:right w:val="nil"/>
            </w:tcBorders>
            <w:shd w:val="clear" w:color="auto" w:fill="auto"/>
            <w:noWrap/>
            <w:vAlign w:val="bottom"/>
            <w:hideMark/>
          </w:tcPr>
          <w:p w14:paraId="62D49E2D"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010" w:type="dxa"/>
            <w:tcBorders>
              <w:top w:val="single" w:sz="4" w:space="0" w:color="auto"/>
              <w:left w:val="nil"/>
              <w:bottom w:val="double" w:sz="6" w:space="0" w:color="auto"/>
              <w:right w:val="nil"/>
            </w:tcBorders>
            <w:shd w:val="clear" w:color="auto" w:fill="auto"/>
            <w:noWrap/>
            <w:vAlign w:val="bottom"/>
            <w:hideMark/>
          </w:tcPr>
          <w:p w14:paraId="11C5013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011" w:type="dxa"/>
            <w:tcBorders>
              <w:top w:val="single" w:sz="4" w:space="0" w:color="auto"/>
              <w:left w:val="nil"/>
              <w:bottom w:val="double" w:sz="6" w:space="0" w:color="auto"/>
              <w:right w:val="nil"/>
            </w:tcBorders>
            <w:shd w:val="clear" w:color="auto" w:fill="auto"/>
            <w:noWrap/>
            <w:vAlign w:val="bottom"/>
            <w:hideMark/>
          </w:tcPr>
          <w:p w14:paraId="4DCB43F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14 847 147</w:t>
            </w:r>
          </w:p>
        </w:tc>
      </w:tr>
    </w:tbl>
    <w:p w14:paraId="07CC405B" w14:textId="56E1A4A2" w:rsidR="00941A1D" w:rsidRPr="00465D58" w:rsidRDefault="00941A1D" w:rsidP="00465D58">
      <w:pPr>
        <w:pStyle w:val="odstavec"/>
        <w:rPr>
          <w:rFonts w:ascii="Arial" w:hAnsi="Arial" w:cs="Arial"/>
          <w:highlight w:val="yellow"/>
        </w:rPr>
      </w:pPr>
    </w:p>
    <w:p w14:paraId="45131F0D" w14:textId="77777777" w:rsidR="00E07628" w:rsidRPr="00465D58" w:rsidRDefault="00E07628" w:rsidP="00465D58">
      <w:pPr>
        <w:pStyle w:val="odstavec"/>
        <w:rPr>
          <w:rFonts w:ascii="Arial" w:hAnsi="Arial" w:cs="Arial"/>
          <w:highlight w:val="yellow"/>
        </w:rPr>
      </w:pPr>
      <w:bookmarkStart w:id="88" w:name="FWT_T48b"/>
      <w:bookmarkEnd w:id="87"/>
      <w:r w:rsidRPr="00465D58">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4208"/>
        <w:gridCol w:w="1101"/>
        <w:gridCol w:w="1010"/>
        <w:gridCol w:w="872"/>
        <w:gridCol w:w="1010"/>
        <w:gridCol w:w="1011"/>
      </w:tblGrid>
      <w:tr w:rsidR="00E07628" w:rsidRPr="00465D58" w14:paraId="721699C5" w14:textId="77777777" w:rsidTr="00522BD2">
        <w:trPr>
          <w:cantSplit/>
          <w:trHeight w:val="227"/>
        </w:trPr>
        <w:tc>
          <w:tcPr>
            <w:tcW w:w="4338" w:type="dxa"/>
            <w:tcBorders>
              <w:top w:val="nil"/>
              <w:left w:val="nil"/>
              <w:bottom w:val="single" w:sz="4" w:space="0" w:color="auto"/>
              <w:right w:val="nil"/>
            </w:tcBorders>
            <w:shd w:val="clear" w:color="auto" w:fill="auto"/>
            <w:vAlign w:val="bottom"/>
            <w:hideMark/>
          </w:tcPr>
          <w:p w14:paraId="099B1E54" w14:textId="77777777" w:rsidR="00E07628" w:rsidRPr="00465D58" w:rsidRDefault="00E07628" w:rsidP="00522BD2">
            <w:pPr>
              <w:keepLines/>
              <w:suppressAutoHyphens/>
              <w:jc w:val="center"/>
              <w:rPr>
                <w:rFonts w:ascii="Arial" w:hAnsi="Arial" w:cs="Arial"/>
                <w:b/>
                <w:bCs/>
                <w:sz w:val="18"/>
                <w:szCs w:val="18"/>
              </w:rPr>
            </w:pPr>
            <w:bookmarkStart w:id="89" w:name="RANGE!B24:G41"/>
            <w:r w:rsidRPr="00465D58">
              <w:rPr>
                <w:rFonts w:ascii="Arial" w:hAnsi="Arial" w:cs="Arial"/>
                <w:b/>
                <w:bCs/>
                <w:sz w:val="18"/>
                <w:szCs w:val="18"/>
              </w:rPr>
              <w:t>Položka vlastného imania</w:t>
            </w:r>
            <w:bookmarkEnd w:id="89"/>
          </w:p>
        </w:tc>
        <w:tc>
          <w:tcPr>
            <w:tcW w:w="1134" w:type="dxa"/>
            <w:tcBorders>
              <w:top w:val="nil"/>
              <w:left w:val="nil"/>
              <w:bottom w:val="single" w:sz="4" w:space="0" w:color="auto"/>
              <w:right w:val="nil"/>
            </w:tcBorders>
            <w:shd w:val="clear" w:color="auto" w:fill="auto"/>
            <w:vAlign w:val="bottom"/>
            <w:hideMark/>
          </w:tcPr>
          <w:p w14:paraId="1EE72DE5"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 k 1.1.2018</w:t>
            </w:r>
          </w:p>
        </w:tc>
        <w:tc>
          <w:tcPr>
            <w:tcW w:w="1040" w:type="dxa"/>
            <w:tcBorders>
              <w:top w:val="nil"/>
              <w:left w:val="nil"/>
              <w:bottom w:val="single" w:sz="4" w:space="0" w:color="auto"/>
              <w:right w:val="nil"/>
            </w:tcBorders>
            <w:shd w:val="clear" w:color="auto" w:fill="auto"/>
            <w:vAlign w:val="bottom"/>
            <w:hideMark/>
          </w:tcPr>
          <w:p w14:paraId="25D87891"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 xml:space="preserve">Prírastky </w:t>
            </w:r>
          </w:p>
        </w:tc>
        <w:tc>
          <w:tcPr>
            <w:tcW w:w="897" w:type="dxa"/>
            <w:tcBorders>
              <w:top w:val="nil"/>
              <w:left w:val="nil"/>
              <w:bottom w:val="single" w:sz="4" w:space="0" w:color="auto"/>
              <w:right w:val="nil"/>
            </w:tcBorders>
            <w:shd w:val="clear" w:color="auto" w:fill="auto"/>
            <w:vAlign w:val="bottom"/>
            <w:hideMark/>
          </w:tcPr>
          <w:p w14:paraId="7C962C5D"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 xml:space="preserve">Úbytky </w:t>
            </w:r>
          </w:p>
        </w:tc>
        <w:tc>
          <w:tcPr>
            <w:tcW w:w="1040" w:type="dxa"/>
            <w:tcBorders>
              <w:top w:val="nil"/>
              <w:left w:val="nil"/>
              <w:bottom w:val="single" w:sz="4" w:space="0" w:color="auto"/>
              <w:right w:val="nil"/>
            </w:tcBorders>
            <w:shd w:val="clear" w:color="auto" w:fill="auto"/>
            <w:vAlign w:val="bottom"/>
            <w:hideMark/>
          </w:tcPr>
          <w:p w14:paraId="2830D5E3"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748A20BB" w14:textId="77777777" w:rsidR="00E07628" w:rsidRPr="00465D58" w:rsidRDefault="00E07628" w:rsidP="00522BD2">
            <w:pPr>
              <w:keepLines/>
              <w:suppressAutoHyphens/>
              <w:jc w:val="center"/>
              <w:rPr>
                <w:rFonts w:ascii="Arial" w:hAnsi="Arial" w:cs="Arial"/>
                <w:b/>
                <w:bCs/>
                <w:sz w:val="18"/>
                <w:szCs w:val="18"/>
              </w:rPr>
            </w:pPr>
            <w:r w:rsidRPr="00465D58">
              <w:rPr>
                <w:rFonts w:ascii="Arial" w:hAnsi="Arial" w:cs="Arial"/>
                <w:b/>
                <w:bCs/>
                <w:sz w:val="18"/>
                <w:szCs w:val="18"/>
              </w:rPr>
              <w:t>Stav k 31.12.2018</w:t>
            </w:r>
          </w:p>
        </w:tc>
      </w:tr>
      <w:tr w:rsidR="00E07628" w:rsidRPr="00465D58" w14:paraId="3D05EA2E" w14:textId="77777777" w:rsidTr="00522BD2">
        <w:trPr>
          <w:cantSplit/>
          <w:trHeight w:val="227"/>
        </w:trPr>
        <w:tc>
          <w:tcPr>
            <w:tcW w:w="4338" w:type="dxa"/>
            <w:tcBorders>
              <w:top w:val="nil"/>
              <w:left w:val="nil"/>
              <w:bottom w:val="nil"/>
              <w:right w:val="nil"/>
            </w:tcBorders>
            <w:shd w:val="clear" w:color="auto" w:fill="auto"/>
            <w:vAlign w:val="bottom"/>
            <w:hideMark/>
          </w:tcPr>
          <w:p w14:paraId="681613E0"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Základné imanie</w:t>
            </w:r>
          </w:p>
        </w:tc>
        <w:tc>
          <w:tcPr>
            <w:tcW w:w="1134" w:type="dxa"/>
            <w:tcBorders>
              <w:top w:val="nil"/>
              <w:left w:val="nil"/>
              <w:bottom w:val="nil"/>
              <w:right w:val="nil"/>
            </w:tcBorders>
            <w:shd w:val="clear" w:color="auto" w:fill="auto"/>
            <w:vAlign w:val="bottom"/>
            <w:hideMark/>
          </w:tcPr>
          <w:p w14:paraId="3205553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4 030 000</w:t>
            </w:r>
          </w:p>
        </w:tc>
        <w:tc>
          <w:tcPr>
            <w:tcW w:w="1040" w:type="dxa"/>
            <w:tcBorders>
              <w:top w:val="nil"/>
              <w:left w:val="nil"/>
              <w:bottom w:val="nil"/>
              <w:right w:val="nil"/>
            </w:tcBorders>
            <w:shd w:val="clear" w:color="auto" w:fill="auto"/>
            <w:vAlign w:val="bottom"/>
            <w:hideMark/>
          </w:tcPr>
          <w:p w14:paraId="11A2D47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897" w:type="dxa"/>
            <w:tcBorders>
              <w:top w:val="nil"/>
              <w:left w:val="nil"/>
              <w:bottom w:val="nil"/>
              <w:right w:val="nil"/>
            </w:tcBorders>
            <w:shd w:val="clear" w:color="auto" w:fill="auto"/>
            <w:vAlign w:val="bottom"/>
            <w:hideMark/>
          </w:tcPr>
          <w:p w14:paraId="2EBE40A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3C456C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E42355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4 030 000</w:t>
            </w:r>
          </w:p>
        </w:tc>
      </w:tr>
      <w:tr w:rsidR="00E07628" w:rsidRPr="00465D58" w14:paraId="74E1EF6B" w14:textId="77777777" w:rsidTr="00522BD2">
        <w:trPr>
          <w:cantSplit/>
          <w:trHeight w:val="227"/>
        </w:trPr>
        <w:tc>
          <w:tcPr>
            <w:tcW w:w="4338" w:type="dxa"/>
            <w:tcBorders>
              <w:top w:val="nil"/>
              <w:left w:val="nil"/>
              <w:bottom w:val="nil"/>
              <w:right w:val="nil"/>
            </w:tcBorders>
            <w:shd w:val="clear" w:color="auto" w:fill="auto"/>
            <w:vAlign w:val="bottom"/>
            <w:hideMark/>
          </w:tcPr>
          <w:p w14:paraId="4AE664FF"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Pohľadávky za upísané vlastné imanie</w:t>
            </w:r>
          </w:p>
        </w:tc>
        <w:tc>
          <w:tcPr>
            <w:tcW w:w="1134" w:type="dxa"/>
            <w:tcBorders>
              <w:top w:val="nil"/>
              <w:left w:val="nil"/>
              <w:bottom w:val="nil"/>
              <w:right w:val="nil"/>
            </w:tcBorders>
            <w:shd w:val="clear" w:color="auto" w:fill="auto"/>
            <w:vAlign w:val="bottom"/>
            <w:hideMark/>
          </w:tcPr>
          <w:p w14:paraId="03BD59B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-299</w:t>
            </w:r>
          </w:p>
        </w:tc>
        <w:tc>
          <w:tcPr>
            <w:tcW w:w="1040" w:type="dxa"/>
            <w:tcBorders>
              <w:top w:val="nil"/>
              <w:left w:val="nil"/>
              <w:bottom w:val="nil"/>
              <w:right w:val="nil"/>
            </w:tcBorders>
            <w:shd w:val="clear" w:color="auto" w:fill="auto"/>
            <w:vAlign w:val="bottom"/>
            <w:hideMark/>
          </w:tcPr>
          <w:p w14:paraId="1226809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897" w:type="dxa"/>
            <w:tcBorders>
              <w:top w:val="nil"/>
              <w:left w:val="nil"/>
              <w:bottom w:val="nil"/>
              <w:right w:val="nil"/>
            </w:tcBorders>
            <w:shd w:val="clear" w:color="auto" w:fill="auto"/>
            <w:vAlign w:val="bottom"/>
            <w:hideMark/>
          </w:tcPr>
          <w:p w14:paraId="6A20F26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D0064C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327472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-299</w:t>
            </w:r>
          </w:p>
        </w:tc>
      </w:tr>
      <w:tr w:rsidR="00E07628" w:rsidRPr="00465D58" w14:paraId="709EDBF1" w14:textId="77777777" w:rsidTr="00522BD2">
        <w:trPr>
          <w:cantSplit/>
          <w:trHeight w:val="227"/>
        </w:trPr>
        <w:tc>
          <w:tcPr>
            <w:tcW w:w="4338" w:type="dxa"/>
            <w:tcBorders>
              <w:top w:val="nil"/>
              <w:left w:val="nil"/>
              <w:bottom w:val="nil"/>
              <w:right w:val="nil"/>
            </w:tcBorders>
            <w:shd w:val="clear" w:color="auto" w:fill="auto"/>
            <w:vAlign w:val="bottom"/>
            <w:hideMark/>
          </w:tcPr>
          <w:p w14:paraId="3239939E"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Ostatné kapitálové fondy</w:t>
            </w:r>
          </w:p>
        </w:tc>
        <w:tc>
          <w:tcPr>
            <w:tcW w:w="1134" w:type="dxa"/>
            <w:tcBorders>
              <w:top w:val="nil"/>
              <w:left w:val="nil"/>
              <w:bottom w:val="nil"/>
              <w:right w:val="nil"/>
            </w:tcBorders>
            <w:shd w:val="clear" w:color="auto" w:fill="auto"/>
            <w:vAlign w:val="bottom"/>
            <w:hideMark/>
          </w:tcPr>
          <w:p w14:paraId="65E0F3B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10 000</w:t>
            </w:r>
          </w:p>
        </w:tc>
        <w:tc>
          <w:tcPr>
            <w:tcW w:w="1040" w:type="dxa"/>
            <w:tcBorders>
              <w:top w:val="nil"/>
              <w:left w:val="nil"/>
              <w:bottom w:val="nil"/>
              <w:right w:val="nil"/>
            </w:tcBorders>
            <w:shd w:val="clear" w:color="auto" w:fill="auto"/>
            <w:vAlign w:val="bottom"/>
            <w:hideMark/>
          </w:tcPr>
          <w:p w14:paraId="01F2426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897" w:type="dxa"/>
            <w:tcBorders>
              <w:top w:val="nil"/>
              <w:left w:val="nil"/>
              <w:bottom w:val="nil"/>
              <w:right w:val="nil"/>
            </w:tcBorders>
            <w:shd w:val="clear" w:color="auto" w:fill="auto"/>
            <w:vAlign w:val="bottom"/>
            <w:hideMark/>
          </w:tcPr>
          <w:p w14:paraId="45E9D5C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6BB699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ECEDA7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10 000</w:t>
            </w:r>
          </w:p>
        </w:tc>
      </w:tr>
      <w:tr w:rsidR="00E07628" w:rsidRPr="00465D58" w14:paraId="481ADC0F" w14:textId="77777777" w:rsidTr="00522BD2">
        <w:trPr>
          <w:cantSplit/>
          <w:trHeight w:val="227"/>
        </w:trPr>
        <w:tc>
          <w:tcPr>
            <w:tcW w:w="4338" w:type="dxa"/>
            <w:tcBorders>
              <w:top w:val="nil"/>
              <w:left w:val="nil"/>
              <w:bottom w:val="nil"/>
              <w:right w:val="nil"/>
            </w:tcBorders>
            <w:shd w:val="clear" w:color="auto" w:fill="auto"/>
            <w:vAlign w:val="bottom"/>
            <w:hideMark/>
          </w:tcPr>
          <w:p w14:paraId="44BDDE40"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Zákonný rezervný fond a nedeliteľný fond</w:t>
            </w:r>
          </w:p>
        </w:tc>
        <w:tc>
          <w:tcPr>
            <w:tcW w:w="1134" w:type="dxa"/>
            <w:tcBorders>
              <w:top w:val="nil"/>
              <w:left w:val="nil"/>
              <w:bottom w:val="nil"/>
              <w:right w:val="nil"/>
            </w:tcBorders>
            <w:shd w:val="clear" w:color="auto" w:fill="auto"/>
            <w:vAlign w:val="bottom"/>
            <w:hideMark/>
          </w:tcPr>
          <w:p w14:paraId="43041B4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403 000</w:t>
            </w:r>
          </w:p>
        </w:tc>
        <w:tc>
          <w:tcPr>
            <w:tcW w:w="1040" w:type="dxa"/>
            <w:tcBorders>
              <w:top w:val="nil"/>
              <w:left w:val="nil"/>
              <w:bottom w:val="nil"/>
              <w:right w:val="nil"/>
            </w:tcBorders>
            <w:shd w:val="clear" w:color="auto" w:fill="auto"/>
            <w:vAlign w:val="bottom"/>
            <w:hideMark/>
          </w:tcPr>
          <w:p w14:paraId="0F9797C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897" w:type="dxa"/>
            <w:tcBorders>
              <w:top w:val="nil"/>
              <w:left w:val="nil"/>
              <w:bottom w:val="nil"/>
              <w:right w:val="nil"/>
            </w:tcBorders>
            <w:shd w:val="clear" w:color="auto" w:fill="auto"/>
            <w:vAlign w:val="bottom"/>
            <w:hideMark/>
          </w:tcPr>
          <w:p w14:paraId="45A6D2C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BF2326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584862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403 000</w:t>
            </w:r>
          </w:p>
        </w:tc>
      </w:tr>
      <w:tr w:rsidR="00E07628" w:rsidRPr="00465D58" w14:paraId="2BC70217" w14:textId="77777777" w:rsidTr="00522BD2">
        <w:trPr>
          <w:cantSplit/>
          <w:trHeight w:val="227"/>
        </w:trPr>
        <w:tc>
          <w:tcPr>
            <w:tcW w:w="4338" w:type="dxa"/>
            <w:tcBorders>
              <w:top w:val="nil"/>
              <w:left w:val="nil"/>
              <w:bottom w:val="nil"/>
              <w:right w:val="nil"/>
            </w:tcBorders>
            <w:shd w:val="clear" w:color="auto" w:fill="auto"/>
            <w:vAlign w:val="bottom"/>
            <w:hideMark/>
          </w:tcPr>
          <w:p w14:paraId="423B91B8"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Ostatné fondy</w:t>
            </w:r>
          </w:p>
        </w:tc>
        <w:tc>
          <w:tcPr>
            <w:tcW w:w="1134" w:type="dxa"/>
            <w:tcBorders>
              <w:top w:val="nil"/>
              <w:left w:val="nil"/>
              <w:bottom w:val="nil"/>
              <w:right w:val="nil"/>
            </w:tcBorders>
            <w:shd w:val="clear" w:color="auto" w:fill="auto"/>
            <w:vAlign w:val="bottom"/>
            <w:hideMark/>
          </w:tcPr>
          <w:p w14:paraId="02521EC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22 841</w:t>
            </w:r>
          </w:p>
        </w:tc>
        <w:tc>
          <w:tcPr>
            <w:tcW w:w="1040" w:type="dxa"/>
            <w:tcBorders>
              <w:top w:val="nil"/>
              <w:left w:val="nil"/>
              <w:bottom w:val="nil"/>
              <w:right w:val="nil"/>
            </w:tcBorders>
            <w:shd w:val="clear" w:color="auto" w:fill="auto"/>
            <w:vAlign w:val="bottom"/>
            <w:hideMark/>
          </w:tcPr>
          <w:p w14:paraId="2373977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897" w:type="dxa"/>
            <w:tcBorders>
              <w:top w:val="nil"/>
              <w:left w:val="nil"/>
              <w:bottom w:val="nil"/>
              <w:right w:val="nil"/>
            </w:tcBorders>
            <w:shd w:val="clear" w:color="auto" w:fill="auto"/>
            <w:vAlign w:val="bottom"/>
            <w:hideMark/>
          </w:tcPr>
          <w:p w14:paraId="24860AD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55AD8C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93C5CF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22 841</w:t>
            </w:r>
          </w:p>
        </w:tc>
      </w:tr>
      <w:tr w:rsidR="00E07628" w:rsidRPr="00465D58" w14:paraId="028C84B7" w14:textId="77777777" w:rsidTr="00522BD2">
        <w:trPr>
          <w:cantSplit/>
          <w:trHeight w:val="227"/>
        </w:trPr>
        <w:tc>
          <w:tcPr>
            <w:tcW w:w="4338" w:type="dxa"/>
            <w:tcBorders>
              <w:top w:val="nil"/>
              <w:left w:val="nil"/>
              <w:bottom w:val="nil"/>
              <w:right w:val="nil"/>
            </w:tcBorders>
            <w:shd w:val="clear" w:color="auto" w:fill="auto"/>
            <w:vAlign w:val="bottom"/>
            <w:hideMark/>
          </w:tcPr>
          <w:p w14:paraId="08F20FD2"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Nerozdelený zisk minulých rokov</w:t>
            </w:r>
          </w:p>
        </w:tc>
        <w:tc>
          <w:tcPr>
            <w:tcW w:w="1134" w:type="dxa"/>
            <w:tcBorders>
              <w:top w:val="nil"/>
              <w:left w:val="nil"/>
              <w:bottom w:val="nil"/>
              <w:right w:val="nil"/>
            </w:tcBorders>
            <w:shd w:val="clear" w:color="auto" w:fill="auto"/>
            <w:vAlign w:val="bottom"/>
            <w:hideMark/>
          </w:tcPr>
          <w:p w14:paraId="495599A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4 110 398</w:t>
            </w:r>
          </w:p>
        </w:tc>
        <w:tc>
          <w:tcPr>
            <w:tcW w:w="1040" w:type="dxa"/>
            <w:tcBorders>
              <w:top w:val="nil"/>
              <w:left w:val="nil"/>
              <w:bottom w:val="nil"/>
              <w:right w:val="nil"/>
            </w:tcBorders>
            <w:shd w:val="clear" w:color="auto" w:fill="auto"/>
            <w:vAlign w:val="bottom"/>
            <w:hideMark/>
          </w:tcPr>
          <w:p w14:paraId="73F51FA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897" w:type="dxa"/>
            <w:tcBorders>
              <w:top w:val="nil"/>
              <w:left w:val="nil"/>
              <w:bottom w:val="nil"/>
              <w:right w:val="nil"/>
            </w:tcBorders>
            <w:shd w:val="clear" w:color="auto" w:fill="auto"/>
            <w:vAlign w:val="bottom"/>
            <w:hideMark/>
          </w:tcPr>
          <w:p w14:paraId="1DCCC83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42927B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2 201 390</w:t>
            </w:r>
          </w:p>
        </w:tc>
        <w:tc>
          <w:tcPr>
            <w:tcW w:w="1041" w:type="dxa"/>
            <w:tcBorders>
              <w:top w:val="nil"/>
              <w:left w:val="nil"/>
              <w:bottom w:val="nil"/>
              <w:right w:val="nil"/>
            </w:tcBorders>
            <w:shd w:val="clear" w:color="auto" w:fill="auto"/>
            <w:noWrap/>
            <w:vAlign w:val="bottom"/>
            <w:hideMark/>
          </w:tcPr>
          <w:p w14:paraId="49E5737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6 311 788</w:t>
            </w:r>
          </w:p>
        </w:tc>
      </w:tr>
      <w:tr w:rsidR="00E07628" w:rsidRPr="00465D58" w14:paraId="3AF76F3B" w14:textId="77777777" w:rsidTr="00522BD2">
        <w:trPr>
          <w:cantSplit/>
          <w:trHeight w:val="227"/>
        </w:trPr>
        <w:tc>
          <w:tcPr>
            <w:tcW w:w="4338" w:type="dxa"/>
            <w:tcBorders>
              <w:top w:val="nil"/>
              <w:left w:val="nil"/>
              <w:bottom w:val="nil"/>
              <w:right w:val="nil"/>
            </w:tcBorders>
            <w:shd w:val="clear" w:color="auto" w:fill="auto"/>
            <w:vAlign w:val="bottom"/>
            <w:hideMark/>
          </w:tcPr>
          <w:p w14:paraId="7EFDBFDA"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Výsledok hospodárenia bežného účtovného obdobia</w:t>
            </w:r>
          </w:p>
        </w:tc>
        <w:tc>
          <w:tcPr>
            <w:tcW w:w="1134" w:type="dxa"/>
            <w:tcBorders>
              <w:top w:val="nil"/>
              <w:left w:val="nil"/>
              <w:bottom w:val="nil"/>
              <w:right w:val="nil"/>
            </w:tcBorders>
            <w:shd w:val="clear" w:color="auto" w:fill="auto"/>
            <w:vAlign w:val="bottom"/>
            <w:hideMark/>
          </w:tcPr>
          <w:p w14:paraId="67B5FFE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2 201 390</w:t>
            </w:r>
          </w:p>
        </w:tc>
        <w:tc>
          <w:tcPr>
            <w:tcW w:w="1040" w:type="dxa"/>
            <w:tcBorders>
              <w:top w:val="nil"/>
              <w:left w:val="nil"/>
              <w:bottom w:val="nil"/>
              <w:right w:val="nil"/>
            </w:tcBorders>
            <w:shd w:val="clear" w:color="auto" w:fill="auto"/>
            <w:vAlign w:val="bottom"/>
            <w:hideMark/>
          </w:tcPr>
          <w:p w14:paraId="4C2869D6"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2 254 142</w:t>
            </w:r>
          </w:p>
        </w:tc>
        <w:tc>
          <w:tcPr>
            <w:tcW w:w="897" w:type="dxa"/>
            <w:tcBorders>
              <w:top w:val="nil"/>
              <w:left w:val="nil"/>
              <w:bottom w:val="nil"/>
              <w:right w:val="nil"/>
            </w:tcBorders>
            <w:shd w:val="clear" w:color="auto" w:fill="auto"/>
            <w:vAlign w:val="bottom"/>
            <w:hideMark/>
          </w:tcPr>
          <w:p w14:paraId="457113C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E11903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-2 201 390</w:t>
            </w:r>
          </w:p>
        </w:tc>
        <w:tc>
          <w:tcPr>
            <w:tcW w:w="1041" w:type="dxa"/>
            <w:tcBorders>
              <w:top w:val="nil"/>
              <w:left w:val="nil"/>
              <w:bottom w:val="nil"/>
              <w:right w:val="nil"/>
            </w:tcBorders>
            <w:shd w:val="clear" w:color="auto" w:fill="auto"/>
            <w:noWrap/>
            <w:vAlign w:val="bottom"/>
            <w:hideMark/>
          </w:tcPr>
          <w:p w14:paraId="22D75C2A"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2 254 142</w:t>
            </w:r>
          </w:p>
        </w:tc>
      </w:tr>
      <w:tr w:rsidR="00E07628" w:rsidRPr="00465D58" w14:paraId="1BD87A37" w14:textId="77777777" w:rsidTr="00522BD2">
        <w:trPr>
          <w:cantSplit/>
          <w:trHeight w:val="227"/>
        </w:trPr>
        <w:tc>
          <w:tcPr>
            <w:tcW w:w="4338" w:type="dxa"/>
            <w:tcBorders>
              <w:top w:val="nil"/>
              <w:left w:val="nil"/>
              <w:bottom w:val="nil"/>
              <w:right w:val="nil"/>
            </w:tcBorders>
            <w:shd w:val="clear" w:color="auto" w:fill="auto"/>
            <w:vAlign w:val="bottom"/>
            <w:hideMark/>
          </w:tcPr>
          <w:p w14:paraId="4172F836"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Vlastné imanie spolu</w:t>
            </w:r>
          </w:p>
        </w:tc>
        <w:tc>
          <w:tcPr>
            <w:tcW w:w="1134" w:type="dxa"/>
            <w:tcBorders>
              <w:top w:val="single" w:sz="4" w:space="0" w:color="auto"/>
              <w:left w:val="nil"/>
              <w:bottom w:val="double" w:sz="6" w:space="0" w:color="auto"/>
              <w:right w:val="nil"/>
            </w:tcBorders>
            <w:shd w:val="clear" w:color="auto" w:fill="auto"/>
            <w:noWrap/>
            <w:vAlign w:val="bottom"/>
            <w:hideMark/>
          </w:tcPr>
          <w:p w14:paraId="72A8F7EC"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10 777 330</w:t>
            </w:r>
          </w:p>
        </w:tc>
        <w:tc>
          <w:tcPr>
            <w:tcW w:w="1040" w:type="dxa"/>
            <w:tcBorders>
              <w:top w:val="single" w:sz="4" w:space="0" w:color="auto"/>
              <w:left w:val="nil"/>
              <w:bottom w:val="double" w:sz="6" w:space="0" w:color="auto"/>
              <w:right w:val="nil"/>
            </w:tcBorders>
            <w:shd w:val="clear" w:color="auto" w:fill="auto"/>
            <w:noWrap/>
            <w:vAlign w:val="bottom"/>
            <w:hideMark/>
          </w:tcPr>
          <w:p w14:paraId="573BFD7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2 254 142</w:t>
            </w:r>
          </w:p>
        </w:tc>
        <w:tc>
          <w:tcPr>
            <w:tcW w:w="897" w:type="dxa"/>
            <w:tcBorders>
              <w:top w:val="single" w:sz="4" w:space="0" w:color="auto"/>
              <w:left w:val="nil"/>
              <w:bottom w:val="double" w:sz="6" w:space="0" w:color="auto"/>
              <w:right w:val="nil"/>
            </w:tcBorders>
            <w:shd w:val="clear" w:color="auto" w:fill="auto"/>
            <w:noWrap/>
            <w:vAlign w:val="bottom"/>
            <w:hideMark/>
          </w:tcPr>
          <w:p w14:paraId="3376905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noWrap/>
            <w:vAlign w:val="bottom"/>
            <w:hideMark/>
          </w:tcPr>
          <w:p w14:paraId="668B837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113E3DE0"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13 031 472</w:t>
            </w:r>
          </w:p>
        </w:tc>
      </w:tr>
    </w:tbl>
    <w:p w14:paraId="754FAE8E" w14:textId="0057D857" w:rsidR="003F5FF5" w:rsidRPr="00465D58" w:rsidRDefault="003F5FF5" w:rsidP="00465D58">
      <w:pPr>
        <w:pStyle w:val="odstavec"/>
        <w:rPr>
          <w:rFonts w:ascii="Arial" w:hAnsi="Arial" w:cs="Arial"/>
          <w:highlight w:val="yellow"/>
        </w:rPr>
      </w:pPr>
    </w:p>
    <w:p w14:paraId="69D0845A" w14:textId="77777777" w:rsidR="003F5FF5" w:rsidRPr="00465D58" w:rsidRDefault="003F5FF5" w:rsidP="00465D58">
      <w:pPr>
        <w:pStyle w:val="odstavec"/>
        <w:rPr>
          <w:rFonts w:ascii="Arial" w:hAnsi="Arial" w:cs="Arial"/>
          <w:highlight w:val="yellow"/>
        </w:rPr>
      </w:pPr>
    </w:p>
    <w:bookmarkEnd w:id="88"/>
    <w:p w14:paraId="78E48955" w14:textId="04BF48B5" w:rsidR="00BC4E38" w:rsidRPr="00465D58" w:rsidRDefault="00BC4E38" w:rsidP="00465D58">
      <w:pPr>
        <w:pStyle w:val="odstavec"/>
        <w:rPr>
          <w:rFonts w:ascii="Arial" w:hAnsi="Arial" w:cs="Arial"/>
        </w:rPr>
      </w:pPr>
      <w:r w:rsidRPr="00465D58">
        <w:rPr>
          <w:rFonts w:ascii="Arial" w:hAnsi="Arial" w:cs="Arial"/>
        </w:rPr>
        <w:t xml:space="preserve">Základné imanie Spoločnosti tvorí </w:t>
      </w:r>
      <w:r w:rsidR="00741DB8" w:rsidRPr="00465D58">
        <w:rPr>
          <w:rFonts w:ascii="Arial" w:hAnsi="Arial" w:cs="Arial"/>
        </w:rPr>
        <w:t>vklad jedin</w:t>
      </w:r>
      <w:r w:rsidR="008B5962" w:rsidRPr="00465D58">
        <w:rPr>
          <w:rFonts w:ascii="Arial" w:hAnsi="Arial" w:cs="Arial"/>
        </w:rPr>
        <w:t>é</w:t>
      </w:r>
      <w:r w:rsidR="00741DB8" w:rsidRPr="00465D58">
        <w:rPr>
          <w:rFonts w:ascii="Arial" w:hAnsi="Arial" w:cs="Arial"/>
        </w:rPr>
        <w:t>ho spolo</w:t>
      </w:r>
      <w:r w:rsidR="008B5962" w:rsidRPr="00465D58">
        <w:rPr>
          <w:rFonts w:ascii="Arial" w:hAnsi="Arial" w:cs="Arial"/>
        </w:rPr>
        <w:t>č</w:t>
      </w:r>
      <w:r w:rsidR="00741DB8" w:rsidRPr="00465D58">
        <w:rPr>
          <w:rFonts w:ascii="Arial" w:hAnsi="Arial" w:cs="Arial"/>
        </w:rPr>
        <w:t>n</w:t>
      </w:r>
      <w:r w:rsidR="008B5962" w:rsidRPr="00465D58">
        <w:rPr>
          <w:rFonts w:ascii="Arial" w:hAnsi="Arial" w:cs="Arial"/>
        </w:rPr>
        <w:t>í</w:t>
      </w:r>
      <w:r w:rsidR="00741DB8" w:rsidRPr="00465D58">
        <w:rPr>
          <w:rFonts w:ascii="Arial" w:hAnsi="Arial" w:cs="Arial"/>
        </w:rPr>
        <w:t>ka Peikko Group Oy v sume 4 030 000 EUR.</w:t>
      </w:r>
      <w:r w:rsidRPr="00465D58">
        <w:rPr>
          <w:rFonts w:ascii="Arial" w:hAnsi="Arial" w:cs="Arial"/>
        </w:rPr>
        <w:t xml:space="preserve"> </w:t>
      </w:r>
      <w:r w:rsidR="00741DB8" w:rsidRPr="00465D58">
        <w:rPr>
          <w:rFonts w:ascii="Arial" w:hAnsi="Arial" w:cs="Arial"/>
        </w:rPr>
        <w:t xml:space="preserve">Tento vklad bol v plnej výške aj splatený. </w:t>
      </w:r>
    </w:p>
    <w:p w14:paraId="72756F6C" w14:textId="77777777" w:rsidR="00BC4E38" w:rsidRPr="00465D58" w:rsidRDefault="00BC4E38" w:rsidP="00465D58">
      <w:pPr>
        <w:pStyle w:val="odstavec"/>
        <w:rPr>
          <w:rFonts w:ascii="Arial" w:hAnsi="Arial" w:cs="Arial"/>
        </w:rPr>
      </w:pPr>
    </w:p>
    <w:p w14:paraId="44EF31A3" w14:textId="77777777" w:rsidR="00E72FA2" w:rsidRPr="00465D58" w:rsidRDefault="00E72FA2" w:rsidP="00465D58">
      <w:pPr>
        <w:pStyle w:val="odstavec"/>
        <w:rPr>
          <w:rFonts w:ascii="Arial" w:hAnsi="Arial" w:cs="Arial"/>
          <w:highlight w:val="red"/>
        </w:rPr>
      </w:pPr>
    </w:p>
    <w:p w14:paraId="27501DA6" w14:textId="3954EE1E" w:rsidR="00BC4E38" w:rsidRPr="00465D58" w:rsidRDefault="00BC4E38" w:rsidP="00522BD2">
      <w:pPr>
        <w:pStyle w:val="Heading2"/>
        <w:keepLines/>
        <w:numPr>
          <w:ilvl w:val="1"/>
          <w:numId w:val="16"/>
        </w:numPr>
      </w:pPr>
      <w:r w:rsidRPr="00465D58">
        <w:t>Rozdelenie zisku  za predchádzajúci ro</w:t>
      </w:r>
      <w:r w:rsidR="009C2CE3" w:rsidRPr="00465D58">
        <w:t>k 201</w:t>
      </w:r>
      <w:r w:rsidR="00741DB8" w:rsidRPr="00465D58">
        <w:t>8</w:t>
      </w:r>
    </w:p>
    <w:p w14:paraId="478E1E34" w14:textId="4F3B21C4" w:rsidR="00BC4E38" w:rsidRPr="00465D58" w:rsidRDefault="00BC4E38" w:rsidP="00465D58">
      <w:pPr>
        <w:pStyle w:val="odstavec"/>
        <w:rPr>
          <w:rFonts w:ascii="Arial" w:hAnsi="Arial" w:cs="Arial"/>
        </w:rPr>
      </w:pPr>
      <w:r w:rsidRPr="00465D58">
        <w:rPr>
          <w:rFonts w:ascii="Arial" w:hAnsi="Arial" w:cs="Arial"/>
        </w:rPr>
        <w:t>Účtovný zisk za rok</w:t>
      </w:r>
      <w:r w:rsidR="009C2CE3" w:rsidRPr="00465D58">
        <w:rPr>
          <w:rFonts w:ascii="Arial" w:hAnsi="Arial" w:cs="Arial"/>
        </w:rPr>
        <w:t xml:space="preserve"> 201</w:t>
      </w:r>
      <w:r w:rsidR="00741DB8" w:rsidRPr="00465D58">
        <w:rPr>
          <w:rFonts w:ascii="Arial" w:hAnsi="Arial" w:cs="Arial"/>
        </w:rPr>
        <w:t>8</w:t>
      </w:r>
      <w:r w:rsidRPr="00465D58">
        <w:rPr>
          <w:rFonts w:ascii="Arial" w:hAnsi="Arial" w:cs="Arial"/>
        </w:rPr>
        <w:t xml:space="preserve"> vo výške </w:t>
      </w:r>
      <w:r w:rsidR="00741DB8" w:rsidRPr="00465D58">
        <w:rPr>
          <w:rFonts w:ascii="Arial" w:hAnsi="Arial" w:cs="Arial"/>
        </w:rPr>
        <w:t>2 254 142</w:t>
      </w:r>
      <w:r w:rsidRPr="00465D58">
        <w:rPr>
          <w:rFonts w:ascii="Arial" w:hAnsi="Arial" w:cs="Arial"/>
        </w:rPr>
        <w:t xml:space="preserve"> EUR bol </w:t>
      </w:r>
      <w:r w:rsidR="00741DB8" w:rsidRPr="00465D58">
        <w:rPr>
          <w:rFonts w:ascii="Arial" w:hAnsi="Arial" w:cs="Arial"/>
        </w:rPr>
        <w:t>prevedený do nerozdelených ziskov minulých rokov.</w:t>
      </w:r>
    </w:p>
    <w:p w14:paraId="001AA9D5" w14:textId="77777777" w:rsidR="00BC4E38" w:rsidRPr="00465D58" w:rsidRDefault="00BC4E38" w:rsidP="00465D58">
      <w:pPr>
        <w:pStyle w:val="odstavec"/>
        <w:rPr>
          <w:rFonts w:ascii="Arial" w:hAnsi="Arial" w:cs="Arial"/>
        </w:rPr>
      </w:pPr>
    </w:p>
    <w:p w14:paraId="19F1FF5D" w14:textId="2CC5276E" w:rsidR="00BC4E38" w:rsidRPr="00465D58" w:rsidRDefault="00BC4E38" w:rsidP="00522BD2">
      <w:pPr>
        <w:pStyle w:val="Heading2"/>
        <w:keepLines/>
        <w:numPr>
          <w:ilvl w:val="1"/>
          <w:numId w:val="16"/>
        </w:numPr>
      </w:pPr>
      <w:r w:rsidRPr="00465D58">
        <w:t>Rozdelenie zisku za bežný rok</w:t>
      </w:r>
      <w:r w:rsidR="001D6197" w:rsidRPr="00465D58">
        <w:t xml:space="preserve"> 201</w:t>
      </w:r>
      <w:r w:rsidR="00741DB8" w:rsidRPr="00465D58">
        <w:t>9</w:t>
      </w:r>
    </w:p>
    <w:p w14:paraId="531B59B7" w14:textId="38A8E98D" w:rsidR="00BC4E38" w:rsidRPr="00465D58" w:rsidRDefault="00BC4E38" w:rsidP="00465D58">
      <w:pPr>
        <w:pStyle w:val="odstavec"/>
        <w:rPr>
          <w:rFonts w:ascii="Arial" w:hAnsi="Arial" w:cs="Arial"/>
        </w:rPr>
      </w:pPr>
      <w:r w:rsidRPr="00465D58">
        <w:rPr>
          <w:rFonts w:ascii="Arial" w:hAnsi="Arial" w:cs="Arial"/>
        </w:rPr>
        <w:t xml:space="preserve">Ku dňu zostavenia účtovnej závierky štatutárny orgán zatiaľ nenavrhol </w:t>
      </w:r>
      <w:r w:rsidR="00741DB8" w:rsidRPr="00465D58">
        <w:rPr>
          <w:rFonts w:ascii="Arial" w:hAnsi="Arial" w:cs="Arial"/>
        </w:rPr>
        <w:t xml:space="preserve">rozdelenie zisku </w:t>
      </w:r>
      <w:r w:rsidRPr="00465D58">
        <w:rPr>
          <w:rFonts w:ascii="Arial" w:hAnsi="Arial" w:cs="Arial"/>
        </w:rPr>
        <w:t>za rok</w:t>
      </w:r>
      <w:r w:rsidR="001D6197" w:rsidRPr="00465D58">
        <w:rPr>
          <w:rFonts w:ascii="Arial" w:hAnsi="Arial" w:cs="Arial"/>
        </w:rPr>
        <w:t xml:space="preserve"> 201</w:t>
      </w:r>
      <w:r w:rsidR="00741DB8" w:rsidRPr="00465D58">
        <w:rPr>
          <w:rFonts w:ascii="Arial" w:hAnsi="Arial" w:cs="Arial"/>
        </w:rPr>
        <w:t>9</w:t>
      </w:r>
      <w:r w:rsidRPr="00465D58">
        <w:rPr>
          <w:rFonts w:ascii="Arial" w:hAnsi="Arial" w:cs="Arial"/>
        </w:rPr>
        <w:t xml:space="preserve">. </w:t>
      </w:r>
    </w:p>
    <w:p w14:paraId="1BC19BA2" w14:textId="32452F1C" w:rsidR="00BC4E38" w:rsidRPr="00465D58" w:rsidRDefault="00BC4E38" w:rsidP="00522BD2">
      <w:pPr>
        <w:keepLines/>
        <w:suppressAutoHyphens/>
        <w:rPr>
          <w:rFonts w:ascii="Arial" w:hAnsi="Arial" w:cs="Arial"/>
          <w:sz w:val="20"/>
          <w:szCs w:val="20"/>
        </w:rPr>
      </w:pPr>
      <w:r w:rsidRPr="00465D58">
        <w:rPr>
          <w:rFonts w:ascii="Arial" w:hAnsi="Arial" w:cs="Arial"/>
          <w:sz w:val="20"/>
          <w:szCs w:val="20"/>
        </w:rPr>
        <w:br w:type="page"/>
      </w:r>
    </w:p>
    <w:p w14:paraId="6D7C4820" w14:textId="77777777" w:rsidR="002A6B50" w:rsidRPr="00465D58" w:rsidRDefault="00316173" w:rsidP="00522BD2">
      <w:pPr>
        <w:pStyle w:val="Heading1"/>
        <w:keepLines/>
        <w:ind w:left="426" w:hanging="426"/>
        <w:rPr>
          <w:rFonts w:ascii="Arial" w:hAnsi="Arial"/>
          <w:sz w:val="20"/>
          <w:szCs w:val="20"/>
          <w:lang w:val="en-US"/>
        </w:rPr>
      </w:pPr>
      <w:r w:rsidRPr="00465D58">
        <w:rPr>
          <w:rFonts w:ascii="Arial" w:hAnsi="Arial"/>
          <w:sz w:val="20"/>
          <w:szCs w:val="20"/>
          <w:lang w:val="en-US"/>
        </w:rPr>
        <w:lastRenderedPageBreak/>
        <w:t xml:space="preserve">PREHĽAD PEŇAŽNÝCH TOKOV </w:t>
      </w:r>
    </w:p>
    <w:p w14:paraId="53E7EF41" w14:textId="77777777" w:rsidR="003274B9" w:rsidRPr="00465D58" w:rsidRDefault="003274B9" w:rsidP="00465D58">
      <w:pPr>
        <w:pStyle w:val="odstavec"/>
        <w:rPr>
          <w:rFonts w:ascii="Arial" w:hAnsi="Arial" w:cs="Arial"/>
        </w:rPr>
      </w:pPr>
      <w:r w:rsidRPr="00465D58">
        <w:rPr>
          <w:rFonts w:ascii="Arial" w:hAnsi="Arial" w:cs="Arial"/>
        </w:rPr>
        <w:t xml:space="preserve">Na účely uvádzania údajov v prehľade peňažných tokov sa rozumie: </w:t>
      </w:r>
    </w:p>
    <w:p w14:paraId="03D285BB" w14:textId="77777777" w:rsidR="003274B9" w:rsidRPr="00465D58" w:rsidRDefault="003274B9" w:rsidP="00465D58">
      <w:pPr>
        <w:pStyle w:val="odstavec"/>
        <w:numPr>
          <w:ilvl w:val="0"/>
          <w:numId w:val="13"/>
        </w:numPr>
        <w:rPr>
          <w:rFonts w:ascii="Arial" w:hAnsi="Arial" w:cs="Arial"/>
        </w:rPr>
      </w:pPr>
      <w:r w:rsidRPr="00465D58">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465D58" w:rsidRDefault="003274B9" w:rsidP="00465D58">
      <w:pPr>
        <w:pStyle w:val="odstavec"/>
        <w:numPr>
          <w:ilvl w:val="0"/>
          <w:numId w:val="13"/>
        </w:numPr>
        <w:rPr>
          <w:rFonts w:ascii="Arial" w:hAnsi="Arial" w:cs="Arial"/>
        </w:rPr>
      </w:pPr>
      <w:r w:rsidRPr="00465D58">
        <w:rPr>
          <w:rFonts w:ascii="Arial" w:hAnsi="Arial" w:cs="Arial"/>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465D58" w:rsidRDefault="003274B9" w:rsidP="00465D58">
      <w:pPr>
        <w:pStyle w:val="odstavec"/>
        <w:rPr>
          <w:rFonts w:ascii="Arial" w:hAnsi="Arial" w:cs="Arial"/>
        </w:rPr>
      </w:pPr>
    </w:p>
    <w:p w14:paraId="2A91F9AD" w14:textId="77777777" w:rsidR="00C84848" w:rsidRPr="00465D58" w:rsidRDefault="0058595C" w:rsidP="00465D58">
      <w:pPr>
        <w:pStyle w:val="odstavec"/>
        <w:rPr>
          <w:rFonts w:ascii="Arial" w:hAnsi="Arial" w:cs="Arial"/>
        </w:rPr>
      </w:pPr>
      <w:bookmarkStart w:id="90" w:name="OLE_LINK1"/>
      <w:r w:rsidRPr="00465D58">
        <w:rPr>
          <w:rFonts w:ascii="Arial" w:hAnsi="Arial" w:cs="Arial"/>
        </w:rPr>
        <w:t>Spoločnosť zostavila prehľad peňažných tokov pomocou nepriamej metódy</w:t>
      </w:r>
      <w:r w:rsidR="00B82851" w:rsidRPr="00465D58">
        <w:rPr>
          <w:rFonts w:ascii="Arial" w:hAnsi="Arial" w:cs="Arial"/>
        </w:rPr>
        <w:t>:</w:t>
      </w:r>
    </w:p>
    <w:p w14:paraId="6E4751FC" w14:textId="3832465A" w:rsidR="00E07628" w:rsidRPr="00465D58" w:rsidRDefault="00E07628" w:rsidP="00465D58">
      <w:pPr>
        <w:pStyle w:val="odstavec"/>
        <w:rPr>
          <w:rFonts w:ascii="Arial" w:hAnsi="Arial" w:cs="Arial"/>
        </w:rPr>
      </w:pPr>
      <w:bookmarkStart w:id="91" w:name="FWT_T50a"/>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E07628" w:rsidRPr="00465D58" w14:paraId="06E01FB2" w14:textId="77777777" w:rsidTr="00522BD2">
        <w:trPr>
          <w:cantSplit/>
          <w:trHeight w:val="227"/>
        </w:trPr>
        <w:tc>
          <w:tcPr>
            <w:tcW w:w="6600" w:type="dxa"/>
            <w:tcBorders>
              <w:top w:val="nil"/>
              <w:left w:val="nil"/>
              <w:bottom w:val="single" w:sz="4" w:space="0" w:color="auto"/>
              <w:right w:val="nil"/>
            </w:tcBorders>
            <w:shd w:val="clear" w:color="auto" w:fill="auto"/>
            <w:vAlign w:val="bottom"/>
            <w:hideMark/>
          </w:tcPr>
          <w:p w14:paraId="4121274F" w14:textId="77777777" w:rsidR="00E07628" w:rsidRPr="00465D58" w:rsidRDefault="00E07628" w:rsidP="00522BD2">
            <w:pPr>
              <w:keepLines/>
              <w:suppressAutoHyphens/>
              <w:jc w:val="center"/>
              <w:rPr>
                <w:rFonts w:ascii="Arial" w:hAnsi="Arial" w:cs="Arial"/>
                <w:b/>
                <w:bCs/>
                <w:sz w:val="18"/>
                <w:szCs w:val="18"/>
              </w:rPr>
            </w:pPr>
            <w:bookmarkStart w:id="92" w:name="RANGE!B4:D26"/>
            <w:r w:rsidRPr="00465D58">
              <w:rPr>
                <w:rFonts w:ascii="Arial" w:hAnsi="Arial" w:cs="Arial"/>
                <w:b/>
                <w:bCs/>
                <w:sz w:val="18"/>
                <w:szCs w:val="18"/>
              </w:rPr>
              <w:t>Názov položky</w:t>
            </w:r>
            <w:bookmarkEnd w:id="92"/>
          </w:p>
        </w:tc>
        <w:tc>
          <w:tcPr>
            <w:tcW w:w="1440" w:type="dxa"/>
            <w:tcBorders>
              <w:top w:val="nil"/>
              <w:left w:val="nil"/>
              <w:bottom w:val="single" w:sz="4" w:space="0" w:color="auto"/>
              <w:right w:val="nil"/>
            </w:tcBorders>
            <w:shd w:val="clear" w:color="auto" w:fill="auto"/>
            <w:vAlign w:val="bottom"/>
            <w:hideMark/>
          </w:tcPr>
          <w:p w14:paraId="2FEDD7CB" w14:textId="77777777" w:rsidR="00E07628" w:rsidRPr="00465D58" w:rsidRDefault="00E07628" w:rsidP="009742AB">
            <w:pPr>
              <w:keepLines/>
              <w:suppressAutoHyphens/>
              <w:jc w:val="center"/>
              <w:rPr>
                <w:rFonts w:ascii="Arial" w:hAnsi="Arial" w:cs="Arial"/>
                <w:b/>
                <w:bCs/>
                <w:sz w:val="18"/>
                <w:szCs w:val="18"/>
              </w:rPr>
            </w:pPr>
            <w:r w:rsidRPr="00465D58">
              <w:rPr>
                <w:rFonts w:ascii="Arial" w:hAnsi="Arial" w:cs="Arial"/>
                <w:b/>
                <w:bCs/>
                <w:sz w:val="18"/>
                <w:szCs w:val="18"/>
              </w:rPr>
              <w:t>2019</w:t>
            </w:r>
          </w:p>
        </w:tc>
        <w:tc>
          <w:tcPr>
            <w:tcW w:w="1440" w:type="dxa"/>
            <w:tcBorders>
              <w:top w:val="nil"/>
              <w:left w:val="nil"/>
              <w:bottom w:val="single" w:sz="4" w:space="0" w:color="auto"/>
              <w:right w:val="nil"/>
            </w:tcBorders>
            <w:shd w:val="clear" w:color="auto" w:fill="auto"/>
            <w:vAlign w:val="bottom"/>
            <w:hideMark/>
          </w:tcPr>
          <w:p w14:paraId="527C5545" w14:textId="77777777" w:rsidR="00E07628" w:rsidRPr="00465D58" w:rsidRDefault="00E07628" w:rsidP="009742AB">
            <w:pPr>
              <w:keepLines/>
              <w:suppressAutoHyphens/>
              <w:jc w:val="center"/>
              <w:rPr>
                <w:rFonts w:ascii="Arial" w:hAnsi="Arial" w:cs="Arial"/>
                <w:b/>
                <w:bCs/>
                <w:sz w:val="18"/>
                <w:szCs w:val="18"/>
              </w:rPr>
            </w:pPr>
            <w:r w:rsidRPr="00465D58">
              <w:rPr>
                <w:rFonts w:ascii="Arial" w:hAnsi="Arial" w:cs="Arial"/>
                <w:b/>
                <w:bCs/>
                <w:sz w:val="18"/>
                <w:szCs w:val="18"/>
              </w:rPr>
              <w:t>2018</w:t>
            </w:r>
          </w:p>
        </w:tc>
      </w:tr>
      <w:tr w:rsidR="00E07628" w:rsidRPr="00465D58" w14:paraId="19121101" w14:textId="77777777" w:rsidTr="00522BD2">
        <w:trPr>
          <w:cantSplit/>
          <w:trHeight w:val="227"/>
        </w:trPr>
        <w:tc>
          <w:tcPr>
            <w:tcW w:w="6600" w:type="dxa"/>
            <w:tcBorders>
              <w:top w:val="nil"/>
              <w:left w:val="nil"/>
              <w:bottom w:val="nil"/>
              <w:right w:val="nil"/>
            </w:tcBorders>
            <w:shd w:val="clear" w:color="auto" w:fill="auto"/>
            <w:vAlign w:val="bottom"/>
            <w:hideMark/>
          </w:tcPr>
          <w:p w14:paraId="5F2CAB28" w14:textId="77777777" w:rsidR="00E07628" w:rsidRPr="00465D58" w:rsidRDefault="00E07628" w:rsidP="00522BD2">
            <w:pPr>
              <w:keepLines/>
              <w:suppressAutoHyphens/>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4FAEFFE9" w14:textId="77777777" w:rsidR="00E07628" w:rsidRPr="00465D58" w:rsidRDefault="00E07628" w:rsidP="00522BD2">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79C7A72" w14:textId="77777777" w:rsidR="00E07628" w:rsidRPr="00465D58" w:rsidRDefault="00E07628" w:rsidP="00522BD2">
            <w:pPr>
              <w:keepLines/>
              <w:suppressAutoHyphens/>
              <w:jc w:val="right"/>
              <w:rPr>
                <w:rFonts w:ascii="Arial" w:hAnsi="Arial" w:cs="Arial"/>
                <w:sz w:val="18"/>
                <w:szCs w:val="20"/>
              </w:rPr>
            </w:pPr>
          </w:p>
        </w:tc>
      </w:tr>
      <w:tr w:rsidR="00E07628" w:rsidRPr="00465D58" w14:paraId="247EF222" w14:textId="77777777" w:rsidTr="00522BD2">
        <w:trPr>
          <w:cantSplit/>
          <w:trHeight w:val="227"/>
        </w:trPr>
        <w:tc>
          <w:tcPr>
            <w:tcW w:w="6600" w:type="dxa"/>
            <w:tcBorders>
              <w:top w:val="nil"/>
              <w:left w:val="nil"/>
              <w:bottom w:val="nil"/>
              <w:right w:val="nil"/>
            </w:tcBorders>
            <w:shd w:val="clear" w:color="auto" w:fill="auto"/>
            <w:vAlign w:val="bottom"/>
            <w:hideMark/>
          </w:tcPr>
          <w:p w14:paraId="6522FF92"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Výsledok hospodárenia pred zdanením</w:t>
            </w:r>
          </w:p>
        </w:tc>
        <w:tc>
          <w:tcPr>
            <w:tcW w:w="1440" w:type="dxa"/>
            <w:tcBorders>
              <w:top w:val="nil"/>
              <w:left w:val="nil"/>
              <w:bottom w:val="nil"/>
              <w:right w:val="nil"/>
            </w:tcBorders>
            <w:shd w:val="clear" w:color="auto" w:fill="auto"/>
            <w:vAlign w:val="bottom"/>
            <w:hideMark/>
          </w:tcPr>
          <w:p w14:paraId="0AB36453"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2 384 103</w:t>
            </w:r>
          </w:p>
        </w:tc>
        <w:tc>
          <w:tcPr>
            <w:tcW w:w="1440" w:type="dxa"/>
            <w:tcBorders>
              <w:top w:val="nil"/>
              <w:left w:val="nil"/>
              <w:bottom w:val="nil"/>
              <w:right w:val="nil"/>
            </w:tcBorders>
            <w:shd w:val="clear" w:color="auto" w:fill="auto"/>
            <w:vAlign w:val="bottom"/>
            <w:hideMark/>
          </w:tcPr>
          <w:p w14:paraId="1F1C874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2 852 274</w:t>
            </w:r>
          </w:p>
        </w:tc>
      </w:tr>
      <w:tr w:rsidR="00E07628" w:rsidRPr="00465D58" w14:paraId="5E7B9080" w14:textId="77777777" w:rsidTr="00522BD2">
        <w:trPr>
          <w:cantSplit/>
          <w:trHeight w:val="227"/>
        </w:trPr>
        <w:tc>
          <w:tcPr>
            <w:tcW w:w="6600" w:type="dxa"/>
            <w:tcBorders>
              <w:top w:val="nil"/>
              <w:left w:val="nil"/>
              <w:bottom w:val="nil"/>
              <w:right w:val="nil"/>
            </w:tcBorders>
            <w:shd w:val="clear" w:color="auto" w:fill="auto"/>
            <w:vAlign w:val="bottom"/>
            <w:hideMark/>
          </w:tcPr>
          <w:p w14:paraId="351BCA6F" w14:textId="77777777" w:rsidR="00E07628" w:rsidRPr="00465D58" w:rsidRDefault="00E07628" w:rsidP="00522BD2">
            <w:pPr>
              <w:keepLines/>
              <w:suppressAutoHyphens/>
              <w:rPr>
                <w:rFonts w:ascii="Arial" w:hAnsi="Arial" w:cs="Arial"/>
                <w:i/>
                <w:iCs/>
                <w:sz w:val="18"/>
                <w:szCs w:val="18"/>
              </w:rPr>
            </w:pPr>
            <w:r w:rsidRPr="00465D58">
              <w:rPr>
                <w:rFonts w:ascii="Arial" w:hAnsi="Arial" w:cs="Arial"/>
                <w:i/>
                <w:iCs/>
                <w:sz w:val="18"/>
                <w:szCs w:val="18"/>
              </w:rPr>
              <w:t>Úpravy o nepeňažné operácie:</w:t>
            </w:r>
          </w:p>
        </w:tc>
        <w:tc>
          <w:tcPr>
            <w:tcW w:w="1440" w:type="dxa"/>
            <w:tcBorders>
              <w:top w:val="nil"/>
              <w:left w:val="nil"/>
              <w:bottom w:val="nil"/>
              <w:right w:val="nil"/>
            </w:tcBorders>
            <w:shd w:val="clear" w:color="auto" w:fill="auto"/>
            <w:vAlign w:val="bottom"/>
            <w:hideMark/>
          </w:tcPr>
          <w:p w14:paraId="0631D420" w14:textId="77777777" w:rsidR="00E07628" w:rsidRPr="00465D58" w:rsidRDefault="00E07628" w:rsidP="00522BD2">
            <w:pPr>
              <w:keepLines/>
              <w:suppressAutoHyphens/>
              <w:rPr>
                <w:rFonts w:ascii="Arial" w:hAnsi="Arial" w:cs="Arial"/>
                <w:i/>
                <w:iCs/>
                <w:sz w:val="18"/>
                <w:szCs w:val="18"/>
              </w:rPr>
            </w:pPr>
          </w:p>
        </w:tc>
        <w:tc>
          <w:tcPr>
            <w:tcW w:w="1440" w:type="dxa"/>
            <w:tcBorders>
              <w:top w:val="nil"/>
              <w:left w:val="nil"/>
              <w:bottom w:val="nil"/>
              <w:right w:val="nil"/>
            </w:tcBorders>
            <w:shd w:val="clear" w:color="auto" w:fill="auto"/>
            <w:vAlign w:val="bottom"/>
            <w:hideMark/>
          </w:tcPr>
          <w:p w14:paraId="40A39442" w14:textId="77777777" w:rsidR="00E07628" w:rsidRPr="00465D58" w:rsidRDefault="00E07628" w:rsidP="00522BD2">
            <w:pPr>
              <w:keepLines/>
              <w:suppressAutoHyphens/>
              <w:jc w:val="right"/>
              <w:rPr>
                <w:rFonts w:ascii="Arial" w:hAnsi="Arial" w:cs="Arial"/>
                <w:sz w:val="18"/>
                <w:szCs w:val="20"/>
              </w:rPr>
            </w:pPr>
          </w:p>
        </w:tc>
      </w:tr>
      <w:tr w:rsidR="00E07628" w:rsidRPr="00465D58" w14:paraId="422945A6" w14:textId="77777777" w:rsidTr="00522BD2">
        <w:trPr>
          <w:cantSplit/>
          <w:trHeight w:val="227"/>
        </w:trPr>
        <w:tc>
          <w:tcPr>
            <w:tcW w:w="6600" w:type="dxa"/>
            <w:tcBorders>
              <w:top w:val="nil"/>
              <w:left w:val="nil"/>
              <w:bottom w:val="nil"/>
              <w:right w:val="nil"/>
            </w:tcBorders>
            <w:shd w:val="clear" w:color="auto" w:fill="auto"/>
            <w:vAlign w:val="bottom"/>
            <w:hideMark/>
          </w:tcPr>
          <w:p w14:paraId="45636740"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14:paraId="117CD98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1 532 581</w:t>
            </w:r>
          </w:p>
        </w:tc>
        <w:tc>
          <w:tcPr>
            <w:tcW w:w="1440" w:type="dxa"/>
            <w:tcBorders>
              <w:top w:val="nil"/>
              <w:left w:val="nil"/>
              <w:bottom w:val="nil"/>
              <w:right w:val="nil"/>
            </w:tcBorders>
            <w:shd w:val="clear" w:color="auto" w:fill="auto"/>
            <w:vAlign w:val="bottom"/>
            <w:hideMark/>
          </w:tcPr>
          <w:p w14:paraId="7DB2746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1 695 196</w:t>
            </w:r>
          </w:p>
        </w:tc>
      </w:tr>
      <w:tr w:rsidR="00E07628" w:rsidRPr="00465D58" w14:paraId="09ED6BEF" w14:textId="77777777" w:rsidTr="00522BD2">
        <w:trPr>
          <w:cantSplit/>
          <w:trHeight w:val="227"/>
        </w:trPr>
        <w:tc>
          <w:tcPr>
            <w:tcW w:w="6600" w:type="dxa"/>
            <w:tcBorders>
              <w:top w:val="nil"/>
              <w:left w:val="nil"/>
              <w:bottom w:val="nil"/>
              <w:right w:val="nil"/>
            </w:tcBorders>
            <w:shd w:val="clear" w:color="auto" w:fill="auto"/>
            <w:vAlign w:val="bottom"/>
            <w:hideMark/>
          </w:tcPr>
          <w:p w14:paraId="01890447"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14:paraId="0075B5C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33 912</w:t>
            </w:r>
          </w:p>
        </w:tc>
        <w:tc>
          <w:tcPr>
            <w:tcW w:w="1440" w:type="dxa"/>
            <w:tcBorders>
              <w:top w:val="nil"/>
              <w:left w:val="nil"/>
              <w:bottom w:val="nil"/>
              <w:right w:val="nil"/>
            </w:tcBorders>
            <w:shd w:val="clear" w:color="auto" w:fill="auto"/>
            <w:vAlign w:val="bottom"/>
            <w:hideMark/>
          </w:tcPr>
          <w:p w14:paraId="3ECAECD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5 004</w:t>
            </w:r>
          </w:p>
        </w:tc>
      </w:tr>
      <w:tr w:rsidR="00E07628" w:rsidRPr="00465D58" w14:paraId="4DA78285" w14:textId="77777777" w:rsidTr="00522BD2">
        <w:trPr>
          <w:cantSplit/>
          <w:trHeight w:val="227"/>
        </w:trPr>
        <w:tc>
          <w:tcPr>
            <w:tcW w:w="6600" w:type="dxa"/>
            <w:tcBorders>
              <w:top w:val="nil"/>
              <w:left w:val="nil"/>
              <w:bottom w:val="nil"/>
              <w:right w:val="nil"/>
            </w:tcBorders>
            <w:shd w:val="clear" w:color="auto" w:fill="auto"/>
            <w:vAlign w:val="bottom"/>
            <w:hideMark/>
          </w:tcPr>
          <w:p w14:paraId="745256EF"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14:paraId="15DE07F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E51D7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30 000</w:t>
            </w:r>
          </w:p>
        </w:tc>
      </w:tr>
      <w:tr w:rsidR="00E07628" w:rsidRPr="00465D58" w14:paraId="7293E0BF" w14:textId="77777777" w:rsidTr="00522BD2">
        <w:trPr>
          <w:cantSplit/>
          <w:trHeight w:val="227"/>
        </w:trPr>
        <w:tc>
          <w:tcPr>
            <w:tcW w:w="6600" w:type="dxa"/>
            <w:tcBorders>
              <w:top w:val="nil"/>
              <w:left w:val="nil"/>
              <w:bottom w:val="nil"/>
              <w:right w:val="nil"/>
            </w:tcBorders>
            <w:shd w:val="clear" w:color="auto" w:fill="auto"/>
            <w:vAlign w:val="bottom"/>
            <w:hideMark/>
          </w:tcPr>
          <w:p w14:paraId="2E46F592"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14:paraId="7347B6EE"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17 866</w:t>
            </w:r>
          </w:p>
        </w:tc>
        <w:tc>
          <w:tcPr>
            <w:tcW w:w="1440" w:type="dxa"/>
            <w:tcBorders>
              <w:top w:val="nil"/>
              <w:left w:val="nil"/>
              <w:bottom w:val="nil"/>
              <w:right w:val="nil"/>
            </w:tcBorders>
            <w:shd w:val="clear" w:color="auto" w:fill="auto"/>
            <w:vAlign w:val="bottom"/>
            <w:hideMark/>
          </w:tcPr>
          <w:p w14:paraId="2141C0F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-12 082</w:t>
            </w:r>
          </w:p>
        </w:tc>
      </w:tr>
      <w:tr w:rsidR="00E07628" w:rsidRPr="00465D58" w14:paraId="3F937ACE" w14:textId="77777777" w:rsidTr="00522BD2">
        <w:trPr>
          <w:cantSplit/>
          <w:trHeight w:val="227"/>
        </w:trPr>
        <w:tc>
          <w:tcPr>
            <w:tcW w:w="6600" w:type="dxa"/>
            <w:tcBorders>
              <w:top w:val="nil"/>
              <w:left w:val="nil"/>
              <w:bottom w:val="nil"/>
              <w:right w:val="nil"/>
            </w:tcBorders>
            <w:shd w:val="clear" w:color="auto" w:fill="auto"/>
            <w:vAlign w:val="bottom"/>
            <w:hideMark/>
          </w:tcPr>
          <w:p w14:paraId="2E22019D"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14:paraId="69A4B22F"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118 250</w:t>
            </w:r>
          </w:p>
        </w:tc>
        <w:tc>
          <w:tcPr>
            <w:tcW w:w="1440" w:type="dxa"/>
            <w:tcBorders>
              <w:top w:val="nil"/>
              <w:left w:val="nil"/>
              <w:bottom w:val="nil"/>
              <w:right w:val="nil"/>
            </w:tcBorders>
            <w:shd w:val="clear" w:color="auto" w:fill="auto"/>
            <w:vAlign w:val="bottom"/>
            <w:hideMark/>
          </w:tcPr>
          <w:p w14:paraId="6E54A038"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129 683</w:t>
            </w:r>
          </w:p>
        </w:tc>
      </w:tr>
      <w:tr w:rsidR="00E07628" w:rsidRPr="00465D58" w14:paraId="7F36CB39" w14:textId="77777777" w:rsidTr="00522BD2">
        <w:trPr>
          <w:cantSplit/>
          <w:trHeight w:val="227"/>
        </w:trPr>
        <w:tc>
          <w:tcPr>
            <w:tcW w:w="6600" w:type="dxa"/>
            <w:tcBorders>
              <w:top w:val="nil"/>
              <w:left w:val="nil"/>
              <w:bottom w:val="nil"/>
              <w:right w:val="nil"/>
            </w:tcBorders>
            <w:shd w:val="clear" w:color="auto" w:fill="auto"/>
            <w:vAlign w:val="bottom"/>
            <w:hideMark/>
          </w:tcPr>
          <w:p w14:paraId="17DB116C"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14:paraId="4A3814E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-15 029</w:t>
            </w:r>
          </w:p>
        </w:tc>
        <w:tc>
          <w:tcPr>
            <w:tcW w:w="1440" w:type="dxa"/>
            <w:tcBorders>
              <w:top w:val="nil"/>
              <w:left w:val="nil"/>
              <w:bottom w:val="nil"/>
              <w:right w:val="nil"/>
            </w:tcBorders>
            <w:shd w:val="clear" w:color="auto" w:fill="auto"/>
            <w:vAlign w:val="bottom"/>
            <w:hideMark/>
          </w:tcPr>
          <w:p w14:paraId="6485E1D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-10 000</w:t>
            </w:r>
          </w:p>
        </w:tc>
      </w:tr>
      <w:tr w:rsidR="00E07628" w:rsidRPr="00465D58" w14:paraId="7EC53CDC" w14:textId="77777777" w:rsidTr="00522BD2">
        <w:trPr>
          <w:cantSplit/>
          <w:trHeight w:val="227"/>
        </w:trPr>
        <w:tc>
          <w:tcPr>
            <w:tcW w:w="6600" w:type="dxa"/>
            <w:tcBorders>
              <w:top w:val="nil"/>
              <w:left w:val="nil"/>
              <w:bottom w:val="nil"/>
              <w:right w:val="nil"/>
            </w:tcBorders>
            <w:shd w:val="clear" w:color="auto" w:fill="auto"/>
            <w:vAlign w:val="bottom"/>
            <w:hideMark/>
          </w:tcPr>
          <w:p w14:paraId="56DC5F4B"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14:paraId="5F4092B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4 071 683</w:t>
            </w:r>
          </w:p>
        </w:tc>
        <w:tc>
          <w:tcPr>
            <w:tcW w:w="1440" w:type="dxa"/>
            <w:tcBorders>
              <w:top w:val="single" w:sz="4" w:space="0" w:color="auto"/>
              <w:left w:val="nil"/>
              <w:bottom w:val="double" w:sz="6" w:space="0" w:color="auto"/>
              <w:right w:val="nil"/>
            </w:tcBorders>
            <w:shd w:val="clear" w:color="auto" w:fill="auto"/>
            <w:vAlign w:val="bottom"/>
            <w:hideMark/>
          </w:tcPr>
          <w:p w14:paraId="4B4A5C56" w14:textId="77777777" w:rsidR="00E07628" w:rsidRPr="00465D58" w:rsidRDefault="00E07628" w:rsidP="00522BD2">
            <w:pPr>
              <w:keepLines/>
              <w:suppressAutoHyphens/>
              <w:jc w:val="right"/>
              <w:rPr>
                <w:rFonts w:ascii="Arial" w:hAnsi="Arial" w:cs="Arial"/>
                <w:b/>
                <w:bCs/>
                <w:color w:val="000000"/>
                <w:sz w:val="18"/>
                <w:szCs w:val="18"/>
              </w:rPr>
            </w:pPr>
            <w:r w:rsidRPr="00465D58">
              <w:rPr>
                <w:rFonts w:ascii="Arial" w:hAnsi="Arial" w:cs="Arial"/>
                <w:b/>
                <w:bCs/>
                <w:color w:val="000000"/>
                <w:sz w:val="18"/>
                <w:szCs w:val="18"/>
              </w:rPr>
              <w:t>4 690 075</w:t>
            </w:r>
          </w:p>
        </w:tc>
      </w:tr>
      <w:tr w:rsidR="00E07628" w:rsidRPr="00465D58" w14:paraId="4A6018E9" w14:textId="77777777" w:rsidTr="00522BD2">
        <w:trPr>
          <w:cantSplit/>
          <w:trHeight w:val="227"/>
        </w:trPr>
        <w:tc>
          <w:tcPr>
            <w:tcW w:w="6600" w:type="dxa"/>
            <w:tcBorders>
              <w:top w:val="nil"/>
              <w:left w:val="nil"/>
              <w:bottom w:val="nil"/>
              <w:right w:val="nil"/>
            </w:tcBorders>
            <w:shd w:val="clear" w:color="auto" w:fill="auto"/>
            <w:vAlign w:val="bottom"/>
            <w:hideMark/>
          </w:tcPr>
          <w:p w14:paraId="6FBCBA28" w14:textId="77777777" w:rsidR="00E07628" w:rsidRPr="00465D58" w:rsidRDefault="00E07628" w:rsidP="00522BD2">
            <w:pPr>
              <w:keepLines/>
              <w:suppressAutoHyphens/>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363E82A6" w14:textId="77777777" w:rsidR="00E07628" w:rsidRPr="00465D58" w:rsidRDefault="00E07628" w:rsidP="00522BD2">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726E65C" w14:textId="77777777" w:rsidR="00E07628" w:rsidRPr="00465D58" w:rsidRDefault="00E07628" w:rsidP="00522BD2">
            <w:pPr>
              <w:keepLines/>
              <w:suppressAutoHyphens/>
              <w:jc w:val="right"/>
              <w:rPr>
                <w:rFonts w:ascii="Arial" w:hAnsi="Arial" w:cs="Arial"/>
                <w:sz w:val="18"/>
                <w:szCs w:val="20"/>
              </w:rPr>
            </w:pPr>
          </w:p>
        </w:tc>
      </w:tr>
      <w:tr w:rsidR="00E07628" w:rsidRPr="00465D58" w14:paraId="345D1079" w14:textId="77777777" w:rsidTr="00522BD2">
        <w:trPr>
          <w:cantSplit/>
          <w:trHeight w:val="227"/>
        </w:trPr>
        <w:tc>
          <w:tcPr>
            <w:tcW w:w="6600" w:type="dxa"/>
            <w:tcBorders>
              <w:top w:val="nil"/>
              <w:left w:val="nil"/>
              <w:bottom w:val="nil"/>
              <w:right w:val="nil"/>
            </w:tcBorders>
            <w:shd w:val="clear" w:color="auto" w:fill="auto"/>
            <w:vAlign w:val="bottom"/>
            <w:hideMark/>
          </w:tcPr>
          <w:p w14:paraId="63A8730A" w14:textId="77777777" w:rsidR="00E07628" w:rsidRPr="00465D58" w:rsidRDefault="00E07628" w:rsidP="00522BD2">
            <w:pPr>
              <w:keepLines/>
              <w:suppressAutoHyphens/>
              <w:rPr>
                <w:rFonts w:ascii="Arial" w:hAnsi="Arial" w:cs="Arial"/>
                <w:i/>
                <w:iCs/>
                <w:sz w:val="18"/>
                <w:szCs w:val="18"/>
              </w:rPr>
            </w:pPr>
            <w:r w:rsidRPr="00465D58">
              <w:rPr>
                <w:rFonts w:ascii="Arial" w:hAnsi="Arial" w:cs="Arial"/>
                <w:i/>
                <w:iCs/>
                <w:sz w:val="18"/>
                <w:szCs w:val="18"/>
              </w:rPr>
              <w:t>Zmena pracovného kapitálu:</w:t>
            </w:r>
          </w:p>
        </w:tc>
        <w:tc>
          <w:tcPr>
            <w:tcW w:w="1440" w:type="dxa"/>
            <w:tcBorders>
              <w:top w:val="nil"/>
              <w:left w:val="nil"/>
              <w:bottom w:val="nil"/>
              <w:right w:val="nil"/>
            </w:tcBorders>
            <w:shd w:val="clear" w:color="auto" w:fill="auto"/>
            <w:vAlign w:val="bottom"/>
            <w:hideMark/>
          </w:tcPr>
          <w:p w14:paraId="50524303" w14:textId="77777777" w:rsidR="00E07628" w:rsidRPr="00465D58" w:rsidRDefault="00E07628" w:rsidP="00522BD2">
            <w:pPr>
              <w:keepLines/>
              <w:suppressAutoHyphens/>
              <w:rPr>
                <w:rFonts w:ascii="Arial" w:hAnsi="Arial" w:cs="Arial"/>
                <w:i/>
                <w:iCs/>
                <w:sz w:val="18"/>
                <w:szCs w:val="18"/>
              </w:rPr>
            </w:pPr>
          </w:p>
        </w:tc>
        <w:tc>
          <w:tcPr>
            <w:tcW w:w="1440" w:type="dxa"/>
            <w:tcBorders>
              <w:top w:val="nil"/>
              <w:left w:val="nil"/>
              <w:bottom w:val="nil"/>
              <w:right w:val="nil"/>
            </w:tcBorders>
            <w:shd w:val="clear" w:color="auto" w:fill="auto"/>
            <w:vAlign w:val="bottom"/>
            <w:hideMark/>
          </w:tcPr>
          <w:p w14:paraId="7EE1B802" w14:textId="77777777" w:rsidR="00E07628" w:rsidRPr="00465D58" w:rsidRDefault="00E07628" w:rsidP="00522BD2">
            <w:pPr>
              <w:keepLines/>
              <w:suppressAutoHyphens/>
              <w:jc w:val="right"/>
              <w:rPr>
                <w:rFonts w:ascii="Arial" w:hAnsi="Arial" w:cs="Arial"/>
                <w:sz w:val="18"/>
                <w:szCs w:val="20"/>
              </w:rPr>
            </w:pPr>
          </w:p>
        </w:tc>
      </w:tr>
      <w:tr w:rsidR="00E07628" w:rsidRPr="00465D58" w14:paraId="3413EB6A" w14:textId="77777777" w:rsidTr="00522BD2">
        <w:trPr>
          <w:cantSplit/>
          <w:trHeight w:val="227"/>
        </w:trPr>
        <w:tc>
          <w:tcPr>
            <w:tcW w:w="6600" w:type="dxa"/>
            <w:tcBorders>
              <w:top w:val="nil"/>
              <w:left w:val="nil"/>
              <w:bottom w:val="nil"/>
              <w:right w:val="nil"/>
            </w:tcBorders>
            <w:shd w:val="clear" w:color="auto" w:fill="auto"/>
            <w:vAlign w:val="bottom"/>
            <w:hideMark/>
          </w:tcPr>
          <w:p w14:paraId="714DD396"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14:paraId="51BB155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3 055 669</w:t>
            </w:r>
          </w:p>
        </w:tc>
        <w:tc>
          <w:tcPr>
            <w:tcW w:w="1440" w:type="dxa"/>
            <w:tcBorders>
              <w:top w:val="nil"/>
              <w:left w:val="nil"/>
              <w:bottom w:val="nil"/>
              <w:right w:val="nil"/>
            </w:tcBorders>
            <w:shd w:val="clear" w:color="auto" w:fill="auto"/>
            <w:vAlign w:val="bottom"/>
            <w:hideMark/>
          </w:tcPr>
          <w:p w14:paraId="112E30D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301 108</w:t>
            </w:r>
          </w:p>
        </w:tc>
      </w:tr>
      <w:tr w:rsidR="00E07628" w:rsidRPr="00465D58" w14:paraId="48609EF5" w14:textId="77777777" w:rsidTr="00522BD2">
        <w:trPr>
          <w:cantSplit/>
          <w:trHeight w:val="227"/>
        </w:trPr>
        <w:tc>
          <w:tcPr>
            <w:tcW w:w="6600" w:type="dxa"/>
            <w:tcBorders>
              <w:top w:val="nil"/>
              <w:left w:val="nil"/>
              <w:bottom w:val="nil"/>
              <w:right w:val="nil"/>
            </w:tcBorders>
            <w:shd w:val="clear" w:color="auto" w:fill="auto"/>
            <w:vAlign w:val="bottom"/>
            <w:hideMark/>
          </w:tcPr>
          <w:p w14:paraId="7B3B1666"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14:paraId="24D73F8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656 180</w:t>
            </w:r>
          </w:p>
        </w:tc>
        <w:tc>
          <w:tcPr>
            <w:tcW w:w="1440" w:type="dxa"/>
            <w:tcBorders>
              <w:top w:val="nil"/>
              <w:left w:val="nil"/>
              <w:bottom w:val="nil"/>
              <w:right w:val="nil"/>
            </w:tcBorders>
            <w:shd w:val="clear" w:color="auto" w:fill="auto"/>
            <w:vAlign w:val="bottom"/>
            <w:hideMark/>
          </w:tcPr>
          <w:p w14:paraId="70AD6DF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-2 274 083</w:t>
            </w:r>
          </w:p>
        </w:tc>
      </w:tr>
      <w:tr w:rsidR="00E07628" w:rsidRPr="00465D58" w14:paraId="4D47EE30" w14:textId="77777777" w:rsidTr="00522BD2">
        <w:trPr>
          <w:cantSplit/>
          <w:trHeight w:val="227"/>
        </w:trPr>
        <w:tc>
          <w:tcPr>
            <w:tcW w:w="6600" w:type="dxa"/>
            <w:tcBorders>
              <w:top w:val="nil"/>
              <w:left w:val="nil"/>
              <w:bottom w:val="nil"/>
              <w:right w:val="nil"/>
            </w:tcBorders>
            <w:shd w:val="clear" w:color="auto" w:fill="auto"/>
            <w:vAlign w:val="bottom"/>
            <w:hideMark/>
          </w:tcPr>
          <w:p w14:paraId="3DBEEB28"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14:paraId="6050225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-2 246 755</w:t>
            </w:r>
          </w:p>
        </w:tc>
        <w:tc>
          <w:tcPr>
            <w:tcW w:w="1440" w:type="dxa"/>
            <w:tcBorders>
              <w:top w:val="nil"/>
              <w:left w:val="nil"/>
              <w:bottom w:val="nil"/>
              <w:right w:val="nil"/>
            </w:tcBorders>
            <w:shd w:val="clear" w:color="auto" w:fill="auto"/>
            <w:vAlign w:val="bottom"/>
            <w:hideMark/>
          </w:tcPr>
          <w:p w14:paraId="7D414D8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630 191</w:t>
            </w:r>
          </w:p>
        </w:tc>
      </w:tr>
      <w:tr w:rsidR="00E07628" w:rsidRPr="00465D58" w14:paraId="44247B13" w14:textId="77777777" w:rsidTr="00522BD2">
        <w:trPr>
          <w:cantSplit/>
          <w:trHeight w:val="227"/>
        </w:trPr>
        <w:tc>
          <w:tcPr>
            <w:tcW w:w="6600" w:type="dxa"/>
            <w:tcBorders>
              <w:top w:val="nil"/>
              <w:left w:val="nil"/>
              <w:bottom w:val="nil"/>
              <w:right w:val="nil"/>
            </w:tcBorders>
            <w:shd w:val="clear" w:color="auto" w:fill="auto"/>
            <w:vAlign w:val="bottom"/>
            <w:hideMark/>
          </w:tcPr>
          <w:p w14:paraId="03E639D0"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14:paraId="324481FB"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5 536 777</w:t>
            </w:r>
          </w:p>
        </w:tc>
        <w:tc>
          <w:tcPr>
            <w:tcW w:w="1440" w:type="dxa"/>
            <w:tcBorders>
              <w:top w:val="single" w:sz="4" w:space="0" w:color="auto"/>
              <w:left w:val="nil"/>
              <w:bottom w:val="double" w:sz="6" w:space="0" w:color="auto"/>
              <w:right w:val="nil"/>
            </w:tcBorders>
            <w:shd w:val="clear" w:color="auto" w:fill="auto"/>
            <w:vAlign w:val="bottom"/>
            <w:hideMark/>
          </w:tcPr>
          <w:p w14:paraId="093B547A" w14:textId="77777777" w:rsidR="00E07628" w:rsidRPr="00465D58" w:rsidRDefault="00E07628" w:rsidP="00522BD2">
            <w:pPr>
              <w:keepLines/>
              <w:suppressAutoHyphens/>
              <w:jc w:val="right"/>
              <w:rPr>
                <w:rFonts w:ascii="Arial" w:hAnsi="Arial" w:cs="Arial"/>
                <w:b/>
                <w:bCs/>
                <w:color w:val="000000"/>
                <w:sz w:val="18"/>
                <w:szCs w:val="18"/>
              </w:rPr>
            </w:pPr>
            <w:r w:rsidRPr="00465D58">
              <w:rPr>
                <w:rFonts w:ascii="Arial" w:hAnsi="Arial" w:cs="Arial"/>
                <w:b/>
                <w:bCs/>
                <w:color w:val="000000"/>
                <w:sz w:val="18"/>
                <w:szCs w:val="18"/>
              </w:rPr>
              <w:t>3 347 291</w:t>
            </w:r>
          </w:p>
        </w:tc>
      </w:tr>
    </w:tbl>
    <w:p w14:paraId="42A57BAF" w14:textId="2E1A1BD3" w:rsidR="00E07628" w:rsidRPr="00465D58" w:rsidRDefault="00E07628" w:rsidP="00465D58">
      <w:pPr>
        <w:pStyle w:val="odstavec"/>
        <w:rPr>
          <w:rFonts w:ascii="Arial" w:hAnsi="Arial" w:cs="Arial"/>
        </w:rPr>
      </w:pPr>
      <w:bookmarkStart w:id="93" w:name="FWT_T50b"/>
      <w:bookmarkEnd w:id="91"/>
    </w:p>
    <w:p w14:paraId="3AAA3F06" w14:textId="77777777" w:rsidR="009742AB" w:rsidRPr="00465D58" w:rsidRDefault="009742AB" w:rsidP="00465D58">
      <w:pPr>
        <w:pStyle w:val="odstavec"/>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E07628" w:rsidRPr="00465D58" w14:paraId="10B2C14B" w14:textId="77777777" w:rsidTr="00522BD2">
        <w:trPr>
          <w:cantSplit/>
          <w:trHeight w:val="227"/>
        </w:trPr>
        <w:tc>
          <w:tcPr>
            <w:tcW w:w="6600" w:type="dxa"/>
            <w:tcBorders>
              <w:top w:val="nil"/>
              <w:left w:val="nil"/>
              <w:bottom w:val="nil"/>
              <w:right w:val="nil"/>
            </w:tcBorders>
            <w:shd w:val="clear" w:color="auto" w:fill="auto"/>
            <w:vAlign w:val="bottom"/>
            <w:hideMark/>
          </w:tcPr>
          <w:p w14:paraId="47A6A943"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14:paraId="5FB84C66" w14:textId="77777777" w:rsidR="00E07628" w:rsidRPr="00465D58" w:rsidRDefault="00E07628" w:rsidP="00522BD2">
            <w:pPr>
              <w:keepLines/>
              <w:suppressAutoHyphens/>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3C57D5D3" w14:textId="77777777" w:rsidR="00E07628" w:rsidRPr="00465D58" w:rsidRDefault="00E07628" w:rsidP="00522BD2">
            <w:pPr>
              <w:keepLines/>
              <w:suppressAutoHyphens/>
              <w:jc w:val="right"/>
              <w:rPr>
                <w:rFonts w:ascii="Arial" w:hAnsi="Arial" w:cs="Arial"/>
                <w:sz w:val="18"/>
                <w:szCs w:val="20"/>
              </w:rPr>
            </w:pPr>
          </w:p>
        </w:tc>
      </w:tr>
      <w:tr w:rsidR="00E07628" w:rsidRPr="00465D58" w14:paraId="19A9D462" w14:textId="77777777" w:rsidTr="00522BD2">
        <w:trPr>
          <w:cantSplit/>
          <w:trHeight w:val="227"/>
        </w:trPr>
        <w:tc>
          <w:tcPr>
            <w:tcW w:w="6600" w:type="dxa"/>
            <w:tcBorders>
              <w:top w:val="nil"/>
              <w:left w:val="nil"/>
              <w:bottom w:val="nil"/>
              <w:right w:val="nil"/>
            </w:tcBorders>
            <w:shd w:val="clear" w:color="auto" w:fill="auto"/>
            <w:vAlign w:val="bottom"/>
            <w:hideMark/>
          </w:tcPr>
          <w:p w14:paraId="34AE1238"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14:paraId="14FDBC1F"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5 536 777</w:t>
            </w:r>
          </w:p>
        </w:tc>
        <w:tc>
          <w:tcPr>
            <w:tcW w:w="1440" w:type="dxa"/>
            <w:tcBorders>
              <w:top w:val="nil"/>
              <w:left w:val="nil"/>
              <w:bottom w:val="nil"/>
              <w:right w:val="nil"/>
            </w:tcBorders>
            <w:shd w:val="clear" w:color="auto" w:fill="auto"/>
            <w:vAlign w:val="bottom"/>
            <w:hideMark/>
          </w:tcPr>
          <w:p w14:paraId="6526B991"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3 347 291</w:t>
            </w:r>
          </w:p>
        </w:tc>
      </w:tr>
      <w:tr w:rsidR="00E07628" w:rsidRPr="00465D58" w14:paraId="779FEBF7" w14:textId="77777777" w:rsidTr="00522BD2">
        <w:trPr>
          <w:cantSplit/>
          <w:trHeight w:val="227"/>
        </w:trPr>
        <w:tc>
          <w:tcPr>
            <w:tcW w:w="6600" w:type="dxa"/>
            <w:tcBorders>
              <w:top w:val="nil"/>
              <w:left w:val="nil"/>
              <w:bottom w:val="nil"/>
              <w:right w:val="nil"/>
            </w:tcBorders>
            <w:shd w:val="clear" w:color="auto" w:fill="auto"/>
            <w:vAlign w:val="bottom"/>
            <w:hideMark/>
          </w:tcPr>
          <w:p w14:paraId="23456BE0"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14:paraId="394833A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-128 024</w:t>
            </w:r>
          </w:p>
        </w:tc>
        <w:tc>
          <w:tcPr>
            <w:tcW w:w="1440" w:type="dxa"/>
            <w:tcBorders>
              <w:top w:val="nil"/>
              <w:left w:val="nil"/>
              <w:bottom w:val="nil"/>
              <w:right w:val="nil"/>
            </w:tcBorders>
            <w:shd w:val="clear" w:color="auto" w:fill="auto"/>
            <w:vAlign w:val="bottom"/>
            <w:hideMark/>
          </w:tcPr>
          <w:p w14:paraId="21F2B895"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-137 462</w:t>
            </w:r>
          </w:p>
        </w:tc>
      </w:tr>
      <w:tr w:rsidR="00E07628" w:rsidRPr="00465D58" w14:paraId="19A27305" w14:textId="77777777" w:rsidTr="00522BD2">
        <w:trPr>
          <w:cantSplit/>
          <w:trHeight w:val="227"/>
        </w:trPr>
        <w:tc>
          <w:tcPr>
            <w:tcW w:w="6600" w:type="dxa"/>
            <w:tcBorders>
              <w:top w:val="nil"/>
              <w:left w:val="nil"/>
              <w:bottom w:val="nil"/>
              <w:right w:val="nil"/>
            </w:tcBorders>
            <w:shd w:val="clear" w:color="auto" w:fill="auto"/>
            <w:vAlign w:val="bottom"/>
            <w:hideMark/>
          </w:tcPr>
          <w:p w14:paraId="4D2C59A4"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14:paraId="3977CC9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9 774</w:t>
            </w:r>
          </w:p>
        </w:tc>
        <w:tc>
          <w:tcPr>
            <w:tcW w:w="1440" w:type="dxa"/>
            <w:tcBorders>
              <w:top w:val="nil"/>
              <w:left w:val="nil"/>
              <w:bottom w:val="nil"/>
              <w:right w:val="nil"/>
            </w:tcBorders>
            <w:shd w:val="clear" w:color="auto" w:fill="auto"/>
            <w:vAlign w:val="bottom"/>
            <w:hideMark/>
          </w:tcPr>
          <w:p w14:paraId="43F142F4"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7 779</w:t>
            </w:r>
          </w:p>
        </w:tc>
      </w:tr>
      <w:tr w:rsidR="00E07628" w:rsidRPr="00465D58" w14:paraId="3F1909B4" w14:textId="77777777" w:rsidTr="00522BD2">
        <w:trPr>
          <w:cantSplit/>
          <w:trHeight w:val="227"/>
        </w:trPr>
        <w:tc>
          <w:tcPr>
            <w:tcW w:w="6600" w:type="dxa"/>
            <w:tcBorders>
              <w:top w:val="nil"/>
              <w:left w:val="nil"/>
              <w:bottom w:val="nil"/>
              <w:right w:val="nil"/>
            </w:tcBorders>
            <w:shd w:val="clear" w:color="auto" w:fill="auto"/>
            <w:vAlign w:val="bottom"/>
            <w:hideMark/>
          </w:tcPr>
          <w:p w14:paraId="08233B45"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14:paraId="4AA57F3D"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-572 168</w:t>
            </w:r>
          </w:p>
        </w:tc>
        <w:tc>
          <w:tcPr>
            <w:tcW w:w="1440" w:type="dxa"/>
            <w:tcBorders>
              <w:top w:val="nil"/>
              <w:left w:val="nil"/>
              <w:bottom w:val="nil"/>
              <w:right w:val="nil"/>
            </w:tcBorders>
            <w:shd w:val="clear" w:color="auto" w:fill="auto"/>
            <w:vAlign w:val="bottom"/>
            <w:hideMark/>
          </w:tcPr>
          <w:p w14:paraId="4A0F1157"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-618 335</w:t>
            </w:r>
          </w:p>
        </w:tc>
      </w:tr>
      <w:tr w:rsidR="00E07628" w:rsidRPr="00465D58" w14:paraId="237D434F" w14:textId="77777777" w:rsidTr="00522BD2">
        <w:trPr>
          <w:cantSplit/>
          <w:trHeight w:val="227"/>
        </w:trPr>
        <w:tc>
          <w:tcPr>
            <w:tcW w:w="6600" w:type="dxa"/>
            <w:tcBorders>
              <w:top w:val="nil"/>
              <w:left w:val="nil"/>
              <w:bottom w:val="nil"/>
              <w:right w:val="nil"/>
            </w:tcBorders>
            <w:shd w:val="clear" w:color="auto" w:fill="auto"/>
            <w:vAlign w:val="bottom"/>
            <w:hideMark/>
          </w:tcPr>
          <w:p w14:paraId="20B2EBB1"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14:paraId="0B08B361"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4 846 359</w:t>
            </w:r>
          </w:p>
        </w:tc>
        <w:tc>
          <w:tcPr>
            <w:tcW w:w="1440" w:type="dxa"/>
            <w:tcBorders>
              <w:top w:val="single" w:sz="4" w:space="0" w:color="auto"/>
              <w:left w:val="nil"/>
              <w:bottom w:val="double" w:sz="6" w:space="0" w:color="auto"/>
              <w:right w:val="nil"/>
            </w:tcBorders>
            <w:shd w:val="clear" w:color="auto" w:fill="auto"/>
            <w:vAlign w:val="bottom"/>
            <w:hideMark/>
          </w:tcPr>
          <w:p w14:paraId="67D64E0D" w14:textId="77777777" w:rsidR="00E07628" w:rsidRPr="00465D58" w:rsidRDefault="00E07628" w:rsidP="00522BD2">
            <w:pPr>
              <w:keepLines/>
              <w:suppressAutoHyphens/>
              <w:jc w:val="right"/>
              <w:rPr>
                <w:rFonts w:ascii="Arial" w:hAnsi="Arial" w:cs="Arial"/>
                <w:b/>
                <w:bCs/>
                <w:color w:val="000000"/>
                <w:sz w:val="18"/>
                <w:szCs w:val="18"/>
              </w:rPr>
            </w:pPr>
            <w:r w:rsidRPr="00465D58">
              <w:rPr>
                <w:rFonts w:ascii="Arial" w:hAnsi="Arial" w:cs="Arial"/>
                <w:b/>
                <w:bCs/>
                <w:color w:val="000000"/>
                <w:sz w:val="18"/>
                <w:szCs w:val="18"/>
              </w:rPr>
              <w:t>2 599 273</w:t>
            </w:r>
          </w:p>
        </w:tc>
      </w:tr>
      <w:tr w:rsidR="00E07628" w:rsidRPr="00465D58" w14:paraId="5CF51A96" w14:textId="77777777" w:rsidTr="00522BD2">
        <w:trPr>
          <w:cantSplit/>
          <w:trHeight w:val="227"/>
        </w:trPr>
        <w:tc>
          <w:tcPr>
            <w:tcW w:w="6600" w:type="dxa"/>
            <w:tcBorders>
              <w:top w:val="nil"/>
              <w:left w:val="nil"/>
              <w:bottom w:val="nil"/>
              <w:right w:val="nil"/>
            </w:tcBorders>
            <w:shd w:val="clear" w:color="auto" w:fill="auto"/>
            <w:vAlign w:val="bottom"/>
            <w:hideMark/>
          </w:tcPr>
          <w:p w14:paraId="178BE779" w14:textId="77777777" w:rsidR="00E07628" w:rsidRPr="00465D58" w:rsidRDefault="00E07628" w:rsidP="00522BD2">
            <w:pPr>
              <w:keepLines/>
              <w:suppressAutoHyphens/>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6D3BC227" w14:textId="77777777" w:rsidR="00E07628" w:rsidRPr="00465D58" w:rsidRDefault="00E07628" w:rsidP="00522BD2">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8945106" w14:textId="77777777" w:rsidR="00E07628" w:rsidRPr="00465D58" w:rsidRDefault="00E07628" w:rsidP="00522BD2">
            <w:pPr>
              <w:keepLines/>
              <w:suppressAutoHyphens/>
              <w:jc w:val="right"/>
              <w:rPr>
                <w:rFonts w:ascii="Arial" w:hAnsi="Arial" w:cs="Arial"/>
                <w:sz w:val="18"/>
                <w:szCs w:val="20"/>
              </w:rPr>
            </w:pPr>
          </w:p>
        </w:tc>
      </w:tr>
      <w:tr w:rsidR="00E07628" w:rsidRPr="00465D58" w14:paraId="1AB07A4E" w14:textId="77777777" w:rsidTr="00522BD2">
        <w:trPr>
          <w:cantSplit/>
          <w:trHeight w:val="227"/>
        </w:trPr>
        <w:tc>
          <w:tcPr>
            <w:tcW w:w="6600" w:type="dxa"/>
            <w:tcBorders>
              <w:top w:val="nil"/>
              <w:left w:val="nil"/>
              <w:bottom w:val="nil"/>
              <w:right w:val="nil"/>
            </w:tcBorders>
            <w:shd w:val="clear" w:color="auto" w:fill="auto"/>
            <w:vAlign w:val="bottom"/>
            <w:hideMark/>
          </w:tcPr>
          <w:p w14:paraId="458803A6"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14:paraId="0E00D7BE" w14:textId="77777777" w:rsidR="00E07628" w:rsidRPr="00465D58" w:rsidRDefault="00E07628" w:rsidP="00522BD2">
            <w:pPr>
              <w:keepLines/>
              <w:suppressAutoHyphens/>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51613EBB" w14:textId="77777777" w:rsidR="00E07628" w:rsidRPr="00465D58" w:rsidRDefault="00E07628" w:rsidP="00522BD2">
            <w:pPr>
              <w:keepLines/>
              <w:suppressAutoHyphens/>
              <w:jc w:val="right"/>
              <w:rPr>
                <w:rFonts w:ascii="Arial" w:hAnsi="Arial" w:cs="Arial"/>
                <w:sz w:val="18"/>
                <w:szCs w:val="20"/>
              </w:rPr>
            </w:pPr>
          </w:p>
        </w:tc>
      </w:tr>
      <w:tr w:rsidR="00E07628" w:rsidRPr="00465D58" w14:paraId="27337253" w14:textId="77777777" w:rsidTr="00522BD2">
        <w:trPr>
          <w:cantSplit/>
          <w:trHeight w:val="227"/>
        </w:trPr>
        <w:tc>
          <w:tcPr>
            <w:tcW w:w="6600" w:type="dxa"/>
            <w:tcBorders>
              <w:top w:val="nil"/>
              <w:left w:val="nil"/>
              <w:bottom w:val="nil"/>
              <w:right w:val="nil"/>
            </w:tcBorders>
            <w:shd w:val="clear" w:color="auto" w:fill="auto"/>
            <w:vAlign w:val="bottom"/>
            <w:hideMark/>
          </w:tcPr>
          <w:p w14:paraId="7F50CB2A"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14:paraId="598EF960"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-934 101</w:t>
            </w:r>
          </w:p>
        </w:tc>
        <w:tc>
          <w:tcPr>
            <w:tcW w:w="1440" w:type="dxa"/>
            <w:tcBorders>
              <w:top w:val="nil"/>
              <w:left w:val="nil"/>
              <w:bottom w:val="nil"/>
              <w:right w:val="nil"/>
            </w:tcBorders>
            <w:shd w:val="clear" w:color="auto" w:fill="auto"/>
            <w:vAlign w:val="bottom"/>
            <w:hideMark/>
          </w:tcPr>
          <w:p w14:paraId="5D01C01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-1 946 600</w:t>
            </w:r>
          </w:p>
        </w:tc>
      </w:tr>
      <w:tr w:rsidR="00E07628" w:rsidRPr="00465D58" w14:paraId="44840D76" w14:textId="77777777" w:rsidTr="00522BD2">
        <w:trPr>
          <w:cantSplit/>
          <w:trHeight w:val="227"/>
        </w:trPr>
        <w:tc>
          <w:tcPr>
            <w:tcW w:w="6600" w:type="dxa"/>
            <w:tcBorders>
              <w:top w:val="nil"/>
              <w:left w:val="nil"/>
              <w:bottom w:val="nil"/>
              <w:right w:val="nil"/>
            </w:tcBorders>
            <w:shd w:val="clear" w:color="auto" w:fill="auto"/>
            <w:vAlign w:val="bottom"/>
            <w:hideMark/>
          </w:tcPr>
          <w:p w14:paraId="7BB59B90"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14:paraId="011DD31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40 071</w:t>
            </w:r>
          </w:p>
        </w:tc>
        <w:tc>
          <w:tcPr>
            <w:tcW w:w="1440" w:type="dxa"/>
            <w:tcBorders>
              <w:top w:val="nil"/>
              <w:left w:val="nil"/>
              <w:bottom w:val="nil"/>
              <w:right w:val="nil"/>
            </w:tcBorders>
            <w:shd w:val="clear" w:color="auto" w:fill="auto"/>
            <w:vAlign w:val="bottom"/>
            <w:hideMark/>
          </w:tcPr>
          <w:p w14:paraId="70388CF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10 000</w:t>
            </w:r>
          </w:p>
        </w:tc>
      </w:tr>
      <w:tr w:rsidR="00E07628" w:rsidRPr="00465D58" w14:paraId="485DA129" w14:textId="77777777" w:rsidTr="00522BD2">
        <w:trPr>
          <w:cantSplit/>
          <w:trHeight w:val="227"/>
        </w:trPr>
        <w:tc>
          <w:tcPr>
            <w:tcW w:w="6600" w:type="dxa"/>
            <w:tcBorders>
              <w:top w:val="nil"/>
              <w:left w:val="nil"/>
              <w:bottom w:val="nil"/>
              <w:right w:val="nil"/>
            </w:tcBorders>
            <w:shd w:val="clear" w:color="auto" w:fill="auto"/>
            <w:vAlign w:val="bottom"/>
            <w:hideMark/>
          </w:tcPr>
          <w:p w14:paraId="56F513C5"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bottom"/>
            <w:hideMark/>
          </w:tcPr>
          <w:p w14:paraId="13044E33"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-3 092 487</w:t>
            </w:r>
          </w:p>
        </w:tc>
        <w:tc>
          <w:tcPr>
            <w:tcW w:w="1440" w:type="dxa"/>
            <w:tcBorders>
              <w:top w:val="nil"/>
              <w:left w:val="nil"/>
              <w:bottom w:val="nil"/>
              <w:right w:val="nil"/>
            </w:tcBorders>
            <w:shd w:val="clear" w:color="auto" w:fill="auto"/>
            <w:vAlign w:val="bottom"/>
            <w:hideMark/>
          </w:tcPr>
          <w:p w14:paraId="2738C801"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180 264</w:t>
            </w:r>
          </w:p>
        </w:tc>
      </w:tr>
      <w:tr w:rsidR="00E07628" w:rsidRPr="00465D58" w14:paraId="4AD50C48" w14:textId="77777777" w:rsidTr="00522BD2">
        <w:trPr>
          <w:cantSplit/>
          <w:trHeight w:val="227"/>
        </w:trPr>
        <w:tc>
          <w:tcPr>
            <w:tcW w:w="6600" w:type="dxa"/>
            <w:tcBorders>
              <w:top w:val="nil"/>
              <w:left w:val="nil"/>
              <w:bottom w:val="nil"/>
              <w:right w:val="nil"/>
            </w:tcBorders>
            <w:shd w:val="clear" w:color="auto" w:fill="auto"/>
            <w:vAlign w:val="bottom"/>
            <w:hideMark/>
          </w:tcPr>
          <w:p w14:paraId="15624BF1"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14:paraId="770826CD"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-3 986 517</w:t>
            </w:r>
          </w:p>
        </w:tc>
        <w:tc>
          <w:tcPr>
            <w:tcW w:w="1440" w:type="dxa"/>
            <w:tcBorders>
              <w:top w:val="single" w:sz="4" w:space="0" w:color="auto"/>
              <w:left w:val="nil"/>
              <w:bottom w:val="double" w:sz="6" w:space="0" w:color="auto"/>
              <w:right w:val="nil"/>
            </w:tcBorders>
            <w:shd w:val="clear" w:color="auto" w:fill="auto"/>
            <w:vAlign w:val="bottom"/>
            <w:hideMark/>
          </w:tcPr>
          <w:p w14:paraId="0EC586E7" w14:textId="77777777" w:rsidR="00E07628" w:rsidRPr="00465D58" w:rsidRDefault="00E07628" w:rsidP="00522BD2">
            <w:pPr>
              <w:keepLines/>
              <w:suppressAutoHyphens/>
              <w:jc w:val="right"/>
              <w:rPr>
                <w:rFonts w:ascii="Arial" w:hAnsi="Arial" w:cs="Arial"/>
                <w:b/>
                <w:bCs/>
                <w:color w:val="000000"/>
                <w:sz w:val="18"/>
                <w:szCs w:val="18"/>
              </w:rPr>
            </w:pPr>
            <w:r w:rsidRPr="00465D58">
              <w:rPr>
                <w:rFonts w:ascii="Arial" w:hAnsi="Arial" w:cs="Arial"/>
                <w:b/>
                <w:bCs/>
                <w:color w:val="000000"/>
                <w:sz w:val="18"/>
                <w:szCs w:val="18"/>
              </w:rPr>
              <w:t>-1 756 336</w:t>
            </w:r>
          </w:p>
        </w:tc>
      </w:tr>
      <w:tr w:rsidR="00E07628" w:rsidRPr="00465D58" w14:paraId="762B269E" w14:textId="77777777" w:rsidTr="00522BD2">
        <w:trPr>
          <w:cantSplit/>
          <w:trHeight w:val="227"/>
        </w:trPr>
        <w:tc>
          <w:tcPr>
            <w:tcW w:w="6600" w:type="dxa"/>
            <w:tcBorders>
              <w:top w:val="nil"/>
              <w:left w:val="nil"/>
              <w:bottom w:val="nil"/>
              <w:right w:val="nil"/>
            </w:tcBorders>
            <w:shd w:val="clear" w:color="auto" w:fill="auto"/>
            <w:vAlign w:val="bottom"/>
            <w:hideMark/>
          </w:tcPr>
          <w:p w14:paraId="6A45011E" w14:textId="77777777" w:rsidR="00E07628" w:rsidRPr="00465D58" w:rsidRDefault="00E07628" w:rsidP="00522BD2">
            <w:pPr>
              <w:keepLines/>
              <w:suppressAutoHyphens/>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7448C95E" w14:textId="77777777" w:rsidR="00E07628" w:rsidRPr="00465D58" w:rsidRDefault="00E07628" w:rsidP="00522BD2">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7620373" w14:textId="77777777" w:rsidR="00E07628" w:rsidRPr="00465D58" w:rsidRDefault="00E07628" w:rsidP="00522BD2">
            <w:pPr>
              <w:keepLines/>
              <w:suppressAutoHyphens/>
              <w:jc w:val="right"/>
              <w:rPr>
                <w:rFonts w:ascii="Arial" w:hAnsi="Arial" w:cs="Arial"/>
                <w:sz w:val="18"/>
                <w:szCs w:val="20"/>
              </w:rPr>
            </w:pPr>
          </w:p>
        </w:tc>
      </w:tr>
      <w:tr w:rsidR="00E07628" w:rsidRPr="00465D58" w14:paraId="61938112" w14:textId="77777777" w:rsidTr="00522BD2">
        <w:trPr>
          <w:cantSplit/>
          <w:trHeight w:val="227"/>
        </w:trPr>
        <w:tc>
          <w:tcPr>
            <w:tcW w:w="6600" w:type="dxa"/>
            <w:tcBorders>
              <w:top w:val="nil"/>
              <w:left w:val="nil"/>
              <w:bottom w:val="nil"/>
              <w:right w:val="nil"/>
            </w:tcBorders>
            <w:shd w:val="clear" w:color="auto" w:fill="auto"/>
            <w:vAlign w:val="bottom"/>
            <w:hideMark/>
          </w:tcPr>
          <w:p w14:paraId="3E666D0F"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14:paraId="7A72B655" w14:textId="77777777" w:rsidR="00E07628" w:rsidRPr="00465D58" w:rsidRDefault="00E07628" w:rsidP="00522BD2">
            <w:pPr>
              <w:keepLines/>
              <w:suppressAutoHyphens/>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1DC9CB93" w14:textId="77777777" w:rsidR="00E07628" w:rsidRPr="00465D58" w:rsidRDefault="00E07628" w:rsidP="00522BD2">
            <w:pPr>
              <w:keepLines/>
              <w:suppressAutoHyphens/>
              <w:jc w:val="right"/>
              <w:rPr>
                <w:rFonts w:ascii="Arial" w:hAnsi="Arial" w:cs="Arial"/>
                <w:sz w:val="18"/>
                <w:szCs w:val="20"/>
              </w:rPr>
            </w:pPr>
          </w:p>
        </w:tc>
      </w:tr>
      <w:tr w:rsidR="00E07628" w:rsidRPr="00465D58" w14:paraId="3899E0AD" w14:textId="77777777" w:rsidTr="00522BD2">
        <w:trPr>
          <w:cantSplit/>
          <w:trHeight w:val="227"/>
        </w:trPr>
        <w:tc>
          <w:tcPr>
            <w:tcW w:w="6600" w:type="dxa"/>
            <w:tcBorders>
              <w:top w:val="nil"/>
              <w:left w:val="nil"/>
              <w:bottom w:val="nil"/>
              <w:right w:val="nil"/>
            </w:tcBorders>
            <w:shd w:val="clear" w:color="auto" w:fill="auto"/>
            <w:vAlign w:val="bottom"/>
            <w:hideMark/>
          </w:tcPr>
          <w:p w14:paraId="0CF29E39"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14:paraId="52AC968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4 914</w:t>
            </w:r>
          </w:p>
        </w:tc>
        <w:tc>
          <w:tcPr>
            <w:tcW w:w="1440" w:type="dxa"/>
            <w:tcBorders>
              <w:top w:val="nil"/>
              <w:left w:val="nil"/>
              <w:bottom w:val="nil"/>
              <w:right w:val="nil"/>
            </w:tcBorders>
            <w:shd w:val="clear" w:color="auto" w:fill="auto"/>
            <w:vAlign w:val="bottom"/>
            <w:hideMark/>
          </w:tcPr>
          <w:p w14:paraId="4218484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7 505</w:t>
            </w:r>
          </w:p>
        </w:tc>
      </w:tr>
      <w:tr w:rsidR="00E07628" w:rsidRPr="00465D58" w14:paraId="43BFBBBA" w14:textId="77777777" w:rsidTr="00522BD2">
        <w:trPr>
          <w:cantSplit/>
          <w:trHeight w:val="227"/>
        </w:trPr>
        <w:tc>
          <w:tcPr>
            <w:tcW w:w="6600" w:type="dxa"/>
            <w:tcBorders>
              <w:top w:val="nil"/>
              <w:left w:val="nil"/>
              <w:bottom w:val="nil"/>
              <w:right w:val="nil"/>
            </w:tcBorders>
            <w:shd w:val="clear" w:color="auto" w:fill="auto"/>
            <w:vAlign w:val="bottom"/>
            <w:hideMark/>
          </w:tcPr>
          <w:p w14:paraId="024D239E"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14:paraId="645C24E9"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-765 542</w:t>
            </w:r>
          </w:p>
        </w:tc>
        <w:tc>
          <w:tcPr>
            <w:tcW w:w="1440" w:type="dxa"/>
            <w:tcBorders>
              <w:top w:val="nil"/>
              <w:left w:val="nil"/>
              <w:bottom w:val="nil"/>
              <w:right w:val="nil"/>
            </w:tcBorders>
            <w:shd w:val="clear" w:color="auto" w:fill="auto"/>
            <w:vAlign w:val="bottom"/>
            <w:hideMark/>
          </w:tcPr>
          <w:p w14:paraId="3E00E78C"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-1 008 094</w:t>
            </w:r>
          </w:p>
        </w:tc>
      </w:tr>
      <w:tr w:rsidR="00E07628" w:rsidRPr="00465D58" w14:paraId="1A60C8B7" w14:textId="77777777" w:rsidTr="00522BD2">
        <w:trPr>
          <w:cantSplit/>
          <w:trHeight w:val="227"/>
        </w:trPr>
        <w:tc>
          <w:tcPr>
            <w:tcW w:w="6600" w:type="dxa"/>
            <w:tcBorders>
              <w:top w:val="nil"/>
              <w:left w:val="nil"/>
              <w:bottom w:val="nil"/>
              <w:right w:val="nil"/>
            </w:tcBorders>
            <w:shd w:val="clear" w:color="auto" w:fill="auto"/>
            <w:vAlign w:val="bottom"/>
            <w:hideMark/>
          </w:tcPr>
          <w:p w14:paraId="282607AE"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14:paraId="5601688A"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-760 628</w:t>
            </w:r>
          </w:p>
        </w:tc>
        <w:tc>
          <w:tcPr>
            <w:tcW w:w="1440" w:type="dxa"/>
            <w:tcBorders>
              <w:top w:val="single" w:sz="4" w:space="0" w:color="auto"/>
              <w:left w:val="nil"/>
              <w:bottom w:val="double" w:sz="6" w:space="0" w:color="auto"/>
              <w:right w:val="nil"/>
            </w:tcBorders>
            <w:shd w:val="clear" w:color="auto" w:fill="auto"/>
            <w:vAlign w:val="bottom"/>
            <w:hideMark/>
          </w:tcPr>
          <w:p w14:paraId="0F14572B" w14:textId="77777777" w:rsidR="00E07628" w:rsidRPr="00465D58" w:rsidRDefault="00E07628" w:rsidP="00522BD2">
            <w:pPr>
              <w:keepLines/>
              <w:suppressAutoHyphens/>
              <w:jc w:val="right"/>
              <w:rPr>
                <w:rFonts w:ascii="Arial" w:hAnsi="Arial" w:cs="Arial"/>
                <w:b/>
                <w:bCs/>
                <w:color w:val="000000"/>
                <w:sz w:val="18"/>
                <w:szCs w:val="18"/>
              </w:rPr>
            </w:pPr>
            <w:r w:rsidRPr="00465D58">
              <w:rPr>
                <w:rFonts w:ascii="Arial" w:hAnsi="Arial" w:cs="Arial"/>
                <w:b/>
                <w:bCs/>
                <w:color w:val="000000"/>
                <w:sz w:val="18"/>
                <w:szCs w:val="18"/>
              </w:rPr>
              <w:t>-1 000 589</w:t>
            </w:r>
          </w:p>
        </w:tc>
      </w:tr>
      <w:tr w:rsidR="00E07628" w:rsidRPr="00465D58" w14:paraId="787BF18A" w14:textId="77777777" w:rsidTr="00522BD2">
        <w:trPr>
          <w:cantSplit/>
          <w:trHeight w:val="227"/>
        </w:trPr>
        <w:tc>
          <w:tcPr>
            <w:tcW w:w="6600" w:type="dxa"/>
            <w:tcBorders>
              <w:top w:val="nil"/>
              <w:left w:val="nil"/>
              <w:bottom w:val="nil"/>
              <w:right w:val="nil"/>
            </w:tcBorders>
            <w:shd w:val="clear" w:color="auto" w:fill="auto"/>
            <w:vAlign w:val="bottom"/>
            <w:hideMark/>
          </w:tcPr>
          <w:p w14:paraId="0E00E1E3" w14:textId="77777777" w:rsidR="00E07628" w:rsidRPr="00465D58" w:rsidRDefault="00E07628" w:rsidP="00522BD2">
            <w:pPr>
              <w:keepLines/>
              <w:suppressAutoHyphens/>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52E666EE" w14:textId="77777777" w:rsidR="00E07628" w:rsidRPr="00465D58" w:rsidRDefault="00E07628" w:rsidP="00522BD2">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C078B67" w14:textId="77777777" w:rsidR="00E07628" w:rsidRPr="00465D58" w:rsidRDefault="00E07628" w:rsidP="00522BD2">
            <w:pPr>
              <w:keepLines/>
              <w:suppressAutoHyphens/>
              <w:jc w:val="right"/>
              <w:rPr>
                <w:rFonts w:ascii="Arial" w:hAnsi="Arial" w:cs="Arial"/>
                <w:sz w:val="18"/>
                <w:szCs w:val="20"/>
              </w:rPr>
            </w:pPr>
          </w:p>
        </w:tc>
      </w:tr>
      <w:tr w:rsidR="00E07628" w:rsidRPr="00465D58" w14:paraId="7135E584" w14:textId="77777777" w:rsidTr="00522BD2">
        <w:trPr>
          <w:cantSplit/>
          <w:trHeight w:val="227"/>
        </w:trPr>
        <w:tc>
          <w:tcPr>
            <w:tcW w:w="6600" w:type="dxa"/>
            <w:tcBorders>
              <w:top w:val="nil"/>
              <w:left w:val="nil"/>
              <w:bottom w:val="nil"/>
              <w:right w:val="nil"/>
            </w:tcBorders>
            <w:shd w:val="clear" w:color="auto" w:fill="auto"/>
            <w:vAlign w:val="bottom"/>
            <w:hideMark/>
          </w:tcPr>
          <w:p w14:paraId="2246CE8C"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14:paraId="116E9C3E"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99 214</w:t>
            </w:r>
          </w:p>
        </w:tc>
        <w:tc>
          <w:tcPr>
            <w:tcW w:w="1440" w:type="dxa"/>
            <w:tcBorders>
              <w:top w:val="nil"/>
              <w:left w:val="nil"/>
              <w:bottom w:val="nil"/>
              <w:right w:val="nil"/>
            </w:tcBorders>
            <w:shd w:val="clear" w:color="auto" w:fill="auto"/>
            <w:vAlign w:val="bottom"/>
            <w:hideMark/>
          </w:tcPr>
          <w:p w14:paraId="5B6C9FA8" w14:textId="77777777" w:rsidR="00E07628" w:rsidRPr="00465D58" w:rsidRDefault="00E07628" w:rsidP="00522BD2">
            <w:pPr>
              <w:keepLines/>
              <w:suppressAutoHyphens/>
              <w:jc w:val="right"/>
              <w:rPr>
                <w:rFonts w:ascii="Arial" w:hAnsi="Arial" w:cs="Arial"/>
                <w:b/>
                <w:bCs/>
                <w:color w:val="000000"/>
                <w:sz w:val="18"/>
                <w:szCs w:val="18"/>
              </w:rPr>
            </w:pPr>
            <w:r w:rsidRPr="00465D58">
              <w:rPr>
                <w:rFonts w:ascii="Arial" w:hAnsi="Arial" w:cs="Arial"/>
                <w:b/>
                <w:bCs/>
                <w:color w:val="000000"/>
                <w:sz w:val="18"/>
                <w:szCs w:val="18"/>
              </w:rPr>
              <w:t>-157 652</w:t>
            </w:r>
          </w:p>
        </w:tc>
      </w:tr>
      <w:tr w:rsidR="00E07628" w:rsidRPr="00465D58" w14:paraId="40F3AFCF" w14:textId="77777777" w:rsidTr="00522BD2">
        <w:trPr>
          <w:cantSplit/>
          <w:trHeight w:val="227"/>
        </w:trPr>
        <w:tc>
          <w:tcPr>
            <w:tcW w:w="6600" w:type="dxa"/>
            <w:tcBorders>
              <w:top w:val="nil"/>
              <w:left w:val="nil"/>
              <w:bottom w:val="nil"/>
              <w:right w:val="nil"/>
            </w:tcBorders>
            <w:shd w:val="clear" w:color="auto" w:fill="auto"/>
            <w:vAlign w:val="bottom"/>
            <w:hideMark/>
          </w:tcPr>
          <w:p w14:paraId="3BB2F1F7" w14:textId="77777777" w:rsidR="00E07628" w:rsidRPr="00465D58" w:rsidRDefault="00E07628" w:rsidP="00522BD2">
            <w:pPr>
              <w:keepLines/>
              <w:suppressAutoHyphens/>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5AF951B1" w14:textId="77777777" w:rsidR="00E07628" w:rsidRPr="00465D58" w:rsidRDefault="00E07628" w:rsidP="00522BD2">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9BFDFA6" w14:textId="77777777" w:rsidR="00E07628" w:rsidRPr="00465D58" w:rsidRDefault="00E07628" w:rsidP="00522BD2">
            <w:pPr>
              <w:keepLines/>
              <w:suppressAutoHyphens/>
              <w:jc w:val="right"/>
              <w:rPr>
                <w:rFonts w:ascii="Arial" w:hAnsi="Arial" w:cs="Arial"/>
                <w:sz w:val="18"/>
                <w:szCs w:val="20"/>
              </w:rPr>
            </w:pPr>
          </w:p>
        </w:tc>
      </w:tr>
      <w:tr w:rsidR="00E07628" w:rsidRPr="00465D58" w14:paraId="4BB5DD60" w14:textId="77777777" w:rsidTr="00522BD2">
        <w:trPr>
          <w:cantSplit/>
          <w:trHeight w:val="227"/>
        </w:trPr>
        <w:tc>
          <w:tcPr>
            <w:tcW w:w="6600" w:type="dxa"/>
            <w:tcBorders>
              <w:top w:val="nil"/>
              <w:left w:val="nil"/>
              <w:bottom w:val="nil"/>
              <w:right w:val="nil"/>
            </w:tcBorders>
            <w:shd w:val="clear" w:color="auto" w:fill="auto"/>
            <w:vAlign w:val="bottom"/>
            <w:hideMark/>
          </w:tcPr>
          <w:p w14:paraId="5FAC5D22" w14:textId="77777777" w:rsidR="00E07628" w:rsidRPr="00465D58" w:rsidRDefault="00E07628" w:rsidP="00522BD2">
            <w:pPr>
              <w:keepLines/>
              <w:suppressAutoHyphens/>
              <w:rPr>
                <w:rFonts w:ascii="Arial" w:hAnsi="Arial" w:cs="Arial"/>
                <w:sz w:val="18"/>
                <w:szCs w:val="18"/>
              </w:rPr>
            </w:pPr>
            <w:r w:rsidRPr="00465D58">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14:paraId="727DBF62"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13 207</w:t>
            </w:r>
          </w:p>
        </w:tc>
        <w:tc>
          <w:tcPr>
            <w:tcW w:w="1440" w:type="dxa"/>
            <w:tcBorders>
              <w:top w:val="nil"/>
              <w:left w:val="nil"/>
              <w:bottom w:val="nil"/>
              <w:right w:val="nil"/>
            </w:tcBorders>
            <w:shd w:val="clear" w:color="auto" w:fill="auto"/>
            <w:vAlign w:val="bottom"/>
            <w:hideMark/>
          </w:tcPr>
          <w:p w14:paraId="5D24113B" w14:textId="77777777" w:rsidR="00E07628" w:rsidRPr="00465D58" w:rsidRDefault="00E07628" w:rsidP="00522BD2">
            <w:pPr>
              <w:keepLines/>
              <w:suppressAutoHyphens/>
              <w:jc w:val="right"/>
              <w:rPr>
                <w:rFonts w:ascii="Arial" w:hAnsi="Arial" w:cs="Arial"/>
                <w:sz w:val="18"/>
                <w:szCs w:val="18"/>
              </w:rPr>
            </w:pPr>
            <w:r w:rsidRPr="00465D58">
              <w:rPr>
                <w:rFonts w:ascii="Arial" w:hAnsi="Arial" w:cs="Arial"/>
                <w:sz w:val="18"/>
                <w:szCs w:val="18"/>
              </w:rPr>
              <w:t>170 859</w:t>
            </w:r>
          </w:p>
        </w:tc>
      </w:tr>
      <w:tr w:rsidR="00E07628" w:rsidRPr="00465D58" w14:paraId="4872D76B" w14:textId="77777777" w:rsidTr="00522BD2">
        <w:trPr>
          <w:cantSplit/>
          <w:trHeight w:val="227"/>
        </w:trPr>
        <w:tc>
          <w:tcPr>
            <w:tcW w:w="6600" w:type="dxa"/>
            <w:tcBorders>
              <w:top w:val="nil"/>
              <w:left w:val="nil"/>
              <w:bottom w:val="nil"/>
              <w:right w:val="nil"/>
            </w:tcBorders>
            <w:shd w:val="clear" w:color="auto" w:fill="auto"/>
            <w:vAlign w:val="bottom"/>
            <w:hideMark/>
          </w:tcPr>
          <w:p w14:paraId="1AFA76A8" w14:textId="77777777" w:rsidR="00E07628" w:rsidRPr="00465D58" w:rsidRDefault="00E07628" w:rsidP="00522BD2">
            <w:pPr>
              <w:keepLines/>
              <w:suppressAutoHyphens/>
              <w:rPr>
                <w:rFonts w:ascii="Arial" w:hAnsi="Arial" w:cs="Arial"/>
                <w:b/>
                <w:bCs/>
                <w:sz w:val="18"/>
                <w:szCs w:val="18"/>
              </w:rPr>
            </w:pPr>
            <w:r w:rsidRPr="00465D58">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14:paraId="15A6C926" w14:textId="77777777" w:rsidR="00E07628" w:rsidRPr="00465D58" w:rsidRDefault="00E07628" w:rsidP="00522BD2">
            <w:pPr>
              <w:keepLines/>
              <w:suppressAutoHyphens/>
              <w:jc w:val="right"/>
              <w:rPr>
                <w:rFonts w:ascii="Arial" w:hAnsi="Arial" w:cs="Arial"/>
                <w:b/>
                <w:bCs/>
                <w:sz w:val="18"/>
                <w:szCs w:val="18"/>
              </w:rPr>
            </w:pPr>
            <w:r w:rsidRPr="00465D58">
              <w:rPr>
                <w:rFonts w:ascii="Arial" w:hAnsi="Arial" w:cs="Arial"/>
                <w:b/>
                <w:bCs/>
                <w:sz w:val="18"/>
                <w:szCs w:val="18"/>
              </w:rPr>
              <w:t>112 421</w:t>
            </w:r>
          </w:p>
        </w:tc>
        <w:tc>
          <w:tcPr>
            <w:tcW w:w="1440" w:type="dxa"/>
            <w:tcBorders>
              <w:top w:val="single" w:sz="4" w:space="0" w:color="auto"/>
              <w:left w:val="nil"/>
              <w:bottom w:val="double" w:sz="6" w:space="0" w:color="auto"/>
              <w:right w:val="nil"/>
            </w:tcBorders>
            <w:shd w:val="clear" w:color="auto" w:fill="auto"/>
            <w:vAlign w:val="bottom"/>
            <w:hideMark/>
          </w:tcPr>
          <w:p w14:paraId="3A7F8089" w14:textId="77777777" w:rsidR="00E07628" w:rsidRPr="00465D58" w:rsidRDefault="00E07628" w:rsidP="00522BD2">
            <w:pPr>
              <w:keepLines/>
              <w:suppressAutoHyphens/>
              <w:jc w:val="right"/>
              <w:rPr>
                <w:rFonts w:ascii="Arial" w:hAnsi="Arial" w:cs="Arial"/>
                <w:b/>
                <w:bCs/>
                <w:color w:val="000000"/>
                <w:sz w:val="18"/>
                <w:szCs w:val="18"/>
              </w:rPr>
            </w:pPr>
            <w:r w:rsidRPr="00465D58">
              <w:rPr>
                <w:rFonts w:ascii="Arial" w:hAnsi="Arial" w:cs="Arial"/>
                <w:b/>
                <w:bCs/>
                <w:color w:val="000000"/>
                <w:sz w:val="18"/>
                <w:szCs w:val="18"/>
              </w:rPr>
              <w:t>13 207</w:t>
            </w:r>
          </w:p>
        </w:tc>
      </w:tr>
      <w:bookmarkEnd w:id="90"/>
      <w:bookmarkEnd w:id="93"/>
    </w:tbl>
    <w:p w14:paraId="51F89C3D" w14:textId="77777777" w:rsidR="009E74EA" w:rsidRPr="00465D58" w:rsidRDefault="009E74EA" w:rsidP="00465D58">
      <w:pPr>
        <w:pStyle w:val="odstavec"/>
        <w:rPr>
          <w:rFonts w:ascii="Arial" w:hAnsi="Arial" w:cs="Arial"/>
        </w:rPr>
      </w:pPr>
    </w:p>
    <w:sectPr w:rsidR="009E74EA" w:rsidRPr="00465D58" w:rsidSect="00FB6300">
      <w:head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A7B9348" w14:textId="77777777" w:rsidR="00140F34" w:rsidRDefault="00140F34">
      <w:r>
        <w:separator/>
      </w:r>
    </w:p>
  </w:endnote>
  <w:endnote w:type="continuationSeparator" w:id="0">
    <w:p w14:paraId="6CC4598D" w14:textId="77777777" w:rsidR="00140F34" w:rsidRDefault="00140F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FE8F8B4" w14:textId="77777777" w:rsidR="00140F34" w:rsidRDefault="00140F34">
      <w:r>
        <w:separator/>
      </w:r>
    </w:p>
  </w:footnote>
  <w:footnote w:type="continuationSeparator" w:id="0">
    <w:p w14:paraId="5A4BE0DD" w14:textId="77777777" w:rsidR="00140F34" w:rsidRDefault="00140F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7"/>
      <w:gridCol w:w="3200"/>
      <w:gridCol w:w="3221"/>
    </w:tblGrid>
    <w:tr w:rsidR="008F58C7" w:rsidRPr="00400B95" w14:paraId="0C388ED2" w14:textId="77777777" w:rsidTr="00715AFE">
      <w:tc>
        <w:tcPr>
          <w:tcW w:w="3259" w:type="dxa"/>
        </w:tcPr>
        <w:p w14:paraId="79A44B5D" w14:textId="167F93D0" w:rsidR="008F58C7" w:rsidRPr="00400B95" w:rsidRDefault="008F58C7" w:rsidP="007F4B1B">
          <w:pPr>
            <w:pStyle w:val="Header"/>
            <w:tabs>
              <w:tab w:val="clear" w:pos="4536"/>
              <w:tab w:val="clear" w:pos="9072"/>
              <w:tab w:val="right" w:pos="9639"/>
            </w:tabs>
            <w:ind w:right="-82"/>
            <w:rPr>
              <w:rFonts w:ascii="Arial" w:hAnsi="Arial" w:cs="Arial"/>
              <w:sz w:val="20"/>
              <w:szCs w:val="20"/>
            </w:rPr>
          </w:pPr>
          <w:bookmarkStart w:id="15" w:name="NotesHeading"/>
          <w:r>
            <w:rPr>
              <w:rFonts w:ascii="Arial" w:hAnsi="Arial" w:cs="Arial"/>
              <w:sz w:val="20"/>
              <w:szCs w:val="20"/>
            </w:rPr>
            <w:t>Poznámky Úč POD 3-01</w:t>
          </w:r>
          <w:bookmarkEnd w:id="15"/>
        </w:p>
      </w:tc>
      <w:tc>
        <w:tcPr>
          <w:tcW w:w="3259" w:type="dxa"/>
        </w:tcPr>
        <w:p w14:paraId="2EEC1B82" w14:textId="77777777" w:rsidR="008F58C7" w:rsidRPr="00400B95" w:rsidRDefault="008F58C7"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18FD3361" w:rsidR="008F58C7" w:rsidRPr="00400B95" w:rsidRDefault="008F58C7" w:rsidP="004443EB">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6" w:name="EntityICO"/>
          <w:r>
            <w:rPr>
              <w:rFonts w:ascii="Arial" w:hAnsi="Arial" w:cs="Arial"/>
              <w:sz w:val="20"/>
              <w:szCs w:val="20"/>
            </w:rPr>
            <w:t>36718611</w:t>
          </w:r>
          <w:bookmarkEnd w:id="16"/>
        </w:p>
      </w:tc>
    </w:tr>
    <w:tr w:rsidR="008F58C7" w:rsidRPr="00400B95" w14:paraId="73D549B3" w14:textId="77777777" w:rsidTr="00715AFE">
      <w:tc>
        <w:tcPr>
          <w:tcW w:w="3259" w:type="dxa"/>
        </w:tcPr>
        <w:p w14:paraId="70CBC3B6" w14:textId="07EC19EB" w:rsidR="008F58C7" w:rsidRPr="00400B95" w:rsidRDefault="008F58C7" w:rsidP="00CE19D0">
          <w:pPr>
            <w:pStyle w:val="Header"/>
            <w:tabs>
              <w:tab w:val="clear" w:pos="4536"/>
              <w:tab w:val="clear" w:pos="9072"/>
              <w:tab w:val="center" w:pos="1562"/>
            </w:tabs>
            <w:ind w:right="-82"/>
            <w:rPr>
              <w:rFonts w:ascii="Arial" w:hAnsi="Arial" w:cs="Arial"/>
              <w:sz w:val="20"/>
              <w:szCs w:val="20"/>
            </w:rPr>
          </w:pPr>
          <w:bookmarkStart w:id="17" w:name="EntityName"/>
          <w:r>
            <w:rPr>
              <w:rFonts w:ascii="Arial" w:hAnsi="Arial" w:cs="Arial"/>
              <w:sz w:val="20"/>
              <w:szCs w:val="20"/>
            </w:rPr>
            <w:t>Peikko Slovakia s.r.o.</w:t>
          </w:r>
          <w:bookmarkEnd w:id="17"/>
          <w:r w:rsidRPr="00400B95">
            <w:rPr>
              <w:rFonts w:ascii="Arial" w:hAnsi="Arial" w:cs="Arial"/>
              <w:sz w:val="20"/>
              <w:szCs w:val="20"/>
            </w:rPr>
            <w:tab/>
          </w:r>
        </w:p>
      </w:tc>
      <w:tc>
        <w:tcPr>
          <w:tcW w:w="3259" w:type="dxa"/>
        </w:tcPr>
        <w:p w14:paraId="54200A83" w14:textId="231838FE" w:rsidR="008F58C7" w:rsidRPr="00400B95" w:rsidRDefault="008F58C7"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13</w:t>
          </w:r>
          <w:r w:rsidRPr="00400B95">
            <w:rPr>
              <w:rFonts w:ascii="Arial" w:hAnsi="Arial" w:cs="Arial"/>
              <w:sz w:val="20"/>
              <w:szCs w:val="20"/>
            </w:rPr>
            <w:fldChar w:fldCharType="end"/>
          </w:r>
        </w:p>
      </w:tc>
      <w:tc>
        <w:tcPr>
          <w:tcW w:w="3260" w:type="dxa"/>
        </w:tcPr>
        <w:p w14:paraId="6C4024EB" w14:textId="63C34EF4" w:rsidR="008F58C7" w:rsidRPr="00400B95" w:rsidRDefault="008F58C7" w:rsidP="004443EB">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8" w:name="EntityDIC"/>
          <w:r>
            <w:rPr>
              <w:rFonts w:ascii="Arial" w:hAnsi="Arial" w:cs="Arial"/>
              <w:sz w:val="20"/>
              <w:szCs w:val="20"/>
            </w:rPr>
            <w:t>2022302854</w:t>
          </w:r>
          <w:bookmarkEnd w:id="18"/>
        </w:p>
      </w:tc>
    </w:tr>
  </w:tbl>
  <w:p w14:paraId="2D803F9E" w14:textId="77777777" w:rsidR="008F58C7" w:rsidRDefault="008F58C7" w:rsidP="00650EBC">
    <w:pPr>
      <w:pStyle w:val="Header"/>
      <w:tabs>
        <w:tab w:val="clear" w:pos="4536"/>
        <w:tab w:val="clear" w:pos="9072"/>
        <w:tab w:val="right" w:pos="9639"/>
      </w:tabs>
      <w:ind w:right="-82"/>
      <w:rPr>
        <w:rFonts w:ascii="Georgia" w:hAnsi="Georgia" w:cs="Arial"/>
        <w:sz w:val="20"/>
        <w:szCs w:val="20"/>
      </w:rPr>
    </w:pPr>
  </w:p>
  <w:p w14:paraId="58793B75" w14:textId="5840155C" w:rsidR="008F58C7" w:rsidRPr="006A0668" w:rsidRDefault="008F58C7"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03"/>
      <w:gridCol w:w="2954"/>
      <w:gridCol w:w="3381"/>
    </w:tblGrid>
    <w:tr w:rsidR="008F58C7" w:rsidRPr="00400B95" w14:paraId="42D752CB" w14:textId="77777777" w:rsidTr="005F347F">
      <w:tc>
        <w:tcPr>
          <w:tcW w:w="4903" w:type="dxa"/>
        </w:tcPr>
        <w:p w14:paraId="74A76C0D" w14:textId="12F24297" w:rsidR="008F58C7" w:rsidRPr="00400B95" w:rsidRDefault="008F58C7">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5E928C8" w14:textId="77777777" w:rsidR="008F58C7" w:rsidRPr="00400B95" w:rsidRDefault="008F58C7">
          <w:pPr>
            <w:pStyle w:val="Header"/>
            <w:rPr>
              <w:rFonts w:ascii="Arial" w:hAnsi="Arial" w:cs="Arial"/>
              <w:sz w:val="20"/>
              <w:szCs w:val="20"/>
            </w:rPr>
          </w:pPr>
        </w:p>
      </w:tc>
      <w:tc>
        <w:tcPr>
          <w:tcW w:w="4904" w:type="dxa"/>
        </w:tcPr>
        <w:p w14:paraId="6CCE5672" w14:textId="69FEF6E8" w:rsidR="008F58C7" w:rsidRPr="00400B95" w:rsidRDefault="008F58C7"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36718611</w:t>
          </w:r>
          <w:r w:rsidRPr="00400B95">
            <w:rPr>
              <w:rFonts w:ascii="Arial" w:hAnsi="Arial" w:cs="Arial"/>
              <w:sz w:val="20"/>
              <w:szCs w:val="20"/>
            </w:rPr>
            <w:fldChar w:fldCharType="end"/>
          </w:r>
        </w:p>
      </w:tc>
    </w:tr>
    <w:tr w:rsidR="008F58C7" w:rsidRPr="00400B95" w14:paraId="1E9AE3A2" w14:textId="77777777" w:rsidTr="005F347F">
      <w:tc>
        <w:tcPr>
          <w:tcW w:w="4903" w:type="dxa"/>
        </w:tcPr>
        <w:p w14:paraId="5990077E" w14:textId="7A31A2BF" w:rsidR="008F58C7" w:rsidRPr="00400B95" w:rsidRDefault="008F58C7">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Peikko Slovakia s.r.o.</w:t>
          </w:r>
          <w:r w:rsidRPr="00400B95">
            <w:rPr>
              <w:rFonts w:ascii="Arial" w:hAnsi="Arial" w:cs="Arial"/>
              <w:sz w:val="20"/>
              <w:szCs w:val="20"/>
            </w:rPr>
            <w:fldChar w:fldCharType="end"/>
          </w:r>
        </w:p>
      </w:tc>
      <w:tc>
        <w:tcPr>
          <w:tcW w:w="4903" w:type="dxa"/>
        </w:tcPr>
        <w:p w14:paraId="057C4D23" w14:textId="41271A95" w:rsidR="008F58C7" w:rsidRPr="00400B95" w:rsidRDefault="008F58C7"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17</w:t>
          </w:r>
          <w:r w:rsidRPr="00400B95">
            <w:rPr>
              <w:rFonts w:ascii="Arial" w:hAnsi="Arial" w:cs="Arial"/>
              <w:sz w:val="20"/>
              <w:szCs w:val="20"/>
            </w:rPr>
            <w:fldChar w:fldCharType="end"/>
          </w:r>
        </w:p>
      </w:tc>
      <w:tc>
        <w:tcPr>
          <w:tcW w:w="4904" w:type="dxa"/>
        </w:tcPr>
        <w:p w14:paraId="0CA7DB76" w14:textId="0A151F79" w:rsidR="008F58C7" w:rsidRPr="00400B95" w:rsidRDefault="008F58C7"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2022302854</w:t>
          </w:r>
          <w:r w:rsidRPr="00400B95">
            <w:rPr>
              <w:rFonts w:ascii="Arial" w:hAnsi="Arial" w:cs="Arial"/>
              <w:sz w:val="20"/>
              <w:szCs w:val="20"/>
              <w:lang w:val="en-US"/>
            </w:rPr>
            <w:fldChar w:fldCharType="end"/>
          </w:r>
        </w:p>
      </w:tc>
    </w:tr>
  </w:tbl>
  <w:p w14:paraId="371B864F" w14:textId="1467EB4F" w:rsidR="008F58C7" w:rsidRDefault="008F58C7" w:rsidP="00307B6F">
    <w:pPr>
      <w:pStyle w:val="Header"/>
      <w:rPr>
        <w:rFonts w:ascii="Arial" w:hAnsi="Arial" w:cs="Arial"/>
        <w:sz w:val="20"/>
        <w:szCs w:val="20"/>
      </w:rPr>
    </w:pPr>
  </w:p>
  <w:p w14:paraId="71BAFF47" w14:textId="77777777" w:rsidR="00BB4446" w:rsidRPr="004D5ED9" w:rsidRDefault="00BB4446"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03"/>
      <w:gridCol w:w="2954"/>
      <w:gridCol w:w="3381"/>
    </w:tblGrid>
    <w:tr w:rsidR="008F58C7" w:rsidRPr="00400B95" w14:paraId="76C1D719" w14:textId="77777777" w:rsidTr="005F347F">
      <w:tc>
        <w:tcPr>
          <w:tcW w:w="4903" w:type="dxa"/>
        </w:tcPr>
        <w:p w14:paraId="11C516CB" w14:textId="4AABD291" w:rsidR="008F58C7" w:rsidRPr="00400B95" w:rsidRDefault="008F58C7">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r>
            <w:rPr>
              <w:rFonts w:ascii="Arial" w:hAnsi="Arial" w:cs="Arial"/>
              <w:sz w:val="20"/>
              <w:szCs w:val="20"/>
            </w:rPr>
            <w:t>Úč POD 3-01</w:t>
          </w:r>
          <w:r w:rsidRPr="00400B95">
            <w:rPr>
              <w:rFonts w:ascii="Arial" w:hAnsi="Arial" w:cs="Arial"/>
              <w:sz w:val="20"/>
              <w:szCs w:val="20"/>
            </w:rPr>
            <w:fldChar w:fldCharType="end"/>
          </w:r>
        </w:p>
      </w:tc>
      <w:tc>
        <w:tcPr>
          <w:tcW w:w="4903" w:type="dxa"/>
        </w:tcPr>
        <w:p w14:paraId="51082311" w14:textId="77777777" w:rsidR="008F58C7" w:rsidRPr="00400B95" w:rsidRDefault="008F58C7">
          <w:pPr>
            <w:pStyle w:val="Header"/>
            <w:rPr>
              <w:rFonts w:ascii="Arial" w:hAnsi="Arial" w:cs="Arial"/>
              <w:sz w:val="20"/>
              <w:szCs w:val="20"/>
            </w:rPr>
          </w:pPr>
        </w:p>
      </w:tc>
      <w:tc>
        <w:tcPr>
          <w:tcW w:w="4904" w:type="dxa"/>
        </w:tcPr>
        <w:p w14:paraId="40361B4B" w14:textId="0AAE404B" w:rsidR="008F58C7" w:rsidRPr="00400B95" w:rsidRDefault="008F58C7"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36718611</w:t>
          </w:r>
          <w:r w:rsidRPr="00400B95">
            <w:rPr>
              <w:rFonts w:ascii="Arial" w:hAnsi="Arial" w:cs="Arial"/>
              <w:sz w:val="20"/>
              <w:szCs w:val="20"/>
            </w:rPr>
            <w:fldChar w:fldCharType="end"/>
          </w:r>
        </w:p>
      </w:tc>
    </w:tr>
    <w:tr w:rsidR="008F58C7" w:rsidRPr="00400B95" w14:paraId="24D892A5" w14:textId="77777777" w:rsidTr="005F347F">
      <w:tc>
        <w:tcPr>
          <w:tcW w:w="4903" w:type="dxa"/>
        </w:tcPr>
        <w:p w14:paraId="0565C588" w14:textId="31039AD9" w:rsidR="008F58C7" w:rsidRPr="00400B95" w:rsidRDefault="008F58C7">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Peikko Slovakia s.r.o.</w:t>
          </w:r>
          <w:r w:rsidRPr="00400B95">
            <w:rPr>
              <w:rFonts w:ascii="Arial" w:hAnsi="Arial" w:cs="Arial"/>
              <w:sz w:val="20"/>
              <w:szCs w:val="20"/>
            </w:rPr>
            <w:fldChar w:fldCharType="end"/>
          </w:r>
        </w:p>
      </w:tc>
      <w:tc>
        <w:tcPr>
          <w:tcW w:w="4903" w:type="dxa"/>
        </w:tcPr>
        <w:p w14:paraId="2C57B82B" w14:textId="7EC19C71" w:rsidR="008F58C7" w:rsidRPr="00400B95" w:rsidRDefault="008F58C7"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21</w:t>
          </w:r>
          <w:r w:rsidRPr="00400B95">
            <w:rPr>
              <w:rFonts w:ascii="Arial" w:hAnsi="Arial" w:cs="Arial"/>
              <w:sz w:val="20"/>
              <w:szCs w:val="20"/>
            </w:rPr>
            <w:fldChar w:fldCharType="end"/>
          </w:r>
        </w:p>
      </w:tc>
      <w:tc>
        <w:tcPr>
          <w:tcW w:w="4904" w:type="dxa"/>
        </w:tcPr>
        <w:p w14:paraId="3C410138" w14:textId="0E8CEF25" w:rsidR="008F58C7" w:rsidRPr="00400B95" w:rsidRDefault="008F58C7"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2022302854</w:t>
          </w:r>
          <w:r w:rsidRPr="00400B95">
            <w:rPr>
              <w:rFonts w:ascii="Arial" w:hAnsi="Arial" w:cs="Arial"/>
              <w:sz w:val="20"/>
              <w:szCs w:val="20"/>
              <w:lang w:val="en-US"/>
            </w:rPr>
            <w:fldChar w:fldCharType="end"/>
          </w:r>
        </w:p>
      </w:tc>
    </w:tr>
  </w:tbl>
  <w:p w14:paraId="237E7A7E" w14:textId="1B546BFB" w:rsidR="008F58C7" w:rsidRDefault="008F58C7" w:rsidP="00307B6F">
    <w:pPr>
      <w:pStyle w:val="Header"/>
      <w:rPr>
        <w:rFonts w:ascii="Arial" w:hAnsi="Arial" w:cs="Arial"/>
        <w:sz w:val="20"/>
        <w:szCs w:val="20"/>
      </w:rPr>
    </w:pPr>
  </w:p>
  <w:p w14:paraId="10BF337C" w14:textId="77777777" w:rsidR="00BB4446" w:rsidRPr="004D5ED9" w:rsidRDefault="00BB4446"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9781"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545"/>
      <w:gridCol w:w="2977"/>
    </w:tblGrid>
    <w:tr w:rsidR="008F58C7" w:rsidRPr="00400B95" w14:paraId="43A30F95" w14:textId="77777777" w:rsidTr="00F55E9B">
      <w:tc>
        <w:tcPr>
          <w:tcW w:w="3259" w:type="dxa"/>
        </w:tcPr>
        <w:p w14:paraId="2DE930A7" w14:textId="71B68A1F" w:rsidR="008F58C7" w:rsidRPr="00400B95" w:rsidRDefault="008F58C7">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r>
            <w:rPr>
              <w:rFonts w:ascii="Arial" w:hAnsi="Arial" w:cs="Arial"/>
              <w:sz w:val="20"/>
              <w:szCs w:val="20"/>
            </w:rPr>
            <w:t>Úč POD 3-01</w:t>
          </w:r>
          <w:r w:rsidRPr="00400B95">
            <w:rPr>
              <w:rFonts w:ascii="Arial" w:hAnsi="Arial" w:cs="Arial"/>
              <w:sz w:val="20"/>
              <w:szCs w:val="20"/>
            </w:rPr>
            <w:fldChar w:fldCharType="end"/>
          </w:r>
        </w:p>
      </w:tc>
      <w:tc>
        <w:tcPr>
          <w:tcW w:w="3545" w:type="dxa"/>
        </w:tcPr>
        <w:p w14:paraId="65FC4A96" w14:textId="77777777" w:rsidR="008F58C7" w:rsidRPr="00400B95" w:rsidRDefault="008F58C7">
          <w:pPr>
            <w:pStyle w:val="Header"/>
            <w:rPr>
              <w:rFonts w:ascii="Arial" w:hAnsi="Arial" w:cs="Arial"/>
              <w:sz w:val="20"/>
              <w:szCs w:val="20"/>
            </w:rPr>
          </w:pPr>
        </w:p>
      </w:tc>
      <w:tc>
        <w:tcPr>
          <w:tcW w:w="2977" w:type="dxa"/>
        </w:tcPr>
        <w:p w14:paraId="1AC6471E" w14:textId="09D9899A" w:rsidR="008F58C7" w:rsidRPr="00400B95" w:rsidRDefault="008F58C7"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36718611</w:t>
          </w:r>
          <w:r w:rsidRPr="00400B95">
            <w:rPr>
              <w:rFonts w:ascii="Arial" w:hAnsi="Arial" w:cs="Arial"/>
              <w:sz w:val="20"/>
              <w:szCs w:val="20"/>
              <w:lang w:val="en-US"/>
            </w:rPr>
            <w:fldChar w:fldCharType="end"/>
          </w:r>
        </w:p>
      </w:tc>
    </w:tr>
    <w:tr w:rsidR="008F58C7" w:rsidRPr="00400B95" w14:paraId="130338BE" w14:textId="77777777" w:rsidTr="00F55E9B">
      <w:tc>
        <w:tcPr>
          <w:tcW w:w="3259" w:type="dxa"/>
        </w:tcPr>
        <w:p w14:paraId="61999E1E" w14:textId="697A2DE8" w:rsidR="008F58C7" w:rsidRPr="00400B95" w:rsidRDefault="008F58C7">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Peikko Slovakia s.r.o.</w:t>
          </w:r>
          <w:r w:rsidRPr="00400B95">
            <w:rPr>
              <w:rFonts w:ascii="Arial" w:hAnsi="Arial" w:cs="Arial"/>
              <w:sz w:val="20"/>
              <w:szCs w:val="20"/>
            </w:rPr>
            <w:fldChar w:fldCharType="end"/>
          </w:r>
        </w:p>
      </w:tc>
      <w:tc>
        <w:tcPr>
          <w:tcW w:w="3545" w:type="dxa"/>
        </w:tcPr>
        <w:p w14:paraId="5D53E0AE" w14:textId="18EC81D0" w:rsidR="008F58C7" w:rsidRPr="00400B95" w:rsidRDefault="008F58C7"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33</w:t>
          </w:r>
          <w:r w:rsidRPr="00400B95">
            <w:rPr>
              <w:rFonts w:ascii="Arial" w:hAnsi="Arial" w:cs="Arial"/>
              <w:sz w:val="20"/>
              <w:szCs w:val="20"/>
            </w:rPr>
            <w:fldChar w:fldCharType="end"/>
          </w:r>
        </w:p>
      </w:tc>
      <w:tc>
        <w:tcPr>
          <w:tcW w:w="2977" w:type="dxa"/>
        </w:tcPr>
        <w:p w14:paraId="75DF4FBF" w14:textId="681EE945" w:rsidR="008F58C7" w:rsidRPr="00400B95" w:rsidRDefault="008F58C7"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2022302854</w:t>
          </w:r>
          <w:r w:rsidRPr="00400B95">
            <w:rPr>
              <w:rFonts w:ascii="Arial" w:hAnsi="Arial" w:cs="Arial"/>
              <w:sz w:val="20"/>
              <w:szCs w:val="20"/>
              <w:lang w:val="en-US"/>
            </w:rPr>
            <w:fldChar w:fldCharType="end"/>
          </w:r>
        </w:p>
      </w:tc>
    </w:tr>
  </w:tbl>
  <w:p w14:paraId="7DA4894B" w14:textId="70E83A5E" w:rsidR="008F58C7" w:rsidRDefault="008F58C7">
    <w:pPr>
      <w:pStyle w:val="Header"/>
      <w:rPr>
        <w:rFonts w:ascii="Georgia" w:hAnsi="Georgia" w:cs="Arial"/>
        <w:sz w:val="20"/>
        <w:szCs w:val="20"/>
      </w:rPr>
    </w:pPr>
  </w:p>
  <w:p w14:paraId="18141433" w14:textId="77777777" w:rsidR="008F58C7" w:rsidRPr="009918B7" w:rsidRDefault="008F58C7">
    <w:pPr>
      <w:pStyle w:val="Header"/>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8F58C7" w:rsidRPr="00400B95" w14:paraId="2F21F9EC" w14:textId="77777777" w:rsidTr="00D85075">
      <w:tc>
        <w:tcPr>
          <w:tcW w:w="2802" w:type="dxa"/>
        </w:tcPr>
        <w:p w14:paraId="5EED8E86" w14:textId="203B7F08" w:rsidR="008F58C7" w:rsidRPr="00400B95" w:rsidRDefault="008F58C7">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r>
            <w:rPr>
              <w:rFonts w:ascii="Arial" w:hAnsi="Arial" w:cs="Arial"/>
              <w:sz w:val="20"/>
              <w:szCs w:val="20"/>
            </w:rPr>
            <w:t>Úč POD 3-01</w:t>
          </w:r>
          <w:r w:rsidRPr="00400B95">
            <w:rPr>
              <w:rFonts w:ascii="Arial" w:hAnsi="Arial" w:cs="Arial"/>
              <w:sz w:val="20"/>
              <w:szCs w:val="20"/>
            </w:rPr>
            <w:fldChar w:fldCharType="end"/>
          </w:r>
        </w:p>
      </w:tc>
      <w:tc>
        <w:tcPr>
          <w:tcW w:w="3685" w:type="dxa"/>
        </w:tcPr>
        <w:p w14:paraId="5A819ED1" w14:textId="77777777" w:rsidR="008F58C7" w:rsidRPr="00400B95" w:rsidRDefault="008F58C7">
          <w:pPr>
            <w:pStyle w:val="Header"/>
            <w:rPr>
              <w:rFonts w:ascii="Arial" w:hAnsi="Arial" w:cs="Arial"/>
              <w:sz w:val="20"/>
              <w:szCs w:val="20"/>
            </w:rPr>
          </w:pPr>
        </w:p>
      </w:tc>
      <w:tc>
        <w:tcPr>
          <w:tcW w:w="3260" w:type="dxa"/>
        </w:tcPr>
        <w:p w14:paraId="39B6A698" w14:textId="12944536" w:rsidR="008F58C7" w:rsidRPr="00400B95" w:rsidRDefault="008F58C7"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36718611</w:t>
          </w:r>
          <w:r w:rsidRPr="00400B95">
            <w:rPr>
              <w:rFonts w:ascii="Arial" w:hAnsi="Arial" w:cs="Arial"/>
              <w:sz w:val="20"/>
              <w:szCs w:val="20"/>
              <w:lang w:val="en-US"/>
            </w:rPr>
            <w:fldChar w:fldCharType="end"/>
          </w:r>
        </w:p>
      </w:tc>
    </w:tr>
    <w:tr w:rsidR="008F58C7" w:rsidRPr="00400B95" w14:paraId="54B17F73" w14:textId="77777777" w:rsidTr="00D85075">
      <w:tc>
        <w:tcPr>
          <w:tcW w:w="2802" w:type="dxa"/>
        </w:tcPr>
        <w:p w14:paraId="457DB15E" w14:textId="4F34EBB8" w:rsidR="008F58C7" w:rsidRPr="00400B95" w:rsidRDefault="008F58C7">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Peikko Slovakia s.r.o.</w:t>
          </w:r>
          <w:r w:rsidRPr="00400B95">
            <w:rPr>
              <w:rFonts w:ascii="Arial" w:hAnsi="Arial" w:cs="Arial"/>
              <w:sz w:val="20"/>
              <w:szCs w:val="20"/>
            </w:rPr>
            <w:fldChar w:fldCharType="end"/>
          </w:r>
        </w:p>
      </w:tc>
      <w:tc>
        <w:tcPr>
          <w:tcW w:w="3685" w:type="dxa"/>
        </w:tcPr>
        <w:p w14:paraId="020A4CCD" w14:textId="1B0AF837" w:rsidR="008F58C7" w:rsidRPr="00400B95" w:rsidRDefault="008F58C7"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62</w:t>
          </w:r>
          <w:r w:rsidRPr="00400B95">
            <w:rPr>
              <w:rFonts w:ascii="Arial" w:hAnsi="Arial" w:cs="Arial"/>
              <w:sz w:val="20"/>
              <w:szCs w:val="20"/>
            </w:rPr>
            <w:fldChar w:fldCharType="end"/>
          </w:r>
        </w:p>
      </w:tc>
      <w:tc>
        <w:tcPr>
          <w:tcW w:w="3260" w:type="dxa"/>
        </w:tcPr>
        <w:p w14:paraId="60310C4B" w14:textId="6EE2CBFD" w:rsidR="008F58C7" w:rsidRPr="00400B95" w:rsidRDefault="008F58C7"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2022302854</w:t>
          </w:r>
          <w:r w:rsidRPr="00400B95">
            <w:rPr>
              <w:rFonts w:ascii="Arial" w:hAnsi="Arial" w:cs="Arial"/>
              <w:sz w:val="20"/>
              <w:szCs w:val="20"/>
              <w:lang w:val="en-US"/>
            </w:rPr>
            <w:fldChar w:fldCharType="end"/>
          </w:r>
        </w:p>
      </w:tc>
    </w:tr>
  </w:tbl>
  <w:p w14:paraId="38734654" w14:textId="58B3504B" w:rsidR="008F58C7" w:rsidRPr="005F189C" w:rsidRDefault="008F58C7">
    <w:pPr>
      <w:pStyle w:val="Header"/>
      <w:rPr>
        <w:rFonts w:ascii="Georgia" w:hAnsi="Georgia" w:cs="Arial"/>
        <w:sz w:val="16"/>
        <w:szCs w:val="16"/>
      </w:rPr>
    </w:pPr>
  </w:p>
  <w:p w14:paraId="721C29A1" w14:textId="77777777" w:rsidR="008F58C7" w:rsidRPr="005F189C" w:rsidRDefault="008F58C7">
    <w:pPr>
      <w:pStyle w:val="Header"/>
      <w:rPr>
        <w:rFonts w:ascii="Georgia" w:hAnsi="Georgia" w:cs="Arial"/>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A63E0CA8"/>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E174E0F0"/>
    <w:lvl w:ilvl="0" w:tplc="E9C60482">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0"/>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9"/>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6"/>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3D3B"/>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36C2"/>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4AF3"/>
    <w:rsid w:val="00125CCD"/>
    <w:rsid w:val="0012634D"/>
    <w:rsid w:val="001277F3"/>
    <w:rsid w:val="00130E35"/>
    <w:rsid w:val="00131666"/>
    <w:rsid w:val="001324FA"/>
    <w:rsid w:val="00136CF8"/>
    <w:rsid w:val="00136EEB"/>
    <w:rsid w:val="00137585"/>
    <w:rsid w:val="00140F34"/>
    <w:rsid w:val="00141457"/>
    <w:rsid w:val="00142A8C"/>
    <w:rsid w:val="0014348E"/>
    <w:rsid w:val="00143662"/>
    <w:rsid w:val="00143E0B"/>
    <w:rsid w:val="00144AF6"/>
    <w:rsid w:val="001453EC"/>
    <w:rsid w:val="001466E4"/>
    <w:rsid w:val="00147632"/>
    <w:rsid w:val="001507AA"/>
    <w:rsid w:val="00151DFD"/>
    <w:rsid w:val="001539BF"/>
    <w:rsid w:val="00154C41"/>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0CF6"/>
    <w:rsid w:val="001712B1"/>
    <w:rsid w:val="0017270F"/>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82E"/>
    <w:rsid w:val="001A02B3"/>
    <w:rsid w:val="001A02BF"/>
    <w:rsid w:val="001A08A7"/>
    <w:rsid w:val="001A08F6"/>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B7864"/>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1F3"/>
    <w:rsid w:val="0020573C"/>
    <w:rsid w:val="00206B9A"/>
    <w:rsid w:val="002078E2"/>
    <w:rsid w:val="0021065A"/>
    <w:rsid w:val="00210797"/>
    <w:rsid w:val="00210C19"/>
    <w:rsid w:val="002114D1"/>
    <w:rsid w:val="00211503"/>
    <w:rsid w:val="00211BAA"/>
    <w:rsid w:val="0021202F"/>
    <w:rsid w:val="00212D2F"/>
    <w:rsid w:val="002146E1"/>
    <w:rsid w:val="00214EEA"/>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215"/>
    <w:rsid w:val="00266434"/>
    <w:rsid w:val="00266D2F"/>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0E7E"/>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60F"/>
    <w:rsid w:val="002F5809"/>
    <w:rsid w:val="002F75EC"/>
    <w:rsid w:val="002F7E57"/>
    <w:rsid w:val="00302196"/>
    <w:rsid w:val="00302DFA"/>
    <w:rsid w:val="00303172"/>
    <w:rsid w:val="00303E40"/>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4A5C"/>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0FE"/>
    <w:rsid w:val="00377369"/>
    <w:rsid w:val="00377640"/>
    <w:rsid w:val="00377E25"/>
    <w:rsid w:val="00377E97"/>
    <w:rsid w:val="00381609"/>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6612"/>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434"/>
    <w:rsid w:val="003D073B"/>
    <w:rsid w:val="003D2EFD"/>
    <w:rsid w:val="003D3F39"/>
    <w:rsid w:val="003D519C"/>
    <w:rsid w:val="003D7250"/>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0B6"/>
    <w:rsid w:val="004531B0"/>
    <w:rsid w:val="004549F6"/>
    <w:rsid w:val="00455E07"/>
    <w:rsid w:val="0046202B"/>
    <w:rsid w:val="0046215D"/>
    <w:rsid w:val="00462C24"/>
    <w:rsid w:val="0046459F"/>
    <w:rsid w:val="00464E48"/>
    <w:rsid w:val="00465521"/>
    <w:rsid w:val="00465A26"/>
    <w:rsid w:val="00465AD3"/>
    <w:rsid w:val="00465D58"/>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6894"/>
    <w:rsid w:val="00487E9B"/>
    <w:rsid w:val="00490BDB"/>
    <w:rsid w:val="00491E55"/>
    <w:rsid w:val="00492967"/>
    <w:rsid w:val="00492979"/>
    <w:rsid w:val="00495730"/>
    <w:rsid w:val="00496401"/>
    <w:rsid w:val="00496CFD"/>
    <w:rsid w:val="0049715A"/>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B1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E7CE7"/>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2BD2"/>
    <w:rsid w:val="00523395"/>
    <w:rsid w:val="005236A2"/>
    <w:rsid w:val="00523A46"/>
    <w:rsid w:val="0052492D"/>
    <w:rsid w:val="005250B9"/>
    <w:rsid w:val="00525763"/>
    <w:rsid w:val="005257CA"/>
    <w:rsid w:val="00526326"/>
    <w:rsid w:val="00530712"/>
    <w:rsid w:val="00530942"/>
    <w:rsid w:val="005310A4"/>
    <w:rsid w:val="00531116"/>
    <w:rsid w:val="00533416"/>
    <w:rsid w:val="00534CA6"/>
    <w:rsid w:val="00537113"/>
    <w:rsid w:val="00537173"/>
    <w:rsid w:val="00540956"/>
    <w:rsid w:val="00541011"/>
    <w:rsid w:val="005436C9"/>
    <w:rsid w:val="005441F4"/>
    <w:rsid w:val="00545715"/>
    <w:rsid w:val="005464E8"/>
    <w:rsid w:val="0055084D"/>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628E"/>
    <w:rsid w:val="00597C78"/>
    <w:rsid w:val="005A05B3"/>
    <w:rsid w:val="005A1D73"/>
    <w:rsid w:val="005A4A9B"/>
    <w:rsid w:val="005A5638"/>
    <w:rsid w:val="005A5C0C"/>
    <w:rsid w:val="005A6F52"/>
    <w:rsid w:val="005A7C36"/>
    <w:rsid w:val="005B02A0"/>
    <w:rsid w:val="005B0A65"/>
    <w:rsid w:val="005B0DF1"/>
    <w:rsid w:val="005B1D66"/>
    <w:rsid w:val="005B4058"/>
    <w:rsid w:val="005B4CC2"/>
    <w:rsid w:val="005B5B40"/>
    <w:rsid w:val="005B6107"/>
    <w:rsid w:val="005B6492"/>
    <w:rsid w:val="005C0423"/>
    <w:rsid w:val="005C1B31"/>
    <w:rsid w:val="005C1E64"/>
    <w:rsid w:val="005C2240"/>
    <w:rsid w:val="005C2619"/>
    <w:rsid w:val="005C2832"/>
    <w:rsid w:val="005C3337"/>
    <w:rsid w:val="005C33EE"/>
    <w:rsid w:val="005C39C1"/>
    <w:rsid w:val="005C4410"/>
    <w:rsid w:val="005C445E"/>
    <w:rsid w:val="005C44A6"/>
    <w:rsid w:val="005C5078"/>
    <w:rsid w:val="005C535F"/>
    <w:rsid w:val="005C5F91"/>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89C"/>
    <w:rsid w:val="005F1FA0"/>
    <w:rsid w:val="005F347F"/>
    <w:rsid w:val="005F377D"/>
    <w:rsid w:val="005F46DF"/>
    <w:rsid w:val="005F56A9"/>
    <w:rsid w:val="005F5F13"/>
    <w:rsid w:val="005F64F8"/>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5DB2"/>
    <w:rsid w:val="00636056"/>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0293"/>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3C95"/>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D6ED9"/>
    <w:rsid w:val="006E03E8"/>
    <w:rsid w:val="006E1337"/>
    <w:rsid w:val="006E13BA"/>
    <w:rsid w:val="006E1993"/>
    <w:rsid w:val="006E36C5"/>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0EE3"/>
    <w:rsid w:val="00731D97"/>
    <w:rsid w:val="007320EA"/>
    <w:rsid w:val="00732D89"/>
    <w:rsid w:val="007345D9"/>
    <w:rsid w:val="00735A17"/>
    <w:rsid w:val="007371D1"/>
    <w:rsid w:val="00737E7A"/>
    <w:rsid w:val="0074048E"/>
    <w:rsid w:val="0074135C"/>
    <w:rsid w:val="00741459"/>
    <w:rsid w:val="0074161C"/>
    <w:rsid w:val="00741DB8"/>
    <w:rsid w:val="00742ED2"/>
    <w:rsid w:val="00743529"/>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071"/>
    <w:rsid w:val="00764326"/>
    <w:rsid w:val="00764E55"/>
    <w:rsid w:val="00765D96"/>
    <w:rsid w:val="007660FC"/>
    <w:rsid w:val="00767DB1"/>
    <w:rsid w:val="007702AE"/>
    <w:rsid w:val="007704F7"/>
    <w:rsid w:val="0077080E"/>
    <w:rsid w:val="00771292"/>
    <w:rsid w:val="0077303C"/>
    <w:rsid w:val="007745AE"/>
    <w:rsid w:val="00774C1A"/>
    <w:rsid w:val="00774E2C"/>
    <w:rsid w:val="00774E94"/>
    <w:rsid w:val="0077550D"/>
    <w:rsid w:val="00776BDD"/>
    <w:rsid w:val="0077707E"/>
    <w:rsid w:val="007775E8"/>
    <w:rsid w:val="0077769C"/>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2C9"/>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3B7E"/>
    <w:rsid w:val="007E421F"/>
    <w:rsid w:val="007E5752"/>
    <w:rsid w:val="007E5A64"/>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26AB3"/>
    <w:rsid w:val="00830EE6"/>
    <w:rsid w:val="00831752"/>
    <w:rsid w:val="00834588"/>
    <w:rsid w:val="00834FB3"/>
    <w:rsid w:val="0083684F"/>
    <w:rsid w:val="00836B38"/>
    <w:rsid w:val="00836DEF"/>
    <w:rsid w:val="00840231"/>
    <w:rsid w:val="00840310"/>
    <w:rsid w:val="0084171A"/>
    <w:rsid w:val="008433A3"/>
    <w:rsid w:val="00843833"/>
    <w:rsid w:val="008449FD"/>
    <w:rsid w:val="00845D87"/>
    <w:rsid w:val="008460A7"/>
    <w:rsid w:val="0085027D"/>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B72"/>
    <w:rsid w:val="00863FE1"/>
    <w:rsid w:val="00864DEE"/>
    <w:rsid w:val="0086551D"/>
    <w:rsid w:val="00866232"/>
    <w:rsid w:val="00867169"/>
    <w:rsid w:val="00872293"/>
    <w:rsid w:val="00873784"/>
    <w:rsid w:val="00874FBA"/>
    <w:rsid w:val="008806D9"/>
    <w:rsid w:val="00880B53"/>
    <w:rsid w:val="00883E7C"/>
    <w:rsid w:val="00883EFA"/>
    <w:rsid w:val="00884972"/>
    <w:rsid w:val="0089087C"/>
    <w:rsid w:val="00890B76"/>
    <w:rsid w:val="008912AE"/>
    <w:rsid w:val="00891871"/>
    <w:rsid w:val="008921D9"/>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15D"/>
    <w:rsid w:val="008A5263"/>
    <w:rsid w:val="008A6099"/>
    <w:rsid w:val="008B12BA"/>
    <w:rsid w:val="008B16D7"/>
    <w:rsid w:val="008B1B05"/>
    <w:rsid w:val="008B27BA"/>
    <w:rsid w:val="008B28CA"/>
    <w:rsid w:val="008B3FFB"/>
    <w:rsid w:val="008B4432"/>
    <w:rsid w:val="008B5585"/>
    <w:rsid w:val="008B5962"/>
    <w:rsid w:val="008B5ABA"/>
    <w:rsid w:val="008B62EB"/>
    <w:rsid w:val="008B68F4"/>
    <w:rsid w:val="008B6F81"/>
    <w:rsid w:val="008C2944"/>
    <w:rsid w:val="008C4F9B"/>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8F58C7"/>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075"/>
    <w:rsid w:val="00940198"/>
    <w:rsid w:val="00940448"/>
    <w:rsid w:val="00940BE7"/>
    <w:rsid w:val="00940D39"/>
    <w:rsid w:val="00940F4C"/>
    <w:rsid w:val="00941A1D"/>
    <w:rsid w:val="00942F58"/>
    <w:rsid w:val="00945628"/>
    <w:rsid w:val="009520D4"/>
    <w:rsid w:val="0095230C"/>
    <w:rsid w:val="009527BC"/>
    <w:rsid w:val="00953A07"/>
    <w:rsid w:val="009561F2"/>
    <w:rsid w:val="009563A1"/>
    <w:rsid w:val="00956613"/>
    <w:rsid w:val="00956C06"/>
    <w:rsid w:val="00961624"/>
    <w:rsid w:val="0096281C"/>
    <w:rsid w:val="00962EBC"/>
    <w:rsid w:val="00964796"/>
    <w:rsid w:val="00965B1D"/>
    <w:rsid w:val="00966BD0"/>
    <w:rsid w:val="00967689"/>
    <w:rsid w:val="00967F11"/>
    <w:rsid w:val="00970E69"/>
    <w:rsid w:val="00972898"/>
    <w:rsid w:val="009737EB"/>
    <w:rsid w:val="009742AB"/>
    <w:rsid w:val="0097440B"/>
    <w:rsid w:val="00975EA6"/>
    <w:rsid w:val="009769DE"/>
    <w:rsid w:val="00976A45"/>
    <w:rsid w:val="009770F2"/>
    <w:rsid w:val="00980076"/>
    <w:rsid w:val="009802DF"/>
    <w:rsid w:val="009810DA"/>
    <w:rsid w:val="00982303"/>
    <w:rsid w:val="0098264E"/>
    <w:rsid w:val="0098353D"/>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F1D"/>
    <w:rsid w:val="009A65F8"/>
    <w:rsid w:val="009B0634"/>
    <w:rsid w:val="009B140A"/>
    <w:rsid w:val="009B288D"/>
    <w:rsid w:val="009B3423"/>
    <w:rsid w:val="009B4309"/>
    <w:rsid w:val="009B54C6"/>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D7ABD"/>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60D"/>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287"/>
    <w:rsid w:val="00A21F39"/>
    <w:rsid w:val="00A226D3"/>
    <w:rsid w:val="00A25C03"/>
    <w:rsid w:val="00A26E99"/>
    <w:rsid w:val="00A27531"/>
    <w:rsid w:val="00A27988"/>
    <w:rsid w:val="00A30149"/>
    <w:rsid w:val="00A314C9"/>
    <w:rsid w:val="00A32319"/>
    <w:rsid w:val="00A3310B"/>
    <w:rsid w:val="00A34078"/>
    <w:rsid w:val="00A34D05"/>
    <w:rsid w:val="00A355C2"/>
    <w:rsid w:val="00A358C7"/>
    <w:rsid w:val="00A3677A"/>
    <w:rsid w:val="00A36889"/>
    <w:rsid w:val="00A37D91"/>
    <w:rsid w:val="00A40EF5"/>
    <w:rsid w:val="00A436CE"/>
    <w:rsid w:val="00A439C6"/>
    <w:rsid w:val="00A450D9"/>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824"/>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1991"/>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81F"/>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1F11"/>
    <w:rsid w:val="00B3290B"/>
    <w:rsid w:val="00B335FE"/>
    <w:rsid w:val="00B340EE"/>
    <w:rsid w:val="00B34AFD"/>
    <w:rsid w:val="00B3506D"/>
    <w:rsid w:val="00B3520C"/>
    <w:rsid w:val="00B35A25"/>
    <w:rsid w:val="00B363A8"/>
    <w:rsid w:val="00B36B5D"/>
    <w:rsid w:val="00B37180"/>
    <w:rsid w:val="00B379EE"/>
    <w:rsid w:val="00B37A57"/>
    <w:rsid w:val="00B4047A"/>
    <w:rsid w:val="00B41A23"/>
    <w:rsid w:val="00B41F75"/>
    <w:rsid w:val="00B422BA"/>
    <w:rsid w:val="00B43593"/>
    <w:rsid w:val="00B438F3"/>
    <w:rsid w:val="00B439A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44C"/>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49BF"/>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4446"/>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5C55"/>
    <w:rsid w:val="00BE6204"/>
    <w:rsid w:val="00BE6233"/>
    <w:rsid w:val="00BE641A"/>
    <w:rsid w:val="00BF042D"/>
    <w:rsid w:val="00BF0CAD"/>
    <w:rsid w:val="00BF1DF3"/>
    <w:rsid w:val="00BF3726"/>
    <w:rsid w:val="00BF6BD0"/>
    <w:rsid w:val="00C002EA"/>
    <w:rsid w:val="00C0030F"/>
    <w:rsid w:val="00C00565"/>
    <w:rsid w:val="00C00D9B"/>
    <w:rsid w:val="00C01130"/>
    <w:rsid w:val="00C01CF3"/>
    <w:rsid w:val="00C020F2"/>
    <w:rsid w:val="00C02BF2"/>
    <w:rsid w:val="00C040A2"/>
    <w:rsid w:val="00C041F3"/>
    <w:rsid w:val="00C04947"/>
    <w:rsid w:val="00C049FD"/>
    <w:rsid w:val="00C062D6"/>
    <w:rsid w:val="00C0631F"/>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3DB7"/>
    <w:rsid w:val="00C244D9"/>
    <w:rsid w:val="00C264E9"/>
    <w:rsid w:val="00C2654E"/>
    <w:rsid w:val="00C26F18"/>
    <w:rsid w:val="00C2791A"/>
    <w:rsid w:val="00C27AEF"/>
    <w:rsid w:val="00C27B91"/>
    <w:rsid w:val="00C30C6F"/>
    <w:rsid w:val="00C32ADE"/>
    <w:rsid w:val="00C33454"/>
    <w:rsid w:val="00C33D3F"/>
    <w:rsid w:val="00C342F9"/>
    <w:rsid w:val="00C3470C"/>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67C6E"/>
    <w:rsid w:val="00C723D4"/>
    <w:rsid w:val="00C72939"/>
    <w:rsid w:val="00C742A0"/>
    <w:rsid w:val="00C748FE"/>
    <w:rsid w:val="00C75416"/>
    <w:rsid w:val="00C75D6C"/>
    <w:rsid w:val="00C77168"/>
    <w:rsid w:val="00C776CC"/>
    <w:rsid w:val="00C77F66"/>
    <w:rsid w:val="00C80F51"/>
    <w:rsid w:val="00C81530"/>
    <w:rsid w:val="00C816A0"/>
    <w:rsid w:val="00C8198C"/>
    <w:rsid w:val="00C82B1D"/>
    <w:rsid w:val="00C84848"/>
    <w:rsid w:val="00C85467"/>
    <w:rsid w:val="00C85E01"/>
    <w:rsid w:val="00C86178"/>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224"/>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4F88"/>
    <w:rsid w:val="00CD5061"/>
    <w:rsid w:val="00CD50C2"/>
    <w:rsid w:val="00CD5EAE"/>
    <w:rsid w:val="00CD79DA"/>
    <w:rsid w:val="00CE19D0"/>
    <w:rsid w:val="00CE24A5"/>
    <w:rsid w:val="00CE3345"/>
    <w:rsid w:val="00CE3DF5"/>
    <w:rsid w:val="00CE4A5A"/>
    <w:rsid w:val="00CE4E95"/>
    <w:rsid w:val="00CE58D8"/>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26BC9"/>
    <w:rsid w:val="00D320DA"/>
    <w:rsid w:val="00D32DDB"/>
    <w:rsid w:val="00D34F84"/>
    <w:rsid w:val="00D372D7"/>
    <w:rsid w:val="00D40441"/>
    <w:rsid w:val="00D40912"/>
    <w:rsid w:val="00D41045"/>
    <w:rsid w:val="00D418AA"/>
    <w:rsid w:val="00D4564F"/>
    <w:rsid w:val="00D45675"/>
    <w:rsid w:val="00D46487"/>
    <w:rsid w:val="00D46618"/>
    <w:rsid w:val="00D5116D"/>
    <w:rsid w:val="00D51348"/>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479E"/>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136C"/>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D7B11"/>
    <w:rsid w:val="00DE00C3"/>
    <w:rsid w:val="00DE0742"/>
    <w:rsid w:val="00DE08C3"/>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01A"/>
    <w:rsid w:val="00E06442"/>
    <w:rsid w:val="00E064FD"/>
    <w:rsid w:val="00E06D43"/>
    <w:rsid w:val="00E07628"/>
    <w:rsid w:val="00E07B05"/>
    <w:rsid w:val="00E07F5E"/>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35DF"/>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56"/>
    <w:rsid w:val="00E52CB7"/>
    <w:rsid w:val="00E5363A"/>
    <w:rsid w:val="00E5364F"/>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A10"/>
    <w:rsid w:val="00EA2B8E"/>
    <w:rsid w:val="00EA2C38"/>
    <w:rsid w:val="00EA3561"/>
    <w:rsid w:val="00EA41CE"/>
    <w:rsid w:val="00EA488F"/>
    <w:rsid w:val="00EA4C6A"/>
    <w:rsid w:val="00EA55F2"/>
    <w:rsid w:val="00EA5975"/>
    <w:rsid w:val="00EA7A62"/>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D0284"/>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2B90"/>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783"/>
    <w:rsid w:val="00F36918"/>
    <w:rsid w:val="00F36E65"/>
    <w:rsid w:val="00F424B2"/>
    <w:rsid w:val="00F42601"/>
    <w:rsid w:val="00F439C5"/>
    <w:rsid w:val="00F44A27"/>
    <w:rsid w:val="00F44C1F"/>
    <w:rsid w:val="00F45FB4"/>
    <w:rsid w:val="00F50F15"/>
    <w:rsid w:val="00F51D86"/>
    <w:rsid w:val="00F5315E"/>
    <w:rsid w:val="00F53674"/>
    <w:rsid w:val="00F539D5"/>
    <w:rsid w:val="00F53EC5"/>
    <w:rsid w:val="00F55E74"/>
    <w:rsid w:val="00F55E9B"/>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1F3D"/>
    <w:rsid w:val="00F73B36"/>
    <w:rsid w:val="00F74F83"/>
    <w:rsid w:val="00F75B28"/>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2C"/>
    <w:rsid w:val="00FA4885"/>
    <w:rsid w:val="00FA5418"/>
    <w:rsid w:val="00FA54F9"/>
    <w:rsid w:val="00FA55BC"/>
    <w:rsid w:val="00FA5662"/>
    <w:rsid w:val="00FA6086"/>
    <w:rsid w:val="00FA73B8"/>
    <w:rsid w:val="00FB1979"/>
    <w:rsid w:val="00FB2BCE"/>
    <w:rsid w:val="00FB2BD3"/>
    <w:rsid w:val="00FB32AE"/>
    <w:rsid w:val="00FB4A28"/>
    <w:rsid w:val="00FB6300"/>
    <w:rsid w:val="00FB6913"/>
    <w:rsid w:val="00FB6E9B"/>
    <w:rsid w:val="00FB6F88"/>
    <w:rsid w:val="00FC15B0"/>
    <w:rsid w:val="00FC2C7F"/>
    <w:rsid w:val="00FC3626"/>
    <w:rsid w:val="00FC3871"/>
    <w:rsid w:val="00FC41F7"/>
    <w:rsid w:val="00FC4C96"/>
    <w:rsid w:val="00FC4DA5"/>
    <w:rsid w:val="00FD15C3"/>
    <w:rsid w:val="00FD1641"/>
    <w:rsid w:val="00FD2075"/>
    <w:rsid w:val="00FD36D8"/>
    <w:rsid w:val="00FD3A28"/>
    <w:rsid w:val="00FD4DA4"/>
    <w:rsid w:val="00FD5A52"/>
    <w:rsid w:val="00FD5E5E"/>
    <w:rsid w:val="00FD62B7"/>
    <w:rsid w:val="00FD6B02"/>
    <w:rsid w:val="00FD709C"/>
    <w:rsid w:val="00FD7A5D"/>
    <w:rsid w:val="00FD7FF5"/>
    <w:rsid w:val="00FE06E2"/>
    <w:rsid w:val="00FE07CC"/>
    <w:rsid w:val="00FE219A"/>
    <w:rsid w:val="00FE23D8"/>
    <w:rsid w:val="00FE31A2"/>
    <w:rsid w:val="00FE4BC4"/>
    <w:rsid w:val="00FE5E3F"/>
    <w:rsid w:val="00FE66A9"/>
    <w:rsid w:val="00FF1879"/>
    <w:rsid w:val="00FF2077"/>
    <w:rsid w:val="00FF3499"/>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863B72"/>
    <w:pPr>
      <w:numPr>
        <w:ilvl w:val="1"/>
        <w:numId w:val="1"/>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465D58"/>
    <w:pPr>
      <w:keepLines/>
      <w:suppressAutoHyphens/>
      <w:ind w:left="425"/>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C0631F"/>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465D58"/>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863B72"/>
    <w:rPr>
      <w:rFonts w:ascii="Arial" w:hAnsi="Arial" w:cs="Arial"/>
      <w:b/>
      <w:bCs/>
      <w:iCs/>
    </w:rPr>
  </w:style>
  <w:style w:type="character" w:styleId="UnresolvedMention">
    <w:name w:val="Unresolved Mention"/>
    <w:basedOn w:val="DefaultParagraphFont"/>
    <w:uiPriority w:val="99"/>
    <w:semiHidden/>
    <w:unhideWhenUsed/>
    <w:rsid w:val="00FF34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166845">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31593">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301361">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2457575">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229511">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5684282">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39543679">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69178789">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0824178">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3835100">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18828744">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546648">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4911213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180786">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7345895">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289314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1702928">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129358">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0655238">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6234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120335">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1821557">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98330">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2889100">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18334">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530471">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570875">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0421606">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18661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01553">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1849578">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6850150">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685124">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697873">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7934808">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8440561">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889255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6224175">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245658">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787383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12627">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8813020">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4396135">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3910908">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574163">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0141630">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4532686">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347601">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694340">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1516777">
      <w:bodyDiv w:val="1"/>
      <w:marLeft w:val="0"/>
      <w:marRight w:val="0"/>
      <w:marTop w:val="0"/>
      <w:marBottom w:val="0"/>
      <w:divBdr>
        <w:top w:val="none" w:sz="0" w:space="0" w:color="auto"/>
        <w:left w:val="none" w:sz="0" w:space="0" w:color="auto"/>
        <w:bottom w:val="none" w:sz="0" w:space="0" w:color="auto"/>
        <w:right w:val="none" w:sz="0" w:space="0" w:color="auto"/>
      </w:divBdr>
    </w:div>
    <w:div w:id="1311984886">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49597111">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1786942">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601953">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8739197">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2213588">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711174">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385829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1890794">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576523">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128660">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1517833">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365938">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191134">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012631">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0560339">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472210">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3554135">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1818764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104086">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630237">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4219090">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7685547">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182435">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311167">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0956940">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3986">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 w:id="2147165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D32FBE-6436-455D-963A-F7193D2D61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21</Pages>
  <Words>7266</Words>
  <Characters>35556</Characters>
  <Application>Microsoft Office Word</Application>
  <DocSecurity>4</DocSecurity>
  <Lines>296</Lines>
  <Paragraphs>85</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42737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Iveta Iracka</cp:lastModifiedBy>
  <cp:revision>2</cp:revision>
  <cp:lastPrinted>2016-01-13T09:06:00Z</cp:lastPrinted>
  <dcterms:created xsi:type="dcterms:W3CDTF">2020-06-26T09:59:00Z</dcterms:created>
  <dcterms:modified xsi:type="dcterms:W3CDTF">2020-06-26T09:59:00Z</dcterms:modified>
</cp:coreProperties>
</file>