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201</w:t>
      </w:r>
      <w:r w:rsidR="00A306F4">
        <w:rPr>
          <w:sz w:val="22"/>
          <w:szCs w:val="22"/>
        </w:rPr>
        <w:t>9</w:t>
      </w:r>
      <w:r>
        <w:rPr>
          <w:sz w:val="22"/>
          <w:szCs w:val="22"/>
        </w:rPr>
        <w:t xml:space="preserve"> nemala v evidencii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960FC">
        <w:rPr>
          <w:sz w:val="22"/>
          <w:szCs w:val="22"/>
        </w:rPr>
        <w:t>8809,12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960FC">
        <w:rPr>
          <w:sz w:val="22"/>
          <w:szCs w:val="22"/>
        </w:rPr>
        <w:t>332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</w:tr>
      <w:tr w:rsidR="00A306F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  <w:tr w:rsidR="00A306F4" w:rsidRPr="00337C6C" w:rsidTr="00AA6642">
        <w:tc>
          <w:tcPr>
            <w:tcW w:w="2046" w:type="pct"/>
            <w:vAlign w:val="center"/>
          </w:tcPr>
          <w:p w:rsidR="00A306F4" w:rsidRPr="00337C6C" w:rsidRDefault="00A306F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  <w:tc>
          <w:tcPr>
            <w:tcW w:w="1571" w:type="pct"/>
            <w:vAlign w:val="center"/>
          </w:tcPr>
          <w:p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6DB3" w:rsidRDefault="00A56DB3" w:rsidP="00347C39">
      <w:pPr>
        <w:spacing w:before="0" w:after="0" w:line="240" w:lineRule="auto"/>
      </w:pPr>
      <w:r>
        <w:separator/>
      </w:r>
    </w:p>
  </w:endnote>
  <w:endnote w:type="continuationSeparator" w:id="0">
    <w:p w:rsidR="00A56DB3" w:rsidRDefault="00A56D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A336E">
      <w:rPr>
        <w:szCs w:val="20"/>
      </w:rPr>
      <w:fldChar w:fldCharType="begin"/>
    </w:r>
    <w:r>
      <w:rPr>
        <w:szCs w:val="20"/>
      </w:rPr>
      <w:instrText>PAGE</w:instrText>
    </w:r>
    <w:r w:rsidR="00BA336E">
      <w:rPr>
        <w:szCs w:val="20"/>
      </w:rPr>
      <w:fldChar w:fldCharType="separate"/>
    </w:r>
    <w:r w:rsidR="00A306F4">
      <w:rPr>
        <w:noProof/>
        <w:szCs w:val="20"/>
      </w:rPr>
      <w:t>3</w:t>
    </w:r>
    <w:r w:rsidR="00BA336E">
      <w:rPr>
        <w:szCs w:val="20"/>
      </w:rPr>
      <w:fldChar w:fldCharType="end"/>
    </w:r>
    <w:r>
      <w:rPr>
        <w:szCs w:val="20"/>
      </w:rPr>
      <w:t xml:space="preserve"> z </w:t>
    </w:r>
    <w:r w:rsidR="00BA336E">
      <w:rPr>
        <w:szCs w:val="20"/>
      </w:rPr>
      <w:fldChar w:fldCharType="begin"/>
    </w:r>
    <w:r>
      <w:rPr>
        <w:szCs w:val="20"/>
      </w:rPr>
      <w:instrText>NUMPAGES</w:instrText>
    </w:r>
    <w:r w:rsidR="00BA336E">
      <w:rPr>
        <w:szCs w:val="20"/>
      </w:rPr>
      <w:fldChar w:fldCharType="separate"/>
    </w:r>
    <w:r w:rsidR="00A306F4">
      <w:rPr>
        <w:noProof/>
        <w:szCs w:val="20"/>
      </w:rPr>
      <w:t>4</w:t>
    </w:r>
    <w:r w:rsidR="00BA336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6DB3" w:rsidRDefault="00A56DB3" w:rsidP="00347C39">
      <w:pPr>
        <w:spacing w:before="0" w:after="0" w:line="240" w:lineRule="auto"/>
      </w:pPr>
      <w:r>
        <w:separator/>
      </w:r>
    </w:p>
  </w:footnote>
  <w:footnote w:type="continuationSeparator" w:id="0">
    <w:p w:rsidR="00A56DB3" w:rsidRDefault="00A56D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A336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A6211">
                  <w:rPr>
                    <w:rFonts w:ascii="Arial" w:hAnsi="Arial"/>
                    <w:szCs w:val="20"/>
                    <w:lang w:val="cs-CZ"/>
                  </w:rPr>
                  <w:t>2023470130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9A6211">
                  <w:rPr>
                    <w:rFonts w:ascii="Arial" w:hAnsi="Arial"/>
                    <w:szCs w:val="20"/>
                    <w:lang w:val="cs-CZ"/>
                  </w:rPr>
                  <w:t>46400443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06F4"/>
    <w:rsid w:val="00A31253"/>
    <w:rsid w:val="00A40BE6"/>
    <w:rsid w:val="00A46693"/>
    <w:rsid w:val="00A46A3B"/>
    <w:rsid w:val="00A52D44"/>
    <w:rsid w:val="00A56DB3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336E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621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2FA72-778B-4FFA-BF6A-96C5FF146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2017-06-26T09:20:00Z</cp:lastPrinted>
  <dcterms:created xsi:type="dcterms:W3CDTF">2020-06-27T09:44:00Z</dcterms:created>
  <dcterms:modified xsi:type="dcterms:W3CDTF">2020-06-27T09:44:00Z</dcterms:modified>
</cp:coreProperties>
</file>