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91A61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58</w:t>
            </w:r>
          </w:p>
        </w:tc>
        <w:tc>
          <w:tcPr>
            <w:tcW w:w="2552" w:type="dxa"/>
            <w:vAlign w:val="center"/>
          </w:tcPr>
          <w:p w:rsidR="00A552A1" w:rsidRPr="00D90FC4" w:rsidRDefault="006E63BC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C91A61"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91A61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36</w:t>
            </w:r>
          </w:p>
        </w:tc>
        <w:tc>
          <w:tcPr>
            <w:tcW w:w="2552" w:type="dxa"/>
            <w:vAlign w:val="center"/>
          </w:tcPr>
          <w:p w:rsidR="00E65262" w:rsidRPr="00D90FC4" w:rsidRDefault="00C91A61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C91A61">
        <w:rPr>
          <w:sz w:val="22"/>
          <w:szCs w:val="22"/>
        </w:rPr>
        <w:t>259892</w:t>
      </w:r>
      <w:r w:rsidR="00A552A1">
        <w:rPr>
          <w:sz w:val="22"/>
          <w:szCs w:val="22"/>
        </w:rPr>
        <w:t xml:space="preserve"> Eur, pozemky v hodnote 135605 Eur,</w:t>
      </w:r>
    </w:p>
    <w:p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Investície v</w:t>
      </w:r>
      <w:r w:rsidR="00754A4A">
        <w:rPr>
          <w:sz w:val="22"/>
          <w:szCs w:val="22"/>
        </w:rPr>
        <w:t> </w:t>
      </w:r>
      <w:r>
        <w:rPr>
          <w:sz w:val="22"/>
          <w:szCs w:val="22"/>
        </w:rPr>
        <w:t>hodnote</w:t>
      </w:r>
      <w:r w:rsidR="00754A4A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C91A61">
        <w:rPr>
          <w:sz w:val="22"/>
          <w:szCs w:val="22"/>
        </w:rPr>
        <w:t>100068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754A4A">
        <w:rPr>
          <w:sz w:val="22"/>
          <w:szCs w:val="22"/>
        </w:rPr>
        <w:t xml:space="preserve"> </w:t>
      </w:r>
      <w:r w:rsidR="00C91A61">
        <w:rPr>
          <w:sz w:val="22"/>
          <w:szCs w:val="22"/>
        </w:rPr>
        <w:t>123531</w:t>
      </w:r>
      <w:r w:rsidR="00754A4A">
        <w:rPr>
          <w:sz w:val="22"/>
          <w:szCs w:val="22"/>
        </w:rPr>
        <w:t>,-Eur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91A61">
        <w:rPr>
          <w:sz w:val="22"/>
          <w:szCs w:val="22"/>
        </w:rPr>
        <w:t>24362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91A61">
        <w:rPr>
          <w:sz w:val="22"/>
          <w:szCs w:val="22"/>
        </w:rPr>
        <w:t>380347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91A61">
        <w:rPr>
          <w:sz w:val="22"/>
          <w:szCs w:val="22"/>
        </w:rPr>
        <w:t>12491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91A6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C91A61" w:rsidRPr="00337C6C" w:rsidRDefault="00C91A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91A61" w:rsidRPr="00337C6C" w:rsidRDefault="00C91A61" w:rsidP="00C91A6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12491</w:t>
            </w:r>
          </w:p>
        </w:tc>
        <w:tc>
          <w:tcPr>
            <w:tcW w:w="1571" w:type="pct"/>
            <w:vAlign w:val="center"/>
          </w:tcPr>
          <w:p w:rsidR="00C91A61" w:rsidRPr="00337C6C" w:rsidRDefault="00C91A61" w:rsidP="0063319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28251</w:t>
            </w:r>
          </w:p>
        </w:tc>
      </w:tr>
      <w:tr w:rsidR="00C91A6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C91A61" w:rsidRPr="00337C6C" w:rsidRDefault="00C91A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91A61" w:rsidRPr="00337C6C" w:rsidRDefault="00C91A61" w:rsidP="00C91A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12491</w:t>
            </w:r>
          </w:p>
        </w:tc>
        <w:tc>
          <w:tcPr>
            <w:tcW w:w="1571" w:type="pct"/>
            <w:vAlign w:val="center"/>
          </w:tcPr>
          <w:p w:rsidR="00C91A61" w:rsidRPr="00337C6C" w:rsidRDefault="00C91A61" w:rsidP="0063319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28251</w:t>
            </w:r>
          </w:p>
        </w:tc>
      </w:tr>
      <w:tr w:rsidR="00C91A61" w:rsidRPr="00337C6C" w:rsidTr="00AA6642">
        <w:tc>
          <w:tcPr>
            <w:tcW w:w="2046" w:type="pct"/>
            <w:vAlign w:val="center"/>
          </w:tcPr>
          <w:p w:rsidR="00C91A61" w:rsidRPr="00337C6C" w:rsidRDefault="00C91A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C91A61" w:rsidRPr="00337C6C" w:rsidRDefault="00C91A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91A61" w:rsidRPr="00337C6C" w:rsidRDefault="00C91A61" w:rsidP="006331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91A6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C91A61" w:rsidRPr="00337C6C" w:rsidRDefault="00C91A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91A61" w:rsidRPr="00337C6C" w:rsidRDefault="00C91A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91A61" w:rsidRPr="00337C6C" w:rsidRDefault="00C91A61" w:rsidP="006331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91A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91A61" w:rsidRPr="00337C6C" w:rsidRDefault="00C91A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91A61" w:rsidRPr="00337C6C" w:rsidRDefault="00C91A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91A61" w:rsidRPr="00337C6C" w:rsidRDefault="00C91A61" w:rsidP="0063319D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C91A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91A61" w:rsidRPr="00337C6C" w:rsidRDefault="00C91A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91A61" w:rsidRPr="00337C6C" w:rsidRDefault="00C91A61" w:rsidP="00C91A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12491</w:t>
            </w:r>
          </w:p>
        </w:tc>
        <w:tc>
          <w:tcPr>
            <w:tcW w:w="1571" w:type="pct"/>
            <w:vAlign w:val="center"/>
          </w:tcPr>
          <w:p w:rsidR="00C91A61" w:rsidRPr="00337C6C" w:rsidRDefault="00C91A61" w:rsidP="0063319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28251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2A9E" w:rsidRDefault="005C2A9E" w:rsidP="00347C39">
      <w:pPr>
        <w:spacing w:before="0" w:after="0" w:line="240" w:lineRule="auto"/>
      </w:pPr>
      <w:r>
        <w:separator/>
      </w:r>
    </w:p>
  </w:endnote>
  <w:endnote w:type="continuationSeparator" w:id="0">
    <w:p w:rsidR="005C2A9E" w:rsidRDefault="005C2A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4A54">
      <w:rPr>
        <w:szCs w:val="20"/>
      </w:rPr>
      <w:fldChar w:fldCharType="begin"/>
    </w:r>
    <w:r>
      <w:rPr>
        <w:szCs w:val="20"/>
      </w:rPr>
      <w:instrText>PAGE</w:instrText>
    </w:r>
    <w:r w:rsidR="00814A54">
      <w:rPr>
        <w:szCs w:val="20"/>
      </w:rPr>
      <w:fldChar w:fldCharType="separate"/>
    </w:r>
    <w:r w:rsidR="00C91A61">
      <w:rPr>
        <w:noProof/>
        <w:szCs w:val="20"/>
      </w:rPr>
      <w:t>3</w:t>
    </w:r>
    <w:r w:rsidR="00814A54">
      <w:rPr>
        <w:szCs w:val="20"/>
      </w:rPr>
      <w:fldChar w:fldCharType="end"/>
    </w:r>
    <w:r>
      <w:rPr>
        <w:szCs w:val="20"/>
      </w:rPr>
      <w:t xml:space="preserve"> z </w:t>
    </w:r>
    <w:r w:rsidR="00814A54">
      <w:rPr>
        <w:szCs w:val="20"/>
      </w:rPr>
      <w:fldChar w:fldCharType="begin"/>
    </w:r>
    <w:r>
      <w:rPr>
        <w:szCs w:val="20"/>
      </w:rPr>
      <w:instrText>NUMPAGES</w:instrText>
    </w:r>
    <w:r w:rsidR="00814A54">
      <w:rPr>
        <w:szCs w:val="20"/>
      </w:rPr>
      <w:fldChar w:fldCharType="separate"/>
    </w:r>
    <w:r w:rsidR="00C91A61">
      <w:rPr>
        <w:noProof/>
        <w:szCs w:val="20"/>
      </w:rPr>
      <w:t>4</w:t>
    </w:r>
    <w:r w:rsidR="00814A5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2A9E" w:rsidRDefault="005C2A9E" w:rsidP="00347C39">
      <w:pPr>
        <w:spacing w:before="0" w:after="0" w:line="240" w:lineRule="auto"/>
      </w:pPr>
      <w:r>
        <w:separator/>
      </w:r>
    </w:p>
  </w:footnote>
  <w:footnote w:type="continuationSeparator" w:id="0">
    <w:p w:rsidR="005C2A9E" w:rsidRDefault="005C2A9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14A5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552A1">
                  <w:rPr>
                    <w:rFonts w:ascii="Arial" w:hAnsi="Arial"/>
                    <w:szCs w:val="20"/>
                    <w:lang w:val="cs-CZ"/>
                  </w:rPr>
                  <w:t>2022425119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552A1">
                  <w:rPr>
                    <w:rFonts w:ascii="Arial" w:hAnsi="Arial"/>
                    <w:szCs w:val="20"/>
                    <w:lang w:val="cs-CZ"/>
                  </w:rPr>
                  <w:t>36810461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2A9E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4A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4A54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375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1A6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1B6E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4DB48-76A5-4FD8-8427-D7D79EB0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1191</Words>
  <Characters>6792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2020-06-27T10:28:00Z</dcterms:created>
  <dcterms:modified xsi:type="dcterms:W3CDTF">2020-06-27T10:28:00Z</dcterms:modified>
</cp:coreProperties>
</file>