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JUDr.Ivan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Pádej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>, advokát – AK s</w:t>
            </w:r>
            <w:r w:rsidR="00F76659">
              <w:rPr>
                <w:rFonts w:ascii="Arial" w:hAnsi="Arial" w:cs="Arial"/>
                <w:b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Krížna 336/2, 01701 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F766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A7441D">
              <w:rPr>
                <w:rFonts w:ascii="Arial" w:hAnsi="Arial" w:cs="Arial"/>
                <w:sz w:val="20"/>
                <w:szCs w:val="20"/>
              </w:rPr>
              <w:t>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A7441D">
              <w:rPr>
                <w:rFonts w:ascii="Arial" w:hAnsi="Arial" w:cs="Arial"/>
                <w:sz w:val="20"/>
                <w:szCs w:val="20"/>
              </w:rPr>
              <w:t>apríla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7441D">
              <w:rPr>
                <w:rFonts w:ascii="Arial" w:hAnsi="Arial" w:cs="Arial"/>
                <w:sz w:val="20"/>
                <w:szCs w:val="20"/>
              </w:rPr>
              <w:t>2009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A7441D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</w:t>
            </w:r>
            <w:r w:rsidR="00A7441D">
              <w:rPr>
                <w:rFonts w:ascii="Arial" w:hAnsi="Arial" w:cs="Arial"/>
                <w:sz w:val="20"/>
                <w:szCs w:val="20"/>
              </w:rPr>
              <w:t>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A7441D">
              <w:rPr>
                <w:rFonts w:ascii="Arial" w:hAnsi="Arial" w:cs="Arial"/>
                <w:sz w:val="20"/>
                <w:szCs w:val="20"/>
              </w:rPr>
              <w:t>21544</w:t>
            </w:r>
            <w:r w:rsidR="00F76659">
              <w:rPr>
                <w:rFonts w:ascii="Arial" w:hAnsi="Arial" w:cs="Arial"/>
                <w:sz w:val="20"/>
                <w:szCs w:val="20"/>
              </w:rPr>
              <w:t>/</w:t>
            </w:r>
            <w:r w:rsidR="00A7441D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A7441D" w:rsidP="00A7441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Style w:val="ra"/>
              </w:rPr>
              <w:t>Právne činnosti</w:t>
            </w:r>
            <w:r w:rsidR="00F76659">
              <w:rPr>
                <w:rStyle w:val="ra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A7441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proofErr w:type="spellStart"/>
            <w:r w:rsidR="00A7441D">
              <w:rPr>
                <w:rFonts w:ascii="Arial" w:hAnsi="Arial" w:cs="Arial"/>
                <w:b/>
                <w:sz w:val="20"/>
                <w:szCs w:val="20"/>
              </w:rPr>
              <w:t>JUDr.Ivan</w:t>
            </w:r>
            <w:proofErr w:type="spellEnd"/>
            <w:r w:rsidR="00A7441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A7441D">
              <w:rPr>
                <w:rFonts w:ascii="Arial" w:hAnsi="Arial" w:cs="Arial"/>
                <w:b/>
                <w:sz w:val="20"/>
                <w:szCs w:val="20"/>
              </w:rPr>
              <w:t>Pádej</w:t>
            </w:r>
            <w:proofErr w:type="spellEnd"/>
            <w:r w:rsidR="00A7441D">
              <w:rPr>
                <w:rFonts w:ascii="Arial" w:hAnsi="Arial" w:cs="Arial"/>
                <w:b/>
                <w:sz w:val="20"/>
                <w:szCs w:val="20"/>
              </w:rPr>
              <w:t>, advokát – AK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92D6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192D6B">
              <w:rPr>
                <w:rFonts w:ascii="Arial" w:hAnsi="Arial" w:cs="Arial"/>
                <w:sz w:val="20"/>
                <w:szCs w:val="20"/>
              </w:rPr>
              <w:t>9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192D6B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192D6B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je zostavená ako </w:t>
      </w:r>
      <w:r w:rsidR="00A7441D">
        <w:rPr>
          <w:rFonts w:ascii="Arial" w:hAnsi="Arial" w:cs="Arial"/>
          <w:sz w:val="20"/>
        </w:rPr>
        <w:t xml:space="preserve">riadna </w:t>
      </w:r>
      <w:r w:rsidRPr="00CA550D">
        <w:rPr>
          <w:rFonts w:ascii="Arial" w:hAnsi="Arial" w:cs="Arial"/>
          <w:sz w:val="20"/>
        </w:rPr>
        <w:t xml:space="preserve">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</w:t>
      </w:r>
      <w:r w:rsidR="00A7441D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192D6B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do 31. decembra 201</w:t>
      </w:r>
      <w:r w:rsidR="00192D6B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783044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F76659" w:rsidP="00F76659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F76659" w:rsidP="00F76659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65149D" w:rsidRDefault="0065149D" w:rsidP="0065149D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závierka 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0547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E47AD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4E47AD">
        <w:rPr>
          <w:rFonts w:ascii="Arial" w:hAnsi="Arial" w:cs="Arial"/>
          <w:sz w:val="20"/>
          <w:szCs w:val="20"/>
          <w:lang w:eastAsia="en-US"/>
        </w:rPr>
        <w:t xml:space="preserve">žiadne dlhodobé </w:t>
      </w:r>
      <w:r w:rsidR="00EF02A7">
        <w:rPr>
          <w:rFonts w:ascii="Arial" w:hAnsi="Arial" w:cs="Arial"/>
          <w:sz w:val="20"/>
          <w:szCs w:val="20"/>
          <w:lang w:eastAsia="en-US"/>
        </w:rPr>
        <w:t>záväzky</w:t>
      </w:r>
      <w:r w:rsidR="004E47AD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4E47AD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E05477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é</w:t>
      </w:r>
      <w:r w:rsidR="00EF02A7">
        <w:rPr>
          <w:rFonts w:ascii="Arial" w:hAnsi="Arial" w:cs="Arial"/>
          <w:sz w:val="20"/>
          <w:szCs w:val="20"/>
        </w:rPr>
        <w:t xml:space="preserve">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4E47AD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 </w:t>
      </w:r>
      <w:r w:rsidR="00EF02A7">
        <w:rPr>
          <w:rFonts w:ascii="Arial" w:hAnsi="Arial" w:cs="Arial"/>
          <w:sz w:val="20"/>
          <w:szCs w:val="20"/>
        </w:rPr>
        <w:t>si nie je vedom</w:t>
      </w:r>
      <w:r>
        <w:rPr>
          <w:rFonts w:ascii="Arial" w:hAnsi="Arial" w:cs="Arial"/>
          <w:sz w:val="20"/>
          <w:szCs w:val="20"/>
        </w:rPr>
        <w:t>é</w:t>
      </w:r>
      <w:r w:rsidR="00EF02A7">
        <w:rPr>
          <w:rFonts w:ascii="Arial" w:hAnsi="Arial" w:cs="Arial"/>
          <w:sz w:val="20"/>
          <w:szCs w:val="20"/>
        </w:rPr>
        <w:t xml:space="preserve">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4E47AD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9B7D08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é</w:t>
      </w:r>
      <w:r w:rsidR="009B7D08">
        <w:rPr>
          <w:rFonts w:ascii="Arial" w:hAnsi="Arial" w:cs="Arial"/>
          <w:sz w:val="20"/>
          <w:szCs w:val="20"/>
        </w:rPr>
        <w:t xml:space="preserve">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192D6B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0082" w:rsidRDefault="00E50082" w:rsidP="004E75F6">
      <w:r>
        <w:separator/>
      </w:r>
    </w:p>
  </w:endnote>
  <w:endnote w:type="continuationSeparator" w:id="0">
    <w:p w:rsidR="00E50082" w:rsidRDefault="00E50082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0082" w:rsidRDefault="00E50082" w:rsidP="004E75F6">
      <w:r>
        <w:separator/>
      </w:r>
    </w:p>
  </w:footnote>
  <w:footnote w:type="continuationSeparator" w:id="0">
    <w:p w:rsidR="00E50082" w:rsidRDefault="00E50082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B37087">
      <w:rPr>
        <w:rFonts w:ascii="Arial" w:hAnsi="Arial" w:cs="Arial"/>
        <w:sz w:val="20"/>
        <w:szCs w:val="20"/>
        <w:bdr w:val="single" w:sz="4" w:space="0" w:color="auto"/>
      </w:rPr>
      <w:t>36863041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</w:t>
    </w:r>
    <w:r w:rsidR="00B37087">
      <w:rPr>
        <w:rFonts w:ascii="Arial" w:hAnsi="Arial" w:cs="Arial"/>
        <w:sz w:val="20"/>
        <w:szCs w:val="20"/>
        <w:bdr w:val="single" w:sz="4" w:space="0" w:color="auto"/>
      </w:rPr>
      <w:t>2811329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E50082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6BC4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18D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92D6B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74069"/>
    <w:rsid w:val="00275CD2"/>
    <w:rsid w:val="00280D47"/>
    <w:rsid w:val="00286583"/>
    <w:rsid w:val="00287D3F"/>
    <w:rsid w:val="00291577"/>
    <w:rsid w:val="00297F56"/>
    <w:rsid w:val="002A1502"/>
    <w:rsid w:val="002A39AF"/>
    <w:rsid w:val="002A3BB7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075F6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034FC"/>
    <w:rsid w:val="00411736"/>
    <w:rsid w:val="00412A5D"/>
    <w:rsid w:val="00414735"/>
    <w:rsid w:val="00420F34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74B5C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47AD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149D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5C2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1DBE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7441D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37087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6DE9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25EB6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2E82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5477"/>
    <w:rsid w:val="00E07041"/>
    <w:rsid w:val="00E211DF"/>
    <w:rsid w:val="00E25D24"/>
    <w:rsid w:val="00E35A39"/>
    <w:rsid w:val="00E46263"/>
    <w:rsid w:val="00E50082"/>
    <w:rsid w:val="00E50C51"/>
    <w:rsid w:val="00E5366A"/>
    <w:rsid w:val="00E63652"/>
    <w:rsid w:val="00E708EC"/>
    <w:rsid w:val="00E74C4E"/>
    <w:rsid w:val="00E76852"/>
    <w:rsid w:val="00E77C74"/>
    <w:rsid w:val="00E818D5"/>
    <w:rsid w:val="00E82226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76659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F7665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616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745</Words>
  <Characters>4251</Characters>
  <Application>Microsoft Office Word</Application>
  <DocSecurity>0</DocSecurity>
  <Lines>35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2020-06-25T10:49:00Z</dcterms:created>
  <dcterms:modified xsi:type="dcterms:W3CDTF">2020-06-25T10:49:00Z</dcterms:modified>
</cp:coreProperties>
</file>