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CD6D34">
        <w:rPr>
          <w:rFonts w:ascii="Arial Narrow" w:hAnsi="Arial Narrow"/>
          <w:b/>
        </w:rPr>
        <w:t>OZNÁMKY K ÚČTOVNEJ ZÁVIERKE 201</w:t>
      </w:r>
      <w:r w:rsidR="009F1332">
        <w:rPr>
          <w:rFonts w:ascii="Arial Narrow" w:hAnsi="Arial Narrow"/>
          <w:b/>
        </w:rPr>
        <w:t>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C82E75" w:rsidRDefault="000E5601" w:rsidP="000E5601">
      <w:pPr>
        <w:rPr>
          <w:rFonts w:ascii="Arial Narrow" w:hAnsi="Arial Narrow"/>
        </w:rPr>
      </w:pPr>
    </w:p>
    <w:p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658E7" w:rsidP="000E5601">
            <w:r>
              <w:t xml:space="preserve">A2B, </w:t>
            </w:r>
            <w:proofErr w:type="spellStart"/>
            <w:r>
              <w:t>s.r.o</w:t>
            </w:r>
            <w:proofErr w:type="spellEnd"/>
            <w:r>
              <w:t>. Žilina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CA5E9B" w:rsidP="000E5601">
            <w:r>
              <w:t>Horská 1 , 010 01 Žilina - Považský Chlmec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Sro,vl.č.3611</w:t>
            </w:r>
            <w:r w:rsidR="00AC061D">
              <w:t>/L</w:t>
            </w:r>
            <w:r w:rsidR="00CD05D1">
              <w:t xml:space="preserve"> </w:t>
            </w:r>
            <w:r w:rsidR="00F92615">
              <w:t>25.</w:t>
            </w:r>
            <w:r w:rsidR="005206C4">
              <w:t xml:space="preserve"> </w:t>
            </w:r>
            <w:r w:rsidR="00F92615">
              <w:t>09.</w:t>
            </w:r>
            <w:r w:rsidR="005206C4">
              <w:t xml:space="preserve"> </w:t>
            </w:r>
            <w:r w:rsidR="00F92615">
              <w:t>1996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F92615" w:rsidP="000E5601">
            <w:r>
              <w:t>-výroba elektrických rozvodných a spínacích zariadení</w:t>
            </w:r>
          </w:p>
          <w:p w:rsidR="00CD05D1" w:rsidRDefault="00CD05D1" w:rsidP="000E5601">
            <w:r>
              <w:t>- obchodná činnosť v rozsahu voľných živností</w:t>
            </w:r>
          </w:p>
          <w:p w:rsidR="00CD05D1" w:rsidRDefault="00CD05D1" w:rsidP="000E5601">
            <w:r>
              <w:t xml:space="preserve">- </w:t>
            </w:r>
            <w:r w:rsidR="00F92615">
              <w:t>montáž, údržba a oprava telekomunikačných zariadení</w:t>
            </w:r>
          </w:p>
          <w:p w:rsidR="00F92615" w:rsidRPr="00755848" w:rsidRDefault="00F92615" w:rsidP="000E5601">
            <w:r>
              <w:t>-opravy, odborné prehliadky a odborné skúšky elektrických zariadení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5206C4">
            <w:r w:rsidRPr="00755848">
              <w:t>Kalendárny rok 201</w:t>
            </w:r>
            <w:r w:rsidR="009F1332">
              <w:t>9</w:t>
            </w:r>
          </w:p>
        </w:tc>
      </w:tr>
    </w:tbl>
    <w:p w:rsidR="00D43ED1" w:rsidRDefault="00D43ED1" w:rsidP="000E5601"/>
    <w:p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p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9F1332" w:rsidP="000E5601">
            <w:pPr>
              <w:jc w:val="center"/>
              <w:rPr>
                <w:bCs/>
              </w:rPr>
            </w:pPr>
            <w:r>
              <w:rPr>
                <w:bCs/>
              </w:rPr>
              <w:t>4 082 358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9F1332" w:rsidP="005206C4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3 425 868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 </w:t>
            </w:r>
            <w:r w:rsidR="00CA5E9B">
              <w:rPr>
                <w:bCs/>
              </w:rPr>
              <w:t xml:space="preserve">   </w:t>
            </w:r>
            <w:r>
              <w:rPr>
                <w:bCs/>
              </w:rPr>
              <w:t xml:space="preserve"> </w:t>
            </w:r>
            <w:r w:rsidR="00150C0C">
              <w:rPr>
                <w:bCs/>
              </w:rPr>
              <w:t xml:space="preserve"> </w:t>
            </w:r>
            <w:r w:rsidR="009F1332">
              <w:rPr>
                <w:bCs/>
              </w:rPr>
              <w:t>10 204 138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150C0C">
              <w:rPr>
                <w:bCs/>
              </w:rPr>
              <w:t xml:space="preserve">   </w:t>
            </w:r>
            <w:r w:rsidR="00CA5E9B">
              <w:rPr>
                <w:bCs/>
              </w:rPr>
              <w:t xml:space="preserve">   </w:t>
            </w:r>
            <w:r w:rsidR="00150C0C">
              <w:rPr>
                <w:bCs/>
              </w:rPr>
              <w:t xml:space="preserve">       </w:t>
            </w:r>
            <w:r w:rsidR="009F1332">
              <w:rPr>
                <w:bCs/>
              </w:rPr>
              <w:t>7 811 276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</w:t>
            </w:r>
            <w:r w:rsidR="00CD6D34">
              <w:rPr>
                <w:rFonts w:ascii="Arial Narrow" w:hAnsi="Arial Narrow" w:cs="Arial Narrow"/>
                <w:bCs/>
              </w:rPr>
              <w:t xml:space="preserve">             </w:t>
            </w:r>
            <w:r w:rsidR="00AB46B0">
              <w:rPr>
                <w:rFonts w:ascii="Arial Narrow" w:hAnsi="Arial Narrow" w:cs="Arial Narrow"/>
                <w:bCs/>
              </w:rPr>
              <w:t>73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5206C4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</w:t>
            </w:r>
            <w:r w:rsidR="003B00F6">
              <w:rPr>
                <w:rFonts w:ascii="Arial Narrow" w:hAnsi="Arial Narrow" w:cs="Arial Narrow"/>
                <w:bCs/>
              </w:rPr>
              <w:t xml:space="preserve">  7</w:t>
            </w:r>
            <w:r w:rsidR="009F1332">
              <w:rPr>
                <w:rFonts w:ascii="Arial Narrow" w:hAnsi="Arial Narrow" w:cs="Arial Narrow"/>
                <w:bCs/>
              </w:rPr>
              <w:t>6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</w:t>
      </w:r>
      <w:r w:rsidR="005206C4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>201</w:t>
      </w:r>
      <w:r w:rsidR="00EE6C97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CD6D34">
        <w:rPr>
          <w:rFonts w:ascii="Arial Narrow" w:hAnsi="Arial Narrow" w:cs="Arial Narrow"/>
        </w:rPr>
        <w:t xml:space="preserve"> </w:t>
      </w:r>
      <w:r w:rsidR="00207C65">
        <w:rPr>
          <w:rFonts w:ascii="Arial Narrow" w:hAnsi="Arial Narrow" w:cs="Arial Narrow"/>
        </w:rPr>
        <w:t>2</w:t>
      </w:r>
      <w:r w:rsidR="00EE6C97">
        <w:rPr>
          <w:rFonts w:ascii="Arial Narrow" w:hAnsi="Arial Narrow" w:cs="Arial Narrow"/>
        </w:rPr>
        <w:t>5</w:t>
      </w:r>
      <w:r w:rsidR="00207C65">
        <w:rPr>
          <w:rFonts w:ascii="Arial Narrow" w:hAnsi="Arial Narrow" w:cs="Arial Narrow"/>
        </w:rPr>
        <w:t>.3.201</w:t>
      </w:r>
      <w:r w:rsidR="00EE6C97">
        <w:rPr>
          <w:rFonts w:ascii="Arial Narrow" w:hAnsi="Arial Narrow" w:cs="Arial Narrow"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>
        <w:rPr>
          <w:rFonts w:ascii="Arial Narrow" w:hAnsi="Arial Narrow" w:cs="Arial Narrow"/>
        </w:rPr>
        <w:t> 31.12.201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07C65">
        <w:rPr>
          <w:rFonts w:ascii="Arial Narrow" w:hAnsi="Arial Narrow" w:cs="Arial Narrow"/>
        </w:rPr>
        <w:t>31.12.201</w:t>
      </w:r>
      <w:r w:rsidR="00E85BAD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422EF3" w:rsidRDefault="005206C4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CA5E9B">
        <w:rPr>
          <w:rFonts w:ascii="Times New Roman" w:hAnsi="Times New Roman" w:cs="Times New Roman"/>
        </w:rPr>
        <w:t>S</w:t>
      </w:r>
      <w:r w:rsidR="00BE53AC">
        <w:rPr>
          <w:rFonts w:ascii="Times New Roman" w:hAnsi="Times New Roman" w:cs="Times New Roman"/>
        </w:rPr>
        <w:t>pol</w:t>
      </w:r>
      <w:r w:rsidR="00CA5E9B">
        <w:rPr>
          <w:rFonts w:ascii="Times New Roman" w:hAnsi="Times New Roman" w:cs="Times New Roman"/>
        </w:rPr>
        <w:t xml:space="preserve">očnosť  A2B, </w:t>
      </w:r>
      <w:proofErr w:type="spellStart"/>
      <w:r w:rsidR="00CA5E9B">
        <w:rPr>
          <w:rFonts w:ascii="Times New Roman" w:hAnsi="Times New Roman" w:cs="Times New Roman"/>
        </w:rPr>
        <w:t>s.r.o</w:t>
      </w:r>
      <w:proofErr w:type="spellEnd"/>
      <w:r w:rsidR="00CA5E9B">
        <w:rPr>
          <w:rFonts w:ascii="Times New Roman" w:hAnsi="Times New Roman" w:cs="Times New Roman"/>
        </w:rPr>
        <w:t>. Žilina</w:t>
      </w:r>
      <w:r>
        <w:rPr>
          <w:rFonts w:ascii="Times New Roman" w:hAnsi="Times New Roman" w:cs="Times New Roman"/>
        </w:rPr>
        <w:t xml:space="preserve"> je materskou spoločnosťou. Má</w:t>
      </w:r>
      <w:r w:rsidR="00CA5E9B">
        <w:rPr>
          <w:rFonts w:ascii="Times New Roman" w:hAnsi="Times New Roman" w:cs="Times New Roman"/>
        </w:rPr>
        <w:t xml:space="preserve"> založen</w:t>
      </w:r>
      <w:r w:rsidR="003B113C"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 xml:space="preserve"> </w:t>
      </w:r>
      <w:r w:rsidR="00CA5E9B">
        <w:rPr>
          <w:rFonts w:ascii="Times New Roman" w:hAnsi="Times New Roman" w:cs="Times New Roman"/>
        </w:rPr>
        <w:t xml:space="preserve"> dcérsk</w:t>
      </w:r>
      <w:r w:rsidR="003B113C">
        <w:rPr>
          <w:rFonts w:ascii="Times New Roman" w:hAnsi="Times New Roman" w:cs="Times New Roman"/>
        </w:rPr>
        <w:t>u</w:t>
      </w:r>
      <w:r w:rsidR="00CA5E9B">
        <w:rPr>
          <w:rFonts w:ascii="Times New Roman" w:hAnsi="Times New Roman" w:cs="Times New Roman"/>
        </w:rPr>
        <w:t xml:space="preserve"> spoločnos</w:t>
      </w:r>
      <w:r w:rsidR="003B113C">
        <w:rPr>
          <w:rFonts w:ascii="Times New Roman" w:hAnsi="Times New Roman" w:cs="Times New Roman"/>
        </w:rPr>
        <w:t>ť</w:t>
      </w:r>
      <w:r w:rsidR="00422EF3">
        <w:rPr>
          <w:rFonts w:ascii="Times New Roman" w:hAnsi="Times New Roman" w:cs="Times New Roman"/>
        </w:rPr>
        <w:t>:</w:t>
      </w:r>
    </w:p>
    <w:p w:rsidR="00422EF3" w:rsidRDefault="00422EF3" w:rsidP="00422EF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A2B </w:t>
      </w:r>
      <w:proofErr w:type="spellStart"/>
      <w:r>
        <w:rPr>
          <w:rFonts w:ascii="Times New Roman" w:hAnsi="Times New Roman" w:cs="Times New Roman"/>
        </w:rPr>
        <w:t>E</w:t>
      </w:r>
      <w:r w:rsidR="005206C4">
        <w:rPr>
          <w:rFonts w:ascii="Times New Roman" w:hAnsi="Times New Roman" w:cs="Times New Roman"/>
        </w:rPr>
        <w:t>co</w:t>
      </w:r>
      <w:proofErr w:type="spellEnd"/>
      <w:r>
        <w:rPr>
          <w:rFonts w:ascii="Times New Roman" w:hAnsi="Times New Roman" w:cs="Times New Roman"/>
        </w:rPr>
        <w:t xml:space="preserve"> E</w:t>
      </w:r>
      <w:r w:rsidR="005206C4">
        <w:rPr>
          <w:rFonts w:ascii="Times New Roman" w:hAnsi="Times New Roman" w:cs="Times New Roman"/>
        </w:rPr>
        <w:t xml:space="preserve">nergy </w:t>
      </w:r>
      <w:proofErr w:type="spellStart"/>
      <w:r w:rsidR="005206C4">
        <w:rPr>
          <w:rFonts w:ascii="Times New Roman" w:hAnsi="Times New Roman" w:cs="Times New Roman"/>
        </w:rPr>
        <w:t>s.r.o</w:t>
      </w:r>
      <w:proofErr w:type="spellEnd"/>
      <w:r w:rsidR="005206C4">
        <w:rPr>
          <w:rFonts w:ascii="Times New Roman" w:hAnsi="Times New Roman" w:cs="Times New Roman"/>
        </w:rPr>
        <w:t>. Brno</w:t>
      </w:r>
      <w:r>
        <w:rPr>
          <w:rFonts w:ascii="Times New Roman" w:hAnsi="Times New Roman" w:cs="Times New Roman"/>
        </w:rPr>
        <w:t xml:space="preserve"> v Českej republike</w:t>
      </w:r>
      <w:r w:rsidRPr="00422EF3">
        <w:rPr>
          <w:rFonts w:ascii="Times New Roman" w:hAnsi="Times New Roman" w:cs="Times New Roman"/>
        </w:rPr>
        <w:t xml:space="preserve"> so 100 % podielom</w:t>
      </w:r>
      <w:r w:rsidR="002F30D2">
        <w:rPr>
          <w:rFonts w:ascii="Times New Roman" w:hAnsi="Times New Roman" w:cs="Times New Roman"/>
        </w:rPr>
        <w:t>.</w:t>
      </w:r>
      <w:r w:rsidR="005206C4">
        <w:rPr>
          <w:rFonts w:ascii="Times New Roman" w:hAnsi="Times New Roman" w:cs="Times New Roman"/>
        </w:rPr>
        <w:t xml:space="preserve"> </w:t>
      </w:r>
      <w:r w:rsidR="00207C65">
        <w:rPr>
          <w:rFonts w:ascii="Times New Roman" w:hAnsi="Times New Roman" w:cs="Times New Roman"/>
        </w:rPr>
        <w:t>V</w:t>
      </w:r>
      <w:r w:rsidR="00B81085">
        <w:rPr>
          <w:rFonts w:ascii="Times New Roman" w:hAnsi="Times New Roman" w:cs="Times New Roman"/>
        </w:rPr>
        <w:t>ýška vkladu predstavuje  37 863</w:t>
      </w:r>
      <w:r w:rsidR="00207C65">
        <w:rPr>
          <w:rFonts w:ascii="Times New Roman" w:hAnsi="Times New Roman" w:cs="Times New Roman"/>
        </w:rPr>
        <w:t>,48</w:t>
      </w:r>
      <w:r w:rsidR="005206C4">
        <w:rPr>
          <w:rFonts w:ascii="Times New Roman" w:hAnsi="Times New Roman" w:cs="Times New Roman"/>
        </w:rPr>
        <w:t xml:space="preserve"> </w:t>
      </w:r>
      <w:r w:rsidRPr="00422EF3">
        <w:rPr>
          <w:rFonts w:ascii="Times New Roman" w:hAnsi="Times New Roman" w:cs="Times New Roman"/>
        </w:rPr>
        <w:t>€.</w:t>
      </w:r>
      <w:r w:rsidR="00B81085">
        <w:rPr>
          <w:rFonts w:ascii="Times New Roman" w:hAnsi="Times New Roman" w:cs="Times New Roman"/>
        </w:rPr>
        <w:t xml:space="preserve"> V priebehu roka 201</w:t>
      </w:r>
      <w:r w:rsidR="00E85BAD">
        <w:rPr>
          <w:rFonts w:ascii="Times New Roman" w:hAnsi="Times New Roman" w:cs="Times New Roman"/>
        </w:rPr>
        <w:t>9</w:t>
      </w:r>
      <w:r w:rsidR="00B81085">
        <w:rPr>
          <w:rFonts w:ascii="Times New Roman" w:hAnsi="Times New Roman" w:cs="Times New Roman"/>
        </w:rPr>
        <w:t xml:space="preserve"> bol zvýšený o</w:t>
      </w:r>
      <w:r w:rsidR="00E85BAD">
        <w:rPr>
          <w:rFonts w:ascii="Times New Roman" w:hAnsi="Times New Roman" w:cs="Times New Roman"/>
        </w:rPr>
        <w:t> kurzové rozdiely vo výške 470,90</w:t>
      </w:r>
      <w:r w:rsidR="00815815">
        <w:rPr>
          <w:rFonts w:ascii="Times New Roman" w:hAnsi="Times New Roman" w:cs="Times New Roman"/>
        </w:rPr>
        <w:t>, čiže výška vkladu je celkom</w:t>
      </w:r>
      <w:r w:rsidR="00B81085">
        <w:rPr>
          <w:rFonts w:ascii="Times New Roman" w:hAnsi="Times New Roman" w:cs="Times New Roman"/>
        </w:rPr>
        <w:t xml:space="preserve"> 3</w:t>
      </w:r>
      <w:r w:rsidR="00815815">
        <w:rPr>
          <w:rFonts w:ascii="Times New Roman" w:hAnsi="Times New Roman" w:cs="Times New Roman"/>
        </w:rPr>
        <w:t>8 334,38</w:t>
      </w:r>
      <w:r w:rsidR="00B81085">
        <w:rPr>
          <w:rFonts w:ascii="Times New Roman" w:hAnsi="Times New Roman" w:cs="Times New Roman"/>
        </w:rPr>
        <w:t xml:space="preserve"> €.</w:t>
      </w:r>
    </w:p>
    <w:p w:rsidR="003B113C" w:rsidRDefault="003B113C" w:rsidP="003B113C">
      <w:pPr>
        <w:pStyle w:val="Odsekzoznamu"/>
        <w:spacing w:line="240" w:lineRule="auto"/>
        <w:rPr>
          <w:rFonts w:ascii="Times New Roman" w:hAnsi="Times New Roman" w:cs="Times New Roman"/>
        </w:rPr>
      </w:pPr>
    </w:p>
    <w:p w:rsidR="003B113C" w:rsidRDefault="003B113C" w:rsidP="003B113C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Dcérska spoločnosť </w:t>
      </w:r>
      <w:r w:rsidRPr="00B81085">
        <w:rPr>
          <w:rFonts w:ascii="Times New Roman" w:hAnsi="Times New Roman" w:cs="Times New Roman"/>
        </w:rPr>
        <w:t xml:space="preserve">A2B </w:t>
      </w:r>
      <w:proofErr w:type="spellStart"/>
      <w:r w:rsidRPr="00B81085">
        <w:rPr>
          <w:rFonts w:ascii="Times New Roman" w:hAnsi="Times New Roman" w:cs="Times New Roman"/>
        </w:rPr>
        <w:t>Eco</w:t>
      </w:r>
      <w:proofErr w:type="spellEnd"/>
      <w:r w:rsidRPr="00B81085">
        <w:rPr>
          <w:rFonts w:ascii="Times New Roman" w:hAnsi="Times New Roman" w:cs="Times New Roman"/>
        </w:rPr>
        <w:t xml:space="preserve"> Energy </w:t>
      </w:r>
      <w:proofErr w:type="spellStart"/>
      <w:r w:rsidRPr="00B81085">
        <w:rPr>
          <w:rFonts w:ascii="Times New Roman" w:hAnsi="Times New Roman" w:cs="Times New Roman"/>
        </w:rPr>
        <w:t>d.o.o</w:t>
      </w:r>
      <w:proofErr w:type="spellEnd"/>
      <w:r w:rsidRPr="00B81085">
        <w:rPr>
          <w:rFonts w:ascii="Times New Roman" w:hAnsi="Times New Roman" w:cs="Times New Roman"/>
        </w:rPr>
        <w:t>. Záhreb v Chorvátsku so 100 % podielom</w:t>
      </w:r>
      <w:r>
        <w:rPr>
          <w:rFonts w:ascii="Times New Roman" w:hAnsi="Times New Roman" w:cs="Times New Roman"/>
        </w:rPr>
        <w:t xml:space="preserve"> bola v roku 2019 zlikvidovaná.</w:t>
      </w:r>
      <w:r w:rsidRPr="00B81085">
        <w:rPr>
          <w:rFonts w:ascii="Times New Roman" w:hAnsi="Times New Roman" w:cs="Times New Roman"/>
        </w:rPr>
        <w:t xml:space="preserve"> </w:t>
      </w:r>
    </w:p>
    <w:p w:rsidR="00B81085" w:rsidRPr="00422EF3" w:rsidRDefault="00B81085" w:rsidP="00B81085">
      <w:pPr>
        <w:pStyle w:val="Odsekzoznamu"/>
        <w:spacing w:line="240" w:lineRule="auto"/>
        <w:rPr>
          <w:rFonts w:ascii="Times New Roman" w:hAnsi="Times New Roman" w:cs="Times New Roman"/>
        </w:rPr>
      </w:pPr>
    </w:p>
    <w:p w:rsidR="00422EF3" w:rsidRPr="00B81085" w:rsidRDefault="00C4774E" w:rsidP="00B81085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 w:rsidRPr="00B81085">
        <w:rPr>
          <w:rFonts w:ascii="Times New Roman" w:hAnsi="Times New Roman" w:cs="Times New Roman"/>
        </w:rPr>
        <w:t xml:space="preserve">Materská spoločnosť A2B </w:t>
      </w:r>
      <w:proofErr w:type="spellStart"/>
      <w:r w:rsidRPr="00B81085">
        <w:rPr>
          <w:rFonts w:ascii="Times New Roman" w:hAnsi="Times New Roman" w:cs="Times New Roman"/>
        </w:rPr>
        <w:t>s.r.o</w:t>
      </w:r>
      <w:proofErr w:type="spellEnd"/>
      <w:r w:rsidRPr="00B81085">
        <w:rPr>
          <w:rFonts w:ascii="Times New Roman" w:hAnsi="Times New Roman" w:cs="Times New Roman"/>
        </w:rPr>
        <w:t xml:space="preserve">. Žilina nemá povinnosť zostaviť konsolidovanú účtovnú závierku a konsolidovanú výročnú správu. Vzťahuje sa na ňu oslobodenie podľa § 22 ods. </w:t>
      </w:r>
      <w:r w:rsidR="006E31DC" w:rsidRPr="00B81085">
        <w:rPr>
          <w:rFonts w:ascii="Times New Roman" w:hAnsi="Times New Roman" w:cs="Times New Roman"/>
        </w:rPr>
        <w:t>10</w:t>
      </w:r>
      <w:r w:rsidRPr="00B81085">
        <w:rPr>
          <w:rFonts w:ascii="Times New Roman" w:hAnsi="Times New Roman" w:cs="Times New Roman"/>
        </w:rPr>
        <w:t xml:space="preserve">  Zákona </w:t>
      </w:r>
      <w:r w:rsidR="006E31DC" w:rsidRPr="00B81085">
        <w:rPr>
          <w:rFonts w:ascii="Times New Roman" w:hAnsi="Times New Roman" w:cs="Times New Roman"/>
        </w:rPr>
        <w:t xml:space="preserve">č. 431/2002 </w:t>
      </w:r>
      <w:r w:rsidRPr="00B81085">
        <w:rPr>
          <w:rFonts w:ascii="Times New Roman" w:hAnsi="Times New Roman" w:cs="Times New Roman"/>
        </w:rPr>
        <w:t>o účtovníctve.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B46B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2F30D2">
              <w:rPr>
                <w:rFonts w:ascii="Times New Roman" w:hAnsi="Times New Roman" w:cs="Times New Roman"/>
              </w:rPr>
              <w:t>7</w:t>
            </w:r>
            <w:r w:rsidR="00815815"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C82E75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B8108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2F30D2" w:rsidRDefault="00DF38AE" w:rsidP="00DF38AE">
      <w:pPr>
        <w:pStyle w:val="Bezriadkovania"/>
      </w:pPr>
      <w:r>
        <w:t xml:space="preserve">Spoločnosť </w:t>
      </w:r>
      <w:r w:rsidR="00207C65">
        <w:t>k 31.12.201</w:t>
      </w:r>
      <w:r w:rsidR="00815815">
        <w:t>9</w:t>
      </w:r>
      <w:r w:rsidR="002F30D2">
        <w:t xml:space="preserve"> ne</w:t>
      </w:r>
      <w:r>
        <w:t>tvorila opravné položky k pohľadávkam, u ktorých je opodstatnené predpokladať, že ju 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3C5DA7">
        <w:t xml:space="preserve"> Takéto pohľadávky spoločnosť neevidovala.</w:t>
      </w:r>
      <w:r w:rsidR="004D4520">
        <w:t xml:space="preserve"> </w:t>
      </w:r>
    </w:p>
    <w:p w:rsidR="002F30D2" w:rsidRDefault="002F30D2" w:rsidP="00DF38AE">
      <w:pPr>
        <w:pStyle w:val="Bezriadkovania"/>
      </w:pPr>
    </w:p>
    <w:p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207C65">
        <w:t xml:space="preserve"> </w:t>
      </w:r>
      <w:r w:rsidR="00815815">
        <w:t>2 071 983</w:t>
      </w:r>
      <w:r>
        <w:t xml:space="preserve"> </w:t>
      </w:r>
      <w:r w:rsidR="008241F3">
        <w:t xml:space="preserve"> </w:t>
      </w:r>
      <w:r>
        <w:t>€.</w:t>
      </w:r>
    </w:p>
    <w:p w:rsidR="00B81085" w:rsidRDefault="00B81085" w:rsidP="00DF38AE">
      <w:pPr>
        <w:pStyle w:val="Bezriadkovania"/>
      </w:pPr>
    </w:p>
    <w:p w:rsidR="00B92EE0" w:rsidRPr="00557997" w:rsidRDefault="00B92EE0" w:rsidP="00DF38AE">
      <w:pPr>
        <w:pStyle w:val="Bezriadkovania"/>
      </w:pPr>
      <w:r w:rsidRPr="00557997">
        <w:t xml:space="preserve">Spoločnosť A2B </w:t>
      </w:r>
      <w:proofErr w:type="spellStart"/>
      <w:r w:rsidRPr="00557997">
        <w:t>Eco</w:t>
      </w:r>
      <w:proofErr w:type="spellEnd"/>
      <w:r w:rsidRPr="00557997">
        <w:t xml:space="preserve"> Energy Chorvátsku bola v roku 2019 zlikvidovaná a vymazaná z obchodného registra. Z uvedeného dôvodu naša spoločnosť vyradila z účtovnej evidencie :</w:t>
      </w:r>
    </w:p>
    <w:p w:rsidR="00B3064D" w:rsidRPr="00557997" w:rsidRDefault="00B3064D" w:rsidP="00DF38AE">
      <w:pPr>
        <w:pStyle w:val="Bezriadkovania"/>
      </w:pPr>
    </w:p>
    <w:p w:rsidR="00B81085" w:rsidRPr="00557997" w:rsidRDefault="00B92EE0" w:rsidP="00B92EE0">
      <w:pPr>
        <w:pStyle w:val="Bezriadkovania"/>
        <w:numPr>
          <w:ilvl w:val="0"/>
          <w:numId w:val="9"/>
        </w:numPr>
      </w:pPr>
      <w:r w:rsidRPr="00557997">
        <w:t>V</w:t>
      </w:r>
      <w:r w:rsidR="00B81085" w:rsidRPr="00557997">
        <w:t>ytvor</w:t>
      </w:r>
      <w:r w:rsidRPr="00557997">
        <w:t xml:space="preserve">enú </w:t>
      </w:r>
      <w:r w:rsidR="00B81085" w:rsidRPr="00557997">
        <w:t xml:space="preserve"> OP </w:t>
      </w:r>
      <w:r w:rsidRPr="00557997">
        <w:t xml:space="preserve">v roku 2018 </w:t>
      </w:r>
      <w:r w:rsidR="00B81085" w:rsidRPr="00557997">
        <w:t xml:space="preserve">k dlhodobému finančnému majetku – poskytnutej finančnej dlhodobej pôžičke v dcérskej spoločnosti A2B </w:t>
      </w:r>
      <w:proofErr w:type="spellStart"/>
      <w:r w:rsidR="00B81085" w:rsidRPr="00557997">
        <w:t>Eco</w:t>
      </w:r>
      <w:proofErr w:type="spellEnd"/>
      <w:r w:rsidR="00B81085" w:rsidRPr="00557997">
        <w:t xml:space="preserve"> Energy Chorvátsko v celkovej sume 32 940 €</w:t>
      </w:r>
      <w:r w:rsidR="009014AB" w:rsidRPr="00557997">
        <w:t>.</w:t>
      </w:r>
    </w:p>
    <w:p w:rsidR="009014AB" w:rsidRPr="00557997" w:rsidRDefault="009014AB" w:rsidP="00B92EE0">
      <w:pPr>
        <w:pStyle w:val="Bezriadkovania"/>
        <w:numPr>
          <w:ilvl w:val="0"/>
          <w:numId w:val="9"/>
        </w:numPr>
      </w:pPr>
    </w:p>
    <w:p w:rsidR="00B81085" w:rsidRPr="00557997" w:rsidRDefault="00B81085" w:rsidP="00B3064D">
      <w:pPr>
        <w:pStyle w:val="Bezriadkovania"/>
        <w:numPr>
          <w:ilvl w:val="0"/>
          <w:numId w:val="9"/>
        </w:numPr>
      </w:pPr>
      <w:r w:rsidRPr="00557997">
        <w:t>Z rovnakého dôvodu vytvor</w:t>
      </w:r>
      <w:r w:rsidR="00B3064D" w:rsidRPr="00557997">
        <w:t xml:space="preserve">ený </w:t>
      </w:r>
      <w:r w:rsidRPr="00557997">
        <w:t xml:space="preserve"> oceňovací rozdiel v 100 %-nej výške k podielu v dcérskej spoločnosti</w:t>
      </w:r>
      <w:r w:rsidR="009014AB" w:rsidRPr="00557997">
        <w:t xml:space="preserve"> v hodnote 2 698 € (účet 414 100-oceňovacie rozdiely majetku).</w:t>
      </w:r>
    </w:p>
    <w:p w:rsidR="009014AB" w:rsidRPr="00557997" w:rsidRDefault="009014AB" w:rsidP="009014AB">
      <w:pPr>
        <w:pStyle w:val="Bezriadkovania"/>
        <w:ind w:left="720"/>
      </w:pPr>
    </w:p>
    <w:p w:rsidR="00B3064D" w:rsidRPr="00557997" w:rsidRDefault="009014AB" w:rsidP="00B3064D">
      <w:pPr>
        <w:pStyle w:val="Bezriadkovania"/>
        <w:numPr>
          <w:ilvl w:val="0"/>
          <w:numId w:val="9"/>
        </w:numPr>
      </w:pPr>
      <w:r w:rsidRPr="00557997">
        <w:t>Poskytnutú finančnú pôžičku v zostávajúcej čistke vo výške 54 208 €.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832482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BB24CF" w:rsidRDefault="00DE598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F1B6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</w:tr>
      <w:tr w:rsidR="00BF1B65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BF1B65" w:rsidRDefault="00BF1B65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projekty výskumu a vývoja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BF1B65" w:rsidRPr="00BB24CF" w:rsidRDefault="00F4448B" w:rsidP="00F444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</w:t>
            </w:r>
            <w:r w:rsidR="00BF1B65">
              <w:rPr>
                <w:rFonts w:ascii="Times New Roman" w:eastAsia="Times New Roman" w:hAnsi="Times New Roman" w:cs="Times New Roman"/>
                <w:lang w:eastAsia="sk-SK"/>
              </w:rPr>
              <w:t>14 34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832482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</w:t>
            </w:r>
            <w:r w:rsidR="003C5DA7">
              <w:rPr>
                <w:rFonts w:ascii="Times New Roman" w:eastAsia="Times New Roman" w:hAnsi="Times New Roman" w:cs="Times New Roman"/>
                <w:lang w:eastAsia="sk-SK"/>
              </w:rPr>
              <w:t>olenky vrátane zákon. poistného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3C5DA7" w:rsidRPr="00BB24CF" w:rsidRDefault="00207C65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</w:t>
            </w:r>
            <w:r w:rsidR="00F4448B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3C5DA7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BF1B65">
              <w:rPr>
                <w:rFonts w:ascii="Times New Roman" w:eastAsia="Times New Roman" w:hAnsi="Times New Roman" w:cs="Times New Roman"/>
                <w:lang w:eastAsia="sk-SK"/>
              </w:rPr>
              <w:t>52 39</w:t>
            </w:r>
            <w:r w:rsidR="00F4448B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</w:tr>
    </w:tbl>
    <w:p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557997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>J používa účtovné odpi</w:t>
      </w:r>
      <w:r w:rsidR="007E2217" w:rsidRPr="00557997">
        <w:rPr>
          <w:rFonts w:ascii="Times New Roman" w:hAnsi="Times New Roman" w:cs="Times New Roman"/>
        </w:rPr>
        <w:t>sy nezávisle na daňových odpisov</w:t>
      </w:r>
      <w:r w:rsidR="004C3859" w:rsidRPr="00557997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557997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 w:rsidRPr="00557997">
        <w:rPr>
          <w:rFonts w:ascii="Times New Roman" w:hAnsi="Times New Roman" w:cs="Times New Roman"/>
        </w:rPr>
        <w:t xml:space="preserve"> OMEGA</w:t>
      </w:r>
      <w:r w:rsidR="009B1DCE" w:rsidRPr="00557997">
        <w:rPr>
          <w:rFonts w:ascii="Times New Roman" w:hAnsi="Times New Roman" w:cs="Times New Roman"/>
        </w:rPr>
        <w:t xml:space="preserve"> </w:t>
      </w:r>
      <w:r w:rsidR="004C3859" w:rsidRPr="00557997">
        <w:rPr>
          <w:rFonts w:ascii="Times New Roman" w:hAnsi="Times New Roman" w:cs="Times New Roman"/>
        </w:rPr>
        <w:t>(taktiež daňové odpisy podľa zákona o dani z príjmov).</w:t>
      </w:r>
    </w:p>
    <w:p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Pr="00190714">
        <w:rPr>
          <w:rFonts w:ascii="Times New Roman" w:eastAsia="MS Gothic" w:hAnsi="Times New Roman" w:cs="Times New Roman"/>
        </w:rPr>
        <w:t>Spoločnosť o nich neúčtuje.</w:t>
      </w: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lastRenderedPageBreak/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EF0E46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:rsidR="00EF0E46" w:rsidRPr="00EF0E46" w:rsidRDefault="00EF0E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>
        <w:rPr>
          <w:rFonts w:ascii="Times New Roman" w:eastAsia="MS Gothic" w:hAnsi="Times New Roman" w:cs="Times New Roman"/>
        </w:rPr>
        <w:t xml:space="preserve">Na obstaranie kúpy motorových vozidiel poskytol UNICREDIT Leasing úver na financovanie nových vozidiel v počte </w:t>
      </w:r>
      <w:r w:rsidR="00207C65">
        <w:rPr>
          <w:rFonts w:ascii="Times New Roman" w:eastAsia="MS Gothic" w:hAnsi="Times New Roman" w:cs="Times New Roman"/>
        </w:rPr>
        <w:t>9 ks k 31.12.201</w:t>
      </w:r>
      <w:r w:rsidR="004852D8">
        <w:rPr>
          <w:rFonts w:ascii="Times New Roman" w:eastAsia="MS Gothic" w:hAnsi="Times New Roman" w:cs="Times New Roman"/>
        </w:rPr>
        <w:t>9</w:t>
      </w:r>
      <w:r w:rsidR="00686425">
        <w:rPr>
          <w:rFonts w:ascii="Times New Roman" w:eastAsia="MS Gothic" w:hAnsi="Times New Roman" w:cs="Times New Roman"/>
        </w:rPr>
        <w:t xml:space="preserve">.  Celková hodnota </w:t>
      </w:r>
      <w:r w:rsidR="00507C71">
        <w:rPr>
          <w:rFonts w:ascii="Times New Roman" w:eastAsia="MS Gothic" w:hAnsi="Times New Roman" w:cs="Times New Roman"/>
        </w:rPr>
        <w:t>poskytnutých finančných prostriedkov predstavuje na bežných banko</w:t>
      </w:r>
      <w:r w:rsidR="00811C46">
        <w:rPr>
          <w:rFonts w:ascii="Times New Roman" w:eastAsia="MS Gothic" w:hAnsi="Times New Roman" w:cs="Times New Roman"/>
        </w:rPr>
        <w:t>vých úveroch hodnotu 63 </w:t>
      </w:r>
      <w:r w:rsidR="004852D8">
        <w:rPr>
          <w:rFonts w:ascii="Times New Roman" w:eastAsia="MS Gothic" w:hAnsi="Times New Roman" w:cs="Times New Roman"/>
        </w:rPr>
        <w:t xml:space="preserve"> 19</w:t>
      </w:r>
      <w:r w:rsidR="00F4448B">
        <w:rPr>
          <w:rFonts w:ascii="Times New Roman" w:eastAsia="MS Gothic" w:hAnsi="Times New Roman" w:cs="Times New Roman"/>
        </w:rPr>
        <w:t>5</w:t>
      </w:r>
      <w:r w:rsidR="004852D8">
        <w:rPr>
          <w:rFonts w:ascii="Times New Roman" w:eastAsia="MS Gothic" w:hAnsi="Times New Roman" w:cs="Times New Roman"/>
        </w:rPr>
        <w:t xml:space="preserve"> </w:t>
      </w:r>
      <w:r w:rsidR="00507C71">
        <w:rPr>
          <w:rFonts w:ascii="Times New Roman" w:eastAsia="MS Gothic" w:hAnsi="Times New Roman" w:cs="Times New Roman"/>
        </w:rPr>
        <w:t>€ a dlhodobý</w:t>
      </w:r>
      <w:r w:rsidR="00811C46">
        <w:rPr>
          <w:rFonts w:ascii="Times New Roman" w:eastAsia="MS Gothic" w:hAnsi="Times New Roman" w:cs="Times New Roman"/>
        </w:rPr>
        <w:t xml:space="preserve">ch úveroch hodnota </w:t>
      </w:r>
      <w:r w:rsidR="004852D8">
        <w:rPr>
          <w:rFonts w:ascii="Times New Roman" w:eastAsia="MS Gothic" w:hAnsi="Times New Roman" w:cs="Times New Roman"/>
        </w:rPr>
        <w:t>90 847</w:t>
      </w:r>
      <w:r w:rsidR="00507C71">
        <w:rPr>
          <w:rFonts w:ascii="Times New Roman" w:eastAsia="MS Gothic" w:hAnsi="Times New Roman" w:cs="Times New Roman"/>
        </w:rPr>
        <w:t xml:space="preserve"> €. Zabezpečenie úveru je dohodnuté formou</w:t>
      </w:r>
      <w:r w:rsidR="004852D8">
        <w:rPr>
          <w:rFonts w:ascii="Times New Roman" w:eastAsia="MS Gothic" w:hAnsi="Times New Roman" w:cs="Times New Roman"/>
        </w:rPr>
        <w:t xml:space="preserve"> pohľadávok.</w:t>
      </w:r>
    </w:p>
    <w:p w:rsidR="00D92C55" w:rsidRDefault="00811C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  <w:r w:rsidR="003B4D2B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>V</w:t>
      </w:r>
      <w:r w:rsidR="003B4D2B">
        <w:rPr>
          <w:rFonts w:ascii="Times New Roman" w:eastAsia="MS Gothic" w:hAnsi="Times New Roman" w:cs="Times New Roman"/>
        </w:rPr>
        <w:t> sledovanom období nebolo zriadené</w:t>
      </w:r>
      <w:r w:rsidR="003E7EAB">
        <w:rPr>
          <w:rFonts w:ascii="Times New Roman" w:eastAsia="MS Gothic" w:hAnsi="Times New Roman" w:cs="Times New Roman"/>
        </w:rPr>
        <w:t xml:space="preserve"> iné</w:t>
      </w:r>
      <w:r w:rsidR="003B4D2B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>záložné právo k majetku.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9B1DC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142CB1" w:rsidP="009B1DC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3 270 076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142C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2 279 840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142CB1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4 888 379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142C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4 121 170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42C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2 045 683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B5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142CB1">
              <w:rPr>
                <w:rFonts w:ascii="Times New Roman" w:eastAsia="Times New Roman" w:hAnsi="Times New Roman" w:cs="Times New Roman"/>
                <w:lang w:eastAsia="sk-SK"/>
              </w:rPr>
              <w:t> 410 267</w:t>
            </w: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9B1D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142C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1 333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CE0D10" w:rsidRDefault="00142C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28 792</w:t>
            </w: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9B1DCE" w:rsidRDefault="00553F6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16 010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9B1DCE" w:rsidRDefault="00142C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7 593</w:t>
            </w: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2C12" w:rsidRDefault="009B1DCE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 Zmena stavu vnútroorga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nizačných   </w:t>
            </w:r>
          </w:p>
          <w:p w:rsidR="009B1DCE" w:rsidRPr="00CE0D10" w:rsidRDefault="00272C12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017598" w:rsidRDefault="00142CB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-58 645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017598" w:rsidRDefault="00272C1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142CB1">
              <w:rPr>
                <w:rFonts w:ascii="Times New Roman" w:eastAsia="Times New Roman" w:hAnsi="Times New Roman" w:cs="Times New Roman"/>
                <w:lang w:eastAsia="sk-SK"/>
              </w:rPr>
              <w:t>79 530</w:t>
            </w: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2 979 651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2 028 568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45E42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3 736 354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2 968 846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45E42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553F6E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71</w:t>
            </w:r>
            <w:r w:rsidR="00553F6E">
              <w:rPr>
                <w:rFonts w:ascii="Times New Roman" w:eastAsia="Times New Roman" w:hAnsi="Times New Roman" w:cs="Times New Roman"/>
                <w:lang w:eastAsia="sk-SK"/>
              </w:rPr>
              <w:t>3 290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2 949 480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23 </w:t>
            </w:r>
            <w:r w:rsidR="00553F6E">
              <w:rPr>
                <w:rFonts w:ascii="Times New Roman" w:eastAsia="Times New Roman" w:hAnsi="Times New Roman" w:cs="Times New Roman"/>
                <w:lang w:eastAsia="sk-SK"/>
              </w:rPr>
              <w:t>064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19 366 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773 979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720 357 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72C12" w:rsidRDefault="00A20D0E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telefón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p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oštovné,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parkovné,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školenie,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  <w:p w:rsidR="00272C12" w:rsidRDefault="00272C12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zhodnotenie akumulátorových batérií, </w:t>
            </w:r>
          </w:p>
          <w:p w:rsidR="00256B96" w:rsidRPr="005D31D0" w:rsidRDefault="00A20D0E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propagácia,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doprava,dial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="002D479D">
              <w:rPr>
                <w:rFonts w:ascii="Times New Roman" w:eastAsia="Times New Roman" w:hAnsi="Times New Roman" w:cs="Times New Roman"/>
                <w:lang w:eastAsia="sk-SK"/>
              </w:rPr>
              <w:t>p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oplatky</w:t>
            </w:r>
            <w:r w:rsidR="002D479D">
              <w:rPr>
                <w:rFonts w:ascii="Times New Roman" w:eastAsia="Times New Roman" w:hAnsi="Times New Roman" w:cs="Times New Roman"/>
                <w:lang w:eastAsia="sk-SK"/>
              </w:rPr>
              <w:t>,stráž</w:t>
            </w:r>
            <w:proofErr w:type="spellEnd"/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D4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399 534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335 670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D4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223 963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242 371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2D479D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99 226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E45E42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100 881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2D4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51 256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41 435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D479D" w:rsidP="00272C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1 714 052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1 743 264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D4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6 701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8 459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2D47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117 475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E45E4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113 964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</w:t>
            </w:r>
            <w:r w:rsidR="00774B78">
              <w:rPr>
                <w:rFonts w:ascii="Times New Roman" w:eastAsia="Times New Roman" w:hAnsi="Times New Roman" w:cs="Times New Roman"/>
                <w:lang w:eastAsia="sk-SK"/>
              </w:rPr>
              <w:t xml:space="preserve">ostatné náklady na </w:t>
            </w:r>
            <w:proofErr w:type="spellStart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hos.činnosť</w:t>
            </w:r>
            <w:proofErr w:type="spellEnd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poistenie,škody,pokuty</w:t>
            </w:r>
            <w:proofErr w:type="spellEnd"/>
            <w:r w:rsidR="00774B78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2D479D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48 063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E45E42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37 227</w:t>
            </w:r>
          </w:p>
        </w:tc>
      </w:tr>
    </w:tbl>
    <w:p w:rsidR="004E7EE0" w:rsidRDefault="00831D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lang w:eastAsia="sk-SK"/>
        </w:rPr>
        <w:t>32 1</w:t>
      </w:r>
    </w:p>
    <w:p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:rsidR="00212400" w:rsidRPr="00C82E75" w:rsidRDefault="00F969AB" w:rsidP="00F969AB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="00212400"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 w:rsidR="00212400"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="00212400" w:rsidRPr="00C82E75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543536" w:rsidRPr="00923190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C82E75" w:rsidRDefault="00773FE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</w:t>
      </w:r>
      <w:r w:rsidR="00923190" w:rsidRPr="00C82E75">
        <w:rPr>
          <w:rFonts w:ascii="Times New Roman" w:hAnsi="Times New Roman" w:cs="Times New Roman"/>
          <w:b/>
          <w:szCs w:val="24"/>
        </w:rPr>
        <w:t>Čl. V</w:t>
      </w:r>
      <w:r>
        <w:rPr>
          <w:rFonts w:ascii="Times New Roman" w:hAnsi="Times New Roman" w:cs="Times New Roman"/>
          <w:b/>
          <w:szCs w:val="24"/>
        </w:rPr>
        <w:t>I</w:t>
      </w:r>
      <w:r w:rsidR="00923190" w:rsidRPr="00C82E75">
        <w:rPr>
          <w:rFonts w:ascii="Times New Roman" w:hAnsi="Times New Roman" w:cs="Times New Roman"/>
          <w:b/>
          <w:szCs w:val="24"/>
        </w:rPr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 </w:t>
      </w:r>
      <w:r w:rsidR="00923190" w:rsidRPr="00C82E75">
        <w:rPr>
          <w:rFonts w:ascii="Times New Roman" w:hAnsi="Times New Roman" w:cs="Times New Roman"/>
          <w:b/>
          <w:szCs w:val="24"/>
        </w:rPr>
        <w:t>Udalosti, ktoré nastali po dni, ku ktorému sa zostavuje účtovná závierka</w:t>
      </w:r>
    </w:p>
    <w:p w:rsidR="00CA090A" w:rsidRDefault="004A0585" w:rsidP="00CC16C7">
      <w:pPr>
        <w:pStyle w:val="Bezriadkovania"/>
        <w:rPr>
          <w:bCs/>
        </w:rPr>
      </w:pPr>
      <w:r>
        <w:rPr>
          <w:b/>
        </w:rPr>
        <w:t xml:space="preserve">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2B4B7A" w:rsidRPr="002B4B7A">
        <w:rPr>
          <w:bCs/>
        </w:rPr>
        <w:t>V </w:t>
      </w:r>
      <w:proofErr w:type="spellStart"/>
      <w:r w:rsidR="002B4B7A" w:rsidRPr="002B4B7A">
        <w:rPr>
          <w:bCs/>
        </w:rPr>
        <w:t>náväznosti</w:t>
      </w:r>
      <w:proofErr w:type="spellEnd"/>
      <w:r w:rsidR="002B4B7A" w:rsidRPr="002B4B7A">
        <w:rPr>
          <w:bCs/>
        </w:rPr>
        <w:t xml:space="preserve"> na akt</w:t>
      </w:r>
      <w:r w:rsidR="002B4B7A">
        <w:rPr>
          <w:bCs/>
        </w:rPr>
        <w:t>u</w:t>
      </w:r>
      <w:r w:rsidR="002B4B7A" w:rsidRPr="002B4B7A">
        <w:rPr>
          <w:bCs/>
        </w:rPr>
        <w:t>álnu mimo</w:t>
      </w:r>
      <w:r w:rsidR="002B4B7A">
        <w:rPr>
          <w:bCs/>
        </w:rPr>
        <w:t>ri</w:t>
      </w:r>
      <w:r w:rsidR="002B4B7A" w:rsidRPr="002B4B7A">
        <w:rPr>
          <w:bCs/>
        </w:rPr>
        <w:t>adnu situáciu</w:t>
      </w:r>
      <w:r w:rsidR="002B4B7A">
        <w:rPr>
          <w:bCs/>
        </w:rPr>
        <w:t>, ktorá bola vy</w:t>
      </w:r>
      <w:r w:rsidR="00CA090A">
        <w:rPr>
          <w:bCs/>
        </w:rPr>
        <w:t>volaná vírusom COVID19 chce spoločnosť posúdiť možný vplyv tejto situácie n obchodné aktivity a taktiež finančnú situáciu po 13.3.2020. Môže dôjsť k:</w:t>
      </w:r>
    </w:p>
    <w:p w:rsidR="00CA090A" w:rsidRDefault="00CA090A" w:rsidP="00CC16C7">
      <w:pPr>
        <w:pStyle w:val="Bezriadkovania"/>
        <w:rPr>
          <w:bCs/>
        </w:rPr>
      </w:pPr>
    </w:p>
    <w:p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prerušenie dodávateľských vzťahov resp. reťazcov</w:t>
      </w:r>
    </w:p>
    <w:p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porušenie zmluvných ustanovení</w:t>
      </w:r>
    </w:p>
    <w:p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možné zvýšenia zadlženosti</w:t>
      </w:r>
    </w:p>
    <w:p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:rsidR="00CA090A" w:rsidRDefault="00CA090A" w:rsidP="00CA090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:rsidR="00CA090A" w:rsidRDefault="00CA090A" w:rsidP="00CA090A">
      <w:pPr>
        <w:pStyle w:val="Bezriadkovania"/>
        <w:rPr>
          <w:bCs/>
        </w:rPr>
      </w:pPr>
    </w:p>
    <w:p w:rsidR="00923190" w:rsidRPr="003218CD" w:rsidRDefault="00CA090A" w:rsidP="00CA090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</w:t>
      </w:r>
      <w:r w:rsidR="00773FE0">
        <w:rPr>
          <w:rFonts w:ascii="Times New Roman" w:hAnsi="Times New Roman" w:cs="Times New Roman"/>
        </w:rPr>
        <w:t xml:space="preserve">  pokles obchodných aktivít, nakoľko sa však situácia mení, nemožno predvídať budúce dopady. Vedenie spoločnosti bude pokračovať v monitorovaní potencionálneho dopadu a podnikne všetky možné kroky na zmiernenie  akýchkoľvek negatívnych účinkov na spoločnosť. Akýkoľvek negatívny vplyv resp. straty zahrnie účtovná jednotka do účtovníctva a účtovnej závierky v roku 2020.</w:t>
      </w:r>
    </w:p>
    <w:p w:rsidR="00BE3A6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F969AB" w:rsidRDefault="00F969AB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:rsidR="00DF187C" w:rsidRPr="00C82E75" w:rsidRDefault="00DF187C" w:rsidP="00F969AB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</w:t>
      </w:r>
      <w:r w:rsidRPr="00C82E75">
        <w:rPr>
          <w:rFonts w:ascii="Times New Roman" w:hAnsi="Times New Roman" w:cs="Times New Roman"/>
          <w:b/>
          <w:szCs w:val="24"/>
        </w:rPr>
        <w:t>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C82E75" w:rsidRDefault="003E7EA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Žilina, </w:t>
      </w:r>
      <w:r w:rsidR="00E6328B">
        <w:rPr>
          <w:rFonts w:ascii="Times New Roman" w:eastAsia="MS Gothic" w:hAnsi="Times New Roman" w:cs="Times New Roman"/>
          <w:sz w:val="24"/>
          <w:szCs w:val="24"/>
        </w:rPr>
        <w:t>1</w:t>
      </w:r>
      <w:r w:rsidR="00DF046A">
        <w:rPr>
          <w:rFonts w:ascii="Times New Roman" w:eastAsia="MS Gothic" w:hAnsi="Times New Roman" w:cs="Times New Roman"/>
          <w:sz w:val="24"/>
          <w:szCs w:val="24"/>
        </w:rPr>
        <w:t>5</w:t>
      </w:r>
      <w:r w:rsidR="00FF01B3">
        <w:rPr>
          <w:rFonts w:ascii="Times New Roman" w:eastAsia="MS Gothic" w:hAnsi="Times New Roman" w:cs="Times New Roman"/>
          <w:sz w:val="24"/>
          <w:szCs w:val="24"/>
        </w:rPr>
        <w:t>.</w:t>
      </w:r>
      <w:r w:rsidR="00DF046A">
        <w:rPr>
          <w:rFonts w:ascii="Times New Roman" w:eastAsia="MS Gothic" w:hAnsi="Times New Roman" w:cs="Times New Roman"/>
          <w:sz w:val="24"/>
          <w:szCs w:val="24"/>
        </w:rPr>
        <w:t>6</w:t>
      </w:r>
      <w:r w:rsidR="00FF01B3">
        <w:rPr>
          <w:rFonts w:ascii="Times New Roman" w:eastAsia="MS Gothic" w:hAnsi="Times New Roman" w:cs="Times New Roman"/>
          <w:sz w:val="24"/>
          <w:szCs w:val="24"/>
        </w:rPr>
        <w:t>.20</w:t>
      </w:r>
      <w:r w:rsidR="00E6328B">
        <w:rPr>
          <w:rFonts w:ascii="Times New Roman" w:eastAsia="MS Gothic" w:hAnsi="Times New Roman" w:cs="Times New Roman"/>
          <w:sz w:val="24"/>
          <w:szCs w:val="24"/>
        </w:rPr>
        <w:t>20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C64BC" w:rsidRDefault="00BC64BC" w:rsidP="00CE03EC">
      <w:pPr>
        <w:spacing w:after="0" w:line="240" w:lineRule="auto"/>
      </w:pPr>
      <w:r>
        <w:separator/>
      </w:r>
    </w:p>
  </w:endnote>
  <w:endnote w:type="continuationSeparator" w:id="0">
    <w:p w:rsidR="00BC64BC" w:rsidRDefault="00BC64B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6642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6642C" w:rsidRPr="00D92C55">
      <w:rPr>
        <w:b/>
        <w:bCs/>
      </w:rPr>
      <w:fldChar w:fldCharType="separate"/>
    </w:r>
    <w:r w:rsidR="00D922D7">
      <w:rPr>
        <w:b/>
        <w:bCs/>
        <w:noProof/>
      </w:rPr>
      <w:t>6</w:t>
    </w:r>
    <w:r w:rsidR="0016642C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C64BC" w:rsidRDefault="00BC64BC" w:rsidP="00CE03EC">
      <w:pPr>
        <w:spacing w:after="0" w:line="240" w:lineRule="auto"/>
      </w:pPr>
      <w:r>
        <w:separator/>
      </w:r>
    </w:p>
  </w:footnote>
  <w:footnote w:type="continuationSeparator" w:id="0">
    <w:p w:rsidR="00BC64BC" w:rsidRDefault="00BC64B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17598"/>
    <w:rsid w:val="000278C4"/>
    <w:rsid w:val="00036D99"/>
    <w:rsid w:val="00054C5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2CB1"/>
    <w:rsid w:val="00146FF0"/>
    <w:rsid w:val="00150C0C"/>
    <w:rsid w:val="00156EEC"/>
    <w:rsid w:val="0016642C"/>
    <w:rsid w:val="00173C34"/>
    <w:rsid w:val="00176074"/>
    <w:rsid w:val="00184DFF"/>
    <w:rsid w:val="0018540B"/>
    <w:rsid w:val="00190714"/>
    <w:rsid w:val="00195651"/>
    <w:rsid w:val="001C06BD"/>
    <w:rsid w:val="001C2263"/>
    <w:rsid w:val="001D099A"/>
    <w:rsid w:val="001D4FB8"/>
    <w:rsid w:val="002001DB"/>
    <w:rsid w:val="002012E2"/>
    <w:rsid w:val="00207C65"/>
    <w:rsid w:val="00212400"/>
    <w:rsid w:val="00217724"/>
    <w:rsid w:val="00223286"/>
    <w:rsid w:val="00240EF7"/>
    <w:rsid w:val="00251E54"/>
    <w:rsid w:val="00256B96"/>
    <w:rsid w:val="002718B4"/>
    <w:rsid w:val="00272C12"/>
    <w:rsid w:val="002B1E94"/>
    <w:rsid w:val="002B4B7A"/>
    <w:rsid w:val="002C4506"/>
    <w:rsid w:val="002C49CE"/>
    <w:rsid w:val="002D479D"/>
    <w:rsid w:val="002E2695"/>
    <w:rsid w:val="002E62D7"/>
    <w:rsid w:val="002F30D2"/>
    <w:rsid w:val="002F5FDE"/>
    <w:rsid w:val="003153FE"/>
    <w:rsid w:val="0032060A"/>
    <w:rsid w:val="003218CD"/>
    <w:rsid w:val="00325FED"/>
    <w:rsid w:val="00346F21"/>
    <w:rsid w:val="00356620"/>
    <w:rsid w:val="00360F88"/>
    <w:rsid w:val="00364722"/>
    <w:rsid w:val="0037659B"/>
    <w:rsid w:val="00386538"/>
    <w:rsid w:val="00391665"/>
    <w:rsid w:val="00395576"/>
    <w:rsid w:val="003A2A62"/>
    <w:rsid w:val="003A4026"/>
    <w:rsid w:val="003B00F6"/>
    <w:rsid w:val="003B113C"/>
    <w:rsid w:val="003B4D2B"/>
    <w:rsid w:val="003B6528"/>
    <w:rsid w:val="003C5DA7"/>
    <w:rsid w:val="003C642B"/>
    <w:rsid w:val="003D2C52"/>
    <w:rsid w:val="003E7EAB"/>
    <w:rsid w:val="003F35A8"/>
    <w:rsid w:val="003F3E00"/>
    <w:rsid w:val="003F5AF5"/>
    <w:rsid w:val="00414229"/>
    <w:rsid w:val="00414FB4"/>
    <w:rsid w:val="00420750"/>
    <w:rsid w:val="00422EF3"/>
    <w:rsid w:val="00445DB2"/>
    <w:rsid w:val="004658E7"/>
    <w:rsid w:val="004663EE"/>
    <w:rsid w:val="004701FB"/>
    <w:rsid w:val="00472709"/>
    <w:rsid w:val="00477949"/>
    <w:rsid w:val="004852D8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53F6E"/>
    <w:rsid w:val="00557997"/>
    <w:rsid w:val="005877C7"/>
    <w:rsid w:val="005B0944"/>
    <w:rsid w:val="005D06C2"/>
    <w:rsid w:val="005D31D0"/>
    <w:rsid w:val="00600C1D"/>
    <w:rsid w:val="0060325B"/>
    <w:rsid w:val="00621534"/>
    <w:rsid w:val="0063464C"/>
    <w:rsid w:val="00641F5C"/>
    <w:rsid w:val="00656664"/>
    <w:rsid w:val="00680250"/>
    <w:rsid w:val="00682D84"/>
    <w:rsid w:val="00686425"/>
    <w:rsid w:val="006E31DC"/>
    <w:rsid w:val="006E4085"/>
    <w:rsid w:val="00704D0B"/>
    <w:rsid w:val="00723444"/>
    <w:rsid w:val="00732EA4"/>
    <w:rsid w:val="0075001A"/>
    <w:rsid w:val="00773FE0"/>
    <w:rsid w:val="00774B78"/>
    <w:rsid w:val="00787C52"/>
    <w:rsid w:val="007A588C"/>
    <w:rsid w:val="007C37DE"/>
    <w:rsid w:val="007E2217"/>
    <w:rsid w:val="007E5194"/>
    <w:rsid w:val="00811C46"/>
    <w:rsid w:val="00811FFA"/>
    <w:rsid w:val="00814C82"/>
    <w:rsid w:val="00815815"/>
    <w:rsid w:val="008200B8"/>
    <w:rsid w:val="008241F3"/>
    <w:rsid w:val="008275E2"/>
    <w:rsid w:val="00831DD4"/>
    <w:rsid w:val="00832482"/>
    <w:rsid w:val="00834C99"/>
    <w:rsid w:val="0083794D"/>
    <w:rsid w:val="00840497"/>
    <w:rsid w:val="00840860"/>
    <w:rsid w:val="00876820"/>
    <w:rsid w:val="008774C4"/>
    <w:rsid w:val="008777C2"/>
    <w:rsid w:val="008A0A4C"/>
    <w:rsid w:val="008A37E1"/>
    <w:rsid w:val="008B73B8"/>
    <w:rsid w:val="008E4E28"/>
    <w:rsid w:val="008F4914"/>
    <w:rsid w:val="00900440"/>
    <w:rsid w:val="009014AB"/>
    <w:rsid w:val="00912A1E"/>
    <w:rsid w:val="00923190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1332"/>
    <w:rsid w:val="009F6ED4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7796C"/>
    <w:rsid w:val="00A82604"/>
    <w:rsid w:val="00AA091D"/>
    <w:rsid w:val="00AB46B0"/>
    <w:rsid w:val="00AC061D"/>
    <w:rsid w:val="00AD663B"/>
    <w:rsid w:val="00AE313E"/>
    <w:rsid w:val="00AF1BE2"/>
    <w:rsid w:val="00AF3620"/>
    <w:rsid w:val="00AF7722"/>
    <w:rsid w:val="00B05B9D"/>
    <w:rsid w:val="00B11D75"/>
    <w:rsid w:val="00B3064D"/>
    <w:rsid w:val="00B52373"/>
    <w:rsid w:val="00B60893"/>
    <w:rsid w:val="00B67EEA"/>
    <w:rsid w:val="00B806AF"/>
    <w:rsid w:val="00B81085"/>
    <w:rsid w:val="00B832B9"/>
    <w:rsid w:val="00B834B1"/>
    <w:rsid w:val="00B92EE0"/>
    <w:rsid w:val="00BA305A"/>
    <w:rsid w:val="00BB24CF"/>
    <w:rsid w:val="00BC5851"/>
    <w:rsid w:val="00BC64BC"/>
    <w:rsid w:val="00BC789D"/>
    <w:rsid w:val="00BE19CA"/>
    <w:rsid w:val="00BE3A69"/>
    <w:rsid w:val="00BE53AC"/>
    <w:rsid w:val="00BF1B65"/>
    <w:rsid w:val="00C114C6"/>
    <w:rsid w:val="00C16C2F"/>
    <w:rsid w:val="00C21550"/>
    <w:rsid w:val="00C3709B"/>
    <w:rsid w:val="00C41B76"/>
    <w:rsid w:val="00C45AF1"/>
    <w:rsid w:val="00C4774E"/>
    <w:rsid w:val="00C5195B"/>
    <w:rsid w:val="00C54666"/>
    <w:rsid w:val="00C82E75"/>
    <w:rsid w:val="00CA090A"/>
    <w:rsid w:val="00CA5E9B"/>
    <w:rsid w:val="00CC16C7"/>
    <w:rsid w:val="00CC20D2"/>
    <w:rsid w:val="00CD05D1"/>
    <w:rsid w:val="00CD1824"/>
    <w:rsid w:val="00CD3AB1"/>
    <w:rsid w:val="00CD49AA"/>
    <w:rsid w:val="00CD6D34"/>
    <w:rsid w:val="00CE03EC"/>
    <w:rsid w:val="00CE0D10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2D7"/>
    <w:rsid w:val="00D92374"/>
    <w:rsid w:val="00D92C55"/>
    <w:rsid w:val="00DA5E47"/>
    <w:rsid w:val="00DC1E97"/>
    <w:rsid w:val="00DC3B5F"/>
    <w:rsid w:val="00DC4F8E"/>
    <w:rsid w:val="00DE5986"/>
    <w:rsid w:val="00DF046A"/>
    <w:rsid w:val="00DF187C"/>
    <w:rsid w:val="00DF38AE"/>
    <w:rsid w:val="00DF3C63"/>
    <w:rsid w:val="00E03DFF"/>
    <w:rsid w:val="00E06CB7"/>
    <w:rsid w:val="00E42DF0"/>
    <w:rsid w:val="00E45E42"/>
    <w:rsid w:val="00E476D1"/>
    <w:rsid w:val="00E526BD"/>
    <w:rsid w:val="00E6328B"/>
    <w:rsid w:val="00E84CA1"/>
    <w:rsid w:val="00E85BAD"/>
    <w:rsid w:val="00EA54A7"/>
    <w:rsid w:val="00EC17F3"/>
    <w:rsid w:val="00ED5D9C"/>
    <w:rsid w:val="00ED71A7"/>
    <w:rsid w:val="00EE6C97"/>
    <w:rsid w:val="00EF0E46"/>
    <w:rsid w:val="00EF3AD9"/>
    <w:rsid w:val="00F00CD4"/>
    <w:rsid w:val="00F0280B"/>
    <w:rsid w:val="00F13CA1"/>
    <w:rsid w:val="00F2338C"/>
    <w:rsid w:val="00F37DCB"/>
    <w:rsid w:val="00F4448B"/>
    <w:rsid w:val="00F92615"/>
    <w:rsid w:val="00F969AB"/>
    <w:rsid w:val="00FA72C2"/>
    <w:rsid w:val="00FB3281"/>
    <w:rsid w:val="00FD222B"/>
    <w:rsid w:val="00FF0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D33E09E"/>
  <w15:docId w15:val="{3632C63F-C5A8-4CFF-A3DC-1D83CA87E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661F98-A6AA-48DF-9F9C-CCB7F5050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1802</Words>
  <Characters>10273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3</cp:revision>
  <cp:lastPrinted>2018-03-01T05:47:00Z</cp:lastPrinted>
  <dcterms:created xsi:type="dcterms:W3CDTF">2020-06-17T10:31:00Z</dcterms:created>
  <dcterms:modified xsi:type="dcterms:W3CDTF">2020-06-29T11:05:00Z</dcterms:modified>
</cp:coreProperties>
</file>