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vierke za rok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2019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m sa ustanovuj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podrobnosti 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usporiadan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obsahovom vymedzen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rozsahu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ch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individu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lnej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neskorších predpisov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JANECH s. 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47003910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038 23 Dubové 54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  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:.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bude pokračovať vo svojej činnosti.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čtovná jednotka nemá náplň pre túto položku.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odpisov: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Účtovná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–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dňu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čtovná jednotka nemá náplň pre túto položku.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