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Pr="00756EBC" w:rsidRDefault="00756EBC" w:rsidP="00756EBC">
      <w:pPr>
        <w:numPr>
          <w:ilvl w:val="1"/>
          <w:numId w:val="2"/>
        </w:numPr>
        <w:spacing w:after="0"/>
        <w:rPr>
          <w:b/>
        </w:rPr>
      </w:pPr>
      <w:r>
        <w:t>Spoločnosť ZCHDENT, s.r.o. vznikla 21.4.2009 a 01.09.2012 bol uskutočnený pre</w:t>
      </w:r>
      <w:r w:rsidR="001156EE">
        <w:t>v</w:t>
      </w:r>
      <w:r w:rsidR="0014530E">
        <w:t xml:space="preserve">od </w:t>
      </w:r>
      <w:r>
        <w:t>obchodného podielu na nových spoločníkov a to:</w:t>
      </w:r>
    </w:p>
    <w:p w:rsidR="00756EBC" w:rsidRDefault="00756EBC" w:rsidP="00756EBC">
      <w:pPr>
        <w:spacing w:after="0"/>
        <w:ind w:left="1440"/>
      </w:pPr>
      <w:r>
        <w:t>MUDr. Radomír Tarek</w:t>
      </w:r>
    </w:p>
    <w:p w:rsidR="00756EBC" w:rsidRDefault="001156EE" w:rsidP="00756EBC">
      <w:pPr>
        <w:spacing w:after="0"/>
        <w:ind w:left="1440"/>
      </w:pPr>
      <w:r>
        <w:t>Ing. Andrea Tareková</w:t>
      </w:r>
    </w:p>
    <w:p w:rsidR="00756EBC" w:rsidRDefault="001156EE" w:rsidP="00756EBC">
      <w:pPr>
        <w:spacing w:after="0"/>
        <w:ind w:left="708" w:firstLine="708"/>
      </w:pPr>
      <w:r>
        <w:t>Z toh</w:t>
      </w:r>
      <w:r w:rsidR="00756EBC">
        <w:t>to dôvodu bol zmenený názov a sídlo spoločnosti a to na:</w:t>
      </w:r>
    </w:p>
    <w:p w:rsidR="00756EBC" w:rsidRDefault="00756EBC" w:rsidP="004D1DEE">
      <w:pPr>
        <w:spacing w:after="120"/>
        <w:ind w:left="1440"/>
      </w:pPr>
      <w:r>
        <w:t>TAREK DENTAL, s.r.o., so sídlom Mýtna č.6, 902 01 Pezinok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31.12.2019</w:t>
      </w:r>
      <w:r>
        <w:t xml:space="preserve"> je poskytovanie zdravotnej starostlivosti v neštátnom zdravotníckom zariadení – ambulancia v špecializačnom odbore stomatológia</w:t>
      </w:r>
    </w:p>
    <w:p w:rsidR="00756EBC" w:rsidRDefault="00756EBC" w:rsidP="004D1DEE">
      <w:pPr>
        <w:numPr>
          <w:ilvl w:val="1"/>
          <w:numId w:val="2"/>
        </w:numPr>
        <w:spacing w:after="120"/>
      </w:pPr>
      <w:r w:rsidRPr="00FC7510">
        <w:t>Účtovná jedn</w:t>
      </w:r>
      <w:r w:rsidR="00630F76">
        <w:t>otka v účtovnom období roku 2019</w:t>
      </w:r>
      <w:r w:rsidRPr="00FC7510">
        <w:t xml:space="preserve"> mala v hlavnom pracovnom pom</w:t>
      </w:r>
      <w:r w:rsidR="00A67791" w:rsidRPr="00FC7510">
        <w:t xml:space="preserve">ere </w:t>
      </w:r>
      <w:r w:rsidR="00FC7510" w:rsidRPr="00FC7510">
        <w:t>4</w:t>
      </w:r>
      <w:r w:rsidR="00A67791" w:rsidRPr="00FC7510">
        <w:t xml:space="preserve"> </w:t>
      </w:r>
      <w:r w:rsidR="00D47C5C">
        <w:t xml:space="preserve"> </w:t>
      </w:r>
      <w:r w:rsidR="00A67791" w:rsidRPr="00FC7510">
        <w:t>zamestnancov</w:t>
      </w:r>
      <w:r w:rsidR="00630F76">
        <w:t>, k 31.12.2019</w:t>
      </w:r>
      <w:r w:rsidR="00FB6BC6">
        <w:t xml:space="preserve"> mala </w:t>
      </w:r>
      <w:r w:rsidR="00630F76">
        <w:t>4</w:t>
      </w:r>
      <w:r w:rsidRPr="00FC7510">
        <w:t xml:space="preserve"> zamestnancov. V predchádzajúcom </w:t>
      </w:r>
      <w:r w:rsidR="004D1DEE" w:rsidRPr="00FC7510">
        <w:t>období mala účtovná jednotka</w:t>
      </w:r>
      <w:r w:rsidR="00DC2039" w:rsidRPr="00FC7510">
        <w:t xml:space="preserve"> v hlavnom pomere </w:t>
      </w:r>
      <w:r w:rsidR="00630F76">
        <w:t>3</w:t>
      </w:r>
      <w:r w:rsidRPr="00FC7510">
        <w:t xml:space="preserve"> zamestnancov</w:t>
      </w:r>
      <w:r>
        <w:t>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TAREK DENTAL, s.r.o.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31.12.2019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DC2039">
        <w:t>je účtovnú závierku k 31.12.201</w:t>
      </w:r>
      <w:r w:rsidR="00630F76">
        <w:t>9</w:t>
      </w:r>
      <w:r>
        <w:t xml:space="preserve"> ako </w:t>
      </w:r>
      <w:r w:rsidR="00FB6BC6">
        <w:t>de</w:t>
      </w:r>
      <w:r w:rsidR="00630F76">
        <w:t>sia</w:t>
      </w:r>
      <w:r w:rsidR="00FB6BC6">
        <w:t>tu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31.12.2019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>Spoločníci: MUDr. Radomír Tarek 80%</w:t>
      </w:r>
    </w:p>
    <w:p w:rsidR="004D1DEE" w:rsidRDefault="004D1DEE" w:rsidP="004D1DEE">
      <w:pPr>
        <w:spacing w:after="120"/>
        <w:ind w:left="1440"/>
      </w:pPr>
      <w:r>
        <w:t xml:space="preserve">                     Ing. Andrea Tarekova 20%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V</w:t>
      </w:r>
      <w:r w:rsidR="00514CF1">
        <w:rPr>
          <w:b/>
        </w:rPr>
        <w:t> </w:t>
      </w:r>
      <w:r>
        <w:rPr>
          <w:b/>
        </w:rPr>
        <w:t>poznámkach sa uvádzajú ďalšie informácie o:</w:t>
      </w:r>
    </w:p>
    <w:p w:rsidR="004D1DEE" w:rsidRDefault="00514CF1" w:rsidP="00514CF1">
      <w:pPr>
        <w:numPr>
          <w:ilvl w:val="0"/>
          <w:numId w:val="7"/>
        </w:numPr>
        <w:spacing w:after="0" w:line="240" w:lineRule="auto"/>
      </w:pPr>
      <w:r>
        <w:t>Použitých účtovných zásadách a účtovných metódach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aktív súvahy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pasív súvahy, prehľad zmien vlastného imania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Výnosoch a nákladoch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Dani z príjmov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o podsúvahových účtoch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Iných aktívach a iných pasívach</w:t>
      </w:r>
    </w:p>
    <w:p w:rsidR="00514CF1" w:rsidRDefault="00514CF1" w:rsidP="00514CF1">
      <w:pPr>
        <w:numPr>
          <w:ilvl w:val="0"/>
          <w:numId w:val="7"/>
        </w:numPr>
        <w:spacing w:after="120" w:line="240" w:lineRule="auto"/>
      </w:pPr>
      <w:r>
        <w:t>Skutočnostiach, ktoré nastali medzi dňom, ku ktorému sa zostavuje účtovná závierka a dňom jej zostavenia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lastRenderedPageBreak/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lastRenderedPageBreak/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01.01.201</w:t>
      </w:r>
      <w:r w:rsidR="004E3713">
        <w:t>9</w:t>
      </w:r>
      <w:r w:rsidR="00D47C5C" w:rsidRPr="00FB6BC6">
        <w:t xml:space="preserve"> do 31.12.201</w:t>
      </w:r>
      <w:r w:rsidR="004E3713">
        <w:t>9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DC2039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1D6FA5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02263F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DC2039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02263F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02263F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</w:tr>
      <w:tr w:rsidR="0002263F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</w:tr>
      <w:tr w:rsidR="0002263F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02263F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02263F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1D6F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</w:t>
            </w:r>
            <w:r w:rsidR="001D6FA5" w:rsidRPr="001D6FA5">
              <w:rPr>
                <w:rFonts w:eastAsia="Times New Roman"/>
                <w:color w:val="000000"/>
                <w:lang w:eastAsia="sk-SK"/>
              </w:rPr>
              <w:t>9</w:t>
            </w:r>
            <w:r w:rsidRPr="001D6FA5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1D6FA5" w:rsidRPr="001D6FA5">
              <w:rPr>
                <w:rFonts w:eastAsia="Times New Roman"/>
                <w:color w:val="000000"/>
                <w:lang w:eastAsia="sk-SK"/>
              </w:rPr>
              <w:t>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86E6C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36</w:t>
            </w:r>
            <w:r w:rsidR="000017DA" w:rsidRPr="001D6FA5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Pr="001D6FA5">
              <w:rPr>
                <w:rFonts w:eastAsia="Times New Roman"/>
                <w:color w:val="000000"/>
                <w:lang w:eastAsia="sk-SK"/>
              </w:rPr>
              <w:t>025</w:t>
            </w:r>
          </w:p>
        </w:tc>
      </w:tr>
      <w:tr w:rsidR="0002263F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1D6F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</w:t>
            </w:r>
            <w:r w:rsidR="001D6FA5" w:rsidRPr="001D6FA5">
              <w:rPr>
                <w:rFonts w:eastAsia="Times New Roman"/>
                <w:color w:val="000000"/>
                <w:lang w:eastAsia="sk-SK"/>
              </w:rPr>
              <w:t>6 211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1D6FA5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86E6C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35 586</w:t>
            </w:r>
          </w:p>
        </w:tc>
      </w:tr>
      <w:tr w:rsidR="0002263F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1D6FA5" w:rsidP="001D6F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76 181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1D6FA5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4 571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017DA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71 611</w:t>
            </w:r>
          </w:p>
        </w:tc>
      </w:tr>
      <w:tr w:rsidR="0002263F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263F" w:rsidRPr="001D6FA5" w:rsidRDefault="0002263F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 w:rsidR="001D6FA5" w:rsidRPr="001D6FA5">
              <w:rPr>
                <w:rFonts w:eastAsia="Times New Roman"/>
                <w:b/>
                <w:bCs/>
                <w:color w:val="000000"/>
                <w:lang w:eastAsia="sk-SK"/>
              </w:rPr>
              <w:t>43</w:t>
            </w: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</w:t>
            </w:r>
            <w:r w:rsidR="001D6FA5" w:rsidRPr="001D6FA5">
              <w:rPr>
                <w:rFonts w:eastAsia="Times New Roman"/>
                <w:b/>
                <w:bCs/>
                <w:color w:val="000000"/>
                <w:lang w:eastAsia="sk-SK"/>
              </w:rPr>
              <w:t>925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263F" w:rsidRPr="001D6FA5" w:rsidRDefault="001D6FA5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4 571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263F" w:rsidRPr="001D6FA5" w:rsidRDefault="0002263F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2263F" w:rsidRPr="001D6FA5" w:rsidRDefault="00086E6C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148 486</w:t>
            </w:r>
          </w:p>
        </w:tc>
      </w:tr>
    </w:tbl>
    <w:p w:rsidR="00DC2039" w:rsidRDefault="00DC2039" w:rsidP="00AF06D0">
      <w:pPr>
        <w:spacing w:after="120"/>
        <w:ind w:left="720"/>
      </w:pPr>
    </w:p>
    <w:p w:rsidR="0004180A" w:rsidRDefault="0004180A" w:rsidP="00AF06D0">
      <w:pPr>
        <w:spacing w:after="120"/>
        <w:ind w:left="720"/>
      </w:pPr>
      <w:r>
        <w:t>Pohyby dlhodobého nehmotného a dlhodobého hmotného majetku za bezprostredne pred</w:t>
      </w:r>
      <w:r w:rsidR="00406AE0">
        <w:t xml:space="preserve">chádzajúce obdobie od </w:t>
      </w:r>
      <w:r w:rsidR="004E3713" w:rsidRPr="00FB6BC6">
        <w:t>01.01.2018 do 31.12.2018</w:t>
      </w:r>
      <w:r w:rsidRPr="00FB6BC6">
        <w:t>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700"/>
        <w:gridCol w:w="1280"/>
        <w:gridCol w:w="1407"/>
        <w:gridCol w:w="1134"/>
        <w:gridCol w:w="1701"/>
      </w:tblGrid>
      <w:tr w:rsidR="00D47C5C" w:rsidRPr="00DC2039" w:rsidTr="00DC2039">
        <w:trPr>
          <w:trHeight w:val="9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47C5C" w:rsidRPr="00DC2039" w:rsidRDefault="00D47C5C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47C5C" w:rsidRPr="00DC2039" w:rsidRDefault="00D47C5C" w:rsidP="00DA23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1D6FA5">
              <w:rPr>
                <w:rFonts w:eastAsia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47C5C" w:rsidRPr="00DC2039" w:rsidRDefault="00D47C5C" w:rsidP="00DA23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47C5C" w:rsidRPr="00DC2039" w:rsidRDefault="00D47C5C" w:rsidP="00DA23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47C5C" w:rsidRPr="00DC2039" w:rsidRDefault="00D47C5C" w:rsidP="00DA23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1D6FA5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D47C5C" w:rsidRPr="00DC2039" w:rsidTr="00DC2039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C5C" w:rsidRPr="00DC2039" w:rsidRDefault="00D47C5C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C5C" w:rsidRPr="00DC2039" w:rsidRDefault="00D47C5C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C5C" w:rsidRPr="00DC2039" w:rsidRDefault="00D47C5C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C5C" w:rsidRPr="00DC2039" w:rsidRDefault="00D47C5C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7C5C" w:rsidRPr="00DC2039" w:rsidRDefault="00D47C5C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1D6FA5" w:rsidRPr="00D47C5C" w:rsidTr="00DC2039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1D6FA5" w:rsidRPr="00D47C5C" w:rsidTr="00DC2039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</w:tr>
      <w:tr w:rsidR="001D6FA5" w:rsidRPr="00D47C5C" w:rsidTr="00DC2039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47C5C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47C5C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47C5C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47C5C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</w:tr>
      <w:tr w:rsidR="001D6FA5" w:rsidRPr="00D47C5C" w:rsidTr="00DC2039">
        <w:trPr>
          <w:trHeight w:val="13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D6FA5" w:rsidRPr="00D47C5C" w:rsidTr="00DC2039">
        <w:trPr>
          <w:trHeight w:val="30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D6FA5" w:rsidRPr="00D47C5C" w:rsidTr="00DC2039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32 079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0017DA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017DA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36 025</w:t>
            </w:r>
          </w:p>
        </w:tc>
      </w:tr>
      <w:tr w:rsidR="001D6FA5" w:rsidRPr="00D47C5C" w:rsidTr="00DC2039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47C5C">
              <w:rPr>
                <w:rFonts w:eastAsia="Times New Roman"/>
                <w:color w:val="000000"/>
                <w:lang w:eastAsia="sk-SK"/>
              </w:rPr>
              <w:t>33 086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0017DA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017DA">
              <w:rPr>
                <w:rFonts w:eastAsia="Times New Roman"/>
                <w:color w:val="000000"/>
                <w:lang w:eastAsia="sk-SK"/>
              </w:rPr>
              <w:t>2 500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35 586</w:t>
            </w:r>
          </w:p>
        </w:tc>
      </w:tr>
      <w:tr w:rsidR="001D6FA5" w:rsidRPr="00D47C5C" w:rsidTr="00DC2039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47C5C">
              <w:rPr>
                <w:rFonts w:eastAsia="Times New Roman"/>
                <w:b/>
                <w:bCs/>
                <w:color w:val="000000"/>
                <w:lang w:eastAsia="sk-SK"/>
              </w:rPr>
              <w:t>65 165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0017DA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017DA">
              <w:rPr>
                <w:rFonts w:eastAsia="Times New Roman"/>
                <w:b/>
                <w:bCs/>
                <w:color w:val="000000"/>
                <w:lang w:eastAsia="sk-SK"/>
              </w:rPr>
              <w:t>6 446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71 611</w:t>
            </w:r>
          </w:p>
        </w:tc>
      </w:tr>
      <w:tr w:rsidR="001D6FA5" w:rsidRPr="00DC2039" w:rsidTr="00DC2039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D6FA5" w:rsidRPr="00DC2039" w:rsidRDefault="001D6FA5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47C5C">
              <w:rPr>
                <w:rFonts w:eastAsia="Times New Roman"/>
                <w:b/>
                <w:bCs/>
                <w:color w:val="000000"/>
                <w:lang w:eastAsia="sk-SK"/>
              </w:rPr>
              <w:t>154 932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D6FA5" w:rsidRPr="000017DA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017DA">
              <w:rPr>
                <w:rFonts w:eastAsia="Times New Roman"/>
                <w:b/>
                <w:bCs/>
                <w:color w:val="000000"/>
                <w:lang w:eastAsia="sk-SK"/>
              </w:rPr>
              <w:t>6 446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D6FA5" w:rsidRPr="00D47C5C" w:rsidRDefault="001D6FA5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148 486</w:t>
            </w:r>
          </w:p>
        </w:tc>
      </w:tr>
    </w:tbl>
    <w:p w:rsidR="00DC2039" w:rsidRDefault="00DC2039" w:rsidP="00AF06D0">
      <w:pPr>
        <w:spacing w:after="120"/>
        <w:ind w:left="72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lastRenderedPageBreak/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>ÚDAJE O POHĽADÁVKACH / riadok č. 038 až 054 Súvahy/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Pr="00F74C29" w:rsidRDefault="00F74C29" w:rsidP="0004180A">
      <w:pPr>
        <w:spacing w:after="120"/>
      </w:pPr>
      <w:r>
        <w:t xml:space="preserve">    </w:t>
      </w:r>
      <w:r w:rsidR="000017DA">
        <w:t xml:space="preserve">                   riadku č. 054</w:t>
      </w:r>
      <w:r>
        <w:t xml:space="preserve"> Súvahy sa skladá z:</w:t>
      </w:r>
    </w:p>
    <w:p w:rsidR="00DC2039" w:rsidRDefault="00F74C29" w:rsidP="00DC2039">
      <w:pPr>
        <w:spacing w:after="120"/>
      </w:pPr>
      <w:r>
        <w:tab/>
      </w:r>
      <w:r w:rsidR="006D1E16">
        <w:t xml:space="preserve">           </w:t>
      </w:r>
    </w:p>
    <w:tbl>
      <w:tblPr>
        <w:tblW w:w="708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2126"/>
        <w:gridCol w:w="2127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Číslo účtu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A67791" w:rsidRPr="00DC2039" w:rsidTr="00DC2039"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4E3713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153</w:t>
            </w:r>
            <w:r w:rsidR="001D6FA5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744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1D6FA5" w:rsidP="001D6F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         231 622</w:t>
            </w:r>
          </w:p>
        </w:tc>
      </w:tr>
    </w:tbl>
    <w:p w:rsidR="0004180A" w:rsidRDefault="00F74C29" w:rsidP="00DC2039">
      <w:pPr>
        <w:spacing w:after="120"/>
      </w:pPr>
      <w:r>
        <w:tab/>
      </w:r>
    </w:p>
    <w:p w:rsidR="0004180A" w:rsidRPr="00F74C29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FINANČNÝCH ÚČTOCH </w:t>
      </w:r>
      <w:r w:rsidRPr="00F74C29">
        <w:rPr>
          <w:b/>
          <w:sz w:val="24"/>
          <w:szCs w:val="24"/>
        </w:rPr>
        <w:t>/ riadok č. 0</w:t>
      </w:r>
      <w:r w:rsidR="000017DA">
        <w:rPr>
          <w:b/>
          <w:sz w:val="24"/>
          <w:szCs w:val="24"/>
        </w:rPr>
        <w:t>71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Štruktú</w:t>
      </w:r>
      <w:r w:rsidR="00177DA4">
        <w:rPr>
          <w:sz w:val="24"/>
          <w:szCs w:val="24"/>
        </w:rPr>
        <w:t>ra finančných účtov k 31.12.201</w:t>
      </w:r>
      <w:r w:rsidR="004E3713">
        <w:rPr>
          <w:sz w:val="24"/>
          <w:szCs w:val="24"/>
        </w:rPr>
        <w:t>9</w:t>
      </w:r>
      <w:r>
        <w:rPr>
          <w:sz w:val="24"/>
          <w:szCs w:val="24"/>
        </w:rPr>
        <w:t xml:space="preserve"> je nasledovná:</w:t>
      </w:r>
    </w:p>
    <w:tbl>
      <w:tblPr>
        <w:tblW w:w="7513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3969"/>
        <w:gridCol w:w="1701"/>
        <w:gridCol w:w="1843"/>
      </w:tblGrid>
      <w:tr w:rsidR="00DC2039" w:rsidRPr="00DC2039" w:rsidTr="00DC2039">
        <w:trPr>
          <w:trHeight w:val="61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Finančné účty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4E3713" w:rsidRPr="00DC2039" w:rsidTr="00DC2039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713" w:rsidRPr="00DC2039" w:rsidRDefault="004E371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Peniaze a 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3713" w:rsidRPr="001D6FA5" w:rsidRDefault="001D6FA5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1 663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3713" w:rsidRPr="000017DA" w:rsidRDefault="004E3713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017DA">
              <w:rPr>
                <w:rFonts w:eastAsia="Times New Roman"/>
                <w:color w:val="000000"/>
                <w:lang w:eastAsia="sk-SK"/>
              </w:rPr>
              <w:t>4 362</w:t>
            </w:r>
          </w:p>
        </w:tc>
      </w:tr>
      <w:tr w:rsidR="004E3713" w:rsidRPr="00DC2039" w:rsidTr="00DC2039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713" w:rsidRPr="00DC2039" w:rsidRDefault="004E371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Bankové účty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3713" w:rsidRPr="001D6FA5" w:rsidRDefault="001D6FA5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36 731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3713" w:rsidRPr="00406AE0" w:rsidRDefault="004E3713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35 401</w:t>
            </w:r>
          </w:p>
        </w:tc>
      </w:tr>
      <w:tr w:rsidR="004E3713" w:rsidRPr="00DC2039" w:rsidTr="00DC2039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713" w:rsidRPr="00DC2039" w:rsidRDefault="004E371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Peniaze na ceste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713" w:rsidRPr="001D6FA5" w:rsidRDefault="004E3713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3713" w:rsidRPr="00406AE0" w:rsidRDefault="004E3713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4E3713" w:rsidRPr="00DC2039" w:rsidTr="00DC2039">
        <w:trPr>
          <w:trHeight w:val="31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E3713" w:rsidRPr="00DC2039" w:rsidRDefault="004E3713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E3713" w:rsidRPr="001D6FA5" w:rsidRDefault="001D6FA5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38 394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E3713" w:rsidRPr="00406AE0" w:rsidRDefault="004E3713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39 763</w:t>
            </w:r>
          </w:p>
        </w:tc>
      </w:tr>
    </w:tbl>
    <w:p w:rsidR="00DC2039" w:rsidRDefault="00DC2039" w:rsidP="00F74C29">
      <w:pPr>
        <w:spacing w:after="120"/>
        <w:ind w:left="720"/>
        <w:rPr>
          <w:sz w:val="24"/>
          <w:szCs w:val="24"/>
        </w:rPr>
      </w:pP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74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Zostatky na účtoch časového rozlíšenia sú nasledovné: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DC2039" w:rsidRPr="00DC2039" w:rsidTr="00DC2039"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9A62AB" w:rsidRDefault="00F91DC8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213</w:t>
            </w:r>
          </w:p>
        </w:tc>
      </w:tr>
      <w:tr w:rsidR="00DC2039" w:rsidRPr="00DC2039" w:rsidTr="00DC203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9A62AB" w:rsidRDefault="00F91DC8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213</w:t>
            </w:r>
          </w:p>
        </w:tc>
      </w:tr>
    </w:tbl>
    <w:p w:rsidR="00DC2039" w:rsidRDefault="00DC2039" w:rsidP="00DC2039">
      <w:pPr>
        <w:spacing w:after="120"/>
        <w:ind w:left="720"/>
        <w:rPr>
          <w:sz w:val="24"/>
          <w:szCs w:val="24"/>
        </w:rPr>
      </w:pPr>
    </w:p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DC2039" w:rsidRPr="00514CF1" w:rsidRDefault="00DC2039" w:rsidP="00DC2039">
      <w:pPr>
        <w:spacing w:after="120"/>
        <w:ind w:left="720"/>
      </w:pPr>
      <w:r>
        <w:rPr>
          <w:sz w:val="24"/>
          <w:szCs w:val="24"/>
        </w:rPr>
        <w:lastRenderedPageBreak/>
        <w:t>Zostatky na účtoch časového rozlíšenia za bezprostredne predchádzajúce obdobie:</w:t>
      </w:r>
      <w:r>
        <w:t xml:space="preserve">            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650817" w:rsidRPr="00650817" w:rsidTr="00252ECA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177DA4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650817" w:rsidRPr="00650817" w:rsidTr="00252ECA">
        <w:trPr>
          <w:trHeight w:val="7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650817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0817" w:rsidRPr="00650817" w:rsidRDefault="004E3713" w:rsidP="0065081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197</w:t>
            </w:r>
          </w:p>
        </w:tc>
      </w:tr>
      <w:tr w:rsidR="00650817" w:rsidRPr="00650817" w:rsidTr="00252ECA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4E3713" w:rsidP="0065081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197</w:t>
            </w:r>
          </w:p>
        </w:tc>
      </w:tr>
    </w:tbl>
    <w:p w:rsidR="00252ECA" w:rsidRPr="00514CF1" w:rsidRDefault="00252ECA" w:rsidP="0004180A">
      <w:pPr>
        <w:spacing w:after="1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t>Údaje vykázané na strane pasív súvahy</w:t>
      </w:r>
    </w:p>
    <w:p w:rsidR="00F74C29" w:rsidRPr="00AC6E3D" w:rsidRDefault="00F74C29" w:rsidP="00AC6E3D">
      <w:pPr>
        <w:numPr>
          <w:ilvl w:val="1"/>
          <w:numId w:val="2"/>
        </w:numPr>
        <w:spacing w:after="0"/>
        <w:rPr>
          <w:u w:val="single"/>
        </w:rPr>
      </w:pPr>
      <w:r w:rsidRPr="00AC6E3D">
        <w:rPr>
          <w:u w:val="single"/>
        </w:rPr>
        <w:t>Vlastné imanie</w:t>
      </w:r>
    </w:p>
    <w:p w:rsidR="00F74C29" w:rsidRDefault="00F74C29" w:rsidP="00AC6E3D">
      <w:pPr>
        <w:spacing w:after="0"/>
      </w:pPr>
      <w:r>
        <w:t xml:space="preserve">                      Spoločnosť účtuje o zmenách a vykazuje stav základného imania, kapitálových fondov,  </w:t>
      </w:r>
    </w:p>
    <w:p w:rsidR="00F74C29" w:rsidRDefault="00F74C29" w:rsidP="00F74C29">
      <w:pPr>
        <w:spacing w:after="0"/>
      </w:pPr>
      <w:r>
        <w:t xml:space="preserve">                      fondov zo zisku a o výsledku hosporárenia minulých rokov a za účtovné obdobie v súlade </w:t>
      </w:r>
    </w:p>
    <w:p w:rsidR="00F74C29" w:rsidRDefault="00F74C29" w:rsidP="00F74C29">
      <w:pPr>
        <w:spacing w:after="0"/>
      </w:pPr>
      <w:r>
        <w:t xml:space="preserve">                      so zákonnými predpismi.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81</w:t>
      </w:r>
      <w:r w:rsidRPr="00F74C29">
        <w:rPr>
          <w:b/>
          <w:sz w:val="24"/>
          <w:szCs w:val="24"/>
        </w:rPr>
        <w:t xml:space="preserve"> Súvahy/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01.01.201</w:t>
      </w:r>
      <w:r w:rsidR="004E3713">
        <w:t>9</w:t>
      </w:r>
      <w:r>
        <w:t xml:space="preserve"> do 31.12.201</w:t>
      </w:r>
      <w:r w:rsidR="004E3713">
        <w:t>9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406AE0" w:rsidP="000461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DC2039" w:rsidRDefault="00DC2039" w:rsidP="00F74C29">
      <w:pPr>
        <w:spacing w:after="120"/>
      </w:pPr>
    </w:p>
    <w:p w:rsidR="00252ECA" w:rsidRDefault="00252ECA" w:rsidP="00F74C29">
      <w:pPr>
        <w:spacing w:after="120"/>
      </w:pPr>
      <w:r>
        <w:t xml:space="preserve">               </w:t>
      </w:r>
      <w:r w:rsidR="00DC2039">
        <w:t>Pohyby vlastného imania za bezprostredne predchádzajúce obdobie:</w:t>
      </w:r>
    </w:p>
    <w:tbl>
      <w:tblPr>
        <w:tblW w:w="7814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4"/>
        <w:gridCol w:w="1280"/>
        <w:gridCol w:w="1240"/>
        <w:gridCol w:w="1240"/>
        <w:gridCol w:w="1640"/>
      </w:tblGrid>
      <w:tr w:rsidR="00FB6BC6" w:rsidRPr="00252ECA" w:rsidTr="008C57DF">
        <w:trPr>
          <w:trHeight w:val="6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FB6BC6" w:rsidRPr="00252ECA" w:rsidTr="008C57DF">
        <w:trPr>
          <w:trHeight w:val="315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BC6" w:rsidRPr="00406AE0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406AE0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FB6BC6" w:rsidRPr="00252ECA" w:rsidTr="008C57DF">
        <w:trPr>
          <w:trHeight w:val="30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BC6" w:rsidRPr="00406AE0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406AE0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FB6BC6" w:rsidRPr="00252ECA" w:rsidTr="008C57DF">
        <w:trPr>
          <w:trHeight w:val="3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252ECA" w:rsidRDefault="00252ECA" w:rsidP="00F74C29">
      <w:pPr>
        <w:spacing w:after="120"/>
      </w:pPr>
    </w:p>
    <w:p w:rsidR="008C57DF" w:rsidRDefault="00AC6E3D" w:rsidP="00F74C29">
      <w:pPr>
        <w:spacing w:after="120"/>
      </w:pPr>
      <w:r>
        <w:t xml:space="preserve">               </w:t>
      </w:r>
    </w:p>
    <w:p w:rsidR="008C57DF" w:rsidRDefault="008C57DF" w:rsidP="00F74C29">
      <w:pPr>
        <w:spacing w:after="120"/>
      </w:pPr>
    </w:p>
    <w:p w:rsidR="008C57DF" w:rsidRDefault="008C57DF" w:rsidP="00F74C29">
      <w:pPr>
        <w:spacing w:after="120"/>
      </w:pP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31.12.2019</w:t>
      </w:r>
      <w:r>
        <w:t>:</w:t>
      </w:r>
    </w:p>
    <w:p w:rsidR="00AC6E3D" w:rsidRDefault="00AC6E3D" w:rsidP="00AC6E3D">
      <w:pPr>
        <w:numPr>
          <w:ilvl w:val="0"/>
          <w:numId w:val="7"/>
        </w:numPr>
        <w:spacing w:after="0"/>
      </w:pPr>
      <w:r>
        <w:t xml:space="preserve">MUDr. Radomír Tarek           /80%/       4000,- Eur </w:t>
      </w:r>
    </w:p>
    <w:p w:rsidR="00AC6E3D" w:rsidRDefault="00AC6E3D" w:rsidP="00AC6E3D">
      <w:pPr>
        <w:numPr>
          <w:ilvl w:val="0"/>
          <w:numId w:val="7"/>
        </w:numPr>
        <w:spacing w:after="120"/>
      </w:pPr>
      <w:r>
        <w:t>Ing. Andrea Tareková             /20%/      1000,- Eur</w:t>
      </w:r>
    </w:p>
    <w:p w:rsidR="00086921" w:rsidRDefault="00086921" w:rsidP="00086921">
      <w:pPr>
        <w:spacing w:after="120"/>
        <w:rPr>
          <w:b/>
          <w:sz w:val="24"/>
          <w:szCs w:val="24"/>
        </w:rPr>
      </w:pP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86921" w:rsidRDefault="00086921" w:rsidP="0008692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ÚDAJE O REZERVÁCH </w:t>
      </w:r>
    </w:p>
    <w:p w:rsidR="00086921" w:rsidRDefault="00086921" w:rsidP="00086921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Bežné účtovné obdobie:  </w:t>
      </w:r>
    </w:p>
    <w:tbl>
      <w:tblPr>
        <w:tblW w:w="838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7"/>
        <w:gridCol w:w="1300"/>
        <w:gridCol w:w="960"/>
        <w:gridCol w:w="960"/>
        <w:gridCol w:w="1260"/>
      </w:tblGrid>
      <w:tr w:rsidR="00DC2039" w:rsidRPr="00DC2039" w:rsidTr="00DC2039">
        <w:trPr>
          <w:trHeight w:val="6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205C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6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DC2039" w:rsidRDefault="00DC2039" w:rsidP="00086921">
      <w:pPr>
        <w:spacing w:after="120"/>
        <w:rPr>
          <w:sz w:val="24"/>
          <w:szCs w:val="24"/>
        </w:rPr>
      </w:pPr>
    </w:p>
    <w:p w:rsidR="00DC2039" w:rsidRDefault="00DC2039" w:rsidP="00086921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obdobie:   </w:t>
      </w:r>
    </w:p>
    <w:tbl>
      <w:tblPr>
        <w:tblW w:w="838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1"/>
        <w:gridCol w:w="1300"/>
        <w:gridCol w:w="960"/>
        <w:gridCol w:w="960"/>
        <w:gridCol w:w="1260"/>
      </w:tblGrid>
      <w:tr w:rsidR="00FB6BC6" w:rsidRPr="00086921" w:rsidTr="00086921">
        <w:trPr>
          <w:trHeight w:val="915"/>
        </w:trPr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086921" w:rsidRDefault="00FB6BC6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600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086921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086921" w:rsidRDefault="00086921" w:rsidP="00086921">
      <w:pPr>
        <w:spacing w:after="120"/>
        <w:rPr>
          <w:sz w:val="24"/>
          <w:szCs w:val="24"/>
        </w:rPr>
      </w:pPr>
    </w:p>
    <w:p w:rsidR="00AA447B" w:rsidRDefault="00086921" w:rsidP="00086921">
      <w:pPr>
        <w:spacing w:after="120"/>
        <w:rPr>
          <w:b/>
        </w:rPr>
      </w:pPr>
      <w:r>
        <w:rPr>
          <w:sz w:val="24"/>
          <w:szCs w:val="24"/>
        </w:rPr>
        <w:t xml:space="preserve">   </w:t>
      </w:r>
      <w:r>
        <w:rPr>
          <w:b/>
        </w:rPr>
        <w:t xml:space="preserve">                   </w:t>
      </w:r>
      <w:r w:rsidR="00AA447B">
        <w:rPr>
          <w:b/>
        </w:rPr>
        <w:t>Záväzky</w:t>
      </w:r>
    </w:p>
    <w:p w:rsidR="00AA447B" w:rsidRDefault="00AA447B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DLHODOBÉ ZÁVAZKY </w:t>
      </w:r>
      <w:r w:rsidR="009A62AB">
        <w:rPr>
          <w:b/>
          <w:sz w:val="24"/>
          <w:szCs w:val="24"/>
        </w:rPr>
        <w:t>/ riadok č. 102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>
        <w:rPr>
          <w:sz w:val="24"/>
          <w:szCs w:val="24"/>
        </w:rPr>
        <w:t>Spoločnosť vykazuje k 31.12.2019</w:t>
      </w:r>
      <w:r>
        <w:rPr>
          <w:sz w:val="24"/>
          <w:szCs w:val="24"/>
        </w:rPr>
        <w:t xml:space="preserve"> d</w:t>
      </w:r>
      <w:r w:rsidR="009A62AB">
        <w:rPr>
          <w:sz w:val="24"/>
          <w:szCs w:val="24"/>
        </w:rPr>
        <w:t>lhodobé záväzky na riadku č. 102</w:t>
      </w:r>
      <w:r>
        <w:rPr>
          <w:sz w:val="24"/>
          <w:szCs w:val="24"/>
        </w:rPr>
        <w:t xml:space="preserve"> Súvahy.</w:t>
      </w:r>
    </w:p>
    <w:p w:rsidR="00086921" w:rsidRDefault="00AA447B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Štruktúra dlhodobých záväzkov je k 31.12.201</w:t>
      </w:r>
      <w:r w:rsidR="008409F2">
        <w:rPr>
          <w:sz w:val="24"/>
          <w:szCs w:val="24"/>
        </w:rPr>
        <w:t>9</w:t>
      </w:r>
      <w:r>
        <w:rPr>
          <w:sz w:val="24"/>
          <w:szCs w:val="24"/>
        </w:rPr>
        <w:t xml:space="preserve"> nasledovná: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547"/>
        <w:gridCol w:w="1985"/>
        <w:gridCol w:w="1984"/>
      </w:tblGrid>
      <w:tr w:rsidR="00DC2039" w:rsidRPr="00DC2039" w:rsidTr="005A2411">
        <w:trPr>
          <w:trHeight w:val="6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8409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8409F2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EC1D1E" w:rsidRDefault="00EC1D1E" w:rsidP="00205C5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2 487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A62AB">
              <w:rPr>
                <w:rFonts w:eastAsia="Times New Roman"/>
                <w:color w:val="000000"/>
                <w:lang w:eastAsia="sk-SK"/>
              </w:rPr>
              <w:t>2 112</w:t>
            </w:r>
          </w:p>
        </w:tc>
      </w:tr>
      <w:tr w:rsidR="008409F2" w:rsidRPr="00DC2039" w:rsidTr="005A2411">
        <w:trPr>
          <w:trHeight w:val="30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EC1D1E" w:rsidRDefault="008409F2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8409F2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EC1D1E" w:rsidRDefault="008409F2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8409F2" w:rsidRPr="00DC2039" w:rsidTr="005A2411">
        <w:trPr>
          <w:trHeight w:val="3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DC2039" w:rsidRDefault="008409F2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EC1D1E" w:rsidRDefault="008409F2" w:rsidP="00EC1D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2 </w:t>
            </w:r>
            <w:r w:rsidR="00EC1D1E" w:rsidRPr="00EC1D1E">
              <w:rPr>
                <w:rFonts w:eastAsia="Times New Roman"/>
                <w:b/>
                <w:bCs/>
                <w:color w:val="000000"/>
                <w:lang w:eastAsia="sk-SK"/>
              </w:rPr>
              <w:t>487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9A62AB" w:rsidRDefault="008409F2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A62AB">
              <w:rPr>
                <w:rFonts w:eastAsia="Times New Roman"/>
                <w:b/>
                <w:bCs/>
                <w:color w:val="000000"/>
                <w:lang w:eastAsia="sk-SK"/>
              </w:rPr>
              <w:t>2 112</w:t>
            </w:r>
          </w:p>
        </w:tc>
      </w:tr>
    </w:tbl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</w:p>
    <w:p w:rsidR="00406AE0" w:rsidRDefault="00406AE0" w:rsidP="00AA447B">
      <w:pPr>
        <w:spacing w:after="120"/>
        <w:rPr>
          <w:sz w:val="24"/>
          <w:szCs w:val="24"/>
        </w:rPr>
      </w:pPr>
    </w:p>
    <w:p w:rsidR="00406AE0" w:rsidRDefault="00406AE0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lastRenderedPageBreak/>
        <w:t>Štruktúra dlhodobých záväzkov za bezprostredne predchádzajúce účtovné obdobie: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394"/>
        <w:gridCol w:w="1985"/>
        <w:gridCol w:w="1984"/>
      </w:tblGrid>
      <w:tr w:rsidR="00FB6BC6" w:rsidRPr="00086921" w:rsidTr="005A2411">
        <w:trPr>
          <w:trHeight w:val="6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086921" w:rsidRDefault="00FB6BC6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7</w:t>
            </w:r>
          </w:p>
        </w:tc>
      </w:tr>
      <w:tr w:rsidR="008409F2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086921" w:rsidRDefault="008409F2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A62AB">
              <w:rPr>
                <w:rFonts w:eastAsia="Times New Roman"/>
                <w:color w:val="000000"/>
                <w:lang w:eastAsia="sk-SK"/>
              </w:rPr>
              <w:t>2 112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1</w:t>
            </w:r>
            <w:r>
              <w:rPr>
                <w:rFonts w:eastAsia="Times New Roman"/>
                <w:color w:val="000000"/>
                <w:lang w:eastAsia="sk-SK"/>
              </w:rPr>
              <w:t xml:space="preserve"> 834</w:t>
            </w:r>
          </w:p>
        </w:tc>
      </w:tr>
      <w:tr w:rsidR="008409F2" w:rsidRPr="00086921" w:rsidTr="005A2411">
        <w:trPr>
          <w:trHeight w:val="300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086921" w:rsidRDefault="008409F2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409F2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086921" w:rsidRDefault="008409F2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5933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409F2" w:rsidRPr="00086921" w:rsidTr="005A2411">
        <w:trPr>
          <w:trHeight w:val="3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086921" w:rsidRDefault="008409F2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9A62AB" w:rsidRDefault="008409F2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A62AB">
              <w:rPr>
                <w:rFonts w:eastAsia="Times New Roman"/>
                <w:b/>
                <w:bCs/>
                <w:color w:val="000000"/>
                <w:lang w:eastAsia="sk-SK"/>
              </w:rPr>
              <w:t>2 112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DC2039" w:rsidRDefault="008409F2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1 834</w:t>
            </w:r>
          </w:p>
        </w:tc>
      </w:tr>
    </w:tbl>
    <w:p w:rsidR="00AA447B" w:rsidRDefault="00AA447B" w:rsidP="00AA447B">
      <w:pPr>
        <w:spacing w:after="120"/>
        <w:rPr>
          <w:sz w:val="24"/>
          <w:szCs w:val="24"/>
        </w:rPr>
      </w:pP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KRÁTKODOBÉ ZÁVAZKY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Spoločnosť nevykazuje záväzky po lehote splatnosti ani záväzky kryté záložným právom.</w:t>
      </w:r>
    </w:p>
    <w:p w:rsidR="00AA447B" w:rsidRPr="005A2411" w:rsidRDefault="001156EE" w:rsidP="00AA447B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A2411">
        <w:rPr>
          <w:b/>
          <w:sz w:val="24"/>
          <w:szCs w:val="24"/>
        </w:rPr>
        <w:t>Celkovú sumu krátk.</w:t>
      </w:r>
      <w:r w:rsidR="00AA447B" w:rsidRPr="005A2411">
        <w:rPr>
          <w:b/>
          <w:sz w:val="24"/>
          <w:szCs w:val="24"/>
        </w:rPr>
        <w:t xml:space="preserve"> záväzkov vykázaných na r</w:t>
      </w:r>
      <w:r w:rsidR="008409F2">
        <w:rPr>
          <w:b/>
          <w:sz w:val="24"/>
          <w:szCs w:val="24"/>
        </w:rPr>
        <w:t>iadku č. 106 Súvahy k 31.12.2019</w:t>
      </w:r>
      <w:r w:rsidR="00AA447B" w:rsidRPr="005A2411">
        <w:rPr>
          <w:b/>
          <w:sz w:val="24"/>
          <w:szCs w:val="24"/>
        </w:rPr>
        <w:t xml:space="preserve"> tvoria: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244"/>
        <w:gridCol w:w="3760"/>
        <w:gridCol w:w="1150"/>
        <w:gridCol w:w="1209"/>
      </w:tblGrid>
      <w:tr w:rsidR="005A2411" w:rsidRPr="005A2411" w:rsidTr="005A2411">
        <w:trPr>
          <w:trHeight w:val="6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8409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Sta</w:t>
            </w:r>
            <w:r w:rsidR="00177DA4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v k </w:t>
            </w:r>
            <w:r w:rsidR="00177DA4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8409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8409F2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5A2411" w:rsidRPr="005A2411" w:rsidTr="005A2411">
        <w:trPr>
          <w:trHeight w:val="330"/>
        </w:trPr>
        <w:tc>
          <w:tcPr>
            <w:tcW w:w="60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Záväzky z obchodného styku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EC1FA7" w:rsidRDefault="0014176B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42 034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411" w:rsidRPr="00EC1FA7" w:rsidRDefault="008409F2" w:rsidP="0014176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FA7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  <w:r w:rsidR="0014176B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  <w:r w:rsidRPr="00EC1FA7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</w:t>
            </w:r>
            <w:r w:rsidR="0014176B">
              <w:rPr>
                <w:rFonts w:eastAsia="Times New Roman"/>
                <w:b/>
                <w:bCs/>
                <w:color w:val="000000"/>
                <w:lang w:eastAsia="sk-SK"/>
              </w:rPr>
              <w:t>518</w:t>
            </w:r>
          </w:p>
        </w:tc>
      </w:tr>
      <w:tr w:rsidR="005A2411" w:rsidRPr="005A2411" w:rsidTr="005A2411">
        <w:trPr>
          <w:trHeight w:val="3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5A2411" w:rsidRDefault="005A2411" w:rsidP="00AA447B">
      <w:pPr>
        <w:spacing w:after="120"/>
        <w:rPr>
          <w:sz w:val="24"/>
          <w:szCs w:val="24"/>
        </w:rPr>
      </w:pPr>
    </w:p>
    <w:p w:rsidR="001156EE" w:rsidRDefault="005A2411" w:rsidP="00EC1FA7">
      <w:pPr>
        <w:spacing w:after="120"/>
      </w:pPr>
      <w:r>
        <w:rPr>
          <w:sz w:val="24"/>
          <w:szCs w:val="24"/>
        </w:rPr>
        <w:t xml:space="preserve">  </w:t>
      </w:r>
    </w:p>
    <w:p w:rsidR="00F610CD" w:rsidRDefault="00F610CD" w:rsidP="00F610CD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PASÍVNE ÚČTY ČASOVÉHO ROZLÍŠENIA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1</w:t>
      </w:r>
      <w:r w:rsidRPr="00F74C29">
        <w:rPr>
          <w:b/>
          <w:sz w:val="24"/>
          <w:szCs w:val="24"/>
        </w:rPr>
        <w:t xml:space="preserve"> Súvahy/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31.12.201</w:t>
      </w:r>
      <w:r w:rsidR="00B36ADE">
        <w:rPr>
          <w:sz w:val="24"/>
          <w:szCs w:val="24"/>
        </w:rPr>
        <w:t>9</w:t>
      </w:r>
      <w:r>
        <w:rPr>
          <w:sz w:val="24"/>
          <w:szCs w:val="24"/>
        </w:rPr>
        <w:t xml:space="preserve"> nevykazuje na r. 1</w:t>
      </w:r>
      <w:r w:rsidR="00EC1FA7">
        <w:rPr>
          <w:sz w:val="24"/>
          <w:szCs w:val="24"/>
        </w:rPr>
        <w:t>4</w:t>
      </w:r>
      <w:r>
        <w:rPr>
          <w:sz w:val="24"/>
          <w:szCs w:val="24"/>
        </w:rPr>
        <w:t>1 Súvahy žiadny zostatok.</w:t>
      </w: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  <w:gridCol w:w="2127"/>
      </w:tblGrid>
      <w:tr w:rsidR="008A6F9F" w:rsidRPr="008A6F9F" w:rsidTr="008A6F9F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B36A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36ADE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B36A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36ADE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8A6F9F" w:rsidRDefault="008A6F9F" w:rsidP="00F610CD">
      <w:pPr>
        <w:spacing w:after="120"/>
        <w:rPr>
          <w:sz w:val="24"/>
          <w:szCs w:val="24"/>
        </w:rPr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89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  <w:gridCol w:w="1340"/>
      </w:tblGrid>
      <w:tr w:rsidR="005A2411" w:rsidRPr="005A2411" w:rsidTr="005A2411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5A2411" w:rsidRPr="005A2411" w:rsidRDefault="00177DA4" w:rsidP="00B36A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36ADE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77DA4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B6BC6">
              <w:rPr>
                <w:rFonts w:eastAsia="Times New Roman"/>
                <w:b/>
                <w:bCs/>
                <w:color w:val="000000"/>
                <w:lang w:eastAsia="sk-SK"/>
              </w:rPr>
              <w:t>31.12.201</w:t>
            </w:r>
            <w:r w:rsidR="00B36ADE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B36ADE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5A2411" w:rsidRDefault="00B36ADE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1367AF" w:rsidRDefault="00AD0052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367AF">
              <w:rPr>
                <w:rFonts w:eastAsia="Times New Roman"/>
                <w:b/>
                <w:bCs/>
                <w:color w:val="000000"/>
                <w:lang w:eastAsia="sk-SK"/>
              </w:rPr>
              <w:t>316 966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ADE" w:rsidRPr="005A2411" w:rsidRDefault="00B36ADE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E5394">
              <w:rPr>
                <w:rFonts w:eastAsia="Times New Roman"/>
                <w:b/>
                <w:bCs/>
                <w:color w:val="000000"/>
                <w:lang w:eastAsia="sk-SK"/>
              </w:rPr>
              <w:t>290 115</w:t>
            </w:r>
          </w:p>
        </w:tc>
      </w:tr>
      <w:tr w:rsidR="00B36ADE" w:rsidRPr="005A2411" w:rsidTr="005A2411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5A2411" w:rsidRDefault="00B36ADE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1367AF" w:rsidRDefault="00AD0052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367AF">
              <w:rPr>
                <w:rFonts w:eastAsia="Times New Roman"/>
                <w:b/>
                <w:bCs/>
                <w:color w:val="000000"/>
                <w:lang w:eastAsia="sk-SK"/>
              </w:rPr>
              <w:t>250</w:t>
            </w:r>
            <w:r w:rsidR="001367AF" w:rsidRPr="001367AF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456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ADE" w:rsidRPr="005A2411" w:rsidRDefault="00B36ADE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E5394">
              <w:rPr>
                <w:rFonts w:eastAsia="Times New Roman"/>
                <w:b/>
                <w:bCs/>
                <w:color w:val="000000"/>
                <w:lang w:eastAsia="sk-SK"/>
              </w:rPr>
              <w:t>241 310</w:t>
            </w:r>
          </w:p>
        </w:tc>
      </w:tr>
      <w:tr w:rsidR="00B36ADE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B36ADE" w:rsidRPr="005A2411" w:rsidRDefault="00B36ADE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36ADE" w:rsidRPr="001367AF" w:rsidRDefault="001367AF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367AF">
              <w:rPr>
                <w:rFonts w:eastAsia="Times New Roman"/>
                <w:b/>
                <w:bCs/>
                <w:color w:val="000000"/>
                <w:lang w:eastAsia="sk-SK"/>
              </w:rPr>
              <w:t>66 510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36ADE" w:rsidRPr="005A2411" w:rsidRDefault="00B36ADE" w:rsidP="005933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E5394">
              <w:rPr>
                <w:rFonts w:eastAsia="Times New Roman"/>
                <w:b/>
                <w:bCs/>
                <w:color w:val="000000"/>
                <w:lang w:eastAsia="sk-SK"/>
              </w:rPr>
              <w:t>48 805</w:t>
            </w:r>
          </w:p>
        </w:tc>
      </w:tr>
    </w:tbl>
    <w:p w:rsidR="005A2411" w:rsidRDefault="005A2411" w:rsidP="00F610CD">
      <w:pPr>
        <w:spacing w:after="120"/>
      </w:pPr>
    </w:p>
    <w:p w:rsidR="00EC1FA7" w:rsidRDefault="00EC1FA7" w:rsidP="00F610CD">
      <w:pPr>
        <w:spacing w:after="120"/>
      </w:pPr>
    </w:p>
    <w:p w:rsidR="00EC1FA7" w:rsidRDefault="00EC1FA7" w:rsidP="00F610CD">
      <w:pPr>
        <w:spacing w:after="1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lastRenderedPageBreak/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2.2019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 xml:space="preserve">tovej triedy 6 a nákladov účtovaných na účtoch účtovej triedy 5 okrem účtov 591, 592, 593, 594, 595 a účtov vnútroorganizačných výnosov a vnútroorganizačných nákladov. VH je v účtovnej závierke rozdelený na výsledok hospodárenia z hospodárskej činnosti, finančnej činnosti 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201</w:t>
      </w:r>
      <w:r w:rsidR="00B36ADE">
        <w:t>9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P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31.12.2019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8B7450">
        <w:t>30.6.2020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672E2"/>
    <w:rsid w:val="00086921"/>
    <w:rsid w:val="00086E6C"/>
    <w:rsid w:val="000D7F90"/>
    <w:rsid w:val="001156EE"/>
    <w:rsid w:val="001367AF"/>
    <w:rsid w:val="0014176B"/>
    <w:rsid w:val="0014530E"/>
    <w:rsid w:val="00177DA4"/>
    <w:rsid w:val="001A56AA"/>
    <w:rsid w:val="001D69A9"/>
    <w:rsid w:val="001D6FA5"/>
    <w:rsid w:val="00205C50"/>
    <w:rsid w:val="00252ECA"/>
    <w:rsid w:val="002B0EE3"/>
    <w:rsid w:val="002E16D8"/>
    <w:rsid w:val="003B3782"/>
    <w:rsid w:val="00406AE0"/>
    <w:rsid w:val="004949C3"/>
    <w:rsid w:val="004D1DEE"/>
    <w:rsid w:val="004D456A"/>
    <w:rsid w:val="004E3713"/>
    <w:rsid w:val="00514CF1"/>
    <w:rsid w:val="005422CE"/>
    <w:rsid w:val="00596515"/>
    <w:rsid w:val="00597E0E"/>
    <w:rsid w:val="005A2411"/>
    <w:rsid w:val="006130B9"/>
    <w:rsid w:val="00630F76"/>
    <w:rsid w:val="00650817"/>
    <w:rsid w:val="0066616D"/>
    <w:rsid w:val="006D1E16"/>
    <w:rsid w:val="00756EBC"/>
    <w:rsid w:val="008409F2"/>
    <w:rsid w:val="008A6F9F"/>
    <w:rsid w:val="008B7450"/>
    <w:rsid w:val="008C57DF"/>
    <w:rsid w:val="009A62AB"/>
    <w:rsid w:val="009C0057"/>
    <w:rsid w:val="009E5394"/>
    <w:rsid w:val="009F22F7"/>
    <w:rsid w:val="00A05E6C"/>
    <w:rsid w:val="00A14FF8"/>
    <w:rsid w:val="00A67791"/>
    <w:rsid w:val="00A70F3D"/>
    <w:rsid w:val="00A85B77"/>
    <w:rsid w:val="00AA447B"/>
    <w:rsid w:val="00AC6E3D"/>
    <w:rsid w:val="00AD0052"/>
    <w:rsid w:val="00AF06D0"/>
    <w:rsid w:val="00B36ADE"/>
    <w:rsid w:val="00BF4EAE"/>
    <w:rsid w:val="00C92438"/>
    <w:rsid w:val="00CB10A5"/>
    <w:rsid w:val="00D2203B"/>
    <w:rsid w:val="00D47C5C"/>
    <w:rsid w:val="00D63563"/>
    <w:rsid w:val="00D7743F"/>
    <w:rsid w:val="00DA23C5"/>
    <w:rsid w:val="00DC2039"/>
    <w:rsid w:val="00DE5465"/>
    <w:rsid w:val="00EC1D1E"/>
    <w:rsid w:val="00EC1FA7"/>
    <w:rsid w:val="00F24923"/>
    <w:rsid w:val="00F610CD"/>
    <w:rsid w:val="00F74C29"/>
    <w:rsid w:val="00F91DC8"/>
    <w:rsid w:val="00FB6BC6"/>
    <w:rsid w:val="00FC7510"/>
    <w:rsid w:val="00FD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2018-07-01T16:57:00Z</cp:lastPrinted>
  <dcterms:created xsi:type="dcterms:W3CDTF">2020-06-29T17:07:00Z</dcterms:created>
  <dcterms:modified xsi:type="dcterms:W3CDTF">2020-06-29T17:07:00Z</dcterms:modified>
</cp:coreProperties>
</file>