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6C3A0E">
        <w:rPr>
          <w:rFonts w:cs="Arial"/>
          <w:b/>
          <w:sz w:val="28"/>
          <w:szCs w:val="28"/>
        </w:rPr>
        <w:t>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6C3A0E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6C3A0E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E4536" w:rsidP="008E45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Mikovíniho 7</w:t>
            </w:r>
            <w:r w:rsidR="000E604C">
              <w:rPr>
                <w:rFonts w:cs="Arial"/>
                <w:szCs w:val="22"/>
              </w:rPr>
              <w:t>, 917 0</w:t>
            </w:r>
            <w:r>
              <w:rPr>
                <w:rFonts w:cs="Arial"/>
                <w:szCs w:val="22"/>
              </w:rPr>
              <w:t>1</w:t>
            </w:r>
            <w:r w:rsidR="000E604C">
              <w:rPr>
                <w:rFonts w:cs="Arial"/>
                <w:szCs w:val="22"/>
              </w:rPr>
              <w:t xml:space="preserve">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E138D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>Prenájom a lízing ostatných osobných potrieb a potrieb pre domácnosť.</w:t>
      </w:r>
    </w:p>
    <w:p w:rsidR="004534D4" w:rsidRPr="003E7910" w:rsidRDefault="00FE138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Spoločnosť v roku 201</w:t>
      </w:r>
      <w:r w:rsidR="006C3A0E">
        <w:rPr>
          <w:rFonts w:cs="Arial"/>
          <w:szCs w:val="22"/>
        </w:rPr>
        <w:t>9</w:t>
      </w:r>
      <w:r>
        <w:rPr>
          <w:rFonts w:cs="Arial"/>
          <w:szCs w:val="22"/>
        </w:rPr>
        <w:t xml:space="preserve"> nevyvíjala žiadnu podnikateľskú činnosť.</w:t>
      </w:r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6C3A0E">
        <w:rPr>
          <w:rFonts w:cs="Arial"/>
          <w:szCs w:val="22"/>
        </w:rPr>
        <w:t>19.12.2019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BeToS,s.r.o.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08.12.2018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C3A0E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C3A0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415</w:t>
            </w:r>
          </w:p>
        </w:tc>
        <w:tc>
          <w:tcPr>
            <w:tcW w:w="2405" w:type="dxa"/>
            <w:vAlign w:val="center"/>
          </w:tcPr>
          <w:p w:rsidR="0003344F" w:rsidRPr="003F477D" w:rsidRDefault="006C3A0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C3A0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3944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C3A0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4028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21ED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bookmarkStart w:id="0" w:name="_GoBack"/>
            <w:bookmarkEnd w:id="0"/>
            <w:r w:rsidR="006C3A0E">
              <w:rPr>
                <w:szCs w:val="22"/>
              </w:rPr>
              <w:t>86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C3A0E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C3A0E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C3A0E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C3A0E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3A0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3A0E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1ED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ED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1ED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ED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F45" w:rsidRDefault="00536F45" w:rsidP="00107589">
      <w:pPr>
        <w:spacing w:after="0" w:line="240" w:lineRule="auto"/>
      </w:pPr>
      <w:r>
        <w:separator/>
      </w:r>
    </w:p>
  </w:endnote>
  <w:endnote w:type="continuationSeparator" w:id="0">
    <w:p w:rsidR="00536F45" w:rsidRDefault="00536F4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21ED6">
      <w:rPr>
        <w:noProof/>
        <w:szCs w:val="22"/>
      </w:rPr>
      <w:t>3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F45" w:rsidRDefault="00536F45" w:rsidP="00107589">
      <w:pPr>
        <w:spacing w:after="0" w:line="240" w:lineRule="auto"/>
      </w:pPr>
      <w:r>
        <w:separator/>
      </w:r>
    </w:p>
  </w:footnote>
  <w:footnote w:type="continuationSeparator" w:id="0">
    <w:p w:rsidR="00536F45" w:rsidRDefault="00536F4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6688"/>
    <w:rsid w:val="005D7209"/>
    <w:rsid w:val="005D79E7"/>
    <w:rsid w:val="005E3AF5"/>
    <w:rsid w:val="005E3B59"/>
    <w:rsid w:val="00600751"/>
    <w:rsid w:val="00600B88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75A3"/>
    <w:rsid w:val="006E0FDC"/>
    <w:rsid w:val="006E18EB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2F3E0-490B-4C7B-A371-62B3E034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1088</Words>
  <Characters>6205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4</cp:revision>
  <cp:lastPrinted>2020-05-21T08:15:00Z</cp:lastPrinted>
  <dcterms:created xsi:type="dcterms:W3CDTF">2020-05-21T08:04:00Z</dcterms:created>
  <dcterms:modified xsi:type="dcterms:W3CDTF">2020-05-21T08:21:00Z</dcterms:modified>
</cp:coreProperties>
</file>