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6"/>
        <w:gridCol w:w="282"/>
        <w:gridCol w:w="336"/>
        <w:gridCol w:w="236"/>
        <w:gridCol w:w="275"/>
        <w:gridCol w:w="242"/>
        <w:gridCol w:w="248"/>
        <w:gridCol w:w="244"/>
        <w:gridCol w:w="248"/>
        <w:gridCol w:w="277"/>
        <w:gridCol w:w="279"/>
        <w:gridCol w:w="248"/>
        <w:gridCol w:w="244"/>
        <w:gridCol w:w="259"/>
        <w:gridCol w:w="231"/>
        <w:gridCol w:w="292"/>
        <w:gridCol w:w="235"/>
        <w:gridCol w:w="211"/>
        <w:gridCol w:w="22"/>
        <w:gridCol w:w="238"/>
        <w:gridCol w:w="347"/>
        <w:gridCol w:w="212"/>
        <w:gridCol w:w="248"/>
        <w:gridCol w:w="30"/>
        <w:gridCol w:w="284"/>
        <w:gridCol w:w="220"/>
        <w:gridCol w:w="109"/>
        <w:gridCol w:w="103"/>
        <w:gridCol w:w="172"/>
        <w:gridCol w:w="65"/>
        <w:gridCol w:w="214"/>
        <w:gridCol w:w="39"/>
        <w:gridCol w:w="6"/>
        <w:gridCol w:w="260"/>
        <w:gridCol w:w="279"/>
        <w:gridCol w:w="260"/>
        <w:gridCol w:w="68"/>
        <w:gridCol w:w="181"/>
        <w:gridCol w:w="74"/>
        <w:gridCol w:w="177"/>
        <w:gridCol w:w="74"/>
        <w:gridCol w:w="183"/>
        <w:gridCol w:w="70"/>
        <w:gridCol w:w="168"/>
        <w:gridCol w:w="255"/>
        <w:gridCol w:w="185"/>
      </w:tblGrid>
      <w:tr w:rsidR="009A1EFD" w:rsidRPr="002B2E75" w:rsidTr="009D50D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</w:tr>
      <w:tr w:rsidR="009A1EFD" w:rsidRPr="002B2E75" w:rsidTr="009D50D1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Poznámky </w:t>
            </w:r>
            <w:proofErr w:type="spellStart"/>
            <w:r w:rsidRPr="002B2E75">
              <w:rPr>
                <w:rFonts w:cs="Arial"/>
              </w:rPr>
              <w:t>Úč</w:t>
            </w:r>
            <w:proofErr w:type="spellEnd"/>
            <w:r w:rsidRPr="002B2E75">
              <w:rPr>
                <w:rFonts w:cs="Arial"/>
              </w:rPr>
              <w:t xml:space="preserve"> POD 3 - 04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</w:tr>
      <w:tr w:rsidR="009A1EFD" w:rsidRPr="002B2E75" w:rsidTr="009D50D1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</w:tr>
      <w:tr w:rsidR="009A1EFD" w:rsidRPr="002B2E75" w:rsidTr="009D50D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</w:tr>
      <w:tr w:rsidR="009A1EFD" w:rsidRPr="002B2E75" w:rsidTr="009D50D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</w:tr>
      <w:tr w:rsidR="009A1EFD" w:rsidRPr="002B2E75" w:rsidTr="009D50D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</w:tr>
      <w:tr w:rsidR="009A1EFD" w:rsidRPr="002B2E75" w:rsidTr="009D50D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494B1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zostavenej k 31.12.</w:t>
            </w:r>
            <w:r w:rsidRPr="002B2E75">
              <w:rPr>
                <w:rFonts w:cs="Arial"/>
              </w:rPr>
              <w:t>20</w:t>
            </w:r>
            <w:r>
              <w:rPr>
                <w:rFonts w:cs="Arial"/>
              </w:rPr>
              <w:t>1</w:t>
            </w:r>
            <w:r w:rsidR="00494B1D">
              <w:rPr>
                <w:rFonts w:cs="Arial"/>
              </w:rPr>
              <w:t>9</w:t>
            </w:r>
            <w:r w:rsidRPr="002B2E75">
              <w:rPr>
                <w:rFonts w:cs="Arial"/>
              </w:rPr>
              <w:t>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</w:tr>
      <w:tr w:rsidR="009A1EFD" w:rsidRPr="002B2E75" w:rsidTr="009D50D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</w:tr>
      <w:tr w:rsidR="009A1EFD" w:rsidRPr="002B2E75" w:rsidTr="009D50D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</w:t>
            </w:r>
            <w:proofErr w:type="spellStart"/>
            <w:r w:rsidRPr="002B2E75">
              <w:rPr>
                <w:rFonts w:cs="Arial"/>
              </w:rPr>
              <w:t>eurocentoch</w:t>
            </w:r>
            <w:proofErr w:type="spellEnd"/>
          </w:p>
        </w:tc>
        <w:tc>
          <w:tcPr>
            <w:tcW w:w="140" w:type="pct"/>
            <w:gridSpan w:val="3"/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- celých eurách *)</w:t>
            </w:r>
          </w:p>
        </w:tc>
      </w:tr>
      <w:tr w:rsidR="009A1EFD" w:rsidRPr="002B2E75" w:rsidTr="009D50D1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</w:tr>
      <w:tr w:rsidR="009A1EFD" w:rsidRPr="002B2E75" w:rsidTr="009D50D1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ind w:left="-44" w:hanging="27"/>
              <w:rPr>
                <w:rFonts w:cs="Arial"/>
              </w:rPr>
            </w:pPr>
            <w:r w:rsidRPr="002B2E75">
              <w:rPr>
                <w:rFonts w:cs="Arial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A1EFD" w:rsidRPr="002B2E75" w:rsidRDefault="009A1EFD" w:rsidP="009D50D1">
            <w:pPr>
              <w:ind w:hanging="47"/>
              <w:rPr>
                <w:rFonts w:cs="Arial"/>
              </w:rPr>
            </w:pPr>
            <w:r w:rsidRPr="002B2E75">
              <w:rPr>
                <w:rFonts w:cs="Arial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ind w:hanging="52"/>
              <w:rPr>
                <w:rFonts w:cs="Arial"/>
              </w:rPr>
            </w:pPr>
            <w:r w:rsidRPr="002B2E75">
              <w:rPr>
                <w:rFonts w:cs="Arial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ind w:firstLine="109"/>
              <w:rPr>
                <w:rFonts w:cs="Arial"/>
              </w:rPr>
            </w:pPr>
            <w:r w:rsidRPr="002B2E75">
              <w:rPr>
                <w:rFonts w:cs="Arial"/>
              </w:rPr>
              <w:t>rok</w:t>
            </w:r>
          </w:p>
        </w:tc>
      </w:tr>
      <w:tr w:rsidR="009A1EFD" w:rsidRPr="002B2E75" w:rsidTr="009D50D1">
        <w:trPr>
          <w:trHeight w:val="266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Z</w:t>
            </w:r>
            <w:r w:rsidRPr="002B2E75">
              <w:rPr>
                <w:rFonts w:cs="Arial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5" w:type="pct"/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8" w:type="pct"/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A1EFD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A1EFD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</w:tr>
      <w:tr w:rsidR="009A1EFD" w:rsidRPr="002B2E75" w:rsidTr="009D50D1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5" w:type="pct"/>
            <w:gridSpan w:val="2"/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</w:tr>
      <w:tr w:rsidR="009A1EFD" w:rsidRPr="002B2E75" w:rsidTr="009D50D1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B</w:t>
            </w:r>
            <w:r w:rsidRPr="002B2E75">
              <w:rPr>
                <w:rFonts w:cs="Arial"/>
              </w:rPr>
              <w:t>ezprostredne predchádzajúce</w:t>
            </w:r>
            <w:r>
              <w:rPr>
                <w:rFonts w:cs="Arial"/>
              </w:rPr>
              <w:t xml:space="preserve"> </w:t>
            </w:r>
            <w:r w:rsidRPr="002B2E75">
              <w:rPr>
                <w:rFonts w:cs="Arial"/>
              </w:rPr>
              <w:t>obdobie od</w:t>
            </w:r>
          </w:p>
        </w:tc>
        <w:tc>
          <w:tcPr>
            <w:tcW w:w="125" w:type="pct"/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8" w:type="pct"/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A1EFD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A1EFD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</w:tr>
      <w:tr w:rsidR="009A1EFD" w:rsidRPr="002B2E75" w:rsidTr="009D50D1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</w:tr>
      <w:tr w:rsidR="009A1EFD" w:rsidRPr="002B2E75" w:rsidTr="009D50D1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  <w:b/>
                <w:bCs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  <w:b/>
                <w:bCs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  <w:b/>
                <w:bCs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</w:tr>
      <w:tr w:rsidR="009A1EFD" w:rsidRPr="002B2E75" w:rsidTr="009D50D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  <w:b/>
                <w:bCs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  <w:b/>
                <w:bCs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</w:tr>
      <w:tr w:rsidR="009A1EFD" w:rsidRPr="002B2E75" w:rsidTr="009D50D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1EFD" w:rsidRPr="00DE4461" w:rsidRDefault="009A1EFD" w:rsidP="009D50D1">
            <w:pPr>
              <w:rPr>
                <w:rFonts w:cs="Arial"/>
                <w:bCs/>
              </w:rPr>
            </w:pPr>
            <w:r w:rsidRPr="00DE4461">
              <w:rPr>
                <w:rFonts w:cs="Arial"/>
                <w:bCs/>
              </w:rPr>
              <w:t> 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DE4461" w:rsidRDefault="009A1EFD" w:rsidP="009D50D1">
            <w:pPr>
              <w:rPr>
                <w:rFonts w:cs="Arial"/>
                <w:bCs/>
              </w:rPr>
            </w:pPr>
            <w:r w:rsidRPr="00DE4461">
              <w:rPr>
                <w:rFonts w:cs="Arial"/>
                <w:bCs/>
              </w:rPr>
              <w:t>9 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x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</w:tr>
      <w:tr w:rsidR="009A1EFD" w:rsidRPr="002B2E75" w:rsidTr="009D50D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  <w:b/>
                <w:bCs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  <w:b/>
                <w:bCs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</w:tr>
      <w:tr w:rsidR="009A1EFD" w:rsidRPr="002B2E75" w:rsidTr="009D50D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  <w:b/>
                <w:bCs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  <w:b/>
                <w:bCs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</w:tr>
      <w:tr w:rsidR="009A1EFD" w:rsidRPr="002B2E75" w:rsidTr="009D50D1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  <w:b/>
                <w:bCs/>
              </w:rPr>
            </w:pPr>
          </w:p>
        </w:tc>
        <w:tc>
          <w:tcPr>
            <w:tcW w:w="2133" w:type="pct"/>
            <w:gridSpan w:val="15"/>
            <w:noWrap/>
          </w:tcPr>
          <w:p w:rsidR="009A1EFD" w:rsidRPr="002B2E75" w:rsidRDefault="009A1EFD" w:rsidP="009D50D1">
            <w:pPr>
              <w:rPr>
                <w:rFonts w:cs="Arial"/>
                <w:b/>
                <w:bCs/>
              </w:rPr>
            </w:pPr>
          </w:p>
        </w:tc>
        <w:tc>
          <w:tcPr>
            <w:tcW w:w="127" w:type="pct"/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9" w:type="pct"/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745" w:type="pct"/>
            <w:gridSpan w:val="8"/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72" w:type="pct"/>
            <w:gridSpan w:val="3"/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4" w:type="pct"/>
            <w:gridSpan w:val="2"/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702" w:type="pct"/>
            <w:gridSpan w:val="8"/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7" w:type="pct"/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</w:tr>
      <w:tr w:rsidR="009A1EFD" w:rsidRPr="002B2E75" w:rsidTr="009D50D1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</w:tr>
      <w:tr w:rsidR="009A1EFD" w:rsidRPr="002B2E75" w:rsidTr="009D50D1">
        <w:trPr>
          <w:trHeight w:val="355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lastRenderedPageBreak/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8</w:t>
            </w:r>
            <w:r w:rsidRPr="002B2E75">
              <w:rPr>
                <w:rFonts w:cs="Arial"/>
              </w:rPr>
              <w:lastRenderedPageBreak/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lastRenderedPageBreak/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lastRenderedPageBreak/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0</w:t>
            </w:r>
            <w:r w:rsidRPr="002B2E75">
              <w:rPr>
                <w:rFonts w:cs="Arial"/>
              </w:rPr>
              <w:lastRenderedPageBreak/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Pr="002B2E75">
              <w:rPr>
                <w:rFonts w:cs="Arial"/>
              </w:rPr>
              <w:lastRenderedPageBreak/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</w:tr>
      <w:tr w:rsidR="009A1EFD" w:rsidRPr="002B2E75" w:rsidTr="009D50D1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  <w:b/>
                <w:bCs/>
              </w:rPr>
            </w:pPr>
          </w:p>
          <w:p w:rsidR="009A1EFD" w:rsidRPr="002B2E75" w:rsidRDefault="009A1EFD" w:rsidP="009D50D1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</w:tr>
      <w:tr w:rsidR="009A1EFD" w:rsidRPr="002B2E75" w:rsidTr="009D50D1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F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M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A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,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</w:tr>
      <w:tr w:rsidR="009A1EFD" w:rsidRPr="002B2E75" w:rsidTr="009D50D1">
        <w:trPr>
          <w:trHeight w:val="53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</w:tr>
      <w:tr w:rsidR="009A1EFD" w:rsidRPr="002B2E75" w:rsidTr="009D50D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  <w:b/>
                <w:bCs/>
              </w:rPr>
            </w:pPr>
          </w:p>
          <w:p w:rsidR="009A1EFD" w:rsidRPr="002B2E75" w:rsidRDefault="009A1EFD" w:rsidP="009D50D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bCs/>
              </w:rPr>
              <w:t xml:space="preserve">Sídlo </w:t>
            </w:r>
            <w:r w:rsidRPr="002B2E75">
              <w:rPr>
                <w:rFonts w:cs="Arial"/>
                <w:b/>
              </w:rPr>
              <w:t>účtovnej jednotky</w:t>
            </w:r>
          </w:p>
          <w:p w:rsidR="009A1EFD" w:rsidRPr="002B2E75" w:rsidRDefault="009A1EFD" w:rsidP="009D50D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9A1EFD" w:rsidRPr="002B2E75" w:rsidTr="009D50D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2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</w:tr>
      <w:tr w:rsidR="009A1EFD" w:rsidRPr="002B2E75" w:rsidTr="009D50D1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  <w:b/>
                <w:bCs/>
              </w:rPr>
            </w:pPr>
          </w:p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  <w:b/>
                <w:bCs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</w:tr>
      <w:tr w:rsidR="009A1EFD" w:rsidRPr="002B2E75" w:rsidTr="009D50D1">
        <w:trPr>
          <w:trHeight w:val="24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D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U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Á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</w:tr>
      <w:tr w:rsidR="009A1EFD" w:rsidRPr="002B2E75" w:rsidTr="009D50D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</w:tr>
      <w:tr w:rsidR="009A1EFD" w:rsidRPr="002B2E75" w:rsidTr="009D50D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Číslo telefónu                                                     Číslo faxu</w:t>
            </w:r>
          </w:p>
        </w:tc>
      </w:tr>
      <w:tr w:rsidR="009A1EFD" w:rsidRPr="002B2E75" w:rsidTr="009D50D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</w:tr>
      <w:tr w:rsidR="009A1EFD" w:rsidRPr="002B2E75" w:rsidTr="009D50D1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  <w:b/>
                <w:bCs/>
              </w:rPr>
            </w:pPr>
          </w:p>
          <w:p w:rsidR="009A1EFD" w:rsidRPr="002B2E75" w:rsidRDefault="009A1EFD" w:rsidP="009D50D1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</w:tr>
      <w:tr w:rsidR="009A1EFD" w:rsidRPr="002B2E75" w:rsidTr="009D50D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</w:tr>
      <w:tr w:rsidR="009A1EFD" w:rsidRPr="002B2E75" w:rsidTr="009D50D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</w:tr>
      <w:tr w:rsidR="009A1EFD" w:rsidRPr="002B2E75" w:rsidTr="009D50D1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A1EFD" w:rsidRPr="002B2E75" w:rsidRDefault="009A1EFD" w:rsidP="009A1EFD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Zostavené dňa:</w:t>
            </w:r>
            <w:r>
              <w:rPr>
                <w:rFonts w:cs="Arial"/>
              </w:rPr>
              <w:t>31.03.2019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Podpisový záznam  člena štatutárneho orgánu účtovnej jednotky alebo fyzickej osoby, ktorá je účtovnou jednotkou:</w:t>
            </w:r>
          </w:p>
        </w:tc>
      </w:tr>
      <w:tr w:rsidR="009A1EFD" w:rsidRPr="002B2E75" w:rsidTr="009D50D1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A1EFD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Schválené dňa:</w:t>
            </w:r>
          </w:p>
          <w:p w:rsidR="009A1EFD" w:rsidRPr="002B2E75" w:rsidRDefault="009A1EFD" w:rsidP="009A1EFD">
            <w:pPr>
              <w:rPr>
                <w:rFonts w:cs="Arial"/>
              </w:rPr>
            </w:pPr>
            <w:r>
              <w:rPr>
                <w:rFonts w:cs="Arial"/>
              </w:rPr>
              <w:t>30.6.2019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</w:tr>
    </w:tbl>
    <w:p w:rsidR="009A1EFD" w:rsidRDefault="00781E61" w:rsidP="009A1EFD">
      <w:pPr>
        <w:jc w:val="both"/>
        <w:rPr>
          <w:rFonts w:cs="Arial"/>
          <w:b/>
          <w:bCs/>
        </w:rPr>
      </w:pPr>
      <w:r w:rsidRPr="00781E61">
        <w:rPr>
          <w:rFonts w:cs="Times New Roman"/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9D50D1" w:rsidRPr="007C40F2" w:rsidRDefault="009D50D1" w:rsidP="009A1EFD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9A1EFD" w:rsidRPr="002B2E75">
        <w:rPr>
          <w:rFonts w:cs="Arial"/>
        </w:rPr>
        <w:t xml:space="preserve">*) Vyznačuje sa    </w:t>
      </w:r>
      <w:r w:rsidR="009A1EFD" w:rsidRPr="002B2E75">
        <w:rPr>
          <w:rFonts w:cs="Arial"/>
          <w:b/>
          <w:bCs/>
        </w:rPr>
        <w:t xml:space="preserve"> </w:t>
      </w:r>
    </w:p>
    <w:p w:rsidR="009A1EFD" w:rsidRDefault="009A1EFD" w:rsidP="009A1EFD">
      <w:pPr>
        <w:jc w:val="both"/>
        <w:rPr>
          <w:rFonts w:cs="Arial"/>
          <w:b/>
          <w:bCs/>
        </w:rPr>
      </w:pPr>
    </w:p>
    <w:p w:rsidR="009A1EFD" w:rsidRPr="002B2E75" w:rsidRDefault="009A1EFD" w:rsidP="009A1EFD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9A1EFD" w:rsidRPr="002B2E75" w:rsidTr="009D50D1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A1EFD" w:rsidRPr="002B2E75" w:rsidTr="009D50D1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9A1EFD" w:rsidRPr="002B2E75" w:rsidTr="009D50D1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9A1EFD" w:rsidRPr="002B2E75" w:rsidTr="009D50D1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  <w:highlight w:val="green"/>
              </w:rPr>
            </w:pPr>
            <w:r>
              <w:rPr>
                <w:rFonts w:cs="Arial"/>
              </w:rPr>
              <w:t>p</w:t>
            </w:r>
            <w:r w:rsidRPr="002B2E75">
              <w:rPr>
                <w:rFonts w:cs="Arial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9A1EFD" w:rsidRPr="002B2E75" w:rsidRDefault="009A1EFD" w:rsidP="009A1EFD">
      <w:pPr>
        <w:pStyle w:val="Nzov"/>
        <w:spacing w:before="0" w:beforeAutospacing="0" w:after="0"/>
        <w:jc w:val="left"/>
      </w:pPr>
    </w:p>
    <w:p w:rsidR="009A1EFD" w:rsidRPr="002B2E75" w:rsidRDefault="009A1EFD" w:rsidP="009A1EFD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9A1EFD" w:rsidRPr="002B2E75" w:rsidRDefault="009A1EFD" w:rsidP="009A1EFD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9A1EFD" w:rsidRPr="002B2E75" w:rsidTr="009D50D1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A1EFD" w:rsidRPr="002B2E75" w:rsidRDefault="009A1EFD" w:rsidP="009D50D1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9A1EFD" w:rsidRPr="002B2E75" w:rsidTr="009D50D1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9A1EFD" w:rsidRPr="002B2E75" w:rsidRDefault="009A1EFD" w:rsidP="009D50D1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A1EFD" w:rsidRPr="002B2E75" w:rsidRDefault="009A1EFD" w:rsidP="009D50D1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9A1EFD" w:rsidRPr="002B2E75" w:rsidRDefault="009A1EFD" w:rsidP="009D50D1"/>
        </w:tc>
      </w:tr>
      <w:tr w:rsidR="009A1EFD" w:rsidRPr="002B2E75" w:rsidTr="009D50D1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9A1EFD" w:rsidRPr="002B2E75" w:rsidRDefault="009A1EFD" w:rsidP="009D50D1">
            <w:pPr>
              <w:jc w:val="center"/>
            </w:pPr>
            <w:r w:rsidRPr="002B2E75">
              <w:t>e</w:t>
            </w: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roofErr w:type="spellStart"/>
            <w:r>
              <w:t>Mgr.Marcel</w:t>
            </w:r>
            <w:proofErr w:type="spellEnd"/>
            <w:r>
              <w:t xml:space="preserve"> </w:t>
            </w:r>
            <w:proofErr w:type="spellStart"/>
            <w:r>
              <w:t>Feňuš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EFD" w:rsidRPr="002B2E75" w:rsidRDefault="009A1EFD" w:rsidP="009D50D1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9A1EFD" w:rsidRPr="002B2E75" w:rsidRDefault="009A1EFD" w:rsidP="009D50D1"/>
        </w:tc>
      </w:tr>
      <w:tr w:rsidR="009A1EFD" w:rsidRPr="002B2E75" w:rsidTr="009D50D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EFD" w:rsidRPr="002B2E75" w:rsidRDefault="009A1EFD" w:rsidP="009D50D1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A1EFD" w:rsidRPr="002B2E75" w:rsidRDefault="009A1EFD" w:rsidP="009D50D1"/>
        </w:tc>
      </w:tr>
      <w:tr w:rsidR="009A1EFD" w:rsidRPr="002B2E75" w:rsidTr="009D50D1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EFD" w:rsidRPr="002B2E75" w:rsidRDefault="009A1EFD" w:rsidP="009D50D1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A1EFD" w:rsidRPr="002B2E75" w:rsidRDefault="009A1EFD" w:rsidP="009D50D1"/>
        </w:tc>
      </w:tr>
      <w:tr w:rsidR="009A1EFD" w:rsidRPr="002B2E75" w:rsidTr="009D50D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EFD" w:rsidRPr="002B2E75" w:rsidRDefault="009A1EFD" w:rsidP="009D50D1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A1EFD" w:rsidRPr="002B2E75" w:rsidRDefault="009A1EFD" w:rsidP="009D50D1"/>
        </w:tc>
      </w:tr>
      <w:tr w:rsidR="009A1EFD" w:rsidRPr="002B2E75" w:rsidTr="009D50D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EFD" w:rsidRPr="002B2E75" w:rsidRDefault="009A1EFD" w:rsidP="009D50D1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A1EFD" w:rsidRPr="002B2E75" w:rsidRDefault="009A1EFD" w:rsidP="009D50D1"/>
        </w:tc>
      </w:tr>
      <w:tr w:rsidR="009A1EFD" w:rsidRPr="002B2E75" w:rsidTr="009D50D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 w:rsidR="009D50D1">
              <w:rPr>
                <w:rFonts w:cs="Arial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A1EFD" w:rsidRPr="002B2E75" w:rsidRDefault="009A1EFD" w:rsidP="009D50D1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9A1EFD" w:rsidRPr="002B2E75" w:rsidRDefault="009A1EFD" w:rsidP="009D50D1"/>
        </w:tc>
      </w:tr>
    </w:tbl>
    <w:p w:rsidR="009A1EFD" w:rsidRPr="002B2E75" w:rsidRDefault="009A1EFD" w:rsidP="009A1EFD"/>
    <w:p w:rsidR="009A1EFD" w:rsidRDefault="009A1EFD" w:rsidP="009A1EFD"/>
    <w:p w:rsidR="009A1EFD" w:rsidRDefault="009A1EFD" w:rsidP="009A1EFD"/>
    <w:p w:rsidR="009A1EFD" w:rsidRDefault="009A1EFD" w:rsidP="009A1EFD"/>
    <w:p w:rsidR="009A1EFD" w:rsidRDefault="009A1EFD" w:rsidP="009A1EFD"/>
    <w:p w:rsidR="009A1EFD" w:rsidRDefault="009A1EFD" w:rsidP="009A1EFD"/>
    <w:p w:rsidR="009A1EFD" w:rsidRDefault="009A1EFD" w:rsidP="009A1EFD"/>
    <w:p w:rsidR="009A1EFD" w:rsidRDefault="009A1EFD" w:rsidP="009A1EFD"/>
    <w:p w:rsidR="009A1EFD" w:rsidRPr="002B2E75" w:rsidRDefault="009A1EFD" w:rsidP="009A1EFD">
      <w:r w:rsidRPr="002B2E75"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9A1EFD" w:rsidRPr="002B2E75" w:rsidTr="009D50D1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A1EFD" w:rsidRPr="002B2E75" w:rsidRDefault="009A1EFD" w:rsidP="009D50D1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9A1EFD" w:rsidRPr="002B2E75" w:rsidTr="009D50D1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A1EFD" w:rsidRPr="002B2E75" w:rsidRDefault="009A1EFD" w:rsidP="009D50D1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9A1EFD" w:rsidRPr="002B2E75" w:rsidRDefault="009A1EFD" w:rsidP="009D50D1"/>
        </w:tc>
      </w:tr>
      <w:tr w:rsidR="009A1EFD" w:rsidRPr="002B2E75" w:rsidTr="009D50D1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9A1EFD" w:rsidRPr="002B2E75" w:rsidRDefault="009A1EFD" w:rsidP="009D50D1">
            <w:pPr>
              <w:jc w:val="center"/>
            </w:pPr>
            <w:r w:rsidRPr="002B2E75">
              <w:t>f</w:t>
            </w: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A1EFD" w:rsidRPr="002B2E75" w:rsidRDefault="009A1EFD" w:rsidP="009D50D1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EFD" w:rsidRPr="002B2E75" w:rsidRDefault="009A1EFD" w:rsidP="009D50D1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9A1EFD" w:rsidRPr="002B2E75" w:rsidRDefault="009A1EFD" w:rsidP="009D50D1"/>
        </w:tc>
      </w:tr>
      <w:tr w:rsidR="009A1EFD" w:rsidRPr="002B2E75" w:rsidTr="009D50D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A1EFD" w:rsidRPr="002B2E75" w:rsidRDefault="009A1EFD" w:rsidP="009D50D1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EFD" w:rsidRPr="002B2E75" w:rsidRDefault="009A1EFD" w:rsidP="009D50D1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A1EFD" w:rsidRPr="002B2E75" w:rsidRDefault="009A1EFD" w:rsidP="009D50D1"/>
        </w:tc>
      </w:tr>
      <w:tr w:rsidR="009A1EFD" w:rsidRPr="002B2E75" w:rsidTr="009D50D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A1EFD" w:rsidRPr="002B2E75" w:rsidRDefault="009A1EFD" w:rsidP="009D50D1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EFD" w:rsidRPr="002B2E75" w:rsidRDefault="009A1EFD" w:rsidP="009D50D1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A1EFD" w:rsidRPr="002B2E75" w:rsidRDefault="009A1EFD" w:rsidP="009D50D1"/>
        </w:tc>
      </w:tr>
      <w:tr w:rsidR="009A1EFD" w:rsidRPr="002B2E75" w:rsidTr="009D50D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A1EFD" w:rsidRPr="002B2E75" w:rsidRDefault="009A1EFD" w:rsidP="009D50D1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A1EFD" w:rsidRPr="002B2E75" w:rsidRDefault="009A1EFD" w:rsidP="009D50D1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9A1EFD" w:rsidRPr="002B2E75" w:rsidRDefault="009A1EFD" w:rsidP="009D50D1"/>
        </w:tc>
      </w:tr>
    </w:tbl>
    <w:p w:rsidR="009A1EFD" w:rsidRPr="00277AFC" w:rsidRDefault="009A1EFD" w:rsidP="009A1EFD"/>
    <w:p w:rsidR="009A1EFD" w:rsidRDefault="009A1EFD" w:rsidP="009A1EFD">
      <w:pPr>
        <w:pStyle w:val="Nzov"/>
        <w:spacing w:before="0" w:beforeAutospacing="0" w:after="0"/>
        <w:jc w:val="left"/>
      </w:pPr>
    </w:p>
    <w:p w:rsidR="009A1EFD" w:rsidRPr="002B2E75" w:rsidRDefault="009A1EFD" w:rsidP="009A1EFD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9A1EFD" w:rsidRPr="002B2E75" w:rsidRDefault="009A1EFD" w:rsidP="009A1EFD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9A1EFD" w:rsidRPr="002B2E75" w:rsidTr="009D50D1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Bežné účtovné obdobie</w:t>
            </w:r>
          </w:p>
        </w:tc>
      </w:tr>
      <w:tr w:rsidR="009A1EFD" w:rsidRPr="002B2E75" w:rsidTr="009D50D1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9A1EFD" w:rsidRPr="002B2E75" w:rsidTr="009D50D1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</w:rPr>
              <w:t>i</w:t>
            </w:r>
          </w:p>
        </w:tc>
      </w:tr>
      <w:tr w:rsidR="009A1EFD" w:rsidRPr="002B2E75" w:rsidTr="009D50D1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9A1EFD" w:rsidRPr="002B2E75" w:rsidTr="009D50D1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</w:tbl>
    <w:p w:rsidR="009A1EFD" w:rsidRPr="002B2E75" w:rsidRDefault="009A1EFD" w:rsidP="009A1EFD">
      <w:pPr>
        <w:pStyle w:val="Nzov"/>
        <w:spacing w:before="0" w:beforeAutospacing="0" w:after="0"/>
        <w:jc w:val="left"/>
        <w:rPr>
          <w:b w:val="0"/>
        </w:rPr>
      </w:pPr>
    </w:p>
    <w:p w:rsidR="009A1EFD" w:rsidRPr="002B2E75" w:rsidRDefault="009A1EFD" w:rsidP="009A1EFD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9A1EFD" w:rsidRPr="002B2E75" w:rsidTr="009D50D1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Bezprostredne predchádzajú</w:t>
            </w:r>
            <w:r>
              <w:rPr>
                <w:rFonts w:cs="Arial Narrow"/>
                <w:b/>
                <w:bCs/>
              </w:rPr>
              <w:t>ce</w:t>
            </w:r>
            <w:r w:rsidRPr="002B2E75">
              <w:rPr>
                <w:rFonts w:cs="Arial Narrow"/>
                <w:b/>
                <w:bCs/>
              </w:rPr>
              <w:t xml:space="preserve"> účtovné obdobie</w:t>
            </w:r>
          </w:p>
        </w:tc>
      </w:tr>
      <w:tr w:rsidR="009A1EFD" w:rsidRPr="002B2E75" w:rsidTr="009D50D1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9A1EFD" w:rsidRPr="002B2E75" w:rsidTr="009D50D1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</w:rPr>
              <w:t>i</w:t>
            </w:r>
          </w:p>
        </w:tc>
      </w:tr>
      <w:tr w:rsidR="009A1EFD" w:rsidRPr="002B2E75" w:rsidTr="009D50D1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lastRenderedPageBreak/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9A1EFD" w:rsidRPr="002B2E75" w:rsidTr="009D50D1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</w:tbl>
    <w:p w:rsidR="009A1EFD" w:rsidRPr="002B2E75" w:rsidRDefault="009A1EFD" w:rsidP="009A1EFD">
      <w:pPr>
        <w:pStyle w:val="Nzov"/>
        <w:keepNext w:val="0"/>
        <w:spacing w:before="0" w:beforeAutospacing="0" w:after="0"/>
        <w:jc w:val="left"/>
      </w:pPr>
    </w:p>
    <w:p w:rsidR="009A1EFD" w:rsidRPr="002B2E75" w:rsidRDefault="009A1EFD" w:rsidP="009A1EFD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9A1EFD" w:rsidRPr="002B2E75" w:rsidTr="009D50D1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Hodnota za bežné účtovné obdobie</w:t>
            </w:r>
          </w:p>
        </w:tc>
      </w:tr>
      <w:tr w:rsidR="009A1EFD" w:rsidRPr="002B2E75" w:rsidTr="009D50D1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nehmotný majetok, pri ktorom</w:t>
            </w:r>
            <w:r>
              <w:rPr>
                <w:rFonts w:cs="Arial"/>
              </w:rPr>
              <w:t xml:space="preserve"> má účtovná j</w:t>
            </w:r>
            <w:r w:rsidRPr="002B2E75">
              <w:rPr>
                <w:rFonts w:cs="Arial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</w:tbl>
    <w:p w:rsidR="009A1EFD" w:rsidRDefault="009A1EFD" w:rsidP="009A1EFD">
      <w:pPr>
        <w:rPr>
          <w:lang w:eastAsia="en-US"/>
        </w:rPr>
      </w:pPr>
    </w:p>
    <w:p w:rsidR="009A1EFD" w:rsidRPr="00CA52ED" w:rsidRDefault="009A1EFD" w:rsidP="009A1EFD">
      <w:pPr>
        <w:rPr>
          <w:lang w:eastAsia="en-US"/>
        </w:rPr>
      </w:pPr>
    </w:p>
    <w:p w:rsidR="009A1EFD" w:rsidRPr="002B2E75" w:rsidRDefault="009A1EFD" w:rsidP="009A1EFD">
      <w:pPr>
        <w:pStyle w:val="Nzov"/>
        <w:spacing w:before="0" w:beforeAutospacing="0" w:after="0"/>
        <w:jc w:val="left"/>
      </w:pPr>
      <w:r w:rsidRPr="002B2E75">
        <w:lastRenderedPageBreak/>
        <w:t>5.  Informácie k časti F. písm. a) prílohy č. 3 o dlhodobom hmotnom majetku</w:t>
      </w:r>
      <w:r w:rsidRPr="002B2E75">
        <w:tab/>
      </w:r>
    </w:p>
    <w:p w:rsidR="009A1EFD" w:rsidRPr="002B2E75" w:rsidRDefault="009A1EFD" w:rsidP="009A1EFD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9A1EFD" w:rsidRPr="002B2E75" w:rsidTr="009D50D1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A1EFD" w:rsidRPr="002B2E75" w:rsidTr="009D50D1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9A1EFD" w:rsidRPr="002B2E75" w:rsidTr="009D50D1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</w:t>
            </w:r>
            <w:r w:rsidR="009D50D1">
              <w:rPr>
                <w:rFonts w:cs="Arial Narrow"/>
              </w:rPr>
              <w:t>6199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D50D1" w:rsidP="009D50D1">
            <w:pPr>
              <w:tabs>
                <w:tab w:val="center" w:pos="306"/>
              </w:tabs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26824</w:t>
            </w: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26199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26824</w:t>
            </w: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</w:t>
            </w:r>
            <w:r w:rsidR="009D50D1">
              <w:rPr>
                <w:rFonts w:cs="Arial Narrow"/>
              </w:rPr>
              <w:t>5461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D50D1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25461</w:t>
            </w: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D50D1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1334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D50D1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1334</w:t>
            </w: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D50D1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26795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D50D1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26795</w:t>
            </w: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D50D1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D50D1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D50D1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D50D1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D50D1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25461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D50D1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26086</w:t>
            </w:r>
          </w:p>
        </w:tc>
      </w:tr>
      <w:tr w:rsidR="009A1EFD" w:rsidRPr="002B2E75" w:rsidTr="009D50D1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D50D1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26795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D50D1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27420</w:t>
            </w:r>
          </w:p>
        </w:tc>
      </w:tr>
    </w:tbl>
    <w:p w:rsidR="009A1EFD" w:rsidRPr="002B2E75" w:rsidRDefault="009A1EFD" w:rsidP="009A1EFD"/>
    <w:p w:rsidR="009A1EFD" w:rsidRPr="002B2E75" w:rsidRDefault="009A1EFD" w:rsidP="009A1EFD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9A1EFD" w:rsidRPr="002B2E75" w:rsidTr="009D50D1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65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9A1EFD" w:rsidRPr="002B2E75" w:rsidTr="009D50D1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9A1EFD" w:rsidRPr="002B2E75" w:rsidTr="009D50D1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8967A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27899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28524</w:t>
            </w: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27899</w:t>
            </w:r>
          </w:p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28524</w:t>
            </w: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21912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21912</w:t>
            </w: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8967AD" w:rsidP="008967A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3549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8967A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25461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8967A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25461</w:t>
            </w: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9A1EFD" w:rsidRPr="002B2E75" w:rsidTr="009D50D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21912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22537</w:t>
            </w:r>
          </w:p>
        </w:tc>
      </w:tr>
      <w:tr w:rsidR="009A1EFD" w:rsidRPr="002B2E75" w:rsidTr="009D50D1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8967A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25461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8967A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26086</w:t>
            </w:r>
          </w:p>
        </w:tc>
      </w:tr>
    </w:tbl>
    <w:p w:rsidR="009A1EFD" w:rsidRDefault="009A1EFD" w:rsidP="009A1EFD"/>
    <w:p w:rsidR="009A1EFD" w:rsidRDefault="009A1EFD" w:rsidP="009A1EFD"/>
    <w:p w:rsidR="009A1EFD" w:rsidRDefault="009A1EFD" w:rsidP="009A1EFD"/>
    <w:p w:rsidR="009A1EFD" w:rsidRPr="002B2E75" w:rsidRDefault="009A1EFD" w:rsidP="009A1EFD"/>
    <w:p w:rsidR="009A1EFD" w:rsidRPr="002B2E75" w:rsidRDefault="009A1EFD" w:rsidP="009A1EFD">
      <w:pPr>
        <w:rPr>
          <w:b/>
        </w:rPr>
      </w:pPr>
      <w:r w:rsidRPr="002B2E75">
        <w:rPr>
          <w:b/>
        </w:rPr>
        <w:lastRenderedPageBreak/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9A1EFD" w:rsidRPr="002B2E75" w:rsidTr="009D50D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Hodnota za bežné účtovné obdobie</w:t>
            </w:r>
          </w:p>
        </w:tc>
      </w:tr>
      <w:tr w:rsidR="009A1EFD" w:rsidRPr="002B2E75" w:rsidTr="009D50D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</w:tbl>
    <w:p w:rsidR="009A1EFD" w:rsidRPr="002B2E75" w:rsidRDefault="009A1EFD" w:rsidP="009A1EFD">
      <w:pPr>
        <w:pStyle w:val="Nzov"/>
        <w:keepNext w:val="0"/>
        <w:spacing w:before="0" w:beforeAutospacing="0" w:after="0"/>
        <w:jc w:val="left"/>
      </w:pPr>
    </w:p>
    <w:p w:rsidR="009A1EFD" w:rsidRPr="002B2E75" w:rsidRDefault="009A1EFD" w:rsidP="009A1EFD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9A1EFD" w:rsidRPr="002B2E75" w:rsidRDefault="009A1EFD" w:rsidP="009A1EFD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9A1EFD" w:rsidRPr="002B2E75" w:rsidTr="009D50D1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A1EFD" w:rsidRPr="002B2E75" w:rsidTr="009D50D1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Spolu</w:t>
            </w:r>
          </w:p>
        </w:tc>
      </w:tr>
      <w:tr w:rsidR="009A1EFD" w:rsidRPr="002B2E75" w:rsidTr="009D50D1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</w:t>
            </w:r>
          </w:p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Stav na konci účtovného </w:t>
            </w:r>
            <w:r w:rsidRPr="002B2E75">
              <w:rPr>
                <w:rFonts w:cs="Arial Narrow"/>
                <w:b/>
                <w:bCs/>
              </w:rPr>
              <w:lastRenderedPageBreak/>
              <w:t>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lastRenderedPageBreak/>
              <w:t>Účtovná hodnota </w:t>
            </w: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</w:t>
            </w:r>
          </w:p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9A1EFD" w:rsidRPr="002B2E75" w:rsidRDefault="009A1EFD" w:rsidP="009A1EFD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9A1EFD" w:rsidRPr="002B2E75" w:rsidTr="009D50D1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A1EFD" w:rsidRPr="002B2E75" w:rsidTr="009D50D1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Spolu</w:t>
            </w:r>
          </w:p>
        </w:tc>
      </w:tr>
      <w:tr w:rsidR="009A1EFD" w:rsidRPr="002B2E75" w:rsidTr="009D50D1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</w:t>
            </w:r>
          </w:p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Účtovná hodnota </w:t>
            </w:r>
          </w:p>
        </w:tc>
      </w:tr>
      <w:tr w:rsidR="009A1EFD" w:rsidRPr="002B2E75" w:rsidTr="009D50D1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</w:t>
            </w:r>
          </w:p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A1EFD" w:rsidRPr="002B2E75" w:rsidTr="009D50D1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9A1EFD" w:rsidRDefault="009A1EFD" w:rsidP="009A1EFD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9A1EFD" w:rsidRPr="002B2E75" w:rsidRDefault="009A1EFD" w:rsidP="009A1EFD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9A1EFD" w:rsidRPr="002B2E75" w:rsidTr="009D50D1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9A1EFD" w:rsidRPr="002B2E75" w:rsidTr="009D50D1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</w:tbl>
    <w:p w:rsidR="009A1EFD" w:rsidRDefault="009A1EFD" w:rsidP="009A1EFD"/>
    <w:p w:rsidR="009A1EFD" w:rsidRPr="002B2E75" w:rsidRDefault="009A1EFD" w:rsidP="009A1EFD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9A1EFD" w:rsidRPr="002B2E75" w:rsidTr="009D50D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9A1EFD" w:rsidRPr="002B2E75" w:rsidTr="009D50D1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Účtovná hodnota DFM</w:t>
            </w:r>
          </w:p>
        </w:tc>
      </w:tr>
      <w:tr w:rsidR="009A1EFD" w:rsidRPr="002B2E75" w:rsidTr="009D50D1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9A1EFD" w:rsidRPr="002B2E75" w:rsidTr="009D50D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rPr>
                <w:rFonts w:cs="Arial"/>
                <w:b/>
              </w:rPr>
              <w:t>Dcérske účtovné jednotky</w:t>
            </w:r>
          </w:p>
        </w:tc>
      </w:tr>
      <w:tr w:rsidR="009A1EFD" w:rsidRPr="002B2E75" w:rsidTr="009D50D1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A1EFD" w:rsidRPr="002B2E75" w:rsidTr="009D50D1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A1EFD" w:rsidRPr="002B2E75" w:rsidTr="009D50D1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A1EFD" w:rsidRPr="002B2E75" w:rsidTr="009D50D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rPr>
                <w:rFonts w:cs="Arial"/>
                <w:b/>
              </w:rPr>
              <w:t>Účtovné jednotky s podstatným vplyvom</w:t>
            </w:r>
          </w:p>
        </w:tc>
      </w:tr>
      <w:tr w:rsidR="009A1EFD" w:rsidRPr="002B2E75" w:rsidTr="009D50D1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A1EFD" w:rsidRPr="002B2E75" w:rsidTr="009D50D1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A1EFD" w:rsidRPr="002B2E75" w:rsidTr="009D50D1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A1EFD" w:rsidRPr="002B2E75" w:rsidTr="009D50D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</w:rPr>
              <w:t xml:space="preserve">Ostatné realizovateľné CP a podiely  </w:t>
            </w:r>
          </w:p>
        </w:tc>
      </w:tr>
      <w:tr w:rsidR="009A1EFD" w:rsidRPr="002B2E75" w:rsidTr="009D50D1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A1EFD" w:rsidRPr="002B2E75" w:rsidTr="009D50D1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A1EFD" w:rsidRPr="002B2E75" w:rsidTr="009D50D1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A1EFD" w:rsidRPr="002B2E75" w:rsidTr="009D50D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</w:rPr>
              <w:t>Obstarávaný DFM na účely vykonania vplyvu v inej ÚJ</w:t>
            </w:r>
          </w:p>
        </w:tc>
      </w:tr>
      <w:tr w:rsidR="009A1EFD" w:rsidRPr="002B2E75" w:rsidTr="009D50D1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A1EFD" w:rsidRPr="002B2E75" w:rsidTr="009D50D1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A1EFD" w:rsidRPr="002B2E75" w:rsidTr="009D50D1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9A1EFD" w:rsidRPr="002B2E75" w:rsidRDefault="009A1EFD" w:rsidP="009A1EFD">
      <w:pPr>
        <w:pStyle w:val="Nzov"/>
        <w:spacing w:before="0" w:beforeAutospacing="0" w:after="0"/>
      </w:pPr>
    </w:p>
    <w:p w:rsidR="009A1EFD" w:rsidRPr="002B2E75" w:rsidRDefault="009A1EFD" w:rsidP="009A1EFD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9A1EFD" w:rsidRPr="002B2E75" w:rsidTr="009D50D1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9A1EFD" w:rsidRPr="002B2E75" w:rsidRDefault="009A1EFD" w:rsidP="009D50D1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9A1EFD" w:rsidRPr="002B2E75" w:rsidTr="009D50D1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9A1EFD" w:rsidRPr="002B2E75" w:rsidTr="009D50D1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 od troch</w:t>
            </w:r>
            <w:r>
              <w:rPr>
                <w:rFonts w:cs="Arial"/>
              </w:rPr>
              <w:t xml:space="preserve"> rokov</w:t>
            </w:r>
            <w:r w:rsidRPr="002B2E75">
              <w:rPr>
                <w:rFonts w:cs="Arial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9A1EFD" w:rsidRPr="002B2E75" w:rsidRDefault="009A1EFD" w:rsidP="009A1EFD"/>
    <w:p w:rsidR="009A1EFD" w:rsidRPr="002B2E75" w:rsidRDefault="009A1EFD" w:rsidP="009A1EFD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9A1EFD" w:rsidRPr="002B2E75" w:rsidTr="009D50D1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9A1EFD" w:rsidRPr="002B2E75" w:rsidTr="009D50D1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9A1EFD" w:rsidRPr="002B2E75" w:rsidTr="009D50D1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od troch</w:t>
            </w:r>
            <w:r>
              <w:rPr>
                <w:rFonts w:cs="Arial"/>
              </w:rPr>
              <w:t xml:space="preserve"> rokov</w:t>
            </w:r>
            <w:r w:rsidRPr="002B2E75">
              <w:rPr>
                <w:rFonts w:cs="Arial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9A1EFD" w:rsidRPr="002B2E75" w:rsidRDefault="009A1EFD" w:rsidP="009A1EFD">
      <w:pPr>
        <w:pStyle w:val="Nzov"/>
        <w:keepNext w:val="0"/>
        <w:spacing w:before="0" w:beforeAutospacing="0" w:after="0"/>
        <w:jc w:val="left"/>
      </w:pPr>
    </w:p>
    <w:p w:rsidR="009A1EFD" w:rsidRPr="002B2E75" w:rsidRDefault="009A1EFD" w:rsidP="009A1EFD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9A1EFD" w:rsidRPr="002B2E75" w:rsidRDefault="009A1EFD" w:rsidP="009A1EFD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9A1EFD" w:rsidRPr="002B2E75" w:rsidTr="009D50D1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Bežné účtovné obdobie</w:t>
            </w:r>
          </w:p>
        </w:tc>
      </w:tr>
      <w:tr w:rsidR="009A1EFD" w:rsidRPr="002B2E75" w:rsidTr="009D50D1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</w:p>
          <w:p w:rsidR="009A1EFD" w:rsidRDefault="009A1EFD" w:rsidP="009D50D1">
            <w:pPr>
              <w:pStyle w:val="TopHeader"/>
            </w:pPr>
            <w:r w:rsidRPr="002B2E75">
              <w:t>Tvorba </w:t>
            </w:r>
          </w:p>
          <w:p w:rsidR="009A1EFD" w:rsidRPr="002B2E75" w:rsidRDefault="009A1EFD" w:rsidP="009D50D1">
            <w:pPr>
              <w:pStyle w:val="TopHeader"/>
            </w:pPr>
            <w:r w:rsidRPr="002B2E75">
              <w:t>OP</w:t>
            </w:r>
          </w:p>
          <w:p w:rsidR="009A1EFD" w:rsidRPr="002B2E75" w:rsidRDefault="009A1EFD" w:rsidP="009D50D1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9A1EFD" w:rsidRPr="002B2E75" w:rsidTr="009D50D1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9A1EFD" w:rsidRPr="002B2E75" w:rsidTr="009D50D1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Nedokončená výroba a</w:t>
            </w:r>
          </w:p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A1EFD" w:rsidRPr="002B2E75" w:rsidRDefault="008967AD" w:rsidP="009D50D1">
            <w:pPr>
              <w:rPr>
                <w:rFonts w:cs="Arial"/>
              </w:rPr>
            </w:pPr>
            <w:r>
              <w:rPr>
                <w:rFonts w:cs="Arial"/>
              </w:rPr>
              <w:t>198218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9A1EFD" w:rsidRPr="002B2E75" w:rsidRDefault="008967AD" w:rsidP="009D50D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202130</w:t>
            </w:r>
          </w:p>
        </w:tc>
      </w:tr>
      <w:tr w:rsidR="009A1EFD" w:rsidRPr="002B2E75" w:rsidTr="009D50D1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8967AD" w:rsidP="009D50D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198218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8967AD" w:rsidP="009D50D1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202130</w:t>
            </w:r>
          </w:p>
        </w:tc>
      </w:tr>
    </w:tbl>
    <w:p w:rsidR="009A1EFD" w:rsidRPr="002B2E75" w:rsidRDefault="009A1EFD" w:rsidP="009A1EFD"/>
    <w:p w:rsidR="009A1EFD" w:rsidRPr="002B2E75" w:rsidRDefault="009A1EFD" w:rsidP="009A1EFD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9A1EFD" w:rsidRPr="002B2E75" w:rsidTr="009D50D1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Hodnota</w:t>
            </w:r>
          </w:p>
        </w:tc>
      </w:tr>
      <w:tr w:rsidR="009A1EFD" w:rsidRPr="002B2E75" w:rsidTr="009D50D1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</w:tbl>
    <w:p w:rsidR="009A1EFD" w:rsidRDefault="009A1EFD" w:rsidP="009A1EFD">
      <w:pPr>
        <w:pStyle w:val="Nzov"/>
        <w:spacing w:before="0" w:beforeAutospacing="0" w:after="0"/>
        <w:jc w:val="both"/>
      </w:pPr>
    </w:p>
    <w:p w:rsidR="009A1EFD" w:rsidRPr="002B2E75" w:rsidRDefault="009A1EFD" w:rsidP="009A1EFD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9A1EFD" w:rsidRPr="002B2E75" w:rsidTr="009D50D1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Hodnota za bežné účtovné obdobie</w:t>
            </w:r>
          </w:p>
        </w:tc>
      </w:tr>
      <w:tr w:rsidR="009A1EFD" w:rsidRPr="002B2E75" w:rsidTr="009D50D1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</w:tbl>
    <w:p w:rsidR="009A1EFD" w:rsidRPr="002B2E75" w:rsidRDefault="009A1EFD" w:rsidP="009A1EFD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9A1EFD" w:rsidRPr="002B2E75" w:rsidRDefault="009A1EFD" w:rsidP="009A1EFD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9A1EFD" w:rsidRPr="002B2E75" w:rsidTr="009D50D1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9A1EFD" w:rsidRPr="002B2E75" w:rsidTr="009D50D1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9A1EFD" w:rsidRPr="002B2E75" w:rsidTr="009D50D1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both"/>
              <w:rPr>
                <w:rFonts w:cs="Arial"/>
              </w:rPr>
            </w:pPr>
          </w:p>
        </w:tc>
      </w:tr>
      <w:tr w:rsidR="009A1EFD" w:rsidRPr="002B2E75" w:rsidTr="009D50D1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both"/>
              <w:rPr>
                <w:rFonts w:cs="Arial"/>
              </w:rPr>
            </w:pPr>
          </w:p>
        </w:tc>
      </w:tr>
      <w:tr w:rsidR="009A1EFD" w:rsidRPr="002B2E75" w:rsidTr="009D50D1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both"/>
              <w:rPr>
                <w:rFonts w:cs="Arial"/>
              </w:rPr>
            </w:pPr>
          </w:p>
        </w:tc>
      </w:tr>
    </w:tbl>
    <w:p w:rsidR="009A1EFD" w:rsidRPr="002B2E75" w:rsidRDefault="009A1EFD" w:rsidP="009A1EFD"/>
    <w:p w:rsidR="009A1EFD" w:rsidRPr="00CA52ED" w:rsidRDefault="009A1EFD" w:rsidP="009A1EFD">
      <w:pPr>
        <w:rPr>
          <w:i/>
        </w:rPr>
      </w:pPr>
      <w:r w:rsidRPr="00CA52ED">
        <w:rPr>
          <w:i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9A1EFD" w:rsidRPr="002B2E75" w:rsidTr="009D50D1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9A1EFD" w:rsidRPr="002B2E75" w:rsidTr="009D50D1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9A1EFD" w:rsidRPr="002B2E75" w:rsidTr="009D50D1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both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both"/>
              <w:rPr>
                <w:rFonts w:cs="Arial"/>
              </w:rPr>
            </w:pPr>
          </w:p>
        </w:tc>
      </w:tr>
      <w:tr w:rsidR="009A1EFD" w:rsidRPr="002B2E75" w:rsidTr="009D50D1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</w:tr>
      <w:tr w:rsidR="009A1EFD" w:rsidRPr="002B2E75" w:rsidTr="009D50D1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</w:tr>
    </w:tbl>
    <w:p w:rsidR="009A1EFD" w:rsidRPr="002B2E75" w:rsidRDefault="009A1EFD" w:rsidP="009A1EFD"/>
    <w:p w:rsidR="009A1EFD" w:rsidRPr="002B2E75" w:rsidRDefault="009A1EFD" w:rsidP="009A1EFD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9A1EFD" w:rsidRPr="002B2E75" w:rsidTr="009D50D1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9A1EFD" w:rsidRPr="002B2E75" w:rsidTr="009D50D1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9A1EFD" w:rsidRPr="002B2E75" w:rsidTr="009D50D1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both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both"/>
              <w:rPr>
                <w:rFonts w:cs="Arial"/>
              </w:rPr>
            </w:pPr>
          </w:p>
        </w:tc>
      </w:tr>
      <w:tr w:rsidR="009A1EFD" w:rsidRPr="002B2E75" w:rsidTr="009D50D1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</w:tr>
    </w:tbl>
    <w:p w:rsidR="009A1EFD" w:rsidRDefault="009A1EFD" w:rsidP="009A1EFD">
      <w:pPr>
        <w:pStyle w:val="Nzov"/>
        <w:spacing w:before="0" w:beforeAutospacing="0" w:after="0"/>
        <w:jc w:val="left"/>
        <w:rPr>
          <w:b w:val="0"/>
        </w:rPr>
      </w:pPr>
    </w:p>
    <w:p w:rsidR="009A1EFD" w:rsidRDefault="009A1EFD" w:rsidP="009A1EFD">
      <w:pPr>
        <w:rPr>
          <w:lang w:eastAsia="en-US"/>
        </w:rPr>
      </w:pPr>
    </w:p>
    <w:p w:rsidR="009A1EFD" w:rsidRPr="00CA52ED" w:rsidRDefault="009A1EFD" w:rsidP="009A1EFD">
      <w:pPr>
        <w:rPr>
          <w:lang w:eastAsia="en-US"/>
        </w:rPr>
      </w:pPr>
    </w:p>
    <w:p w:rsidR="009A1EFD" w:rsidRPr="002B2E75" w:rsidRDefault="009A1EFD" w:rsidP="009A1EFD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9A1EFD" w:rsidRPr="002B2E75" w:rsidTr="009D50D1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9A1EFD" w:rsidRPr="002B2E75" w:rsidTr="009D50D1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9A1EFD" w:rsidRPr="002B2E75" w:rsidTr="009D50D1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both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both"/>
              <w:rPr>
                <w:rFonts w:cs="Arial"/>
              </w:rPr>
            </w:pPr>
          </w:p>
        </w:tc>
      </w:tr>
      <w:tr w:rsidR="009A1EFD" w:rsidRPr="002B2E75" w:rsidTr="009D50D1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</w:tr>
      <w:tr w:rsidR="009A1EFD" w:rsidRPr="002B2E75" w:rsidTr="009D50D1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EFD" w:rsidRPr="002B2E75" w:rsidRDefault="009A1EFD" w:rsidP="009D50D1">
            <w:pPr>
              <w:jc w:val="both"/>
              <w:rPr>
                <w:rFonts w:cs="Arial"/>
              </w:rPr>
            </w:pPr>
          </w:p>
        </w:tc>
      </w:tr>
    </w:tbl>
    <w:p w:rsidR="009A1EFD" w:rsidRPr="002B2E75" w:rsidRDefault="009A1EFD" w:rsidP="009A1EFD"/>
    <w:p w:rsidR="009A1EFD" w:rsidRPr="002B2E75" w:rsidRDefault="009A1EFD" w:rsidP="009A1EFD">
      <w:pPr>
        <w:pStyle w:val="Nzov"/>
        <w:spacing w:before="0" w:beforeAutospacing="0" w:after="60"/>
        <w:jc w:val="left"/>
      </w:pPr>
      <w:r w:rsidRPr="002B2E75">
        <w:lastRenderedPageBreak/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9A1EFD" w:rsidRPr="002B2E75" w:rsidTr="009D50D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Bežné účtovné obdobie</w:t>
            </w:r>
          </w:p>
        </w:tc>
      </w:tr>
      <w:tr w:rsidR="009A1EFD" w:rsidRPr="002B2E75" w:rsidTr="009D50D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Default="009A1EFD" w:rsidP="009D50D1">
            <w:pPr>
              <w:pStyle w:val="TopHeader"/>
            </w:pPr>
            <w:r w:rsidRPr="002B2E75">
              <w:t>Tvorba</w:t>
            </w:r>
          </w:p>
          <w:p w:rsidR="009A1EFD" w:rsidRPr="002B2E75" w:rsidRDefault="009A1EFD" w:rsidP="009D50D1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C6517C" w:rsidRDefault="009A1EFD" w:rsidP="009D50D1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C6517C" w:rsidRDefault="009A1EFD" w:rsidP="009D50D1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9A1EFD" w:rsidRPr="002B2E75" w:rsidTr="009D50D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C6517C" w:rsidRDefault="009A1EFD" w:rsidP="009D50D1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C6517C" w:rsidRDefault="009A1EFD" w:rsidP="009D50D1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9A1EFD" w:rsidRPr="002B2E75" w:rsidTr="009D50D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A1EFD" w:rsidRPr="002B2E75" w:rsidRDefault="009A1EFD" w:rsidP="008967AD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8967AD">
              <w:rPr>
                <w:rFonts w:cs="Arial"/>
              </w:rPr>
              <w:t>6234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A1EFD" w:rsidRPr="002B2E75" w:rsidRDefault="008967AD" w:rsidP="009D50D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29157</w:t>
            </w:r>
          </w:p>
        </w:tc>
      </w:tr>
      <w:tr w:rsidR="009A1EFD" w:rsidRPr="002B2E75" w:rsidTr="009D50D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voči dcérskej </w:t>
            </w:r>
            <w:r>
              <w:rPr>
                <w:rFonts w:cs="Arial"/>
              </w:rPr>
              <w:t>účtovnej jednotke</w:t>
            </w:r>
            <w:r w:rsidRPr="002B2E75">
              <w:rPr>
                <w:rFonts w:cs="Arial"/>
              </w:rPr>
              <w:t xml:space="preserve"> a</w:t>
            </w:r>
            <w:r>
              <w:rPr>
                <w:rFonts w:cs="Arial"/>
              </w:rPr>
              <w:t> </w:t>
            </w:r>
            <w:r w:rsidRPr="002B2E75">
              <w:rPr>
                <w:rFonts w:cs="Arial"/>
              </w:rPr>
              <w:t>materskej</w:t>
            </w:r>
            <w:r>
              <w:rPr>
                <w:rFonts w:cs="Arial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Ostatné pohľadávky v rámci </w:t>
            </w:r>
            <w:proofErr w:type="spellStart"/>
            <w:r w:rsidRPr="002B2E75">
              <w:rPr>
                <w:rFonts w:cs="Arial"/>
              </w:rPr>
              <w:t>kons</w:t>
            </w:r>
            <w:proofErr w:type="spellEnd"/>
            <w:r w:rsidRPr="002B2E75">
              <w:rPr>
                <w:rFonts w:cs="Arial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>
              <w:rPr>
                <w:rFonts w:cs="Arial"/>
              </w:rPr>
              <w:t>-522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-522</w:t>
            </w:r>
          </w:p>
        </w:tc>
      </w:tr>
      <w:tr w:rsidR="009A1EFD" w:rsidRPr="002B2E75" w:rsidTr="009D50D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="008967AD">
              <w:rPr>
                <w:rFonts w:cs="Arial"/>
                <w:b/>
              </w:rPr>
              <w:t>5712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8967AD" w:rsidP="009D50D1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28635</w:t>
            </w:r>
          </w:p>
        </w:tc>
      </w:tr>
    </w:tbl>
    <w:p w:rsidR="009A1EFD" w:rsidRPr="002B2E75" w:rsidRDefault="009A1EFD" w:rsidP="009A1EFD">
      <w:pPr>
        <w:pStyle w:val="Nzov"/>
        <w:spacing w:before="0" w:beforeAutospacing="0" w:after="0"/>
        <w:jc w:val="left"/>
      </w:pPr>
    </w:p>
    <w:p w:rsidR="009A1EFD" w:rsidRPr="002B2E75" w:rsidRDefault="009A1EFD" w:rsidP="009A1EFD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9A1EFD" w:rsidRPr="002B2E75" w:rsidRDefault="009A1EFD" w:rsidP="009A1EFD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9A1EFD" w:rsidRPr="002B2E75" w:rsidTr="009D50D1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Pohľadávky spolu</w:t>
            </w:r>
          </w:p>
        </w:tc>
      </w:tr>
      <w:tr w:rsidR="009A1EFD" w:rsidRPr="002B2E75" w:rsidTr="009D50D1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9A1EFD" w:rsidRPr="002B2E75" w:rsidTr="009D50D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b/>
              </w:rPr>
            </w:pPr>
            <w:r w:rsidRPr="002B2E75">
              <w:rPr>
                <w:rFonts w:cs="Arial"/>
                <w:b/>
              </w:rPr>
              <w:t>Dlhodobé pohľadávky</w:t>
            </w:r>
          </w:p>
        </w:tc>
      </w:tr>
      <w:tr w:rsidR="009A1EFD" w:rsidRPr="002B2E75" w:rsidTr="009D50D1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</w:tr>
      <w:tr w:rsidR="009A1EFD" w:rsidRPr="002B2E75" w:rsidTr="009D50D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</w:tr>
      <w:tr w:rsidR="009A1EFD" w:rsidRPr="002B2E75" w:rsidTr="009D50D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  <w:b/>
              </w:rPr>
            </w:pPr>
          </w:p>
        </w:tc>
      </w:tr>
      <w:tr w:rsidR="009A1EFD" w:rsidRPr="002B2E75" w:rsidTr="009D50D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b/>
              </w:rPr>
            </w:pPr>
            <w:r w:rsidRPr="002B2E75">
              <w:rPr>
                <w:rFonts w:cs="Arial"/>
                <w:b/>
              </w:rPr>
              <w:lastRenderedPageBreak/>
              <w:t>Krátkodobé pohľadávky</w:t>
            </w:r>
          </w:p>
        </w:tc>
      </w:tr>
      <w:tr w:rsidR="009A1EFD" w:rsidRPr="002B2E75" w:rsidTr="009D50D1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A1EFD" w:rsidRPr="002B2E75" w:rsidRDefault="00F1047D" w:rsidP="009D50D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29157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A1EFD" w:rsidRPr="002B2E75" w:rsidRDefault="00F1047D" w:rsidP="009D50D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29157</w:t>
            </w:r>
          </w:p>
        </w:tc>
      </w:tr>
      <w:tr w:rsidR="009A1EFD" w:rsidRPr="002B2E75" w:rsidTr="009D50D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</w:tr>
      <w:tr w:rsidR="009A1EFD" w:rsidRPr="002B2E75" w:rsidTr="009D50D1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</w:tr>
      <w:tr w:rsidR="009A1EFD" w:rsidRPr="002B2E75" w:rsidTr="009D50D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</w:tr>
      <w:tr w:rsidR="009A1EFD" w:rsidRPr="002B2E75" w:rsidTr="009D50D1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-522</w:t>
            </w:r>
          </w:p>
        </w:tc>
        <w:tc>
          <w:tcPr>
            <w:tcW w:w="2030" w:type="dxa"/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-522</w:t>
            </w:r>
          </w:p>
        </w:tc>
      </w:tr>
      <w:tr w:rsidR="009A1EFD" w:rsidRPr="002B2E75" w:rsidTr="009D50D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F1047D" w:rsidP="009D50D1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28635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F1047D" w:rsidP="009D50D1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28635</w:t>
            </w:r>
          </w:p>
        </w:tc>
      </w:tr>
    </w:tbl>
    <w:p w:rsidR="009A1EFD" w:rsidRPr="002B2E75" w:rsidRDefault="009A1EFD" w:rsidP="009A1EFD">
      <w:pPr>
        <w:jc w:val="both"/>
        <w:rPr>
          <w:rFonts w:cs="Arial"/>
        </w:rPr>
      </w:pPr>
    </w:p>
    <w:p w:rsidR="009A1EFD" w:rsidRPr="002B2E75" w:rsidRDefault="009A1EFD" w:rsidP="009A1EFD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9A1EFD" w:rsidRPr="002B2E75" w:rsidTr="009D50D1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Pohľadávky podľa zostatkovej</w:t>
            </w:r>
          </w:p>
          <w:p w:rsidR="009A1EFD" w:rsidRPr="002B2E75" w:rsidRDefault="009A1EFD" w:rsidP="009D50D1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A1EFD" w:rsidRPr="002B2E75" w:rsidTr="009D50D1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9A1EFD" w:rsidRPr="002B2E75" w:rsidTr="009D50D1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F1047D">
              <w:rPr>
                <w:rFonts w:cs="Arial"/>
              </w:rPr>
              <w:t>9157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A1EFD" w:rsidRPr="002B2E75" w:rsidRDefault="00F1047D" w:rsidP="009D50D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26234</w:t>
            </w:r>
          </w:p>
        </w:tc>
      </w:tr>
      <w:tr w:rsidR="009A1EFD" w:rsidRPr="002B2E75" w:rsidTr="009D50D1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A1EFD" w:rsidRPr="002B2E75" w:rsidRDefault="00F1047D" w:rsidP="009D50D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29157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9A1EFD" w:rsidRPr="002B2E75" w:rsidRDefault="009A1EFD" w:rsidP="00F1047D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F1047D">
              <w:rPr>
                <w:rFonts w:cs="Arial"/>
              </w:rPr>
              <w:t>6234</w:t>
            </w:r>
          </w:p>
        </w:tc>
      </w:tr>
      <w:tr w:rsidR="009A1EFD" w:rsidRPr="002B2E75" w:rsidTr="009D50D1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so zostatkovou dobou splatnosti  jeden </w:t>
            </w:r>
            <w:r>
              <w:rPr>
                <w:rFonts w:cs="Arial"/>
              </w:rPr>
              <w:t xml:space="preserve">rok </w:t>
            </w:r>
            <w:r w:rsidRPr="002B2E75">
              <w:rPr>
                <w:rFonts w:cs="Arial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9A1EFD" w:rsidRDefault="009A1EFD" w:rsidP="009A1EFD">
      <w:pPr>
        <w:pStyle w:val="Nzov"/>
        <w:keepNext w:val="0"/>
        <w:spacing w:before="0" w:beforeAutospacing="0" w:after="60"/>
        <w:jc w:val="both"/>
      </w:pPr>
    </w:p>
    <w:p w:rsidR="009A1EFD" w:rsidRDefault="009A1EFD" w:rsidP="009A1EFD">
      <w:pPr>
        <w:pStyle w:val="Nzov"/>
        <w:keepNext w:val="0"/>
        <w:spacing w:before="0" w:beforeAutospacing="0" w:after="60"/>
        <w:jc w:val="both"/>
      </w:pPr>
    </w:p>
    <w:p w:rsidR="009A1EFD" w:rsidRDefault="009A1EFD" w:rsidP="009A1EFD">
      <w:pPr>
        <w:pStyle w:val="Nzov"/>
        <w:keepNext w:val="0"/>
        <w:spacing w:before="0" w:beforeAutospacing="0" w:after="60"/>
        <w:jc w:val="both"/>
      </w:pPr>
    </w:p>
    <w:p w:rsidR="009A1EFD" w:rsidRDefault="009A1EFD" w:rsidP="009A1EFD">
      <w:pPr>
        <w:pStyle w:val="Nzov"/>
        <w:keepNext w:val="0"/>
        <w:spacing w:before="0" w:beforeAutospacing="0" w:after="60"/>
        <w:jc w:val="both"/>
      </w:pPr>
    </w:p>
    <w:p w:rsidR="009A1EFD" w:rsidRDefault="009A1EFD" w:rsidP="009A1EFD">
      <w:pPr>
        <w:pStyle w:val="Nzov"/>
        <w:keepNext w:val="0"/>
        <w:spacing w:before="0" w:beforeAutospacing="0" w:after="60"/>
        <w:jc w:val="both"/>
      </w:pPr>
    </w:p>
    <w:p w:rsidR="009A1EFD" w:rsidRDefault="009A1EFD" w:rsidP="009A1EFD">
      <w:pPr>
        <w:pStyle w:val="Nzov"/>
        <w:keepNext w:val="0"/>
        <w:spacing w:before="0" w:beforeAutospacing="0" w:after="60"/>
        <w:jc w:val="both"/>
      </w:pPr>
    </w:p>
    <w:p w:rsidR="009A1EFD" w:rsidRDefault="009A1EFD" w:rsidP="009A1EFD">
      <w:pPr>
        <w:pStyle w:val="Nzov"/>
        <w:keepNext w:val="0"/>
        <w:spacing w:before="0" w:beforeAutospacing="0" w:after="60"/>
        <w:jc w:val="both"/>
      </w:pPr>
    </w:p>
    <w:p w:rsidR="009A1EFD" w:rsidRDefault="009A1EFD" w:rsidP="009A1EFD">
      <w:pPr>
        <w:pStyle w:val="Nzov"/>
        <w:keepNext w:val="0"/>
        <w:spacing w:before="0" w:beforeAutospacing="0" w:after="60"/>
        <w:jc w:val="both"/>
      </w:pPr>
    </w:p>
    <w:p w:rsidR="009A1EFD" w:rsidRPr="002B2E75" w:rsidRDefault="009A1EFD" w:rsidP="009A1EFD">
      <w:pPr>
        <w:pStyle w:val="Nzov"/>
        <w:keepNext w:val="0"/>
        <w:spacing w:before="0" w:beforeAutospacing="0" w:after="60"/>
        <w:jc w:val="both"/>
      </w:pPr>
      <w:r w:rsidRPr="002B2E75">
        <w:lastRenderedPageBreak/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9A1EFD" w:rsidRPr="002B2E75" w:rsidTr="009D50D1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Bežné účtovné obdobie</w:t>
            </w:r>
          </w:p>
        </w:tc>
      </w:tr>
      <w:tr w:rsidR="009A1EFD" w:rsidRPr="002B2E75" w:rsidTr="009D50D1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Hodnota pohľadávky</w:t>
            </w:r>
          </w:p>
        </w:tc>
      </w:tr>
      <w:tr w:rsidR="009A1EFD" w:rsidRPr="002B2E75" w:rsidTr="009D50D1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9A1EFD" w:rsidRDefault="009A1EFD" w:rsidP="009A1EFD">
      <w:pPr>
        <w:pStyle w:val="Nzov"/>
        <w:spacing w:before="0" w:beforeAutospacing="0" w:after="0"/>
        <w:jc w:val="left"/>
      </w:pPr>
    </w:p>
    <w:p w:rsidR="009A1EFD" w:rsidRDefault="009A1EFD" w:rsidP="009A1EFD">
      <w:pPr>
        <w:pStyle w:val="Nzov"/>
        <w:spacing w:before="0" w:beforeAutospacing="0" w:after="0"/>
        <w:jc w:val="left"/>
      </w:pPr>
    </w:p>
    <w:p w:rsidR="009A1EFD" w:rsidRPr="002B2E75" w:rsidRDefault="009A1EFD" w:rsidP="009A1EFD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9A1EFD" w:rsidRPr="002B2E75" w:rsidRDefault="009A1EFD" w:rsidP="009A1EFD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9A1EFD" w:rsidRPr="002B2E75" w:rsidTr="009D50D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A1EFD" w:rsidRPr="002B2E75" w:rsidTr="009D50D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1EFD" w:rsidRPr="002B2E75" w:rsidRDefault="00F1047D" w:rsidP="009D50D1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718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9A1EFD" w:rsidRPr="002B2E75" w:rsidRDefault="00F1047D" w:rsidP="00F1047D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945</w:t>
            </w:r>
          </w:p>
        </w:tc>
      </w:tr>
      <w:tr w:rsidR="009A1EFD" w:rsidRPr="002B2E75" w:rsidTr="009D50D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A1EFD" w:rsidRPr="002B2E75" w:rsidRDefault="00F1047D" w:rsidP="009D50D1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2961</w:t>
            </w:r>
          </w:p>
        </w:tc>
        <w:tc>
          <w:tcPr>
            <w:tcW w:w="2331" w:type="dxa"/>
            <w:vAlign w:val="center"/>
          </w:tcPr>
          <w:p w:rsidR="009A1EFD" w:rsidRPr="002B2E75" w:rsidRDefault="00F1047D" w:rsidP="009D50D1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3856</w:t>
            </w:r>
          </w:p>
        </w:tc>
      </w:tr>
      <w:tr w:rsidR="009A1EFD" w:rsidRPr="002B2E75" w:rsidTr="009D50D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9A1EFD" w:rsidRPr="002B2E75" w:rsidRDefault="009A1EFD" w:rsidP="009D50D1">
            <w:pPr>
              <w:rPr>
                <w:rFonts w:cs="Arial"/>
                <w:bCs/>
              </w:rPr>
            </w:pPr>
          </w:p>
        </w:tc>
      </w:tr>
      <w:tr w:rsidR="009A1EFD" w:rsidRPr="002B2E75" w:rsidTr="009D50D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9A1EFD" w:rsidRPr="002B2E75" w:rsidRDefault="009A1EFD" w:rsidP="009D50D1">
            <w:pPr>
              <w:rPr>
                <w:rFonts w:cs="Arial"/>
                <w:bCs/>
              </w:rPr>
            </w:pPr>
          </w:p>
        </w:tc>
      </w:tr>
      <w:tr w:rsidR="009A1EFD" w:rsidRPr="002B2E75" w:rsidTr="009D50D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F1047D" w:rsidP="009D50D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3679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F1047D" w:rsidP="009D50D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4801</w:t>
            </w:r>
          </w:p>
        </w:tc>
      </w:tr>
    </w:tbl>
    <w:p w:rsidR="009A1EFD" w:rsidRPr="002B2E75" w:rsidRDefault="009A1EFD" w:rsidP="009A1EFD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9A1EFD" w:rsidRDefault="009A1EFD" w:rsidP="009A1EFD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9A1EFD" w:rsidRDefault="009A1EFD" w:rsidP="009A1EFD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9A1EFD" w:rsidRPr="002B2E75" w:rsidRDefault="009A1EFD" w:rsidP="009A1EFD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9A1EFD" w:rsidRPr="002B2E75" w:rsidTr="009D50D1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Bežné účtovné obdobie</w:t>
            </w:r>
          </w:p>
        </w:tc>
      </w:tr>
      <w:tr w:rsidR="009A1EFD" w:rsidRPr="002B2E75" w:rsidTr="009D50D1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Prírastky</w:t>
            </w:r>
          </w:p>
          <w:p w:rsidR="009A1EFD" w:rsidRPr="002B2E75" w:rsidRDefault="009A1EFD" w:rsidP="009D50D1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Úbytky</w:t>
            </w:r>
          </w:p>
          <w:p w:rsidR="009A1EFD" w:rsidRPr="002B2E75" w:rsidRDefault="009A1EFD" w:rsidP="009D50D1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Stav na konci účtovného obdobia</w:t>
            </w:r>
          </w:p>
        </w:tc>
      </w:tr>
      <w:tr w:rsidR="009A1EFD" w:rsidRPr="002B2E75" w:rsidTr="009D50D1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9A1EFD" w:rsidRPr="002B2E75" w:rsidTr="009D50D1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9A1EFD" w:rsidRDefault="009A1EFD" w:rsidP="009A1EFD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9A1EFD" w:rsidRPr="002B2E75" w:rsidRDefault="009A1EFD" w:rsidP="009A1EFD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9A1EFD" w:rsidRPr="002B2E75" w:rsidTr="009D50D1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Tvorba OP</w:t>
            </w:r>
          </w:p>
          <w:p w:rsidR="009A1EFD" w:rsidRPr="002B2E75" w:rsidRDefault="009A1EFD" w:rsidP="009D50D1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9A1EFD" w:rsidRPr="002B2E75" w:rsidRDefault="009A1EFD" w:rsidP="009D50D1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9A1EFD" w:rsidRPr="002B2E75" w:rsidRDefault="009A1EFD" w:rsidP="009D50D1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9A1EFD" w:rsidRPr="002B2E75" w:rsidTr="009D50D1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9A1EFD" w:rsidRPr="002B2E75" w:rsidTr="009D50D1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9A1EFD" w:rsidRPr="002B2E75" w:rsidRDefault="009A1EFD" w:rsidP="009A1EFD">
      <w:pPr>
        <w:pStyle w:val="Nzov"/>
        <w:spacing w:before="0" w:beforeAutospacing="0" w:after="0"/>
        <w:jc w:val="left"/>
      </w:pPr>
    </w:p>
    <w:p w:rsidR="009A1EFD" w:rsidRPr="002B2E75" w:rsidRDefault="009A1EFD" w:rsidP="009A1EFD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9A1EFD" w:rsidRPr="002B2E75" w:rsidTr="009D50D1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9A1EFD" w:rsidRPr="002B2E75" w:rsidTr="009D50D1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</w:tbl>
    <w:p w:rsidR="009A1EFD" w:rsidRPr="002B2E75" w:rsidRDefault="009A1EFD" w:rsidP="009A1EFD">
      <w:pPr>
        <w:pStyle w:val="Nzov"/>
        <w:spacing w:before="0" w:beforeAutospacing="0" w:after="0"/>
        <w:jc w:val="left"/>
      </w:pPr>
    </w:p>
    <w:p w:rsidR="009A1EFD" w:rsidRPr="002B2E75" w:rsidRDefault="009A1EFD" w:rsidP="009A1EFD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9A1EFD" w:rsidRPr="002B2E75" w:rsidTr="009D50D1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Zvýšenie/ zníženie hodnoty</w:t>
            </w:r>
          </w:p>
          <w:p w:rsidR="009A1EFD" w:rsidRPr="002B2E75" w:rsidRDefault="009A1EFD" w:rsidP="009D50D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9A1EFD" w:rsidRPr="002B2E75" w:rsidTr="009D50D1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9A1EFD" w:rsidRPr="002B2E75" w:rsidTr="009D50D1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</w:tr>
      <w:tr w:rsidR="009A1EFD" w:rsidRPr="002B2E75" w:rsidTr="009D50D1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</w:tr>
      <w:tr w:rsidR="009A1EFD" w:rsidRPr="002B2E75" w:rsidTr="009D50D1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</w:tr>
      <w:tr w:rsidR="009A1EFD" w:rsidRPr="002B2E75" w:rsidTr="009D50D1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  <w:r w:rsidRPr="002B2E75">
              <w:rPr>
                <w:rFonts w:cs="Arial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</w:tr>
      <w:tr w:rsidR="009A1EFD" w:rsidRPr="002B2E75" w:rsidTr="009D50D1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lastRenderedPageBreak/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  <w:b/>
              </w:rPr>
            </w:pPr>
          </w:p>
        </w:tc>
      </w:tr>
    </w:tbl>
    <w:p w:rsidR="009A1EFD" w:rsidRPr="002B2E75" w:rsidRDefault="009A1EFD" w:rsidP="009A1EFD"/>
    <w:p w:rsidR="009A1EFD" w:rsidRPr="002B2E75" w:rsidRDefault="009A1EFD" w:rsidP="009A1EFD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9A1EFD" w:rsidRPr="002B2E75" w:rsidTr="009D50D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A1EFD" w:rsidRPr="002B2E75" w:rsidTr="009D50D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  <w:tr w:rsidR="009A1EFD" w:rsidRPr="002B2E75" w:rsidTr="009D50D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9A1EFD" w:rsidRPr="002B2E75" w:rsidRDefault="009A1EFD" w:rsidP="009D50D1">
            <w:pPr>
              <w:spacing w:line="360" w:lineRule="auto"/>
              <w:rPr>
                <w:rFonts w:cs="Arial"/>
              </w:rPr>
            </w:pPr>
          </w:p>
        </w:tc>
      </w:tr>
    </w:tbl>
    <w:p w:rsidR="009A1EFD" w:rsidRDefault="009A1EFD" w:rsidP="009A1EFD">
      <w:pPr>
        <w:pStyle w:val="Nzov"/>
        <w:spacing w:before="0" w:beforeAutospacing="0" w:after="60"/>
        <w:jc w:val="left"/>
      </w:pPr>
    </w:p>
    <w:p w:rsidR="009A1EFD" w:rsidRDefault="009A1EFD" w:rsidP="009A1EFD">
      <w:pPr>
        <w:rPr>
          <w:lang w:eastAsia="en-US"/>
        </w:rPr>
      </w:pPr>
    </w:p>
    <w:p w:rsidR="009A1EFD" w:rsidRDefault="009A1EFD" w:rsidP="009A1EFD">
      <w:pPr>
        <w:rPr>
          <w:lang w:eastAsia="en-US"/>
        </w:rPr>
      </w:pPr>
    </w:p>
    <w:p w:rsidR="009A1EFD" w:rsidRDefault="009A1EFD" w:rsidP="009A1EFD">
      <w:pPr>
        <w:rPr>
          <w:lang w:eastAsia="en-US"/>
        </w:rPr>
      </w:pPr>
    </w:p>
    <w:p w:rsidR="009A1EFD" w:rsidRDefault="009A1EFD" w:rsidP="009A1EFD">
      <w:pPr>
        <w:rPr>
          <w:lang w:eastAsia="en-US"/>
        </w:rPr>
      </w:pPr>
    </w:p>
    <w:p w:rsidR="009A1EFD" w:rsidRPr="00542A8C" w:rsidRDefault="009A1EFD" w:rsidP="009A1EFD">
      <w:pPr>
        <w:rPr>
          <w:lang w:eastAsia="en-US"/>
        </w:rPr>
      </w:pPr>
    </w:p>
    <w:p w:rsidR="009A1EFD" w:rsidRPr="002B2E75" w:rsidRDefault="009A1EFD" w:rsidP="009A1EFD">
      <w:pPr>
        <w:pStyle w:val="Nzov"/>
        <w:spacing w:before="0" w:beforeAutospacing="0" w:after="60"/>
        <w:jc w:val="left"/>
      </w:pPr>
      <w:r w:rsidRPr="002B2E75">
        <w:lastRenderedPageBreak/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9A1EFD" w:rsidRPr="002B2E75" w:rsidTr="009D50D1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Splatnosť</w:t>
            </w:r>
          </w:p>
        </w:tc>
      </w:tr>
      <w:tr w:rsidR="009A1EFD" w:rsidRPr="002B2E75" w:rsidTr="009D50D1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viac ako päť rokov</w:t>
            </w:r>
          </w:p>
        </w:tc>
      </w:tr>
      <w:tr w:rsidR="009A1EFD" w:rsidRPr="002B2E75" w:rsidTr="009D50D1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g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</w:tbl>
    <w:p w:rsidR="009A1EFD" w:rsidRPr="002B2E75" w:rsidRDefault="009A1EFD" w:rsidP="009A1EFD">
      <w:pPr>
        <w:pStyle w:val="Nzov"/>
        <w:spacing w:before="0" w:beforeAutospacing="0" w:after="0"/>
        <w:jc w:val="both"/>
        <w:rPr>
          <w:szCs w:val="22"/>
        </w:rPr>
      </w:pPr>
    </w:p>
    <w:p w:rsidR="009A1EFD" w:rsidRPr="002B2E75" w:rsidRDefault="009A1EFD" w:rsidP="009A1EFD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 Informácie k časti G. písm. a) tretiemu bodu prílohy č. 3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 </w:t>
      </w:r>
    </w:p>
    <w:p w:rsidR="009A1EFD" w:rsidRPr="002B2E75" w:rsidRDefault="009A1EFD" w:rsidP="009A1EFD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9A1EFD" w:rsidRPr="002B2E75" w:rsidTr="009D50D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F1047D" w:rsidP="009D50D1">
            <w:pPr>
              <w:jc w:val="center"/>
            </w:pPr>
            <w:r>
              <w:t>2576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b/>
              </w:rPr>
            </w:pPr>
            <w:r w:rsidRPr="002B2E75">
              <w:rPr>
                <w:b/>
              </w:rPr>
              <w:t>Bežné účtovné obdobie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F1047D" w:rsidP="009D50D1">
            <w:pPr>
              <w:jc w:val="center"/>
            </w:pPr>
            <w:r>
              <w:t>963</w:t>
            </w:r>
          </w:p>
        </w:tc>
      </w:tr>
      <w:tr w:rsidR="009A1EFD" w:rsidRPr="002B2E75" w:rsidTr="00F1047D">
        <w:trPr>
          <w:trHeight w:val="339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F1047D" w:rsidP="009D50D1">
            <w:pPr>
              <w:jc w:val="center"/>
            </w:pPr>
            <w:r>
              <w:t>963</w:t>
            </w:r>
          </w:p>
        </w:tc>
      </w:tr>
    </w:tbl>
    <w:p w:rsidR="009A1EFD" w:rsidRDefault="009A1EFD" w:rsidP="009A1EFD"/>
    <w:p w:rsidR="009A1EFD" w:rsidRPr="002B2E75" w:rsidRDefault="009A1EFD" w:rsidP="009A1EFD"/>
    <w:p w:rsidR="009A1EFD" w:rsidRPr="002B2E75" w:rsidRDefault="009A1EFD" w:rsidP="009A1EFD">
      <w:r w:rsidRPr="002B2E75"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9A1EFD" w:rsidRPr="002B2E75" w:rsidTr="009D50D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  <w:rPr>
                <w:b/>
              </w:rPr>
            </w:pPr>
            <w:r w:rsidRPr="002B2E75">
              <w:rPr>
                <w:b/>
              </w:rPr>
              <w:t>Bezprostredne predchádzajúce účtovné obdobie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rPr>
                <w:b/>
              </w:rPr>
              <w:t>Bežné účtovné obdobie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</w:p>
        </w:tc>
      </w:tr>
      <w:tr w:rsidR="009A1EFD" w:rsidRPr="002B2E75" w:rsidTr="009D50D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</w:p>
        </w:tc>
      </w:tr>
    </w:tbl>
    <w:p w:rsidR="009A1EFD" w:rsidRPr="002B2E75" w:rsidRDefault="009A1EFD" w:rsidP="009A1EFD">
      <w:pPr>
        <w:pStyle w:val="Nzov"/>
        <w:spacing w:before="0" w:beforeAutospacing="0" w:after="0"/>
        <w:jc w:val="left"/>
      </w:pPr>
    </w:p>
    <w:p w:rsidR="009A1EFD" w:rsidRPr="002B2E75" w:rsidRDefault="009A1EFD" w:rsidP="009A1EFD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9A1EFD" w:rsidRPr="002B2E75" w:rsidRDefault="009A1EFD" w:rsidP="009A1EFD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9A1EFD" w:rsidRPr="002B2E75" w:rsidTr="009D50D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Bežné účtovné obdobie</w:t>
            </w:r>
          </w:p>
        </w:tc>
      </w:tr>
      <w:tr w:rsidR="009A1EFD" w:rsidRPr="002B2E75" w:rsidTr="009D50D1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Stav na konci účtovného obdobia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  <w:rPr>
                <w:bCs/>
              </w:rPr>
            </w:pPr>
            <w:r w:rsidRPr="002B2E75">
              <w:rPr>
                <w:bCs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f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  <w:r>
              <w:t>762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  <w:r>
              <w:t>762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</w:rPr>
            </w:pPr>
          </w:p>
        </w:tc>
      </w:tr>
    </w:tbl>
    <w:p w:rsidR="009A1EFD" w:rsidRPr="002B2E75" w:rsidRDefault="009A1EFD" w:rsidP="009A1EFD"/>
    <w:p w:rsidR="009A1EFD" w:rsidRPr="002B2E75" w:rsidRDefault="009A1EFD" w:rsidP="009A1EFD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9A1EFD" w:rsidRPr="002B2E75" w:rsidTr="009D50D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A1EFD" w:rsidRPr="002B2E75" w:rsidTr="009D50D1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Stav na konci účtovného obdobia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  <w:rPr>
                <w:bCs/>
              </w:rPr>
            </w:pPr>
            <w:r w:rsidRPr="002B2E75">
              <w:rPr>
                <w:bCs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f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623208" w:rsidP="009D50D1">
            <w:pPr>
              <w:rPr>
                <w:b/>
              </w:rPr>
            </w:pPr>
            <w:r>
              <w:rPr>
                <w:b/>
              </w:rPr>
              <w:t>762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623208" w:rsidP="009D50D1">
            <w:pPr>
              <w:rPr>
                <w:b/>
              </w:rPr>
            </w:pPr>
            <w:r>
              <w:rPr>
                <w:b/>
              </w:rPr>
              <w:t>762</w:t>
            </w:r>
          </w:p>
        </w:tc>
      </w:tr>
    </w:tbl>
    <w:p w:rsidR="009A1EFD" w:rsidRDefault="009A1EFD" w:rsidP="009A1EFD">
      <w:pPr>
        <w:pStyle w:val="Nzov"/>
        <w:spacing w:before="0" w:beforeAutospacing="0" w:after="0"/>
        <w:jc w:val="left"/>
      </w:pPr>
    </w:p>
    <w:p w:rsidR="009A1EFD" w:rsidRPr="00542A8C" w:rsidRDefault="009A1EFD" w:rsidP="009A1EFD">
      <w:pPr>
        <w:rPr>
          <w:lang w:eastAsia="en-US"/>
        </w:rPr>
      </w:pPr>
    </w:p>
    <w:p w:rsidR="009A1EFD" w:rsidRPr="002B2E75" w:rsidRDefault="009A1EFD" w:rsidP="009A1EFD">
      <w:pPr>
        <w:pStyle w:val="Nzov"/>
        <w:spacing w:before="0" w:beforeAutospacing="0" w:after="60"/>
        <w:jc w:val="left"/>
      </w:pPr>
      <w:r w:rsidRPr="002B2E75">
        <w:lastRenderedPageBreak/>
        <w:t>26. Informácie k časti G. písm. c) a d) prílohy č. 3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9A1EFD" w:rsidRPr="002B2E75" w:rsidTr="009D50D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623208" w:rsidP="009D50D1">
            <w:pPr>
              <w:rPr>
                <w:b/>
                <w:bCs/>
              </w:rPr>
            </w:pPr>
            <w:r>
              <w:rPr>
                <w:b/>
                <w:bCs/>
              </w:rPr>
              <w:t>168902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1EFD" w:rsidRPr="002B2E75" w:rsidRDefault="00623208" w:rsidP="009D50D1">
            <w:pPr>
              <w:rPr>
                <w:b/>
                <w:bCs/>
              </w:rPr>
            </w:pPr>
            <w:r>
              <w:rPr>
                <w:b/>
                <w:bCs/>
              </w:rPr>
              <w:t>156981</w:t>
            </w:r>
          </w:p>
        </w:tc>
      </w:tr>
      <w:tr w:rsidR="009A1EFD" w:rsidRPr="002B2E75" w:rsidTr="009D50D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623208" w:rsidP="009D50D1">
            <w:r>
              <w:t>168902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623208">
            <w:r>
              <w:t>1</w:t>
            </w:r>
            <w:r w:rsidR="00623208">
              <w:t>56981</w:t>
            </w:r>
          </w:p>
        </w:tc>
      </w:tr>
      <w:tr w:rsidR="009A1EFD" w:rsidRPr="002B2E75" w:rsidTr="009D50D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>
              <w:t>34762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623208">
            <w:r>
              <w:t>3</w:t>
            </w:r>
            <w:r w:rsidR="00623208">
              <w:t>4762</w:t>
            </w:r>
          </w:p>
        </w:tc>
      </w:tr>
      <w:tr w:rsidR="009A1EFD" w:rsidRPr="002B2E75" w:rsidTr="009D50D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>
              <w:t>34762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>
              <w:t>34762</w:t>
            </w:r>
          </w:p>
        </w:tc>
      </w:tr>
    </w:tbl>
    <w:p w:rsidR="009A1EFD" w:rsidRPr="00E5320F" w:rsidRDefault="009A1EFD" w:rsidP="009A1EFD"/>
    <w:p w:rsidR="009A1EFD" w:rsidRPr="002B2E75" w:rsidRDefault="009A1EFD" w:rsidP="009A1EFD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/>
      </w:tblPr>
      <w:tblGrid>
        <w:gridCol w:w="4525"/>
        <w:gridCol w:w="2372"/>
        <w:gridCol w:w="2391"/>
      </w:tblGrid>
      <w:tr w:rsidR="009A1EFD" w:rsidRPr="002B2E75" w:rsidTr="009D50D1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A1EFD" w:rsidRPr="002B2E75" w:rsidTr="009D50D1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Cs/>
              </w:rPr>
            </w:pPr>
            <w:r w:rsidRPr="002B2E75">
              <w:rPr>
                <w:bCs/>
              </w:rPr>
              <w:lastRenderedPageBreak/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Cs/>
              </w:rPr>
            </w:pPr>
            <w:r w:rsidRPr="002B2E75">
              <w:rPr>
                <w:bCs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</w:tbl>
    <w:p w:rsidR="009A1EFD" w:rsidRPr="002B2E75" w:rsidRDefault="009A1EFD" w:rsidP="009A1EFD">
      <w:pPr>
        <w:pStyle w:val="Nzov"/>
        <w:spacing w:before="0" w:beforeAutospacing="0" w:after="0"/>
        <w:jc w:val="left"/>
      </w:pPr>
    </w:p>
    <w:p w:rsidR="009A1EFD" w:rsidRPr="002B2E75" w:rsidRDefault="009A1EFD" w:rsidP="009A1EFD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9A1EFD" w:rsidRPr="002B2E75" w:rsidTr="009D50D1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</w:tbl>
    <w:p w:rsidR="009A1EFD" w:rsidRPr="002B2E75" w:rsidRDefault="009A1EFD" w:rsidP="009A1EFD"/>
    <w:p w:rsidR="009A1EFD" w:rsidRPr="002B2E75" w:rsidRDefault="009A1EFD" w:rsidP="009A1EFD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9A1EFD" w:rsidRPr="002B2E75" w:rsidTr="009D50D1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Splatnosť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</w:tbl>
    <w:p w:rsidR="009A1EFD" w:rsidRDefault="009A1EFD" w:rsidP="009A1EFD">
      <w:pPr>
        <w:pStyle w:val="Nzov"/>
        <w:keepNext w:val="0"/>
        <w:widowControl w:val="0"/>
        <w:spacing w:before="0" w:beforeAutospacing="0" w:after="0"/>
        <w:jc w:val="both"/>
      </w:pPr>
    </w:p>
    <w:p w:rsidR="009A1EFD" w:rsidRDefault="009A1EFD" w:rsidP="009A1EFD">
      <w:pPr>
        <w:rPr>
          <w:lang w:eastAsia="en-US"/>
        </w:rPr>
      </w:pPr>
    </w:p>
    <w:p w:rsidR="009A1EFD" w:rsidRDefault="009A1EFD" w:rsidP="009A1EFD">
      <w:pPr>
        <w:rPr>
          <w:lang w:eastAsia="en-US"/>
        </w:rPr>
      </w:pPr>
    </w:p>
    <w:p w:rsidR="009A1EFD" w:rsidRDefault="009A1EFD" w:rsidP="009A1EFD">
      <w:pPr>
        <w:rPr>
          <w:lang w:eastAsia="en-US"/>
        </w:rPr>
      </w:pPr>
    </w:p>
    <w:p w:rsidR="009A1EFD" w:rsidRPr="00542A8C" w:rsidRDefault="009A1EFD" w:rsidP="009A1EFD">
      <w:pPr>
        <w:rPr>
          <w:lang w:eastAsia="en-US"/>
        </w:rPr>
      </w:pPr>
    </w:p>
    <w:p w:rsidR="009A1EFD" w:rsidRPr="002B2E75" w:rsidRDefault="009A1EFD" w:rsidP="009A1EFD">
      <w:pPr>
        <w:pStyle w:val="Nzov"/>
        <w:keepNext w:val="0"/>
        <w:widowControl w:val="0"/>
        <w:spacing w:before="0" w:beforeAutospacing="0" w:after="0"/>
        <w:jc w:val="both"/>
      </w:pPr>
      <w:r w:rsidRPr="002B2E75">
        <w:lastRenderedPageBreak/>
        <w:t>30. Informácie k časti G. písm. i)  prílohy č. 3 o bankových úveroch, pôžičkách a krátkodobých finančných výpomociach</w:t>
      </w:r>
    </w:p>
    <w:p w:rsidR="009A1EFD" w:rsidRPr="002B2E75" w:rsidRDefault="009A1EFD" w:rsidP="009A1EFD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9A1EFD" w:rsidRPr="002B2E75" w:rsidTr="009D50D1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9A1EFD" w:rsidRPr="002B2E75" w:rsidRDefault="009A1EFD" w:rsidP="009D50D1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  <w:rPr>
                <w:bCs/>
              </w:rPr>
            </w:pPr>
            <w:r w:rsidRPr="002B2E75">
              <w:rPr>
                <w:bCs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f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rPr>
                <w:b/>
                <w:bCs/>
              </w:rPr>
              <w:t>Dlhodobé bankové úvery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rPr>
                <w:b/>
                <w:bCs/>
              </w:rPr>
              <w:t>Krátkodobé bankové úvery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</w:tbl>
    <w:p w:rsidR="009A1EFD" w:rsidRPr="002B2E75" w:rsidRDefault="009A1EFD" w:rsidP="009A1EFD">
      <w:pPr>
        <w:pStyle w:val="Nzov"/>
        <w:spacing w:before="0" w:beforeAutospacing="0" w:after="0"/>
        <w:jc w:val="both"/>
      </w:pPr>
    </w:p>
    <w:p w:rsidR="009A1EFD" w:rsidRPr="002B2E75" w:rsidRDefault="009A1EFD" w:rsidP="009A1EFD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9A1EFD" w:rsidRPr="002B2E75" w:rsidTr="009D50D1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9A1EFD" w:rsidRPr="002B2E75" w:rsidRDefault="009A1EFD" w:rsidP="009D50D1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  <w:rPr>
                <w:bCs/>
              </w:rPr>
            </w:pPr>
            <w:r w:rsidRPr="002B2E75">
              <w:rPr>
                <w:bCs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f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rPr>
                <w:b/>
                <w:bCs/>
              </w:rPr>
              <w:lastRenderedPageBreak/>
              <w:t>Krátkodobé finančné výpomoci</w:t>
            </w:r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</w:tbl>
    <w:p w:rsidR="009A1EFD" w:rsidRDefault="009A1EFD" w:rsidP="009A1EFD"/>
    <w:p w:rsidR="009A1EFD" w:rsidRPr="002B2E75" w:rsidRDefault="009A1EFD" w:rsidP="009A1EFD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407"/>
        <w:gridCol w:w="2551"/>
        <w:gridCol w:w="2330"/>
      </w:tblGrid>
      <w:tr w:rsidR="009A1EFD" w:rsidRPr="002B2E75" w:rsidTr="009D50D1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</w:tbl>
    <w:p w:rsidR="009A1EFD" w:rsidRPr="002B2E75" w:rsidRDefault="009A1EFD" w:rsidP="009A1EFD">
      <w:pPr>
        <w:pStyle w:val="Nzov"/>
        <w:spacing w:before="0" w:beforeAutospacing="0" w:after="0"/>
        <w:jc w:val="both"/>
      </w:pPr>
    </w:p>
    <w:p w:rsidR="009A1EFD" w:rsidRDefault="009A1EFD" w:rsidP="009A1EFD">
      <w:pPr>
        <w:pStyle w:val="Nzov"/>
        <w:spacing w:before="0" w:beforeAutospacing="0" w:after="0"/>
        <w:jc w:val="both"/>
      </w:pPr>
    </w:p>
    <w:p w:rsidR="009A1EFD" w:rsidRDefault="009A1EFD" w:rsidP="009A1EFD">
      <w:pPr>
        <w:pStyle w:val="Nzov"/>
        <w:spacing w:before="0" w:beforeAutospacing="0" w:after="0"/>
        <w:jc w:val="both"/>
      </w:pPr>
    </w:p>
    <w:p w:rsidR="009A1EFD" w:rsidRDefault="009A1EFD" w:rsidP="009A1EFD">
      <w:pPr>
        <w:pStyle w:val="Nzov"/>
        <w:spacing w:before="0" w:beforeAutospacing="0" w:after="0"/>
        <w:jc w:val="both"/>
      </w:pPr>
    </w:p>
    <w:p w:rsidR="009A1EFD" w:rsidRPr="00542A8C" w:rsidRDefault="009A1EFD" w:rsidP="009A1EFD">
      <w:pPr>
        <w:rPr>
          <w:lang w:eastAsia="en-US"/>
        </w:rPr>
      </w:pPr>
    </w:p>
    <w:p w:rsidR="009A1EFD" w:rsidRDefault="009A1EFD" w:rsidP="009A1EFD">
      <w:pPr>
        <w:pStyle w:val="Nzov"/>
        <w:spacing w:before="0" w:beforeAutospacing="0" w:after="0"/>
        <w:jc w:val="both"/>
      </w:pPr>
    </w:p>
    <w:p w:rsidR="009A1EFD" w:rsidRDefault="009A1EFD" w:rsidP="009A1EFD">
      <w:pPr>
        <w:pStyle w:val="Nzov"/>
        <w:spacing w:before="0" w:beforeAutospacing="0" w:after="0"/>
        <w:jc w:val="both"/>
      </w:pPr>
    </w:p>
    <w:p w:rsidR="009A1EFD" w:rsidRPr="002B2E75" w:rsidRDefault="009A1EFD" w:rsidP="009A1EFD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9A1EFD" w:rsidRPr="002B2E75" w:rsidRDefault="009A1EFD" w:rsidP="009A1EFD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9A1EFD" w:rsidRPr="002B2E75" w:rsidTr="009D50D1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9A1EFD" w:rsidRPr="002B2E75" w:rsidTr="009D50D1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  <w:rPr>
                <w:b/>
              </w:rPr>
            </w:pPr>
            <w:r w:rsidRPr="002B2E75">
              <w:rPr>
                <w:b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  <w:rPr>
                <w:b/>
              </w:rPr>
            </w:pPr>
            <w:r w:rsidRPr="002B2E75">
              <w:rPr>
                <w:b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d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</w:rPr>
            </w:pPr>
            <w:r w:rsidRPr="002B2E75">
              <w:rPr>
                <w:b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1EFD" w:rsidRPr="002B2E75" w:rsidRDefault="009A1EFD" w:rsidP="009D50D1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b/>
              </w:rPr>
            </w:pP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</w:rPr>
            </w:pPr>
            <w:r w:rsidRPr="002B2E75">
              <w:rPr>
                <w:b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</w:tbl>
    <w:p w:rsidR="009A1EFD" w:rsidRPr="002B2E75" w:rsidRDefault="009A1EFD" w:rsidP="009A1EFD"/>
    <w:p w:rsidR="009A1EFD" w:rsidRPr="002B2E75" w:rsidRDefault="009A1EFD" w:rsidP="009A1EFD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9A1EFD" w:rsidRPr="002B2E75" w:rsidTr="009D50D1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9A1EFD" w:rsidRPr="002B2E75" w:rsidTr="009D50D1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vlastné imanie</w:t>
            </w:r>
          </w:p>
        </w:tc>
      </w:tr>
      <w:tr w:rsidR="009A1EFD" w:rsidRPr="002B2E75" w:rsidTr="009D50D1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e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rPr>
                <w:b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</w:rPr>
            </w:pP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rPr>
                <w:b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</w:tbl>
    <w:p w:rsidR="009A1EFD" w:rsidRPr="002B2E75" w:rsidRDefault="009A1EFD" w:rsidP="009A1EFD">
      <w:pPr>
        <w:pStyle w:val="Nzov"/>
        <w:spacing w:before="0" w:beforeAutospacing="0" w:after="0"/>
        <w:jc w:val="left"/>
      </w:pPr>
    </w:p>
    <w:p w:rsidR="009A1EFD" w:rsidRPr="002B2E75" w:rsidRDefault="009A1EFD" w:rsidP="009A1EFD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9A1EFD" w:rsidRPr="002B2E75" w:rsidTr="009D50D1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Reálna hodnota</w:t>
            </w:r>
          </w:p>
        </w:tc>
      </w:tr>
      <w:tr w:rsidR="009A1EFD" w:rsidRPr="002B2E75" w:rsidTr="009D50D1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A1EFD" w:rsidRPr="002B2E75" w:rsidTr="009D50D1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c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</w:tbl>
    <w:p w:rsidR="009A1EFD" w:rsidRPr="002B2E75" w:rsidRDefault="009A1EFD" w:rsidP="009A1EFD">
      <w:pPr>
        <w:pStyle w:val="Nzov"/>
        <w:spacing w:before="0" w:beforeAutospacing="0" w:after="0"/>
        <w:jc w:val="left"/>
      </w:pPr>
    </w:p>
    <w:p w:rsidR="009A1EFD" w:rsidRPr="002B2E75" w:rsidRDefault="009A1EFD" w:rsidP="009A1EFD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9A1EFD" w:rsidRPr="002B2E75" w:rsidTr="009D50D1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Splatnosť</w:t>
            </w:r>
          </w:p>
        </w:tc>
      </w:tr>
      <w:tr w:rsidR="009A1EFD" w:rsidRPr="002B2E75" w:rsidTr="009D50D1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viac ako päť rokov</w:t>
            </w:r>
          </w:p>
        </w:tc>
      </w:tr>
      <w:tr w:rsidR="009A1EFD" w:rsidRPr="002B2E75" w:rsidTr="009D50D1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g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</w:tbl>
    <w:p w:rsidR="009A1EFD" w:rsidRPr="002B2E75" w:rsidRDefault="009A1EFD" w:rsidP="009A1EFD">
      <w:pPr>
        <w:pStyle w:val="Nzov"/>
        <w:spacing w:before="0" w:beforeAutospacing="0" w:after="120"/>
        <w:jc w:val="left"/>
      </w:pPr>
    </w:p>
    <w:p w:rsidR="009A1EFD" w:rsidRDefault="009A1EFD" w:rsidP="009A1EFD">
      <w:pPr>
        <w:pStyle w:val="Nzov"/>
        <w:keepNext w:val="0"/>
        <w:widowControl w:val="0"/>
        <w:spacing w:before="0" w:beforeAutospacing="0" w:after="120"/>
        <w:jc w:val="left"/>
      </w:pPr>
    </w:p>
    <w:p w:rsidR="009A1EFD" w:rsidRPr="00E5320F" w:rsidRDefault="009A1EFD" w:rsidP="009A1EFD"/>
    <w:p w:rsidR="009A1EFD" w:rsidRPr="002B2E75" w:rsidRDefault="009A1EFD" w:rsidP="009A1EFD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35. Informácie k časti H. písm. a) prílohy č. 3 o tržbách</w:t>
      </w:r>
    </w:p>
    <w:tbl>
      <w:tblPr>
        <w:tblW w:w="5000" w:type="pct"/>
        <w:jc w:val="center"/>
        <w:tblLook w:val="04A0"/>
      </w:tblPr>
      <w:tblGrid>
        <w:gridCol w:w="2346"/>
        <w:gridCol w:w="877"/>
        <w:gridCol w:w="1437"/>
        <w:gridCol w:w="877"/>
        <w:gridCol w:w="1437"/>
        <w:gridCol w:w="877"/>
        <w:gridCol w:w="1437"/>
      </w:tblGrid>
      <w:tr w:rsidR="009A1EFD" w:rsidRPr="002B2E75" w:rsidTr="009D50D1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9A1EFD" w:rsidRPr="002B2E75" w:rsidTr="009D50D1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A1EFD" w:rsidRPr="002B2E75" w:rsidTr="009D50D1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g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  <w:r>
              <w:t xml:space="preserve">Predaj </w:t>
            </w:r>
            <w:proofErr w:type="spellStart"/>
            <w:r>
              <w:t>služieb,poradenstvo</w:t>
            </w:r>
            <w:proofErr w:type="spellEnd"/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>
              <w:t>28910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  <w:r>
              <w:t>2</w:t>
            </w:r>
            <w:r w:rsidR="00623208">
              <w:t>8910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  <w:r>
              <w:t>ubytovanie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623208" w:rsidP="009D50D1">
            <w:r>
              <w:t>320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623208" w:rsidP="009D50D1">
            <w:r>
              <w:t>požičovňa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Default="009A1EFD" w:rsidP="009D50D1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Default="00623208" w:rsidP="009D50D1">
            <w:r>
              <w:t>343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  <w:r>
              <w:t>Tovar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623208" w:rsidP="009D50D1">
            <w:r>
              <w:t>340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623208" w:rsidP="009D50D1">
            <w:r>
              <w:t>1808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623208" w:rsidRPr="002B2E75" w:rsidTr="009D50D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208" w:rsidRPr="002B2E75" w:rsidRDefault="00623208" w:rsidP="009D50D1">
            <w:proofErr w:type="spellStart"/>
            <w:r>
              <w:t>Poradenstvo,reklama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208" w:rsidRDefault="00623208" w:rsidP="009D50D1">
            <w:r>
              <w:t>125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208" w:rsidRDefault="00623208" w:rsidP="009D50D1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208" w:rsidRPr="002B2E75" w:rsidRDefault="00623208" w:rsidP="009D50D1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208" w:rsidRPr="002B2E75" w:rsidRDefault="00623208" w:rsidP="009D50D1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208" w:rsidRPr="002B2E75" w:rsidRDefault="00623208" w:rsidP="009D50D1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208" w:rsidRPr="002B2E75" w:rsidRDefault="00623208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  <w:r>
              <w:t>Doprava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623208" w:rsidP="009D50D1">
            <w:r>
              <w:t>25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623208" w:rsidP="009D50D1">
            <w:r>
              <w:t>133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623208" w:rsidP="009D50D1">
            <w:r>
              <w:t>29720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623208">
            <w:r w:rsidRPr="002B2E75">
              <w:t> </w:t>
            </w:r>
            <w:r w:rsidR="00623208">
              <w:t>31194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</w:tbl>
    <w:p w:rsidR="009A1EFD" w:rsidRPr="002B2E75" w:rsidRDefault="009A1EFD" w:rsidP="009A1EFD">
      <w:pPr>
        <w:pStyle w:val="Nzov"/>
        <w:keepNext w:val="0"/>
        <w:widowControl w:val="0"/>
        <w:spacing w:before="0" w:beforeAutospacing="0" w:after="0"/>
        <w:jc w:val="both"/>
      </w:pPr>
    </w:p>
    <w:p w:rsidR="009A1EFD" w:rsidRPr="002B2E75" w:rsidRDefault="009A1EFD" w:rsidP="009A1EFD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9A1EFD" w:rsidRPr="002B2E75" w:rsidTr="009D50D1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9A1EFD" w:rsidRPr="002B2E75" w:rsidTr="009D50D1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A1EFD" w:rsidRPr="002B2E75" w:rsidTr="009D50D1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f</w:t>
            </w:r>
          </w:p>
        </w:tc>
      </w:tr>
      <w:tr w:rsidR="009A1EFD" w:rsidRPr="002B2E75" w:rsidTr="009D50D1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 xml:space="preserve">Nedokončená </w:t>
            </w:r>
            <w:r>
              <w:t>v</w:t>
            </w:r>
            <w:r w:rsidRPr="002B2E75">
              <w:t>ýroba </w:t>
            </w:r>
            <w:r>
              <w:br/>
            </w:r>
            <w:r w:rsidRPr="002B2E75"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A1EFD" w:rsidRPr="002B2E75" w:rsidRDefault="009A1EFD" w:rsidP="009D50D1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lastRenderedPageBreak/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A1EFD" w:rsidRPr="002B2E75" w:rsidRDefault="009A1EFD" w:rsidP="009D50D1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A1EFD" w:rsidRPr="002B2E75" w:rsidRDefault="009A1EFD" w:rsidP="009D50D1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</w:tbl>
    <w:p w:rsidR="009A1EFD" w:rsidRDefault="009A1EFD" w:rsidP="009A1EFD">
      <w:pPr>
        <w:pStyle w:val="Nzov"/>
        <w:spacing w:before="0" w:beforeAutospacing="0" w:after="0"/>
        <w:jc w:val="both"/>
      </w:pPr>
    </w:p>
    <w:p w:rsidR="009A1EFD" w:rsidRPr="002B2E75" w:rsidRDefault="009A1EFD" w:rsidP="009A1EFD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5931"/>
        <w:gridCol w:w="1676"/>
        <w:gridCol w:w="1681"/>
      </w:tblGrid>
      <w:tr w:rsidR="009A1EFD" w:rsidRPr="002B2E75" w:rsidTr="009D50D1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3B1B28" w:rsidTr="009D50D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3B1B28" w:rsidRDefault="009A1EFD" w:rsidP="009D50D1">
            <w:pPr>
              <w:rPr>
                <w:i/>
              </w:rPr>
            </w:pPr>
            <w:r w:rsidRPr="003B1B28">
              <w:rPr>
                <w:i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3B1B28" w:rsidRDefault="009A1EFD" w:rsidP="009D50D1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3B1B28" w:rsidRDefault="009A1EFD" w:rsidP="009D50D1">
            <w:pPr>
              <w:rPr>
                <w:i/>
              </w:rPr>
            </w:pP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3B1B28" w:rsidTr="009D50D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3B1B28" w:rsidRDefault="009A1EFD" w:rsidP="009D50D1">
            <w:pPr>
              <w:rPr>
                <w:i/>
              </w:rPr>
            </w:pPr>
            <w:r w:rsidRPr="003B1B28">
              <w:rPr>
                <w:i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3B1B28" w:rsidRDefault="009A1EFD" w:rsidP="009D50D1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3B1B28" w:rsidRDefault="009A1EFD" w:rsidP="009D50D1">
            <w:pPr>
              <w:rPr>
                <w:i/>
              </w:rPr>
            </w:pP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</w:tbl>
    <w:p w:rsidR="009A1EFD" w:rsidRDefault="009A1EFD" w:rsidP="009A1EFD">
      <w:pPr>
        <w:pStyle w:val="Nzov"/>
        <w:spacing w:before="0" w:beforeAutospacing="0" w:after="0"/>
        <w:jc w:val="left"/>
      </w:pPr>
    </w:p>
    <w:p w:rsidR="009A1EFD" w:rsidRPr="002B2E75" w:rsidRDefault="009A1EFD" w:rsidP="009A1EFD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9A1EFD" w:rsidRPr="002B2E75" w:rsidTr="009D50D1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2B5803" w:rsidP="002B5803">
            <w:r>
              <w:t>18168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623208" w:rsidP="009D50D1">
            <w:r>
              <w:t>29386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2B5803" w:rsidP="009D50D1">
            <w:r>
              <w:t>340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  <w:r w:rsidR="00623208">
              <w:t>1808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2B5803" w:rsidP="009D50D1">
            <w:r>
              <w:t>18508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623208" w:rsidP="009D50D1">
            <w:r>
              <w:t>31194</w:t>
            </w:r>
          </w:p>
        </w:tc>
      </w:tr>
    </w:tbl>
    <w:p w:rsidR="009A1EFD" w:rsidRPr="002B2E75" w:rsidRDefault="009A1EFD" w:rsidP="009A1EFD">
      <w:pPr>
        <w:pStyle w:val="Nzov"/>
        <w:spacing w:before="0" w:beforeAutospacing="0" w:after="0"/>
        <w:jc w:val="left"/>
      </w:pPr>
    </w:p>
    <w:p w:rsidR="009A1EFD" w:rsidRPr="002B2E75" w:rsidRDefault="009A1EFD" w:rsidP="009A1EFD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9A1EFD" w:rsidRPr="002B2E75" w:rsidTr="009D50D1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A1EFD" w:rsidRPr="002B2E75" w:rsidTr="009D50D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3B1B28" w:rsidTr="009D50D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1EFD" w:rsidRPr="003B1B28" w:rsidRDefault="009A1EFD" w:rsidP="009D50D1">
            <w:pPr>
              <w:rPr>
                <w:i/>
              </w:rPr>
            </w:pPr>
            <w:r w:rsidRPr="003B1B28">
              <w:rPr>
                <w:i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3B1B28" w:rsidRDefault="009A1EFD" w:rsidP="009D50D1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3B1B28" w:rsidRDefault="009A1EFD" w:rsidP="009D50D1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3B1B28" w:rsidTr="009D50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3B1B28" w:rsidRDefault="009A1EFD" w:rsidP="009D50D1">
            <w:pPr>
              <w:rPr>
                <w:i/>
              </w:rPr>
            </w:pPr>
            <w:r w:rsidRPr="003B1B28">
              <w:rPr>
                <w:i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3B1B28" w:rsidRDefault="009A1EFD" w:rsidP="009D50D1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3B1B28" w:rsidRDefault="009A1EFD" w:rsidP="009D50D1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</w:rPr>
            </w:pPr>
            <w:r w:rsidRPr="002B2E75">
              <w:rPr>
                <w:b/>
                <w:bCs/>
              </w:rPr>
              <w:t>Ostatné významné položky nákladov z hospodárskej činnosti</w:t>
            </w:r>
            <w:r w:rsidRPr="002B2E75">
              <w:rPr>
                <w:b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3B1B28" w:rsidTr="009D50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3B1B28" w:rsidRDefault="009A1EFD" w:rsidP="009D50D1">
            <w:pPr>
              <w:rPr>
                <w:i/>
              </w:rPr>
            </w:pPr>
            <w:r>
              <w:rPr>
                <w:i/>
              </w:rPr>
              <w:t>K</w:t>
            </w:r>
            <w:r w:rsidRPr="003B1B28">
              <w:rPr>
                <w:i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3B1B28" w:rsidRDefault="009A1EFD" w:rsidP="009D50D1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3B1B28" w:rsidRDefault="009A1EFD" w:rsidP="009D50D1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</w:tr>
      <w:tr w:rsidR="009A1EFD" w:rsidRPr="002B2E75" w:rsidTr="009D50D1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3B1B28" w:rsidTr="009D50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3B1B28" w:rsidRDefault="009A1EFD" w:rsidP="009D50D1">
            <w:pPr>
              <w:rPr>
                <w:i/>
              </w:rPr>
            </w:pPr>
            <w:r w:rsidRPr="003B1B28">
              <w:rPr>
                <w:i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3B1B28" w:rsidRDefault="009A1EFD" w:rsidP="009D50D1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3B1B28" w:rsidRDefault="009A1EFD" w:rsidP="009D50D1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</w:tbl>
    <w:p w:rsidR="009A1EFD" w:rsidRDefault="009A1EFD" w:rsidP="009A1EFD">
      <w:pPr>
        <w:pStyle w:val="Nzov"/>
        <w:spacing w:before="0" w:beforeAutospacing="0" w:after="0"/>
        <w:jc w:val="left"/>
      </w:pPr>
    </w:p>
    <w:p w:rsidR="009A1EFD" w:rsidRPr="002B2E75" w:rsidRDefault="009A1EFD" w:rsidP="009A1EFD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9A1EFD" w:rsidRPr="002B2E75" w:rsidTr="009D50D1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A1EFD" w:rsidRPr="002B2E75" w:rsidTr="009D50D1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lastRenderedPageBreak/>
              <w:t>Suma neuplatneného umorenia daňovej straty, nevyužitých daňových odpočtov a iných nárokov a odpočítateľných dočasných rozdielov, ku ktorým nebola účtov</w:t>
            </w:r>
            <w:r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</w:tbl>
    <w:p w:rsidR="009A1EFD" w:rsidRPr="001501C5" w:rsidRDefault="009A1EFD" w:rsidP="009A1EFD"/>
    <w:p w:rsidR="009A1EFD" w:rsidRPr="002B2E75" w:rsidRDefault="009A1EFD" w:rsidP="009A1EFD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9A1EFD" w:rsidRPr="002B2E75" w:rsidTr="009D50D1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A1EFD" w:rsidRPr="002B2E75" w:rsidTr="009D50D1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Daň v %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g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2B5803" w:rsidP="009D50D1">
            <w:pPr>
              <w:jc w:val="center"/>
            </w:pPr>
            <w:r>
              <w:t>963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2B5803" w:rsidP="009D50D1">
            <w:pPr>
              <w:jc w:val="center"/>
            </w:pPr>
            <w:r>
              <w:t>3260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x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2B5803" w:rsidP="009D50D1">
            <w:pPr>
              <w:jc w:val="center"/>
            </w:pPr>
            <w:r>
              <w:t>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2B5803" w:rsidP="009D50D1">
            <w:pPr>
              <w:jc w:val="center"/>
            </w:pPr>
            <w:r>
              <w:t>685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2B5803">
            <w:r w:rsidRPr="002B2E75">
              <w:t> </w:t>
            </w:r>
            <w:r>
              <w:t>3</w:t>
            </w:r>
            <w:r w:rsidR="002B5803"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2B5803" w:rsidP="002B5803">
            <w:r>
              <w:t>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2B5803" w:rsidP="009D50D1">
            <w:r>
              <w:t>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2B5803" w:rsidP="009D50D1">
            <w:r>
              <w:t>685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  <w:r w:rsidR="002B5803">
              <w:t>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  <w:r w:rsidR="002B5803">
              <w:t>685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</w:tbl>
    <w:p w:rsidR="009A1EFD" w:rsidRPr="002B2E75" w:rsidRDefault="009A1EFD" w:rsidP="009A1EFD">
      <w:pPr>
        <w:pStyle w:val="Nzov"/>
        <w:spacing w:before="0" w:beforeAutospacing="0" w:after="0"/>
        <w:jc w:val="left"/>
      </w:pPr>
    </w:p>
    <w:p w:rsidR="009A1EFD" w:rsidRPr="002B2E75" w:rsidRDefault="009A1EFD" w:rsidP="009A1EFD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9A1EFD" w:rsidRPr="002B2E75" w:rsidTr="009D50D1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lastRenderedPageBreak/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</w:tbl>
    <w:p w:rsidR="009A1EFD" w:rsidRPr="002B2E75" w:rsidRDefault="009A1EFD" w:rsidP="009A1EFD">
      <w:pPr>
        <w:pStyle w:val="Nzov"/>
        <w:spacing w:before="0" w:beforeAutospacing="0" w:after="0"/>
        <w:jc w:val="left"/>
      </w:pPr>
    </w:p>
    <w:p w:rsidR="009A1EFD" w:rsidRPr="002B2E75" w:rsidRDefault="009A1EFD" w:rsidP="009A1EFD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9A1EFD" w:rsidRPr="002B2E75" w:rsidRDefault="009A1EFD" w:rsidP="009A1EFD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9A1EFD" w:rsidRPr="002B2E75" w:rsidTr="009D50D1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9A1EFD" w:rsidRPr="002B2E75" w:rsidTr="009D50D1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Hodnota voči spriazneným osobám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</w:tbl>
    <w:p w:rsidR="009A1EFD" w:rsidRPr="002B2E75" w:rsidRDefault="009A1EFD" w:rsidP="009A1EFD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9A1EFD" w:rsidRPr="002B2E75" w:rsidTr="009D50D1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9A1EFD" w:rsidRPr="002B2E75" w:rsidTr="009D50D1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Hodnota voči spriazneným osobám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</w:tbl>
    <w:p w:rsidR="009A1EFD" w:rsidRPr="002B2E75" w:rsidRDefault="009A1EFD" w:rsidP="009A1EFD">
      <w:pPr>
        <w:pStyle w:val="Nzov"/>
        <w:spacing w:before="0" w:beforeAutospacing="0" w:after="0"/>
        <w:jc w:val="left"/>
      </w:pPr>
    </w:p>
    <w:p w:rsidR="009A1EFD" w:rsidRPr="002B2E75" w:rsidRDefault="009A1EFD" w:rsidP="009A1EFD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9A1EFD" w:rsidRPr="002B2E75" w:rsidTr="009D50D1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Práva z</w:t>
            </w:r>
            <w:r>
              <w:t> </w:t>
            </w:r>
            <w:r w:rsidRPr="002B2E75">
              <w:t>koncesionárskych</w:t>
            </w:r>
            <w:r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</w:tbl>
    <w:p w:rsidR="009A1EFD" w:rsidRPr="002B2E75" w:rsidRDefault="009A1EFD" w:rsidP="009A1EFD"/>
    <w:p w:rsidR="009A1EFD" w:rsidRPr="002B2E75" w:rsidRDefault="009A1EFD" w:rsidP="009A1EFD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9A1EFD" w:rsidRPr="002B2E75" w:rsidTr="009D50D1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9A1EFD" w:rsidRPr="002B2E75" w:rsidTr="009D50D1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c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iných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9A1EFD" w:rsidRPr="002B2E75" w:rsidTr="009D50D1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lastRenderedPageBreak/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</w:tbl>
    <w:p w:rsidR="009A1EFD" w:rsidRDefault="009A1EFD" w:rsidP="009A1EFD">
      <w:pPr>
        <w:pStyle w:val="Nzov"/>
        <w:keepNext w:val="0"/>
        <w:spacing w:before="0" w:beforeAutospacing="0" w:after="0"/>
        <w:jc w:val="both"/>
      </w:pPr>
    </w:p>
    <w:p w:rsidR="009A1EFD" w:rsidRPr="002B2E75" w:rsidRDefault="009A1EFD" w:rsidP="009A1EFD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9A1EFD" w:rsidRPr="002B2E75" w:rsidRDefault="009A1EFD" w:rsidP="009A1EFD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9A1EFD" w:rsidRPr="002B2E75" w:rsidTr="009D50D1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Hodnotové vyjadrenie obchodu</w:t>
            </w:r>
          </w:p>
        </w:tc>
      </w:tr>
      <w:tr w:rsidR="009A1EFD" w:rsidRPr="002B2E75" w:rsidTr="009D50D1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A1EFD" w:rsidRPr="002B2E75" w:rsidTr="009D50D1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>
              <w:t>d</w:t>
            </w:r>
          </w:p>
        </w:tc>
      </w:tr>
      <w:tr w:rsidR="009A1EFD" w:rsidRPr="002B2E75" w:rsidTr="009D50D1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9A1EFD" w:rsidRPr="002B2E75" w:rsidRDefault="009A1EFD" w:rsidP="009D50D1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9A1EFD" w:rsidRPr="002B2E75" w:rsidRDefault="009A1EFD" w:rsidP="009D50D1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9A1EFD" w:rsidRPr="002B2E75" w:rsidRDefault="009A1EFD" w:rsidP="009D50D1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9A1EFD" w:rsidRPr="002B2E75" w:rsidRDefault="009A1EFD" w:rsidP="009D50D1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9A1EFD" w:rsidRPr="002B2E75" w:rsidRDefault="009A1EFD" w:rsidP="009D50D1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9A1EFD" w:rsidRPr="002B2E75" w:rsidRDefault="009A1EFD" w:rsidP="009D50D1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9A1EFD" w:rsidRPr="002B2E75" w:rsidRDefault="009A1EFD" w:rsidP="009D50D1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9A1EFD" w:rsidRPr="002B2E75" w:rsidRDefault="009A1EFD" w:rsidP="009D50D1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9A1EFD" w:rsidRPr="002B2E75" w:rsidRDefault="009A1EFD" w:rsidP="009D50D1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9A1EFD" w:rsidRPr="002B2E75" w:rsidRDefault="009A1EFD" w:rsidP="009D50D1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9A1EFD" w:rsidRPr="002B2E75" w:rsidRDefault="009A1EFD" w:rsidP="009D50D1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9A1EFD" w:rsidRPr="002B2E75" w:rsidRDefault="009A1EFD" w:rsidP="009D50D1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9A1EFD" w:rsidRPr="002B2E75" w:rsidRDefault="009A1EFD" w:rsidP="009D50D1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</w:tbl>
    <w:p w:rsidR="009A1EFD" w:rsidRPr="002B2E75" w:rsidRDefault="009A1EFD" w:rsidP="009A1EFD">
      <w:pPr>
        <w:pStyle w:val="Nzov"/>
        <w:spacing w:before="0" w:beforeAutospacing="0" w:after="0"/>
        <w:jc w:val="left"/>
        <w:rPr>
          <w:b w:val="0"/>
        </w:rPr>
      </w:pPr>
    </w:p>
    <w:p w:rsidR="009A1EFD" w:rsidRPr="002B2E75" w:rsidRDefault="009A1EFD" w:rsidP="009A1EFD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9A1EFD" w:rsidRPr="002B2E75" w:rsidTr="009D50D1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Hodnotové vyjadrenie obchodu</w:t>
            </w:r>
          </w:p>
        </w:tc>
      </w:tr>
      <w:tr w:rsidR="009A1EFD" w:rsidRPr="002B2E75" w:rsidTr="009D50D1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  <w:rPr>
                <w:b/>
              </w:rPr>
            </w:pPr>
            <w:r w:rsidRPr="002B2E75">
              <w:rPr>
                <w:b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  <w:rPr>
                <w:b/>
              </w:rPr>
            </w:pPr>
            <w:r w:rsidRPr="002B2E75">
              <w:rPr>
                <w:b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  <w:rPr>
                <w:b/>
              </w:rPr>
            </w:pPr>
            <w:r w:rsidRPr="002B2E75">
              <w:rPr>
                <w:b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jc w:val="center"/>
              <w:rPr>
                <w:b/>
              </w:rPr>
            </w:pPr>
            <w:r w:rsidRPr="002B2E75">
              <w:rPr>
                <w:b/>
              </w:rPr>
              <w:t>d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</w:tbl>
    <w:p w:rsidR="009A1EFD" w:rsidRDefault="009A1EFD" w:rsidP="009A1EFD"/>
    <w:p w:rsidR="009A1EFD" w:rsidRPr="002B2E75" w:rsidRDefault="009A1EFD" w:rsidP="009A1EFD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9A1EFD" w:rsidRPr="002B2E75" w:rsidRDefault="009A1EFD" w:rsidP="009A1EFD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9A1EFD" w:rsidRPr="002B2E75" w:rsidTr="009D50D1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Bežné účtovné obdobie</w:t>
            </w:r>
          </w:p>
        </w:tc>
      </w:tr>
      <w:tr w:rsidR="009A1EFD" w:rsidRPr="002B2E75" w:rsidTr="009D50D1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Stav na konci účtovného obdobia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f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  <w:r>
              <w:t>6339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  <w:r>
              <w:t>6639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lastRenderedPageBreak/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2B5803" w:rsidP="009D50D1">
            <w:r>
              <w:t>27346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2B5803" w:rsidP="009D50D1">
            <w:r>
              <w:t>29921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</w:tbl>
    <w:p w:rsidR="009A1EFD" w:rsidRPr="002B2E75" w:rsidRDefault="009A1EFD" w:rsidP="009A1EFD"/>
    <w:p w:rsidR="009A1EFD" w:rsidRPr="002B2E75" w:rsidRDefault="009A1EFD" w:rsidP="009A1EFD"/>
    <w:p w:rsidR="009A1EFD" w:rsidRPr="002B2E75" w:rsidRDefault="009A1EFD" w:rsidP="009A1EFD"/>
    <w:p w:rsidR="009A1EFD" w:rsidRDefault="009A1EFD" w:rsidP="009A1EFD"/>
    <w:p w:rsidR="009A1EFD" w:rsidRDefault="009A1EFD" w:rsidP="009A1EFD"/>
    <w:p w:rsidR="009A1EFD" w:rsidRPr="002B2E75" w:rsidRDefault="009A1EFD" w:rsidP="009A1EFD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9A1EFD" w:rsidRPr="002B2E75" w:rsidTr="009D50D1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A1EFD" w:rsidRPr="002B2E75" w:rsidTr="009D50D1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Stav na konci účtovného obdobia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f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  <w:r>
              <w:t>6639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2B5803" w:rsidP="009D50D1">
            <w:r>
              <w:t>26429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2B5803">
            <w:r w:rsidRPr="002B2E75">
              <w:t> </w:t>
            </w:r>
            <w:r w:rsidR="002B5803">
              <w:t>27345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</w:tbl>
    <w:p w:rsidR="009A1EFD" w:rsidRPr="002B2E75" w:rsidRDefault="009A1EFD" w:rsidP="009A1EFD"/>
    <w:p w:rsidR="009A1EFD" w:rsidRPr="002B2E75" w:rsidRDefault="009A1EFD" w:rsidP="009A1EFD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9A1EFD" w:rsidRPr="002B2E75" w:rsidTr="009D50D1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Obsah položky</w:t>
            </w:r>
          </w:p>
        </w:tc>
        <w:tc>
          <w:tcPr>
            <w:tcW w:w="12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A1EFD" w:rsidRPr="002B2E75" w:rsidTr="009D50D1">
        <w:trPr>
          <w:trHeight w:val="509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</w:p>
        </w:tc>
        <w:tc>
          <w:tcPr>
            <w:tcW w:w="519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</w:p>
        </w:tc>
        <w:tc>
          <w:tcPr>
            <w:tcW w:w="129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</w:p>
        </w:tc>
        <w:tc>
          <w:tcPr>
            <w:tcW w:w="16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</w:p>
        </w:tc>
      </w:tr>
      <w:tr w:rsidR="009A1EFD" w:rsidRPr="002B2E75" w:rsidTr="009D50D1">
        <w:trPr>
          <w:trHeight w:val="266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51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 xml:space="preserve">A. 1.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 xml:space="preserve">Príjmy z predaja tovaru  (+) 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64D32" w:rsidP="009D50D1">
            <w:r>
              <w:t>340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2B5803" w:rsidP="009D50D1">
            <w:r>
              <w:t>1808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Výdavky na nákup tovaru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64D32" w:rsidP="00964D32">
            <w:r>
              <w:t>5840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2B5803" w:rsidP="009D50D1">
            <w:r>
              <w:t>5241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Príjmy z predaja vlastných výrobkov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Príjmy z predaja služieb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64D32" w:rsidP="009D50D1">
            <w:r>
              <w:t>18168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2B5803" w:rsidP="009D50D1">
            <w:r>
              <w:t>29386</w:t>
            </w:r>
          </w:p>
        </w:tc>
      </w:tr>
      <w:tr w:rsidR="009A1EFD" w:rsidRPr="002B2E75" w:rsidTr="009D50D1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Výdavky na obstaranie materiálu, energie a ostatných neskladovateľných dodávok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B6699E" w:rsidP="009D50D1">
            <w:r>
              <w:t>36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  <w:r w:rsidR="002B5803">
              <w:t>2717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Výdavky na služby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>
              <w:t>2</w:t>
            </w:r>
            <w:r w:rsidR="00B6699E">
              <w:t>061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2B5803" w:rsidP="009D50D1">
            <w:r>
              <w:t>2356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Výdavky na osobné náklady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5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>
              <w:t>360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2B5803" w:rsidP="009D50D1">
            <w:r>
              <w:t>360</w:t>
            </w:r>
          </w:p>
        </w:tc>
      </w:tr>
      <w:tr w:rsidR="009A1EFD" w:rsidRPr="002B2E75" w:rsidTr="009D50D1">
        <w:trPr>
          <w:trHeight w:val="40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lastRenderedPageBreak/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Príjmy z predaja cenných papierov určených na predaj alebo na obchodovanie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41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Výdavky na nákup cenných papierov určených na predaj alebo na obchodovanie 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11.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12.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79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13.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14.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15.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16.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81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655718" w:rsidRDefault="009A1EFD" w:rsidP="009D50D1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Default="009A1EFD" w:rsidP="009D50D1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9A1EFD" w:rsidRPr="002B2E75" w:rsidRDefault="009A1EFD" w:rsidP="009D50D1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17.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Prijaté úroky, s výnimkou tých, ktoré sa začleňujú do investičných činností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18.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516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19.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6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lastRenderedPageBreak/>
              <w:t>A. 20.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21.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22.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Default="009A1EFD" w:rsidP="009D50D1">
            <w:r w:rsidRPr="002B2E75">
              <w:t>Príjmy mimoriadneho charakteru vzťahujúce sa na </w:t>
            </w:r>
          </w:p>
          <w:p w:rsidR="009A1EFD" w:rsidRPr="002B2E75" w:rsidRDefault="009A1EFD" w:rsidP="009D50D1">
            <w:r w:rsidRPr="002B2E75">
              <w:t>prevádzkovú činnosť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23.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Default="009A1EFD" w:rsidP="009D50D1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9A1EFD" w:rsidRPr="002B2E75" w:rsidRDefault="009A1EFD" w:rsidP="009D50D1">
            <w:r w:rsidRPr="002B2E75">
              <w:t>prevádzkovú činnosť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CE0E61" w:rsidRDefault="009A1EFD" w:rsidP="009D50D1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B. 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Výdavky na obstaranie dlhodobého nehmotného majetku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B. 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Výdavky na obstaranie dlhodobého hmotného majetku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1256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B. 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Default="009A1EFD" w:rsidP="009D50D1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9A1EFD" w:rsidRPr="002B2E75" w:rsidRDefault="009A1EFD" w:rsidP="009D50D1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B. 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Príjmy z predaja dlhodobého nehmotného majetku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B. 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Príjmy z predaja dlhodobého hmotného majetku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13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B. 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Default="009A1EFD" w:rsidP="009D50D1">
            <w:r w:rsidRPr="002B2E75">
              <w:t>Príjmy z predaja dlhodobých cenných papierov a</w:t>
            </w:r>
          </w:p>
          <w:p w:rsidR="009A1EFD" w:rsidRPr="002B2E75" w:rsidRDefault="009A1EFD" w:rsidP="009D50D1">
            <w:r w:rsidRPr="002B2E75">
              <w:t xml:space="preserve">podielov v iných účtovných jednotkách, s výnimkou cenných papierov, ktoré sa považujú za peňažné ekvivalenty a cenných papierov určených na predaj </w:t>
            </w:r>
            <w:r w:rsidRPr="002B2E75">
              <w:lastRenderedPageBreak/>
              <w:t>alebo na obchodovanie 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lastRenderedPageBreak/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lastRenderedPageBreak/>
              <w:t>B. 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B.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B. 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B. 10.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B. 11.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Prijaté úroky, s výnimkou tých, ktoré sa začleňujú do prevádzkových činností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B. 12.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7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B. 13.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83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B. 14.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B. 15.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B. 16.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Príjmy mimoriadneho charakteru vzťahujúce sa na investičnú činnosť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lastRenderedPageBreak/>
              <w:t>B. 17.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Default="009A1EFD" w:rsidP="009D50D1">
            <w:r w:rsidRPr="002B2E75">
              <w:t>Výdavky mimoriadneho charakteru vzťahujúce sa na</w:t>
            </w:r>
          </w:p>
          <w:p w:rsidR="009A1EFD" w:rsidRPr="002B2E75" w:rsidRDefault="009A1EFD" w:rsidP="009D50D1">
            <w:r w:rsidRPr="002B2E75">
              <w:t> investičnú činnosť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B. 18.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Ostatné príjmy  vzťahujúce sa na investičnú činnosť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B. 19.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Ostatné výdavky vzťahujúce sa na investičnú činnosť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Default="009A1EFD" w:rsidP="009D50D1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9A1EFD" w:rsidRPr="0051251D" w:rsidRDefault="009A1EFD" w:rsidP="009D50D1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Príjmy z upísaných akcií a obchodných podielov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Prijaté peňažné dary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Príjmy z úhrady straty spoločníkmi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Výdavky spojené so znížením fondov vytvorených účtovnou jednotkou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Výdavky z ďalších dôvodov, ktoré súvisia so znížením vlastného imania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51251D" w:rsidRDefault="009A1EFD" w:rsidP="009D50D1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Príjmy z emisie dlhových cenných papierov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lastRenderedPageBreak/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Výdavky na úhradu záväzkov z dlhových cenných papierov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Default="009A1EFD" w:rsidP="009D50D1">
            <w:r w:rsidRPr="002B2E75">
              <w:t>Príjmy z úverov, ktoré  účtovnej jednotke poskytla banka</w:t>
            </w:r>
          </w:p>
          <w:p w:rsidR="009A1EFD" w:rsidRPr="002B2E75" w:rsidRDefault="009A1EFD" w:rsidP="009D50D1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Príjmy z prijatých pôžičiek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Výdavky na splácanie pôžičiek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6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2.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2. 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Default="009A1EFD" w:rsidP="009D50D1">
            <w:r w:rsidRPr="002B2E75">
              <w:t>Výdavky na splácanie ostatných dlhodobých  záväzkov</w:t>
            </w:r>
          </w:p>
          <w:p w:rsidR="009A1EFD" w:rsidRPr="002B2E75" w:rsidRDefault="009A1EFD" w:rsidP="009D50D1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78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lastRenderedPageBreak/>
              <w:t>C. 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53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Príjmy mimoriadneho charakteru vzťahujúce sa na finančnú činnosť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Výdavky mimoriadneho charakteru vzťahujúce sa na finančnú činnosť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Default="009A1EFD" w:rsidP="009D50D1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9A1EFD" w:rsidRPr="002B2E75" w:rsidRDefault="009A1EFD" w:rsidP="009D50D1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51251D" w:rsidRDefault="009A1EFD" w:rsidP="009D50D1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45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</w:tbl>
    <w:p w:rsidR="009A1EFD" w:rsidRPr="002B2E75" w:rsidRDefault="009A1EFD" w:rsidP="009A1EFD">
      <w:pPr>
        <w:pStyle w:val="Nzov"/>
        <w:keepNext w:val="0"/>
        <w:widowControl w:val="0"/>
        <w:spacing w:before="0" w:beforeAutospacing="0" w:after="0"/>
        <w:jc w:val="left"/>
      </w:pPr>
    </w:p>
    <w:p w:rsidR="009A1EFD" w:rsidRDefault="009A1EFD" w:rsidP="009A1EFD">
      <w:pPr>
        <w:pStyle w:val="Nzov"/>
        <w:keepNext w:val="0"/>
        <w:widowControl w:val="0"/>
        <w:spacing w:before="0" w:beforeAutospacing="0" w:after="60"/>
        <w:jc w:val="left"/>
      </w:pPr>
    </w:p>
    <w:p w:rsidR="009A1EFD" w:rsidRPr="002B2E75" w:rsidRDefault="009A1EFD" w:rsidP="009A1EFD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9A1EFD" w:rsidRPr="002B2E75" w:rsidTr="009D50D1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A1EFD" w:rsidRPr="002B2E75" w:rsidTr="009D50D1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B6699E" w:rsidP="009D50D1">
            <w:r>
              <w:t>963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B6699E" w:rsidP="009D50D1">
            <w:r>
              <w:t>3260</w:t>
            </w:r>
          </w:p>
        </w:tc>
      </w:tr>
      <w:tr w:rsidR="009A1EFD" w:rsidRPr="002B2E75" w:rsidTr="009D50D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Default="009A1EFD" w:rsidP="009D50D1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9A1EFD" w:rsidRPr="002B2E75" w:rsidRDefault="009A1EFD" w:rsidP="009D50D1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B6699E">
            <w:r w:rsidRPr="002B2E75">
              <w:t> </w:t>
            </w:r>
            <w:r w:rsidR="00B6699E">
              <w:t>1334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B6699E" w:rsidP="009D50D1">
            <w:r>
              <w:t>3550</w:t>
            </w:r>
          </w:p>
        </w:tc>
      </w:tr>
      <w:tr w:rsidR="009A1EFD" w:rsidRPr="002B2E75" w:rsidTr="009D50D1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/>
        </w:tc>
      </w:tr>
      <w:tr w:rsidR="009A1EFD" w:rsidRPr="002B2E75" w:rsidTr="009D50D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 xml:space="preserve">Výsledok z predaja dlhodobého majetku, s výnimkou </w:t>
            </w:r>
            <w:r w:rsidRPr="002B2E75">
              <w:lastRenderedPageBreak/>
              <w:t>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lastRenderedPageBreak/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Default="009A1EFD" w:rsidP="009D50D1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9A1EFD" w:rsidRDefault="009A1EFD" w:rsidP="009D50D1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9A1EFD" w:rsidRPr="002B2E75" w:rsidRDefault="009A1EFD" w:rsidP="009D50D1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Default="009A1EFD" w:rsidP="009D50D1">
            <w:r w:rsidRPr="002B2E75">
              <w:t>Zmena stavu krátkodobého finančného majetku, s výnimkou majetku, ktorý je súčasťou peňažných prostriedkov </w:t>
            </w:r>
          </w:p>
          <w:p w:rsidR="009A1EFD" w:rsidRPr="002B2E75" w:rsidRDefault="009A1EFD" w:rsidP="009D50D1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9A1EFD" w:rsidRPr="002B2E75" w:rsidRDefault="009A1EFD" w:rsidP="009D50D1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Default="009A1EFD" w:rsidP="009D50D1">
            <w:r w:rsidRPr="002B2E75">
              <w:t xml:space="preserve">Výdavky na vyplatené dividendy  a iné podiely na zisku, s výnimkou tých, ktoré sa začleňujú do </w:t>
            </w:r>
            <w:r w:rsidRPr="002B2E75">
              <w:lastRenderedPageBreak/>
              <w:t xml:space="preserve">finančných činností </w:t>
            </w:r>
          </w:p>
          <w:p w:rsidR="009A1EFD" w:rsidRPr="002B2E75" w:rsidRDefault="009A1EFD" w:rsidP="009D50D1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9A1EFD" w:rsidRPr="002B2E75" w:rsidRDefault="009A1EFD" w:rsidP="009D50D1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9A1EFD" w:rsidRPr="0051251D" w:rsidRDefault="009A1EFD" w:rsidP="009D50D1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Default="009A1EFD" w:rsidP="009D50D1">
            <w:r w:rsidRPr="002B2E75">
              <w:t>Výdavky na obstaranie dlhodobých cenných papierov a </w:t>
            </w:r>
          </w:p>
          <w:p w:rsidR="009A1EFD" w:rsidRPr="002B2E75" w:rsidRDefault="009A1EFD" w:rsidP="009D50D1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Default="009A1EFD" w:rsidP="009D50D1">
            <w:r w:rsidRPr="002B2E75">
              <w:t>Príjmy z predaja dlhodobých cenných papierov </w:t>
            </w:r>
          </w:p>
          <w:p w:rsidR="009A1EFD" w:rsidRPr="002B2E75" w:rsidRDefault="009A1EFD" w:rsidP="009D50D1">
            <w:r w:rsidRPr="002B2E75">
              <w:t>a</w:t>
            </w:r>
            <w:r>
              <w:t> </w:t>
            </w:r>
            <w:r w:rsidRPr="002B2E75">
              <w:t xml:space="preserve">podielov v iných účtovných jednotkách, s výnimkou cenných papierov, ktoré sa považujú za peňažné </w:t>
            </w:r>
            <w:r w:rsidRPr="002B2E75">
              <w:lastRenderedPageBreak/>
              <w:t>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lastRenderedPageBreak/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 xml:space="preserve">Výdavky mimoriadneho charakteru vzťahujúce </w:t>
            </w:r>
            <w:r w:rsidRPr="002B2E75">
              <w:lastRenderedPageBreak/>
              <w:t>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lastRenderedPageBreak/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51251D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Default="009A1EFD" w:rsidP="009D50D1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9A1EFD" w:rsidRPr="0051251D" w:rsidRDefault="009A1EFD" w:rsidP="009D50D1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51251D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51251D" w:rsidTr="009D50D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51251D" w:rsidRDefault="009A1EFD" w:rsidP="009D50D1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9A1EFD" w:rsidRPr="0051251D" w:rsidRDefault="009A1EFD" w:rsidP="009D50D1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lastRenderedPageBreak/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Default="009A1EFD" w:rsidP="009D50D1">
            <w:r w:rsidRPr="002B2E75">
              <w:t>Príjmy z úverov, ktoré  účtovnej jednotke poskytla </w:t>
            </w:r>
          </w:p>
          <w:p w:rsidR="009A1EFD" w:rsidRPr="002B2E75" w:rsidRDefault="009A1EFD" w:rsidP="009D50D1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lastRenderedPageBreak/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2B2E75" w:rsidRDefault="009A1EFD" w:rsidP="009D50D1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2B2E75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2B2E75" w:rsidRDefault="009A1EFD" w:rsidP="009D50D1">
            <w:r w:rsidRPr="002B2E75">
              <w:t> </w:t>
            </w:r>
          </w:p>
        </w:tc>
      </w:tr>
      <w:tr w:rsidR="009A1EFD" w:rsidRPr="0051251D" w:rsidTr="009D50D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9A1EFD" w:rsidRPr="0051251D" w:rsidRDefault="009A1EFD" w:rsidP="009D50D1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9A1EFD" w:rsidRPr="0051251D" w:rsidTr="009D50D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51251D" w:rsidRDefault="009A1EFD" w:rsidP="009D50D1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9A1EFD" w:rsidRPr="0051251D" w:rsidTr="009D50D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Default="009A1EFD" w:rsidP="009D50D1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9A1EFD" w:rsidRPr="0051251D" w:rsidRDefault="009A1EFD" w:rsidP="009D50D1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9A1EFD" w:rsidRPr="0051251D" w:rsidTr="009D50D1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Default="009A1EFD" w:rsidP="009D50D1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9A1EFD" w:rsidRPr="0051251D" w:rsidRDefault="009A1EFD" w:rsidP="009D50D1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9A1EFD" w:rsidRPr="0051251D" w:rsidTr="009D50D1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1EFD" w:rsidRPr="0051251D" w:rsidRDefault="009A1EFD" w:rsidP="009D50D1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9A1EFD" w:rsidRPr="0051251D" w:rsidTr="009D50D1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EFD" w:rsidRPr="0051251D" w:rsidRDefault="009A1EFD" w:rsidP="009D50D1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9A1EFD" w:rsidRPr="002B2E75" w:rsidRDefault="009A1EFD" w:rsidP="009A1EFD"/>
    <w:p w:rsidR="009A1EFD" w:rsidRDefault="009A1EFD" w:rsidP="009A1EFD"/>
    <w:p w:rsidR="009D50D1" w:rsidRDefault="009D50D1"/>
    <w:sectPr w:rsidR="009D50D1" w:rsidSect="009D50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A550C"/>
    <w:rsid w:val="00050110"/>
    <w:rsid w:val="002B5803"/>
    <w:rsid w:val="00494B1D"/>
    <w:rsid w:val="004E1167"/>
    <w:rsid w:val="00532DCA"/>
    <w:rsid w:val="00623208"/>
    <w:rsid w:val="00781E61"/>
    <w:rsid w:val="007A550C"/>
    <w:rsid w:val="008804D2"/>
    <w:rsid w:val="008967AD"/>
    <w:rsid w:val="00964D32"/>
    <w:rsid w:val="009A1EFD"/>
    <w:rsid w:val="009D50D1"/>
    <w:rsid w:val="00B6699E"/>
    <w:rsid w:val="00C36217"/>
    <w:rsid w:val="00F1047D"/>
    <w:rsid w:val="00FA2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1EFD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A1EF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A1EF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A1EFD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A1EFD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A1EFD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A1EFD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A1EFD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A1EFD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A1EFD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A1EF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9A1EF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9A1EF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9A1EFD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9A1EFD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9A1EFD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9A1EFD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9A1EFD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9A1EFD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9A1EFD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A1EFD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A1EF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9A1EFD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9A1EFD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9A1EFD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qFormat/>
    <w:rsid w:val="009A1EF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eastAsia="en-US"/>
    </w:rPr>
  </w:style>
  <w:style w:type="paragraph" w:styleId="Zkladntext">
    <w:name w:val="Body Text"/>
    <w:basedOn w:val="Normlny"/>
    <w:link w:val="ZkladntextChar"/>
    <w:uiPriority w:val="99"/>
    <w:rsid w:val="009A1EFD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A1E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A1EF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9A1E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9A1EFD"/>
    <w:rPr>
      <w:rFonts w:eastAsiaTheme="minorEastAsia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9A1EFD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A1EF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9A1EF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A1EF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9A1EF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9A1EF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9A1EFD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9A1EFD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A1EF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1EFD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9A1EFD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9A1EFD"/>
    <w:rPr>
      <w:rFonts w:ascii="Tahoma" w:eastAsiaTheme="minorEastAsia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rsid w:val="009A1EF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9A1EFD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55</Pages>
  <Words>8251</Words>
  <Characters>47031</Characters>
  <Application>Microsoft Office Word</Application>
  <DocSecurity>0</DocSecurity>
  <Lines>391</Lines>
  <Paragraphs>110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Fem-stav</dc:creator>
  <cp:lastModifiedBy>Fem-stav</cp:lastModifiedBy>
  <cp:revision>4</cp:revision>
  <dcterms:created xsi:type="dcterms:W3CDTF">2020-06-29T14:14:00Z</dcterms:created>
  <dcterms:modified xsi:type="dcterms:W3CDTF">2020-06-29T20:09:00Z</dcterms:modified>
</cp:coreProperties>
</file>