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42627F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42627F">
        <w:rPr>
          <w:rFonts w:ascii="Arial Narrow" w:hAnsi="Arial Narrow"/>
          <w:b/>
        </w:rPr>
        <w:t>P</w:t>
      </w:r>
      <w:r w:rsidR="008271F6" w:rsidRPr="0042627F">
        <w:rPr>
          <w:rFonts w:ascii="Arial Narrow" w:hAnsi="Arial Narrow"/>
          <w:b/>
        </w:rPr>
        <w:t xml:space="preserve">OZNÁMKY K ÚČTOVNEJ ZÁVIERKE </w:t>
      </w:r>
      <w:r w:rsidRPr="0042627F">
        <w:rPr>
          <w:rFonts w:ascii="Arial Narrow" w:hAnsi="Arial Narrow"/>
          <w:b/>
        </w:rPr>
        <w:t>201</w:t>
      </w:r>
      <w:r w:rsidR="00940E0B">
        <w:rPr>
          <w:rFonts w:ascii="Arial Narrow" w:hAnsi="Arial Narrow"/>
          <w:b/>
        </w:rPr>
        <w:t>9</w:t>
      </w:r>
    </w:p>
    <w:p w:rsidR="00D33238" w:rsidRPr="0042627F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42627F">
        <w:rPr>
          <w:rFonts w:ascii="Arial Narrow" w:hAnsi="Arial Narrow"/>
          <w:sz w:val="22"/>
          <w:szCs w:val="22"/>
        </w:rPr>
        <w:t>zostavené podľa Opatrenia č.</w:t>
      </w:r>
      <w:r w:rsidR="00A40598">
        <w:rPr>
          <w:rFonts w:ascii="Arial Narrow" w:hAnsi="Arial Narrow"/>
          <w:sz w:val="22"/>
          <w:szCs w:val="22"/>
        </w:rPr>
        <w:t xml:space="preserve"> </w:t>
      </w:r>
      <w:r w:rsidR="00632304">
        <w:rPr>
          <w:rFonts w:ascii="Arial Narrow" w:hAnsi="Arial Narrow"/>
          <w:sz w:val="22"/>
          <w:szCs w:val="22"/>
        </w:rPr>
        <w:t>MF/14774/2017-74  (</w:t>
      </w:r>
      <w:r w:rsidR="00D33238" w:rsidRPr="0042627F">
        <w:rPr>
          <w:rFonts w:ascii="Arial Narrow" w:hAnsi="Arial Narrow"/>
          <w:sz w:val="22"/>
          <w:szCs w:val="22"/>
        </w:rPr>
        <w:t>MF/2337</w:t>
      </w:r>
      <w:r w:rsidR="00B727B9" w:rsidRPr="0042627F">
        <w:rPr>
          <w:rFonts w:ascii="Arial Narrow" w:hAnsi="Arial Narrow"/>
          <w:sz w:val="22"/>
          <w:szCs w:val="22"/>
        </w:rPr>
        <w:t>8</w:t>
      </w:r>
      <w:r w:rsidRPr="0042627F">
        <w:rPr>
          <w:rFonts w:ascii="Arial Narrow" w:hAnsi="Arial Narrow"/>
          <w:sz w:val="22"/>
          <w:szCs w:val="22"/>
        </w:rPr>
        <w:t>/20</w:t>
      </w:r>
      <w:r w:rsidR="00D33238" w:rsidRPr="0042627F">
        <w:rPr>
          <w:rFonts w:ascii="Arial Narrow" w:hAnsi="Arial Narrow"/>
          <w:sz w:val="22"/>
          <w:szCs w:val="22"/>
        </w:rPr>
        <w:t>14</w:t>
      </w:r>
      <w:r w:rsidRPr="0042627F">
        <w:rPr>
          <w:rFonts w:ascii="Arial Narrow" w:hAnsi="Arial Narrow"/>
          <w:sz w:val="22"/>
          <w:szCs w:val="22"/>
        </w:rPr>
        <w:t>-</w:t>
      </w:r>
      <w:r w:rsidR="00632304">
        <w:rPr>
          <w:rFonts w:ascii="Arial Narrow" w:hAnsi="Arial Narrow"/>
          <w:sz w:val="22"/>
          <w:szCs w:val="22"/>
        </w:rPr>
        <w:t xml:space="preserve">74, </w:t>
      </w:r>
      <w:r w:rsidR="00D33238" w:rsidRPr="0042627F">
        <w:rPr>
          <w:rFonts w:ascii="Arial Narrow" w:hAnsi="Arial Narrow"/>
          <w:sz w:val="22"/>
          <w:szCs w:val="22"/>
        </w:rPr>
        <w:t xml:space="preserve">FS č.12/2014), </w:t>
      </w:r>
      <w:r w:rsidRPr="0042627F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42627F">
        <w:rPr>
          <w:rFonts w:ascii="Arial Narrow" w:hAnsi="Arial Narrow"/>
          <w:sz w:val="22"/>
          <w:szCs w:val="22"/>
        </w:rPr>
        <w:t xml:space="preserve">e </w:t>
      </w:r>
      <w:r w:rsidRPr="0042627F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42627F" w:rsidRDefault="00295E93" w:rsidP="002E41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rPr>
          <w:rFonts w:ascii="Arial Narrow" w:hAnsi="Arial Narrow"/>
          <w:sz w:val="22"/>
          <w:szCs w:val="22"/>
        </w:rPr>
      </w:pPr>
    </w:p>
    <w:p w:rsidR="002E4153" w:rsidRDefault="002E4153" w:rsidP="002E415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8" w:line="239" w:lineRule="auto"/>
        <w:ind w:left="94" w:right="238"/>
        <w:jc w:val="center"/>
      </w:pPr>
      <w:r w:rsidRPr="00422A91">
        <w:rPr>
          <w:rFonts w:ascii="Arial Narrow" w:hAnsi="Arial Narrow"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  <w:r w:rsidRPr="00422A91">
        <w:t xml:space="preserve">v znení Opatrenia MF SR č. MF/19927/2015-74 (ďalej aj závierka pre </w:t>
      </w:r>
      <w:r w:rsidRPr="00422A91">
        <w:rPr>
          <w:b/>
        </w:rPr>
        <w:t>malé účtovné jednotky</w:t>
      </w:r>
      <w:r w:rsidRPr="00422A91">
        <w:t>)</w:t>
      </w:r>
    </w:p>
    <w:p w:rsidR="00295E93" w:rsidRPr="0042627F" w:rsidRDefault="00295E93">
      <w:pPr>
        <w:rPr>
          <w:rFonts w:ascii="Arial Narrow" w:hAnsi="Arial Narrow"/>
          <w:sz w:val="22"/>
          <w:szCs w:val="22"/>
        </w:rPr>
      </w:pPr>
    </w:p>
    <w:p w:rsidR="00332E9A" w:rsidRPr="0042627F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42627F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42627F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42627F" w:rsidRDefault="00332E9A">
      <w:pPr>
        <w:rPr>
          <w:rFonts w:ascii="Arial Narrow" w:hAnsi="Arial Narrow"/>
          <w:sz w:val="22"/>
          <w:szCs w:val="22"/>
        </w:rPr>
      </w:pPr>
    </w:p>
    <w:p w:rsidR="00332E9A" w:rsidRPr="0042627F" w:rsidRDefault="00332E9A">
      <w:pPr>
        <w:rPr>
          <w:rFonts w:ascii="Arial Narrow" w:hAnsi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1)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42627F">
        <w:rPr>
          <w:rFonts w:ascii="Arial Narrow" w:hAnsi="Arial Narrow" w:cs="Arial Narrow"/>
          <w:sz w:val="22"/>
          <w:szCs w:val="22"/>
        </w:rPr>
        <w:t>:</w:t>
      </w:r>
    </w:p>
    <w:p w:rsidR="00332E9A" w:rsidRPr="0042627F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42627F" w:rsidRPr="0042627F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42627F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42627F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E11315" w:rsidRPr="0042627F">
              <w:rPr>
                <w:rFonts w:ascii="Arial Narrow" w:hAnsi="Arial Narrow" w:cs="Arial Narrow"/>
                <w:b/>
                <w:sz w:val="22"/>
                <w:szCs w:val="22"/>
              </w:rPr>
              <w:t>OMEGA PHARMA</w:t>
            </w:r>
            <w:r w:rsidR="008B0093" w:rsidRPr="0042627F">
              <w:rPr>
                <w:rFonts w:ascii="Arial Narrow" w:hAnsi="Arial Narrow" w:cs="Arial Narrow"/>
                <w:b/>
                <w:sz w:val="22"/>
                <w:szCs w:val="22"/>
              </w:rPr>
              <w:t xml:space="preserve"> s</w:t>
            </w:r>
            <w:r w:rsidR="001F0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42627F">
              <w:rPr>
                <w:rFonts w:ascii="Arial Narrow" w:hAnsi="Arial Narrow" w:cs="Arial Narrow"/>
                <w:b/>
                <w:sz w:val="22"/>
                <w:szCs w:val="22"/>
              </w:rPr>
              <w:t>.r.</w:t>
            </w:r>
            <w:r w:rsidR="001F027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42627F">
              <w:rPr>
                <w:rFonts w:ascii="Arial Narrow" w:hAnsi="Arial Narrow" w:cs="Arial Narrow"/>
                <w:b/>
                <w:sz w:val="22"/>
                <w:szCs w:val="22"/>
              </w:rPr>
              <w:t>o.</w:t>
            </w:r>
          </w:p>
        </w:tc>
      </w:tr>
      <w:tr w:rsidR="0042627F" w:rsidRPr="0042627F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42627F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42627F" w:rsidRDefault="00E1131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sz w:val="22"/>
                <w:szCs w:val="22"/>
              </w:rPr>
              <w:t>821 01 Bratislava</w:t>
            </w:r>
            <w:r w:rsidR="008B0093" w:rsidRPr="0042627F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42627F">
              <w:rPr>
                <w:rFonts w:ascii="Arial Narrow" w:hAnsi="Arial Narrow" w:cs="Arial Narrow"/>
                <w:sz w:val="22"/>
                <w:szCs w:val="22"/>
              </w:rPr>
              <w:t>Tomášikova</w:t>
            </w:r>
            <w:r w:rsidR="00B727B9" w:rsidRPr="0042627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42627F">
              <w:rPr>
                <w:rFonts w:ascii="Arial Narrow" w:hAnsi="Arial Narrow" w:cs="Arial Narrow"/>
                <w:sz w:val="22"/>
                <w:szCs w:val="22"/>
              </w:rPr>
              <w:t>30</w:t>
            </w:r>
          </w:p>
        </w:tc>
      </w:tr>
      <w:tr w:rsidR="0042627F" w:rsidRPr="0042627F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42627F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42627F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42627F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42627F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42627F" w:rsidRPr="0042627F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42627F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42627F" w:rsidRDefault="00E1131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sz w:val="22"/>
                <w:szCs w:val="22"/>
              </w:rPr>
              <w:t>Zápis do obchodného registra: 13</w:t>
            </w:r>
            <w:r w:rsidR="008B0093" w:rsidRPr="0042627F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42627F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8B0093" w:rsidRPr="0042627F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B727B9" w:rsidRPr="0042627F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Pr="0042627F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D42468" w:rsidRPr="0042627F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8B0093" w:rsidRPr="0042627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42627F" w:rsidRPr="0042627F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42627F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42627F" w:rsidRDefault="00E1131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sz w:val="22"/>
                <w:szCs w:val="22"/>
              </w:rPr>
              <w:t>Kúpa tovaru za účelom jeho predaja konečnému spotrebiteľovi a veľkoobchodu</w:t>
            </w:r>
          </w:p>
        </w:tc>
      </w:tr>
      <w:tr w:rsidR="0042627F" w:rsidRPr="0042627F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42627F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42627F" w:rsidRDefault="00E1131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061CE" w:rsidRPr="0042627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42627F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42627F">
              <w:rPr>
                <w:rFonts w:ascii="Arial Narrow" w:hAnsi="Arial Narrow" w:cs="Arial Narrow"/>
                <w:sz w:val="22"/>
                <w:szCs w:val="22"/>
              </w:rPr>
              <w:t xml:space="preserve"> (§ 2/14 Z</w:t>
            </w:r>
            <w:r w:rsidR="00AC4B9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061CE" w:rsidRPr="0042627F">
              <w:rPr>
                <w:rFonts w:ascii="Arial Narrow" w:hAnsi="Arial Narrow" w:cs="Arial Narrow"/>
                <w:sz w:val="22"/>
                <w:szCs w:val="22"/>
              </w:rPr>
              <w:t>o</w:t>
            </w:r>
            <w:r w:rsidR="00AC4B9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3061CE" w:rsidRPr="0042627F">
              <w:rPr>
                <w:rFonts w:ascii="Arial Narrow" w:hAnsi="Arial Narrow" w:cs="Arial Narrow"/>
                <w:sz w:val="22"/>
                <w:szCs w:val="22"/>
              </w:rPr>
              <w:t>U)</w:t>
            </w:r>
            <w:r w:rsidR="008B0093" w:rsidRPr="0042627F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2627F" w:rsidRPr="0042627F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42627F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42627F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940E0B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42627F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42627F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42627F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</w:t>
      </w:r>
      <w:r w:rsidR="00AC4B98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Pr="0042627F">
        <w:rPr>
          <w:rFonts w:ascii="Arial Narrow" w:hAnsi="Arial Narrow" w:cs="Arial Narrow"/>
          <w:bCs/>
          <w:sz w:val="22"/>
          <w:szCs w:val="22"/>
          <w:u w:val="single"/>
        </w:rPr>
        <w:t>o</w:t>
      </w:r>
      <w:r w:rsidR="00AC4B98">
        <w:rPr>
          <w:rFonts w:ascii="Arial Narrow" w:hAnsi="Arial Narrow" w:cs="Arial Narrow"/>
          <w:bCs/>
          <w:sz w:val="22"/>
          <w:szCs w:val="22"/>
          <w:u w:val="single"/>
        </w:rPr>
        <w:t xml:space="preserve"> </w:t>
      </w:r>
      <w:r w:rsidRPr="0042627F">
        <w:rPr>
          <w:rFonts w:ascii="Arial Narrow" w:hAnsi="Arial Narrow" w:cs="Arial Narrow"/>
          <w:bCs/>
          <w:sz w:val="22"/>
          <w:szCs w:val="22"/>
          <w:u w:val="single"/>
        </w:rPr>
        <w:t>U)</w:t>
      </w:r>
    </w:p>
    <w:p w:rsidR="003061CE" w:rsidRPr="0042627F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42627F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42627F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42627F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42627F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42627F">
        <w:rPr>
          <w:rFonts w:ascii="Arial Narrow" w:hAnsi="Arial Narrow" w:cs="Arial Narrow"/>
          <w:bCs/>
          <w:sz w:val="22"/>
          <w:szCs w:val="22"/>
        </w:rPr>
        <w:t>netto</w:t>
      </w:r>
      <w:r w:rsidR="000764C2" w:rsidRPr="0042627F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42627F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42627F">
        <w:rPr>
          <w:rFonts w:ascii="Arial Narrow" w:hAnsi="Arial Narrow" w:cs="Arial Narrow"/>
          <w:bCs/>
          <w:sz w:val="22"/>
          <w:szCs w:val="22"/>
        </w:rPr>
        <w:t>a</w:t>
      </w:r>
      <w:r w:rsidRPr="0042627F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42627F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42627F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42627F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42627F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42627F">
        <w:rPr>
          <w:rFonts w:ascii="Arial Narrow" w:hAnsi="Arial Narrow" w:cs="Arial Narrow"/>
          <w:bCs/>
          <w:sz w:val="22"/>
          <w:szCs w:val="22"/>
        </w:rPr>
        <w:t>1</w:t>
      </w:r>
      <w:r w:rsidRPr="0042627F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42627F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42627F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42627F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42627F" w:rsidRPr="0042627F" w:rsidTr="000764C2">
        <w:tc>
          <w:tcPr>
            <w:tcW w:w="2197" w:type="dxa"/>
            <w:shd w:val="clear" w:color="auto" w:fill="auto"/>
          </w:tcPr>
          <w:p w:rsidR="00D42468" w:rsidRPr="0042627F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42627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42627F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42627F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42627F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42627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42627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42627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2627F" w:rsidRPr="0042627F" w:rsidTr="000764C2">
        <w:tc>
          <w:tcPr>
            <w:tcW w:w="2197" w:type="dxa"/>
            <w:shd w:val="clear" w:color="auto" w:fill="auto"/>
          </w:tcPr>
          <w:p w:rsidR="00D42468" w:rsidRPr="000250C4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250C4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0250C4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0250C4" w:rsidRDefault="00940E0B" w:rsidP="00DD6ED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3 043 012</w:t>
            </w:r>
          </w:p>
        </w:tc>
        <w:tc>
          <w:tcPr>
            <w:tcW w:w="3260" w:type="dxa"/>
            <w:shd w:val="clear" w:color="auto" w:fill="auto"/>
          </w:tcPr>
          <w:p w:rsidR="00D42468" w:rsidRPr="007976BB" w:rsidRDefault="00940E0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3 411 470</w:t>
            </w:r>
          </w:p>
        </w:tc>
        <w:tc>
          <w:tcPr>
            <w:tcW w:w="1276" w:type="dxa"/>
            <w:shd w:val="clear" w:color="auto" w:fill="auto"/>
          </w:tcPr>
          <w:p w:rsidR="00D42468" w:rsidRPr="0042627F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42627F" w:rsidRPr="0042627F" w:rsidTr="000764C2">
        <w:tc>
          <w:tcPr>
            <w:tcW w:w="2197" w:type="dxa"/>
            <w:shd w:val="clear" w:color="auto" w:fill="auto"/>
          </w:tcPr>
          <w:p w:rsidR="00D42468" w:rsidRPr="006D42BF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</w:pPr>
            <w:r w:rsidRPr="007976BB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976BB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D42BF" w:rsidRDefault="00940E0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4 782 713</w:t>
            </w:r>
          </w:p>
        </w:tc>
        <w:tc>
          <w:tcPr>
            <w:tcW w:w="3260" w:type="dxa"/>
            <w:shd w:val="clear" w:color="auto" w:fill="auto"/>
          </w:tcPr>
          <w:p w:rsidR="00D42468" w:rsidRPr="007976BB" w:rsidRDefault="00940E0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3 049 073</w:t>
            </w:r>
          </w:p>
        </w:tc>
        <w:tc>
          <w:tcPr>
            <w:tcW w:w="1276" w:type="dxa"/>
            <w:shd w:val="clear" w:color="auto" w:fill="auto"/>
          </w:tcPr>
          <w:p w:rsidR="00D42468" w:rsidRPr="0042627F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42627F" w:rsidTr="000764C2">
        <w:tc>
          <w:tcPr>
            <w:tcW w:w="2197" w:type="dxa"/>
            <w:shd w:val="clear" w:color="auto" w:fill="auto"/>
          </w:tcPr>
          <w:p w:rsidR="00D42468" w:rsidRPr="001E5E99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1E5E99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1E5E99" w:rsidRDefault="001E5E9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E5E9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3260" w:type="dxa"/>
            <w:shd w:val="clear" w:color="auto" w:fill="auto"/>
          </w:tcPr>
          <w:p w:rsidR="00D42468" w:rsidRPr="001E5E99" w:rsidRDefault="007976B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276" w:type="dxa"/>
            <w:shd w:val="clear" w:color="auto" w:fill="auto"/>
          </w:tcPr>
          <w:p w:rsidR="00D42468" w:rsidRPr="0042627F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42627F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42627F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42627F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42627F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42627F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42627F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42627F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42627F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42627F">
        <w:rPr>
          <w:rFonts w:ascii="Arial Narrow" w:hAnsi="Arial Narrow" w:cs="Arial Narrow"/>
          <w:sz w:val="22"/>
          <w:szCs w:val="22"/>
        </w:rPr>
        <w:t>preto</w:t>
      </w:r>
      <w:r w:rsidR="003672E8" w:rsidRPr="0042627F">
        <w:rPr>
          <w:rFonts w:ascii="Arial Narrow" w:hAnsi="Arial Narrow" w:cs="Arial Narrow"/>
          <w:sz w:val="22"/>
          <w:szCs w:val="22"/>
        </w:rPr>
        <w:t xml:space="preserve"> </w:t>
      </w:r>
      <w:r w:rsidRPr="0042627F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42627F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42627F">
        <w:rPr>
          <w:rFonts w:ascii="Arial Narrow" w:hAnsi="Arial Narrow"/>
          <w:sz w:val="22"/>
          <w:szCs w:val="22"/>
        </w:rPr>
        <w:t>Opatreni</w:t>
      </w:r>
      <w:r w:rsidR="00C84F78" w:rsidRPr="0042627F">
        <w:rPr>
          <w:rFonts w:ascii="Arial Narrow" w:hAnsi="Arial Narrow"/>
          <w:sz w:val="22"/>
          <w:szCs w:val="22"/>
        </w:rPr>
        <w:t>e</w:t>
      </w:r>
      <w:r w:rsidR="00396C6C" w:rsidRPr="0042627F">
        <w:rPr>
          <w:rFonts w:ascii="Arial Narrow" w:hAnsi="Arial Narrow"/>
          <w:sz w:val="22"/>
          <w:szCs w:val="22"/>
        </w:rPr>
        <w:t xml:space="preserve"> č.</w:t>
      </w:r>
      <w:r w:rsidR="00AC4B98">
        <w:rPr>
          <w:rFonts w:ascii="Arial Narrow" w:hAnsi="Arial Narrow"/>
          <w:sz w:val="22"/>
          <w:szCs w:val="22"/>
        </w:rPr>
        <w:t xml:space="preserve"> </w:t>
      </w:r>
      <w:r w:rsidR="00396C6C" w:rsidRPr="0042627F">
        <w:rPr>
          <w:rFonts w:ascii="Arial Narrow" w:hAnsi="Arial Narrow"/>
          <w:sz w:val="22"/>
          <w:szCs w:val="22"/>
        </w:rPr>
        <w:t>MF/2337</w:t>
      </w:r>
      <w:r w:rsidR="00E76CF5" w:rsidRPr="0042627F">
        <w:rPr>
          <w:rFonts w:ascii="Arial Narrow" w:hAnsi="Arial Narrow"/>
          <w:sz w:val="22"/>
          <w:szCs w:val="22"/>
        </w:rPr>
        <w:t>8</w:t>
      </w:r>
      <w:r w:rsidR="00396C6C" w:rsidRPr="0042627F">
        <w:rPr>
          <w:rFonts w:ascii="Arial Narrow" w:hAnsi="Arial Narrow"/>
          <w:sz w:val="22"/>
          <w:szCs w:val="22"/>
        </w:rPr>
        <w:t>/2014-74)</w:t>
      </w:r>
      <w:r w:rsidRPr="0042627F">
        <w:rPr>
          <w:rFonts w:ascii="Arial Narrow" w:hAnsi="Arial Narrow" w:cs="Arial Narrow"/>
          <w:sz w:val="22"/>
          <w:szCs w:val="22"/>
        </w:rPr>
        <w:t>.</w:t>
      </w:r>
    </w:p>
    <w:p w:rsidR="001F718C" w:rsidRPr="0042627F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42627F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2</w:t>
      </w:r>
      <w:r w:rsidR="001F718C" w:rsidRPr="0042627F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42627F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42627F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1360D7" w:rsidRPr="0042627F">
        <w:rPr>
          <w:rFonts w:ascii="Arial Narrow" w:hAnsi="Arial Narrow" w:cs="Arial Narrow"/>
          <w:sz w:val="22"/>
          <w:szCs w:val="22"/>
        </w:rPr>
        <w:t xml:space="preserve"> </w:t>
      </w:r>
      <w:r w:rsidR="00AC4B98" w:rsidRPr="00582A7B">
        <w:rPr>
          <w:rFonts w:ascii="Arial Narrow" w:hAnsi="Arial Narrow" w:cs="Arial Narrow"/>
          <w:sz w:val="22"/>
          <w:szCs w:val="22"/>
        </w:rPr>
        <w:t>účtovná závierka spoločnosti k 31.12</w:t>
      </w:r>
      <w:r w:rsidR="00940E0B">
        <w:rPr>
          <w:rFonts w:ascii="Arial Narrow" w:hAnsi="Arial Narrow" w:cs="Arial Narrow"/>
          <w:sz w:val="22"/>
          <w:szCs w:val="22"/>
        </w:rPr>
        <w:t>.2018</w:t>
      </w:r>
      <w:r w:rsidR="00632304">
        <w:rPr>
          <w:rFonts w:ascii="Arial Narrow" w:hAnsi="Arial Narrow" w:cs="Arial Narrow"/>
          <w:sz w:val="22"/>
          <w:szCs w:val="22"/>
        </w:rPr>
        <w:t xml:space="preserve"> bola</w:t>
      </w:r>
      <w:r w:rsidR="00A40598">
        <w:rPr>
          <w:rFonts w:ascii="Arial Narrow" w:hAnsi="Arial Narrow" w:cs="Arial Narrow"/>
          <w:sz w:val="22"/>
          <w:szCs w:val="22"/>
        </w:rPr>
        <w:t xml:space="preserve"> schválená v roku</w:t>
      </w:r>
      <w:r w:rsidR="00940E0B">
        <w:rPr>
          <w:rFonts w:ascii="Arial Narrow" w:hAnsi="Arial Narrow" w:cs="Arial Narrow"/>
          <w:sz w:val="22"/>
          <w:szCs w:val="22"/>
        </w:rPr>
        <w:t xml:space="preserve"> 2019</w:t>
      </w:r>
      <w:r w:rsidR="00582A7B" w:rsidRPr="00582A7B">
        <w:rPr>
          <w:rFonts w:ascii="Arial Narrow" w:hAnsi="Arial Narrow" w:cs="Arial Narrow"/>
          <w:sz w:val="22"/>
          <w:szCs w:val="22"/>
        </w:rPr>
        <w:t>.</w:t>
      </w:r>
    </w:p>
    <w:p w:rsidR="001F718C" w:rsidRPr="0042627F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 </w:t>
      </w:r>
    </w:p>
    <w:p w:rsidR="001360D7" w:rsidRPr="0042627F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3</w:t>
      </w:r>
      <w:r w:rsidR="001F718C" w:rsidRPr="0042627F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42627F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42627F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C4B98">
        <w:rPr>
          <w:rFonts w:ascii="Arial Narrow" w:hAnsi="Arial Narrow" w:cs="Arial Narrow"/>
          <w:sz w:val="22"/>
          <w:szCs w:val="22"/>
        </w:rPr>
        <w:t xml:space="preserve"> </w:t>
      </w:r>
      <w:r w:rsidR="00AC4B98" w:rsidRPr="0094332A">
        <w:rPr>
          <w:rFonts w:ascii="Arial Narrow" w:hAnsi="Arial Narrow" w:cs="Arial Narrow"/>
          <w:b/>
          <w:sz w:val="22"/>
          <w:szCs w:val="22"/>
        </w:rPr>
        <w:t>riadna</w:t>
      </w:r>
      <w:r w:rsidR="00AC4B98">
        <w:rPr>
          <w:rFonts w:ascii="Arial Narrow" w:hAnsi="Arial Narrow" w:cs="Arial Narrow"/>
          <w:sz w:val="22"/>
          <w:szCs w:val="22"/>
        </w:rPr>
        <w:t xml:space="preserve"> podľa</w:t>
      </w:r>
      <w:r w:rsidR="001360D7" w:rsidRPr="0042627F">
        <w:rPr>
          <w:rFonts w:ascii="Arial Narrow" w:hAnsi="Arial Narrow" w:cs="Arial Narrow"/>
          <w:sz w:val="22"/>
          <w:szCs w:val="22"/>
        </w:rPr>
        <w:t xml:space="preserve"> § 17 ods.6 Zákona 431/2002 Z.</w:t>
      </w:r>
      <w:r w:rsidR="00AC4B98">
        <w:rPr>
          <w:rFonts w:ascii="Arial Narrow" w:hAnsi="Arial Narrow" w:cs="Arial Narrow"/>
          <w:sz w:val="22"/>
          <w:szCs w:val="22"/>
        </w:rPr>
        <w:t xml:space="preserve"> z. o úč</w:t>
      </w:r>
      <w:r w:rsidR="001360D7" w:rsidRPr="0042627F">
        <w:rPr>
          <w:rFonts w:ascii="Arial Narrow" w:hAnsi="Arial Narrow" w:cs="Arial Narrow"/>
          <w:sz w:val="22"/>
          <w:szCs w:val="22"/>
        </w:rPr>
        <w:t>t</w:t>
      </w:r>
      <w:r w:rsidR="00A40598">
        <w:rPr>
          <w:rFonts w:ascii="Arial Narrow" w:hAnsi="Arial Narrow" w:cs="Arial Narrow"/>
          <w:sz w:val="22"/>
          <w:szCs w:val="22"/>
        </w:rPr>
        <w:t>ovní</w:t>
      </w:r>
      <w:r w:rsidR="00AC4B98">
        <w:rPr>
          <w:rFonts w:ascii="Arial Narrow" w:hAnsi="Arial Narrow" w:cs="Arial Narrow"/>
          <w:sz w:val="22"/>
          <w:szCs w:val="22"/>
        </w:rPr>
        <w:t>ctve</w:t>
      </w:r>
      <w:r w:rsidR="001360D7" w:rsidRPr="0042627F">
        <w:rPr>
          <w:rFonts w:ascii="Arial Narrow" w:hAnsi="Arial Narrow" w:cs="Arial Narrow"/>
          <w:sz w:val="22"/>
          <w:szCs w:val="22"/>
        </w:rPr>
        <w:t xml:space="preserve"> za </w:t>
      </w:r>
    </w:p>
    <w:p w:rsidR="001F718C" w:rsidRPr="0042627F" w:rsidRDefault="00940E0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obdobie 2019</w:t>
      </w:r>
      <w:r w:rsidR="001360D7" w:rsidRPr="0042627F">
        <w:rPr>
          <w:rFonts w:ascii="Arial Narrow" w:hAnsi="Arial Narrow" w:cs="Arial Narrow"/>
          <w:sz w:val="22"/>
          <w:szCs w:val="22"/>
        </w:rPr>
        <w:t>.</w:t>
      </w:r>
    </w:p>
    <w:p w:rsidR="001F718C" w:rsidRPr="0042627F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C87B89" w:rsidRPr="001F0276" w:rsidRDefault="00E76CF5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2627F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42627F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42627F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42627F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42627F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42627F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 w:rsidRPr="0042627F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42627F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1F0276">
        <w:rPr>
          <w:rFonts w:ascii="Arial Narrow" w:hAnsi="Arial Narrow" w:cs="Arial Narrow"/>
          <w:bCs/>
          <w:sz w:val="22"/>
          <w:szCs w:val="22"/>
        </w:rPr>
        <w:t>s konsolidáciou</w:t>
      </w:r>
      <w:r w:rsidR="00C87B89" w:rsidRPr="0042627F">
        <w:rPr>
          <w:rFonts w:ascii="Arial Narrow" w:hAnsi="Arial Narrow" w:cs="Arial Narrow"/>
          <w:bCs/>
          <w:sz w:val="22"/>
          <w:szCs w:val="22"/>
        </w:rPr>
        <w:t>:</w:t>
      </w:r>
      <w:r w:rsidR="00AC4B9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C4B98" w:rsidRPr="001F0276">
        <w:rPr>
          <w:rFonts w:ascii="Arial Narrow" w:hAnsi="Arial Narrow" w:cs="Arial Narrow"/>
          <w:b/>
          <w:bCs/>
          <w:sz w:val="22"/>
          <w:szCs w:val="22"/>
        </w:rPr>
        <w:t>nie sú</w:t>
      </w:r>
    </w:p>
    <w:p w:rsidR="00C87B89" w:rsidRPr="0042627F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1F0276" w:rsidRDefault="00C87B89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1F0276">
        <w:rPr>
          <w:rFonts w:ascii="Arial Narrow" w:hAnsi="Arial Narrow" w:cs="Arial Narrow"/>
          <w:sz w:val="22"/>
          <w:szCs w:val="22"/>
        </w:rPr>
        <w:t>konsolidovanú účtovnú závierku</w:t>
      </w:r>
      <w:r w:rsidRPr="0042627F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42627F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42627F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42627F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42627F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42627F">
        <w:rPr>
          <w:rFonts w:ascii="Arial Narrow" w:hAnsi="Arial Narrow" w:cs="Arial Narrow"/>
          <w:sz w:val="22"/>
          <w:szCs w:val="22"/>
        </w:rPr>
        <w:t>)</w:t>
      </w:r>
      <w:r w:rsidRPr="0042627F">
        <w:rPr>
          <w:rFonts w:ascii="Arial Narrow" w:hAnsi="Arial Narrow" w:cs="Arial Narrow"/>
          <w:sz w:val="22"/>
          <w:szCs w:val="22"/>
        </w:rPr>
        <w:t>:</w:t>
      </w:r>
      <w:r w:rsidR="00AC4B98">
        <w:rPr>
          <w:rFonts w:ascii="Arial Narrow" w:hAnsi="Arial Narrow" w:cs="Arial Narrow"/>
          <w:sz w:val="22"/>
          <w:szCs w:val="22"/>
        </w:rPr>
        <w:t xml:space="preserve"> </w:t>
      </w:r>
      <w:r w:rsidR="00AC4B98" w:rsidRPr="001F0276">
        <w:rPr>
          <w:rFonts w:ascii="Arial Narrow" w:hAnsi="Arial Narrow" w:cs="Arial Narrow"/>
          <w:b/>
          <w:sz w:val="22"/>
          <w:szCs w:val="22"/>
        </w:rPr>
        <w:t>nie je</w:t>
      </w:r>
    </w:p>
    <w:p w:rsidR="00C87B89" w:rsidRPr="0042627F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1F0276" w:rsidRDefault="00C87B89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42627F">
        <w:rPr>
          <w:rFonts w:ascii="Arial Narrow" w:hAnsi="Arial Narrow" w:cs="Arial Narrow"/>
          <w:sz w:val="22"/>
          <w:szCs w:val="22"/>
        </w:rPr>
        <w:t>účt</w:t>
      </w:r>
      <w:r w:rsidRPr="0042627F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1F0276">
        <w:rPr>
          <w:rFonts w:ascii="Arial Narrow" w:hAnsi="Arial Narrow" w:cs="Arial Narrow"/>
          <w:sz w:val="22"/>
          <w:szCs w:val="22"/>
        </w:rPr>
        <w:t>konsolidovanú účtovnú závierku</w:t>
      </w:r>
      <w:r w:rsidRPr="0042627F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42627F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42627F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42627F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42627F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42627F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42627F">
        <w:rPr>
          <w:rFonts w:ascii="Arial Narrow" w:hAnsi="Arial Narrow" w:cs="Arial Narrow"/>
          <w:sz w:val="22"/>
          <w:szCs w:val="22"/>
        </w:rPr>
        <w:t>)</w:t>
      </w:r>
      <w:r w:rsidR="00EA33CE" w:rsidRPr="0042627F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42627F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42627F">
        <w:rPr>
          <w:rFonts w:ascii="Arial Narrow" w:hAnsi="Arial Narrow" w:cs="Arial Narrow"/>
          <w:sz w:val="22"/>
          <w:szCs w:val="22"/>
        </w:rPr>
        <w:t>:</w:t>
      </w:r>
      <w:r w:rsidR="00AC4B98">
        <w:rPr>
          <w:rFonts w:ascii="Arial Narrow" w:hAnsi="Arial Narrow" w:cs="Arial Narrow"/>
          <w:sz w:val="22"/>
          <w:szCs w:val="22"/>
        </w:rPr>
        <w:t xml:space="preserve"> </w:t>
      </w:r>
      <w:r w:rsidR="00AC4B98" w:rsidRPr="001F0276">
        <w:rPr>
          <w:rFonts w:ascii="Arial Narrow" w:hAnsi="Arial Narrow" w:cs="Arial Narrow"/>
          <w:b/>
          <w:sz w:val="22"/>
          <w:szCs w:val="22"/>
        </w:rPr>
        <w:t>nie je</w:t>
      </w:r>
    </w:p>
    <w:p w:rsidR="00C87B89" w:rsidRPr="0042627F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1F0276" w:rsidRDefault="00C87B89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42627F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1F0276">
        <w:rPr>
          <w:rFonts w:ascii="Arial Narrow" w:hAnsi="Arial Narrow" w:cs="Arial Narrow"/>
          <w:sz w:val="22"/>
          <w:szCs w:val="22"/>
        </w:rPr>
        <w:t>konsolidovaných účtovných závierok</w:t>
      </w:r>
      <w:r w:rsidR="0067616D" w:rsidRPr="0042627F">
        <w:rPr>
          <w:rFonts w:ascii="Arial Narrow" w:hAnsi="Arial Narrow" w:cs="Arial Narrow"/>
          <w:sz w:val="22"/>
          <w:szCs w:val="22"/>
        </w:rPr>
        <w:t>:</w:t>
      </w:r>
      <w:r w:rsidR="00AC4B98">
        <w:rPr>
          <w:rFonts w:ascii="Arial Narrow" w:hAnsi="Arial Narrow" w:cs="Arial Narrow"/>
          <w:sz w:val="22"/>
          <w:szCs w:val="22"/>
        </w:rPr>
        <w:t xml:space="preserve"> </w:t>
      </w:r>
      <w:r w:rsidR="00AC4B98" w:rsidRPr="001F0276">
        <w:rPr>
          <w:rFonts w:ascii="Arial Narrow" w:hAnsi="Arial Narrow" w:cs="Arial Narrow"/>
          <w:b/>
          <w:sz w:val="22"/>
          <w:szCs w:val="22"/>
        </w:rPr>
        <w:t>nie je</w:t>
      </w:r>
    </w:p>
    <w:p w:rsidR="00C87B89" w:rsidRPr="0042627F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1F0276" w:rsidRDefault="00C87B89" w:rsidP="0093533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42627F">
        <w:rPr>
          <w:rFonts w:ascii="Arial Narrow" w:hAnsi="Arial Narrow" w:cs="Arial Narrow"/>
          <w:sz w:val="22"/>
          <w:szCs w:val="22"/>
        </w:rPr>
        <w:t>účtovná jednotka j</w:t>
      </w:r>
      <w:r w:rsidRPr="0042627F">
        <w:rPr>
          <w:rFonts w:ascii="Arial Narrow" w:hAnsi="Arial Narrow" w:cs="Arial Narrow"/>
          <w:sz w:val="22"/>
          <w:szCs w:val="22"/>
        </w:rPr>
        <w:t>e matersk</w:t>
      </w:r>
      <w:r w:rsidR="0067616D" w:rsidRPr="0042627F">
        <w:rPr>
          <w:rFonts w:ascii="Arial Narrow" w:hAnsi="Arial Narrow" w:cs="Arial Narrow"/>
          <w:sz w:val="22"/>
          <w:szCs w:val="22"/>
        </w:rPr>
        <w:t xml:space="preserve">ou </w:t>
      </w:r>
      <w:r w:rsidRPr="0042627F">
        <w:rPr>
          <w:rFonts w:ascii="Arial Narrow" w:hAnsi="Arial Narrow" w:cs="Arial Narrow"/>
          <w:sz w:val="22"/>
          <w:szCs w:val="22"/>
        </w:rPr>
        <w:t>účtovn</w:t>
      </w:r>
      <w:r w:rsidR="0067616D" w:rsidRPr="0042627F">
        <w:rPr>
          <w:rFonts w:ascii="Arial Narrow" w:hAnsi="Arial Narrow" w:cs="Arial Narrow"/>
          <w:sz w:val="22"/>
          <w:szCs w:val="22"/>
        </w:rPr>
        <w:t xml:space="preserve">ou </w:t>
      </w:r>
      <w:r w:rsidRPr="0042627F">
        <w:rPr>
          <w:rFonts w:ascii="Arial Narrow" w:hAnsi="Arial Narrow" w:cs="Arial Narrow"/>
          <w:sz w:val="22"/>
          <w:szCs w:val="22"/>
        </w:rPr>
        <w:t>jednotk</w:t>
      </w:r>
      <w:r w:rsidR="0067616D" w:rsidRPr="0042627F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1F0276">
        <w:rPr>
          <w:rFonts w:ascii="Arial Narrow" w:hAnsi="Arial Narrow" w:cs="Arial Narrow"/>
          <w:sz w:val="22"/>
          <w:szCs w:val="22"/>
        </w:rPr>
        <w:t>konsolidovanú účtovnú závierku</w:t>
      </w:r>
      <w:r w:rsidRPr="0042627F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42627F">
        <w:rPr>
          <w:rFonts w:ascii="Arial Narrow" w:hAnsi="Arial Narrow" w:cs="Arial Narrow"/>
          <w:sz w:val="22"/>
          <w:szCs w:val="22"/>
        </w:rPr>
        <w:t xml:space="preserve"> o účtovníctve</w:t>
      </w:r>
      <w:r w:rsidRPr="0042627F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42627F">
        <w:rPr>
          <w:rFonts w:ascii="Arial Narrow" w:hAnsi="Arial Narrow" w:cs="Arial Narrow"/>
          <w:sz w:val="22"/>
          <w:szCs w:val="22"/>
        </w:rPr>
        <w:t>jú</w:t>
      </w:r>
      <w:r w:rsidRPr="0042627F">
        <w:rPr>
          <w:rFonts w:ascii="Arial Narrow" w:hAnsi="Arial Narrow" w:cs="Arial Narrow"/>
          <w:sz w:val="22"/>
          <w:szCs w:val="22"/>
        </w:rPr>
        <w:t>:</w:t>
      </w:r>
      <w:r w:rsidR="00AC4B98">
        <w:rPr>
          <w:rFonts w:ascii="Arial Narrow" w:hAnsi="Arial Narrow" w:cs="Arial Narrow"/>
          <w:sz w:val="22"/>
          <w:szCs w:val="22"/>
        </w:rPr>
        <w:t xml:space="preserve"> </w:t>
      </w:r>
      <w:r w:rsidR="00AC4B98" w:rsidRPr="001F0276">
        <w:rPr>
          <w:rFonts w:ascii="Arial Narrow" w:hAnsi="Arial Narrow" w:cs="Arial Narrow"/>
          <w:b/>
          <w:sz w:val="22"/>
          <w:szCs w:val="22"/>
        </w:rPr>
        <w:t>nie je</w:t>
      </w:r>
    </w:p>
    <w:p w:rsidR="00C87B89" w:rsidRPr="0042627F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42627F">
        <w:rPr>
          <w:rFonts w:ascii="Arial Narrow" w:hAnsi="Arial Narrow" w:cs="Arial Narrow"/>
          <w:sz w:val="22"/>
          <w:szCs w:val="22"/>
        </w:rPr>
        <w:t>p</w:t>
      </w:r>
      <w:r w:rsidRPr="0042627F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42627F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42627F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42627F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42627F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42627F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42627F">
        <w:rPr>
          <w:rFonts w:ascii="Arial Narrow" w:hAnsi="Arial Narrow" w:cs="Arial Narrow"/>
          <w:sz w:val="22"/>
          <w:szCs w:val="22"/>
        </w:rPr>
        <w:t>IFRS</w:t>
      </w:r>
      <w:r w:rsidR="0067616D" w:rsidRPr="0042627F">
        <w:rPr>
          <w:rFonts w:ascii="Arial Narrow" w:hAnsi="Arial Narrow" w:cs="Arial Narrow"/>
          <w:sz w:val="22"/>
          <w:szCs w:val="22"/>
        </w:rPr>
        <w:t>/EÚ):</w:t>
      </w:r>
    </w:p>
    <w:p w:rsidR="00C87B89" w:rsidRPr="0042627F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42627F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42627F">
        <w:rPr>
          <w:rFonts w:ascii="Arial Narrow" w:hAnsi="Arial Narrow" w:cs="Arial Narrow"/>
          <w:sz w:val="22"/>
          <w:szCs w:val="22"/>
        </w:rPr>
        <w:t>p</w:t>
      </w:r>
      <w:r w:rsidRPr="0042627F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42627F">
        <w:rPr>
          <w:rFonts w:ascii="Arial Narrow" w:hAnsi="Arial Narrow" w:cs="Arial Narrow"/>
          <w:sz w:val="22"/>
          <w:szCs w:val="22"/>
        </w:rPr>
        <w:t>0 a 1</w:t>
      </w:r>
      <w:r w:rsidRPr="0042627F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42627F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42627F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42627F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42627F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5</w:t>
      </w:r>
      <w:r w:rsidR="00614845" w:rsidRPr="0042627F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42627F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 w:rsidRPr="0042627F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42627F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42627F" w:rsidRPr="0042627F" w:rsidTr="00E76CF5">
        <w:trPr>
          <w:trHeight w:val="537"/>
        </w:trPr>
        <w:tc>
          <w:tcPr>
            <w:tcW w:w="2492" w:type="pct"/>
            <w:vAlign w:val="center"/>
          </w:tcPr>
          <w:p w:rsidR="00A84C9F" w:rsidRPr="0042627F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42627F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42627F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42627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42627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627F" w:rsidRPr="0042627F" w:rsidTr="00E76CF5">
        <w:trPr>
          <w:trHeight w:val="163"/>
        </w:trPr>
        <w:tc>
          <w:tcPr>
            <w:tcW w:w="2492" w:type="pct"/>
            <w:vAlign w:val="bottom"/>
          </w:tcPr>
          <w:p w:rsidR="00A84C9F" w:rsidRPr="001E5E99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E5E99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1E5E99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1E5E99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E5E99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E5E99" w:rsidRPr="001E5E9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1214" w:type="pct"/>
            <w:vAlign w:val="bottom"/>
          </w:tcPr>
          <w:p w:rsidR="00A84C9F" w:rsidRPr="0042627F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82A7B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</w:tbl>
    <w:p w:rsidR="00A84C9F" w:rsidRPr="0042627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42627F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42627F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2627F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42627F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42627F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42627F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42627F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 w:rsidRPr="0042627F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42627F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42627F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42627F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42627F">
        <w:rPr>
          <w:rFonts w:ascii="Arial Narrow" w:hAnsi="Arial Narrow" w:cs="Arial Narrow"/>
          <w:bCs/>
          <w:sz w:val="22"/>
          <w:szCs w:val="22"/>
        </w:rPr>
        <w:t>e</w:t>
      </w:r>
      <w:r w:rsidRPr="0042627F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 w:rsidRPr="0042627F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42627F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42627F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42627F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42627F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42627F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 w:rsidRPr="0042627F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42627F">
        <w:rPr>
          <w:rFonts w:ascii="Arial Narrow" w:hAnsi="Arial Narrow" w:cs="Arial Narrow"/>
          <w:bCs/>
          <w:sz w:val="22"/>
          <w:szCs w:val="22"/>
        </w:rPr>
        <w:t>použit</w:t>
      </w:r>
      <w:r w:rsidR="00216A06" w:rsidRPr="0042627F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42627F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 w:rsidRPr="0042627F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42627F">
        <w:rPr>
          <w:rFonts w:ascii="Arial Narrow" w:hAnsi="Arial Narrow" w:cs="Arial Narrow"/>
          <w:bCs/>
          <w:sz w:val="22"/>
          <w:szCs w:val="22"/>
        </w:rPr>
        <w:t>osoby):</w:t>
      </w:r>
    </w:p>
    <w:p w:rsidR="00F0347E" w:rsidRPr="0094332A" w:rsidRDefault="00E11315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Konatelia: </w:t>
      </w:r>
      <w:r w:rsidR="0042627F" w:rsidRPr="00666B4F">
        <w:rPr>
          <w:rFonts w:ascii="Arial Narrow" w:hAnsi="Arial Narrow" w:cs="Arial Narrow"/>
          <w:sz w:val="22"/>
          <w:szCs w:val="22"/>
        </w:rPr>
        <w:t xml:space="preserve"> </w:t>
      </w:r>
      <w:r w:rsidRPr="0094332A">
        <w:rPr>
          <w:rFonts w:ascii="Arial Narrow" w:hAnsi="Arial Narrow" w:cs="Arial Narrow"/>
          <w:b/>
          <w:sz w:val="22"/>
          <w:szCs w:val="22"/>
        </w:rPr>
        <w:t xml:space="preserve"> </w:t>
      </w:r>
      <w:proofErr w:type="spellStart"/>
      <w:r w:rsidR="00666B4F" w:rsidRPr="0094332A">
        <w:rPr>
          <w:rFonts w:ascii="Arial Narrow" w:hAnsi="Arial Narrow" w:cs="Arial Narrow"/>
          <w:b/>
          <w:sz w:val="22"/>
          <w:szCs w:val="22"/>
        </w:rPr>
        <w:t>Loukas</w:t>
      </w:r>
      <w:proofErr w:type="spellEnd"/>
      <w:r w:rsidR="00666B4F" w:rsidRPr="0094332A">
        <w:rPr>
          <w:rFonts w:ascii="Arial Narrow" w:hAnsi="Arial Narrow" w:cs="Arial Narrow"/>
          <w:b/>
          <w:sz w:val="22"/>
          <w:szCs w:val="22"/>
        </w:rPr>
        <w:t xml:space="preserve"> </w:t>
      </w:r>
      <w:proofErr w:type="spellStart"/>
      <w:r w:rsidR="00666B4F" w:rsidRPr="0094332A">
        <w:rPr>
          <w:rFonts w:ascii="Arial Narrow" w:hAnsi="Arial Narrow" w:cs="Arial Narrow"/>
          <w:b/>
          <w:sz w:val="22"/>
          <w:szCs w:val="22"/>
        </w:rPr>
        <w:t>Chalakatevakis</w:t>
      </w:r>
      <w:proofErr w:type="spellEnd"/>
      <w:r w:rsidR="00624AEF">
        <w:rPr>
          <w:rFonts w:ascii="Arial Narrow" w:hAnsi="Arial Narrow" w:cs="Arial Narrow"/>
          <w:b/>
          <w:sz w:val="22"/>
          <w:szCs w:val="22"/>
        </w:rPr>
        <w:t xml:space="preserve">, </w:t>
      </w:r>
      <w:proofErr w:type="spellStart"/>
      <w:r w:rsidR="00624AEF">
        <w:rPr>
          <w:rFonts w:ascii="Arial Narrow" w:hAnsi="Arial Narrow" w:cs="Arial Narrow"/>
          <w:b/>
          <w:sz w:val="22"/>
          <w:szCs w:val="22"/>
        </w:rPr>
        <w:t>Christos</w:t>
      </w:r>
      <w:proofErr w:type="spellEnd"/>
      <w:r w:rsidR="00624AEF">
        <w:rPr>
          <w:rFonts w:ascii="Arial Narrow" w:hAnsi="Arial Narrow" w:cs="Arial Narrow"/>
          <w:b/>
          <w:sz w:val="22"/>
          <w:szCs w:val="22"/>
        </w:rPr>
        <w:t xml:space="preserve"> </w:t>
      </w:r>
      <w:proofErr w:type="spellStart"/>
      <w:r w:rsidR="00624AEF">
        <w:rPr>
          <w:rFonts w:ascii="Arial Narrow" w:hAnsi="Arial Narrow" w:cs="Arial Narrow"/>
          <w:b/>
          <w:sz w:val="22"/>
          <w:szCs w:val="22"/>
        </w:rPr>
        <w:t>Papazachopoulos</w:t>
      </w:r>
      <w:proofErr w:type="spellEnd"/>
    </w:p>
    <w:p w:rsidR="00E11315" w:rsidRPr="0042627F" w:rsidRDefault="00E113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11315" w:rsidRPr="0042627F" w:rsidRDefault="00E113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42627F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42627F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 w:rsidRPr="0042627F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42627F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42627F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42627F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1F0276" w:rsidRDefault="00E25D82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1</w:t>
      </w:r>
      <w:r w:rsidR="004A1C62" w:rsidRPr="0042627F">
        <w:rPr>
          <w:rFonts w:ascii="Arial Narrow" w:hAnsi="Arial Narrow" w:cs="Arial Narrow"/>
          <w:sz w:val="22"/>
          <w:szCs w:val="22"/>
        </w:rPr>
        <w:t xml:space="preserve">) </w:t>
      </w:r>
      <w:r w:rsidRPr="0042627F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42627F">
        <w:rPr>
          <w:rFonts w:ascii="Arial Narrow" w:hAnsi="Arial Narrow" w:cs="Arial Narrow"/>
          <w:sz w:val="22"/>
          <w:szCs w:val="22"/>
        </w:rPr>
        <w:t>plnen</w:t>
      </w:r>
      <w:r w:rsidR="00755E77" w:rsidRPr="0042627F">
        <w:rPr>
          <w:rFonts w:ascii="Arial Narrow" w:hAnsi="Arial Narrow" w:cs="Arial Narrow"/>
          <w:sz w:val="22"/>
          <w:szCs w:val="22"/>
        </w:rPr>
        <w:t>i</w:t>
      </w:r>
      <w:r w:rsidRPr="0042627F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42627F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42627F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42627F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42627F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42627F">
        <w:rPr>
          <w:rFonts w:ascii="Arial Narrow" w:hAnsi="Arial Narrow" w:cs="Arial Narrow"/>
          <w:sz w:val="22"/>
          <w:szCs w:val="22"/>
        </w:rPr>
        <w:t xml:space="preserve">minimálne </w:t>
      </w:r>
      <w:r w:rsidRPr="0042627F">
        <w:rPr>
          <w:rFonts w:ascii="Arial Narrow" w:hAnsi="Arial Narrow" w:cs="Arial Narrow"/>
          <w:sz w:val="22"/>
          <w:szCs w:val="22"/>
        </w:rPr>
        <w:t xml:space="preserve">12 mesiacov </w:t>
      </w:r>
      <w:r w:rsidR="00AC4B9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AC4B98">
        <w:rPr>
          <w:rFonts w:ascii="Arial Narrow" w:hAnsi="Arial Narrow" w:cs="Arial Narrow"/>
          <w:sz w:val="22"/>
          <w:szCs w:val="22"/>
        </w:rPr>
        <w:t>zá</w:t>
      </w:r>
      <w:r w:rsidR="00C84F78" w:rsidRPr="0042627F">
        <w:rPr>
          <w:rFonts w:ascii="Arial Narrow" w:hAnsi="Arial Narrow" w:cs="Arial Narrow"/>
          <w:sz w:val="22"/>
          <w:szCs w:val="22"/>
        </w:rPr>
        <w:t>vierkovom</w:t>
      </w:r>
      <w:proofErr w:type="spellEnd"/>
      <w:r w:rsidR="00C84F78" w:rsidRPr="0042627F">
        <w:rPr>
          <w:rFonts w:ascii="Arial Narrow" w:hAnsi="Arial Narrow" w:cs="Arial Narrow"/>
          <w:sz w:val="22"/>
          <w:szCs w:val="22"/>
        </w:rPr>
        <w:t xml:space="preserve"> dni v zmysle </w:t>
      </w:r>
      <w:r w:rsidRPr="0042627F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  <w:r w:rsidR="001F0276" w:rsidRPr="001F0276">
        <w:rPr>
          <w:rFonts w:ascii="Arial Narrow" w:hAnsi="Arial Narrow" w:cs="Arial Narrow"/>
          <w:b/>
          <w:sz w:val="22"/>
          <w:szCs w:val="22"/>
        </w:rPr>
        <w:t>áno</w:t>
      </w:r>
    </w:p>
    <w:p w:rsidR="00E90529" w:rsidRPr="0042627F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B53A8" w:rsidRPr="0042627F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2</w:t>
      </w:r>
      <w:r w:rsidR="004A1C62" w:rsidRPr="0042627F">
        <w:rPr>
          <w:rFonts w:ascii="Arial Narrow" w:hAnsi="Arial Narrow" w:cs="Arial Narrow"/>
          <w:sz w:val="22"/>
          <w:szCs w:val="22"/>
        </w:rPr>
        <w:t>)</w:t>
      </w:r>
      <w:r w:rsidRPr="0042627F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42627F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42627F">
        <w:rPr>
          <w:rFonts w:ascii="Arial Narrow" w:hAnsi="Arial Narrow" w:cs="Arial Narrow"/>
          <w:sz w:val="22"/>
          <w:szCs w:val="22"/>
        </w:rPr>
        <w:t>účtovných metód</w:t>
      </w:r>
      <w:r w:rsidRPr="0042627F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42627F">
        <w:rPr>
          <w:rFonts w:ascii="Arial Narrow" w:hAnsi="Arial Narrow" w:cs="Arial Narrow"/>
          <w:sz w:val="22"/>
          <w:szCs w:val="22"/>
        </w:rPr>
        <w:t xml:space="preserve">. </w:t>
      </w:r>
      <w:r w:rsidRPr="0042627F">
        <w:rPr>
          <w:rFonts w:ascii="Arial Narrow" w:hAnsi="Arial Narrow" w:cs="Arial Narrow"/>
          <w:sz w:val="22"/>
          <w:szCs w:val="22"/>
        </w:rPr>
        <w:t xml:space="preserve">Informácia </w:t>
      </w:r>
      <w:r w:rsidRPr="0042627F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42627F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42627F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42627F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42627F">
        <w:rPr>
          <w:rFonts w:ascii="Arial Narrow" w:hAnsi="Arial Narrow" w:cs="Arial Narrow"/>
          <w:sz w:val="22"/>
          <w:szCs w:val="22"/>
        </w:rPr>
        <w:t>.</w:t>
      </w:r>
      <w:r w:rsidRPr="0042627F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1360D7" w:rsidRPr="0042627F">
        <w:rPr>
          <w:rFonts w:ascii="Arial Narrow" w:hAnsi="Arial Narrow" w:cs="Arial Narrow"/>
          <w:sz w:val="22"/>
          <w:szCs w:val="22"/>
        </w:rPr>
        <w:t xml:space="preserve"> </w:t>
      </w:r>
    </w:p>
    <w:p w:rsidR="00F1630B" w:rsidRPr="0042627F" w:rsidRDefault="000B53A8" w:rsidP="000B53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Zmena metódy  z obstarávacie ceny na celú pevnú plus odchýlka.</w:t>
      </w:r>
    </w:p>
    <w:p w:rsidR="00755E77" w:rsidRPr="0042627F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A40598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42627F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42627F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42627F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42627F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42627F">
        <w:rPr>
          <w:rFonts w:ascii="Arial Narrow" w:hAnsi="Arial Narrow" w:cs="Arial Narrow"/>
          <w:sz w:val="22"/>
          <w:szCs w:val="22"/>
        </w:rPr>
        <w:t>licencie</w:t>
      </w:r>
      <w:r w:rsidR="00F246E3" w:rsidRPr="0042627F">
        <w:rPr>
          <w:rFonts w:ascii="Arial Narrow" w:hAnsi="Arial Narrow" w:cs="Arial Narrow"/>
          <w:sz w:val="22"/>
          <w:szCs w:val="22"/>
        </w:rPr>
        <w:t xml:space="preserve"> a oprávnenia</w:t>
      </w:r>
      <w:r w:rsidRPr="0042627F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42627F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42627F">
        <w:rPr>
          <w:rFonts w:ascii="Arial Narrow" w:hAnsi="Arial Narrow" w:cs="Arial Narrow"/>
          <w:sz w:val="22"/>
          <w:szCs w:val="22"/>
        </w:rPr>
        <w:t>pokles v</w:t>
      </w:r>
      <w:r w:rsidR="00444759" w:rsidRPr="0042627F">
        <w:rPr>
          <w:rFonts w:ascii="Arial Narrow" w:hAnsi="Arial Narrow" w:cs="Arial Narrow"/>
          <w:sz w:val="22"/>
          <w:szCs w:val="22"/>
        </w:rPr>
        <w:t xml:space="preserve"> hospodárskom </w:t>
      </w:r>
      <w:r w:rsidRPr="0042627F">
        <w:rPr>
          <w:rFonts w:ascii="Arial Narrow" w:hAnsi="Arial Narrow" w:cs="Arial Narrow"/>
          <w:sz w:val="22"/>
          <w:szCs w:val="22"/>
        </w:rPr>
        <w:t xml:space="preserve">segmente):    </w:t>
      </w:r>
      <w:r w:rsidR="000B53A8" w:rsidRPr="00A40598">
        <w:rPr>
          <w:rFonts w:ascii="Arial Narrow" w:hAnsi="Arial Narrow" w:cs="Arial Narrow"/>
          <w:b/>
          <w:sz w:val="22"/>
          <w:szCs w:val="22"/>
        </w:rPr>
        <w:t>nie</w:t>
      </w:r>
      <w:r w:rsidR="00A40598" w:rsidRPr="00A40598">
        <w:rPr>
          <w:rFonts w:ascii="Arial Narrow" w:hAnsi="Arial Narrow" w:cs="Arial Narrow"/>
          <w:b/>
          <w:sz w:val="22"/>
          <w:szCs w:val="22"/>
        </w:rPr>
        <w:t xml:space="preserve"> sú</w:t>
      </w:r>
    </w:p>
    <w:p w:rsidR="00E90529" w:rsidRPr="0042627F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42627F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4</w:t>
      </w:r>
      <w:r w:rsidR="004A1C62" w:rsidRPr="0042627F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42627F">
        <w:rPr>
          <w:rFonts w:ascii="Arial Narrow" w:hAnsi="Arial Narrow" w:cs="Arial Narrow"/>
          <w:b/>
          <w:sz w:val="22"/>
          <w:szCs w:val="22"/>
        </w:rPr>
        <w:t>S</w:t>
      </w:r>
      <w:r w:rsidR="00235630" w:rsidRPr="0042627F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42627F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42627F">
        <w:rPr>
          <w:rFonts w:ascii="Arial Narrow" w:hAnsi="Arial Narrow" w:cs="Arial Narrow"/>
          <w:b/>
          <w:sz w:val="22"/>
          <w:szCs w:val="22"/>
        </w:rPr>
        <w:t>o</w:t>
      </w:r>
      <w:r w:rsidR="0070649A" w:rsidRPr="0042627F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42627F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42627F">
        <w:rPr>
          <w:rFonts w:ascii="Arial Narrow" w:hAnsi="Arial Narrow" w:cs="Arial Narrow"/>
          <w:sz w:val="22"/>
          <w:szCs w:val="22"/>
        </w:rPr>
        <w:t>majetku a</w:t>
      </w:r>
      <w:r w:rsidR="00137CDE" w:rsidRPr="0042627F">
        <w:rPr>
          <w:rFonts w:ascii="Arial Narrow" w:hAnsi="Arial Narrow" w:cs="Arial Narrow"/>
          <w:sz w:val="22"/>
          <w:szCs w:val="22"/>
        </w:rPr>
        <w:t> </w:t>
      </w:r>
      <w:r w:rsidR="00235630" w:rsidRPr="0042627F">
        <w:rPr>
          <w:rFonts w:ascii="Arial Narrow" w:hAnsi="Arial Narrow" w:cs="Arial Narrow"/>
          <w:sz w:val="22"/>
          <w:szCs w:val="22"/>
        </w:rPr>
        <w:t>záväzkov</w:t>
      </w:r>
      <w:r w:rsidR="00137CDE" w:rsidRPr="0042627F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42627F">
        <w:rPr>
          <w:rFonts w:ascii="Arial Narrow" w:hAnsi="Arial Narrow" w:cs="Arial Narrow"/>
          <w:sz w:val="22"/>
          <w:szCs w:val="22"/>
        </w:rPr>
        <w:t>:</w:t>
      </w:r>
    </w:p>
    <w:p w:rsidR="00C252C9" w:rsidRPr="0042627F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a) Spôsob oce</w:t>
      </w:r>
      <w:r w:rsidR="00C84F78" w:rsidRPr="0042627F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42627F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42627F">
        <w:rPr>
          <w:rFonts w:ascii="Arial Narrow" w:hAnsi="Arial Narrow" w:cs="Arial Narrow"/>
          <w:sz w:val="22"/>
          <w:szCs w:val="22"/>
        </w:rPr>
        <w:t>(§ 25 Z</w:t>
      </w:r>
      <w:r w:rsidR="00A40598">
        <w:rPr>
          <w:rFonts w:ascii="Arial Narrow" w:hAnsi="Arial Narrow" w:cs="Arial Narrow"/>
          <w:sz w:val="22"/>
          <w:szCs w:val="22"/>
        </w:rPr>
        <w:t> </w:t>
      </w:r>
      <w:r w:rsidRPr="0042627F">
        <w:rPr>
          <w:rFonts w:ascii="Arial Narrow" w:hAnsi="Arial Narrow" w:cs="Arial Narrow"/>
          <w:sz w:val="22"/>
          <w:szCs w:val="22"/>
        </w:rPr>
        <w:t>o</w:t>
      </w:r>
      <w:r w:rsidR="00A40598">
        <w:rPr>
          <w:rFonts w:ascii="Arial Narrow" w:hAnsi="Arial Narrow" w:cs="Arial Narrow"/>
          <w:sz w:val="22"/>
          <w:szCs w:val="22"/>
        </w:rPr>
        <w:t xml:space="preserve"> </w:t>
      </w:r>
      <w:r w:rsidRPr="0042627F">
        <w:rPr>
          <w:rFonts w:ascii="Arial Narrow" w:hAnsi="Arial Narrow" w:cs="Arial Narrow"/>
          <w:sz w:val="22"/>
          <w:szCs w:val="22"/>
        </w:rPr>
        <w:t>U):</w:t>
      </w:r>
    </w:p>
    <w:p w:rsidR="00BA43D8" w:rsidRPr="0042627F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42627F" w:rsidRPr="0042627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42627F" w:rsidRPr="0042627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42627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42627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2627F" w:rsidRPr="0042627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42627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42627F" w:rsidRPr="0042627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42627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42627F" w:rsidRPr="0042627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2627F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2627F" w:rsidRPr="0042627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42627F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42627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42627F" w:rsidRPr="0042627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5F71B4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F71B4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5F71B4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5F71B4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5F71B4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F71B4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5F71B4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5F71B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42627F" w:rsidRPr="0042627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42627F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5F71B4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5F71B4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5F71B4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F71B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2627F" w:rsidRPr="0042627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42627F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5F71B4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F71B4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5F71B4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5F71B4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5F71B4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5F71B4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5F71B4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5F71B4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5F71B4" w:rsidRDefault="008B6B57" w:rsidP="005F71B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F71B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 w:rsidR="005F71B4" w:rsidRPr="005F71B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a do skladu v pevní cene s odchýlkami.</w:t>
            </w:r>
            <w:r w:rsidR="00582A7B" w:rsidRPr="005F71B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42627F" w:rsidRPr="0042627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2627F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42627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42627F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42627F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42627F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42627F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42627F" w:rsidRPr="0042627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2627F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42627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42627F" w:rsidRPr="0042627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42627F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42627F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42627F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2627F" w:rsidRPr="0042627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2627F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42627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42627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2627F" w:rsidRPr="0042627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2627F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42627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42627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2627F" w:rsidRPr="0042627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2627F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42627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42627F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42627F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42627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42627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2627F" w:rsidRPr="0042627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2627F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42627F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2627F" w:rsidRPr="0042627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2627F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42627F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2627F" w:rsidRPr="0042627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2627F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42627F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2627F" w:rsidRPr="0042627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2627F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42627F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42627F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42627F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42627F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42627F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42627F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42627F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2627F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2627F" w:rsidRPr="0042627F" w:rsidTr="00433587">
        <w:tc>
          <w:tcPr>
            <w:tcW w:w="706" w:type="dxa"/>
            <w:shd w:val="clear" w:color="auto" w:fill="auto"/>
          </w:tcPr>
          <w:p w:rsidR="00590ACE" w:rsidRPr="0042627F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42627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42627F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42627F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2627F" w:rsidRPr="0042627F" w:rsidTr="00433587">
        <w:tc>
          <w:tcPr>
            <w:tcW w:w="706" w:type="dxa"/>
            <w:shd w:val="clear" w:color="auto" w:fill="auto"/>
          </w:tcPr>
          <w:p w:rsidR="00590ACE" w:rsidRPr="0042627F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42627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42627F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42627F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2627F" w:rsidTr="00433587">
        <w:tc>
          <w:tcPr>
            <w:tcW w:w="706" w:type="dxa"/>
            <w:shd w:val="clear" w:color="auto" w:fill="auto"/>
          </w:tcPr>
          <w:p w:rsidR="00590ACE" w:rsidRPr="0042627F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42627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42627F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42627F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42627F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42627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b) Trvalé zníženie hodnoty majetku </w:t>
      </w:r>
      <w:r w:rsidRPr="001F0276">
        <w:rPr>
          <w:rFonts w:ascii="Arial Narrow" w:hAnsi="Arial Narrow" w:cs="Arial Narrow"/>
          <w:b/>
          <w:sz w:val="22"/>
          <w:szCs w:val="22"/>
        </w:rPr>
        <w:t>nebolo účtované.</w:t>
      </w:r>
      <w:r w:rsidRPr="0042627F">
        <w:rPr>
          <w:rFonts w:ascii="Arial Narrow" w:hAnsi="Arial Narrow" w:cs="Arial Narrow"/>
          <w:sz w:val="22"/>
          <w:szCs w:val="22"/>
        </w:rPr>
        <w:t xml:space="preserve"> Prechodné zníženie hodnoty majetku </w:t>
      </w:r>
      <w:r w:rsidR="006E1435" w:rsidRPr="0042627F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 w:rsidRPr="0042627F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42627F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42627F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42627F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42627F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42627F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42627F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42627F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42627F">
        <w:rPr>
          <w:rFonts w:ascii="Arial Narrow" w:hAnsi="Arial Narrow" w:cs="Arial Narrow"/>
          <w:b/>
          <w:sz w:val="22"/>
          <w:szCs w:val="22"/>
        </w:rPr>
        <w:t>reálnou hodnotou</w:t>
      </w:r>
      <w:r w:rsidRPr="0042627F">
        <w:rPr>
          <w:rFonts w:ascii="Arial Narrow" w:hAnsi="Arial Narrow" w:cs="Arial Narrow"/>
          <w:sz w:val="22"/>
          <w:szCs w:val="22"/>
        </w:rPr>
        <w:t>:</w:t>
      </w:r>
    </w:p>
    <w:p w:rsidR="006E1435" w:rsidRPr="0042627F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42627F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42627F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42627F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42627F">
        <w:rPr>
          <w:rFonts w:ascii="Arial Narrow" w:hAnsi="Arial Narrow"/>
          <w:sz w:val="22"/>
          <w:szCs w:val="22"/>
        </w:rPr>
        <w:t xml:space="preserve">: </w:t>
      </w:r>
    </w:p>
    <w:p w:rsidR="00E8271B" w:rsidRPr="0042627F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42627F">
        <w:rPr>
          <w:rFonts w:ascii="Arial Narrow" w:hAnsi="Arial Narrow" w:cs="Arial Narrow"/>
          <w:sz w:val="22"/>
          <w:szCs w:val="22"/>
        </w:rPr>
        <w:t xml:space="preserve"> definuje § 5 zákona č.566/2001 Z.</w:t>
      </w:r>
      <w:r w:rsidR="00A40598">
        <w:rPr>
          <w:rFonts w:ascii="Arial Narrow" w:hAnsi="Arial Narrow" w:cs="Arial Narrow"/>
          <w:sz w:val="22"/>
          <w:szCs w:val="22"/>
        </w:rPr>
        <w:t xml:space="preserve"> </w:t>
      </w:r>
      <w:r w:rsidRPr="0042627F">
        <w:rPr>
          <w:rFonts w:ascii="Arial Narrow" w:hAnsi="Arial Narrow" w:cs="Arial Narrow"/>
          <w:sz w:val="22"/>
          <w:szCs w:val="22"/>
        </w:rPr>
        <w:t xml:space="preserve">z. o cenných papieroch v znení neskorších predpisov – sú to napr. cenné papiere (akcie, dlhopisy, dočasné listy), deriváty (opcie, </w:t>
      </w:r>
      <w:proofErr w:type="spellStart"/>
      <w:r w:rsidRPr="0042627F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42627F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42627F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42627F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 w:rsidRPr="0042627F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42627F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42627F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42627F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42627F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42627F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42627F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42627F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42627F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5F71B4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UJ počas účtovného obdobia (§ 25 Z</w:t>
      </w:r>
      <w:r w:rsidR="00A40598">
        <w:rPr>
          <w:rFonts w:ascii="Arial Narrow" w:hAnsi="Arial Narrow" w:cs="Arial Narrow"/>
          <w:sz w:val="22"/>
          <w:szCs w:val="22"/>
        </w:rPr>
        <w:t> </w:t>
      </w:r>
      <w:r w:rsidRPr="0042627F">
        <w:rPr>
          <w:rFonts w:ascii="Arial Narrow" w:hAnsi="Arial Narrow" w:cs="Arial Narrow"/>
          <w:sz w:val="22"/>
          <w:szCs w:val="22"/>
        </w:rPr>
        <w:t>o</w:t>
      </w:r>
      <w:r w:rsidR="00A40598">
        <w:rPr>
          <w:rFonts w:ascii="Arial Narrow" w:hAnsi="Arial Narrow" w:cs="Arial Narrow"/>
          <w:sz w:val="22"/>
          <w:szCs w:val="22"/>
        </w:rPr>
        <w:t xml:space="preserve"> U), ani k </w:t>
      </w:r>
      <w:proofErr w:type="spellStart"/>
      <w:r w:rsidR="00A40598">
        <w:rPr>
          <w:rFonts w:ascii="Arial Narrow" w:hAnsi="Arial Narrow" w:cs="Arial Narrow"/>
          <w:sz w:val="22"/>
          <w:szCs w:val="22"/>
        </w:rPr>
        <w:t>zá</w:t>
      </w:r>
      <w:r w:rsidRPr="0042627F">
        <w:rPr>
          <w:rFonts w:ascii="Arial Narrow" w:hAnsi="Arial Narrow" w:cs="Arial Narrow"/>
          <w:sz w:val="22"/>
          <w:szCs w:val="22"/>
        </w:rPr>
        <w:t>vierkovému</w:t>
      </w:r>
      <w:proofErr w:type="spellEnd"/>
      <w:r w:rsidRPr="0042627F">
        <w:rPr>
          <w:rFonts w:ascii="Arial Narrow" w:hAnsi="Arial Narrow" w:cs="Arial Narrow"/>
          <w:sz w:val="22"/>
          <w:szCs w:val="22"/>
        </w:rPr>
        <w:t xml:space="preserve"> dňu (§ 27 Z</w:t>
      </w:r>
      <w:r w:rsidR="00A40598">
        <w:rPr>
          <w:rFonts w:ascii="Arial Narrow" w:hAnsi="Arial Narrow" w:cs="Arial Narrow"/>
          <w:sz w:val="22"/>
          <w:szCs w:val="22"/>
        </w:rPr>
        <w:t> </w:t>
      </w:r>
      <w:r w:rsidRPr="0042627F">
        <w:rPr>
          <w:rFonts w:ascii="Arial Narrow" w:hAnsi="Arial Narrow" w:cs="Arial Narrow"/>
          <w:sz w:val="22"/>
          <w:szCs w:val="22"/>
        </w:rPr>
        <w:t>o</w:t>
      </w:r>
      <w:r w:rsidR="00A40598">
        <w:rPr>
          <w:rFonts w:ascii="Arial Narrow" w:hAnsi="Arial Narrow" w:cs="Arial Narrow"/>
          <w:sz w:val="22"/>
          <w:szCs w:val="22"/>
        </w:rPr>
        <w:t xml:space="preserve"> </w:t>
      </w:r>
      <w:r w:rsidRPr="0042627F">
        <w:rPr>
          <w:rFonts w:ascii="Arial Narrow" w:hAnsi="Arial Narrow" w:cs="Arial Narrow"/>
          <w:sz w:val="22"/>
          <w:szCs w:val="22"/>
        </w:rPr>
        <w:t xml:space="preserve">U) nepoužila ocenenie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42627F">
        <w:rPr>
          <w:rFonts w:ascii="Arial Narrow" w:hAnsi="Arial Narrow" w:cs="Arial Narrow"/>
          <w:sz w:val="22"/>
          <w:szCs w:val="22"/>
        </w:rPr>
        <w:t xml:space="preserve"> – lebo nemala k t</w:t>
      </w:r>
      <w:r w:rsidRPr="005F71B4">
        <w:rPr>
          <w:rFonts w:ascii="Arial Narrow" w:hAnsi="Arial Narrow" w:cs="Arial Narrow"/>
          <w:sz w:val="22"/>
          <w:szCs w:val="22"/>
        </w:rPr>
        <w:t>omu vecnú náplň.</w:t>
      </w:r>
    </w:p>
    <w:p w:rsidR="00E8271B" w:rsidRPr="005F71B4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5F71B4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5F71B4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5F71B4">
        <w:rPr>
          <w:rFonts w:ascii="Arial Narrow" w:hAnsi="Arial Narrow" w:cs="Arial Narrow"/>
          <w:sz w:val="22"/>
          <w:szCs w:val="22"/>
        </w:rPr>
        <w:t xml:space="preserve"> (§ 25/5 Z</w:t>
      </w:r>
      <w:r w:rsidR="00A40598">
        <w:rPr>
          <w:rFonts w:ascii="Arial Narrow" w:hAnsi="Arial Narrow" w:cs="Arial Narrow"/>
          <w:sz w:val="22"/>
          <w:szCs w:val="22"/>
        </w:rPr>
        <w:t> </w:t>
      </w:r>
      <w:r w:rsidRPr="005F71B4">
        <w:rPr>
          <w:rFonts w:ascii="Arial Narrow" w:hAnsi="Arial Narrow" w:cs="Arial Narrow"/>
          <w:sz w:val="22"/>
          <w:szCs w:val="22"/>
        </w:rPr>
        <w:t>o</w:t>
      </w:r>
      <w:r w:rsidR="00A40598">
        <w:rPr>
          <w:rFonts w:ascii="Arial Narrow" w:hAnsi="Arial Narrow" w:cs="Arial Narrow"/>
          <w:sz w:val="22"/>
          <w:szCs w:val="22"/>
        </w:rPr>
        <w:t xml:space="preserve"> </w:t>
      </w:r>
      <w:r w:rsidRPr="005F71B4">
        <w:rPr>
          <w:rFonts w:ascii="Arial Narrow" w:hAnsi="Arial Narrow" w:cs="Arial Narrow"/>
          <w:sz w:val="22"/>
          <w:szCs w:val="22"/>
        </w:rPr>
        <w:t>U; § 22/1 PU).</w:t>
      </w:r>
      <w:r w:rsidR="00582A7B" w:rsidRPr="005F71B4">
        <w:rPr>
          <w:rFonts w:ascii="Arial Narrow" w:hAnsi="Arial Narrow" w:cs="Arial Narrow"/>
          <w:sz w:val="22"/>
          <w:szCs w:val="22"/>
        </w:rPr>
        <w:t xml:space="preserve"> </w:t>
      </w:r>
    </w:p>
    <w:p w:rsidR="00E8271B" w:rsidRPr="0042627F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42627F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42627F">
        <w:rPr>
          <w:rFonts w:ascii="Arial Narrow" w:hAnsi="Arial Narrow" w:cs="Arial Narrow"/>
          <w:sz w:val="22"/>
          <w:szCs w:val="22"/>
        </w:rPr>
        <w:t xml:space="preserve"> konkrétnej banky (§ 24/3 Z</w:t>
      </w:r>
      <w:r w:rsidR="00A40598">
        <w:rPr>
          <w:rFonts w:ascii="Arial Narrow" w:hAnsi="Arial Narrow" w:cs="Arial Narrow"/>
          <w:sz w:val="22"/>
          <w:szCs w:val="22"/>
        </w:rPr>
        <w:t> </w:t>
      </w:r>
      <w:r w:rsidRPr="0042627F">
        <w:rPr>
          <w:rFonts w:ascii="Arial Narrow" w:hAnsi="Arial Narrow" w:cs="Arial Narrow"/>
          <w:sz w:val="22"/>
          <w:szCs w:val="22"/>
        </w:rPr>
        <w:t>o</w:t>
      </w:r>
      <w:r w:rsidR="00A40598">
        <w:rPr>
          <w:rFonts w:ascii="Arial Narrow" w:hAnsi="Arial Narrow" w:cs="Arial Narrow"/>
          <w:sz w:val="22"/>
          <w:szCs w:val="22"/>
        </w:rPr>
        <w:t xml:space="preserve"> </w:t>
      </w:r>
      <w:r w:rsidRPr="0042627F">
        <w:rPr>
          <w:rFonts w:ascii="Arial Narrow" w:hAnsi="Arial Narrow" w:cs="Arial Narrow"/>
          <w:sz w:val="22"/>
          <w:szCs w:val="22"/>
        </w:rPr>
        <w:t>U).</w:t>
      </w:r>
    </w:p>
    <w:p w:rsidR="00E8271B" w:rsidRPr="005F71B4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5F71B4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5F71B4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5F71B4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5F71B4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5F71B4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</w:t>
      </w:r>
      <w:r w:rsidR="00A40598">
        <w:rPr>
          <w:rFonts w:ascii="Arial Narrow" w:hAnsi="Arial Narrow" w:cs="Arial Narrow"/>
          <w:sz w:val="22"/>
          <w:szCs w:val="22"/>
        </w:rPr>
        <w:t> </w:t>
      </w:r>
      <w:r w:rsidRPr="005F71B4">
        <w:rPr>
          <w:rFonts w:ascii="Arial Narrow" w:hAnsi="Arial Narrow" w:cs="Arial Narrow"/>
          <w:sz w:val="22"/>
          <w:szCs w:val="22"/>
        </w:rPr>
        <w:t>o</w:t>
      </w:r>
      <w:r w:rsidR="00A40598">
        <w:rPr>
          <w:rFonts w:ascii="Arial Narrow" w:hAnsi="Arial Narrow" w:cs="Arial Narrow"/>
          <w:sz w:val="22"/>
          <w:szCs w:val="22"/>
        </w:rPr>
        <w:t xml:space="preserve"> </w:t>
      </w:r>
      <w:r w:rsidRPr="005F71B4">
        <w:rPr>
          <w:rFonts w:ascii="Arial Narrow" w:hAnsi="Arial Narrow" w:cs="Arial Narrow"/>
          <w:sz w:val="22"/>
          <w:szCs w:val="22"/>
        </w:rPr>
        <w:t>U).</w:t>
      </w:r>
    </w:p>
    <w:p w:rsidR="00E8271B" w:rsidRPr="0042627F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42627F">
        <w:rPr>
          <w:rFonts w:ascii="Arial Narrow" w:hAnsi="Arial Narrow" w:cs="Arial Narrow"/>
          <w:sz w:val="22"/>
          <w:szCs w:val="22"/>
        </w:rPr>
        <w:t xml:space="preserve"> (§ 27/9 Z</w:t>
      </w:r>
      <w:r w:rsidR="00A40598">
        <w:rPr>
          <w:rFonts w:ascii="Arial Narrow" w:hAnsi="Arial Narrow" w:cs="Arial Narrow"/>
          <w:sz w:val="22"/>
          <w:szCs w:val="22"/>
        </w:rPr>
        <w:t> </w:t>
      </w:r>
      <w:r w:rsidRPr="0042627F">
        <w:rPr>
          <w:rFonts w:ascii="Arial Narrow" w:hAnsi="Arial Narrow" w:cs="Arial Narrow"/>
          <w:sz w:val="22"/>
          <w:szCs w:val="22"/>
        </w:rPr>
        <w:t>o</w:t>
      </w:r>
      <w:r w:rsidR="00A40598">
        <w:rPr>
          <w:rFonts w:ascii="Arial Narrow" w:hAnsi="Arial Narrow" w:cs="Arial Narrow"/>
          <w:sz w:val="22"/>
          <w:szCs w:val="22"/>
        </w:rPr>
        <w:t xml:space="preserve"> </w:t>
      </w:r>
      <w:r w:rsidRPr="0042627F">
        <w:rPr>
          <w:rFonts w:ascii="Arial Narrow" w:hAnsi="Arial Narrow" w:cs="Arial Narrow"/>
          <w:sz w:val="22"/>
          <w:szCs w:val="22"/>
        </w:rPr>
        <w:t>U).</w:t>
      </w:r>
    </w:p>
    <w:p w:rsidR="002342CE" w:rsidRPr="0042627F" w:rsidRDefault="002342CE" w:rsidP="002342CE"/>
    <w:p w:rsidR="001A5D58" w:rsidRPr="0042627F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42627F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g</w:t>
      </w:r>
      <w:r w:rsidR="004A1C62" w:rsidRPr="0042627F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42627F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42627F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42627F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42627F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42627F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42627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42627F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42627F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42627F" w:rsidRPr="0042627F" w:rsidTr="00582A7B">
        <w:trPr>
          <w:trHeight w:val="650"/>
        </w:trPr>
        <w:tc>
          <w:tcPr>
            <w:tcW w:w="4218" w:type="dxa"/>
          </w:tcPr>
          <w:p w:rsidR="00566CE3" w:rsidRPr="0042627F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2627F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42627F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42627F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2627F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42627F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42627F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2627F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42627F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2627F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42627F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2627F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42627F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2627F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42627F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2627F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42627F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2627F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42627F" w:rsidRPr="0042627F" w:rsidTr="00433587">
        <w:tc>
          <w:tcPr>
            <w:tcW w:w="4218" w:type="dxa"/>
          </w:tcPr>
          <w:p w:rsidR="00126DE3" w:rsidRPr="005F71B4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5F71B4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5F71B4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5F71B4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5F71B4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42627F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42627F" w:rsidRPr="0042627F" w:rsidTr="00433587">
        <w:tc>
          <w:tcPr>
            <w:tcW w:w="4218" w:type="dxa"/>
          </w:tcPr>
          <w:p w:rsidR="00126DE3" w:rsidRPr="008A6D01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8A6D01">
              <w:rPr>
                <w:rFonts w:ascii="Arial Narrow" w:hAnsi="Arial Narrow" w:cs="Arial"/>
                <w:sz w:val="22"/>
                <w:szCs w:val="22"/>
              </w:rPr>
              <w:t>Ostatný D</w:t>
            </w:r>
            <w:r w:rsidR="00A40598">
              <w:rPr>
                <w:rFonts w:ascii="Arial Narrow" w:hAnsi="Arial Narrow" w:cs="Arial"/>
                <w:sz w:val="22"/>
                <w:szCs w:val="22"/>
              </w:rPr>
              <w:t>NM</w:t>
            </w:r>
            <w:r w:rsidRPr="008A6D01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1013" w:type="dxa"/>
          </w:tcPr>
          <w:p w:rsidR="00126DE3" w:rsidRPr="008A6D01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8A6D01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8A6D01" w:rsidRDefault="00126DE3" w:rsidP="008A6D0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42627F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42627F" w:rsidRPr="0042627F" w:rsidTr="00433587">
        <w:tc>
          <w:tcPr>
            <w:tcW w:w="4218" w:type="dxa"/>
          </w:tcPr>
          <w:p w:rsidR="00126DE3" w:rsidRPr="0042627F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42627F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42627F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42627F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42627F" w:rsidRPr="0042627F" w:rsidTr="00433587">
        <w:tc>
          <w:tcPr>
            <w:tcW w:w="4218" w:type="dxa"/>
          </w:tcPr>
          <w:p w:rsidR="00126DE3" w:rsidRPr="005F71B4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5F71B4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A40598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5F71B4">
              <w:rPr>
                <w:rFonts w:ascii="Arial Narrow" w:hAnsi="Arial Narrow" w:cs="Arial"/>
                <w:sz w:val="22"/>
                <w:szCs w:val="22"/>
              </w:rPr>
              <w:t>príslušenstvom</w:t>
            </w:r>
            <w:r w:rsidR="00A40598">
              <w:rPr>
                <w:rFonts w:ascii="Arial Narrow" w:hAnsi="Arial Narrow" w:cs="Arial"/>
                <w:sz w:val="22"/>
                <w:szCs w:val="22"/>
              </w:rPr>
              <w:t xml:space="preserve"> (drobný HM)</w:t>
            </w:r>
          </w:p>
        </w:tc>
        <w:tc>
          <w:tcPr>
            <w:tcW w:w="1013" w:type="dxa"/>
          </w:tcPr>
          <w:p w:rsidR="00126DE3" w:rsidRPr="005F71B4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5F71B4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5F71B4" w:rsidRDefault="005F71B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:rsidR="00126DE3" w:rsidRPr="0042627F" w:rsidRDefault="00A4059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33,33</w:t>
            </w:r>
          </w:p>
        </w:tc>
      </w:tr>
      <w:tr w:rsidR="0042627F" w:rsidRPr="0042627F" w:rsidTr="00433587">
        <w:tc>
          <w:tcPr>
            <w:tcW w:w="4218" w:type="dxa"/>
          </w:tcPr>
          <w:p w:rsidR="00126DE3" w:rsidRPr="0042627F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42627F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42627F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42627F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42627F" w:rsidRPr="0042627F" w:rsidTr="00433587">
        <w:tc>
          <w:tcPr>
            <w:tcW w:w="4218" w:type="dxa"/>
          </w:tcPr>
          <w:p w:rsidR="00126DE3" w:rsidRPr="0042627F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42627F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42627F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42627F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42627F" w:rsidRPr="0042627F" w:rsidTr="00433587">
        <w:tc>
          <w:tcPr>
            <w:tcW w:w="4218" w:type="dxa"/>
          </w:tcPr>
          <w:p w:rsidR="00126DE3" w:rsidRPr="0042627F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42627F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2627F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42627F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42627F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42627F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42627F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42627F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42627F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42627F">
        <w:rPr>
          <w:rFonts w:ascii="Arial Narrow" w:hAnsi="Arial Narrow"/>
          <w:sz w:val="22"/>
          <w:szCs w:val="22"/>
        </w:rPr>
        <w:t xml:space="preserve">: </w:t>
      </w:r>
    </w:p>
    <w:p w:rsidR="000B05BB" w:rsidRPr="0042627F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"/>
          <w:sz w:val="22"/>
          <w:szCs w:val="22"/>
        </w:rPr>
        <w:t xml:space="preserve">UJ používa </w:t>
      </w:r>
      <w:r w:rsidRPr="0042627F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42627F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42627F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42627F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A40598">
        <w:rPr>
          <w:rFonts w:ascii="Arial Narrow" w:hAnsi="Arial Narrow" w:cs="Arial"/>
          <w:sz w:val="22"/>
          <w:szCs w:val="22"/>
        </w:rPr>
        <w:t>3</w:t>
      </w:r>
      <w:r w:rsidRPr="007976BB">
        <w:rPr>
          <w:rFonts w:ascii="Arial Narrow" w:hAnsi="Arial Narrow" w:cs="Arial"/>
          <w:sz w:val="22"/>
          <w:szCs w:val="22"/>
        </w:rPr>
        <w:t xml:space="preserve"> rokov</w:t>
      </w:r>
      <w:r w:rsidRPr="0042627F">
        <w:rPr>
          <w:rFonts w:ascii="Arial Narrow" w:hAnsi="Arial Narrow" w:cs="Arial"/>
          <w:sz w:val="22"/>
          <w:szCs w:val="22"/>
        </w:rPr>
        <w:t xml:space="preserve"> od jeho obstarania.</w:t>
      </w:r>
    </w:p>
    <w:p w:rsidR="00126DE3" w:rsidRPr="0042627F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"/>
          <w:sz w:val="22"/>
          <w:szCs w:val="22"/>
        </w:rPr>
        <w:t xml:space="preserve">UJ používa </w:t>
      </w:r>
      <w:r w:rsidRPr="0042627F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42627F">
        <w:rPr>
          <w:rFonts w:ascii="Arial Narrow" w:hAnsi="Arial Narrow" w:cs="Arial"/>
          <w:sz w:val="22"/>
          <w:szCs w:val="22"/>
        </w:rPr>
        <w:t xml:space="preserve"> dlhodobého hmotného majetku a dl</w:t>
      </w:r>
      <w:r w:rsidR="00AC4B98">
        <w:rPr>
          <w:rFonts w:ascii="Arial Narrow" w:hAnsi="Arial Narrow" w:cs="Arial"/>
          <w:sz w:val="22"/>
          <w:szCs w:val="22"/>
        </w:rPr>
        <w:t>hodobého nehmotného majetku (</w:t>
      </w:r>
      <w:r w:rsidRPr="0042627F">
        <w:rPr>
          <w:rFonts w:ascii="Arial Narrow" w:hAnsi="Arial Narrow" w:cs="Arial"/>
          <w:sz w:val="22"/>
          <w:szCs w:val="22"/>
        </w:rPr>
        <w:t xml:space="preserve">daňové odpisy </w:t>
      </w:r>
      <w:r w:rsidR="00AC4B98">
        <w:rPr>
          <w:rFonts w:ascii="Arial Narrow" w:hAnsi="Arial Narrow" w:cs="Arial"/>
          <w:sz w:val="22"/>
          <w:szCs w:val="22"/>
        </w:rPr>
        <w:t xml:space="preserve">sú </w:t>
      </w:r>
      <w:r w:rsidRPr="0042627F">
        <w:rPr>
          <w:rFonts w:ascii="Arial Narrow" w:hAnsi="Arial Narrow" w:cs="Arial"/>
          <w:sz w:val="22"/>
          <w:szCs w:val="22"/>
        </w:rPr>
        <w:t>podľa zákona o dani z príjmov).</w:t>
      </w:r>
    </w:p>
    <w:p w:rsidR="00126DE3" w:rsidRPr="0042627F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42627F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42627F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42627F">
        <w:rPr>
          <w:rFonts w:ascii="Arial Narrow" w:hAnsi="Arial Narrow" w:cs="Arial"/>
          <w:sz w:val="22"/>
          <w:szCs w:val="22"/>
        </w:rPr>
        <w:t xml:space="preserve">UJ </w:t>
      </w:r>
      <w:r w:rsidRPr="0042627F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42627F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42627F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42627F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42627F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UJ nepoužila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42627F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42627F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42627F">
        <w:rPr>
          <w:rFonts w:ascii="Arial Narrow" w:hAnsi="Arial Narrow" w:cs="Arial Narrow"/>
          <w:sz w:val="22"/>
          <w:szCs w:val="22"/>
        </w:rPr>
        <w:t xml:space="preserve">jednorazového </w:t>
      </w:r>
      <w:r w:rsidRPr="0042627F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42627F">
        <w:rPr>
          <w:rFonts w:ascii="Arial Narrow" w:hAnsi="Arial Narrow" w:cs="Arial Narrow"/>
          <w:sz w:val="22"/>
          <w:szCs w:val="22"/>
        </w:rPr>
        <w:t xml:space="preserve">majetku </w:t>
      </w:r>
      <w:r w:rsidRPr="0042627F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42627F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42627F">
        <w:rPr>
          <w:rFonts w:ascii="Arial Narrow" w:hAnsi="Arial Narrow"/>
          <w:sz w:val="22"/>
          <w:szCs w:val="22"/>
        </w:rPr>
        <w:t xml:space="preserve">ÚJ </w:t>
      </w:r>
      <w:r w:rsidRPr="0042627F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42627F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42627F">
        <w:rPr>
          <w:rFonts w:ascii="Arial Narrow" w:hAnsi="Arial Narrow"/>
          <w:sz w:val="22"/>
          <w:szCs w:val="22"/>
        </w:rPr>
        <w:t xml:space="preserve">so životnosťou nad jeden rok </w:t>
      </w:r>
      <w:r w:rsidRPr="0042627F">
        <w:rPr>
          <w:rFonts w:ascii="Arial Narrow" w:hAnsi="Arial Narrow"/>
          <w:sz w:val="22"/>
          <w:szCs w:val="22"/>
        </w:rPr>
        <w:t>(§ 13/2 PU).</w:t>
      </w:r>
    </w:p>
    <w:p w:rsidR="00126DE3" w:rsidRPr="0042627F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42627F">
        <w:rPr>
          <w:rFonts w:ascii="Arial Narrow" w:hAnsi="Arial Narrow"/>
          <w:sz w:val="22"/>
          <w:szCs w:val="22"/>
        </w:rPr>
        <w:t xml:space="preserve">ÚJ </w:t>
      </w:r>
      <w:r w:rsidRPr="0042627F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42627F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42627F">
        <w:rPr>
          <w:rFonts w:ascii="Arial Narrow" w:hAnsi="Arial Narrow"/>
          <w:sz w:val="22"/>
          <w:szCs w:val="22"/>
        </w:rPr>
        <w:t xml:space="preserve">so životnosťou nad jeden rok </w:t>
      </w:r>
      <w:r w:rsidRPr="0042627F">
        <w:rPr>
          <w:rFonts w:ascii="Arial Narrow" w:hAnsi="Arial Narrow"/>
          <w:sz w:val="22"/>
          <w:szCs w:val="22"/>
        </w:rPr>
        <w:t>(§ 13/6 PU).</w:t>
      </w:r>
    </w:p>
    <w:p w:rsidR="002342CE" w:rsidRPr="0042627F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ÚJ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42627F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42627F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42627F">
        <w:rPr>
          <w:rFonts w:ascii="Arial Narrow" w:hAnsi="Arial Narrow" w:cs="Arial Narrow"/>
          <w:sz w:val="22"/>
          <w:szCs w:val="22"/>
        </w:rPr>
        <w:t>(§ 21/3 PU</w:t>
      </w:r>
      <w:r w:rsidR="0029438D" w:rsidRPr="0042627F">
        <w:rPr>
          <w:rFonts w:ascii="Arial Narrow" w:hAnsi="Arial Narrow" w:cs="Arial Narrow"/>
          <w:sz w:val="22"/>
          <w:szCs w:val="22"/>
        </w:rPr>
        <w:t>; § 29/2 ZDP</w:t>
      </w:r>
      <w:r w:rsidRPr="0042627F">
        <w:rPr>
          <w:rFonts w:ascii="Arial Narrow" w:hAnsi="Arial Narrow" w:cs="Arial Narrow"/>
          <w:sz w:val="22"/>
          <w:szCs w:val="22"/>
        </w:rPr>
        <w:t>).</w:t>
      </w:r>
    </w:p>
    <w:p w:rsidR="00E8271B" w:rsidRPr="0042627F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ÚJ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42627F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42627F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42627F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42627F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1F0276" w:rsidRDefault="00E8271B" w:rsidP="00E8271B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42627F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42627F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42627F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0B53A8" w:rsidRPr="001F0276">
        <w:rPr>
          <w:rFonts w:ascii="Arial Narrow" w:hAnsi="Arial Narrow" w:cs="Arial Narrow"/>
          <w:bCs w:val="0"/>
          <w:sz w:val="22"/>
          <w:szCs w:val="22"/>
        </w:rPr>
        <w:t>nie</w:t>
      </w:r>
      <w:r w:rsidR="001F0276">
        <w:rPr>
          <w:rFonts w:ascii="Arial Narrow" w:hAnsi="Arial Narrow" w:cs="Arial Narrow"/>
          <w:bCs w:val="0"/>
          <w:sz w:val="22"/>
          <w:szCs w:val="22"/>
        </w:rPr>
        <w:t xml:space="preserve"> je </w:t>
      </w:r>
    </w:p>
    <w:p w:rsidR="002342CE" w:rsidRPr="0042627F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42627F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42627F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42627F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42627F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42627F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42627F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42627F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42627F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42627F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42627F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42627F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42627F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42627F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42627F" w:rsidRPr="0042627F" w:rsidTr="00E517ED">
        <w:tc>
          <w:tcPr>
            <w:tcW w:w="1601" w:type="pct"/>
            <w:shd w:val="clear" w:color="auto" w:fill="auto"/>
          </w:tcPr>
          <w:p w:rsidR="00F836A0" w:rsidRPr="0042627F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42627F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42627F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42627F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42627F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42627F" w:rsidRPr="0042627F" w:rsidTr="00E517ED">
        <w:tc>
          <w:tcPr>
            <w:tcW w:w="1601" w:type="pct"/>
            <w:shd w:val="clear" w:color="auto" w:fill="auto"/>
          </w:tcPr>
          <w:p w:rsidR="00F836A0" w:rsidRPr="0042627F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42627F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42627F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42627F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42627F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42627F" w:rsidRPr="0042627F" w:rsidTr="00E517ED">
        <w:tc>
          <w:tcPr>
            <w:tcW w:w="1601" w:type="pct"/>
            <w:shd w:val="clear" w:color="auto" w:fill="auto"/>
          </w:tcPr>
          <w:p w:rsidR="00F836A0" w:rsidRPr="0042627F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42627F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42627F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42627F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42627F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42627F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42627F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42627F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42627F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42627F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42627F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</w:t>
      </w:r>
      <w:r w:rsidR="001F0276">
        <w:rPr>
          <w:rFonts w:ascii="Arial Narrow" w:hAnsi="Arial Narrow" w:cs="Arial Narrow"/>
          <w:sz w:val="22"/>
          <w:szCs w:val="22"/>
        </w:rPr>
        <w:t> </w:t>
      </w:r>
      <w:r w:rsidRPr="0042627F">
        <w:rPr>
          <w:rFonts w:ascii="Arial Narrow" w:hAnsi="Arial Narrow" w:cs="Arial Narrow"/>
          <w:sz w:val="22"/>
          <w:szCs w:val="22"/>
        </w:rPr>
        <w:t>o</w:t>
      </w:r>
      <w:r w:rsidR="001F0276">
        <w:rPr>
          <w:rFonts w:ascii="Arial Narrow" w:hAnsi="Arial Narrow" w:cs="Arial Narrow"/>
          <w:sz w:val="22"/>
          <w:szCs w:val="22"/>
        </w:rPr>
        <w:t xml:space="preserve"> </w:t>
      </w:r>
      <w:r w:rsidRPr="0042627F">
        <w:rPr>
          <w:rFonts w:ascii="Arial Narrow" w:hAnsi="Arial Narrow" w:cs="Arial Narrow"/>
          <w:sz w:val="22"/>
          <w:szCs w:val="22"/>
        </w:rPr>
        <w:t>U).</w:t>
      </w:r>
    </w:p>
    <w:p w:rsidR="00F836A0" w:rsidRPr="0042627F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lastRenderedPageBreak/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42627F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Významné o</w:t>
      </w:r>
      <w:r w:rsidR="00F836A0" w:rsidRPr="0042627F">
        <w:rPr>
          <w:rFonts w:ascii="Arial Narrow" w:hAnsi="Arial Narrow" w:cs="Arial Narrow"/>
          <w:sz w:val="22"/>
          <w:szCs w:val="22"/>
        </w:rPr>
        <w:t>pravy</w:t>
      </w:r>
      <w:r w:rsidRPr="0042627F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42627F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42627F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42627F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42627F">
        <w:rPr>
          <w:rFonts w:ascii="Arial Narrow" w:hAnsi="Arial Narrow" w:cs="Arial Narrow"/>
          <w:sz w:val="22"/>
          <w:szCs w:val="22"/>
        </w:rPr>
        <w:t xml:space="preserve">nesprávnosti v </w:t>
      </w:r>
      <w:r w:rsidRPr="0042627F">
        <w:rPr>
          <w:rFonts w:ascii="Arial Narrow" w:hAnsi="Arial Narrow" w:cs="Arial Narrow"/>
          <w:sz w:val="22"/>
          <w:szCs w:val="22"/>
        </w:rPr>
        <w:t>účtovníctv</w:t>
      </w:r>
      <w:r w:rsidR="004C30CE" w:rsidRPr="0042627F">
        <w:rPr>
          <w:rFonts w:ascii="Arial Narrow" w:hAnsi="Arial Narrow" w:cs="Arial Narrow"/>
          <w:sz w:val="22"/>
          <w:szCs w:val="22"/>
        </w:rPr>
        <w:t>e</w:t>
      </w:r>
      <w:r w:rsidRPr="0042627F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42627F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42627F">
        <w:rPr>
          <w:rFonts w:ascii="Arial Narrow" w:hAnsi="Arial Narrow" w:cs="Arial Narrow"/>
          <w:sz w:val="22"/>
          <w:szCs w:val="22"/>
        </w:rPr>
        <w:t>(§ 38/5 Z</w:t>
      </w:r>
      <w:r w:rsidR="001F0276">
        <w:rPr>
          <w:rFonts w:ascii="Arial Narrow" w:hAnsi="Arial Narrow" w:cs="Arial Narrow"/>
          <w:sz w:val="22"/>
          <w:szCs w:val="22"/>
        </w:rPr>
        <w:t> </w:t>
      </w:r>
      <w:r w:rsidRPr="0042627F">
        <w:rPr>
          <w:rFonts w:ascii="Arial Narrow" w:hAnsi="Arial Narrow" w:cs="Arial Narrow"/>
          <w:sz w:val="22"/>
          <w:szCs w:val="22"/>
        </w:rPr>
        <w:t>o</w:t>
      </w:r>
      <w:r w:rsidR="001F0276">
        <w:rPr>
          <w:rFonts w:ascii="Arial Narrow" w:hAnsi="Arial Narrow" w:cs="Arial Narrow"/>
          <w:sz w:val="22"/>
          <w:szCs w:val="22"/>
        </w:rPr>
        <w:t xml:space="preserve"> </w:t>
      </w:r>
      <w:r w:rsidRPr="0042627F">
        <w:rPr>
          <w:rFonts w:ascii="Arial Narrow" w:hAnsi="Arial Narrow" w:cs="Arial Narrow"/>
          <w:sz w:val="22"/>
          <w:szCs w:val="22"/>
        </w:rPr>
        <w:t>U).</w:t>
      </w:r>
    </w:p>
    <w:p w:rsidR="00272B4B" w:rsidRPr="0042627F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42627F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42627F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42627F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42627F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42627F">
        <w:rPr>
          <w:rFonts w:ascii="Arial Narrow" w:hAnsi="Arial Narrow" w:cs="Arial Narrow"/>
          <w:sz w:val="22"/>
          <w:szCs w:val="22"/>
        </w:rPr>
        <w:t>v daňovom poriadku (§ 16)</w:t>
      </w:r>
      <w:r w:rsidRPr="0042627F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42627F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42627F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42627F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42627F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42627F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42627F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42627F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 w:rsidRPr="0042627F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42627F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 w:rsidRPr="0042627F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42627F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42627F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42627F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1F0276" w:rsidRDefault="00117E62" w:rsidP="00117E62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42627F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42627F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42627F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42627F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42627F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9099F" w:rsidRPr="0042627F">
        <w:rPr>
          <w:rFonts w:ascii="Arial Narrow" w:hAnsi="Arial Narrow" w:cs="Arial Narrow"/>
          <w:sz w:val="22"/>
          <w:szCs w:val="22"/>
        </w:rPr>
        <w:t xml:space="preserve"> </w:t>
      </w:r>
      <w:r w:rsidR="000B53A8" w:rsidRPr="001F0276">
        <w:rPr>
          <w:rFonts w:ascii="Arial Narrow" w:hAnsi="Arial Narrow" w:cs="Arial Narrow"/>
          <w:b/>
          <w:sz w:val="22"/>
          <w:szCs w:val="22"/>
        </w:rPr>
        <w:t>nie</w:t>
      </w:r>
      <w:r w:rsidR="001F0276" w:rsidRPr="001F0276">
        <w:rPr>
          <w:rFonts w:ascii="Arial Narrow" w:hAnsi="Arial Narrow" w:cs="Arial Narrow"/>
          <w:b/>
          <w:sz w:val="22"/>
          <w:szCs w:val="22"/>
        </w:rPr>
        <w:t xml:space="preserve"> je</w:t>
      </w:r>
    </w:p>
    <w:p w:rsidR="00117E62" w:rsidRPr="0042627F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42627F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42627F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42627F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42627F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42627F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42627F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42627F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42627F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1F0276" w:rsidRDefault="00610810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42627F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42627F">
        <w:rPr>
          <w:rFonts w:ascii="Arial Narrow" w:hAnsi="Arial Narrow" w:cs="Arial Narrow"/>
          <w:sz w:val="22"/>
          <w:szCs w:val="22"/>
        </w:rPr>
        <w:t xml:space="preserve"> </w:t>
      </w:r>
      <w:r w:rsidR="000B53A8" w:rsidRPr="001F0276">
        <w:rPr>
          <w:rFonts w:ascii="Arial Narrow" w:hAnsi="Arial Narrow" w:cs="Arial Narrow"/>
          <w:b/>
          <w:sz w:val="22"/>
          <w:szCs w:val="22"/>
        </w:rPr>
        <w:t>nie</w:t>
      </w:r>
      <w:r w:rsidR="001F0276" w:rsidRPr="001F0276">
        <w:rPr>
          <w:rFonts w:ascii="Arial Narrow" w:hAnsi="Arial Narrow" w:cs="Arial Narrow"/>
          <w:b/>
          <w:sz w:val="22"/>
          <w:szCs w:val="22"/>
        </w:rPr>
        <w:t xml:space="preserve"> je</w:t>
      </w:r>
    </w:p>
    <w:p w:rsidR="00610810" w:rsidRPr="0042627F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P</w:t>
      </w:r>
      <w:r w:rsidR="00610810" w:rsidRPr="0042627F">
        <w:rPr>
          <w:rFonts w:ascii="Arial Narrow" w:hAnsi="Arial Narrow" w:cs="Arial Narrow"/>
          <w:sz w:val="22"/>
          <w:szCs w:val="22"/>
        </w:rPr>
        <w:t>ri</w:t>
      </w:r>
      <w:r w:rsidRPr="0042627F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42627F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42627F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42627F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42627F">
        <w:rPr>
          <w:rFonts w:ascii="Arial Narrow" w:hAnsi="Arial Narrow" w:cs="Arial Narrow"/>
          <w:sz w:val="22"/>
          <w:szCs w:val="22"/>
        </w:rPr>
        <w:t>)</w:t>
      </w:r>
      <w:r w:rsidR="003408EA" w:rsidRPr="0042627F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42627F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42627F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42627F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42627F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42627F" w:rsidRPr="0042627F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42627F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42627F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42627F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42627F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42627F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42627F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42627F" w:rsidRPr="0042627F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42627F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42627F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42627F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42627F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42627F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627F" w:rsidRPr="0042627F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42627F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42627F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42627F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42627F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42627F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42627F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42627F">
        <w:rPr>
          <w:rFonts w:ascii="Arial Narrow" w:hAnsi="Arial Narrow" w:cs="Arial Narrow"/>
          <w:sz w:val="22"/>
          <w:szCs w:val="22"/>
        </w:rPr>
        <w:t>: Prvotné ocenenie reálnou hodnotou (§ 25 Z</w:t>
      </w:r>
      <w:r w:rsidR="001F0276">
        <w:rPr>
          <w:rFonts w:ascii="Arial Narrow" w:hAnsi="Arial Narrow" w:cs="Arial Narrow"/>
          <w:sz w:val="22"/>
          <w:szCs w:val="22"/>
        </w:rPr>
        <w:t> </w:t>
      </w:r>
      <w:r w:rsidRPr="0042627F">
        <w:rPr>
          <w:rFonts w:ascii="Arial Narrow" w:hAnsi="Arial Narrow" w:cs="Arial Narrow"/>
          <w:sz w:val="22"/>
          <w:szCs w:val="22"/>
        </w:rPr>
        <w:t>o</w:t>
      </w:r>
      <w:r w:rsidR="001F0276">
        <w:rPr>
          <w:rFonts w:ascii="Arial Narrow" w:hAnsi="Arial Narrow" w:cs="Arial Narrow"/>
          <w:sz w:val="22"/>
          <w:szCs w:val="22"/>
        </w:rPr>
        <w:t xml:space="preserve"> </w:t>
      </w:r>
      <w:r w:rsidRPr="0042627F">
        <w:rPr>
          <w:rFonts w:ascii="Arial Narrow" w:hAnsi="Arial Narrow" w:cs="Arial Narrow"/>
          <w:sz w:val="22"/>
          <w:szCs w:val="22"/>
        </w:rPr>
        <w:t>U) počas účtovného obdobia – bez náplne.</w:t>
      </w:r>
    </w:p>
    <w:p w:rsidR="00484695" w:rsidRPr="0042627F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[Vysvetlivky:</w:t>
      </w:r>
      <w:r w:rsidRPr="0042627F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42627F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42627F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42627F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42627F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42627F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42627F">
        <w:rPr>
          <w:rFonts w:ascii="Arial Narrow" w:hAnsi="Arial Narrow" w:cs="Arial Narrow"/>
          <w:sz w:val="22"/>
          <w:szCs w:val="22"/>
        </w:rPr>
        <w:t>(§ 27/1</w:t>
      </w:r>
      <w:r w:rsidR="00764219" w:rsidRPr="0042627F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42627F">
        <w:rPr>
          <w:rFonts w:ascii="Arial Narrow" w:hAnsi="Arial Narrow" w:cs="Arial Narrow"/>
          <w:sz w:val="22"/>
          <w:szCs w:val="22"/>
        </w:rPr>
        <w:t>Z</w:t>
      </w:r>
      <w:r w:rsidR="00A40598">
        <w:rPr>
          <w:rFonts w:ascii="Arial Narrow" w:hAnsi="Arial Narrow" w:cs="Arial Narrow"/>
          <w:sz w:val="22"/>
          <w:szCs w:val="22"/>
        </w:rPr>
        <w:t> </w:t>
      </w:r>
      <w:r w:rsidR="00484695" w:rsidRPr="0042627F">
        <w:rPr>
          <w:rFonts w:ascii="Arial Narrow" w:hAnsi="Arial Narrow" w:cs="Arial Narrow"/>
          <w:sz w:val="22"/>
          <w:szCs w:val="22"/>
        </w:rPr>
        <w:t>o</w:t>
      </w:r>
      <w:r w:rsidR="00A4059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42627F">
        <w:rPr>
          <w:rFonts w:ascii="Arial Narrow" w:hAnsi="Arial Narrow" w:cs="Arial Narrow"/>
          <w:sz w:val="22"/>
          <w:szCs w:val="22"/>
        </w:rPr>
        <w:t>U)</w:t>
      </w:r>
      <w:r w:rsidRPr="0042627F">
        <w:rPr>
          <w:rFonts w:ascii="Arial Narrow" w:hAnsi="Arial Narrow" w:cs="Arial Narrow"/>
          <w:sz w:val="22"/>
          <w:szCs w:val="22"/>
        </w:rPr>
        <w:t>; p</w:t>
      </w:r>
      <w:r w:rsidR="00484695" w:rsidRPr="0042627F">
        <w:rPr>
          <w:rFonts w:ascii="Arial Narrow" w:hAnsi="Arial Narrow" w:cs="Arial Narrow"/>
          <w:sz w:val="22"/>
          <w:szCs w:val="22"/>
        </w:rPr>
        <w:t xml:space="preserve">recenenie </w:t>
      </w:r>
      <w:r w:rsidRPr="0042627F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42627F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42627F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42627F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42627F">
        <w:rPr>
          <w:rFonts w:ascii="Arial Narrow" w:hAnsi="Arial Narrow" w:cs="Arial Narrow"/>
          <w:sz w:val="22"/>
          <w:szCs w:val="22"/>
        </w:rPr>
        <w:t>6</w:t>
      </w:r>
      <w:r w:rsidR="00484695" w:rsidRPr="0042627F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42627F">
        <w:rPr>
          <w:rFonts w:ascii="Arial Narrow" w:hAnsi="Arial Narrow" w:cs="Arial Narrow"/>
          <w:sz w:val="22"/>
          <w:szCs w:val="22"/>
        </w:rPr>
        <w:t>, 66x</w:t>
      </w:r>
      <w:r w:rsidR="00484695" w:rsidRPr="0042627F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42627F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42627F">
        <w:rPr>
          <w:rFonts w:ascii="Arial Narrow" w:hAnsi="Arial Narrow" w:cs="Arial Narrow"/>
          <w:sz w:val="22"/>
          <w:szCs w:val="22"/>
        </w:rPr>
        <w:t>(účet 414)</w:t>
      </w:r>
      <w:r w:rsidRPr="0042627F">
        <w:rPr>
          <w:rFonts w:ascii="Arial Narrow" w:hAnsi="Arial Narrow" w:cs="Arial Narrow"/>
          <w:sz w:val="22"/>
          <w:szCs w:val="22"/>
        </w:rPr>
        <w:t>]</w:t>
      </w:r>
      <w:r w:rsidR="00484695" w:rsidRPr="0042627F">
        <w:rPr>
          <w:rFonts w:ascii="Arial Narrow" w:hAnsi="Arial Narrow" w:cs="Arial Narrow"/>
          <w:sz w:val="22"/>
          <w:szCs w:val="22"/>
        </w:rPr>
        <w:t>.</w:t>
      </w:r>
    </w:p>
    <w:p w:rsidR="00620893" w:rsidRPr="0042627F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42627F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42627F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42627F" w:rsidRPr="0042627F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42627F" w:rsidRDefault="00620893" w:rsidP="00446B45">
            <w:pPr>
              <w:pStyle w:val="TopHeader"/>
            </w:pPr>
            <w:r w:rsidRPr="0042627F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42627F" w:rsidRDefault="00620893" w:rsidP="00446B45">
            <w:pPr>
              <w:pStyle w:val="TopHeader"/>
            </w:pPr>
            <w:r w:rsidRPr="0042627F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42627F" w:rsidRDefault="00620893" w:rsidP="00446B45">
            <w:pPr>
              <w:pStyle w:val="TopHeader"/>
            </w:pPr>
            <w:r w:rsidRPr="0042627F">
              <w:t>Bezprostredne predchádzajúce účtovné obdobie</w:t>
            </w:r>
          </w:p>
        </w:tc>
      </w:tr>
      <w:tr w:rsidR="0042627F" w:rsidRPr="0042627F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42627F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42627F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42627F" w:rsidRDefault="0069099F" w:rsidP="0069099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2627F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42627F" w:rsidRDefault="0069099F" w:rsidP="0069099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2627F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42627F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 w:rsidRPr="0042627F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42627F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42627F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42627F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42627F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A40598" w:rsidRDefault="00620893" w:rsidP="00620893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42627F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A40598" w:rsidRPr="00A40598">
        <w:rPr>
          <w:rFonts w:ascii="Arial Narrow" w:hAnsi="Arial Narrow" w:cs="Arial Narrow"/>
          <w:b/>
          <w:sz w:val="22"/>
          <w:szCs w:val="22"/>
        </w:rPr>
        <w:t>nie 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42627F" w:rsidRPr="0042627F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42627F" w:rsidRDefault="00F60A13" w:rsidP="00F60A13">
            <w:pPr>
              <w:pStyle w:val="TopHeader"/>
            </w:pPr>
            <w:r w:rsidRPr="0042627F">
              <w:t xml:space="preserve">Zabezpečené </w:t>
            </w:r>
            <w:r w:rsidR="00620893" w:rsidRPr="0042627F">
              <w:t>záväzk</w:t>
            </w:r>
            <w:r w:rsidRPr="0042627F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42627F" w:rsidRDefault="00620893" w:rsidP="00446B45">
            <w:pPr>
              <w:pStyle w:val="TopHeader"/>
            </w:pPr>
            <w:r w:rsidRPr="0042627F">
              <w:t>Bežné účtovné obdobie</w:t>
            </w:r>
          </w:p>
        </w:tc>
      </w:tr>
      <w:tr w:rsidR="0042627F" w:rsidRPr="0042627F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42627F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42627F" w:rsidRDefault="00F60A13" w:rsidP="00446B45">
            <w:pPr>
              <w:pStyle w:val="TopHeader"/>
            </w:pPr>
            <w:r w:rsidRPr="0042627F">
              <w:t xml:space="preserve">Spôsob </w:t>
            </w:r>
          </w:p>
          <w:p w:rsidR="00620893" w:rsidRPr="0042627F" w:rsidRDefault="00620893" w:rsidP="00446B45">
            <w:pPr>
              <w:pStyle w:val="TopHeader"/>
            </w:pPr>
            <w:r w:rsidRPr="0042627F">
              <w:t>zabezpečenia</w:t>
            </w:r>
          </w:p>
        </w:tc>
        <w:tc>
          <w:tcPr>
            <w:tcW w:w="2304" w:type="dxa"/>
            <w:vAlign w:val="center"/>
          </w:tcPr>
          <w:p w:rsidR="00620893" w:rsidRPr="0042627F" w:rsidRDefault="00620893" w:rsidP="00446B45">
            <w:pPr>
              <w:pStyle w:val="TopHeader"/>
            </w:pPr>
            <w:r w:rsidRPr="0042627F">
              <w:t>Hodnota záväzkov</w:t>
            </w:r>
          </w:p>
        </w:tc>
      </w:tr>
      <w:tr w:rsidR="0042627F" w:rsidRPr="0042627F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42627F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42627F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42627F" w:rsidRDefault="0069099F" w:rsidP="0069099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42627F" w:rsidRPr="0042627F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42627F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42627F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42627F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627F" w:rsidRPr="0042627F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42627F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42627F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2627F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42627F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42627F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42627F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4)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2627F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40598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69099F" w:rsidRPr="0042627F">
        <w:rPr>
          <w:rFonts w:ascii="Arial Narrow" w:hAnsi="Arial Narrow" w:cs="Arial Narrow"/>
          <w:sz w:val="22"/>
          <w:szCs w:val="22"/>
        </w:rPr>
        <w:t xml:space="preserve"> </w:t>
      </w:r>
      <w:r w:rsidR="000B53A8" w:rsidRPr="00A40598">
        <w:rPr>
          <w:rFonts w:ascii="Arial Narrow" w:hAnsi="Arial Narrow" w:cs="Arial Narrow"/>
          <w:b/>
          <w:sz w:val="22"/>
          <w:szCs w:val="22"/>
        </w:rPr>
        <w:t>nie</w:t>
      </w:r>
      <w:r w:rsidR="00A40598" w:rsidRPr="00A40598">
        <w:rPr>
          <w:rFonts w:ascii="Arial Narrow" w:hAnsi="Arial Narrow" w:cs="Arial Narrow"/>
          <w:b/>
          <w:sz w:val="22"/>
          <w:szCs w:val="22"/>
        </w:rPr>
        <w:t xml:space="preserve"> sú</w:t>
      </w:r>
    </w:p>
    <w:p w:rsidR="0044052C" w:rsidRPr="00772040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69099F" w:rsidRPr="0042627F">
        <w:rPr>
          <w:rFonts w:ascii="Arial Narrow" w:hAnsi="Arial Narrow" w:cs="Arial Narrow"/>
          <w:sz w:val="22"/>
          <w:szCs w:val="22"/>
        </w:rPr>
        <w:t xml:space="preserve"> </w:t>
      </w:r>
      <w:r w:rsidR="000B53A8" w:rsidRPr="00772040">
        <w:rPr>
          <w:rFonts w:ascii="Arial Narrow" w:hAnsi="Arial Narrow" w:cs="Arial Narrow"/>
          <w:b/>
          <w:sz w:val="22"/>
          <w:szCs w:val="22"/>
        </w:rPr>
        <w:t>nie</w:t>
      </w:r>
    </w:p>
    <w:p w:rsidR="0044052C" w:rsidRPr="0042627F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69099F" w:rsidRPr="0042627F">
        <w:rPr>
          <w:rFonts w:ascii="Arial Narrow" w:hAnsi="Arial Narrow" w:cs="Arial Narrow"/>
          <w:sz w:val="22"/>
          <w:szCs w:val="22"/>
        </w:rPr>
        <w:t xml:space="preserve"> </w:t>
      </w:r>
      <w:r w:rsidR="000B53A8" w:rsidRPr="00772040">
        <w:rPr>
          <w:rFonts w:ascii="Arial Narrow" w:hAnsi="Arial Narrow" w:cs="Arial Narrow"/>
          <w:b/>
          <w:sz w:val="22"/>
          <w:szCs w:val="22"/>
        </w:rPr>
        <w:t>nie</w:t>
      </w:r>
    </w:p>
    <w:p w:rsidR="00117E62" w:rsidRPr="0042627F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69099F" w:rsidRPr="0094332A" w:rsidRDefault="0069099F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94332A">
        <w:rPr>
          <w:rFonts w:ascii="Arial Narrow" w:hAnsi="Arial Narrow" w:cs="Arial Narrow"/>
          <w:b/>
          <w:sz w:val="22"/>
          <w:szCs w:val="22"/>
        </w:rPr>
        <w:t xml:space="preserve">Omega </w:t>
      </w:r>
      <w:proofErr w:type="spellStart"/>
      <w:r w:rsidRPr="0094332A">
        <w:rPr>
          <w:rFonts w:ascii="Arial Narrow" w:hAnsi="Arial Narrow" w:cs="Arial Narrow"/>
          <w:b/>
          <w:sz w:val="22"/>
          <w:szCs w:val="22"/>
        </w:rPr>
        <w:t>Pharma</w:t>
      </w:r>
      <w:proofErr w:type="spellEnd"/>
      <w:r w:rsidRPr="0094332A">
        <w:rPr>
          <w:rFonts w:ascii="Arial Narrow" w:hAnsi="Arial Narrow" w:cs="Arial Narrow"/>
          <w:b/>
          <w:sz w:val="22"/>
          <w:szCs w:val="22"/>
        </w:rPr>
        <w:t xml:space="preserve"> Holding (</w:t>
      </w:r>
      <w:proofErr w:type="spellStart"/>
      <w:r w:rsidRPr="0094332A">
        <w:rPr>
          <w:rFonts w:ascii="Arial Narrow" w:hAnsi="Arial Narrow" w:cs="Arial Narrow"/>
          <w:b/>
          <w:sz w:val="22"/>
          <w:szCs w:val="22"/>
        </w:rPr>
        <w:t>Ned</w:t>
      </w:r>
      <w:proofErr w:type="spellEnd"/>
      <w:r w:rsidRPr="0094332A">
        <w:rPr>
          <w:rFonts w:ascii="Arial Narrow" w:hAnsi="Arial Narrow" w:cs="Arial Narrow"/>
          <w:b/>
          <w:sz w:val="22"/>
          <w:szCs w:val="22"/>
        </w:rPr>
        <w:t>.) N.V.                                 2 050 000  EUR         58,57%</w:t>
      </w:r>
    </w:p>
    <w:p w:rsidR="0069099F" w:rsidRPr="0094332A" w:rsidRDefault="0069099F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94332A">
        <w:rPr>
          <w:rFonts w:ascii="Arial Narrow" w:hAnsi="Arial Narrow" w:cs="Arial Narrow"/>
          <w:b/>
          <w:sz w:val="22"/>
          <w:szCs w:val="22"/>
        </w:rPr>
        <w:t xml:space="preserve">Omega </w:t>
      </w:r>
      <w:proofErr w:type="spellStart"/>
      <w:r w:rsidRPr="0094332A">
        <w:rPr>
          <w:rFonts w:ascii="Arial Narrow" w:hAnsi="Arial Narrow" w:cs="Arial Narrow"/>
          <w:b/>
          <w:sz w:val="22"/>
          <w:szCs w:val="22"/>
        </w:rPr>
        <w:t>Pharma</w:t>
      </w:r>
      <w:proofErr w:type="spellEnd"/>
      <w:r w:rsidRPr="0094332A">
        <w:rPr>
          <w:rFonts w:ascii="Arial Narrow" w:hAnsi="Arial Narrow" w:cs="Arial Narrow"/>
          <w:b/>
          <w:sz w:val="22"/>
          <w:szCs w:val="22"/>
        </w:rPr>
        <w:t xml:space="preserve"> </w:t>
      </w:r>
      <w:proofErr w:type="spellStart"/>
      <w:r w:rsidRPr="0094332A">
        <w:rPr>
          <w:rFonts w:ascii="Arial Narrow" w:hAnsi="Arial Narrow" w:cs="Arial Narrow"/>
          <w:b/>
          <w:sz w:val="22"/>
          <w:szCs w:val="22"/>
        </w:rPr>
        <w:t>Innovation</w:t>
      </w:r>
      <w:proofErr w:type="spellEnd"/>
      <w:r w:rsidRPr="0094332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94332A">
        <w:rPr>
          <w:rFonts w:ascii="Arial Narrow" w:hAnsi="Arial Narrow" w:cs="Arial Narrow"/>
          <w:b/>
          <w:sz w:val="22"/>
          <w:szCs w:val="22"/>
          <w:lang w:val="en-US"/>
        </w:rPr>
        <w:t xml:space="preserve">&amp; </w:t>
      </w:r>
      <w:r w:rsidRPr="0094332A">
        <w:rPr>
          <w:rFonts w:ascii="Arial Narrow" w:hAnsi="Arial Narrow" w:cs="Arial Narrow"/>
          <w:b/>
          <w:sz w:val="22"/>
          <w:szCs w:val="22"/>
          <w:lang w:val="cs-CZ"/>
        </w:rPr>
        <w:t xml:space="preserve"> </w:t>
      </w:r>
      <w:proofErr w:type="spellStart"/>
      <w:r w:rsidRPr="0094332A">
        <w:rPr>
          <w:rFonts w:ascii="Arial Narrow" w:hAnsi="Arial Narrow" w:cs="Arial Narrow"/>
          <w:b/>
          <w:sz w:val="22"/>
          <w:szCs w:val="22"/>
          <w:lang w:val="cs-CZ"/>
        </w:rPr>
        <w:t>Development</w:t>
      </w:r>
      <w:proofErr w:type="spellEnd"/>
      <w:r w:rsidRPr="0094332A">
        <w:rPr>
          <w:rFonts w:ascii="Arial Narrow" w:hAnsi="Arial Narrow" w:cs="Arial Narrow"/>
          <w:b/>
          <w:sz w:val="22"/>
          <w:szCs w:val="22"/>
          <w:lang w:val="cs-CZ"/>
        </w:rPr>
        <w:t xml:space="preserve"> N.V.        </w:t>
      </w:r>
      <w:r w:rsidR="005B3B40" w:rsidRPr="0094332A">
        <w:rPr>
          <w:rFonts w:ascii="Arial Narrow" w:hAnsi="Arial Narrow" w:cs="Arial Narrow"/>
          <w:b/>
          <w:sz w:val="22"/>
          <w:szCs w:val="22"/>
          <w:lang w:val="cs-CZ"/>
        </w:rPr>
        <w:t xml:space="preserve"> </w:t>
      </w:r>
      <w:r w:rsidR="0094332A">
        <w:rPr>
          <w:rFonts w:ascii="Arial Narrow" w:hAnsi="Arial Narrow" w:cs="Arial Narrow"/>
          <w:b/>
          <w:sz w:val="22"/>
          <w:szCs w:val="22"/>
          <w:lang w:val="cs-CZ"/>
        </w:rPr>
        <w:t xml:space="preserve">  </w:t>
      </w:r>
      <w:r w:rsidRPr="0094332A">
        <w:rPr>
          <w:rFonts w:ascii="Arial Narrow" w:hAnsi="Arial Narrow" w:cs="Arial Narrow"/>
          <w:b/>
          <w:sz w:val="22"/>
          <w:szCs w:val="22"/>
          <w:lang w:val="cs-CZ"/>
        </w:rPr>
        <w:t xml:space="preserve">1 450 000  EUR  </w:t>
      </w:r>
      <w:r w:rsidR="005B3B40" w:rsidRPr="0094332A">
        <w:rPr>
          <w:rFonts w:ascii="Arial Narrow" w:hAnsi="Arial Narrow" w:cs="Arial Narrow"/>
          <w:b/>
          <w:sz w:val="22"/>
          <w:szCs w:val="22"/>
          <w:lang w:val="cs-CZ"/>
        </w:rPr>
        <w:t xml:space="preserve">  </w:t>
      </w:r>
      <w:r w:rsidRPr="0094332A">
        <w:rPr>
          <w:rFonts w:ascii="Arial Narrow" w:hAnsi="Arial Narrow" w:cs="Arial Narrow"/>
          <w:b/>
          <w:sz w:val="22"/>
          <w:szCs w:val="22"/>
          <w:lang w:val="cs-CZ"/>
        </w:rPr>
        <w:t xml:space="preserve">     41,43%</w:t>
      </w:r>
      <w:r w:rsidRPr="0094332A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44052C" w:rsidRPr="0042627F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42627F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5) Informáci</w:t>
      </w:r>
      <w:r w:rsidR="009448EC" w:rsidRPr="0042627F">
        <w:rPr>
          <w:rFonts w:ascii="Arial Narrow" w:hAnsi="Arial Narrow" w:cs="Arial Narrow"/>
          <w:sz w:val="22"/>
          <w:szCs w:val="22"/>
        </w:rPr>
        <w:t>e</w:t>
      </w:r>
      <w:r w:rsidRPr="0042627F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42627F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42627F">
        <w:rPr>
          <w:rFonts w:ascii="Arial Narrow" w:hAnsi="Arial Narrow" w:cs="Arial Narrow"/>
          <w:sz w:val="22"/>
          <w:szCs w:val="22"/>
        </w:rPr>
        <w:t xml:space="preserve">, ktoré majú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42627F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9099F" w:rsidRPr="0042627F">
        <w:rPr>
          <w:rFonts w:ascii="Arial Narrow" w:hAnsi="Arial Narrow" w:cs="Arial Narrow"/>
          <w:sz w:val="22"/>
          <w:szCs w:val="22"/>
        </w:rPr>
        <w:t xml:space="preserve"> </w:t>
      </w:r>
      <w:r w:rsidR="000B53A8" w:rsidRPr="00772040">
        <w:rPr>
          <w:rFonts w:ascii="Arial Narrow" w:hAnsi="Arial Narrow" w:cs="Arial Narrow"/>
          <w:b/>
          <w:sz w:val="22"/>
          <w:szCs w:val="22"/>
        </w:rPr>
        <w:t>nie</w:t>
      </w:r>
    </w:p>
    <w:p w:rsidR="00100783" w:rsidRPr="0042627F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42627F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2627F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42627F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1a) </w:t>
      </w:r>
      <w:r w:rsidRPr="0042627F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42627F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42627F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42627F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1b) </w:t>
      </w:r>
      <w:r w:rsidRPr="0042627F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42627F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</w:t>
      </w:r>
      <w:r w:rsidRPr="00772040">
        <w:rPr>
          <w:rFonts w:ascii="Arial Narrow" w:hAnsi="Arial Narrow" w:cs="Arial Narrow"/>
          <w:b/>
          <w:sz w:val="22"/>
          <w:szCs w:val="22"/>
        </w:rPr>
        <w:t>:</w:t>
      </w:r>
      <w:r w:rsidR="0069099F" w:rsidRPr="00772040">
        <w:rPr>
          <w:rFonts w:ascii="Arial Narrow" w:hAnsi="Arial Narrow" w:cs="Arial Narrow"/>
          <w:b/>
          <w:sz w:val="22"/>
          <w:szCs w:val="22"/>
        </w:rPr>
        <w:t xml:space="preserve"> </w:t>
      </w:r>
      <w:r w:rsidR="000B53A8" w:rsidRPr="00772040">
        <w:rPr>
          <w:rFonts w:ascii="Arial Narrow" w:hAnsi="Arial Narrow" w:cs="Arial Narrow"/>
          <w:b/>
          <w:sz w:val="22"/>
          <w:szCs w:val="22"/>
        </w:rPr>
        <w:t>nie</w:t>
      </w:r>
    </w:p>
    <w:p w:rsidR="001357F4" w:rsidRPr="0042627F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42627F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69099F" w:rsidRPr="0042627F">
        <w:rPr>
          <w:rFonts w:ascii="Arial Narrow" w:hAnsi="Arial Narrow" w:cs="Arial Narrow"/>
          <w:sz w:val="22"/>
          <w:szCs w:val="22"/>
        </w:rPr>
        <w:t xml:space="preserve"> </w:t>
      </w:r>
      <w:r w:rsidR="000B53A8" w:rsidRPr="00772040">
        <w:rPr>
          <w:rFonts w:ascii="Arial Narrow" w:hAnsi="Arial Narrow" w:cs="Arial Narrow"/>
          <w:b/>
          <w:sz w:val="22"/>
          <w:szCs w:val="22"/>
        </w:rPr>
        <w:t>nie</w:t>
      </w:r>
    </w:p>
    <w:p w:rsidR="001357F4" w:rsidRPr="0042627F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72040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2) </w:t>
      </w:r>
      <w:r w:rsidRPr="0042627F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42627F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9099F" w:rsidRPr="0042627F">
        <w:rPr>
          <w:rFonts w:ascii="Arial Narrow" w:hAnsi="Arial Narrow" w:cs="Arial Narrow"/>
          <w:sz w:val="22"/>
          <w:szCs w:val="22"/>
        </w:rPr>
        <w:t xml:space="preserve"> </w:t>
      </w:r>
      <w:r w:rsidR="000B53A8" w:rsidRPr="00772040">
        <w:rPr>
          <w:rFonts w:ascii="Arial Narrow" w:hAnsi="Arial Narrow" w:cs="Arial Narrow"/>
          <w:b/>
          <w:sz w:val="22"/>
          <w:szCs w:val="22"/>
        </w:rPr>
        <w:t>nie</w:t>
      </w:r>
    </w:p>
    <w:p w:rsidR="001357F4" w:rsidRPr="0042627F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A40598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3) </w:t>
      </w:r>
      <w:r w:rsidRPr="0042627F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42627F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A40598">
        <w:rPr>
          <w:rFonts w:ascii="Arial Narrow" w:hAnsi="Arial Narrow" w:cs="Arial Narrow"/>
          <w:sz w:val="22"/>
          <w:szCs w:val="22"/>
        </w:rPr>
        <w:t xml:space="preserve"> </w:t>
      </w:r>
      <w:r w:rsidR="00A40598" w:rsidRPr="00A40598">
        <w:rPr>
          <w:rFonts w:ascii="Arial Narrow" w:hAnsi="Arial Narrow" w:cs="Arial Narrow"/>
          <w:b/>
          <w:sz w:val="22"/>
          <w:szCs w:val="22"/>
        </w:rPr>
        <w:t>nie sú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42627F" w:rsidRPr="0042627F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42627F" w:rsidRDefault="001357F4" w:rsidP="00F5015F">
            <w:pPr>
              <w:pStyle w:val="TopHeader"/>
            </w:pPr>
            <w:r w:rsidRPr="0042627F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42627F" w:rsidRDefault="001357F4" w:rsidP="00F5015F">
            <w:pPr>
              <w:pStyle w:val="TopHeader"/>
            </w:pPr>
            <w:r w:rsidRPr="0042627F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42627F" w:rsidRDefault="001357F4" w:rsidP="00F5015F">
            <w:pPr>
              <w:pStyle w:val="TopHeader"/>
            </w:pPr>
            <w:r w:rsidRPr="0042627F">
              <w:t>Bezprostredne predchádzajúce účtovné obdobie</w:t>
            </w:r>
          </w:p>
        </w:tc>
      </w:tr>
      <w:tr w:rsidR="0042627F" w:rsidRPr="0042627F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42627F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42627F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42627F" w:rsidRDefault="001357F4" w:rsidP="006909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  <w:hideMark/>
          </w:tcPr>
          <w:p w:rsidR="001357F4" w:rsidRPr="0042627F" w:rsidRDefault="001357F4" w:rsidP="006909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7F" w:rsidRPr="0042627F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42627F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42627F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42627F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42627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42627F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42627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2627F" w:rsidRPr="0042627F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42627F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42627F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5B3B40" w:rsidRPr="0042627F">
              <w:rPr>
                <w:rFonts w:ascii="Arial Narrow" w:hAnsi="Arial Narrow"/>
                <w:sz w:val="22"/>
                <w:szCs w:val="22"/>
              </w:rPr>
              <w:t> </w:t>
            </w:r>
            <w:r w:rsidRPr="0042627F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42627F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42627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42627F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42627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2627F" w:rsidRPr="0042627F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42627F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42627F">
              <w:rPr>
                <w:rFonts w:ascii="Arial Narrow" w:hAnsi="Arial Narrow"/>
                <w:sz w:val="22"/>
                <w:szCs w:val="22"/>
              </w:rPr>
              <w:t>Záväzky z</w:t>
            </w:r>
            <w:r w:rsidR="005B3B40" w:rsidRPr="0042627F">
              <w:rPr>
                <w:rFonts w:ascii="Arial Narrow" w:hAnsi="Arial Narrow"/>
                <w:sz w:val="22"/>
                <w:szCs w:val="22"/>
              </w:rPr>
              <w:t> </w:t>
            </w:r>
            <w:r w:rsidRPr="0042627F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42627F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42627F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7F" w:rsidRPr="0042627F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42627F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42627F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42627F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42627F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7F" w:rsidRPr="0042627F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42627F" w:rsidRDefault="0077204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1701" w:type="dxa"/>
            <w:noWrap/>
            <w:vAlign w:val="center"/>
          </w:tcPr>
          <w:p w:rsidR="001357F4" w:rsidRPr="0042627F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42627F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42627F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42627F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F0276" w:rsidRDefault="001F027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F0276" w:rsidRDefault="001F027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F0276" w:rsidRDefault="001F027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F0276" w:rsidRDefault="001F027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42627F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2627F"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521298" w:rsidRPr="0042627F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2627F"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42627F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42627F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 w:rsidRPr="0042627F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42627F"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 w:rsidRPr="0042627F">
        <w:rPr>
          <w:rFonts w:ascii="Arial Narrow" w:hAnsi="Arial Narrow" w:cs="Arial Narrow"/>
          <w:sz w:val="22"/>
          <w:szCs w:val="22"/>
        </w:rPr>
        <w:t>t.j</w:t>
      </w:r>
      <w:proofErr w:type="spellEnd"/>
      <w:r w:rsidRPr="0042627F">
        <w:rPr>
          <w:rFonts w:ascii="Arial Narrow" w:hAnsi="Arial Narrow" w:cs="Arial Narrow"/>
          <w:sz w:val="22"/>
          <w:szCs w:val="22"/>
        </w:rPr>
        <w:t>. do dňa podpísania výkazov podľa § 17/5 Z</w:t>
      </w:r>
      <w:r w:rsidR="001F0276">
        <w:rPr>
          <w:rFonts w:ascii="Arial Narrow" w:hAnsi="Arial Narrow" w:cs="Arial Narrow"/>
          <w:sz w:val="22"/>
          <w:szCs w:val="22"/>
        </w:rPr>
        <w:t> </w:t>
      </w:r>
      <w:r w:rsidRPr="0042627F">
        <w:rPr>
          <w:rFonts w:ascii="Arial Narrow" w:hAnsi="Arial Narrow" w:cs="Arial Narrow"/>
          <w:sz w:val="22"/>
          <w:szCs w:val="22"/>
        </w:rPr>
        <w:t>o</w:t>
      </w:r>
      <w:r w:rsidR="001F0276">
        <w:rPr>
          <w:rFonts w:ascii="Arial Narrow" w:hAnsi="Arial Narrow" w:cs="Arial Narrow"/>
          <w:sz w:val="22"/>
          <w:szCs w:val="22"/>
        </w:rPr>
        <w:t xml:space="preserve"> </w:t>
      </w:r>
      <w:r w:rsidRPr="0042627F">
        <w:rPr>
          <w:rFonts w:ascii="Arial Narrow" w:hAnsi="Arial Narrow" w:cs="Arial Narrow"/>
          <w:sz w:val="22"/>
          <w:szCs w:val="22"/>
        </w:rPr>
        <w:t>U) a ktoré nie sú zohľadnené v súvahe alebo vo výkaze ziskov a strát, napríklad:</w:t>
      </w:r>
      <w:r w:rsidR="0069099F" w:rsidRPr="0042627F">
        <w:rPr>
          <w:rFonts w:ascii="Arial Narrow" w:hAnsi="Arial Narrow" w:cs="Arial Narrow"/>
          <w:sz w:val="22"/>
          <w:szCs w:val="22"/>
        </w:rPr>
        <w:t xml:space="preserve"> </w:t>
      </w:r>
      <w:r w:rsidR="000B53A8" w:rsidRPr="001F0276">
        <w:rPr>
          <w:rFonts w:ascii="Arial Narrow" w:hAnsi="Arial Narrow" w:cs="Arial Narrow"/>
          <w:b/>
          <w:sz w:val="22"/>
          <w:szCs w:val="22"/>
        </w:rPr>
        <w:t>nie</w:t>
      </w:r>
      <w:r w:rsidR="001F0276" w:rsidRPr="001F0276">
        <w:rPr>
          <w:rFonts w:ascii="Arial Narrow" w:hAnsi="Arial Narrow" w:cs="Arial Narrow"/>
          <w:b/>
          <w:sz w:val="22"/>
          <w:szCs w:val="22"/>
        </w:rPr>
        <w:t xml:space="preserve"> sú</w:t>
      </w:r>
    </w:p>
    <w:p w:rsidR="00521298" w:rsidRPr="0042627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a)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42627F"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1F0276" w:rsidRPr="001F0276">
        <w:rPr>
          <w:rFonts w:ascii="Arial Narrow" w:hAnsi="Arial Narrow" w:cs="Arial Narrow"/>
          <w:b/>
          <w:sz w:val="22"/>
          <w:szCs w:val="22"/>
        </w:rPr>
        <w:t>nie je</w:t>
      </w:r>
    </w:p>
    <w:p w:rsidR="00521298" w:rsidRPr="0042627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F0276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b)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42627F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9099F" w:rsidRPr="0042627F">
        <w:rPr>
          <w:rFonts w:ascii="Arial Narrow" w:hAnsi="Arial Narrow" w:cs="Arial Narrow"/>
          <w:sz w:val="22"/>
          <w:szCs w:val="22"/>
        </w:rPr>
        <w:t xml:space="preserve"> </w:t>
      </w:r>
      <w:r w:rsidR="000B53A8" w:rsidRPr="001F0276">
        <w:rPr>
          <w:rFonts w:ascii="Arial Narrow" w:hAnsi="Arial Narrow" w:cs="Arial Narrow"/>
          <w:b/>
          <w:sz w:val="22"/>
          <w:szCs w:val="22"/>
        </w:rPr>
        <w:t>nie</w:t>
      </w:r>
      <w:r w:rsidR="001F0276">
        <w:rPr>
          <w:rFonts w:ascii="Arial Narrow" w:hAnsi="Arial Narrow" w:cs="Arial Narrow"/>
          <w:b/>
          <w:sz w:val="22"/>
          <w:szCs w:val="22"/>
        </w:rPr>
        <w:t xml:space="preserve"> je</w:t>
      </w:r>
    </w:p>
    <w:p w:rsidR="00521298" w:rsidRPr="0042627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F0276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0B53A8" w:rsidRPr="001F0276">
        <w:rPr>
          <w:rFonts w:ascii="Arial Narrow" w:hAnsi="Arial Narrow" w:cs="Arial Narrow"/>
          <w:b/>
          <w:sz w:val="22"/>
          <w:szCs w:val="22"/>
        </w:rPr>
        <w:t>nie</w:t>
      </w:r>
      <w:r w:rsidR="001F0276" w:rsidRPr="001F0276">
        <w:rPr>
          <w:rFonts w:ascii="Arial Narrow" w:hAnsi="Arial Narrow" w:cs="Arial Narrow"/>
          <w:b/>
          <w:sz w:val="22"/>
          <w:szCs w:val="22"/>
        </w:rPr>
        <w:t xml:space="preserve"> je</w:t>
      </w:r>
    </w:p>
    <w:p w:rsidR="00521298" w:rsidRPr="0042627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F0276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9099F" w:rsidRPr="0042627F">
        <w:rPr>
          <w:rFonts w:ascii="Arial Narrow" w:hAnsi="Arial Narrow" w:cs="Arial Narrow"/>
          <w:sz w:val="22"/>
          <w:szCs w:val="22"/>
        </w:rPr>
        <w:t xml:space="preserve"> </w:t>
      </w:r>
      <w:r w:rsidR="000B53A8" w:rsidRPr="001F0276">
        <w:rPr>
          <w:rFonts w:ascii="Arial Narrow" w:hAnsi="Arial Narrow" w:cs="Arial Narrow"/>
          <w:b/>
          <w:sz w:val="22"/>
          <w:szCs w:val="22"/>
        </w:rPr>
        <w:t>nie</w:t>
      </w:r>
      <w:r w:rsidR="001F0276" w:rsidRPr="001F0276">
        <w:rPr>
          <w:rFonts w:ascii="Arial Narrow" w:hAnsi="Arial Narrow" w:cs="Arial Narrow"/>
          <w:b/>
          <w:sz w:val="22"/>
          <w:szCs w:val="22"/>
        </w:rPr>
        <w:t xml:space="preserve"> je</w:t>
      </w:r>
    </w:p>
    <w:p w:rsidR="00521298" w:rsidRPr="0042627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F0276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9099F" w:rsidRPr="0042627F">
        <w:rPr>
          <w:rFonts w:ascii="Arial Narrow" w:hAnsi="Arial Narrow" w:cs="Arial Narrow"/>
          <w:sz w:val="22"/>
          <w:szCs w:val="22"/>
        </w:rPr>
        <w:t xml:space="preserve"> </w:t>
      </w:r>
      <w:r w:rsidR="000B53A8" w:rsidRPr="001F0276">
        <w:rPr>
          <w:rFonts w:ascii="Arial Narrow" w:hAnsi="Arial Narrow" w:cs="Arial Narrow"/>
          <w:b/>
          <w:sz w:val="22"/>
          <w:szCs w:val="22"/>
        </w:rPr>
        <w:t>nie</w:t>
      </w:r>
      <w:r w:rsidR="001F0276" w:rsidRPr="001F0276">
        <w:rPr>
          <w:rFonts w:ascii="Arial Narrow" w:hAnsi="Arial Narrow" w:cs="Arial Narrow"/>
          <w:b/>
          <w:sz w:val="22"/>
          <w:szCs w:val="22"/>
        </w:rPr>
        <w:t xml:space="preserve"> je</w:t>
      </w:r>
    </w:p>
    <w:p w:rsidR="00521298" w:rsidRPr="0042627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F0276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9099F" w:rsidRPr="0042627F">
        <w:rPr>
          <w:rFonts w:ascii="Arial Narrow" w:hAnsi="Arial Narrow" w:cs="Arial Narrow"/>
          <w:sz w:val="22"/>
          <w:szCs w:val="22"/>
        </w:rPr>
        <w:t xml:space="preserve"> </w:t>
      </w:r>
      <w:r w:rsidR="000B53A8" w:rsidRPr="001F0276">
        <w:rPr>
          <w:rFonts w:ascii="Arial Narrow" w:hAnsi="Arial Narrow" w:cs="Arial Narrow"/>
          <w:b/>
          <w:sz w:val="22"/>
          <w:szCs w:val="22"/>
        </w:rPr>
        <w:t>nie</w:t>
      </w:r>
      <w:r w:rsidR="001F0276" w:rsidRPr="001F0276">
        <w:rPr>
          <w:rFonts w:ascii="Arial Narrow" w:hAnsi="Arial Narrow" w:cs="Arial Narrow"/>
          <w:b/>
          <w:sz w:val="22"/>
          <w:szCs w:val="22"/>
        </w:rPr>
        <w:t xml:space="preserve"> je</w:t>
      </w:r>
    </w:p>
    <w:p w:rsidR="00521298" w:rsidRPr="0042627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F0276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0B53A8" w:rsidRPr="001F0276">
        <w:rPr>
          <w:rFonts w:ascii="Arial Narrow" w:hAnsi="Arial Narrow" w:cs="Arial Narrow"/>
          <w:b/>
          <w:sz w:val="22"/>
          <w:szCs w:val="22"/>
        </w:rPr>
        <w:t>nie</w:t>
      </w:r>
      <w:r w:rsidR="001F0276" w:rsidRPr="001F0276">
        <w:rPr>
          <w:rFonts w:ascii="Arial Narrow" w:hAnsi="Arial Narrow" w:cs="Arial Narrow"/>
          <w:b/>
          <w:sz w:val="22"/>
          <w:szCs w:val="22"/>
        </w:rPr>
        <w:t xml:space="preserve"> je</w:t>
      </w:r>
    </w:p>
    <w:p w:rsidR="00521298" w:rsidRPr="0042627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42627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1F0276" w:rsidRPr="001F0276">
        <w:rPr>
          <w:rFonts w:ascii="Arial Narrow" w:hAnsi="Arial Narrow" w:cs="Arial Narrow"/>
          <w:b/>
          <w:sz w:val="22"/>
          <w:szCs w:val="22"/>
        </w:rPr>
        <w:t>nie je</w:t>
      </w:r>
    </w:p>
    <w:p w:rsidR="00521298" w:rsidRPr="0042627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F0276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1F0276" w:rsidRPr="001F0276">
        <w:rPr>
          <w:rFonts w:ascii="Arial Narrow" w:hAnsi="Arial Narrow" w:cs="Arial Narrow"/>
          <w:b/>
          <w:sz w:val="22"/>
          <w:szCs w:val="22"/>
        </w:rPr>
        <w:t>nie je</w:t>
      </w:r>
    </w:p>
    <w:p w:rsidR="00521298" w:rsidRPr="0042627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F0276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69099F" w:rsidRPr="0042627F">
        <w:rPr>
          <w:rFonts w:ascii="Arial Narrow" w:hAnsi="Arial Narrow" w:cs="Arial Narrow"/>
          <w:sz w:val="22"/>
          <w:szCs w:val="22"/>
        </w:rPr>
        <w:t xml:space="preserve"> </w:t>
      </w:r>
      <w:r w:rsidR="000B53A8" w:rsidRPr="001F0276">
        <w:rPr>
          <w:rFonts w:ascii="Arial Narrow" w:hAnsi="Arial Narrow" w:cs="Arial Narrow"/>
          <w:b/>
          <w:sz w:val="22"/>
          <w:szCs w:val="22"/>
        </w:rPr>
        <w:t>nie</w:t>
      </w:r>
      <w:r w:rsidR="001F0276" w:rsidRPr="001F0276">
        <w:rPr>
          <w:rFonts w:ascii="Arial Narrow" w:hAnsi="Arial Narrow" w:cs="Arial Narrow"/>
          <w:b/>
          <w:sz w:val="22"/>
          <w:szCs w:val="22"/>
        </w:rPr>
        <w:t xml:space="preserve"> je</w:t>
      </w:r>
    </w:p>
    <w:p w:rsidR="00521298" w:rsidRPr="0042627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42627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2627F">
        <w:rPr>
          <w:rFonts w:ascii="Arial Narrow" w:hAnsi="Arial Narrow" w:cs="Arial Narrow"/>
          <w:sz w:val="22"/>
          <w:szCs w:val="22"/>
        </w:rPr>
        <w:t xml:space="preserve">[Vysvetlivky: </w:t>
      </w:r>
      <w:r w:rsidRPr="0042627F">
        <w:rPr>
          <w:rFonts w:ascii="Arial Narrow" w:hAnsi="Arial Narrow" w:cs="Arial Narrow"/>
          <w:sz w:val="22"/>
          <w:szCs w:val="22"/>
          <w:u w:val="single"/>
        </w:rPr>
        <w:t>Následná udalosť</w:t>
      </w:r>
      <w:r w:rsidRPr="0042627F"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 w:rsidRPr="0042627F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42627F"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42627F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42627F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42627F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 w:rsidRPr="0042627F"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 w:rsidRPr="0042627F">
        <w:rPr>
          <w:rFonts w:ascii="Arial Narrow" w:hAnsi="Arial Narrow" w:cs="Arial Narrow"/>
          <w:sz w:val="22"/>
          <w:szCs w:val="22"/>
        </w:rPr>
        <w:t>závierkového</w:t>
      </w:r>
      <w:proofErr w:type="spellEnd"/>
      <w:r w:rsidRPr="0042627F"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Z</w:t>
      </w:r>
      <w:r w:rsidR="001F0276">
        <w:rPr>
          <w:rFonts w:ascii="Arial Narrow" w:hAnsi="Arial Narrow" w:cs="Arial Narrow"/>
          <w:sz w:val="22"/>
          <w:szCs w:val="22"/>
        </w:rPr>
        <w:t> </w:t>
      </w:r>
      <w:r w:rsidRPr="0042627F">
        <w:rPr>
          <w:rFonts w:ascii="Arial Narrow" w:hAnsi="Arial Narrow" w:cs="Arial Narrow"/>
          <w:sz w:val="22"/>
          <w:szCs w:val="22"/>
        </w:rPr>
        <w:t>o</w:t>
      </w:r>
      <w:r w:rsidR="001F0276">
        <w:rPr>
          <w:rFonts w:ascii="Arial Narrow" w:hAnsi="Arial Narrow" w:cs="Arial Narrow"/>
          <w:sz w:val="22"/>
          <w:szCs w:val="22"/>
        </w:rPr>
        <w:t xml:space="preserve"> </w:t>
      </w:r>
      <w:r w:rsidRPr="0042627F">
        <w:rPr>
          <w:rFonts w:ascii="Arial Narrow" w:hAnsi="Arial Narrow" w:cs="Arial Narrow"/>
          <w:sz w:val="22"/>
          <w:szCs w:val="22"/>
        </w:rPr>
        <w:t>U; § 2a; § 18/9; § 19/6; § 48/3; § 50/6 PU).]</w:t>
      </w:r>
    </w:p>
    <w:p w:rsidR="00521298" w:rsidRPr="0042627F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42627F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42627F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2627F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42627F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42627F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B53A8" w:rsidRPr="001F0276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2627F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 w:rsidRPr="0042627F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42627F">
        <w:rPr>
          <w:rFonts w:ascii="Arial Narrow" w:hAnsi="Arial Narrow" w:cs="Arial Narrow"/>
          <w:bCs/>
          <w:sz w:val="22"/>
          <w:szCs w:val="22"/>
        </w:rPr>
        <w:t>práve poskytovať služby vo verejnom záujme</w:t>
      </w:r>
      <w:r w:rsidRPr="001F0276">
        <w:rPr>
          <w:rFonts w:ascii="Arial Narrow" w:hAnsi="Arial Narrow" w:cs="Arial Narrow"/>
          <w:b/>
          <w:bCs/>
          <w:sz w:val="22"/>
          <w:szCs w:val="22"/>
        </w:rPr>
        <w:t>:</w:t>
      </w:r>
      <w:r w:rsidR="0069099F" w:rsidRPr="001F0276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B53A8" w:rsidRPr="001F0276">
        <w:rPr>
          <w:rFonts w:ascii="Arial Narrow" w:hAnsi="Arial Narrow" w:cs="Arial Narrow"/>
          <w:b/>
          <w:sz w:val="22"/>
          <w:szCs w:val="22"/>
        </w:rPr>
        <w:t>nie</w:t>
      </w:r>
      <w:r w:rsidR="000B53A8" w:rsidRPr="001F0276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1F0276" w:rsidRPr="001F0276">
        <w:rPr>
          <w:rFonts w:ascii="Arial Narrow" w:hAnsi="Arial Narrow" w:cs="Arial Narrow"/>
          <w:b/>
          <w:bCs/>
          <w:sz w:val="22"/>
          <w:szCs w:val="22"/>
        </w:rPr>
        <w:t>je</w:t>
      </w:r>
    </w:p>
    <w:p w:rsidR="00B52FF9" w:rsidRPr="001F0276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2627F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</w:t>
      </w:r>
      <w:r w:rsidR="001F0276">
        <w:rPr>
          <w:rFonts w:ascii="Arial Narrow" w:hAnsi="Arial Narrow" w:cs="Arial Narrow"/>
          <w:bCs/>
          <w:sz w:val="22"/>
          <w:szCs w:val="22"/>
        </w:rPr>
        <w:t> </w:t>
      </w:r>
      <w:r w:rsidRPr="0042627F">
        <w:rPr>
          <w:rFonts w:ascii="Arial Narrow" w:hAnsi="Arial Narrow" w:cs="Arial Narrow"/>
          <w:bCs/>
          <w:sz w:val="22"/>
          <w:szCs w:val="22"/>
        </w:rPr>
        <w:t>o</w:t>
      </w:r>
      <w:r w:rsidR="001F027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42627F">
        <w:rPr>
          <w:rFonts w:ascii="Arial Narrow" w:hAnsi="Arial Narrow" w:cs="Arial Narrow"/>
          <w:bCs/>
          <w:sz w:val="22"/>
          <w:szCs w:val="22"/>
        </w:rPr>
        <w:t>U):</w:t>
      </w:r>
      <w:r w:rsidR="0069099F" w:rsidRPr="0042627F">
        <w:rPr>
          <w:rFonts w:ascii="Arial Narrow" w:hAnsi="Arial Narrow" w:cs="Arial Narrow"/>
          <w:bCs/>
          <w:sz w:val="22"/>
          <w:szCs w:val="22"/>
        </w:rPr>
        <w:t xml:space="preserve">   </w:t>
      </w:r>
      <w:r w:rsidR="000B53A8" w:rsidRPr="001F0276">
        <w:rPr>
          <w:rFonts w:ascii="Arial Narrow" w:hAnsi="Arial Narrow" w:cs="Arial Narrow"/>
          <w:b/>
          <w:bCs/>
          <w:sz w:val="22"/>
          <w:szCs w:val="22"/>
        </w:rPr>
        <w:t>nie</w:t>
      </w:r>
      <w:r w:rsidR="001F0276" w:rsidRPr="001F0276">
        <w:rPr>
          <w:rFonts w:ascii="Arial Narrow" w:hAnsi="Arial Narrow" w:cs="Arial Narrow"/>
          <w:b/>
          <w:bCs/>
          <w:sz w:val="22"/>
          <w:szCs w:val="22"/>
        </w:rPr>
        <w:t xml:space="preserve"> je</w:t>
      </w:r>
    </w:p>
    <w:p w:rsidR="00B52FF9" w:rsidRPr="001F0276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2627F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</w:t>
      </w:r>
      <w:r w:rsidR="001F0276">
        <w:rPr>
          <w:rFonts w:ascii="Arial Narrow" w:hAnsi="Arial Narrow" w:cs="Arial Narrow"/>
          <w:bCs/>
          <w:sz w:val="22"/>
          <w:szCs w:val="22"/>
        </w:rPr>
        <w:t> </w:t>
      </w:r>
      <w:r w:rsidRPr="0042627F">
        <w:rPr>
          <w:rFonts w:ascii="Arial Narrow" w:hAnsi="Arial Narrow" w:cs="Arial Narrow"/>
          <w:bCs/>
          <w:sz w:val="22"/>
          <w:szCs w:val="22"/>
        </w:rPr>
        <w:t>o</w:t>
      </w:r>
      <w:r w:rsidR="001F027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42627F">
        <w:rPr>
          <w:rFonts w:ascii="Arial Narrow" w:hAnsi="Arial Narrow" w:cs="Arial Narrow"/>
          <w:bCs/>
          <w:sz w:val="22"/>
          <w:szCs w:val="22"/>
        </w:rPr>
        <w:t>U):</w:t>
      </w:r>
      <w:r w:rsidR="0069099F" w:rsidRPr="0042627F">
        <w:rPr>
          <w:rFonts w:ascii="Arial Narrow" w:hAnsi="Arial Narrow" w:cs="Arial Narrow"/>
          <w:bCs/>
          <w:sz w:val="22"/>
          <w:szCs w:val="22"/>
        </w:rPr>
        <w:t xml:space="preserve">  </w:t>
      </w:r>
      <w:r w:rsidR="000B53A8" w:rsidRPr="001F0276">
        <w:rPr>
          <w:rFonts w:ascii="Arial Narrow" w:hAnsi="Arial Narrow" w:cs="Arial Narrow"/>
          <w:b/>
          <w:bCs/>
          <w:sz w:val="22"/>
          <w:szCs w:val="22"/>
        </w:rPr>
        <w:t>nie</w:t>
      </w:r>
      <w:r w:rsidR="001F0276" w:rsidRPr="001F0276">
        <w:rPr>
          <w:rFonts w:ascii="Arial Narrow" w:hAnsi="Arial Narrow" w:cs="Arial Narrow"/>
          <w:b/>
          <w:bCs/>
          <w:sz w:val="22"/>
          <w:szCs w:val="22"/>
        </w:rPr>
        <w:t xml:space="preserve"> je</w:t>
      </w:r>
    </w:p>
    <w:sectPr w:rsidR="00B52FF9" w:rsidRPr="001F0276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ECF" w:rsidRDefault="00CC7ECF">
      <w:r>
        <w:separator/>
      </w:r>
    </w:p>
  </w:endnote>
  <w:endnote w:type="continuationSeparator" w:id="0">
    <w:p w:rsidR="00CC7ECF" w:rsidRDefault="00CC7E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6F3B3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24AEF">
      <w:rPr>
        <w:noProof/>
      </w:rPr>
      <w:t>2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ECF" w:rsidRDefault="00CC7ECF">
      <w:r>
        <w:separator/>
      </w:r>
    </w:p>
  </w:footnote>
  <w:footnote w:type="continuationSeparator" w:id="0">
    <w:p w:rsidR="00CC7ECF" w:rsidRDefault="00CC7E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11315">
      <w:rPr>
        <w:rFonts w:ascii="Arial" w:hAnsi="Arial" w:cs="Arial"/>
        <w:sz w:val="22"/>
        <w:szCs w:val="22"/>
        <w:bdr w:val="single" w:sz="4" w:space="0" w:color="auto" w:frame="1"/>
      </w:rPr>
      <w:t>ČO: 36674478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11315">
      <w:rPr>
        <w:rFonts w:ascii="Arial" w:hAnsi="Arial" w:cs="Arial"/>
        <w:sz w:val="22"/>
        <w:szCs w:val="22"/>
        <w:bdr w:val="single" w:sz="4" w:space="0" w:color="auto" w:frame="1"/>
      </w:rPr>
      <w:t>Č: 2022245885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BD0ABB7E"/>
    <w:lvl w:ilvl="0" w:tplc="74848DC2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372"/>
    <w:rsid w:val="00024CC8"/>
    <w:rsid w:val="000250C4"/>
    <w:rsid w:val="000257DF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C0C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3CF0"/>
    <w:rsid w:val="000A46AB"/>
    <w:rsid w:val="000A4BDC"/>
    <w:rsid w:val="000B05BB"/>
    <w:rsid w:val="000B12AB"/>
    <w:rsid w:val="000B1BA1"/>
    <w:rsid w:val="000B252C"/>
    <w:rsid w:val="000B2961"/>
    <w:rsid w:val="000B53A8"/>
    <w:rsid w:val="000B684D"/>
    <w:rsid w:val="000B70DE"/>
    <w:rsid w:val="000C1504"/>
    <w:rsid w:val="000E0FA5"/>
    <w:rsid w:val="000E4475"/>
    <w:rsid w:val="000E4751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60D7"/>
    <w:rsid w:val="001375F1"/>
    <w:rsid w:val="00137CDE"/>
    <w:rsid w:val="001422DA"/>
    <w:rsid w:val="001550FB"/>
    <w:rsid w:val="001553EC"/>
    <w:rsid w:val="00155D74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5E99"/>
    <w:rsid w:val="001E6826"/>
    <w:rsid w:val="001F027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18CE"/>
    <w:rsid w:val="00282986"/>
    <w:rsid w:val="00283B09"/>
    <w:rsid w:val="00284FBF"/>
    <w:rsid w:val="00287F94"/>
    <w:rsid w:val="00292240"/>
    <w:rsid w:val="0029438D"/>
    <w:rsid w:val="00295474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153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0632"/>
    <w:rsid w:val="0041493D"/>
    <w:rsid w:val="00420F05"/>
    <w:rsid w:val="004233E2"/>
    <w:rsid w:val="00426264"/>
    <w:rsid w:val="0042627F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363F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A7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B40"/>
    <w:rsid w:val="005C08D0"/>
    <w:rsid w:val="005C3B7A"/>
    <w:rsid w:val="005C72D0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71B4"/>
    <w:rsid w:val="00610810"/>
    <w:rsid w:val="00614845"/>
    <w:rsid w:val="00615C55"/>
    <w:rsid w:val="00620893"/>
    <w:rsid w:val="00624AEF"/>
    <w:rsid w:val="00632304"/>
    <w:rsid w:val="00636459"/>
    <w:rsid w:val="00640019"/>
    <w:rsid w:val="00642FD8"/>
    <w:rsid w:val="00651F5C"/>
    <w:rsid w:val="00661CE7"/>
    <w:rsid w:val="00666B4F"/>
    <w:rsid w:val="00671EEA"/>
    <w:rsid w:val="0067616D"/>
    <w:rsid w:val="006761B2"/>
    <w:rsid w:val="006767A9"/>
    <w:rsid w:val="00683790"/>
    <w:rsid w:val="00684913"/>
    <w:rsid w:val="00684E4D"/>
    <w:rsid w:val="0069099F"/>
    <w:rsid w:val="00697203"/>
    <w:rsid w:val="006A00C7"/>
    <w:rsid w:val="006A0CA6"/>
    <w:rsid w:val="006B69FE"/>
    <w:rsid w:val="006C018F"/>
    <w:rsid w:val="006C7BF2"/>
    <w:rsid w:val="006D2872"/>
    <w:rsid w:val="006D42BF"/>
    <w:rsid w:val="006D45DD"/>
    <w:rsid w:val="006D7398"/>
    <w:rsid w:val="006E1435"/>
    <w:rsid w:val="006E30F1"/>
    <w:rsid w:val="006E324E"/>
    <w:rsid w:val="006E6532"/>
    <w:rsid w:val="006E766F"/>
    <w:rsid w:val="006F131C"/>
    <w:rsid w:val="006F3B36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040"/>
    <w:rsid w:val="007728FB"/>
    <w:rsid w:val="007753B9"/>
    <w:rsid w:val="00780227"/>
    <w:rsid w:val="007805CE"/>
    <w:rsid w:val="0078433D"/>
    <w:rsid w:val="007976BB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A6D01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109D"/>
    <w:rsid w:val="00935334"/>
    <w:rsid w:val="00940C7E"/>
    <w:rsid w:val="00940E0B"/>
    <w:rsid w:val="0094332A"/>
    <w:rsid w:val="009448EC"/>
    <w:rsid w:val="00945CB3"/>
    <w:rsid w:val="0095296D"/>
    <w:rsid w:val="00952C06"/>
    <w:rsid w:val="0095638F"/>
    <w:rsid w:val="009625B5"/>
    <w:rsid w:val="009630FD"/>
    <w:rsid w:val="009631F4"/>
    <w:rsid w:val="009661AB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598"/>
    <w:rsid w:val="00A40E0B"/>
    <w:rsid w:val="00A47495"/>
    <w:rsid w:val="00A5030E"/>
    <w:rsid w:val="00A53820"/>
    <w:rsid w:val="00A53FEF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4B98"/>
    <w:rsid w:val="00AC5487"/>
    <w:rsid w:val="00AD1402"/>
    <w:rsid w:val="00AD5E55"/>
    <w:rsid w:val="00AE000A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454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160B"/>
    <w:rsid w:val="00CB69ED"/>
    <w:rsid w:val="00CB6F3C"/>
    <w:rsid w:val="00CC40E4"/>
    <w:rsid w:val="00CC6D14"/>
    <w:rsid w:val="00CC7ECF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1398"/>
    <w:rsid w:val="00DB7199"/>
    <w:rsid w:val="00DC6C53"/>
    <w:rsid w:val="00DC77A2"/>
    <w:rsid w:val="00DD36B7"/>
    <w:rsid w:val="00DD45F0"/>
    <w:rsid w:val="00DD6176"/>
    <w:rsid w:val="00DD6ED2"/>
    <w:rsid w:val="00DE00F7"/>
    <w:rsid w:val="00DE4D02"/>
    <w:rsid w:val="00DF0BC8"/>
    <w:rsid w:val="00E02BAC"/>
    <w:rsid w:val="00E11315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29BF"/>
    <w:rsid w:val="00ED112D"/>
    <w:rsid w:val="00ED7779"/>
    <w:rsid w:val="00EF4F08"/>
    <w:rsid w:val="00EF6214"/>
    <w:rsid w:val="00F0347E"/>
    <w:rsid w:val="00F1419E"/>
    <w:rsid w:val="00F15A2F"/>
    <w:rsid w:val="00F1630B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C3E4CE44-F5A8-4300-AF6E-E2AD3EDD1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DB1398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DB1398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DB1398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B1398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920508-9100-4E88-A648-85E62BE8E1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2966</Words>
  <Characters>16909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19836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praca</cp:lastModifiedBy>
  <cp:revision>9</cp:revision>
  <cp:lastPrinted>2015-07-22T08:26:00Z</cp:lastPrinted>
  <dcterms:created xsi:type="dcterms:W3CDTF">2017-06-21T10:44:00Z</dcterms:created>
  <dcterms:modified xsi:type="dcterms:W3CDTF">2020-04-17T16:17:00Z</dcterms:modified>
</cp:coreProperties>
</file>