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860A03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1DEEA27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66DC66B5" w14:textId="0A6300B5" w:rsidR="005D536A" w:rsidRDefault="005D536A" w:rsidP="007D5F67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právnickej osoby a jej sídlo alebo meno a priezvisko fyzickej osoby. </w:t>
      </w:r>
    </w:p>
    <w:p w14:paraId="39123409" w14:textId="4C58C6F7" w:rsidR="007D5F67" w:rsidRDefault="007D5F67" w:rsidP="007D5F67">
      <w:pPr>
        <w:pStyle w:val="Default"/>
        <w:ind w:left="720"/>
        <w:jc w:val="both"/>
        <w:rPr>
          <w:b/>
          <w:bCs/>
          <w:color w:val="auto"/>
          <w:sz w:val="23"/>
          <w:szCs w:val="23"/>
        </w:rPr>
      </w:pPr>
      <w:proofErr w:type="spellStart"/>
      <w:r>
        <w:rPr>
          <w:b/>
          <w:bCs/>
          <w:color w:val="auto"/>
          <w:sz w:val="23"/>
          <w:szCs w:val="23"/>
        </w:rPr>
        <w:t>TopSupport</w:t>
      </w:r>
      <w:proofErr w:type="spellEnd"/>
      <w:r>
        <w:rPr>
          <w:b/>
          <w:bCs/>
          <w:color w:val="auto"/>
          <w:sz w:val="23"/>
          <w:szCs w:val="23"/>
        </w:rPr>
        <w:t xml:space="preserve"> </w:t>
      </w:r>
      <w:proofErr w:type="spellStart"/>
      <w:r>
        <w:rPr>
          <w:b/>
          <w:bCs/>
          <w:color w:val="auto"/>
          <w:sz w:val="23"/>
          <w:szCs w:val="23"/>
        </w:rPr>
        <w:t>s.r.o</w:t>
      </w:r>
      <w:proofErr w:type="spellEnd"/>
      <w:r>
        <w:rPr>
          <w:b/>
          <w:bCs/>
          <w:color w:val="auto"/>
          <w:sz w:val="23"/>
          <w:szCs w:val="23"/>
        </w:rPr>
        <w:t>.</w:t>
      </w:r>
    </w:p>
    <w:p w14:paraId="04D5D983" w14:textId="5E30042F" w:rsidR="007D5F67" w:rsidRPr="007D5F67" w:rsidRDefault="007D5F67" w:rsidP="007D5F67">
      <w:pPr>
        <w:pStyle w:val="Default"/>
        <w:ind w:left="720"/>
        <w:jc w:val="both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Karpatské námestie 10/A, 831 06 Bratislava</w:t>
      </w:r>
    </w:p>
    <w:p w14:paraId="305D0AAB" w14:textId="504FAB0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C6EFE96" w14:textId="33979A6F" w:rsidR="005D536A" w:rsidRDefault="005D536A" w:rsidP="007D5F67">
      <w:pPr>
        <w:pStyle w:val="Default"/>
        <w:numPr>
          <w:ilvl w:val="0"/>
          <w:numId w:val="1"/>
        </w:numPr>
        <w:spacing w:after="27"/>
        <w:jc w:val="both"/>
        <w:rPr>
          <w:color w:val="auto"/>
          <w:sz w:val="23"/>
          <w:szCs w:val="23"/>
        </w:rPr>
      </w:pPr>
      <w:r w:rsidRPr="007D5F67">
        <w:rPr>
          <w:color w:val="auto"/>
          <w:sz w:val="23"/>
          <w:szCs w:val="23"/>
          <w:u w:val="single"/>
        </w:rPr>
        <w:t>Údaje o konsolidovanom celku</w:t>
      </w:r>
      <w:r>
        <w:rPr>
          <w:color w:val="auto"/>
          <w:sz w:val="23"/>
          <w:szCs w:val="23"/>
        </w:rPr>
        <w:t xml:space="preserve"> </w:t>
      </w:r>
      <w:r w:rsidR="007D5F67">
        <w:rPr>
          <w:color w:val="auto"/>
          <w:sz w:val="23"/>
          <w:szCs w:val="23"/>
        </w:rPr>
        <w:t>:</w:t>
      </w:r>
    </w:p>
    <w:p w14:paraId="5A7A1E8A" w14:textId="07D33304" w:rsidR="00536B52" w:rsidRPr="007D5F67" w:rsidRDefault="007D5F67" w:rsidP="007D5F67">
      <w:pPr>
        <w:pStyle w:val="Default"/>
        <w:spacing w:after="27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nie je súčasťou konsolidovaného celku</w:t>
      </w:r>
    </w:p>
    <w:p w14:paraId="19F289B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8994B4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BE9C5E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525AD47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7CC1A27D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968CA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79F13A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73F0DB1F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83A34A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41C1224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2899530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1331C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D690FA2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3718AA1E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2D3C64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7275A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148DADF2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4303A9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DF03E2A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A56EAD8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137C105A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198C02CC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2B540522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5155A598" w14:textId="45E52FDF" w:rsidR="005D536A" w:rsidRDefault="005D536A" w:rsidP="007D5F67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Priemerný prepočítaný počet zamestnancov. </w:t>
      </w: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3193"/>
        <w:gridCol w:w="3119"/>
        <w:gridCol w:w="3230"/>
      </w:tblGrid>
      <w:tr w:rsidR="007D5F67" w14:paraId="0206B753" w14:textId="77777777" w:rsidTr="007D5F67">
        <w:tc>
          <w:tcPr>
            <w:tcW w:w="3470" w:type="dxa"/>
          </w:tcPr>
          <w:p w14:paraId="3B3DAEE1" w14:textId="6AA81173" w:rsidR="007D5F67" w:rsidRPr="007D5F67" w:rsidRDefault="007D5F67" w:rsidP="007D5F67">
            <w:pPr>
              <w:pStyle w:val="Default"/>
              <w:jc w:val="center"/>
              <w:rPr>
                <w:b/>
                <w:bCs/>
                <w:color w:val="auto"/>
                <w:sz w:val="23"/>
                <w:szCs w:val="23"/>
              </w:rPr>
            </w:pPr>
            <w:r>
              <w:rPr>
                <w:b/>
                <w:bCs/>
                <w:color w:val="auto"/>
                <w:sz w:val="23"/>
                <w:szCs w:val="23"/>
              </w:rPr>
              <w:t>Názov</w:t>
            </w:r>
          </w:p>
        </w:tc>
        <w:tc>
          <w:tcPr>
            <w:tcW w:w="3471" w:type="dxa"/>
          </w:tcPr>
          <w:p w14:paraId="486ABA64" w14:textId="134650B3" w:rsidR="007D5F67" w:rsidRPr="007D5F67" w:rsidRDefault="007D5F67" w:rsidP="007D5F67">
            <w:pPr>
              <w:pStyle w:val="Default"/>
              <w:jc w:val="center"/>
              <w:rPr>
                <w:b/>
                <w:bCs/>
                <w:color w:val="auto"/>
                <w:sz w:val="23"/>
                <w:szCs w:val="23"/>
              </w:rPr>
            </w:pPr>
            <w:r w:rsidRPr="007D5F67">
              <w:rPr>
                <w:b/>
                <w:bCs/>
                <w:color w:val="auto"/>
                <w:sz w:val="23"/>
                <w:szCs w:val="23"/>
              </w:rPr>
              <w:t>Bežné účtovné obdobie</w:t>
            </w:r>
          </w:p>
        </w:tc>
        <w:tc>
          <w:tcPr>
            <w:tcW w:w="3471" w:type="dxa"/>
          </w:tcPr>
          <w:p w14:paraId="417D6133" w14:textId="4A25C2C9" w:rsidR="007D5F67" w:rsidRPr="007D5F67" w:rsidRDefault="007D5F67" w:rsidP="007D5F67">
            <w:pPr>
              <w:pStyle w:val="Default"/>
              <w:jc w:val="center"/>
              <w:rPr>
                <w:b/>
                <w:bCs/>
                <w:color w:val="auto"/>
                <w:sz w:val="23"/>
                <w:szCs w:val="23"/>
              </w:rPr>
            </w:pPr>
            <w:r>
              <w:rPr>
                <w:b/>
                <w:bCs/>
                <w:color w:val="auto"/>
                <w:sz w:val="23"/>
                <w:szCs w:val="23"/>
              </w:rPr>
              <w:t>Bezprostredne predchádzajúce obdobie</w:t>
            </w:r>
          </w:p>
        </w:tc>
      </w:tr>
      <w:tr w:rsidR="007D5F67" w14:paraId="057B22D1" w14:textId="77777777" w:rsidTr="007D5F67">
        <w:tc>
          <w:tcPr>
            <w:tcW w:w="3470" w:type="dxa"/>
          </w:tcPr>
          <w:p w14:paraId="56B39DCE" w14:textId="2B8B7B1A" w:rsidR="007D5F67" w:rsidRDefault="007D5F67" w:rsidP="007D5F67">
            <w:pPr>
              <w:pStyle w:val="Default"/>
              <w:jc w:val="both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Priemerný prepočítaný počet zamest</w:t>
            </w:r>
            <w:r w:rsidR="00771D7B">
              <w:rPr>
                <w:color w:val="auto"/>
                <w:sz w:val="23"/>
                <w:szCs w:val="23"/>
              </w:rPr>
              <w:t>n</w:t>
            </w:r>
            <w:r>
              <w:rPr>
                <w:color w:val="auto"/>
                <w:sz w:val="23"/>
                <w:szCs w:val="23"/>
              </w:rPr>
              <w:t>ancov</w:t>
            </w:r>
          </w:p>
        </w:tc>
        <w:tc>
          <w:tcPr>
            <w:tcW w:w="3471" w:type="dxa"/>
          </w:tcPr>
          <w:p w14:paraId="43B9B996" w14:textId="20FE5C9A" w:rsidR="007D5F67" w:rsidRDefault="00771D7B" w:rsidP="00771D7B">
            <w:pPr>
              <w:pStyle w:val="Default"/>
              <w:jc w:val="righ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3471" w:type="dxa"/>
          </w:tcPr>
          <w:p w14:paraId="4711807D" w14:textId="593356B6" w:rsidR="007D5F67" w:rsidRDefault="00771D7B" w:rsidP="00771D7B">
            <w:pPr>
              <w:pStyle w:val="Default"/>
              <w:jc w:val="righ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</w:tbl>
    <w:p w14:paraId="046A566E" w14:textId="77777777" w:rsidR="007D5F67" w:rsidRDefault="007D5F67" w:rsidP="007D5F67">
      <w:pPr>
        <w:pStyle w:val="Default"/>
        <w:ind w:left="720"/>
        <w:jc w:val="both"/>
        <w:rPr>
          <w:color w:val="auto"/>
          <w:sz w:val="23"/>
          <w:szCs w:val="23"/>
        </w:rPr>
      </w:pPr>
    </w:p>
    <w:p w14:paraId="732F988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3FB937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6555120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0BA1493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4581D4E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0D1CF01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771D7B">
        <w:rPr>
          <w:color w:val="auto"/>
          <w:sz w:val="23"/>
          <w:szCs w:val="23"/>
          <w:u w:val="single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  <w:t xml:space="preserve">Nie </w:t>
      </w:r>
    </w:p>
    <w:p w14:paraId="2BFF237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6007EB8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0C0A47A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67A4039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6C111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D93C8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DF413B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0C4EA8F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A2AA65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13C17BE" w14:textId="09F6FDE2" w:rsidR="00536B52" w:rsidRPr="00536B52" w:rsidRDefault="00771D7B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967C07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8EDDEC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B4AD2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E636517" w14:textId="7E1D8931" w:rsidR="00536B52" w:rsidRPr="00536B52" w:rsidRDefault="00771D7B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62A1ED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0CFBD7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887FC1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DFC87D" w14:textId="4E251D4D" w:rsidR="00536B52" w:rsidRPr="00536B52" w:rsidRDefault="00771D7B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B1B491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72BF47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CA53ED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68EDE4" w14:textId="00E20099" w:rsidR="00536B52" w:rsidRPr="00536B52" w:rsidRDefault="00771D7B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67AFC3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A31700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C4E9BE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EBFAD82" w14:textId="24F08C25" w:rsidR="00536B52" w:rsidRPr="00536B52" w:rsidRDefault="00771D7B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A701DB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2841D2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5A4191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3621DBC" w14:textId="6A32CA7F" w:rsidR="00536B52" w:rsidRPr="00536B52" w:rsidRDefault="00771D7B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61B5B2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98DCB5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15EB63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981F291" w14:textId="05DD66CC" w:rsidR="00536B52" w:rsidRPr="00536B52" w:rsidRDefault="00771D7B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943653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C74AEE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FBE877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5FEFA4" w14:textId="7C7A961A" w:rsidR="00536B52" w:rsidRPr="00536B52" w:rsidRDefault="00771D7B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A7959B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C4A59C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366CEC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A18641E" w14:textId="0F4D73AF" w:rsidR="00536B52" w:rsidRPr="00536B52" w:rsidRDefault="00771D7B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4C59DF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0B6439D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F0A8B5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290A44E" w14:textId="514A4270" w:rsidR="005D536A" w:rsidRDefault="005D536A" w:rsidP="00771D7B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771D7B">
        <w:rPr>
          <w:color w:val="auto"/>
          <w:sz w:val="23"/>
          <w:szCs w:val="23"/>
        </w:rPr>
        <w:t>:</w:t>
      </w:r>
    </w:p>
    <w:p w14:paraId="552D98C3" w14:textId="01EF22E1" w:rsidR="00771D7B" w:rsidRDefault="00771D7B" w:rsidP="00771D7B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>Účtovná jednotka nevlastní dlhodobý majetok</w:t>
      </w:r>
    </w:p>
    <w:p w14:paraId="31FC2F6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6D2684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0F7BA2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AAD006C" w14:textId="75616128" w:rsidR="005D536A" w:rsidRDefault="005D536A" w:rsidP="00771D7B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771D7B">
        <w:rPr>
          <w:color w:val="auto"/>
          <w:sz w:val="23"/>
          <w:szCs w:val="23"/>
        </w:rPr>
        <w:t>:</w:t>
      </w:r>
    </w:p>
    <w:p w14:paraId="4252966B" w14:textId="32BBD300" w:rsidR="00771D7B" w:rsidRDefault="00771D7B" w:rsidP="00771D7B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Účtovné metódy a zásady boli počas celého účtovného obdobia používané konzistentne.</w:t>
      </w:r>
    </w:p>
    <w:p w14:paraId="69F6070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34BBF6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BFB635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61F05A3" w14:textId="2BFECDF0" w:rsidR="005D536A" w:rsidRDefault="005D536A" w:rsidP="00771D7B">
      <w:pPr>
        <w:pStyle w:val="Default"/>
        <w:numPr>
          <w:ilvl w:val="0"/>
          <w:numId w:val="1"/>
        </w:numPr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Informácie o dotáciách a ich oceňovanie v</w:t>
      </w:r>
      <w:r w:rsidR="00771D7B">
        <w:rPr>
          <w:color w:val="auto"/>
          <w:sz w:val="23"/>
          <w:szCs w:val="23"/>
        </w:rPr>
        <w:t> </w:t>
      </w:r>
      <w:r>
        <w:rPr>
          <w:color w:val="auto"/>
          <w:sz w:val="23"/>
          <w:szCs w:val="23"/>
        </w:rPr>
        <w:t>účtovníctve</w:t>
      </w:r>
      <w:r w:rsidR="00771D7B">
        <w:rPr>
          <w:color w:val="auto"/>
          <w:sz w:val="22"/>
          <w:szCs w:val="22"/>
        </w:rPr>
        <w:t>:</w:t>
      </w:r>
    </w:p>
    <w:p w14:paraId="6ACF4108" w14:textId="50ADF656" w:rsidR="00771D7B" w:rsidRDefault="00771D7B" w:rsidP="00771D7B">
      <w:pPr>
        <w:pStyle w:val="Default"/>
        <w:ind w:left="720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Účtovnej jednotke neboli poskytnuté žiadne dotácie.</w:t>
      </w:r>
    </w:p>
    <w:p w14:paraId="4F283E87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55F3B063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00C29CA9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sectPr w:rsidR="0098325B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436CF98" w14:textId="77777777" w:rsidR="008A1060" w:rsidRDefault="008A1060" w:rsidP="00536B52">
      <w:pPr>
        <w:spacing w:after="0" w:line="240" w:lineRule="auto"/>
      </w:pPr>
      <w:r>
        <w:separator/>
      </w:r>
    </w:p>
  </w:endnote>
  <w:endnote w:type="continuationSeparator" w:id="0">
    <w:p w14:paraId="261E6801" w14:textId="77777777" w:rsidR="008A1060" w:rsidRDefault="008A1060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865E183" w14:textId="77777777" w:rsidR="008A1060" w:rsidRDefault="008A1060" w:rsidP="00536B52">
      <w:pPr>
        <w:spacing w:after="0" w:line="240" w:lineRule="auto"/>
      </w:pPr>
      <w:r>
        <w:separator/>
      </w:r>
    </w:p>
  </w:footnote>
  <w:footnote w:type="continuationSeparator" w:id="0">
    <w:p w14:paraId="5C232220" w14:textId="77777777" w:rsidR="008A1060" w:rsidRDefault="008A1060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E8776F" w14:paraId="7AE74250" w14:textId="77777777" w:rsidTr="00185D24">
      <w:tc>
        <w:tcPr>
          <w:tcW w:w="3890" w:type="dxa"/>
        </w:tcPr>
        <w:p w14:paraId="01D91EF3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018503FB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66F67466" w14:textId="148BC00B" w:rsidR="00536B52" w:rsidRDefault="00E8776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17DC5115" w14:textId="5053338C" w:rsidR="00536B52" w:rsidRDefault="00E8776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7A1F45CD" w14:textId="22ED5BA0" w:rsidR="00536B52" w:rsidRDefault="00E8776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1CC5CC00" w14:textId="06E0D3D5" w:rsidR="00536B52" w:rsidRDefault="00E8776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6B2FDFA8" w14:textId="7A2B4986" w:rsidR="00536B52" w:rsidRDefault="00E8776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14:paraId="26A4310F" w14:textId="69B08DE4" w:rsidR="00536B52" w:rsidRDefault="00E8776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14:paraId="03FADE33" w14:textId="3540598B" w:rsidR="00536B52" w:rsidRDefault="00E8776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7" w:type="dxa"/>
        </w:tcPr>
        <w:p w14:paraId="4A2B0486" w14:textId="00B7EAB0" w:rsidR="00536B52" w:rsidRDefault="00E8776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6F5952C8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50C9B525" w14:textId="2AB31677" w:rsidR="00536B52" w:rsidRDefault="00E8776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65373B42" w14:textId="3371935F" w:rsidR="00536B52" w:rsidRDefault="00E8776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12E9459F" w14:textId="272F7513" w:rsidR="00536B52" w:rsidRDefault="00E8776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A2094CB" w14:textId="62AB15A8" w:rsidR="00536B52" w:rsidRDefault="00E8776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6EF8F3C7" w14:textId="586AB59E" w:rsidR="00536B52" w:rsidRDefault="00E8776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5FAD16CC" w14:textId="10C65FFE" w:rsidR="00536B52" w:rsidRDefault="00E8776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4" w:type="dxa"/>
        </w:tcPr>
        <w:p w14:paraId="0E50738B" w14:textId="255D54D6" w:rsidR="00536B52" w:rsidRDefault="00E8776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3F6D5065" w14:textId="088C6D1D" w:rsidR="00536B52" w:rsidRDefault="00E8776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49" w:type="dxa"/>
        </w:tcPr>
        <w:p w14:paraId="5FB215AC" w14:textId="0E429D12" w:rsidR="00536B52" w:rsidRDefault="00E8776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14:paraId="4DF63F4D" w14:textId="2C908379" w:rsidR="00536B52" w:rsidRDefault="00E8776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</w:tr>
  </w:tbl>
  <w:p w14:paraId="14E7F2FF" w14:textId="77777777"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761B4D2A"/>
    <w:multiLevelType w:val="hybridMultilevel"/>
    <w:tmpl w:val="8AD813E6"/>
    <w:lvl w:ilvl="0" w:tplc="4DC6142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0B3EB3"/>
    <w:rsid w:val="00104CBE"/>
    <w:rsid w:val="00104CF6"/>
    <w:rsid w:val="0010796B"/>
    <w:rsid w:val="0011611B"/>
    <w:rsid w:val="00123F1F"/>
    <w:rsid w:val="00172443"/>
    <w:rsid w:val="002052C4"/>
    <w:rsid w:val="0031338E"/>
    <w:rsid w:val="003B69B1"/>
    <w:rsid w:val="0040300D"/>
    <w:rsid w:val="00426E80"/>
    <w:rsid w:val="00536B52"/>
    <w:rsid w:val="005D536A"/>
    <w:rsid w:val="005E1C8A"/>
    <w:rsid w:val="006171F8"/>
    <w:rsid w:val="006A0AB4"/>
    <w:rsid w:val="006A7C8A"/>
    <w:rsid w:val="007619D7"/>
    <w:rsid w:val="00771D7B"/>
    <w:rsid w:val="00786CB1"/>
    <w:rsid w:val="007A0F50"/>
    <w:rsid w:val="007D5F67"/>
    <w:rsid w:val="008420B2"/>
    <w:rsid w:val="008948EC"/>
    <w:rsid w:val="008A1060"/>
    <w:rsid w:val="008C12FE"/>
    <w:rsid w:val="008D018D"/>
    <w:rsid w:val="008E4934"/>
    <w:rsid w:val="00962DA0"/>
    <w:rsid w:val="0098325B"/>
    <w:rsid w:val="009D09A4"/>
    <w:rsid w:val="00AD23CF"/>
    <w:rsid w:val="00B202C7"/>
    <w:rsid w:val="00B7370E"/>
    <w:rsid w:val="00BD039E"/>
    <w:rsid w:val="00D10215"/>
    <w:rsid w:val="00D20B35"/>
    <w:rsid w:val="00D73AA9"/>
    <w:rsid w:val="00E23D62"/>
    <w:rsid w:val="00E77D78"/>
    <w:rsid w:val="00E8776F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7A3595"/>
  <w15:docId w15:val="{A415EDCE-9292-4A57-B3AB-5655C41C55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379</Words>
  <Characters>2163</Characters>
  <Application>Microsoft Office Word</Application>
  <DocSecurity>0</DocSecurity>
  <Lines>18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2537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Mata</cp:lastModifiedBy>
  <cp:revision>2</cp:revision>
  <dcterms:created xsi:type="dcterms:W3CDTF">2020-05-12T13:18:00Z</dcterms:created>
  <dcterms:modified xsi:type="dcterms:W3CDTF">2020-05-12T13:18:00Z</dcterms:modified>
</cp:coreProperties>
</file>