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:rsidR="004E1BC9" w:rsidRPr="00B31451" w:rsidRDefault="004E1BC9" w:rsidP="004E1BC9">
      <w:pPr>
        <w:jc w:val="center"/>
        <w:rPr>
          <w:rFonts w:ascii="Times New Roman" w:hAnsi="Times New Roman" w:cs="Times New Roman"/>
          <w:i/>
          <w:color w:val="000000" w:themeColor="text1"/>
          <w:sz w:val="52"/>
          <w:szCs w:val="52"/>
        </w:rPr>
      </w:pPr>
      <w:r w:rsidRPr="00FA7E1A">
        <w:rPr>
          <w:rFonts w:ascii="Times New Roman" w:hAnsi="Times New Roman" w:cs="Times New Roman"/>
          <w:i/>
          <w:noProof/>
          <w:color w:val="595959" w:themeColor="text1" w:themeTint="A6"/>
          <w:sz w:val="52"/>
          <w:szCs w:val="52"/>
          <w:lang w:eastAsia="sk-SK"/>
        </w:rPr>
        <w:drawing>
          <wp:inline distT="0" distB="0" distL="0" distR="0">
            <wp:extent cx="2221042" cy="1492250"/>
            <wp:effectExtent l="19050" t="0" r="7808" b="0"/>
            <wp:docPr id="3" name="Obrázok 2" descr="Luna n.o.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una n.o.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28723" cy="149741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color w:val="EB73CC"/>
          <w:sz w:val="52"/>
          <w:szCs w:val="52"/>
        </w:rPr>
      </w:pPr>
    </w:p>
    <w:p w:rsidR="004E1BC9" w:rsidRPr="00FA7E1A" w:rsidRDefault="00730A34" w:rsidP="00730A34">
      <w:pPr>
        <w:tabs>
          <w:tab w:val="left" w:pos="658"/>
        </w:tabs>
        <w:rPr>
          <w:rFonts w:ascii="Times New Roman" w:hAnsi="Times New Roman" w:cs="Times New Roman"/>
          <w:i/>
          <w:sz w:val="52"/>
          <w:szCs w:val="52"/>
        </w:rPr>
      </w:pPr>
      <w:r w:rsidRPr="00FA7E1A">
        <w:rPr>
          <w:rFonts w:ascii="Times New Roman" w:hAnsi="Times New Roman" w:cs="Times New Roman"/>
          <w:i/>
          <w:color w:val="EB73CC"/>
          <w:sz w:val="52"/>
          <w:szCs w:val="52"/>
        </w:rPr>
        <w:tab/>
      </w: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2365E1" w:rsidRPr="00FA7E1A" w:rsidRDefault="00777D07" w:rsidP="004E1BC9">
      <w:pPr>
        <w:jc w:val="center"/>
        <w:rPr>
          <w:rFonts w:ascii="Times New Roman" w:hAnsi="Times New Roman" w:cs="Times New Roman"/>
          <w:b/>
          <w:i/>
          <w:sz w:val="52"/>
          <w:szCs w:val="52"/>
        </w:rPr>
      </w:pPr>
      <w:r>
        <w:rPr>
          <w:rFonts w:ascii="Times New Roman" w:hAnsi="Times New Roman" w:cs="Times New Roman"/>
          <w:b/>
          <w:i/>
          <w:sz w:val="52"/>
          <w:szCs w:val="52"/>
        </w:rPr>
        <w:t>Výročná správa za rok 2019</w:t>
      </w: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rPr>
          <w:rFonts w:ascii="Times New Roman" w:hAnsi="Times New Roman" w:cs="Times New Roman"/>
          <w:i/>
          <w:sz w:val="52"/>
          <w:szCs w:val="52"/>
        </w:rPr>
      </w:pPr>
    </w:p>
    <w:p w:rsidR="004E1BC9" w:rsidRPr="00FA7E1A" w:rsidRDefault="004E1BC9" w:rsidP="004E1BC9">
      <w:pPr>
        <w:spacing w:after="0"/>
        <w:jc w:val="both"/>
        <w:rPr>
          <w:rFonts w:ascii="Lucida Calligraphy" w:hAnsi="Lucida Calligraphy" w:cs="Times New Roman"/>
          <w:sz w:val="24"/>
          <w:szCs w:val="24"/>
        </w:rPr>
      </w:pPr>
      <w:r w:rsidRPr="00FA7E1A">
        <w:rPr>
          <w:rFonts w:ascii="Lucida Calligraphy" w:hAnsi="Lucida Calligraphy" w:cs="Times New Roman"/>
          <w:sz w:val="24"/>
          <w:szCs w:val="24"/>
        </w:rPr>
        <w:t>v Tren</w:t>
      </w:r>
      <w:r w:rsidRPr="00FA7E1A">
        <w:rPr>
          <w:rFonts w:ascii="Times New Roman" w:hAnsi="Times New Roman" w:cs="Times New Roman"/>
          <w:sz w:val="24"/>
          <w:szCs w:val="24"/>
        </w:rPr>
        <w:t>č</w:t>
      </w:r>
      <w:r w:rsidR="00777D07">
        <w:rPr>
          <w:rFonts w:ascii="Lucida Calligraphy" w:hAnsi="Lucida Calligraphy" w:cs="Times New Roman"/>
          <w:sz w:val="24"/>
          <w:szCs w:val="24"/>
        </w:rPr>
        <w:t>íne 31.05.2020</w:t>
      </w:r>
    </w:p>
    <w:p w:rsidR="00896CA3" w:rsidRDefault="004E1BC9" w:rsidP="004E1BC9">
      <w:pPr>
        <w:spacing w:after="0"/>
        <w:rPr>
          <w:rFonts w:ascii="Lucida Calligraphy" w:hAnsi="Lucida Calligraphy" w:cs="Times New Roman"/>
          <w:sz w:val="24"/>
          <w:szCs w:val="24"/>
        </w:rPr>
      </w:pPr>
      <w:r w:rsidRPr="00FA7E1A">
        <w:rPr>
          <w:rFonts w:ascii="Lucida Calligraphy" w:hAnsi="Lucida Calligraphy" w:cs="Times New Roman"/>
          <w:sz w:val="24"/>
          <w:szCs w:val="24"/>
        </w:rPr>
        <w:t xml:space="preserve">Vypracovala: Mgr. Hana </w:t>
      </w:r>
      <w:proofErr w:type="spellStart"/>
      <w:r w:rsidRPr="00FA7E1A">
        <w:rPr>
          <w:rFonts w:ascii="Lucida Calligraphy" w:hAnsi="Lucida Calligraphy" w:cs="Times New Roman"/>
          <w:sz w:val="24"/>
          <w:szCs w:val="24"/>
        </w:rPr>
        <w:t>Štrbová</w:t>
      </w:r>
      <w:proofErr w:type="spellEnd"/>
    </w:p>
    <w:p w:rsidR="004E1BC9" w:rsidRDefault="00777D07" w:rsidP="004E1BC9">
      <w:pPr>
        <w:spacing w:after="0"/>
        <w:rPr>
          <w:rFonts w:ascii="Lucida Calligraphy" w:hAnsi="Lucida Calligraphy" w:cs="Times New Roman"/>
          <w:sz w:val="24"/>
          <w:szCs w:val="24"/>
        </w:rPr>
      </w:pPr>
      <w:r>
        <w:rPr>
          <w:rFonts w:ascii="Lucida Calligraphy" w:hAnsi="Lucida Calligraphy" w:cs="Times New Roman"/>
          <w:sz w:val="24"/>
          <w:szCs w:val="24"/>
        </w:rPr>
        <w:t xml:space="preserve">Mgr. </w:t>
      </w:r>
      <w:r w:rsidRPr="00777D07">
        <w:rPr>
          <w:rFonts w:ascii="Lucida Calligraphy" w:hAnsi="Lucida Calligraphy" w:cs="Times New Roman"/>
          <w:sz w:val="24"/>
          <w:szCs w:val="24"/>
        </w:rPr>
        <w:t xml:space="preserve">Katarína </w:t>
      </w:r>
      <w:proofErr w:type="spellStart"/>
      <w:r w:rsidRPr="00777D07">
        <w:rPr>
          <w:rFonts w:ascii="Times New Roman" w:hAnsi="Times New Roman" w:cs="Times New Roman"/>
          <w:sz w:val="24"/>
          <w:szCs w:val="24"/>
        </w:rPr>
        <w:t>Č</w:t>
      </w:r>
      <w:r w:rsidRPr="00777D07">
        <w:rPr>
          <w:rFonts w:ascii="Lucida Calligraphy" w:hAnsi="Lucida Calligraphy" w:cs="Times New Roman"/>
          <w:sz w:val="24"/>
          <w:szCs w:val="24"/>
        </w:rPr>
        <w:t>ierniková</w:t>
      </w:r>
      <w:proofErr w:type="spellEnd"/>
    </w:p>
    <w:p w:rsidR="00896CA3" w:rsidRPr="00777D07" w:rsidRDefault="00896CA3" w:rsidP="004E1B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Lucida Calligraphy" w:hAnsi="Lucida Calligraphy" w:cs="Times New Roman"/>
          <w:sz w:val="24"/>
          <w:szCs w:val="24"/>
        </w:rPr>
        <w:t xml:space="preserve">Mgr. Tatiana </w:t>
      </w:r>
      <w:proofErr w:type="spellStart"/>
      <w:r>
        <w:rPr>
          <w:rFonts w:ascii="Lucida Calligraphy" w:hAnsi="Lucida Calligraphy" w:cs="Times New Roman"/>
          <w:sz w:val="24"/>
          <w:szCs w:val="24"/>
        </w:rPr>
        <w:t>Korgová</w:t>
      </w:r>
      <w:proofErr w:type="spellEnd"/>
    </w:p>
    <w:p w:rsidR="004E1BC9" w:rsidRPr="00FA7E1A" w:rsidRDefault="004E1BC9" w:rsidP="004E1BC9">
      <w:pPr>
        <w:spacing w:after="0"/>
        <w:jc w:val="center"/>
        <w:rPr>
          <w:rFonts w:ascii="Times New Roman" w:hAnsi="Times New Roman" w:cs="Times New Roman"/>
          <w:i/>
          <w:sz w:val="52"/>
          <w:szCs w:val="52"/>
        </w:rPr>
      </w:pPr>
    </w:p>
    <w:p w:rsidR="00730A34" w:rsidRPr="00FA7E1A" w:rsidRDefault="00730A34" w:rsidP="00A531A2">
      <w:pPr>
        <w:rPr>
          <w:rFonts w:ascii="Times New Roman" w:hAnsi="Times New Roman" w:cs="Times New Roman"/>
          <w:i/>
          <w:sz w:val="52"/>
          <w:szCs w:val="52"/>
        </w:rPr>
        <w:sectPr w:rsidR="00730A34" w:rsidRPr="00FA7E1A" w:rsidSect="00944D16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pgBorders w:offsetFrom="page">
            <w:top w:val="starsBlack" w:sz="8" w:space="24" w:color="FF33CC"/>
            <w:left w:val="starsBlack" w:sz="8" w:space="24" w:color="FF33CC"/>
            <w:bottom w:val="starsBlack" w:sz="8" w:space="24" w:color="FF33CC"/>
            <w:right w:val="starsBlack" w:sz="8" w:space="24" w:color="FF33CC"/>
          </w:pgBorders>
          <w:cols w:space="708"/>
          <w:docGrid w:linePitch="360"/>
        </w:sectPr>
      </w:pPr>
    </w:p>
    <w:p w:rsidR="00BE2DC1" w:rsidRDefault="00BE2DC1" w:rsidP="00BE60A3">
      <w:pPr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E2DC1" w:rsidRDefault="00BE2DC1" w:rsidP="00BE60A3">
      <w:pPr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E2DC1" w:rsidRPr="00A531A2" w:rsidRDefault="00BE2DC1" w:rsidP="00BE60A3">
      <w:pPr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E60A3" w:rsidRPr="00A531A2" w:rsidRDefault="00BE60A3" w:rsidP="00BE60A3">
      <w:pPr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Identifikácia organizácie</w:t>
      </w:r>
    </w:p>
    <w:p w:rsidR="00BE60A3" w:rsidRPr="00A531A2" w:rsidRDefault="00BE60A3" w:rsidP="00F74D9D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E60A3" w:rsidRPr="00A531A2" w:rsidRDefault="00091BA9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Názov:</w:t>
      </w:r>
      <w:r w:rsidR="004A431D" w:rsidRPr="00A531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E60A3" w:rsidRPr="00A531A2">
        <w:rPr>
          <w:rFonts w:ascii="Times New Roman" w:hAnsi="Times New Roman" w:cs="Times New Roman"/>
          <w:sz w:val="24"/>
          <w:szCs w:val="24"/>
        </w:rPr>
        <w:t xml:space="preserve">LUNA,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>.</w:t>
      </w:r>
    </w:p>
    <w:p w:rsidR="00BE60A3" w:rsidRPr="00A531A2" w:rsidRDefault="00BE60A3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Pr="00A531A2">
        <w:rPr>
          <w:rFonts w:ascii="Times New Roman" w:hAnsi="Times New Roman" w:cs="Times New Roman"/>
          <w:sz w:val="24"/>
          <w:szCs w:val="24"/>
        </w:rPr>
        <w:t xml:space="preserve"> Nábrežná 8, Trenčín</w:t>
      </w:r>
    </w:p>
    <w:p w:rsidR="00091BA9" w:rsidRPr="00A531A2" w:rsidRDefault="00BE60A3" w:rsidP="00077BD4">
      <w:pPr>
        <w:pStyle w:val="Bezriadkovania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IČO:</w:t>
      </w:r>
      <w:r w:rsidR="00091BA9" w:rsidRPr="00A531A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45736057</w:t>
      </w:r>
    </w:p>
    <w:p w:rsidR="00BE60A3" w:rsidRPr="00A531A2" w:rsidRDefault="00BE60A3" w:rsidP="00077BD4">
      <w:pPr>
        <w:pStyle w:val="Bezriadkovania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DIČ:</w:t>
      </w:r>
    </w:p>
    <w:p w:rsidR="00F74D9D" w:rsidRPr="00A531A2" w:rsidRDefault="00091BA9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Štatutárny orgán - r</w:t>
      </w:r>
      <w:r w:rsidR="00BE60A3" w:rsidRPr="00A531A2">
        <w:rPr>
          <w:rFonts w:ascii="Times New Roman" w:hAnsi="Times New Roman" w:cs="Times New Roman"/>
          <w:b/>
          <w:bCs/>
          <w:sz w:val="24"/>
          <w:szCs w:val="24"/>
        </w:rPr>
        <w:t>iaditeľka</w:t>
      </w:r>
      <w:r w:rsidR="00BE60A3" w:rsidRPr="00A531A2">
        <w:rPr>
          <w:rFonts w:ascii="Times New Roman" w:hAnsi="Times New Roman" w:cs="Times New Roman"/>
          <w:sz w:val="24"/>
          <w:szCs w:val="24"/>
        </w:rPr>
        <w:t xml:space="preserve">: Mgr. Hana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Štrbová</w:t>
      </w:r>
      <w:proofErr w:type="spellEnd"/>
    </w:p>
    <w:p w:rsidR="00BE60A3" w:rsidRPr="00A531A2" w:rsidRDefault="00F74D9D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Vznik:</w:t>
      </w:r>
      <w:r w:rsidR="00BE60A3" w:rsidRPr="00A531A2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základe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 xml:space="preserve"> rozhodnutia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Okresného</w:t>
      </w:r>
      <w:proofErr w:type="spellEnd"/>
      <w:r w:rsidR="004A431D" w:rsidRPr="00A531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úradu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 xml:space="preserve"> Odbor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všeobecnej</w:t>
      </w:r>
      <w:proofErr w:type="spellEnd"/>
      <w:r w:rsidR="004A431D" w:rsidRPr="00A531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vnútornej</w:t>
      </w:r>
      <w:proofErr w:type="spellEnd"/>
      <w:r w:rsidR="004A431D" w:rsidRPr="00A531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správy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br/>
      </w:r>
      <w:r w:rsidR="00BE60A3" w:rsidRPr="00A531A2">
        <w:rPr>
          <w:rFonts w:ascii="Times New Roman" w:hAnsi="Times New Roman" w:cs="Times New Roman"/>
          <w:sz w:val="24"/>
          <w:szCs w:val="24"/>
        </w:rPr>
        <w:t xml:space="preserve">Hviezdoslavova 3, 911 01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Trenčín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 xml:space="preserve"> zo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dňa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 xml:space="preserve"> 20.11.2014  </w:t>
      </w:r>
      <w:proofErr w:type="spellStart"/>
      <w:r w:rsidR="00BE60A3" w:rsidRPr="00A531A2">
        <w:rPr>
          <w:rFonts w:ascii="Times New Roman" w:hAnsi="Times New Roman" w:cs="Times New Roman"/>
          <w:sz w:val="24"/>
          <w:szCs w:val="24"/>
        </w:rPr>
        <w:t>číslo</w:t>
      </w:r>
      <w:proofErr w:type="spellEnd"/>
      <w:r w:rsidR="00BE60A3" w:rsidRPr="00A531A2">
        <w:rPr>
          <w:rFonts w:ascii="Times New Roman" w:hAnsi="Times New Roman" w:cs="Times New Roman"/>
          <w:sz w:val="24"/>
          <w:szCs w:val="24"/>
        </w:rPr>
        <w:t xml:space="preserve"> 2014/029824-002. </w:t>
      </w:r>
    </w:p>
    <w:p w:rsidR="00F74D9D" w:rsidRPr="00A531A2" w:rsidRDefault="00F74D9D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>Zriaďuje:</w:t>
      </w:r>
      <w:r w:rsidRPr="00A531A2">
        <w:rPr>
          <w:rFonts w:ascii="Times New Roman" w:hAnsi="Times New Roman" w:cs="Times New Roman"/>
          <w:sz w:val="24"/>
          <w:szCs w:val="24"/>
        </w:rPr>
        <w:t xml:space="preserve"> Bezpečný ženský domov LUNA </w:t>
      </w:r>
    </w:p>
    <w:p w:rsidR="00077BD4" w:rsidRPr="00A531A2" w:rsidRDefault="00F74D9D" w:rsidP="00077BD4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                  Poradenské centrum LUNA</w:t>
      </w:r>
    </w:p>
    <w:p w:rsidR="00077BD4" w:rsidRPr="00A531A2" w:rsidRDefault="00077BD4" w:rsidP="00077BD4">
      <w:pPr>
        <w:pStyle w:val="Bezriadkovania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t xml:space="preserve">Predmet činnosti: </w:t>
      </w:r>
    </w:p>
    <w:p w:rsidR="00F74D9D" w:rsidRPr="00A531A2" w:rsidRDefault="00091BA9" w:rsidP="00077BD4">
      <w:pPr>
        <w:pStyle w:val="Bezriadkovania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A531A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oskytovanie sociálnej pomoci a humanitárna starostlivosť ( pomoc pre ľudí v stave</w:t>
      </w:r>
      <w:r w:rsidRPr="00A531A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núdze - zbierky použitého šatstva a textílie pre zariadenia sociálnych služieb -</w:t>
      </w:r>
      <w:r w:rsidRPr="00A531A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nocľahárne a útulky, zbierky pre sociálne slabšie rodiny,)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>organizovanie seminárov, vzdelávacích programov, školení a</w:t>
      </w:r>
      <w:r w:rsidR="00077BD4" w:rsidRPr="00A531A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t>konferencií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>vytváranie nových pracovných príležitostí,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>ochrana ľudských práv a základných slobôd ( ochrana práv žien pred páchaním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br/>
        <w:t>násilia, ochrana handicapovaných a detí, zabezpečovanie práva na život, práva na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br/>
        <w:t>osobnú slobodu a osobnú integritu, právo na rovnosť v rodine )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 xml:space="preserve">poskytovanie sociálnych služieb v zmysle zák. 448/2008 </w:t>
      </w:r>
      <w:proofErr w:type="spellStart"/>
      <w:r w:rsidRPr="00A531A2">
        <w:rPr>
          <w:rFonts w:ascii="Times New Roman" w:hAnsi="Times New Roman" w:cs="Times New Roman"/>
          <w:color w:val="000000"/>
          <w:sz w:val="24"/>
          <w:szCs w:val="24"/>
        </w:rPr>
        <w:t>Z.z</w:t>
      </w:r>
      <w:proofErr w:type="spellEnd"/>
      <w:r w:rsidRPr="00A531A2">
        <w:rPr>
          <w:rFonts w:ascii="Times New Roman" w:hAnsi="Times New Roman" w:cs="Times New Roman"/>
          <w:color w:val="000000"/>
          <w:sz w:val="24"/>
          <w:szCs w:val="24"/>
        </w:rPr>
        <w:t>. o sociálnych službách -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br/>
        <w:t>poskytovanie sociálnej služby pre obete partnerského, domáceho ( rodovo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br/>
        <w:t>podmieneného násilia ) - ženy a ich deti ambulantnou a pobytovou formou.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 xml:space="preserve">ochrana ľudských práv a základných slobôd ( ochrana práv žien pred páchaním násilia, ochrana handicapovaných a detí, zabezpečovanie práva na život, práva na osobnú slobodu a osobnú integritu, právo na rovnosť v rodine ) </w:t>
      </w:r>
    </w:p>
    <w:p w:rsidR="00077BD4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 xml:space="preserve">poskytovanie sociálnych služieb v zmysle zák. 448/2008 </w:t>
      </w:r>
      <w:proofErr w:type="spellStart"/>
      <w:r w:rsidRPr="00A531A2">
        <w:rPr>
          <w:rFonts w:ascii="Times New Roman" w:hAnsi="Times New Roman" w:cs="Times New Roman"/>
          <w:color w:val="000000"/>
          <w:sz w:val="24"/>
          <w:szCs w:val="24"/>
        </w:rPr>
        <w:t>Z.z</w:t>
      </w:r>
      <w:proofErr w:type="spellEnd"/>
      <w:r w:rsidRPr="00A531A2">
        <w:rPr>
          <w:rFonts w:ascii="Times New Roman" w:hAnsi="Times New Roman" w:cs="Times New Roman"/>
          <w:color w:val="000000"/>
          <w:sz w:val="24"/>
          <w:szCs w:val="24"/>
        </w:rPr>
        <w:t>. o sociálnych službách -poskytovanie sociálnej služby pre obete partnerského, domáceho ( rodovo podmieneného násilia ) - ženy a ich deti ambulantnou a pobytovou formou,</w:t>
      </w:r>
      <w:r w:rsidR="00A531A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t>poskytovanie základného a špecializovaného poradenstva, pomoc pri uplatňovaní práva a právom chránených záujmov</w:t>
      </w:r>
    </w:p>
    <w:p w:rsidR="00091BA9" w:rsidRPr="00A531A2" w:rsidRDefault="00091BA9" w:rsidP="00077BD4">
      <w:pPr>
        <w:pStyle w:val="Odsekzoznamu"/>
        <w:numPr>
          <w:ilvl w:val="0"/>
          <w:numId w:val="14"/>
        </w:numPr>
        <w:ind w:left="357" w:hanging="357"/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color w:val="000000"/>
          <w:sz w:val="24"/>
          <w:szCs w:val="24"/>
        </w:rPr>
        <w:t>podpora rodovej rovnosti</w:t>
      </w: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7BD4" w:rsidRPr="00A531A2" w:rsidRDefault="00077BD4" w:rsidP="00077BD4">
      <w:pPr>
        <w:mirrorIndents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31A2">
        <w:rPr>
          <w:rFonts w:ascii="Times New Roman" w:hAnsi="Times New Roman" w:cs="Times New Roman"/>
          <w:b/>
          <w:bCs/>
          <w:sz w:val="24"/>
          <w:szCs w:val="24"/>
        </w:rPr>
        <w:lastRenderedPageBreak/>
        <w:t>O nás</w:t>
      </w:r>
    </w:p>
    <w:p w:rsidR="00B45FD4" w:rsidRPr="00A531A2" w:rsidRDefault="00F74D9D" w:rsidP="00215399">
      <w:pPr>
        <w:pStyle w:val="Normlnywebov"/>
        <w:ind w:firstLine="360"/>
        <w:contextualSpacing/>
        <w:jc w:val="both"/>
        <w:rPr>
          <w:rFonts w:ascii="TimesNewRomanPSMT" w:hAnsi="TimesNewRomanPSMT"/>
        </w:rPr>
      </w:pPr>
      <w:r w:rsidRPr="00A531A2">
        <w:rPr>
          <w:rFonts w:ascii="TimesNewRomanPSMT" w:hAnsi="TimesNewRomanPSMT"/>
        </w:rPr>
        <w:t>V súlade s predmetom našej činnosti sme o</w:t>
      </w:r>
      <w:r w:rsidR="00B45FD4" w:rsidRPr="00A531A2">
        <w:rPr>
          <w:rFonts w:ascii="TimesNewRomanPSMT" w:hAnsi="TimesNewRomanPSMT"/>
        </w:rPr>
        <w:t xml:space="preserve">d 01.12.2014 poskytovali </w:t>
      </w:r>
      <w:proofErr w:type="spellStart"/>
      <w:r w:rsidR="00B45FD4" w:rsidRPr="00A531A2">
        <w:rPr>
          <w:rFonts w:ascii="TimesNewRomanPSMT" w:hAnsi="TimesNewRomanPSMT"/>
        </w:rPr>
        <w:t>základne</w:t>
      </w:r>
      <w:proofErr w:type="spellEnd"/>
      <w:r w:rsidR="00B45FD4" w:rsidRPr="00A531A2">
        <w:rPr>
          <w:rFonts w:ascii="TimesNewRomanPSMT" w:hAnsi="TimesNewRomanPSMT"/>
        </w:rPr>
        <w:t xml:space="preserve">́ </w:t>
      </w:r>
      <w:proofErr w:type="spellStart"/>
      <w:r w:rsidR="00B45FD4" w:rsidRPr="00A531A2">
        <w:rPr>
          <w:rFonts w:ascii="TimesNewRomanPSMT" w:hAnsi="TimesNewRomanPSMT"/>
        </w:rPr>
        <w:t>sociálne</w:t>
      </w:r>
      <w:proofErr w:type="spellEnd"/>
      <w:r w:rsidR="00B45FD4" w:rsidRPr="00A531A2">
        <w:rPr>
          <w:rFonts w:ascii="TimesNewRomanPSMT" w:hAnsi="TimesNewRomanPSMT"/>
        </w:rPr>
        <w:t xml:space="preserve"> poradenstvo ambulantnou a </w:t>
      </w:r>
      <w:proofErr w:type="spellStart"/>
      <w:r w:rsidR="00B45FD4" w:rsidRPr="00A531A2">
        <w:rPr>
          <w:rFonts w:ascii="TimesNewRomanPSMT" w:hAnsi="TimesNewRomanPSMT"/>
        </w:rPr>
        <w:t>terénnou</w:t>
      </w:r>
      <w:proofErr w:type="spellEnd"/>
      <w:r w:rsidR="00B45FD4" w:rsidRPr="00A531A2">
        <w:rPr>
          <w:rFonts w:ascii="TimesNewRomanPSMT" w:hAnsi="TimesNewRomanPSMT"/>
        </w:rPr>
        <w:t xml:space="preserve"> formou. Na </w:t>
      </w:r>
      <w:proofErr w:type="spellStart"/>
      <w:r w:rsidR="00B45FD4" w:rsidRPr="00A531A2">
        <w:rPr>
          <w:rFonts w:ascii="TimesNewRomanPSMT" w:hAnsi="TimesNewRomanPSMT"/>
        </w:rPr>
        <w:t>základe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získaných</w:t>
      </w:r>
      <w:proofErr w:type="spellEnd"/>
      <w:r w:rsidR="00B45FD4" w:rsidRPr="00A531A2">
        <w:rPr>
          <w:rFonts w:ascii="TimesNewRomanPSMT" w:hAnsi="TimesNewRomanPSMT"/>
        </w:rPr>
        <w:t xml:space="preserve"> poznatkov v oblasti </w:t>
      </w:r>
      <w:proofErr w:type="spellStart"/>
      <w:r w:rsidR="00B45FD4" w:rsidRPr="00A531A2">
        <w:rPr>
          <w:rFonts w:ascii="TimesNewRomanPSMT" w:hAnsi="TimesNewRomanPSMT"/>
        </w:rPr>
        <w:t>sociálnej</w:t>
      </w:r>
      <w:proofErr w:type="spellEnd"/>
      <w:r w:rsidR="00B45FD4" w:rsidRPr="00A531A2">
        <w:rPr>
          <w:rFonts w:ascii="TimesNewRomanPSMT" w:hAnsi="TimesNewRomanPSMT"/>
        </w:rPr>
        <w:t xml:space="preserve"> pomoci a starostlivosti sme sa rozhodli </w:t>
      </w:r>
      <w:proofErr w:type="spellStart"/>
      <w:r w:rsidR="00B45FD4" w:rsidRPr="00A531A2">
        <w:rPr>
          <w:rFonts w:ascii="TimesNewRomanPSMT" w:hAnsi="TimesNewRomanPSMT"/>
        </w:rPr>
        <w:t>vybudovat</w:t>
      </w:r>
      <w:proofErr w:type="spellEnd"/>
      <w:r w:rsidR="00B45FD4" w:rsidRPr="00A531A2">
        <w:rPr>
          <w:rFonts w:ascii="TimesNewRomanPSMT" w:hAnsi="TimesNewRomanPSMT"/>
        </w:rPr>
        <w:t xml:space="preserve">̌ zariadenie s </w:t>
      </w:r>
      <w:proofErr w:type="spellStart"/>
      <w:r w:rsidR="00B45FD4" w:rsidRPr="00A531A2">
        <w:rPr>
          <w:rFonts w:ascii="TimesNewRomanPSMT" w:hAnsi="TimesNewRomanPSMT"/>
        </w:rPr>
        <w:t>orientáciou</w:t>
      </w:r>
      <w:proofErr w:type="spellEnd"/>
      <w:r w:rsidR="00B45FD4" w:rsidRPr="00A531A2">
        <w:rPr>
          <w:rFonts w:ascii="TimesNewRomanPSMT" w:hAnsi="TimesNewRomanPSMT"/>
        </w:rPr>
        <w:t xml:space="preserve"> na poskytovanie odbornej pomoci </w:t>
      </w:r>
      <w:proofErr w:type="spellStart"/>
      <w:r w:rsidR="00B45FD4" w:rsidRPr="00A531A2">
        <w:rPr>
          <w:rFonts w:ascii="TimesNewRomanPSMT" w:hAnsi="TimesNewRomanPSMT"/>
        </w:rPr>
        <w:t>ženám</w:t>
      </w:r>
      <w:proofErr w:type="spellEnd"/>
      <w:r w:rsidR="00B45FD4" w:rsidRPr="00A531A2">
        <w:rPr>
          <w:rFonts w:ascii="TimesNewRomanPSMT" w:hAnsi="TimesNewRomanPSMT"/>
        </w:rPr>
        <w:t xml:space="preserve">, obetiam rodovo </w:t>
      </w:r>
      <w:proofErr w:type="spellStart"/>
      <w:r w:rsidR="00B45FD4" w:rsidRPr="00A531A2">
        <w:rPr>
          <w:rFonts w:ascii="TimesNewRomanPSMT" w:hAnsi="TimesNewRomanPSMT"/>
        </w:rPr>
        <w:t>podmieneného</w:t>
      </w:r>
      <w:proofErr w:type="spellEnd"/>
      <w:r w:rsidR="00B45FD4" w:rsidRPr="00A531A2">
        <w:rPr>
          <w:rFonts w:ascii="TimesNewRomanPSMT" w:hAnsi="TimesNewRomanPSMT"/>
        </w:rPr>
        <w:t xml:space="preserve"> a</w:t>
      </w:r>
      <w:r w:rsidR="004A431D" w:rsidRPr="00A531A2">
        <w:rPr>
          <w:rFonts w:ascii="TimesNewRomanPSMT" w:hAnsi="TimesNewRomanPSMT"/>
        </w:rPr>
        <w:t> </w:t>
      </w:r>
      <w:proofErr w:type="spellStart"/>
      <w:r w:rsidR="00B45FD4" w:rsidRPr="00A531A2">
        <w:rPr>
          <w:rFonts w:ascii="TimesNewRomanPSMT" w:hAnsi="TimesNewRomanPSMT"/>
        </w:rPr>
        <w:t>domáceho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násilia</w:t>
      </w:r>
      <w:proofErr w:type="spellEnd"/>
      <w:r w:rsidR="00B45FD4" w:rsidRPr="00A531A2">
        <w:rPr>
          <w:rFonts w:ascii="TimesNewRomanPSMT" w:hAnsi="TimesNewRomanPSMT"/>
        </w:rPr>
        <w:t xml:space="preserve">. Tento zámer sa našej organizácii podaril zrealizovať </w:t>
      </w:r>
      <w:r w:rsidRPr="00A531A2">
        <w:rPr>
          <w:rFonts w:ascii="TimesNewRomanPSMT" w:hAnsi="TimesNewRomanPSMT"/>
        </w:rPr>
        <w:t xml:space="preserve">pomocou </w:t>
      </w:r>
      <w:r w:rsidR="00215399" w:rsidRPr="00A531A2">
        <w:rPr>
          <w:rFonts w:ascii="TimesNewRomanPSMT" w:hAnsi="TimesNewRomanPSMT"/>
        </w:rPr>
        <w:t>projektu Ženský domov Trenčín č. DGV03002, ktorý je financovaný z</w:t>
      </w:r>
      <w:r w:rsidR="0039562C" w:rsidRPr="00A531A2">
        <w:rPr>
          <w:rFonts w:ascii="TimesNewRomanPSMT" w:hAnsi="TimesNewRomanPSMT"/>
        </w:rPr>
        <w:t> </w:t>
      </w:r>
      <w:r w:rsidR="00215399" w:rsidRPr="00A531A2">
        <w:rPr>
          <w:rFonts w:ascii="TimesNewRomanPSMT" w:hAnsi="TimesNewRomanPSMT"/>
        </w:rPr>
        <w:t>grantu</w:t>
      </w:r>
      <w:r w:rsidR="0039562C" w:rsidRPr="00A531A2">
        <w:rPr>
          <w:rFonts w:ascii="TimesNewRomanPSMT" w:hAnsi="TimesNewRomanPSMT"/>
        </w:rPr>
        <w:t xml:space="preserve"> </w:t>
      </w:r>
      <w:r w:rsidR="00215399" w:rsidRPr="00A531A2">
        <w:rPr>
          <w:rFonts w:ascii="TimesNewRomanPSMT" w:hAnsi="TimesNewRomanPSMT"/>
        </w:rPr>
        <w:t>Nórskeho kráľovstva prostredníctvom Nórskeho finančného mechanizmu a</w:t>
      </w:r>
      <w:r w:rsidR="00A531A2" w:rsidRPr="00A531A2">
        <w:rPr>
          <w:rFonts w:ascii="TimesNewRomanPSMT" w:hAnsi="TimesNewRomanPSMT"/>
        </w:rPr>
        <w:t> </w:t>
      </w:r>
      <w:r w:rsidR="00215399" w:rsidRPr="00A531A2">
        <w:rPr>
          <w:rFonts w:ascii="TimesNewRomanPSMT" w:hAnsi="TimesNewRomanPSMT"/>
        </w:rPr>
        <w:t>spolufinancovaný</w:t>
      </w:r>
      <w:r w:rsidR="00A531A2" w:rsidRPr="00A531A2">
        <w:rPr>
          <w:rFonts w:ascii="TimesNewRomanPSMT" w:hAnsi="TimesNewRomanPSMT"/>
        </w:rPr>
        <w:t xml:space="preserve"> </w:t>
      </w:r>
      <w:r w:rsidR="00215399" w:rsidRPr="00A531A2">
        <w:rPr>
          <w:rFonts w:ascii="TimesNewRomanPSMT" w:hAnsi="TimesNewRomanPSMT"/>
        </w:rPr>
        <w:t>zo štátneho rozpočtu Slovenskej republiky v rámci „Programu SK09 - Domáce a</w:t>
      </w:r>
      <w:r w:rsidR="0039562C" w:rsidRPr="00A531A2">
        <w:rPr>
          <w:rFonts w:ascii="TimesNewRomanPSMT" w:hAnsi="TimesNewRomanPSMT"/>
        </w:rPr>
        <w:t> </w:t>
      </w:r>
      <w:r w:rsidR="00215399" w:rsidRPr="00A531A2">
        <w:rPr>
          <w:rFonts w:ascii="TimesNewRomanPSMT" w:hAnsi="TimesNewRomanPSMT"/>
        </w:rPr>
        <w:t>rodovo</w:t>
      </w:r>
      <w:r w:rsidR="0039562C" w:rsidRPr="00A531A2">
        <w:rPr>
          <w:rFonts w:ascii="TimesNewRomanPSMT" w:hAnsi="TimesNewRomanPSMT"/>
        </w:rPr>
        <w:t xml:space="preserve"> </w:t>
      </w:r>
      <w:r w:rsidR="00215399" w:rsidRPr="00A531A2">
        <w:rPr>
          <w:rFonts w:ascii="TimesNewRomanPSMT" w:hAnsi="TimesNewRomanPSMT"/>
        </w:rPr>
        <w:t xml:space="preserve">podmienené násilie. </w:t>
      </w:r>
      <w:r w:rsidRPr="00A531A2">
        <w:rPr>
          <w:rFonts w:ascii="TimesNewRomanPSMT" w:hAnsi="TimesNewRomanPSMT"/>
        </w:rPr>
        <w:t>Vďaka uvedenej podpore sme dňa</w:t>
      </w:r>
      <w:r w:rsidR="00B45FD4" w:rsidRPr="00A531A2">
        <w:rPr>
          <w:rFonts w:ascii="TimesNewRomanPSMT" w:hAnsi="TimesNewRomanPSMT"/>
        </w:rPr>
        <w:t xml:space="preserve"> 26.05.2017 </w:t>
      </w:r>
      <w:r w:rsidR="00061A1D" w:rsidRPr="00A531A2">
        <w:rPr>
          <w:rFonts w:ascii="TimesNewRomanPSMT" w:hAnsi="TimesNewRomanPSMT"/>
        </w:rPr>
        <w:t>začali poskytovať</w:t>
      </w:r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ženám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zažívajúcim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násilie</w:t>
      </w:r>
      <w:proofErr w:type="spellEnd"/>
      <w:r w:rsidR="00B45FD4" w:rsidRPr="00A531A2">
        <w:rPr>
          <w:rFonts w:ascii="TimesNewRomanPSMT" w:hAnsi="TimesNewRomanPSMT"/>
        </w:rPr>
        <w:t xml:space="preserve"> a ich </w:t>
      </w:r>
      <w:proofErr w:type="spellStart"/>
      <w:r w:rsidR="00B45FD4" w:rsidRPr="00A531A2">
        <w:rPr>
          <w:rFonts w:ascii="TimesNewRomanPSMT" w:hAnsi="TimesNewRomanPSMT"/>
        </w:rPr>
        <w:t>deťom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sociálne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služby</w:t>
      </w:r>
      <w:proofErr w:type="spellEnd"/>
      <w:r w:rsidR="00B45FD4" w:rsidRPr="00A531A2">
        <w:rPr>
          <w:rFonts w:ascii="TimesNewRomanPSMT" w:hAnsi="TimesNewRomanPSMT"/>
        </w:rPr>
        <w:t xml:space="preserve"> v zmysle </w:t>
      </w:r>
      <w:proofErr w:type="spellStart"/>
      <w:r w:rsidR="00B45FD4" w:rsidRPr="00A531A2">
        <w:rPr>
          <w:rFonts w:ascii="TimesNewRomanPSMT" w:hAnsi="TimesNewRomanPSMT"/>
        </w:rPr>
        <w:t>Zákona</w:t>
      </w:r>
      <w:proofErr w:type="spellEnd"/>
      <w:r w:rsidR="00B45FD4" w:rsidRPr="00A531A2">
        <w:rPr>
          <w:rFonts w:ascii="TimesNewRomanPSMT" w:hAnsi="TimesNewRomanPSMT"/>
        </w:rPr>
        <w:t xml:space="preserve"> 448/2008 </w:t>
      </w:r>
      <w:proofErr w:type="spellStart"/>
      <w:r w:rsidR="00B45FD4" w:rsidRPr="00A531A2">
        <w:rPr>
          <w:rFonts w:ascii="TimesNewRomanPSMT" w:hAnsi="TimesNewRomanPSMT"/>
        </w:rPr>
        <w:t>Z.z</w:t>
      </w:r>
      <w:proofErr w:type="spellEnd"/>
      <w:r w:rsidR="00B45FD4" w:rsidRPr="00A531A2">
        <w:rPr>
          <w:rFonts w:ascii="TimesNewRomanPSMT" w:hAnsi="TimesNewRomanPSMT"/>
        </w:rPr>
        <w:t>. o</w:t>
      </w:r>
      <w:r w:rsidR="004A431D" w:rsidRPr="00A531A2">
        <w:rPr>
          <w:rFonts w:ascii="TimesNewRomanPSMT" w:hAnsi="TimesNewRomanPSMT"/>
        </w:rPr>
        <w:t> </w:t>
      </w:r>
      <w:proofErr w:type="spellStart"/>
      <w:r w:rsidR="00B45FD4" w:rsidRPr="00A531A2">
        <w:rPr>
          <w:rFonts w:ascii="TimesNewRomanPSMT" w:hAnsi="TimesNewRomanPSMT"/>
        </w:rPr>
        <w:t>sociálnych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službách</w:t>
      </w:r>
      <w:proofErr w:type="spellEnd"/>
      <w:r w:rsidR="00B45FD4" w:rsidRPr="00A531A2">
        <w:rPr>
          <w:rFonts w:ascii="TimesNewRomanPSMT" w:hAnsi="TimesNewRomanPSMT"/>
        </w:rPr>
        <w:t xml:space="preserve"> a o zmene a </w:t>
      </w:r>
      <w:proofErr w:type="spellStart"/>
      <w:r w:rsidR="00B45FD4" w:rsidRPr="00A531A2">
        <w:rPr>
          <w:rFonts w:ascii="TimesNewRomanPSMT" w:hAnsi="TimesNewRomanPSMT"/>
        </w:rPr>
        <w:t>doplneni</w:t>
      </w:r>
      <w:proofErr w:type="spellEnd"/>
      <w:r w:rsidR="00B45FD4" w:rsidRPr="00A531A2">
        <w:rPr>
          <w:rFonts w:ascii="TimesNewRomanPSMT" w:hAnsi="TimesNewRomanPSMT"/>
        </w:rPr>
        <w:t xml:space="preserve">́ </w:t>
      </w:r>
      <w:proofErr w:type="spellStart"/>
      <w:r w:rsidR="00B45FD4" w:rsidRPr="00A531A2">
        <w:rPr>
          <w:rFonts w:ascii="TimesNewRomanPSMT" w:hAnsi="TimesNewRomanPSMT"/>
        </w:rPr>
        <w:t>zákona</w:t>
      </w:r>
      <w:proofErr w:type="spellEnd"/>
      <w:r w:rsidR="00B45FD4" w:rsidRPr="00A531A2">
        <w:rPr>
          <w:rFonts w:ascii="TimesNewRomanPSMT" w:hAnsi="TimesNewRomanPSMT"/>
        </w:rPr>
        <w:t xml:space="preserve"> č. 455/1991 Zb. o </w:t>
      </w:r>
      <w:proofErr w:type="spellStart"/>
      <w:r w:rsidR="00B45FD4" w:rsidRPr="00A531A2">
        <w:rPr>
          <w:rFonts w:ascii="TimesNewRomanPSMT" w:hAnsi="TimesNewRomanPSMT"/>
        </w:rPr>
        <w:t>živnostenskom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podnikani</w:t>
      </w:r>
      <w:proofErr w:type="spellEnd"/>
      <w:r w:rsidR="00B45FD4" w:rsidRPr="00A531A2">
        <w:rPr>
          <w:rFonts w:ascii="TimesNewRomanPSMT" w:hAnsi="TimesNewRomanPSMT"/>
        </w:rPr>
        <w:t>́ (</w:t>
      </w:r>
      <w:proofErr w:type="spellStart"/>
      <w:r w:rsidR="00B45FD4" w:rsidRPr="00A531A2">
        <w:rPr>
          <w:rFonts w:ascii="TimesNewRomanPSMT" w:hAnsi="TimesNewRomanPSMT"/>
        </w:rPr>
        <w:t>živnostensky</w:t>
      </w:r>
      <w:proofErr w:type="spellEnd"/>
      <w:r w:rsidR="00B45FD4" w:rsidRPr="00A531A2">
        <w:rPr>
          <w:rFonts w:ascii="TimesNewRomanPSMT" w:hAnsi="TimesNewRomanPSMT"/>
        </w:rPr>
        <w:t xml:space="preserve">́ </w:t>
      </w:r>
      <w:proofErr w:type="spellStart"/>
      <w:r w:rsidR="00B45FD4" w:rsidRPr="00A531A2">
        <w:rPr>
          <w:rFonts w:ascii="TimesNewRomanPSMT" w:hAnsi="TimesNewRomanPSMT"/>
        </w:rPr>
        <w:t>zákon</w:t>
      </w:r>
      <w:proofErr w:type="spellEnd"/>
      <w:r w:rsidR="00B45FD4" w:rsidRPr="00A531A2">
        <w:rPr>
          <w:rFonts w:ascii="TimesNewRomanPSMT" w:hAnsi="TimesNewRomanPSMT"/>
        </w:rPr>
        <w:t xml:space="preserve">) v </w:t>
      </w:r>
      <w:proofErr w:type="spellStart"/>
      <w:r w:rsidR="00B45FD4" w:rsidRPr="00A531A2">
        <w:rPr>
          <w:rFonts w:ascii="TimesNewRomanPSMT" w:hAnsi="TimesNewRomanPSMT"/>
        </w:rPr>
        <w:t>zneni</w:t>
      </w:r>
      <w:proofErr w:type="spellEnd"/>
      <w:r w:rsidR="00B45FD4" w:rsidRPr="00A531A2">
        <w:rPr>
          <w:rFonts w:ascii="TimesNewRomanPSMT" w:hAnsi="TimesNewRomanPSMT"/>
        </w:rPr>
        <w:t xml:space="preserve">́ </w:t>
      </w:r>
      <w:proofErr w:type="spellStart"/>
      <w:r w:rsidR="00B45FD4" w:rsidRPr="00A531A2">
        <w:rPr>
          <w:rFonts w:ascii="TimesNewRomanPSMT" w:hAnsi="TimesNewRomanPSMT"/>
        </w:rPr>
        <w:t>nesk</w:t>
      </w:r>
      <w:proofErr w:type="spellEnd"/>
      <w:r w:rsidR="00B45FD4" w:rsidRPr="00A531A2">
        <w:rPr>
          <w:rFonts w:ascii="TimesNewRomanPSMT" w:hAnsi="TimesNewRomanPSMT"/>
        </w:rPr>
        <w:t>. predpisov (</w:t>
      </w:r>
      <w:proofErr w:type="spellStart"/>
      <w:r w:rsidR="00B45FD4" w:rsidRPr="00A531A2">
        <w:rPr>
          <w:rFonts w:ascii="TimesNewRomanPSMT" w:hAnsi="TimesNewRomanPSMT"/>
        </w:rPr>
        <w:t>ďalej</w:t>
      </w:r>
      <w:proofErr w:type="spellEnd"/>
      <w:r w:rsidR="00B45FD4" w:rsidRPr="00A531A2">
        <w:rPr>
          <w:rFonts w:ascii="TimesNewRomanPSMT" w:hAnsi="TimesNewRomanPSMT"/>
        </w:rPr>
        <w:t xml:space="preserve"> len </w:t>
      </w:r>
      <w:proofErr w:type="spellStart"/>
      <w:r w:rsidR="00B45FD4" w:rsidRPr="00A531A2">
        <w:rPr>
          <w:rFonts w:ascii="TimesNewRomanPSMT" w:hAnsi="TimesNewRomanPSMT"/>
        </w:rPr>
        <w:t>zákon</w:t>
      </w:r>
      <w:proofErr w:type="spellEnd"/>
      <w:r w:rsidR="00B45FD4" w:rsidRPr="00A531A2">
        <w:rPr>
          <w:rFonts w:ascii="TimesNewRomanPSMT" w:hAnsi="TimesNewRomanPSMT"/>
        </w:rPr>
        <w:t xml:space="preserve"> o</w:t>
      </w:r>
      <w:r w:rsidR="004A431D" w:rsidRPr="00A531A2">
        <w:rPr>
          <w:rFonts w:ascii="TimesNewRomanPSMT" w:hAnsi="TimesNewRomanPSMT"/>
        </w:rPr>
        <w:t> </w:t>
      </w:r>
      <w:proofErr w:type="spellStart"/>
      <w:r w:rsidR="00B45FD4" w:rsidRPr="00A531A2">
        <w:rPr>
          <w:rFonts w:ascii="TimesNewRomanPSMT" w:hAnsi="TimesNewRomanPSMT"/>
        </w:rPr>
        <w:t>sociálnych</w:t>
      </w:r>
      <w:proofErr w:type="spellEnd"/>
      <w:r w:rsidR="004A431D" w:rsidRPr="00A531A2">
        <w:rPr>
          <w:rFonts w:ascii="TimesNewRomanPSMT" w:hAnsi="TimesNewRomanPSMT"/>
        </w:rPr>
        <w:t xml:space="preserve"> </w:t>
      </w:r>
      <w:proofErr w:type="spellStart"/>
      <w:r w:rsidR="00B45FD4" w:rsidRPr="00A531A2">
        <w:rPr>
          <w:rFonts w:ascii="TimesNewRomanPSMT" w:hAnsi="TimesNewRomanPSMT"/>
        </w:rPr>
        <w:t>službách</w:t>
      </w:r>
      <w:proofErr w:type="spellEnd"/>
      <w:r w:rsidR="00B45FD4" w:rsidRPr="00A531A2">
        <w:rPr>
          <w:rFonts w:ascii="TimesNewRomanPSMT" w:hAnsi="TimesNewRomanPSMT"/>
        </w:rPr>
        <w:t>)</w:t>
      </w:r>
      <w:r w:rsidRPr="00A531A2">
        <w:rPr>
          <w:rFonts w:ascii="TimesNewRomanPSMT" w:hAnsi="TimesNewRomanPSMT"/>
        </w:rPr>
        <w:t xml:space="preserve"> v zariadení núdzového bývania – Bezpečnom ženskom domove LUNA.</w:t>
      </w:r>
    </w:p>
    <w:p w:rsidR="001E354C" w:rsidRPr="00A531A2" w:rsidRDefault="001E354C" w:rsidP="00F74D9D">
      <w:pPr>
        <w:pStyle w:val="Normlnywebov"/>
        <w:shd w:val="clear" w:color="auto" w:fill="FFFFFF"/>
        <w:spacing w:line="276" w:lineRule="auto"/>
        <w:contextualSpacing/>
        <w:jc w:val="both"/>
        <w:rPr>
          <w:rFonts w:ascii="TimesNewRomanPSMT" w:hAnsi="TimesNewRomanPSMT"/>
        </w:rPr>
      </w:pPr>
    </w:p>
    <w:p w:rsidR="009E03E2" w:rsidRDefault="00B45FD4" w:rsidP="009E03E2">
      <w:pPr>
        <w:pStyle w:val="Normlnywebov"/>
        <w:shd w:val="clear" w:color="auto" w:fill="FFFFFF"/>
        <w:spacing w:line="276" w:lineRule="auto"/>
        <w:ind w:firstLine="360"/>
        <w:contextualSpacing/>
        <w:jc w:val="both"/>
        <w:rPr>
          <w:rFonts w:ascii="TimesNewRomanPSMT" w:hAnsi="TimesNewRomanPSMT"/>
        </w:rPr>
      </w:pPr>
      <w:r w:rsidRPr="00A531A2">
        <w:rPr>
          <w:rFonts w:ascii="TimesNewRomanPSMT" w:hAnsi="TimesNewRomanPSMT"/>
        </w:rPr>
        <w:t xml:space="preserve">Na </w:t>
      </w:r>
      <w:proofErr w:type="spellStart"/>
      <w:r w:rsidRPr="00A531A2">
        <w:rPr>
          <w:rFonts w:ascii="TimesNewRomanPSMT" w:hAnsi="TimesNewRomanPSMT"/>
        </w:rPr>
        <w:t>základe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praktických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skúsenosti</w:t>
      </w:r>
      <w:proofErr w:type="spellEnd"/>
      <w:r w:rsidRPr="00A531A2">
        <w:rPr>
          <w:rFonts w:ascii="TimesNewRomanPSMT" w:hAnsi="TimesNewRomanPSMT"/>
        </w:rPr>
        <w:t>́</w:t>
      </w:r>
      <w:r w:rsidR="00F74D9D" w:rsidRPr="00A531A2">
        <w:rPr>
          <w:rFonts w:ascii="TimesNewRomanPSMT" w:hAnsi="TimesNewRomanPSMT"/>
        </w:rPr>
        <w:t xml:space="preserve">, </w:t>
      </w:r>
      <w:proofErr w:type="spellStart"/>
      <w:r w:rsidRPr="00A531A2">
        <w:rPr>
          <w:rFonts w:ascii="TimesNewRomanPSMT" w:hAnsi="TimesNewRomanPSMT"/>
        </w:rPr>
        <w:t>získaných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prevádzkovaním</w:t>
      </w:r>
      <w:proofErr w:type="spellEnd"/>
      <w:r w:rsidR="00F74D9D" w:rsidRPr="00A531A2">
        <w:t xml:space="preserve"> nášho </w:t>
      </w:r>
      <w:proofErr w:type="spellStart"/>
      <w:r w:rsidRPr="00A531A2">
        <w:rPr>
          <w:rFonts w:ascii="TimesNewRomanPSMT" w:hAnsi="TimesNewRomanPSMT"/>
        </w:rPr>
        <w:t>špecializovaného</w:t>
      </w:r>
      <w:proofErr w:type="spellEnd"/>
      <w:r w:rsidRPr="00A531A2">
        <w:rPr>
          <w:rFonts w:ascii="TimesNewRomanPSMT" w:hAnsi="TimesNewRomanPSMT"/>
        </w:rPr>
        <w:t xml:space="preserve"> zariadenia </w:t>
      </w:r>
      <w:proofErr w:type="spellStart"/>
      <w:r w:rsidR="00F74D9D" w:rsidRPr="00A531A2">
        <w:rPr>
          <w:rFonts w:ascii="TimesNewRomanPSMT" w:hAnsi="TimesNewRomanPSMT"/>
        </w:rPr>
        <w:t>B</w:t>
      </w:r>
      <w:r w:rsidRPr="00A531A2">
        <w:rPr>
          <w:rFonts w:ascii="TimesNewRomanPSMT" w:hAnsi="TimesNewRomanPSMT"/>
        </w:rPr>
        <w:t>ezpečnéhoženského</w:t>
      </w:r>
      <w:proofErr w:type="spellEnd"/>
      <w:r w:rsidRPr="00A531A2">
        <w:rPr>
          <w:rFonts w:ascii="TimesNewRomanPSMT" w:hAnsi="TimesNewRomanPSMT"/>
        </w:rPr>
        <w:t xml:space="preserve"> do</w:t>
      </w:r>
      <w:r w:rsidR="00F74D9D" w:rsidRPr="00A531A2">
        <w:rPr>
          <w:rFonts w:ascii="TimesNewRomanPSMT" w:hAnsi="TimesNewRomanPSMT"/>
        </w:rPr>
        <w:t>mova LUNA</w:t>
      </w:r>
      <w:r w:rsidRPr="00A531A2">
        <w:rPr>
          <w:rFonts w:ascii="TimesNewRomanPSMT" w:hAnsi="TimesNewRomanPSMT"/>
        </w:rPr>
        <w:t xml:space="preserve">, ako aj na </w:t>
      </w:r>
      <w:proofErr w:type="spellStart"/>
      <w:r w:rsidRPr="00A531A2">
        <w:rPr>
          <w:rFonts w:ascii="TimesNewRomanPSMT" w:hAnsi="TimesNewRomanPSMT"/>
        </w:rPr>
        <w:t>základe</w:t>
      </w:r>
      <w:proofErr w:type="spellEnd"/>
      <w:r w:rsidR="00A531A2">
        <w:rPr>
          <w:rFonts w:ascii="TimesNewRomanPSMT" w:hAnsi="TimesNewRomanPSMT"/>
        </w:rPr>
        <w:t xml:space="preserve"> </w:t>
      </w:r>
      <w:r w:rsidRPr="00A531A2">
        <w:rPr>
          <w:rFonts w:ascii="TimesNewRomanPSMT" w:hAnsi="TimesNewRomanPSMT"/>
        </w:rPr>
        <w:t xml:space="preserve">potrieb </w:t>
      </w:r>
      <w:proofErr w:type="spellStart"/>
      <w:r w:rsidRPr="00A531A2">
        <w:rPr>
          <w:rFonts w:ascii="TimesNewRomanPSMT" w:hAnsi="TimesNewRomanPSMT"/>
        </w:rPr>
        <w:t>Trenčianskeho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samosprávneho</w:t>
      </w:r>
      <w:proofErr w:type="spellEnd"/>
      <w:r w:rsidRPr="00A531A2">
        <w:rPr>
          <w:rFonts w:ascii="TimesNewRomanPSMT" w:hAnsi="TimesNewRomanPSMT"/>
        </w:rPr>
        <w:t xml:space="preserve"> kraja, </w:t>
      </w:r>
      <w:proofErr w:type="spellStart"/>
      <w:r w:rsidRPr="00A531A2">
        <w:rPr>
          <w:rFonts w:ascii="TimesNewRomanPSMT" w:hAnsi="TimesNewRomanPSMT"/>
        </w:rPr>
        <w:t>ktore</w:t>
      </w:r>
      <w:proofErr w:type="spellEnd"/>
      <w:r w:rsidRPr="00A531A2">
        <w:rPr>
          <w:rFonts w:ascii="TimesNewRomanPSMT" w:hAnsi="TimesNewRomanPSMT"/>
        </w:rPr>
        <w:t xml:space="preserve">́ vyplynuli z </w:t>
      </w:r>
      <w:r w:rsidRPr="00A531A2">
        <w:rPr>
          <w:rFonts w:ascii="TimesNewRomanPS" w:hAnsi="TimesNewRomanPS"/>
          <w:b/>
          <w:bCs/>
        </w:rPr>
        <w:t xml:space="preserve">Monitoringu </w:t>
      </w:r>
      <w:proofErr w:type="spellStart"/>
      <w:r w:rsidRPr="00A531A2">
        <w:rPr>
          <w:rFonts w:ascii="TimesNewRomanPS" w:hAnsi="TimesNewRomanPS"/>
          <w:b/>
          <w:bCs/>
        </w:rPr>
        <w:t>sociálnych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proofErr w:type="spellStart"/>
      <w:r w:rsidRPr="00A531A2">
        <w:rPr>
          <w:rFonts w:ascii="TimesNewRomanPS" w:hAnsi="TimesNewRomanPS"/>
          <w:b/>
          <w:bCs/>
        </w:rPr>
        <w:t>služieb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r w:rsidRPr="00A531A2">
        <w:rPr>
          <w:rFonts w:ascii="TimesNewRomanPS" w:hAnsi="TimesNewRomanPS"/>
          <w:b/>
          <w:bCs/>
        </w:rPr>
        <w:t xml:space="preserve">pre </w:t>
      </w:r>
      <w:proofErr w:type="spellStart"/>
      <w:r w:rsidRPr="00A531A2">
        <w:rPr>
          <w:rFonts w:ascii="TimesNewRomanPS" w:hAnsi="TimesNewRomanPS"/>
          <w:b/>
          <w:bCs/>
        </w:rPr>
        <w:t>ženy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proofErr w:type="spellStart"/>
      <w:r w:rsidRPr="00A531A2">
        <w:rPr>
          <w:rFonts w:ascii="TimesNewRomanPS" w:hAnsi="TimesNewRomanPS"/>
          <w:b/>
          <w:bCs/>
        </w:rPr>
        <w:t>zažívajúce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proofErr w:type="spellStart"/>
      <w:r w:rsidRPr="00A531A2">
        <w:rPr>
          <w:rFonts w:ascii="TimesNewRomanPS" w:hAnsi="TimesNewRomanPS"/>
          <w:b/>
          <w:bCs/>
        </w:rPr>
        <w:t>násilie</w:t>
      </w:r>
      <w:proofErr w:type="spellEnd"/>
      <w:r w:rsidRPr="00A531A2">
        <w:rPr>
          <w:rFonts w:ascii="TimesNewRomanPS" w:hAnsi="TimesNewRomanPS"/>
          <w:b/>
          <w:bCs/>
        </w:rPr>
        <w:t xml:space="preserve"> a ich deti z </w:t>
      </w:r>
      <w:proofErr w:type="spellStart"/>
      <w:r w:rsidRPr="00A531A2">
        <w:rPr>
          <w:rFonts w:ascii="TimesNewRomanPS" w:hAnsi="TimesNewRomanPS"/>
          <w:b/>
          <w:bCs/>
        </w:rPr>
        <w:t>hľadiska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proofErr w:type="spellStart"/>
      <w:r w:rsidRPr="00A531A2">
        <w:rPr>
          <w:rFonts w:ascii="TimesNewRomanPS" w:hAnsi="TimesNewRomanPS"/>
          <w:b/>
          <w:bCs/>
        </w:rPr>
        <w:t>európskych</w:t>
      </w:r>
      <w:proofErr w:type="spellEnd"/>
      <w:r w:rsidR="00A531A2">
        <w:rPr>
          <w:rFonts w:ascii="TimesNewRomanPS" w:hAnsi="TimesNewRomanPS"/>
          <w:b/>
          <w:bCs/>
        </w:rPr>
        <w:t xml:space="preserve"> </w:t>
      </w:r>
      <w:proofErr w:type="spellStart"/>
      <w:r w:rsidRPr="00A531A2">
        <w:rPr>
          <w:rFonts w:ascii="TimesNewRomanPS" w:hAnsi="TimesNewRomanPS"/>
          <w:b/>
          <w:bCs/>
        </w:rPr>
        <w:t>štandardov</w:t>
      </w:r>
      <w:proofErr w:type="spellEnd"/>
      <w:r w:rsidRPr="00A531A2">
        <w:rPr>
          <w:rFonts w:ascii="TimesNewRomanPSMT" w:hAnsi="TimesNewRomanPSMT"/>
        </w:rPr>
        <w:t xml:space="preserve">, LUNA </w:t>
      </w:r>
      <w:proofErr w:type="spellStart"/>
      <w:r w:rsidRPr="00A531A2">
        <w:rPr>
          <w:rFonts w:ascii="TimesNewRomanPSMT" w:hAnsi="TimesNewRomanPSMT"/>
        </w:rPr>
        <w:t>n.o</w:t>
      </w:r>
      <w:proofErr w:type="spellEnd"/>
      <w:r w:rsidRPr="00A531A2">
        <w:rPr>
          <w:rFonts w:ascii="TimesNewRomanPSMT" w:hAnsi="TimesNewRomanPSMT"/>
        </w:rPr>
        <w:t xml:space="preserve">. vytvorila </w:t>
      </w:r>
      <w:proofErr w:type="spellStart"/>
      <w:r w:rsidRPr="00A531A2">
        <w:rPr>
          <w:rFonts w:ascii="TimesNewRomanPSMT" w:hAnsi="TimesNewRomanPSMT"/>
        </w:rPr>
        <w:t>špecializovane</w:t>
      </w:r>
      <w:proofErr w:type="spellEnd"/>
      <w:r w:rsidRPr="00A531A2">
        <w:rPr>
          <w:rFonts w:ascii="TimesNewRomanPSMT" w:hAnsi="TimesNewRomanPSMT"/>
        </w:rPr>
        <w:t xml:space="preserve">́ </w:t>
      </w:r>
      <w:proofErr w:type="spellStart"/>
      <w:r w:rsidR="00F74D9D" w:rsidRPr="00A531A2">
        <w:rPr>
          <w:rFonts w:ascii="TimesNewRomanPSMT" w:hAnsi="TimesNewRomanPSMT"/>
        </w:rPr>
        <w:t>p</w:t>
      </w:r>
      <w:r w:rsidRPr="00A531A2">
        <w:rPr>
          <w:rFonts w:ascii="TimesNewRomanPSMT" w:hAnsi="TimesNewRomanPSMT"/>
        </w:rPr>
        <w:t>oradenske</w:t>
      </w:r>
      <w:proofErr w:type="spellEnd"/>
      <w:r w:rsidRPr="00A531A2">
        <w:rPr>
          <w:rFonts w:ascii="TimesNewRomanPSMT" w:hAnsi="TimesNewRomanPSMT"/>
        </w:rPr>
        <w:t>́ centrum s</w:t>
      </w:r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cieľom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zvýšenia</w:t>
      </w:r>
      <w:proofErr w:type="spellEnd"/>
      <w:r w:rsidRPr="00A531A2">
        <w:rPr>
          <w:rFonts w:ascii="TimesNewRomanPSMT" w:hAnsi="TimesNewRomanPSMT"/>
        </w:rPr>
        <w:t xml:space="preserve"> kvality </w:t>
      </w:r>
      <w:proofErr w:type="spellStart"/>
      <w:r w:rsidRPr="00A531A2">
        <w:rPr>
          <w:rFonts w:ascii="TimesNewRomanPSMT" w:hAnsi="TimesNewRomanPSMT"/>
        </w:rPr>
        <w:t>života</w:t>
      </w:r>
      <w:proofErr w:type="spellEnd"/>
      <w:r w:rsidRPr="00A531A2">
        <w:rPr>
          <w:rFonts w:ascii="TimesNewRomanPSMT" w:hAnsi="TimesNewRomanPSMT"/>
        </w:rPr>
        <w:t xml:space="preserve"> obetí </w:t>
      </w:r>
      <w:proofErr w:type="spellStart"/>
      <w:r w:rsidRPr="00A531A2">
        <w:rPr>
          <w:rFonts w:ascii="TimesNewRomanPSMT" w:hAnsi="TimesNewRomanPSMT"/>
        </w:rPr>
        <w:t>domáceho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násilia</w:t>
      </w:r>
      <w:proofErr w:type="spellEnd"/>
      <w:r w:rsidR="00F74D9D" w:rsidRPr="00A531A2">
        <w:rPr>
          <w:rFonts w:ascii="TimesNewRomanPSMT" w:hAnsi="TimesNewRomanPSMT"/>
        </w:rPr>
        <w:br/>
      </w:r>
      <w:r w:rsidRPr="00A531A2">
        <w:rPr>
          <w:rFonts w:ascii="TimesNewRomanPSMT" w:hAnsi="TimesNewRomanPSMT"/>
        </w:rPr>
        <w:t xml:space="preserve">v zmysle </w:t>
      </w:r>
      <w:proofErr w:type="spellStart"/>
      <w:r w:rsidRPr="00A531A2">
        <w:rPr>
          <w:rFonts w:ascii="TimesNewRomanPSMT" w:hAnsi="TimesNewRomanPSMT"/>
        </w:rPr>
        <w:t>zákona</w:t>
      </w:r>
      <w:proofErr w:type="spellEnd"/>
      <w:r w:rsidRPr="00A531A2">
        <w:rPr>
          <w:rFonts w:ascii="TimesNewRomanPSMT" w:hAnsi="TimesNewRomanPSMT"/>
        </w:rPr>
        <w:t xml:space="preserve"> č.448/2008 </w:t>
      </w:r>
      <w:proofErr w:type="spellStart"/>
      <w:r w:rsidRPr="00A531A2">
        <w:rPr>
          <w:rFonts w:ascii="TimesNewRomanPSMT" w:hAnsi="TimesNewRomanPSMT"/>
        </w:rPr>
        <w:t>Z.z</w:t>
      </w:r>
      <w:proofErr w:type="spellEnd"/>
      <w:r w:rsidRPr="00A531A2">
        <w:rPr>
          <w:rFonts w:ascii="TimesNewRomanPSMT" w:hAnsi="TimesNewRomanPSMT"/>
        </w:rPr>
        <w:t xml:space="preserve">. o </w:t>
      </w:r>
      <w:proofErr w:type="spellStart"/>
      <w:r w:rsidRPr="00A531A2">
        <w:rPr>
          <w:rFonts w:ascii="TimesNewRomanPSMT" w:hAnsi="TimesNewRomanPSMT"/>
        </w:rPr>
        <w:t>sociálnych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službách</w:t>
      </w:r>
      <w:proofErr w:type="spellEnd"/>
      <w:r w:rsidRPr="00A531A2">
        <w:rPr>
          <w:rFonts w:ascii="TimesNewRomanPSMT" w:hAnsi="TimesNewRomanPSMT"/>
        </w:rPr>
        <w:t xml:space="preserve"> a v </w:t>
      </w:r>
      <w:proofErr w:type="spellStart"/>
      <w:r w:rsidRPr="00A531A2">
        <w:rPr>
          <w:rFonts w:ascii="TimesNewRomanPSMT" w:hAnsi="TimesNewRomanPSMT"/>
        </w:rPr>
        <w:t>súlade</w:t>
      </w:r>
      <w:proofErr w:type="spellEnd"/>
      <w:r w:rsidRPr="00A531A2">
        <w:rPr>
          <w:rFonts w:ascii="TimesNewRomanPSMT" w:hAnsi="TimesNewRomanPSMT"/>
        </w:rPr>
        <w:t xml:space="preserve"> s </w:t>
      </w:r>
      <w:proofErr w:type="spellStart"/>
      <w:r w:rsidRPr="00A531A2">
        <w:rPr>
          <w:rFonts w:ascii="TimesNewRomanPSMT" w:hAnsi="TimesNewRomanPSMT"/>
        </w:rPr>
        <w:t>Európskymi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štandardami</w:t>
      </w:r>
      <w:proofErr w:type="spellEnd"/>
      <w:r w:rsidRPr="00A531A2">
        <w:rPr>
          <w:rFonts w:ascii="TimesNewRomanPSMT" w:hAnsi="TimesNewRomanPSMT"/>
        </w:rPr>
        <w:t xml:space="preserve"> a </w:t>
      </w:r>
      <w:proofErr w:type="spellStart"/>
      <w:r w:rsidRPr="00A531A2">
        <w:rPr>
          <w:rFonts w:ascii="TimesNewRomanPSMT" w:hAnsi="TimesNewRomanPSMT"/>
        </w:rPr>
        <w:t>medzinárodnými</w:t>
      </w:r>
      <w:proofErr w:type="spellEnd"/>
      <w:r w:rsidRPr="00A531A2">
        <w:rPr>
          <w:rFonts w:ascii="TimesNewRomanPSMT" w:hAnsi="TimesNewRomanPSMT"/>
        </w:rPr>
        <w:t xml:space="preserve"> dohovormi o </w:t>
      </w:r>
      <w:proofErr w:type="spellStart"/>
      <w:r w:rsidRPr="00A531A2">
        <w:rPr>
          <w:rFonts w:ascii="TimesNewRomanPSMT" w:hAnsi="TimesNewRomanPSMT"/>
        </w:rPr>
        <w:t>ľudských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právach</w:t>
      </w:r>
      <w:proofErr w:type="spellEnd"/>
      <w:r w:rsidRPr="00A531A2">
        <w:rPr>
          <w:rFonts w:ascii="TimesNewRomanPSMT" w:hAnsi="TimesNewRomanPSMT"/>
        </w:rPr>
        <w:t xml:space="preserve">. </w:t>
      </w:r>
      <w:r w:rsidR="00F74D9D" w:rsidRPr="00A531A2">
        <w:rPr>
          <w:rFonts w:ascii="TimesNewRomanPSMT" w:hAnsi="TimesNewRomanPSMT"/>
        </w:rPr>
        <w:t>V Poradenskom centre LUNA je o</w:t>
      </w:r>
      <w:r w:rsidRPr="00A531A2">
        <w:rPr>
          <w:rFonts w:ascii="TimesNewRomanPSMT" w:hAnsi="TimesNewRomanPSMT"/>
        </w:rPr>
        <w:t xml:space="preserve">betiam </w:t>
      </w:r>
      <w:proofErr w:type="spellStart"/>
      <w:r w:rsidRPr="00A531A2">
        <w:rPr>
          <w:rFonts w:ascii="TimesNewRomanPSMT" w:hAnsi="TimesNewRomanPSMT"/>
        </w:rPr>
        <w:t>domáceho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násilia</w:t>
      </w:r>
      <w:proofErr w:type="spellEnd"/>
      <w:r w:rsidR="00A531A2">
        <w:rPr>
          <w:rFonts w:ascii="TimesNewRomanPSMT" w:hAnsi="TimesNewRomanPSMT"/>
        </w:rPr>
        <w:t xml:space="preserve"> </w:t>
      </w:r>
      <w:proofErr w:type="spellStart"/>
      <w:r w:rsidRPr="00A531A2">
        <w:rPr>
          <w:rFonts w:ascii="TimesNewRomanPSMT" w:hAnsi="TimesNewRomanPSMT"/>
        </w:rPr>
        <w:t>poskytovana</w:t>
      </w:r>
      <w:proofErr w:type="spellEnd"/>
      <w:r w:rsidRPr="00A531A2">
        <w:rPr>
          <w:rFonts w:ascii="TimesNewRomanPSMT" w:hAnsi="TimesNewRomanPSMT"/>
        </w:rPr>
        <w:t xml:space="preserve">́ </w:t>
      </w:r>
      <w:proofErr w:type="spellStart"/>
      <w:r w:rsidRPr="00A531A2">
        <w:rPr>
          <w:rFonts w:ascii="TimesNewRomanPSMT" w:hAnsi="TimesNewRomanPSMT"/>
        </w:rPr>
        <w:t>odborna</w:t>
      </w:r>
      <w:proofErr w:type="spellEnd"/>
      <w:r w:rsidRPr="00A531A2">
        <w:rPr>
          <w:rFonts w:ascii="TimesNewRomanPSMT" w:hAnsi="TimesNewRomanPSMT"/>
        </w:rPr>
        <w:t xml:space="preserve">́ pomoc - poradenstvo – </w:t>
      </w:r>
      <w:proofErr w:type="spellStart"/>
      <w:r w:rsidRPr="00A531A2">
        <w:rPr>
          <w:rFonts w:ascii="TimesNewRomanPSMT" w:hAnsi="TimesNewRomanPSMT"/>
        </w:rPr>
        <w:t>sociálne</w:t>
      </w:r>
      <w:proofErr w:type="spellEnd"/>
      <w:r w:rsidRPr="00A531A2">
        <w:rPr>
          <w:rFonts w:ascii="TimesNewRomanPSMT" w:hAnsi="TimesNewRomanPSMT"/>
        </w:rPr>
        <w:t xml:space="preserve"> (</w:t>
      </w:r>
      <w:proofErr w:type="spellStart"/>
      <w:r w:rsidRPr="00A531A2">
        <w:rPr>
          <w:rFonts w:ascii="TimesNewRomanPSMT" w:hAnsi="TimesNewRomanPSMT"/>
        </w:rPr>
        <w:t>základne</w:t>
      </w:r>
      <w:proofErr w:type="spellEnd"/>
      <w:r w:rsidRPr="00A531A2">
        <w:rPr>
          <w:rFonts w:ascii="TimesNewRomanPSMT" w:hAnsi="TimesNewRomanPSMT"/>
        </w:rPr>
        <w:t xml:space="preserve">́, </w:t>
      </w:r>
      <w:proofErr w:type="spellStart"/>
      <w:r w:rsidRPr="00A531A2">
        <w:rPr>
          <w:rFonts w:ascii="TimesNewRomanPSMT" w:hAnsi="TimesNewRomanPSMT"/>
        </w:rPr>
        <w:t>špecializovane</w:t>
      </w:r>
      <w:proofErr w:type="spellEnd"/>
      <w:r w:rsidRPr="00A531A2">
        <w:rPr>
          <w:rFonts w:ascii="TimesNewRomanPSMT" w:hAnsi="TimesNewRomanPSMT"/>
        </w:rPr>
        <w:t xml:space="preserve">́), </w:t>
      </w:r>
      <w:proofErr w:type="spellStart"/>
      <w:r w:rsidRPr="00A531A2">
        <w:rPr>
          <w:rFonts w:ascii="TimesNewRomanPSMT" w:hAnsi="TimesNewRomanPSMT"/>
        </w:rPr>
        <w:t>psychologicke</w:t>
      </w:r>
      <w:proofErr w:type="spellEnd"/>
      <w:r w:rsidRPr="00A531A2">
        <w:rPr>
          <w:rFonts w:ascii="TimesNewRomanPSMT" w:hAnsi="TimesNewRomanPSMT"/>
        </w:rPr>
        <w:t xml:space="preserve">́ a </w:t>
      </w:r>
      <w:proofErr w:type="spellStart"/>
      <w:r w:rsidRPr="00A531A2">
        <w:rPr>
          <w:rFonts w:ascii="TimesNewRomanPSMT" w:hAnsi="TimesNewRomanPSMT"/>
        </w:rPr>
        <w:t>právne</w:t>
      </w:r>
      <w:proofErr w:type="spellEnd"/>
      <w:r w:rsidRPr="00A531A2">
        <w:rPr>
          <w:rFonts w:ascii="TimesNewRomanPSMT" w:hAnsi="TimesNewRomanPSMT"/>
        </w:rPr>
        <w:t xml:space="preserve">. </w:t>
      </w:r>
    </w:p>
    <w:p w:rsidR="0018676C" w:rsidRDefault="0018676C" w:rsidP="009E03E2">
      <w:pPr>
        <w:pStyle w:val="Normlnywebov"/>
        <w:shd w:val="clear" w:color="auto" w:fill="FFFFFF"/>
        <w:spacing w:line="276" w:lineRule="auto"/>
        <w:ind w:firstLine="360"/>
        <w:contextualSpacing/>
        <w:jc w:val="both"/>
        <w:rPr>
          <w:rFonts w:ascii="TimesNewRomanPSMT" w:hAnsi="TimesNewRomanPSMT"/>
        </w:rPr>
      </w:pPr>
    </w:p>
    <w:p w:rsidR="009E03E2" w:rsidRPr="009E03E2" w:rsidRDefault="009E03E2" w:rsidP="009E03E2">
      <w:pPr>
        <w:pStyle w:val="Normlnywebov"/>
        <w:shd w:val="clear" w:color="auto" w:fill="FFFFFF"/>
        <w:spacing w:line="276" w:lineRule="auto"/>
        <w:ind w:firstLine="360"/>
        <w:contextualSpacing/>
        <w:jc w:val="both"/>
        <w:rPr>
          <w:rFonts w:ascii="TimesNewRomanPSMT" w:hAnsi="TimesNewRomanPSMT"/>
        </w:rPr>
      </w:pPr>
      <w:r w:rsidRPr="009E03E2">
        <w:rPr>
          <w:color w:val="000000" w:themeColor="text1"/>
          <w:shd w:val="clear" w:color="auto" w:fill="FFFFFF"/>
        </w:rPr>
        <w:t xml:space="preserve">Naším poslaním a cieľom je poskytnúť ženám zažívajúcim násilie a ich deťom bezpečie, účinnú pomoc, podporu a posilnenie. Taktiež prispievať k zvýšeniu efektívnosti pomoci ženám zažívajúcim násilie a ich deťom, prispieť k zvýšeniu informovanosti verejnosti o tejto téme, </w:t>
      </w:r>
      <w:proofErr w:type="spellStart"/>
      <w:r w:rsidRPr="009E03E2">
        <w:rPr>
          <w:color w:val="000000" w:themeColor="text1"/>
          <w:shd w:val="clear" w:color="auto" w:fill="FFFFFF"/>
        </w:rPr>
        <w:t>detabuizácii</w:t>
      </w:r>
      <w:proofErr w:type="spellEnd"/>
      <w:r w:rsidRPr="009E03E2">
        <w:rPr>
          <w:color w:val="000000" w:themeColor="text1"/>
          <w:shd w:val="clear" w:color="auto" w:fill="FFFFFF"/>
        </w:rPr>
        <w:t xml:space="preserve"> témy a zvýšeniu účinnosti prevencie v oblasti násilia v párových vzťahoch. </w:t>
      </w:r>
    </w:p>
    <w:p w:rsidR="00CD5D50" w:rsidRPr="009E03E2" w:rsidRDefault="00CD5D50" w:rsidP="009E03E2">
      <w:pPr>
        <w:pStyle w:val="Normlnywebov"/>
        <w:spacing w:line="276" w:lineRule="auto"/>
        <w:contextualSpacing/>
        <w:jc w:val="both"/>
        <w:rPr>
          <w:b/>
          <w:color w:val="000000" w:themeColor="text1"/>
        </w:rPr>
      </w:pPr>
    </w:p>
    <w:p w:rsidR="0018676C" w:rsidRPr="00EB6B07" w:rsidRDefault="0018676C" w:rsidP="0018676C">
      <w:pPr>
        <w:pStyle w:val="Normlnywebov"/>
        <w:spacing w:line="276" w:lineRule="auto"/>
        <w:contextualSpacing/>
        <w:jc w:val="both"/>
        <w:rPr>
          <w:b/>
          <w:bCs/>
          <w:color w:val="000000" w:themeColor="text1"/>
        </w:rPr>
      </w:pPr>
      <w:proofErr w:type="spellStart"/>
      <w:r>
        <w:rPr>
          <w:b/>
          <w:bCs/>
          <w:color w:val="000000" w:themeColor="text1"/>
        </w:rPr>
        <w:t>Princípy</w:t>
      </w:r>
      <w:proofErr w:type="spellEnd"/>
      <w:r>
        <w:rPr>
          <w:b/>
          <w:bCs/>
          <w:color w:val="000000" w:themeColor="text1"/>
        </w:rPr>
        <w:t xml:space="preserve">, </w:t>
      </w:r>
      <w:proofErr w:type="spellStart"/>
      <w:r>
        <w:rPr>
          <w:b/>
          <w:bCs/>
          <w:color w:val="000000" w:themeColor="text1"/>
        </w:rPr>
        <w:t>ktorými</w:t>
      </w:r>
      <w:proofErr w:type="spellEnd"/>
      <w:r>
        <w:rPr>
          <w:b/>
          <w:bCs/>
          <w:color w:val="000000" w:themeColor="text1"/>
        </w:rPr>
        <w:t xml:space="preserve"> sa v bezpečnom ženskom domove a p</w:t>
      </w:r>
      <w:r w:rsidRPr="00EB6B07">
        <w:rPr>
          <w:b/>
          <w:bCs/>
          <w:color w:val="000000" w:themeColor="text1"/>
        </w:rPr>
        <w:t>oradenskom centre  riadime, sú v súlade so „ Štandardami komplexnej podpory a ochrany žien zažívajúcich násilie</w:t>
      </w:r>
      <w:r>
        <w:rPr>
          <w:b/>
          <w:bCs/>
          <w:color w:val="000000" w:themeColor="text1"/>
          <w:vertAlign w:val="superscript"/>
        </w:rPr>
        <w:t>1</w:t>
      </w:r>
      <w:r w:rsidRPr="00EB6B07">
        <w:rPr>
          <w:b/>
          <w:bCs/>
          <w:color w:val="000000" w:themeColor="text1"/>
        </w:rPr>
        <w:t>“</w:t>
      </w:r>
    </w:p>
    <w:p w:rsidR="0018676C" w:rsidRPr="00EB6B07" w:rsidRDefault="0018676C" w:rsidP="0018676C">
      <w:pPr>
        <w:shd w:val="clear" w:color="auto" w:fill="FFFFFF"/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Chápanie násilia na ženách ako príčiny a dôsledku nerovnosti žien</w:t>
      </w:r>
    </w:p>
    <w:p w:rsidR="0018676C" w:rsidRPr="00EB6B07" w:rsidRDefault="0018676C" w:rsidP="0018676C">
      <w:pPr>
        <w:shd w:val="clear" w:color="auto" w:fill="FFFFFF"/>
        <w:spacing w:before="100" w:beforeAutospacing="1" w:after="100" w:afterAutospacing="1"/>
        <w:contextualSpacing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páchane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na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ženách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je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dôsledkom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nerovnováhy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moci medzi mužmi a ženami v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spoločnosti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.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Nerovnost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žien v zmysle ich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nižšieho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postavenia,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rôznych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ekonomických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sociálnych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znevýhodneni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výsledkom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spoločenského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vývoja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a teda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odstrániteľne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meniteľne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–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korigovateľne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́. </w:t>
      </w:r>
      <w:proofErr w:type="spellStart"/>
      <w:r w:rsidRPr="00EB6B07">
        <w:rPr>
          <w:rFonts w:ascii="Times New Roman" w:hAnsi="Times New Roman" w:cs="Times New Roman"/>
        </w:rPr>
        <w:t>Chápanie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násilia</w:t>
      </w:r>
      <w:proofErr w:type="spellEnd"/>
      <w:r w:rsidRPr="00EB6B07">
        <w:rPr>
          <w:rFonts w:ascii="Times New Roman" w:hAnsi="Times New Roman" w:cs="Times New Roman"/>
        </w:rPr>
        <w:t xml:space="preserve"> ako </w:t>
      </w:r>
      <w:proofErr w:type="spellStart"/>
      <w:r w:rsidRPr="00EB6B07">
        <w:rPr>
          <w:rFonts w:ascii="Times New Roman" w:hAnsi="Times New Roman" w:cs="Times New Roman"/>
        </w:rPr>
        <w:t>príčiny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dôsledku</w:t>
      </w:r>
      <w:proofErr w:type="spellEnd"/>
      <w:r w:rsidRPr="00EB6B07">
        <w:rPr>
          <w:rFonts w:ascii="Times New Roman" w:hAnsi="Times New Roman" w:cs="Times New Roman"/>
        </w:rPr>
        <w:t xml:space="preserve"> nerovnosti žien a mužov má vplyv na to, </w:t>
      </w:r>
      <w:proofErr w:type="spellStart"/>
      <w:r w:rsidRPr="00EB6B07">
        <w:rPr>
          <w:rFonts w:ascii="Times New Roman" w:hAnsi="Times New Roman" w:cs="Times New Roman"/>
        </w:rPr>
        <w:t>ake</w:t>
      </w:r>
      <w:proofErr w:type="spellEnd"/>
      <w:r w:rsidRPr="00EB6B07">
        <w:rPr>
          <w:rFonts w:ascii="Times New Roman" w:hAnsi="Times New Roman" w:cs="Times New Roman"/>
        </w:rPr>
        <w:t xml:space="preserve">́ a </w:t>
      </w:r>
      <w:proofErr w:type="spellStart"/>
      <w:r w:rsidRPr="00EB6B07">
        <w:rPr>
          <w:rFonts w:ascii="Times New Roman" w:hAnsi="Times New Roman" w:cs="Times New Roman"/>
        </w:rPr>
        <w:t>akým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spôsobom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su</w:t>
      </w:r>
      <w:proofErr w:type="spellEnd"/>
      <w:r w:rsidRPr="00EB6B07">
        <w:rPr>
          <w:rFonts w:ascii="Times New Roman" w:hAnsi="Times New Roman" w:cs="Times New Roman"/>
        </w:rPr>
        <w:t xml:space="preserve">́ služby a pomoc poskytované. Z </w:t>
      </w:r>
      <w:proofErr w:type="spellStart"/>
      <w:r w:rsidRPr="00EB6B07">
        <w:rPr>
          <w:rFonts w:ascii="Times New Roman" w:hAnsi="Times New Roman" w:cs="Times New Roman"/>
        </w:rPr>
        <w:t>rodového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vnímania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násilia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páchaného</w:t>
      </w:r>
      <w:proofErr w:type="spellEnd"/>
      <w:r w:rsidRPr="00EB6B07">
        <w:rPr>
          <w:rFonts w:ascii="Times New Roman" w:hAnsi="Times New Roman" w:cs="Times New Roman"/>
        </w:rPr>
        <w:t xml:space="preserve"> na </w:t>
      </w:r>
      <w:proofErr w:type="spellStart"/>
      <w:r w:rsidRPr="00EB6B07">
        <w:rPr>
          <w:rFonts w:ascii="Times New Roman" w:hAnsi="Times New Roman" w:cs="Times New Roman"/>
        </w:rPr>
        <w:t>ženách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vyplýva</w:t>
      </w:r>
      <w:proofErr w:type="spellEnd"/>
      <w:r w:rsidRPr="00EB6B07">
        <w:rPr>
          <w:rFonts w:ascii="Times New Roman" w:hAnsi="Times New Roman" w:cs="Times New Roman"/>
        </w:rPr>
        <w:t xml:space="preserve">, že na vine nie </w:t>
      </w:r>
      <w:proofErr w:type="spellStart"/>
      <w:r w:rsidRPr="00EB6B07">
        <w:rPr>
          <w:rFonts w:ascii="Times New Roman" w:hAnsi="Times New Roman" w:cs="Times New Roman"/>
        </w:rPr>
        <w:t>su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jednotlive</w:t>
      </w:r>
      <w:proofErr w:type="spellEnd"/>
      <w:r w:rsidRPr="00EB6B07">
        <w:rPr>
          <w:rFonts w:ascii="Times New Roman" w:hAnsi="Times New Roman" w:cs="Times New Roman"/>
        </w:rPr>
        <w:t xml:space="preserve">́ ženy a ich </w:t>
      </w:r>
      <w:proofErr w:type="spellStart"/>
      <w:r w:rsidRPr="00EB6B07">
        <w:rPr>
          <w:rFonts w:ascii="Times New Roman" w:hAnsi="Times New Roman" w:cs="Times New Roman"/>
        </w:rPr>
        <w:t>individuálne</w:t>
      </w:r>
      <w:proofErr w:type="spellEnd"/>
      <w:r w:rsidRPr="00EB6B07">
        <w:rPr>
          <w:rFonts w:ascii="Times New Roman" w:hAnsi="Times New Roman" w:cs="Times New Roman"/>
        </w:rPr>
        <w:t xml:space="preserve"> charakteristiky, ale </w:t>
      </w:r>
      <w:proofErr w:type="spellStart"/>
      <w:r w:rsidRPr="00EB6B07">
        <w:rPr>
          <w:rFonts w:ascii="Times New Roman" w:hAnsi="Times New Roman" w:cs="Times New Roman"/>
        </w:rPr>
        <w:t>širšie</w:t>
      </w:r>
      <w:proofErr w:type="spellEnd"/>
      <w:r w:rsidRPr="00EB6B07">
        <w:rPr>
          <w:rFonts w:ascii="Times New Roman" w:hAnsi="Times New Roman" w:cs="Times New Roman"/>
        </w:rPr>
        <w:t xml:space="preserve"> nastavenia </w:t>
      </w:r>
      <w:proofErr w:type="spellStart"/>
      <w:r w:rsidRPr="00EB6B07">
        <w:rPr>
          <w:rFonts w:ascii="Times New Roman" w:hAnsi="Times New Roman" w:cs="Times New Roman"/>
        </w:rPr>
        <w:t>rodového</w:t>
      </w:r>
      <w:proofErr w:type="spellEnd"/>
      <w:r w:rsidRPr="00EB6B07">
        <w:rPr>
          <w:rFonts w:ascii="Times New Roman" w:hAnsi="Times New Roman" w:cs="Times New Roman"/>
        </w:rPr>
        <w:t xml:space="preserve"> režimu, </w:t>
      </w:r>
      <w:proofErr w:type="spellStart"/>
      <w:r w:rsidRPr="00EB6B07">
        <w:rPr>
          <w:rFonts w:ascii="Times New Roman" w:hAnsi="Times New Roman" w:cs="Times New Roman"/>
        </w:rPr>
        <w:t>rodových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vzťahov</w:t>
      </w:r>
      <w:proofErr w:type="spellEnd"/>
      <w:r w:rsidRPr="00EB6B07">
        <w:rPr>
          <w:rFonts w:ascii="Times New Roman" w:hAnsi="Times New Roman" w:cs="Times New Roman"/>
        </w:rPr>
        <w:t xml:space="preserve"> v </w:t>
      </w:r>
      <w:proofErr w:type="spellStart"/>
      <w:r w:rsidRPr="00EB6B07">
        <w:rPr>
          <w:rFonts w:ascii="Times New Roman" w:hAnsi="Times New Roman" w:cs="Times New Roman"/>
        </w:rPr>
        <w:t>spoločnosti</w:t>
      </w:r>
      <w:proofErr w:type="spellEnd"/>
      <w:r w:rsidRPr="00EB6B07">
        <w:rPr>
          <w:rFonts w:ascii="Times New Roman" w:hAnsi="Times New Roman" w:cs="Times New Roman"/>
        </w:rPr>
        <w:t xml:space="preserve"> a v rodine. Základným cieľom poskytovania podpory a ochrany ženám je ich posilnenie robiť vlastné rozhodnutia o svojom živote.</w:t>
      </w:r>
    </w:p>
    <w:p w:rsidR="0018676C" w:rsidRDefault="0018676C" w:rsidP="0018676C">
      <w:pPr>
        <w:contextualSpacing/>
        <w:jc w:val="both"/>
        <w:rPr>
          <w:rFonts w:ascii="Times New Roman" w:eastAsia="Times New Roman" w:hAnsi="Times New Roman" w:cs="Times New Roman"/>
          <w:lang w:eastAsia="sk-SK"/>
        </w:rPr>
      </w:pPr>
    </w:p>
    <w:p w:rsidR="0018676C" w:rsidRDefault="0018676C" w:rsidP="0018676C">
      <w:pPr>
        <w:contextualSpacing/>
        <w:jc w:val="both"/>
        <w:rPr>
          <w:rFonts w:ascii="Times New Roman" w:eastAsia="Times New Roman" w:hAnsi="Times New Roman" w:cs="Times New Roman"/>
          <w:lang w:eastAsia="sk-SK"/>
        </w:rPr>
      </w:pPr>
    </w:p>
    <w:p w:rsidR="0018676C" w:rsidRPr="0018676C" w:rsidRDefault="0018676C" w:rsidP="0018676C">
      <w:pPr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lang w:eastAsia="sk-SK"/>
        </w:rPr>
      </w:pPr>
      <w:r w:rsidRPr="0018676C">
        <w:rPr>
          <w:rFonts w:ascii="Times New Roman" w:hAnsi="Times New Roman" w:cs="Times New Roman"/>
          <w:color w:val="000000" w:themeColor="text1"/>
          <w:sz w:val="16"/>
          <w:szCs w:val="16"/>
        </w:rPr>
        <w:t>1</w:t>
      </w:r>
      <w:hyperlink r:id="rId15" w:history="1">
        <w:r w:rsidRPr="0018676C">
          <w:rPr>
            <w:rStyle w:val="Hypertextovprepojenie"/>
            <w:rFonts w:ascii="Times New Roman" w:hAnsi="Times New Roman" w:cs="Times New Roman"/>
            <w:color w:val="000000" w:themeColor="text1"/>
            <w:sz w:val="16"/>
            <w:szCs w:val="16"/>
          </w:rPr>
          <w:t>https://www.ceit.sk/IVPR/images/IVPR/NP/podpora_prevencie/dokument_standardy_komplexnej_podpory_a_ochrany_zien_zazivajucich_nasilie.pdf</w:t>
        </w:r>
      </w:hyperlink>
    </w:p>
    <w:p w:rsidR="0018676C" w:rsidRPr="0018676C" w:rsidRDefault="0018676C" w:rsidP="0018676C">
      <w:pPr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lang w:eastAsia="sk-SK"/>
        </w:rPr>
      </w:pPr>
      <w:proofErr w:type="spellStart"/>
      <w:r w:rsidRPr="00EB6B07">
        <w:rPr>
          <w:rFonts w:ascii="Times New Roman" w:eastAsia="Times New Roman" w:hAnsi="Times New Roman" w:cs="Times New Roman"/>
          <w:b/>
          <w:bCs/>
          <w:lang w:val="cs-CZ"/>
        </w:rPr>
        <w:lastRenderedPageBreak/>
        <w:t>Bezpečie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lang w:val="cs-CZ"/>
        </w:rPr>
        <w:t xml:space="preserve"> a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lang w:val="cs-CZ"/>
        </w:rPr>
        <w:t>ľudská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lang w:val="cs-CZ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lang w:val="cs-CZ"/>
        </w:rPr>
        <w:t>dôstojnosť</w:t>
      </w:r>
      <w:proofErr w:type="spellEnd"/>
    </w:p>
    <w:p w:rsidR="0018676C" w:rsidRPr="00EB6B07" w:rsidRDefault="0018676C" w:rsidP="0018676C">
      <w:pPr>
        <w:contextualSpacing/>
        <w:jc w:val="both"/>
        <w:rPr>
          <w:rFonts w:ascii="Times New Roman" w:hAnsi="Times New Roman" w:cs="Times New Roman"/>
        </w:rPr>
      </w:pPr>
      <w:proofErr w:type="spellStart"/>
      <w:r w:rsidRPr="00EB6B07">
        <w:rPr>
          <w:rFonts w:ascii="Times New Roman" w:hAnsi="Times New Roman" w:cs="Times New Roman"/>
        </w:rPr>
        <w:t>Bezpečie</w:t>
      </w:r>
      <w:proofErr w:type="spellEnd"/>
      <w:r w:rsidRPr="00EB6B07">
        <w:rPr>
          <w:rFonts w:ascii="Times New Roman" w:hAnsi="Times New Roman" w:cs="Times New Roman"/>
        </w:rPr>
        <w:t xml:space="preserve"> žien </w:t>
      </w:r>
      <w:proofErr w:type="spellStart"/>
      <w:r w:rsidRPr="00EB6B07">
        <w:rPr>
          <w:rFonts w:ascii="Times New Roman" w:hAnsi="Times New Roman" w:cs="Times New Roman"/>
        </w:rPr>
        <w:t>zažívajúcich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násilie</w:t>
      </w:r>
      <w:proofErr w:type="spellEnd"/>
      <w:r w:rsidRPr="00EB6B07">
        <w:rPr>
          <w:rFonts w:ascii="Times New Roman" w:hAnsi="Times New Roman" w:cs="Times New Roman"/>
        </w:rPr>
        <w:t xml:space="preserve"> a ich detí je </w:t>
      </w:r>
      <w:proofErr w:type="spellStart"/>
      <w:r w:rsidRPr="00EB6B07">
        <w:rPr>
          <w:rFonts w:ascii="Times New Roman" w:hAnsi="Times New Roman" w:cs="Times New Roman"/>
        </w:rPr>
        <w:t>najvyššou</w:t>
      </w:r>
      <w:proofErr w:type="spellEnd"/>
      <w:r w:rsidRPr="00EB6B07">
        <w:rPr>
          <w:rFonts w:ascii="Times New Roman" w:hAnsi="Times New Roman" w:cs="Times New Roman"/>
        </w:rPr>
        <w:t xml:space="preserve"> prioritou. Pod </w:t>
      </w:r>
      <w:proofErr w:type="spellStart"/>
      <w:r w:rsidRPr="00EB6B07">
        <w:rPr>
          <w:rFonts w:ascii="Times New Roman" w:hAnsi="Times New Roman" w:cs="Times New Roman"/>
        </w:rPr>
        <w:t>bezpečím</w:t>
      </w:r>
      <w:proofErr w:type="spellEnd"/>
      <w:r w:rsidRPr="00EB6B07">
        <w:rPr>
          <w:rFonts w:ascii="Times New Roman" w:hAnsi="Times New Roman" w:cs="Times New Roman"/>
        </w:rPr>
        <w:t xml:space="preserve"> rozumieme </w:t>
      </w:r>
      <w:proofErr w:type="spellStart"/>
      <w:r w:rsidRPr="00EB6B07">
        <w:rPr>
          <w:rFonts w:ascii="Times New Roman" w:hAnsi="Times New Roman" w:cs="Times New Roman"/>
        </w:rPr>
        <w:t>vonkajšie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bezpečie</w:t>
      </w:r>
      <w:proofErr w:type="spellEnd"/>
      <w:r w:rsidRPr="00EB6B07">
        <w:rPr>
          <w:rFonts w:ascii="Times New Roman" w:hAnsi="Times New Roman" w:cs="Times New Roman"/>
        </w:rPr>
        <w:t xml:space="preserve"> žien a ich detí, ako aj </w:t>
      </w:r>
      <w:proofErr w:type="spellStart"/>
      <w:r w:rsidRPr="00EB6B07">
        <w:rPr>
          <w:rFonts w:ascii="Times New Roman" w:hAnsi="Times New Roman" w:cs="Times New Roman"/>
        </w:rPr>
        <w:t>vnútorny</w:t>
      </w:r>
      <w:proofErr w:type="spellEnd"/>
      <w:r w:rsidRPr="00EB6B07">
        <w:rPr>
          <w:rFonts w:ascii="Times New Roman" w:hAnsi="Times New Roman" w:cs="Times New Roman"/>
        </w:rPr>
        <w:t xml:space="preserve">́ pocit </w:t>
      </w:r>
      <w:proofErr w:type="spellStart"/>
      <w:r w:rsidRPr="00EB6B07">
        <w:rPr>
          <w:rFonts w:ascii="Times New Roman" w:hAnsi="Times New Roman" w:cs="Times New Roman"/>
        </w:rPr>
        <w:t>bezpečia</w:t>
      </w:r>
      <w:proofErr w:type="spellEnd"/>
      <w:r w:rsidRPr="00EB6B07">
        <w:rPr>
          <w:rFonts w:ascii="Times New Roman" w:hAnsi="Times New Roman" w:cs="Times New Roman"/>
        </w:rPr>
        <w:t xml:space="preserve"> ženy. Adresa </w:t>
      </w:r>
      <w:r>
        <w:rPr>
          <w:rFonts w:ascii="Times New Roman" w:hAnsi="Times New Roman" w:cs="Times New Roman"/>
        </w:rPr>
        <w:t xml:space="preserve">bezpečného ženského domova a </w:t>
      </w:r>
      <w:r w:rsidRPr="00EB6B07">
        <w:rPr>
          <w:rFonts w:ascii="Times New Roman" w:hAnsi="Times New Roman" w:cs="Times New Roman"/>
        </w:rPr>
        <w:t xml:space="preserve">poradenského centra je utajená a každá žena v poradenskom procese, ako aj iné osoby, ktorým je adresa zverejnená, sú dôsledne informované o dôležitosti utajenosti adresy a možných dôsledkoch jej zverejnenia pre ženy, ich deti, pre pracovníčky poradenského centra.  Informácie o žene sa neposkytujú  bez jej súhlasu tretím osobám, verejným a štátnym inštitúciám; výnimku tvoria situácie ohrozenia života alebo zdravia  ženy a/alebo jej detí; o všetkých poskytnutých informáciách o žene tretím osobám je žena vopred informovaná. Otázka bezpečia ženy a jej detí je zvažovaná už pri prvom kontakte,  pri plánovaní každej intervencie a jednotlivých krokoch, a to v každom prípade individuálne. Súčasťou prvého kontaktu je odhad nebezpečenstva, ako aj individuálny bezpečnostný plán. Odhad nebezpečenstva, vyhodnocovanie aktuálnych rizík a individuálne bezpečnostné plány sú robené v priebehu poradenstva dovtedy, pokiaľ nie je žena a jej deti v bezpečí. Súčasťou bezpečia je bezpečnostný plán a bezpečnostné opatrenia pre zamestnankyne. </w:t>
      </w:r>
      <w:proofErr w:type="spellStart"/>
      <w:r w:rsidRPr="00EB6B07">
        <w:rPr>
          <w:rFonts w:ascii="Times New Roman" w:hAnsi="Times New Roman" w:cs="Times New Roman"/>
        </w:rPr>
        <w:t>Princíp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bezpečia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úzko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súvisi</w:t>
      </w:r>
      <w:proofErr w:type="spellEnd"/>
      <w:r w:rsidRPr="00EB6B07">
        <w:rPr>
          <w:rFonts w:ascii="Times New Roman" w:hAnsi="Times New Roman" w:cs="Times New Roman"/>
        </w:rPr>
        <w:t xml:space="preserve">́ s </w:t>
      </w:r>
      <w:proofErr w:type="spellStart"/>
      <w:r w:rsidRPr="00EB6B07">
        <w:rPr>
          <w:rFonts w:ascii="Times New Roman" w:hAnsi="Times New Roman" w:cs="Times New Roman"/>
        </w:rPr>
        <w:t>dôstojnosťou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rešpektom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voči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ženám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zažívajúcim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násilie</w:t>
      </w:r>
      <w:proofErr w:type="spellEnd"/>
      <w:r w:rsidRPr="00EB6B07">
        <w:rPr>
          <w:rFonts w:ascii="Times New Roman" w:hAnsi="Times New Roman" w:cs="Times New Roman"/>
        </w:rPr>
        <w:t xml:space="preserve"> a ich </w:t>
      </w:r>
      <w:proofErr w:type="spellStart"/>
      <w:r w:rsidRPr="00EB6B07">
        <w:rPr>
          <w:rFonts w:ascii="Times New Roman" w:hAnsi="Times New Roman" w:cs="Times New Roman"/>
        </w:rPr>
        <w:t>deťom</w:t>
      </w:r>
      <w:proofErr w:type="spellEnd"/>
      <w:r w:rsidRPr="00EB6B07">
        <w:rPr>
          <w:rFonts w:ascii="Times New Roman" w:hAnsi="Times New Roman" w:cs="Times New Roman"/>
        </w:rPr>
        <w:t xml:space="preserve">, s pravidlami </w:t>
      </w:r>
      <w:proofErr w:type="spellStart"/>
      <w:r w:rsidRPr="00EB6B07">
        <w:rPr>
          <w:rFonts w:ascii="Times New Roman" w:hAnsi="Times New Roman" w:cs="Times New Roman"/>
        </w:rPr>
        <w:t>prístupu</w:t>
      </w:r>
      <w:proofErr w:type="spellEnd"/>
      <w:r w:rsidRPr="00EB6B07">
        <w:rPr>
          <w:rFonts w:ascii="Times New Roman" w:hAnsi="Times New Roman" w:cs="Times New Roman"/>
        </w:rPr>
        <w:t xml:space="preserve"> k </w:t>
      </w:r>
      <w:proofErr w:type="spellStart"/>
      <w:r w:rsidRPr="00EB6B07">
        <w:rPr>
          <w:rFonts w:ascii="Times New Roman" w:hAnsi="Times New Roman" w:cs="Times New Roman"/>
        </w:rPr>
        <w:t>ženám</w:t>
      </w:r>
      <w:proofErr w:type="spellEnd"/>
      <w:r w:rsidRPr="00EB6B07">
        <w:rPr>
          <w:rFonts w:ascii="Times New Roman" w:hAnsi="Times New Roman" w:cs="Times New Roman"/>
        </w:rPr>
        <w:t xml:space="preserve">, s </w:t>
      </w:r>
      <w:proofErr w:type="spellStart"/>
      <w:r w:rsidRPr="00EB6B07">
        <w:rPr>
          <w:rFonts w:ascii="Times New Roman" w:hAnsi="Times New Roman" w:cs="Times New Roman"/>
        </w:rPr>
        <w:t>prácou</w:t>
      </w:r>
      <w:proofErr w:type="spellEnd"/>
      <w:r w:rsidRPr="00EB6B07">
        <w:rPr>
          <w:rFonts w:ascii="Times New Roman" w:hAnsi="Times New Roman" w:cs="Times New Roman"/>
        </w:rPr>
        <w:t xml:space="preserve"> so ženou a jej </w:t>
      </w:r>
      <w:proofErr w:type="spellStart"/>
      <w:r w:rsidRPr="00EB6B07">
        <w:rPr>
          <w:rFonts w:ascii="Times New Roman" w:hAnsi="Times New Roman" w:cs="Times New Roman"/>
        </w:rPr>
        <w:t>deťmi</w:t>
      </w:r>
      <w:proofErr w:type="spellEnd"/>
      <w:r w:rsidRPr="00EB6B07">
        <w:rPr>
          <w:rFonts w:ascii="Times New Roman" w:hAnsi="Times New Roman" w:cs="Times New Roman"/>
        </w:rPr>
        <w:t xml:space="preserve">. </w:t>
      </w:r>
      <w:proofErr w:type="spellStart"/>
      <w:r w:rsidRPr="00EB6B07">
        <w:rPr>
          <w:rFonts w:ascii="Times New Roman" w:hAnsi="Times New Roman" w:cs="Times New Roman"/>
        </w:rPr>
        <w:t>Princíp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dôstojnosti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bezpečia</w:t>
      </w:r>
      <w:proofErr w:type="spellEnd"/>
      <w:r w:rsidRPr="00EB6B07">
        <w:rPr>
          <w:rFonts w:ascii="Times New Roman" w:hAnsi="Times New Roman" w:cs="Times New Roman"/>
        </w:rPr>
        <w:t xml:space="preserve"> je </w:t>
      </w:r>
      <w:proofErr w:type="spellStart"/>
      <w:r w:rsidRPr="00EB6B07">
        <w:rPr>
          <w:rFonts w:ascii="Times New Roman" w:hAnsi="Times New Roman" w:cs="Times New Roman"/>
        </w:rPr>
        <w:t>dosahovany</w:t>
      </w:r>
      <w:proofErr w:type="spellEnd"/>
      <w:r w:rsidRPr="00EB6B07">
        <w:rPr>
          <w:rFonts w:ascii="Times New Roman" w:hAnsi="Times New Roman" w:cs="Times New Roman"/>
        </w:rPr>
        <w:t xml:space="preserve">́ odbornou </w:t>
      </w:r>
      <w:proofErr w:type="spellStart"/>
      <w:r w:rsidRPr="00EB6B07">
        <w:rPr>
          <w:rFonts w:ascii="Times New Roman" w:hAnsi="Times New Roman" w:cs="Times New Roman"/>
        </w:rPr>
        <w:t>úrovňou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osobným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zodpovedným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prístupom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pracovníčok</w:t>
      </w:r>
      <w:proofErr w:type="spellEnd"/>
      <w:r w:rsidRPr="00EB6B07">
        <w:rPr>
          <w:rFonts w:ascii="Times New Roman" w:hAnsi="Times New Roman" w:cs="Times New Roman"/>
        </w:rPr>
        <w:t xml:space="preserve"> a ich profesionalitou. </w:t>
      </w:r>
      <w:proofErr w:type="spellStart"/>
      <w:r w:rsidRPr="00EB6B07">
        <w:rPr>
          <w:rFonts w:ascii="Times New Roman" w:hAnsi="Times New Roman" w:cs="Times New Roman"/>
        </w:rPr>
        <w:t>Uplatňovanie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princípu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znamena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rešpektovanie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legitimizáciu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skúsenosti</w:t>
      </w:r>
      <w:proofErr w:type="spellEnd"/>
      <w:r w:rsidRPr="00EB6B07">
        <w:rPr>
          <w:rFonts w:ascii="Times New Roman" w:hAnsi="Times New Roman" w:cs="Times New Roman"/>
        </w:rPr>
        <w:t xml:space="preserve">́ žien s </w:t>
      </w:r>
      <w:proofErr w:type="spellStart"/>
      <w:r w:rsidRPr="00EB6B07">
        <w:rPr>
          <w:rFonts w:ascii="Times New Roman" w:hAnsi="Times New Roman" w:cs="Times New Roman"/>
        </w:rPr>
        <w:t>násilím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nespochybňovanie</w:t>
      </w:r>
      <w:proofErr w:type="spellEnd"/>
      <w:r w:rsidRPr="00EB6B07">
        <w:rPr>
          <w:rFonts w:ascii="Times New Roman" w:hAnsi="Times New Roman" w:cs="Times New Roman"/>
        </w:rPr>
        <w:t xml:space="preserve"> ich </w:t>
      </w:r>
      <w:proofErr w:type="spellStart"/>
      <w:r w:rsidRPr="00EB6B07">
        <w:rPr>
          <w:rFonts w:ascii="Times New Roman" w:hAnsi="Times New Roman" w:cs="Times New Roman"/>
        </w:rPr>
        <w:t>rozprávania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slušne</w:t>
      </w:r>
      <w:proofErr w:type="spellEnd"/>
      <w:r w:rsidRPr="00EB6B07">
        <w:rPr>
          <w:rFonts w:ascii="Times New Roman" w:hAnsi="Times New Roman" w:cs="Times New Roman"/>
        </w:rPr>
        <w:t xml:space="preserve">́ a </w:t>
      </w:r>
      <w:proofErr w:type="spellStart"/>
      <w:r w:rsidRPr="00EB6B07">
        <w:rPr>
          <w:rFonts w:ascii="Times New Roman" w:hAnsi="Times New Roman" w:cs="Times New Roman"/>
        </w:rPr>
        <w:t>profesionálne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správanie</w:t>
      </w:r>
      <w:proofErr w:type="spellEnd"/>
      <w:r w:rsidRPr="00EB6B07">
        <w:rPr>
          <w:rFonts w:ascii="Times New Roman" w:hAnsi="Times New Roman" w:cs="Times New Roman"/>
        </w:rPr>
        <w:t xml:space="preserve"> sa </w:t>
      </w:r>
      <w:proofErr w:type="spellStart"/>
      <w:r w:rsidRPr="00EB6B07">
        <w:rPr>
          <w:rFonts w:ascii="Times New Roman" w:hAnsi="Times New Roman" w:cs="Times New Roman"/>
        </w:rPr>
        <w:t>voči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ženám</w:t>
      </w:r>
      <w:proofErr w:type="spellEnd"/>
      <w:r w:rsidRPr="00EB6B07">
        <w:rPr>
          <w:rFonts w:ascii="Times New Roman" w:hAnsi="Times New Roman" w:cs="Times New Roman"/>
        </w:rPr>
        <w:t xml:space="preserve"> a ich </w:t>
      </w:r>
      <w:proofErr w:type="spellStart"/>
      <w:r w:rsidRPr="00EB6B07">
        <w:rPr>
          <w:rFonts w:ascii="Times New Roman" w:hAnsi="Times New Roman" w:cs="Times New Roman"/>
        </w:rPr>
        <w:t>deťom</w:t>
      </w:r>
      <w:proofErr w:type="spellEnd"/>
      <w:r w:rsidRPr="00EB6B07">
        <w:rPr>
          <w:rFonts w:ascii="Times New Roman" w:hAnsi="Times New Roman" w:cs="Times New Roman"/>
        </w:rPr>
        <w:t>.</w:t>
      </w:r>
    </w:p>
    <w:p w:rsidR="0018676C" w:rsidRPr="00EB6B07" w:rsidRDefault="0018676C" w:rsidP="0018676C">
      <w:pPr>
        <w:contextualSpacing/>
        <w:jc w:val="both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 xml:space="preserve"> </w:t>
      </w:r>
    </w:p>
    <w:p w:rsidR="0018676C" w:rsidRPr="00EB6B07" w:rsidRDefault="0018676C" w:rsidP="0018676C">
      <w:pPr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Špecializované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služby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pre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ženy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zažívajúce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vychádzajúce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z potrieb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žien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</w:p>
    <w:p w:rsidR="0018676C" w:rsidRPr="00EB6B07" w:rsidRDefault="0018676C" w:rsidP="0018676C">
      <w:pPr>
        <w:spacing w:before="100" w:beforeAutospacing="1" w:after="100" w:afterAutospacing="1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 bezpečnom ženskom domove a v </w:t>
      </w:r>
      <w:r w:rsidRPr="00EB6B07">
        <w:rPr>
          <w:rFonts w:ascii="Times New Roman" w:hAnsi="Times New Roman" w:cs="Times New Roman"/>
        </w:rPr>
        <w:t xml:space="preserve">poradenskom centre poskytujeme špecializované poradenstvo, ktoré je  postavené  komplexne (holisticky) a riadi sa potrebami obetí. Špecializované sociálne poradenstvo je poskytované obetiam násilia a domáceho násilia,  dievčatám a ženám zažívajúcim násilie alebo v minulosti vystaveným  násiliu v intímnych vzťahoch, prípadne  sexuálnemu násiliu. </w:t>
      </w:r>
    </w:p>
    <w:p w:rsidR="0018676C" w:rsidRDefault="0018676C" w:rsidP="0018676C">
      <w:pPr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lang w:eastAsia="sk-SK"/>
        </w:rPr>
      </w:pPr>
    </w:p>
    <w:p w:rsidR="0018676C" w:rsidRPr="00EB6B07" w:rsidRDefault="0018676C" w:rsidP="0018676C">
      <w:pPr>
        <w:spacing w:before="100" w:beforeAutospacing="1" w:after="100" w:afterAutospacing="1"/>
        <w:contextualSpacing/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</w:pP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Rôznorodost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̌ a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spravodlivy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>prístup</w:t>
      </w:r>
      <w:proofErr w:type="spellEnd"/>
      <w:r w:rsidRPr="00EB6B07">
        <w:rPr>
          <w:rFonts w:ascii="Times New Roman" w:eastAsia="Times New Roman" w:hAnsi="Times New Roman" w:cs="Times New Roman"/>
          <w:b/>
          <w:bCs/>
          <w:color w:val="000000" w:themeColor="text1"/>
          <w:lang w:eastAsia="sk-SK"/>
        </w:rPr>
        <w:t xml:space="preserve"> </w:t>
      </w:r>
    </w:p>
    <w:p w:rsidR="0018676C" w:rsidRPr="00EB6B07" w:rsidRDefault="0018676C" w:rsidP="0018676C">
      <w:pPr>
        <w:spacing w:before="100" w:beforeAutospacing="1" w:after="100" w:afterAutospacing="1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Naše služby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dostupné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všetkým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ženám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B6B07">
        <w:rPr>
          <w:rFonts w:ascii="Times New Roman" w:eastAsia="Times New Roman" w:hAnsi="Times New Roman" w:cs="Times New Roman"/>
          <w:lang w:val="cs-CZ"/>
        </w:rPr>
        <w:t xml:space="preserve">bez </w:t>
      </w:r>
      <w:proofErr w:type="spellStart"/>
      <w:r w:rsidRPr="00EB6B07">
        <w:rPr>
          <w:rFonts w:ascii="Times New Roman" w:eastAsia="Times New Roman" w:hAnsi="Times New Roman" w:cs="Times New Roman"/>
          <w:lang w:val="cs-CZ"/>
        </w:rPr>
        <w:t>rozdielu</w:t>
      </w:r>
      <w:proofErr w:type="spellEnd"/>
      <w:r w:rsidRPr="00EB6B07">
        <w:rPr>
          <w:rFonts w:ascii="Times New Roman" w:eastAsia="Times New Roman" w:hAnsi="Times New Roman" w:cs="Times New Roman"/>
          <w:lang w:val="cs-CZ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val="cs-CZ"/>
        </w:rPr>
        <w:t>etnickej</w:t>
      </w:r>
      <w:proofErr w:type="spellEnd"/>
      <w:r w:rsidRPr="00EB6B07">
        <w:rPr>
          <w:rFonts w:ascii="Times New Roman" w:eastAsia="Times New Roman" w:hAnsi="Times New Roman" w:cs="Times New Roman"/>
          <w:lang w:val="cs-CZ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val="cs-CZ"/>
        </w:rPr>
        <w:t>príslušnosti</w:t>
      </w:r>
      <w:proofErr w:type="spellEnd"/>
      <w:r w:rsidRPr="00EB6B07">
        <w:rPr>
          <w:rFonts w:ascii="Times New Roman" w:eastAsia="Times New Roman" w:hAnsi="Times New Roman" w:cs="Times New Roman"/>
          <w:lang w:val="cs-CZ"/>
        </w:rPr>
        <w:t xml:space="preserve">, </w:t>
      </w:r>
      <w:proofErr w:type="spellStart"/>
      <w:r w:rsidRPr="00EB6B07">
        <w:rPr>
          <w:rFonts w:ascii="Times New Roman" w:eastAsia="Times New Roman" w:hAnsi="Times New Roman" w:cs="Times New Roman"/>
          <w:lang w:val="cs-CZ"/>
        </w:rPr>
        <w:t>pohlavia</w:t>
      </w:r>
      <w:proofErr w:type="spellEnd"/>
      <w:r w:rsidRPr="00EB6B07">
        <w:rPr>
          <w:rFonts w:ascii="Times New Roman" w:eastAsia="Times New Roman" w:hAnsi="Times New Roman" w:cs="Times New Roman"/>
          <w:lang w:val="cs-CZ"/>
        </w:rPr>
        <w:t xml:space="preserve"> a veku.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Princíp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rôznorodosti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spravodlivého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prístupu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vychádza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z poznania,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môže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zažívat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každa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žena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bez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ohľadu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na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štátnu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príslušnost</w:t>
      </w:r>
      <w:proofErr w:type="spellEnd"/>
      <w:r w:rsidRPr="00EB6B07">
        <w:rPr>
          <w:rFonts w:ascii="Times New Roman" w:hAnsi="Times New Roman" w:cs="Times New Roman"/>
        </w:rPr>
        <w:t xml:space="preserve">̌, vek, etnicitu, zdravotné postihnutie, </w:t>
      </w:r>
      <w:proofErr w:type="spellStart"/>
      <w:r w:rsidRPr="00EB6B07">
        <w:rPr>
          <w:rFonts w:ascii="Times New Roman" w:hAnsi="Times New Roman" w:cs="Times New Roman"/>
        </w:rPr>
        <w:t>sexuálnu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orientáciu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rodinny</w:t>
      </w:r>
      <w:proofErr w:type="spellEnd"/>
      <w:r w:rsidRPr="00EB6B07">
        <w:rPr>
          <w:rFonts w:ascii="Times New Roman" w:hAnsi="Times New Roman" w:cs="Times New Roman"/>
        </w:rPr>
        <w:t xml:space="preserve">́ stav, </w:t>
      </w:r>
      <w:proofErr w:type="spellStart"/>
      <w:r w:rsidRPr="00EB6B07">
        <w:rPr>
          <w:rFonts w:ascii="Times New Roman" w:hAnsi="Times New Roman" w:cs="Times New Roman"/>
        </w:rPr>
        <w:t>nábožensku</w:t>
      </w:r>
      <w:proofErr w:type="spellEnd"/>
      <w:r w:rsidRPr="00EB6B07">
        <w:rPr>
          <w:rFonts w:ascii="Times New Roman" w:hAnsi="Times New Roman" w:cs="Times New Roman"/>
        </w:rPr>
        <w:t xml:space="preserve">́ alebo </w:t>
      </w:r>
      <w:proofErr w:type="spellStart"/>
      <w:r w:rsidRPr="00EB6B07">
        <w:rPr>
          <w:rFonts w:ascii="Times New Roman" w:hAnsi="Times New Roman" w:cs="Times New Roman"/>
        </w:rPr>
        <w:t>politicku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príslušnost</w:t>
      </w:r>
      <w:proofErr w:type="spellEnd"/>
      <w:r w:rsidRPr="00EB6B07">
        <w:rPr>
          <w:rFonts w:ascii="Times New Roman" w:hAnsi="Times New Roman" w:cs="Times New Roman"/>
        </w:rPr>
        <w:t xml:space="preserve">̌, a pod. </w:t>
      </w:r>
      <w:proofErr w:type="spellStart"/>
      <w:r w:rsidRPr="00EB6B07">
        <w:rPr>
          <w:rFonts w:ascii="Times New Roman" w:hAnsi="Times New Roman" w:cs="Times New Roman"/>
        </w:rPr>
        <w:t>Rôznorodost</w:t>
      </w:r>
      <w:proofErr w:type="spellEnd"/>
      <w:r w:rsidRPr="00EB6B07">
        <w:rPr>
          <w:rFonts w:ascii="Times New Roman" w:hAnsi="Times New Roman" w:cs="Times New Roman"/>
        </w:rPr>
        <w:t xml:space="preserve">̌ sa </w:t>
      </w:r>
      <w:proofErr w:type="spellStart"/>
      <w:r w:rsidRPr="00EB6B07">
        <w:rPr>
          <w:rFonts w:ascii="Times New Roman" w:hAnsi="Times New Roman" w:cs="Times New Roman"/>
        </w:rPr>
        <w:t>vzťahuje</w:t>
      </w:r>
      <w:proofErr w:type="spellEnd"/>
      <w:r w:rsidRPr="00EB6B07">
        <w:rPr>
          <w:rFonts w:ascii="Times New Roman" w:hAnsi="Times New Roman" w:cs="Times New Roman"/>
        </w:rPr>
        <w:t xml:space="preserve"> na </w:t>
      </w:r>
      <w:proofErr w:type="spellStart"/>
      <w:r w:rsidRPr="00EB6B07">
        <w:rPr>
          <w:rFonts w:ascii="Times New Roman" w:hAnsi="Times New Roman" w:cs="Times New Roman"/>
        </w:rPr>
        <w:t>rôznorodost</w:t>
      </w:r>
      <w:proofErr w:type="spellEnd"/>
      <w:r w:rsidRPr="00EB6B07">
        <w:rPr>
          <w:rFonts w:ascii="Times New Roman" w:hAnsi="Times New Roman" w:cs="Times New Roman"/>
        </w:rPr>
        <w:t xml:space="preserve">̌ žien a </w:t>
      </w:r>
      <w:proofErr w:type="spellStart"/>
      <w:r w:rsidRPr="00EB6B07">
        <w:rPr>
          <w:rFonts w:ascii="Times New Roman" w:hAnsi="Times New Roman" w:cs="Times New Roman"/>
        </w:rPr>
        <w:t>rôznorodost</w:t>
      </w:r>
      <w:proofErr w:type="spellEnd"/>
      <w:r w:rsidRPr="00EB6B07">
        <w:rPr>
          <w:rFonts w:ascii="Times New Roman" w:hAnsi="Times New Roman" w:cs="Times New Roman"/>
        </w:rPr>
        <w:t xml:space="preserve">̌ ich potrieb, </w:t>
      </w:r>
      <w:proofErr w:type="spellStart"/>
      <w:r w:rsidRPr="00EB6B07">
        <w:rPr>
          <w:rFonts w:ascii="Times New Roman" w:hAnsi="Times New Roman" w:cs="Times New Roman"/>
        </w:rPr>
        <w:t>rôznorodost</w:t>
      </w:r>
      <w:proofErr w:type="spellEnd"/>
      <w:r w:rsidRPr="00EB6B07">
        <w:rPr>
          <w:rFonts w:ascii="Times New Roman" w:hAnsi="Times New Roman" w:cs="Times New Roman"/>
        </w:rPr>
        <w:t xml:space="preserve">̌ druhov </w:t>
      </w:r>
      <w:proofErr w:type="spellStart"/>
      <w:r w:rsidRPr="00EB6B07">
        <w:rPr>
          <w:rFonts w:ascii="Times New Roman" w:hAnsi="Times New Roman" w:cs="Times New Roman"/>
        </w:rPr>
        <w:t>násilia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ktore</w:t>
      </w:r>
      <w:proofErr w:type="spellEnd"/>
      <w:r w:rsidRPr="00EB6B07">
        <w:rPr>
          <w:rFonts w:ascii="Times New Roman" w:hAnsi="Times New Roman" w:cs="Times New Roman"/>
        </w:rPr>
        <w:t xml:space="preserve">́ ženy </w:t>
      </w:r>
      <w:proofErr w:type="spellStart"/>
      <w:r w:rsidRPr="00EB6B07">
        <w:rPr>
          <w:rFonts w:ascii="Times New Roman" w:hAnsi="Times New Roman" w:cs="Times New Roman"/>
        </w:rPr>
        <w:t>môžu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zažívat</w:t>
      </w:r>
      <w:proofErr w:type="spellEnd"/>
      <w:r w:rsidRPr="00EB6B07">
        <w:rPr>
          <w:rFonts w:ascii="Times New Roman" w:hAnsi="Times New Roman" w:cs="Times New Roman"/>
        </w:rPr>
        <w:t xml:space="preserve">̌. Pri </w:t>
      </w:r>
      <w:proofErr w:type="spellStart"/>
      <w:r w:rsidRPr="00EB6B07">
        <w:rPr>
          <w:rFonts w:ascii="Times New Roman" w:hAnsi="Times New Roman" w:cs="Times New Roman"/>
        </w:rPr>
        <w:t>poskytovani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služieb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dodržiavame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zásady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nediskriminácie</w:t>
      </w:r>
      <w:proofErr w:type="spellEnd"/>
      <w:r w:rsidRPr="00EB6B07">
        <w:rPr>
          <w:rFonts w:ascii="Times New Roman" w:hAnsi="Times New Roman" w:cs="Times New Roman"/>
        </w:rPr>
        <w:t xml:space="preserve"> a rovnosti v </w:t>
      </w:r>
      <w:proofErr w:type="spellStart"/>
      <w:r w:rsidRPr="00EB6B07">
        <w:rPr>
          <w:rFonts w:ascii="Times New Roman" w:hAnsi="Times New Roman" w:cs="Times New Roman"/>
        </w:rPr>
        <w:t>súvislosti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personálom</w:t>
      </w:r>
      <w:proofErr w:type="spellEnd"/>
      <w:r w:rsidRPr="00EB6B07">
        <w:rPr>
          <w:rFonts w:ascii="Times New Roman" w:hAnsi="Times New Roman" w:cs="Times New Roman"/>
        </w:rPr>
        <w:t xml:space="preserve">, aj so </w:t>
      </w:r>
      <w:proofErr w:type="spellStart"/>
      <w:r w:rsidRPr="00EB6B07">
        <w:rPr>
          <w:rFonts w:ascii="Times New Roman" w:hAnsi="Times New Roman" w:cs="Times New Roman"/>
        </w:rPr>
        <w:t>ženami</w:t>
      </w:r>
      <w:proofErr w:type="spellEnd"/>
      <w:r w:rsidRPr="00EB6B07">
        <w:rPr>
          <w:rFonts w:ascii="Times New Roman" w:hAnsi="Times New Roman" w:cs="Times New Roman"/>
        </w:rPr>
        <w:t>.  Podpora a ochrana je poskytovaná každej žene zažívajúcej násilie a jej deťom bezplatne a dlhodobo, bez časového obmedzenia.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  <w:b/>
        </w:rPr>
        <w:t>Právne zastupovanie a obhajoba práv žien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proofErr w:type="spellStart"/>
      <w:r w:rsidRPr="00EB6B07">
        <w:rPr>
          <w:rFonts w:eastAsia="Times New Roman" w:cs="Times New Roman"/>
        </w:rPr>
        <w:t>Princíp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právneho</w:t>
      </w:r>
      <w:proofErr w:type="spellEnd"/>
      <w:r w:rsidRPr="00EB6B07">
        <w:rPr>
          <w:rFonts w:eastAsia="Times New Roman" w:cs="Times New Roman"/>
        </w:rPr>
        <w:t xml:space="preserve"> zastupovania a obhajoby </w:t>
      </w:r>
      <w:proofErr w:type="spellStart"/>
      <w:r w:rsidRPr="00EB6B07">
        <w:rPr>
          <w:rFonts w:eastAsia="Times New Roman" w:cs="Times New Roman"/>
        </w:rPr>
        <w:t>práv</w:t>
      </w:r>
      <w:proofErr w:type="spellEnd"/>
      <w:r w:rsidRPr="00EB6B07">
        <w:rPr>
          <w:rFonts w:eastAsia="Times New Roman" w:cs="Times New Roman"/>
        </w:rPr>
        <w:t xml:space="preserve"> žien </w:t>
      </w:r>
      <w:proofErr w:type="spellStart"/>
      <w:r w:rsidRPr="00EB6B07">
        <w:rPr>
          <w:rFonts w:eastAsia="Times New Roman" w:cs="Times New Roman"/>
        </w:rPr>
        <w:t>vyplýva</w:t>
      </w:r>
      <w:proofErr w:type="spellEnd"/>
      <w:r w:rsidRPr="00EB6B07">
        <w:rPr>
          <w:rFonts w:eastAsia="Times New Roman" w:cs="Times New Roman"/>
        </w:rPr>
        <w:t xml:space="preserve"> z </w:t>
      </w:r>
      <w:proofErr w:type="spellStart"/>
      <w:r w:rsidRPr="00EB6B07">
        <w:rPr>
          <w:rFonts w:eastAsia="Times New Roman" w:cs="Times New Roman"/>
        </w:rPr>
        <w:t>vnímania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násilia</w:t>
      </w:r>
      <w:proofErr w:type="spellEnd"/>
      <w:r w:rsidRPr="00EB6B07">
        <w:rPr>
          <w:rFonts w:eastAsia="Times New Roman" w:cs="Times New Roman"/>
        </w:rPr>
        <w:t xml:space="preserve"> na </w:t>
      </w:r>
      <w:proofErr w:type="spellStart"/>
      <w:r w:rsidRPr="00EB6B07">
        <w:rPr>
          <w:rFonts w:eastAsia="Times New Roman" w:cs="Times New Roman"/>
        </w:rPr>
        <w:t>ženách</w:t>
      </w:r>
      <w:proofErr w:type="spellEnd"/>
      <w:r w:rsidRPr="00EB6B07">
        <w:rPr>
          <w:rFonts w:eastAsia="Times New Roman" w:cs="Times New Roman"/>
        </w:rPr>
        <w:t xml:space="preserve"> ako formy </w:t>
      </w:r>
      <w:proofErr w:type="spellStart"/>
      <w:r w:rsidRPr="00EB6B07">
        <w:rPr>
          <w:rFonts w:eastAsia="Times New Roman" w:cs="Times New Roman"/>
        </w:rPr>
        <w:t>diskriminácie</w:t>
      </w:r>
      <w:proofErr w:type="spellEnd"/>
      <w:r w:rsidRPr="00EB6B07">
        <w:rPr>
          <w:rFonts w:eastAsia="Times New Roman" w:cs="Times New Roman"/>
        </w:rPr>
        <w:t xml:space="preserve">, </w:t>
      </w:r>
      <w:proofErr w:type="spellStart"/>
      <w:r w:rsidRPr="00EB6B07">
        <w:rPr>
          <w:rFonts w:eastAsia="Times New Roman" w:cs="Times New Roman"/>
        </w:rPr>
        <w:t>porušovania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práv</w:t>
      </w:r>
      <w:proofErr w:type="spellEnd"/>
      <w:r w:rsidRPr="00EB6B07">
        <w:rPr>
          <w:rFonts w:eastAsia="Times New Roman" w:cs="Times New Roman"/>
        </w:rPr>
        <w:t xml:space="preserve"> žien a ich detí a v </w:t>
      </w:r>
      <w:proofErr w:type="spellStart"/>
      <w:r w:rsidRPr="00EB6B07">
        <w:rPr>
          <w:rFonts w:eastAsia="Times New Roman" w:cs="Times New Roman"/>
        </w:rPr>
        <w:t>mnohých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prípadoch</w:t>
      </w:r>
      <w:proofErr w:type="spellEnd"/>
      <w:r w:rsidRPr="00EB6B07">
        <w:rPr>
          <w:rFonts w:eastAsia="Times New Roman" w:cs="Times New Roman"/>
        </w:rPr>
        <w:t xml:space="preserve"> ako </w:t>
      </w:r>
      <w:proofErr w:type="spellStart"/>
      <w:r w:rsidRPr="00EB6B07">
        <w:rPr>
          <w:rFonts w:eastAsia="Times New Roman" w:cs="Times New Roman"/>
        </w:rPr>
        <w:t>trestny</w:t>
      </w:r>
      <w:proofErr w:type="spellEnd"/>
      <w:r w:rsidRPr="00EB6B07">
        <w:rPr>
          <w:rFonts w:eastAsia="Times New Roman" w:cs="Times New Roman"/>
        </w:rPr>
        <w:t xml:space="preserve">́ </w:t>
      </w:r>
      <w:proofErr w:type="spellStart"/>
      <w:r w:rsidRPr="00EB6B07">
        <w:rPr>
          <w:rFonts w:eastAsia="Times New Roman" w:cs="Times New Roman"/>
        </w:rPr>
        <w:t>čin</w:t>
      </w:r>
      <w:proofErr w:type="spellEnd"/>
      <w:r w:rsidRPr="00EB6B07">
        <w:rPr>
          <w:rFonts w:eastAsia="Times New Roman" w:cs="Times New Roman"/>
        </w:rPr>
        <w:t xml:space="preserve">. </w:t>
      </w:r>
      <w:proofErr w:type="spellStart"/>
      <w:r w:rsidRPr="00EB6B07">
        <w:rPr>
          <w:rFonts w:eastAsia="Times New Roman" w:cs="Times New Roman"/>
        </w:rPr>
        <w:t>Uplatňovanie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princípu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znamena</w:t>
      </w:r>
      <w:proofErr w:type="spellEnd"/>
      <w:r w:rsidRPr="00EB6B07">
        <w:rPr>
          <w:rFonts w:eastAsia="Times New Roman" w:cs="Times New Roman"/>
        </w:rPr>
        <w:t xml:space="preserve">́ </w:t>
      </w:r>
      <w:proofErr w:type="spellStart"/>
      <w:r w:rsidRPr="00EB6B07">
        <w:rPr>
          <w:rFonts w:eastAsia="Times New Roman" w:cs="Times New Roman"/>
        </w:rPr>
        <w:t>zaujat</w:t>
      </w:r>
      <w:proofErr w:type="spellEnd"/>
      <w:r w:rsidRPr="00EB6B07">
        <w:rPr>
          <w:rFonts w:eastAsia="Times New Roman" w:cs="Times New Roman"/>
        </w:rPr>
        <w:t xml:space="preserve">̌ </w:t>
      </w:r>
      <w:proofErr w:type="spellStart"/>
      <w:r w:rsidRPr="00EB6B07">
        <w:rPr>
          <w:rFonts w:eastAsia="Times New Roman" w:cs="Times New Roman"/>
        </w:rPr>
        <w:t>jasny</w:t>
      </w:r>
      <w:proofErr w:type="spellEnd"/>
      <w:r w:rsidRPr="00EB6B07">
        <w:rPr>
          <w:rFonts w:eastAsia="Times New Roman" w:cs="Times New Roman"/>
        </w:rPr>
        <w:t xml:space="preserve">́ postoj a </w:t>
      </w:r>
      <w:proofErr w:type="spellStart"/>
      <w:r w:rsidRPr="00EB6B07">
        <w:rPr>
          <w:rFonts w:eastAsia="Times New Roman" w:cs="Times New Roman"/>
        </w:rPr>
        <w:t>odsúdenie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násilia</w:t>
      </w:r>
      <w:proofErr w:type="spellEnd"/>
      <w:r w:rsidRPr="00EB6B07">
        <w:rPr>
          <w:rFonts w:eastAsia="Times New Roman" w:cs="Times New Roman"/>
        </w:rPr>
        <w:t xml:space="preserve"> na </w:t>
      </w:r>
      <w:proofErr w:type="spellStart"/>
      <w:r w:rsidRPr="00EB6B07">
        <w:rPr>
          <w:rFonts w:eastAsia="Times New Roman" w:cs="Times New Roman"/>
        </w:rPr>
        <w:t>ženách</w:t>
      </w:r>
      <w:proofErr w:type="spellEnd"/>
      <w:r w:rsidRPr="00EB6B07">
        <w:rPr>
          <w:rFonts w:eastAsia="Times New Roman" w:cs="Times New Roman"/>
        </w:rPr>
        <w:t xml:space="preserve"> a ich </w:t>
      </w:r>
      <w:proofErr w:type="spellStart"/>
      <w:r w:rsidRPr="00EB6B07">
        <w:rPr>
          <w:rFonts w:eastAsia="Times New Roman" w:cs="Times New Roman"/>
        </w:rPr>
        <w:t>deťoch</w:t>
      </w:r>
      <w:proofErr w:type="spellEnd"/>
      <w:r w:rsidRPr="00EB6B07">
        <w:rPr>
          <w:rFonts w:eastAsia="Times New Roman" w:cs="Times New Roman"/>
        </w:rPr>
        <w:t xml:space="preserve"> vo </w:t>
      </w:r>
      <w:proofErr w:type="spellStart"/>
      <w:r w:rsidRPr="00EB6B07">
        <w:rPr>
          <w:rFonts w:eastAsia="Times New Roman" w:cs="Times New Roman"/>
        </w:rPr>
        <w:t>všetkých</w:t>
      </w:r>
      <w:proofErr w:type="spellEnd"/>
      <w:r w:rsidRPr="00EB6B07">
        <w:rPr>
          <w:rFonts w:eastAsia="Times New Roman" w:cs="Times New Roman"/>
        </w:rPr>
        <w:t xml:space="preserve"> jeho </w:t>
      </w:r>
      <w:proofErr w:type="spellStart"/>
      <w:r w:rsidRPr="00EB6B07">
        <w:rPr>
          <w:rFonts w:eastAsia="Times New Roman" w:cs="Times New Roman"/>
        </w:rPr>
        <w:t>formách</w:t>
      </w:r>
      <w:proofErr w:type="spellEnd"/>
      <w:r w:rsidRPr="00EB6B07">
        <w:rPr>
          <w:rFonts w:eastAsia="Times New Roman" w:cs="Times New Roman"/>
        </w:rPr>
        <w:t xml:space="preserve">. </w:t>
      </w:r>
      <w:proofErr w:type="spellStart"/>
      <w:r w:rsidRPr="00EB6B07">
        <w:rPr>
          <w:rFonts w:eastAsia="Times New Roman" w:cs="Times New Roman"/>
        </w:rPr>
        <w:t>Násilie</w:t>
      </w:r>
      <w:proofErr w:type="spellEnd"/>
      <w:r w:rsidRPr="00EB6B07">
        <w:rPr>
          <w:rFonts w:eastAsia="Times New Roman" w:cs="Times New Roman"/>
        </w:rPr>
        <w:t xml:space="preserve"> je </w:t>
      </w:r>
      <w:proofErr w:type="spellStart"/>
      <w:r w:rsidRPr="00EB6B07">
        <w:rPr>
          <w:rFonts w:eastAsia="Times New Roman" w:cs="Times New Roman"/>
        </w:rPr>
        <w:t>neospravedlniteľne</w:t>
      </w:r>
      <w:proofErr w:type="spellEnd"/>
      <w:r w:rsidRPr="00EB6B07">
        <w:rPr>
          <w:rFonts w:eastAsia="Times New Roman" w:cs="Times New Roman"/>
        </w:rPr>
        <w:t xml:space="preserve">́ a </w:t>
      </w:r>
      <w:proofErr w:type="spellStart"/>
      <w:r w:rsidRPr="00EB6B07">
        <w:rPr>
          <w:rFonts w:eastAsia="Times New Roman" w:cs="Times New Roman"/>
        </w:rPr>
        <w:t>zodpovedny</w:t>
      </w:r>
      <w:proofErr w:type="spellEnd"/>
      <w:r w:rsidRPr="00EB6B07">
        <w:rPr>
          <w:rFonts w:eastAsia="Times New Roman" w:cs="Times New Roman"/>
        </w:rPr>
        <w:t xml:space="preserve">́ je ten, kto ho </w:t>
      </w:r>
      <w:proofErr w:type="spellStart"/>
      <w:r w:rsidRPr="00EB6B07">
        <w:rPr>
          <w:rFonts w:eastAsia="Times New Roman" w:cs="Times New Roman"/>
        </w:rPr>
        <w:t>pácha</w:t>
      </w:r>
      <w:proofErr w:type="spellEnd"/>
      <w:r w:rsidRPr="00EB6B07">
        <w:rPr>
          <w:rFonts w:eastAsia="Times New Roman" w:cs="Times New Roman"/>
        </w:rPr>
        <w:t xml:space="preserve">. </w:t>
      </w:r>
      <w:proofErr w:type="spellStart"/>
      <w:r w:rsidRPr="00EB6B07">
        <w:rPr>
          <w:rFonts w:eastAsia="Times New Roman" w:cs="Times New Roman"/>
        </w:rPr>
        <w:t>Princíp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právneho</w:t>
      </w:r>
      <w:proofErr w:type="spellEnd"/>
      <w:r w:rsidRPr="00EB6B07">
        <w:rPr>
          <w:rFonts w:eastAsia="Times New Roman" w:cs="Times New Roman"/>
        </w:rPr>
        <w:t xml:space="preserve"> zastupovania a obhajoby </w:t>
      </w:r>
      <w:proofErr w:type="spellStart"/>
      <w:r w:rsidRPr="00EB6B07">
        <w:rPr>
          <w:rFonts w:eastAsia="Times New Roman" w:cs="Times New Roman"/>
        </w:rPr>
        <w:t>práv</w:t>
      </w:r>
      <w:proofErr w:type="spellEnd"/>
      <w:r w:rsidRPr="00EB6B07">
        <w:rPr>
          <w:rFonts w:eastAsia="Times New Roman" w:cs="Times New Roman"/>
        </w:rPr>
        <w:t xml:space="preserve"> žien </w:t>
      </w:r>
      <w:proofErr w:type="spellStart"/>
      <w:r w:rsidRPr="00EB6B07">
        <w:rPr>
          <w:rFonts w:eastAsia="Times New Roman" w:cs="Times New Roman"/>
        </w:rPr>
        <w:t>znamena</w:t>
      </w:r>
      <w:proofErr w:type="spellEnd"/>
      <w:r w:rsidRPr="00EB6B07">
        <w:rPr>
          <w:rFonts w:eastAsia="Times New Roman" w:cs="Times New Roman"/>
        </w:rPr>
        <w:t xml:space="preserve">́, že pracujeme v </w:t>
      </w:r>
      <w:proofErr w:type="spellStart"/>
      <w:r w:rsidRPr="00EB6B07">
        <w:rPr>
          <w:rFonts w:eastAsia="Times New Roman" w:cs="Times New Roman"/>
        </w:rPr>
        <w:t>záujme</w:t>
      </w:r>
      <w:proofErr w:type="spellEnd"/>
      <w:r w:rsidRPr="00EB6B07">
        <w:rPr>
          <w:rFonts w:eastAsia="Times New Roman" w:cs="Times New Roman"/>
        </w:rPr>
        <w:t xml:space="preserve"> žien a ich detí, pristupujeme k </w:t>
      </w:r>
      <w:proofErr w:type="spellStart"/>
      <w:r w:rsidRPr="00EB6B07">
        <w:rPr>
          <w:rFonts w:eastAsia="Times New Roman" w:cs="Times New Roman"/>
        </w:rPr>
        <w:t>násiliu</w:t>
      </w:r>
      <w:proofErr w:type="spellEnd"/>
      <w:r w:rsidRPr="00EB6B07">
        <w:rPr>
          <w:rFonts w:eastAsia="Times New Roman" w:cs="Times New Roman"/>
        </w:rPr>
        <w:t xml:space="preserve"> ako rodovo </w:t>
      </w:r>
      <w:proofErr w:type="spellStart"/>
      <w:r w:rsidRPr="00EB6B07">
        <w:rPr>
          <w:rFonts w:eastAsia="Times New Roman" w:cs="Times New Roman"/>
        </w:rPr>
        <w:t>podmienenému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násiliu</w:t>
      </w:r>
      <w:proofErr w:type="spellEnd"/>
      <w:r w:rsidRPr="00EB6B07">
        <w:rPr>
          <w:rFonts w:eastAsia="Times New Roman" w:cs="Times New Roman"/>
        </w:rPr>
        <w:t xml:space="preserve">, </w:t>
      </w:r>
      <w:proofErr w:type="spellStart"/>
      <w:r w:rsidRPr="00EB6B07">
        <w:rPr>
          <w:rFonts w:eastAsia="Times New Roman" w:cs="Times New Roman"/>
        </w:rPr>
        <w:t>zohľadňujeme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ľudskoprávne</w:t>
      </w:r>
      <w:proofErr w:type="spellEnd"/>
      <w:r w:rsidRPr="00EB6B07">
        <w:rPr>
          <w:rFonts w:eastAsia="Times New Roman" w:cs="Times New Roman"/>
        </w:rPr>
        <w:t xml:space="preserve">, </w:t>
      </w:r>
      <w:proofErr w:type="spellStart"/>
      <w:r w:rsidRPr="00EB6B07">
        <w:rPr>
          <w:rFonts w:eastAsia="Times New Roman" w:cs="Times New Roman"/>
        </w:rPr>
        <w:t>feministicke</w:t>
      </w:r>
      <w:proofErr w:type="spellEnd"/>
      <w:r w:rsidRPr="00EB6B07">
        <w:rPr>
          <w:rFonts w:eastAsia="Times New Roman" w:cs="Times New Roman"/>
        </w:rPr>
        <w:t xml:space="preserve">́ a </w:t>
      </w:r>
      <w:proofErr w:type="spellStart"/>
      <w:r w:rsidRPr="00EB6B07">
        <w:rPr>
          <w:rFonts w:eastAsia="Times New Roman" w:cs="Times New Roman"/>
        </w:rPr>
        <w:t>rodove</w:t>
      </w:r>
      <w:proofErr w:type="spellEnd"/>
      <w:r w:rsidRPr="00EB6B07">
        <w:rPr>
          <w:rFonts w:eastAsia="Times New Roman" w:cs="Times New Roman"/>
        </w:rPr>
        <w:t xml:space="preserve">́ </w:t>
      </w:r>
      <w:proofErr w:type="spellStart"/>
      <w:r w:rsidRPr="00EB6B07">
        <w:rPr>
          <w:rFonts w:eastAsia="Times New Roman" w:cs="Times New Roman"/>
        </w:rPr>
        <w:t>východiska</w:t>
      </w:r>
      <w:proofErr w:type="spellEnd"/>
      <w:r w:rsidRPr="00EB6B07">
        <w:rPr>
          <w:rFonts w:eastAsia="Times New Roman" w:cs="Times New Roman"/>
        </w:rPr>
        <w:t xml:space="preserve">́ nazerania na </w:t>
      </w:r>
      <w:proofErr w:type="spellStart"/>
      <w:r w:rsidRPr="00EB6B07">
        <w:rPr>
          <w:rFonts w:eastAsia="Times New Roman" w:cs="Times New Roman"/>
        </w:rPr>
        <w:t>násilie</w:t>
      </w:r>
      <w:proofErr w:type="spellEnd"/>
      <w:r w:rsidRPr="00EB6B07">
        <w:rPr>
          <w:rFonts w:eastAsia="Times New Roman" w:cs="Times New Roman"/>
        </w:rPr>
        <w:t xml:space="preserve"> na </w:t>
      </w:r>
      <w:proofErr w:type="spellStart"/>
      <w:r w:rsidRPr="00EB6B07">
        <w:rPr>
          <w:rFonts w:eastAsia="Times New Roman" w:cs="Times New Roman"/>
        </w:rPr>
        <w:t>ženách</w:t>
      </w:r>
      <w:proofErr w:type="spellEnd"/>
      <w:r w:rsidRPr="00EB6B07">
        <w:rPr>
          <w:rFonts w:eastAsia="Times New Roman" w:cs="Times New Roman"/>
        </w:rPr>
        <w:t>. Ž</w:t>
      </w:r>
      <w:r w:rsidRPr="00EB6B07">
        <w:rPr>
          <w:rFonts w:cs="Times New Roman"/>
        </w:rPr>
        <w:t xml:space="preserve">eny, </w:t>
      </w:r>
      <w:proofErr w:type="spellStart"/>
      <w:r w:rsidRPr="00EB6B07">
        <w:rPr>
          <w:rFonts w:cs="Times New Roman"/>
        </w:rPr>
        <w:t>ktore</w:t>
      </w:r>
      <w:proofErr w:type="spellEnd"/>
      <w:r w:rsidRPr="00EB6B07">
        <w:rPr>
          <w:rFonts w:cs="Times New Roman"/>
        </w:rPr>
        <w:t xml:space="preserve">́ zažili </w:t>
      </w:r>
      <w:proofErr w:type="spellStart"/>
      <w:r w:rsidRPr="00EB6B07">
        <w:rPr>
          <w:rFonts w:cs="Times New Roman"/>
        </w:rPr>
        <w:t>násilie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potrebuju</w:t>
      </w:r>
      <w:proofErr w:type="spellEnd"/>
      <w:r w:rsidRPr="00EB6B07">
        <w:rPr>
          <w:rFonts w:cs="Times New Roman"/>
        </w:rPr>
        <w:t xml:space="preserve">́, aby obhajoba ich </w:t>
      </w:r>
      <w:proofErr w:type="spellStart"/>
      <w:r w:rsidRPr="00EB6B07">
        <w:rPr>
          <w:rFonts w:cs="Times New Roman"/>
        </w:rPr>
        <w:t>práv</w:t>
      </w:r>
      <w:proofErr w:type="spellEnd"/>
      <w:r w:rsidRPr="00EB6B07">
        <w:rPr>
          <w:rFonts w:cs="Times New Roman"/>
        </w:rPr>
        <w:t xml:space="preserve"> bola nevyhnutnou </w:t>
      </w:r>
      <w:proofErr w:type="spellStart"/>
      <w:r w:rsidRPr="00EB6B07">
        <w:rPr>
          <w:rFonts w:cs="Times New Roman"/>
        </w:rPr>
        <w:t>súčasťou</w:t>
      </w:r>
      <w:proofErr w:type="spellEnd"/>
      <w:r w:rsidRPr="00EB6B07">
        <w:rPr>
          <w:rFonts w:cs="Times New Roman"/>
        </w:rPr>
        <w:t xml:space="preserve"> </w:t>
      </w:r>
      <w:r w:rsidRPr="00EB6B07">
        <w:rPr>
          <w:rFonts w:eastAsia="Times New Roman" w:cs="Times New Roman"/>
        </w:rPr>
        <w:t xml:space="preserve">komplexnej </w:t>
      </w:r>
      <w:proofErr w:type="spellStart"/>
      <w:r w:rsidRPr="00EB6B07">
        <w:rPr>
          <w:rFonts w:eastAsia="Times New Roman" w:cs="Times New Roman"/>
        </w:rPr>
        <w:t>špecializovanej</w:t>
      </w:r>
      <w:proofErr w:type="spellEnd"/>
      <w:r w:rsidRPr="00EB6B07">
        <w:rPr>
          <w:rFonts w:eastAsia="Times New Roman" w:cs="Times New Roman"/>
        </w:rPr>
        <w:t xml:space="preserve"> ochrany a podpory, aby bola </w:t>
      </w:r>
      <w:proofErr w:type="spellStart"/>
      <w:r w:rsidRPr="00EB6B07">
        <w:rPr>
          <w:rFonts w:eastAsia="Times New Roman" w:cs="Times New Roman"/>
        </w:rPr>
        <w:t>súčasťou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počas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celého</w:t>
      </w:r>
      <w:proofErr w:type="spellEnd"/>
      <w:r w:rsidRPr="00EB6B07">
        <w:rPr>
          <w:rFonts w:eastAsia="Times New Roman" w:cs="Times New Roman"/>
        </w:rPr>
        <w:t xml:space="preserve"> procesu, </w:t>
      </w:r>
      <w:proofErr w:type="spellStart"/>
      <w:r w:rsidRPr="00EB6B07">
        <w:rPr>
          <w:rFonts w:eastAsia="Times New Roman" w:cs="Times New Roman"/>
        </w:rPr>
        <w:t>koordinovaných</w:t>
      </w:r>
      <w:proofErr w:type="spellEnd"/>
      <w:r w:rsidRPr="00EB6B07">
        <w:rPr>
          <w:rFonts w:eastAsia="Times New Roman" w:cs="Times New Roman"/>
        </w:rPr>
        <w:t xml:space="preserve"> intervencií a dlhodobej podpory. 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</w:rPr>
      </w:pPr>
      <w:r w:rsidRPr="00EB6B07">
        <w:rPr>
          <w:rFonts w:cs="Times New Roman"/>
          <w:b/>
        </w:rPr>
        <w:lastRenderedPageBreak/>
        <w:t>Princíp posilnenia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</w:rPr>
      </w:pPr>
      <w:r w:rsidRPr="00EB6B07">
        <w:rPr>
          <w:rFonts w:cs="Times New Roman"/>
        </w:rPr>
        <w:t xml:space="preserve">Vzťahuje sa na rešpektovanie integrity ženy, poskytnutie takých informácií a podpory, ktoré  žene umožnia prijať informované rozhodnutia a prístup žien  a ich detí ku opatreniam a službám, ktoré minimalizujú dopady násilia. Tento princíp posilnenia je napĺňaný vytvorením bezpečného priestoru  pre ženu, aby mohla hovoriť o svojej skúsenosti s násilím, používaním jazyka, ktorý skúsenosť žien s násilím nezľahčuje a nevedie  k sekundárnej </w:t>
      </w:r>
      <w:proofErr w:type="spellStart"/>
      <w:r w:rsidRPr="00EB6B07">
        <w:rPr>
          <w:rFonts w:cs="Times New Roman"/>
        </w:rPr>
        <w:t>viktimizácii</w:t>
      </w:r>
      <w:proofErr w:type="spellEnd"/>
      <w:r w:rsidRPr="00EB6B07">
        <w:rPr>
          <w:rFonts w:cs="Times New Roman"/>
        </w:rPr>
        <w:t xml:space="preserve"> žien.    Ženám neposkytujem</w:t>
      </w:r>
      <w:r>
        <w:rPr>
          <w:rFonts w:cs="Times New Roman"/>
        </w:rPr>
        <w:t>e</w:t>
      </w:r>
      <w:r w:rsidRPr="00EB6B07">
        <w:rPr>
          <w:rFonts w:cs="Times New Roman"/>
        </w:rPr>
        <w:t xml:space="preserve"> rady, sú podporované v tom, aby mohli robiť rozhodnutia o vlastnom živote, samé sa rozhodujú o tom, či podajú na políciu trestné oznámenie alebo nie. Spolu so ženou </w:t>
      </w:r>
      <w:proofErr w:type="spellStart"/>
      <w:r w:rsidRPr="00EB6B07">
        <w:rPr>
          <w:rFonts w:cs="Times New Roman"/>
        </w:rPr>
        <w:t>identifkujeme</w:t>
      </w:r>
      <w:proofErr w:type="spellEnd"/>
      <w:r w:rsidRPr="00EB6B07">
        <w:rPr>
          <w:rFonts w:cs="Times New Roman"/>
        </w:rPr>
        <w:t xml:space="preserve"> i možnosti podpory v prostredí, ako aj možnosti jej </w:t>
      </w:r>
      <w:proofErr w:type="spellStart"/>
      <w:r w:rsidRPr="00EB6B07">
        <w:rPr>
          <w:rFonts w:cs="Times New Roman"/>
        </w:rPr>
        <w:t>sebapodpory</w:t>
      </w:r>
      <w:proofErr w:type="spellEnd"/>
      <w:r w:rsidRPr="00EB6B07">
        <w:rPr>
          <w:rFonts w:cs="Times New Roman"/>
        </w:rPr>
        <w:t xml:space="preserve">;  žene sa poskytuje len toľko podpory, koľko naozaj potrebuje, aby podpora nebola na úkor jej posilnenia. Ženy sú  posilňované  k tomu, aby mohli viesť samostatný život, o ktorom samé rozhodnú; práca  s nimi je na základe presvedčenia, že ženy sú expertkami na svoj život. Je  posilňované  právo ženy na život bez násilia napr. jasným odmietavým postojom k násiliu páchanému na ženách, poskytovaním informácií o vzorcoch násilia, dynamike násilia, formách a stratégiách násilného správania a o dôsledkoch násilia. Sú posilňované ľudské práva žien, napr. prostredníctvom sprostredkovania právnej pomoci a právneho zastupovania, posilňované schopnosti a sebadôvera ženy, napr. jej samostatná účasť na pojednávaniach na súde, samostatná príprava podkladov/písomností a pod. </w:t>
      </w:r>
      <w:proofErr w:type="spellStart"/>
      <w:r w:rsidRPr="00EB6B07">
        <w:rPr>
          <w:rFonts w:cs="Times New Roman"/>
        </w:rPr>
        <w:t>Pomáhame</w:t>
      </w:r>
      <w:proofErr w:type="spellEnd"/>
      <w:r w:rsidRPr="00EB6B07">
        <w:rPr>
          <w:rFonts w:cs="Times New Roman"/>
        </w:rPr>
        <w:t xml:space="preserve"> žene </w:t>
      </w:r>
      <w:proofErr w:type="spellStart"/>
      <w:r w:rsidRPr="00EB6B07">
        <w:rPr>
          <w:rFonts w:cs="Times New Roman"/>
        </w:rPr>
        <w:t>pomenovat</w:t>
      </w:r>
      <w:proofErr w:type="spellEnd"/>
      <w:r w:rsidRPr="00EB6B07">
        <w:rPr>
          <w:rFonts w:cs="Times New Roman"/>
        </w:rPr>
        <w:t xml:space="preserve">̌ </w:t>
      </w:r>
      <w:proofErr w:type="spellStart"/>
      <w:r w:rsidRPr="00EB6B07">
        <w:rPr>
          <w:rFonts w:cs="Times New Roman"/>
        </w:rPr>
        <w:t>vlastnu</w:t>
      </w:r>
      <w:proofErr w:type="spellEnd"/>
      <w:r w:rsidRPr="00EB6B07">
        <w:rPr>
          <w:rFonts w:cs="Times New Roman"/>
        </w:rPr>
        <w:t xml:space="preserve">́ </w:t>
      </w:r>
      <w:proofErr w:type="spellStart"/>
      <w:r w:rsidRPr="00EB6B07">
        <w:rPr>
          <w:rFonts w:cs="Times New Roman"/>
        </w:rPr>
        <w:t>skúsenost</w:t>
      </w:r>
      <w:proofErr w:type="spellEnd"/>
      <w:r w:rsidRPr="00EB6B07">
        <w:rPr>
          <w:rFonts w:cs="Times New Roman"/>
        </w:rPr>
        <w:t xml:space="preserve">̌ s </w:t>
      </w:r>
      <w:proofErr w:type="spellStart"/>
      <w:r w:rsidRPr="00EB6B07">
        <w:rPr>
          <w:rFonts w:cs="Times New Roman"/>
        </w:rPr>
        <w:t>násilím</w:t>
      </w:r>
      <w:proofErr w:type="spellEnd"/>
      <w:r w:rsidRPr="00EB6B07">
        <w:rPr>
          <w:rFonts w:cs="Times New Roman"/>
        </w:rPr>
        <w:t xml:space="preserve">, </w:t>
      </w:r>
      <w:proofErr w:type="spellStart"/>
      <w:r w:rsidRPr="00EB6B07">
        <w:rPr>
          <w:rFonts w:cs="Times New Roman"/>
        </w:rPr>
        <w:t>spoznat</w:t>
      </w:r>
      <w:proofErr w:type="spellEnd"/>
      <w:r w:rsidRPr="00EB6B07">
        <w:rPr>
          <w:rFonts w:cs="Times New Roman"/>
        </w:rPr>
        <w:t xml:space="preserve">̌ svoje </w:t>
      </w:r>
      <w:proofErr w:type="spellStart"/>
      <w:r w:rsidRPr="00EB6B07">
        <w:rPr>
          <w:rFonts w:cs="Times New Roman"/>
        </w:rPr>
        <w:t>práva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uvedomit</w:t>
      </w:r>
      <w:proofErr w:type="spellEnd"/>
      <w:r w:rsidRPr="00EB6B07">
        <w:rPr>
          <w:rFonts w:cs="Times New Roman"/>
        </w:rPr>
        <w:t xml:space="preserve">̌ si vlastné potreby (v </w:t>
      </w:r>
      <w:proofErr w:type="spellStart"/>
      <w:r w:rsidRPr="00EB6B07">
        <w:rPr>
          <w:rFonts w:cs="Times New Roman"/>
        </w:rPr>
        <w:t>spojeni</w:t>
      </w:r>
      <w:proofErr w:type="spellEnd"/>
      <w:r w:rsidRPr="00EB6B07">
        <w:rPr>
          <w:rFonts w:cs="Times New Roman"/>
        </w:rPr>
        <w:t xml:space="preserve">́ s </w:t>
      </w:r>
      <w:proofErr w:type="spellStart"/>
      <w:r w:rsidRPr="00EB6B07">
        <w:rPr>
          <w:rFonts w:cs="Times New Roman"/>
        </w:rPr>
        <w:t>bezpečím</w:t>
      </w:r>
      <w:proofErr w:type="spellEnd"/>
      <w:r w:rsidRPr="00EB6B07">
        <w:rPr>
          <w:rFonts w:cs="Times New Roman"/>
        </w:rPr>
        <w:t xml:space="preserve"> ženy a jej detí). </w:t>
      </w:r>
    </w:p>
    <w:p w:rsidR="0018676C" w:rsidRPr="00EB6B07" w:rsidRDefault="0018676C" w:rsidP="0018676C">
      <w:pPr>
        <w:shd w:val="clear" w:color="auto" w:fill="FFFFFF"/>
        <w:contextualSpacing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18676C" w:rsidRPr="00EB6B07" w:rsidRDefault="0018676C" w:rsidP="0018676C">
      <w:pPr>
        <w:shd w:val="clear" w:color="auto" w:fill="FFFFFF"/>
        <w:contextualSpacing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Participácie žien na rozvoji a riadení služieb</w:t>
      </w:r>
    </w:p>
    <w:p w:rsidR="0018676C" w:rsidRPr="00EB6B07" w:rsidRDefault="0018676C" w:rsidP="0018676C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sk-SK"/>
        </w:rPr>
        <w:t>V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 priebehu celého procesu </w:t>
      </w:r>
      <w:r>
        <w:rPr>
          <w:rFonts w:ascii="Times New Roman" w:eastAsia="Times New Roman" w:hAnsi="Times New Roman" w:cs="Times New Roman"/>
          <w:lang w:eastAsia="sk-SK"/>
        </w:rPr>
        <w:t xml:space="preserve">poskytovania komplexnej podpory a pomoci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zisťujeme potreby 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záujmy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žien, ktoré majú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skúsenost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s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násilím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a ich detí, aby poskytovaná pomoc a podpora boli v súlade s ich reálnymi potrebami. V rámci procesu zisťujeme ako ženy vnímajú poskytnutú podporu a ochranu, čo nám pomáha následne flexibilne poskytovať takú podporu a ochranu, aby ženy mohli v</w:t>
      </w:r>
      <w:r w:rsidRPr="00EB6B07">
        <w:rPr>
          <w:rFonts w:ascii="Times New Roman" w:hAnsi="Times New Roman" w:cs="Times New Roman"/>
        </w:rPr>
        <w:t> čo najväčšej mier</w:t>
      </w:r>
      <w:r>
        <w:rPr>
          <w:rFonts w:ascii="Times New Roman" w:hAnsi="Times New Roman" w:cs="Times New Roman"/>
        </w:rPr>
        <w:t>e</w:t>
      </w:r>
      <w:r w:rsidRPr="00EB6B07">
        <w:rPr>
          <w:rFonts w:ascii="Times New Roman" w:hAnsi="Times New Roman" w:cs="Times New Roman"/>
        </w:rPr>
        <w:t xml:space="preserve"> rozhodovať o svojom živote. </w:t>
      </w:r>
    </w:p>
    <w:p w:rsidR="0018676C" w:rsidRPr="00EB6B07" w:rsidRDefault="0018676C" w:rsidP="0018676C">
      <w:pPr>
        <w:autoSpaceDE w:val="0"/>
        <w:autoSpaceDN w:val="0"/>
        <w:adjustRightInd w:val="0"/>
        <w:contextualSpacing/>
        <w:rPr>
          <w:rFonts w:ascii="Times New Roman" w:hAnsi="Times New Roman" w:cs="Times New Roman"/>
        </w:rPr>
      </w:pP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  <w:b/>
        </w:rPr>
        <w:t>Dôvernosť informácií a informovaný súhlas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position w:val="10"/>
        </w:rPr>
      </w:pPr>
      <w:r w:rsidRPr="00EB6B07">
        <w:rPr>
          <w:rFonts w:cs="Times New Roman"/>
        </w:rPr>
        <w:t xml:space="preserve">Pri poskytovaní pomoci a podpory </w:t>
      </w:r>
      <w:proofErr w:type="spellStart"/>
      <w:r w:rsidRPr="00EB6B07">
        <w:rPr>
          <w:rFonts w:cs="Times New Roman"/>
        </w:rPr>
        <w:t>napĺňame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právo</w:t>
      </w:r>
      <w:proofErr w:type="spellEnd"/>
      <w:r w:rsidRPr="00EB6B07">
        <w:rPr>
          <w:rFonts w:cs="Times New Roman"/>
        </w:rPr>
        <w:t xml:space="preserve"> žien na </w:t>
      </w:r>
      <w:proofErr w:type="spellStart"/>
      <w:r w:rsidRPr="00EB6B07">
        <w:rPr>
          <w:rFonts w:cs="Times New Roman"/>
        </w:rPr>
        <w:t>súkromie</w:t>
      </w:r>
      <w:proofErr w:type="spellEnd"/>
      <w:r w:rsidRPr="00EB6B07">
        <w:rPr>
          <w:rFonts w:cs="Times New Roman"/>
        </w:rPr>
        <w:t xml:space="preserve"> a </w:t>
      </w:r>
      <w:proofErr w:type="spellStart"/>
      <w:r w:rsidRPr="00EB6B07">
        <w:rPr>
          <w:rFonts w:cs="Times New Roman"/>
        </w:rPr>
        <w:t>právo</w:t>
      </w:r>
      <w:proofErr w:type="spellEnd"/>
      <w:r w:rsidRPr="00EB6B07">
        <w:rPr>
          <w:rFonts w:cs="Times New Roman"/>
        </w:rPr>
        <w:t xml:space="preserve"> žien na </w:t>
      </w:r>
      <w:proofErr w:type="spellStart"/>
      <w:r w:rsidRPr="00EB6B07">
        <w:rPr>
          <w:rFonts w:cs="Times New Roman"/>
        </w:rPr>
        <w:t>informácie</w:t>
      </w:r>
      <w:proofErr w:type="spellEnd"/>
      <w:r w:rsidRPr="00EB6B07">
        <w:rPr>
          <w:rFonts w:cs="Times New Roman"/>
        </w:rPr>
        <w:t xml:space="preserve"> v </w:t>
      </w:r>
      <w:proofErr w:type="spellStart"/>
      <w:r w:rsidRPr="00EB6B07">
        <w:rPr>
          <w:rFonts w:cs="Times New Roman"/>
        </w:rPr>
        <w:t>úzkej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súčinnosti</w:t>
      </w:r>
      <w:proofErr w:type="spellEnd"/>
      <w:r w:rsidRPr="00EB6B07">
        <w:rPr>
          <w:rFonts w:cs="Times New Roman"/>
        </w:rPr>
        <w:t xml:space="preserve"> s </w:t>
      </w:r>
      <w:proofErr w:type="spellStart"/>
      <w:r w:rsidRPr="00EB6B07">
        <w:rPr>
          <w:rFonts w:cs="Times New Roman"/>
        </w:rPr>
        <w:t>právom</w:t>
      </w:r>
      <w:proofErr w:type="spellEnd"/>
      <w:r w:rsidRPr="00EB6B07">
        <w:rPr>
          <w:rFonts w:cs="Times New Roman"/>
        </w:rPr>
        <w:t xml:space="preserve"> ženy na </w:t>
      </w:r>
      <w:proofErr w:type="spellStart"/>
      <w:r w:rsidRPr="00EB6B07">
        <w:rPr>
          <w:rFonts w:cs="Times New Roman"/>
        </w:rPr>
        <w:t>osobnu</w:t>
      </w:r>
      <w:proofErr w:type="spellEnd"/>
      <w:r w:rsidRPr="00EB6B07">
        <w:rPr>
          <w:rFonts w:cs="Times New Roman"/>
        </w:rPr>
        <w:t xml:space="preserve">́ </w:t>
      </w:r>
      <w:proofErr w:type="spellStart"/>
      <w:r w:rsidRPr="00EB6B07">
        <w:rPr>
          <w:rFonts w:cs="Times New Roman"/>
        </w:rPr>
        <w:t>bezpečnost</w:t>
      </w:r>
      <w:proofErr w:type="spellEnd"/>
      <w:r w:rsidRPr="00EB6B07">
        <w:rPr>
          <w:rFonts w:cs="Times New Roman"/>
        </w:rPr>
        <w:t>̌ dodržiavaním nasledujúcich zásad:</w:t>
      </w:r>
      <w:r w:rsidRPr="00EB6B07">
        <w:rPr>
          <w:rFonts w:cs="Times New Roman"/>
          <w:position w:val="10"/>
        </w:rPr>
        <w:t xml:space="preserve"> </w:t>
      </w:r>
    </w:p>
    <w:p w:rsidR="0018676C" w:rsidRPr="00EB6B07" w:rsidRDefault="0018676C" w:rsidP="0018676C">
      <w:pPr>
        <w:pStyle w:val="Standard"/>
        <w:numPr>
          <w:ilvl w:val="0"/>
          <w:numId w:val="26"/>
        </w:numPr>
        <w:spacing w:line="276" w:lineRule="auto"/>
        <w:contextualSpacing/>
        <w:jc w:val="both"/>
        <w:rPr>
          <w:rFonts w:cs="Times New Roman"/>
          <w:b/>
        </w:rPr>
      </w:pPr>
      <w:proofErr w:type="spellStart"/>
      <w:r w:rsidRPr="00EB6B07">
        <w:rPr>
          <w:rFonts w:cs="Times New Roman"/>
        </w:rPr>
        <w:t>všetky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informácie</w:t>
      </w:r>
      <w:proofErr w:type="spellEnd"/>
      <w:r w:rsidRPr="00EB6B07">
        <w:rPr>
          <w:rFonts w:cs="Times New Roman"/>
        </w:rPr>
        <w:t xml:space="preserve">, </w:t>
      </w:r>
      <w:proofErr w:type="spellStart"/>
      <w:r w:rsidRPr="00EB6B07">
        <w:rPr>
          <w:rFonts w:cs="Times New Roman"/>
        </w:rPr>
        <w:t>ktore</w:t>
      </w:r>
      <w:proofErr w:type="spellEnd"/>
      <w:r w:rsidRPr="00EB6B07">
        <w:rPr>
          <w:rFonts w:cs="Times New Roman"/>
        </w:rPr>
        <w:t xml:space="preserve">́ nám žena poskytne </w:t>
      </w:r>
      <w:proofErr w:type="spellStart"/>
      <w:r w:rsidRPr="00EB6B07">
        <w:rPr>
          <w:rFonts w:cs="Times New Roman"/>
        </w:rPr>
        <w:t>su</w:t>
      </w:r>
      <w:proofErr w:type="spellEnd"/>
      <w:r w:rsidRPr="00EB6B07">
        <w:rPr>
          <w:rFonts w:cs="Times New Roman"/>
        </w:rPr>
        <w:t xml:space="preserve">́ </w:t>
      </w:r>
      <w:proofErr w:type="spellStart"/>
      <w:r w:rsidRPr="00EB6B07">
        <w:rPr>
          <w:rFonts w:cs="Times New Roman"/>
        </w:rPr>
        <w:t>dôverne</w:t>
      </w:r>
      <w:proofErr w:type="spellEnd"/>
      <w:r w:rsidRPr="00EB6B07">
        <w:rPr>
          <w:rFonts w:cs="Times New Roman"/>
        </w:rPr>
        <w:t xml:space="preserve">́ </w:t>
      </w:r>
    </w:p>
    <w:p w:rsidR="0018676C" w:rsidRPr="00EB6B07" w:rsidRDefault="0018676C" w:rsidP="0018676C">
      <w:pPr>
        <w:pStyle w:val="Standard"/>
        <w:numPr>
          <w:ilvl w:val="0"/>
          <w:numId w:val="26"/>
        </w:numPr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</w:rPr>
        <w:t xml:space="preserve">žena </w:t>
      </w:r>
      <w:proofErr w:type="spellStart"/>
      <w:r w:rsidRPr="00EB6B07">
        <w:rPr>
          <w:rFonts w:cs="Times New Roman"/>
        </w:rPr>
        <w:t>zažívajúca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násilie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môže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zostat</w:t>
      </w:r>
      <w:proofErr w:type="spellEnd"/>
      <w:r w:rsidRPr="00EB6B07">
        <w:rPr>
          <w:rFonts w:cs="Times New Roman"/>
        </w:rPr>
        <w:t xml:space="preserve">̌ </w:t>
      </w:r>
      <w:proofErr w:type="spellStart"/>
      <w:r w:rsidRPr="00EB6B07">
        <w:rPr>
          <w:rFonts w:cs="Times New Roman"/>
        </w:rPr>
        <w:t>anonymna</w:t>
      </w:r>
      <w:proofErr w:type="spellEnd"/>
      <w:r w:rsidRPr="00EB6B07">
        <w:rPr>
          <w:rFonts w:cs="Times New Roman"/>
        </w:rPr>
        <w:t xml:space="preserve">́ a </w:t>
      </w:r>
      <w:proofErr w:type="spellStart"/>
      <w:r w:rsidRPr="00EB6B07">
        <w:rPr>
          <w:rFonts w:cs="Times New Roman"/>
        </w:rPr>
        <w:t>nemusi</w:t>
      </w:r>
      <w:proofErr w:type="spellEnd"/>
      <w:r w:rsidRPr="00EB6B07">
        <w:rPr>
          <w:rFonts w:cs="Times New Roman"/>
        </w:rPr>
        <w:t xml:space="preserve">́ </w:t>
      </w:r>
      <w:proofErr w:type="spellStart"/>
      <w:r w:rsidRPr="00EB6B07">
        <w:rPr>
          <w:rFonts w:cs="Times New Roman"/>
        </w:rPr>
        <w:t>odhalit</w:t>
      </w:r>
      <w:proofErr w:type="spellEnd"/>
      <w:r w:rsidRPr="00EB6B07">
        <w:rPr>
          <w:rFonts w:cs="Times New Roman"/>
        </w:rPr>
        <w:t xml:space="preserve">̌ svoju identitu, </w:t>
      </w:r>
    </w:p>
    <w:p w:rsidR="0018676C" w:rsidRPr="00EB6B07" w:rsidRDefault="0018676C" w:rsidP="0018676C">
      <w:pPr>
        <w:pStyle w:val="Standard"/>
        <w:numPr>
          <w:ilvl w:val="0"/>
          <w:numId w:val="26"/>
        </w:numPr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</w:rPr>
        <w:t xml:space="preserve">žena je </w:t>
      </w:r>
      <w:proofErr w:type="spellStart"/>
      <w:r w:rsidRPr="00EB6B07">
        <w:rPr>
          <w:rFonts w:cs="Times New Roman"/>
        </w:rPr>
        <w:t>informovana</w:t>
      </w:r>
      <w:proofErr w:type="spellEnd"/>
      <w:r w:rsidRPr="00EB6B07">
        <w:rPr>
          <w:rFonts w:cs="Times New Roman"/>
        </w:rPr>
        <w:t xml:space="preserve">́ o </w:t>
      </w:r>
      <w:proofErr w:type="spellStart"/>
      <w:r w:rsidRPr="00EB6B07">
        <w:rPr>
          <w:rFonts w:cs="Times New Roman"/>
        </w:rPr>
        <w:t>všetkých</w:t>
      </w:r>
      <w:proofErr w:type="spellEnd"/>
      <w:r w:rsidRPr="00EB6B07">
        <w:rPr>
          <w:rFonts w:cs="Times New Roman"/>
        </w:rPr>
        <w:t xml:space="preserve"> postupoch a </w:t>
      </w:r>
      <w:proofErr w:type="spellStart"/>
      <w:r w:rsidRPr="00EB6B07">
        <w:rPr>
          <w:rFonts w:cs="Times New Roman"/>
        </w:rPr>
        <w:t>intervenciách</w:t>
      </w:r>
      <w:proofErr w:type="spellEnd"/>
      <w:r w:rsidRPr="00EB6B07">
        <w:rPr>
          <w:rFonts w:cs="Times New Roman"/>
        </w:rPr>
        <w:t xml:space="preserve">, </w:t>
      </w:r>
      <w:proofErr w:type="spellStart"/>
      <w:r w:rsidRPr="00EB6B07">
        <w:rPr>
          <w:rFonts w:cs="Times New Roman"/>
        </w:rPr>
        <w:t>ktore</w:t>
      </w:r>
      <w:proofErr w:type="spellEnd"/>
      <w:r w:rsidRPr="00EB6B07">
        <w:rPr>
          <w:rFonts w:cs="Times New Roman"/>
        </w:rPr>
        <w:t xml:space="preserve">́ sa </w:t>
      </w:r>
      <w:proofErr w:type="spellStart"/>
      <w:r w:rsidRPr="00EB6B07">
        <w:rPr>
          <w:rFonts w:cs="Times New Roman"/>
        </w:rPr>
        <w:t>vzťahuju</w:t>
      </w:r>
      <w:proofErr w:type="spellEnd"/>
      <w:r w:rsidRPr="00EB6B07">
        <w:rPr>
          <w:rFonts w:cs="Times New Roman"/>
        </w:rPr>
        <w:t xml:space="preserve">́ na jej </w:t>
      </w:r>
      <w:proofErr w:type="spellStart"/>
      <w:r w:rsidRPr="00EB6B07">
        <w:rPr>
          <w:rFonts w:cs="Times New Roman"/>
        </w:rPr>
        <w:t>situáciu</w:t>
      </w:r>
      <w:proofErr w:type="spellEnd"/>
      <w:r w:rsidRPr="00EB6B07">
        <w:rPr>
          <w:rFonts w:cs="Times New Roman"/>
        </w:rPr>
        <w:t xml:space="preserve"> </w:t>
      </w:r>
    </w:p>
    <w:p w:rsidR="0018676C" w:rsidRPr="00EB6B07" w:rsidRDefault="0018676C" w:rsidP="0018676C">
      <w:pPr>
        <w:pStyle w:val="Standard"/>
        <w:numPr>
          <w:ilvl w:val="0"/>
          <w:numId w:val="26"/>
        </w:numPr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</w:rPr>
        <w:t xml:space="preserve">iba žena rozhoduje o tom, </w:t>
      </w:r>
      <w:proofErr w:type="spellStart"/>
      <w:r w:rsidRPr="00EB6B07">
        <w:rPr>
          <w:rFonts w:cs="Times New Roman"/>
        </w:rPr>
        <w:t>ktore</w:t>
      </w:r>
      <w:proofErr w:type="spellEnd"/>
      <w:r w:rsidRPr="00EB6B07">
        <w:rPr>
          <w:rFonts w:cs="Times New Roman"/>
        </w:rPr>
        <w:t xml:space="preserve">́ </w:t>
      </w:r>
      <w:proofErr w:type="spellStart"/>
      <w:r w:rsidRPr="00EB6B07">
        <w:rPr>
          <w:rFonts w:cs="Times New Roman"/>
        </w:rPr>
        <w:t>informácie</w:t>
      </w:r>
      <w:proofErr w:type="spellEnd"/>
      <w:r w:rsidRPr="00EB6B07">
        <w:rPr>
          <w:rFonts w:cs="Times New Roman"/>
        </w:rPr>
        <w:t xml:space="preserve"> o nej a jej </w:t>
      </w:r>
      <w:proofErr w:type="spellStart"/>
      <w:r w:rsidRPr="00EB6B07">
        <w:rPr>
          <w:rFonts w:cs="Times New Roman"/>
        </w:rPr>
        <w:t>deťoch</w:t>
      </w:r>
      <w:proofErr w:type="spellEnd"/>
      <w:r w:rsidRPr="00EB6B07">
        <w:rPr>
          <w:rFonts w:cs="Times New Roman"/>
        </w:rPr>
        <w:t xml:space="preserve"> sa </w:t>
      </w:r>
      <w:proofErr w:type="spellStart"/>
      <w:r w:rsidRPr="00EB6B07">
        <w:rPr>
          <w:rFonts w:cs="Times New Roman"/>
        </w:rPr>
        <w:t>dostanu</w:t>
      </w:r>
      <w:proofErr w:type="spellEnd"/>
      <w:r w:rsidRPr="00EB6B07">
        <w:rPr>
          <w:rFonts w:cs="Times New Roman"/>
        </w:rPr>
        <w:t xml:space="preserve">́ k </w:t>
      </w:r>
      <w:proofErr w:type="spellStart"/>
      <w:r w:rsidRPr="00EB6B07">
        <w:rPr>
          <w:rFonts w:cs="Times New Roman"/>
        </w:rPr>
        <w:t>iným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ľuďom</w:t>
      </w:r>
      <w:proofErr w:type="spellEnd"/>
      <w:r w:rsidRPr="00EB6B07">
        <w:rPr>
          <w:rFonts w:cs="Times New Roman"/>
        </w:rPr>
        <w:t xml:space="preserve"> a </w:t>
      </w:r>
      <w:proofErr w:type="spellStart"/>
      <w:r w:rsidRPr="00EB6B07">
        <w:rPr>
          <w:rFonts w:cs="Times New Roman"/>
        </w:rPr>
        <w:t>inštitúciám</w:t>
      </w:r>
      <w:proofErr w:type="spellEnd"/>
      <w:r w:rsidRPr="00EB6B07">
        <w:rPr>
          <w:rFonts w:cs="Times New Roman"/>
        </w:rPr>
        <w:t xml:space="preserve"> a to na </w:t>
      </w:r>
      <w:proofErr w:type="spellStart"/>
      <w:r w:rsidRPr="00EB6B07">
        <w:rPr>
          <w:rFonts w:cs="Times New Roman"/>
        </w:rPr>
        <w:t>základe</w:t>
      </w:r>
      <w:proofErr w:type="spellEnd"/>
      <w:r w:rsidRPr="00EB6B07">
        <w:rPr>
          <w:rFonts w:cs="Times New Roman"/>
        </w:rPr>
        <w:t xml:space="preserve"> jej </w:t>
      </w:r>
      <w:proofErr w:type="spellStart"/>
      <w:r w:rsidRPr="00EB6B07">
        <w:rPr>
          <w:rFonts w:cs="Times New Roman"/>
        </w:rPr>
        <w:t>informovaného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súhlasu</w:t>
      </w:r>
      <w:proofErr w:type="spellEnd"/>
      <w:r w:rsidRPr="00EB6B07">
        <w:rPr>
          <w:rFonts w:cs="Times New Roman"/>
        </w:rPr>
        <w:t xml:space="preserve"> </w:t>
      </w:r>
    </w:p>
    <w:p w:rsidR="0018676C" w:rsidRPr="00EB6B07" w:rsidRDefault="0018676C" w:rsidP="0018676C">
      <w:pPr>
        <w:pStyle w:val="Standard"/>
        <w:numPr>
          <w:ilvl w:val="0"/>
          <w:numId w:val="26"/>
        </w:numPr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</w:rPr>
        <w:t xml:space="preserve">žena je </w:t>
      </w:r>
      <w:proofErr w:type="spellStart"/>
      <w:r w:rsidRPr="00EB6B07">
        <w:rPr>
          <w:rFonts w:cs="Times New Roman"/>
        </w:rPr>
        <w:t>informovana</w:t>
      </w:r>
      <w:proofErr w:type="spellEnd"/>
      <w:r w:rsidRPr="00EB6B07">
        <w:rPr>
          <w:rFonts w:cs="Times New Roman"/>
        </w:rPr>
        <w:t xml:space="preserve">́ o </w:t>
      </w:r>
      <w:proofErr w:type="spellStart"/>
      <w:r w:rsidRPr="00EB6B07">
        <w:rPr>
          <w:rFonts w:cs="Times New Roman"/>
        </w:rPr>
        <w:t>situáciách</w:t>
      </w:r>
      <w:proofErr w:type="spellEnd"/>
      <w:r w:rsidRPr="00EB6B07">
        <w:rPr>
          <w:rFonts w:cs="Times New Roman"/>
        </w:rPr>
        <w:t xml:space="preserve">, v </w:t>
      </w:r>
      <w:proofErr w:type="spellStart"/>
      <w:r w:rsidRPr="00EB6B07">
        <w:rPr>
          <w:rFonts w:cs="Times New Roman"/>
        </w:rPr>
        <w:t>ktorých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môže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dôvernost</w:t>
      </w:r>
      <w:proofErr w:type="spellEnd"/>
      <w:r w:rsidRPr="00EB6B07">
        <w:rPr>
          <w:rFonts w:cs="Times New Roman"/>
        </w:rPr>
        <w:t xml:space="preserve">̌ </w:t>
      </w:r>
      <w:proofErr w:type="spellStart"/>
      <w:r w:rsidRPr="00EB6B07">
        <w:rPr>
          <w:rFonts w:cs="Times New Roman"/>
        </w:rPr>
        <w:t>informácii</w:t>
      </w:r>
      <w:proofErr w:type="spellEnd"/>
      <w:r w:rsidRPr="00EB6B07">
        <w:rPr>
          <w:rFonts w:cs="Times New Roman"/>
        </w:rPr>
        <w:t>́ byť obmedzená</w:t>
      </w:r>
    </w:p>
    <w:p w:rsidR="0018676C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</w:p>
    <w:p w:rsidR="0018676C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</w:p>
    <w:p w:rsidR="000F5D44" w:rsidRDefault="000F5D44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</w:p>
    <w:p w:rsidR="000F5D44" w:rsidRDefault="000F5D44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</w:p>
    <w:p w:rsidR="000F5D44" w:rsidRPr="00EB6B07" w:rsidRDefault="000F5D44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  <w:b/>
        </w:rPr>
        <w:lastRenderedPageBreak/>
        <w:t>Volanie páchateľov na zodpovednosť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Cs/>
        </w:rPr>
      </w:pPr>
      <w:r w:rsidRPr="00EB6B07">
        <w:rPr>
          <w:rFonts w:cs="Times New Roman"/>
          <w:bCs/>
        </w:rPr>
        <w:t xml:space="preserve">Máme </w:t>
      </w:r>
      <w:r>
        <w:rPr>
          <w:rFonts w:cs="Times New Roman"/>
          <w:bCs/>
        </w:rPr>
        <w:t>jasný postoj k násiliu páchanému</w:t>
      </w:r>
      <w:r w:rsidRPr="00EB6B07">
        <w:rPr>
          <w:rFonts w:cs="Times New Roman"/>
          <w:bCs/>
        </w:rPr>
        <w:t xml:space="preserve"> na ženách – nulová tolerancia násilia, násilie je protiprávne, nikdy nie je oprávnené, zodpovedný za násilie je ten, kto násilie pácha a musí zaň niesť následky. Žene pri poskytovaní pomoci a podpory dôverujeme, rešpektujeme ju a nespochybňujeme. 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  <w:b/>
        </w:rPr>
        <w:t>Riadenie a zodpovednosť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proofErr w:type="spellStart"/>
      <w:r w:rsidRPr="00EB6B07">
        <w:rPr>
          <w:rFonts w:cs="Times New Roman"/>
          <w:bCs/>
        </w:rPr>
        <w:t>Šp</w:t>
      </w:r>
      <w:r w:rsidRPr="00EB6B07">
        <w:rPr>
          <w:rFonts w:eastAsia="Times New Roman" w:cs="Times New Roman"/>
        </w:rPr>
        <w:t>ecializovana</w:t>
      </w:r>
      <w:proofErr w:type="spellEnd"/>
      <w:r w:rsidRPr="00EB6B07">
        <w:rPr>
          <w:rFonts w:eastAsia="Times New Roman" w:cs="Times New Roman"/>
        </w:rPr>
        <w:t xml:space="preserve">́ podpora a ochrana </w:t>
      </w:r>
      <w:proofErr w:type="spellStart"/>
      <w:r w:rsidRPr="00EB6B07">
        <w:rPr>
          <w:rFonts w:eastAsia="Times New Roman" w:cs="Times New Roman"/>
        </w:rPr>
        <w:t>su</w:t>
      </w:r>
      <w:proofErr w:type="spellEnd"/>
      <w:r w:rsidRPr="00EB6B07">
        <w:rPr>
          <w:rFonts w:eastAsia="Times New Roman" w:cs="Times New Roman"/>
        </w:rPr>
        <w:t xml:space="preserve">́ riadené </w:t>
      </w:r>
      <w:proofErr w:type="spellStart"/>
      <w:r w:rsidRPr="00EB6B07">
        <w:rPr>
          <w:rFonts w:eastAsia="Times New Roman" w:cs="Times New Roman"/>
        </w:rPr>
        <w:t>efektívne</w:t>
      </w:r>
      <w:proofErr w:type="spellEnd"/>
      <w:r w:rsidRPr="00EB6B07">
        <w:rPr>
          <w:rFonts w:eastAsia="Times New Roman" w:cs="Times New Roman"/>
        </w:rPr>
        <w:t xml:space="preserve">, ženám zažívajúcim  </w:t>
      </w:r>
      <w:proofErr w:type="spellStart"/>
      <w:r w:rsidRPr="00EB6B07">
        <w:rPr>
          <w:rFonts w:eastAsia="Times New Roman" w:cs="Times New Roman"/>
        </w:rPr>
        <w:t>násilie</w:t>
      </w:r>
      <w:proofErr w:type="spellEnd"/>
      <w:r w:rsidRPr="00EB6B07">
        <w:rPr>
          <w:rFonts w:eastAsia="Times New Roman" w:cs="Times New Roman"/>
        </w:rPr>
        <w:t xml:space="preserve"> a ich deťom sú poskytované kvalitné služby, </w:t>
      </w:r>
      <w:proofErr w:type="spellStart"/>
      <w:r w:rsidRPr="00EB6B07">
        <w:rPr>
          <w:rFonts w:eastAsia="Times New Roman" w:cs="Times New Roman"/>
        </w:rPr>
        <w:t>adekvátne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vyškoleným</w:t>
      </w:r>
      <w:proofErr w:type="spellEnd"/>
      <w:r w:rsidRPr="00EB6B07">
        <w:rPr>
          <w:rFonts w:eastAsia="Times New Roman" w:cs="Times New Roman"/>
        </w:rPr>
        <w:t xml:space="preserve"> a </w:t>
      </w:r>
      <w:proofErr w:type="spellStart"/>
      <w:r w:rsidRPr="00EB6B07">
        <w:rPr>
          <w:rFonts w:eastAsia="Times New Roman" w:cs="Times New Roman"/>
        </w:rPr>
        <w:t>zručným</w:t>
      </w:r>
      <w:proofErr w:type="spellEnd"/>
      <w:r w:rsidRPr="00EB6B07">
        <w:rPr>
          <w:rFonts w:eastAsia="Times New Roman" w:cs="Times New Roman"/>
        </w:rPr>
        <w:t xml:space="preserve"> </w:t>
      </w:r>
      <w:proofErr w:type="spellStart"/>
      <w:r w:rsidRPr="00EB6B07">
        <w:rPr>
          <w:rFonts w:eastAsia="Times New Roman" w:cs="Times New Roman"/>
        </w:rPr>
        <w:t>personálom</w:t>
      </w:r>
      <w:proofErr w:type="spellEnd"/>
      <w:r w:rsidRPr="00EB6B07">
        <w:rPr>
          <w:rFonts w:eastAsia="Times New Roman" w:cs="Times New Roman"/>
        </w:rPr>
        <w:t xml:space="preserve">. </w:t>
      </w:r>
      <w:r w:rsidRPr="00EB6B07">
        <w:rPr>
          <w:rFonts w:cs="Times New Roman"/>
          <w:bCs/>
        </w:rPr>
        <w:t xml:space="preserve">Kvalitu služieb zlepšujeme pravidelnými pracovnými stretnutiami, intervíziami, pravidelnou supervíziou a priebežným  vzdelávaním: 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 xml:space="preserve">Rovesnícke násilie 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>Syndróm CAN, CSA, komunikácia s detskou obeťou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>Krízová intervencia – vedenie rozhovoru, techniky a postupy krízovej intervencie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>Práca s (problémovou) rodinou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>Domáce násilie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 xml:space="preserve">Obete trestných činov, kto sú a aké majú postavenie v trestnom konaní 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 xml:space="preserve">Právne minimum v oblasti trestného a civilného práva </w:t>
      </w:r>
    </w:p>
    <w:p w:rsidR="0018676C" w:rsidRPr="00EB6B07" w:rsidRDefault="0018676C" w:rsidP="0018676C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</w:rPr>
        <w:t>Intenzívny kurz práce s terapeutickými kartami</w:t>
      </w:r>
    </w:p>
    <w:p w:rsidR="0018676C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  <w:b/>
        </w:rPr>
      </w:pPr>
      <w:r w:rsidRPr="00EB6B07">
        <w:rPr>
          <w:rFonts w:cs="Times New Roman"/>
          <w:b/>
        </w:rPr>
        <w:t>Spoločenská zmena</w:t>
      </w:r>
    </w:p>
    <w:p w:rsidR="0018676C" w:rsidRPr="00EB6B07" w:rsidRDefault="0018676C" w:rsidP="0018676C">
      <w:pPr>
        <w:pStyle w:val="Standard"/>
        <w:spacing w:line="276" w:lineRule="auto"/>
        <w:contextualSpacing/>
        <w:jc w:val="both"/>
        <w:rPr>
          <w:rFonts w:cs="Times New Roman"/>
        </w:rPr>
      </w:pPr>
      <w:proofErr w:type="spellStart"/>
      <w:r w:rsidRPr="00EB6B07">
        <w:rPr>
          <w:rFonts w:cs="Times New Roman"/>
          <w:bCs/>
        </w:rPr>
        <w:t>S</w:t>
      </w:r>
      <w:r w:rsidRPr="00EB6B07">
        <w:rPr>
          <w:rFonts w:cs="Times New Roman"/>
        </w:rPr>
        <w:t>poločenska</w:t>
      </w:r>
      <w:proofErr w:type="spellEnd"/>
      <w:r w:rsidRPr="00EB6B07">
        <w:rPr>
          <w:rFonts w:cs="Times New Roman"/>
        </w:rPr>
        <w:t xml:space="preserve">́ zmena je </w:t>
      </w:r>
      <w:proofErr w:type="spellStart"/>
      <w:r w:rsidRPr="00EB6B07">
        <w:rPr>
          <w:rFonts w:cs="Times New Roman"/>
        </w:rPr>
        <w:t>princípom</w:t>
      </w:r>
      <w:proofErr w:type="spellEnd"/>
      <w:r w:rsidRPr="00EB6B07">
        <w:rPr>
          <w:rFonts w:cs="Times New Roman"/>
        </w:rPr>
        <w:t xml:space="preserve"> aj </w:t>
      </w:r>
      <w:proofErr w:type="spellStart"/>
      <w:r w:rsidRPr="00EB6B07">
        <w:rPr>
          <w:rFonts w:cs="Times New Roman"/>
        </w:rPr>
        <w:t>cieľom</w:t>
      </w:r>
      <w:proofErr w:type="spellEnd"/>
      <w:r w:rsidRPr="00EB6B07">
        <w:rPr>
          <w:rFonts w:cs="Times New Roman"/>
        </w:rPr>
        <w:t xml:space="preserve"> komplexnej podpory a ochrany žien pred rodovo </w:t>
      </w:r>
      <w:proofErr w:type="spellStart"/>
      <w:r w:rsidRPr="00EB6B07">
        <w:rPr>
          <w:rFonts w:cs="Times New Roman"/>
        </w:rPr>
        <w:t>podmieneným</w:t>
      </w:r>
      <w:proofErr w:type="spellEnd"/>
      <w:r w:rsidRPr="00EB6B07">
        <w:rPr>
          <w:rFonts w:cs="Times New Roman"/>
        </w:rPr>
        <w:t xml:space="preserve"> </w:t>
      </w:r>
      <w:proofErr w:type="spellStart"/>
      <w:r w:rsidRPr="00EB6B07">
        <w:rPr>
          <w:rFonts w:cs="Times New Roman"/>
        </w:rPr>
        <w:t>násilím</w:t>
      </w:r>
      <w:proofErr w:type="spellEnd"/>
      <w:r w:rsidRPr="00EB6B07">
        <w:rPr>
          <w:rFonts w:cs="Times New Roman"/>
        </w:rPr>
        <w:t xml:space="preserve">. Spoločenskou zmenou rozumieme elimináciu predsudkov, prístupu a vzorcov správania v spoločnosti, ktoré vytvárajú </w:t>
      </w:r>
      <w:r>
        <w:rPr>
          <w:rFonts w:cs="Times New Roman"/>
        </w:rPr>
        <w:t>základ</w:t>
      </w:r>
      <w:r w:rsidRPr="00EB6B07">
        <w:rPr>
          <w:rFonts w:cs="Times New Roman"/>
        </w:rPr>
        <w:t xml:space="preserve"> pre páchanie násilia na ženách a deťoch. Cieľ spoločenskej zmeny napĺňame budovaním vonkajších vzťahov, vyvíjame snahu o úzku spoluprácu s inými organizáciami a inštitúciami, prácu v širšej komunite. Pracujeme v kontexte relevantnej </w:t>
      </w:r>
      <w:proofErr w:type="spellStart"/>
      <w:r w:rsidRPr="00EB6B07">
        <w:rPr>
          <w:rFonts w:cs="Times New Roman"/>
        </w:rPr>
        <w:t>multiinštitucionálnej</w:t>
      </w:r>
      <w:proofErr w:type="spellEnd"/>
      <w:r w:rsidRPr="00EB6B07">
        <w:rPr>
          <w:rFonts w:cs="Times New Roman"/>
        </w:rPr>
        <w:t xml:space="preserve"> spolupráce, kooperácie a koordinovaného poskytovania/dostupnosti  podpory a ochrany. Poskytujeme pozitívnu a negatívnu spätnú väzbu ostatným organizáciám/inštitúciám s cieľom zlepšiť spoločnú intervenciu.  Zvyšujeme  povedomie o násilí na ženách využívajúc rodovú analýzu.</w:t>
      </w:r>
    </w:p>
    <w:p w:rsidR="0018676C" w:rsidRPr="00EB6B07" w:rsidRDefault="0018676C" w:rsidP="0018676C">
      <w:pPr>
        <w:shd w:val="clear" w:color="auto" w:fill="FFFFFF"/>
        <w:spacing w:before="100" w:beforeAutospacing="1" w:after="100" w:afterAutospacing="1"/>
        <w:contextualSpacing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Podpora a práca s deťmi</w:t>
      </w:r>
    </w:p>
    <w:p w:rsidR="0018676C" w:rsidRPr="00EB6B07" w:rsidRDefault="0018676C" w:rsidP="0018676C">
      <w:pPr>
        <w:shd w:val="clear" w:color="auto" w:fill="FFFFFF"/>
        <w:spacing w:before="100" w:beforeAutospacing="1" w:after="100" w:afterAutospacing="1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na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ženách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má vždy dopady aj na deti,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najma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̈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na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ženách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zo strany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intímneho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partnera.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Často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je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na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deťoch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páchane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priamo na nich aj na ich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matkách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. Deti,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ktore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zažili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v rodinnom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prostredi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maju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väčšiu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pravdepodobnost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viktimácie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alebo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páchania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v dospelosti. Problém rodovo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podmieného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násilia stojí v centre pozornosti a je východiskom pri poskytovaní podpory a pomoci ženám zažívajúcim násilie a ich detí. </w:t>
      </w:r>
    </w:p>
    <w:p w:rsidR="0018676C" w:rsidRPr="00EB6B07" w:rsidRDefault="0018676C" w:rsidP="0018676C">
      <w:pPr>
        <w:pStyle w:val="Normlnywebov"/>
        <w:spacing w:line="276" w:lineRule="auto"/>
        <w:contextualSpacing/>
        <w:jc w:val="both"/>
        <w:rPr>
          <w:b/>
          <w:bCs/>
        </w:rPr>
      </w:pPr>
      <w:r w:rsidRPr="00EB6B07">
        <w:rPr>
          <w:b/>
          <w:bCs/>
        </w:rPr>
        <w:t>Zohľadňujeme</w:t>
      </w:r>
    </w:p>
    <w:p w:rsidR="0018676C" w:rsidRPr="00EB6B07" w:rsidRDefault="0018676C" w:rsidP="0018676C">
      <w:pPr>
        <w:pStyle w:val="Normlnywebov"/>
        <w:numPr>
          <w:ilvl w:val="0"/>
          <w:numId w:val="10"/>
        </w:numPr>
        <w:spacing w:line="276" w:lineRule="auto"/>
        <w:contextualSpacing/>
        <w:jc w:val="both"/>
      </w:pPr>
      <w:r w:rsidRPr="00EB6B07">
        <w:t>narušenie vzťahu matky a dieťaťa ako dôsledok cielenej stratégie násilného muža</w:t>
      </w:r>
    </w:p>
    <w:p w:rsidR="0018676C" w:rsidRPr="00EB6B07" w:rsidRDefault="0018676C" w:rsidP="0018676C">
      <w:pPr>
        <w:pStyle w:val="Normlnywebov"/>
        <w:numPr>
          <w:ilvl w:val="0"/>
          <w:numId w:val="10"/>
        </w:numPr>
        <w:spacing w:line="276" w:lineRule="auto"/>
        <w:contextualSpacing/>
        <w:jc w:val="both"/>
      </w:pPr>
      <w:r w:rsidRPr="00EB6B07">
        <w:t>snahu o kontaktovanie detí násilným mužom je snahou o získanie opätovnej kontroly nad ženou a deťmi</w:t>
      </w:r>
    </w:p>
    <w:p w:rsidR="0018676C" w:rsidRPr="00EB6B07" w:rsidRDefault="0018676C" w:rsidP="0018676C">
      <w:pPr>
        <w:pStyle w:val="Normlnywebov"/>
        <w:numPr>
          <w:ilvl w:val="0"/>
          <w:numId w:val="10"/>
        </w:numPr>
        <w:spacing w:line="276" w:lineRule="auto"/>
        <w:contextualSpacing/>
        <w:jc w:val="both"/>
      </w:pPr>
      <w:r w:rsidRPr="00EB6B07">
        <w:t>ubližovanie deťom, vyhrážanie sa ublížením deťom alebo únosom sú častou súčasťou zastrašovania a kontroly žien násilným partnerom</w:t>
      </w:r>
    </w:p>
    <w:p w:rsidR="0018676C" w:rsidRPr="00EB6B07" w:rsidRDefault="0018676C" w:rsidP="0018676C">
      <w:pPr>
        <w:pStyle w:val="Normlnywebov"/>
        <w:spacing w:line="276" w:lineRule="auto"/>
        <w:ind w:left="360"/>
        <w:contextualSpacing/>
        <w:jc w:val="both"/>
      </w:pPr>
    </w:p>
    <w:p w:rsidR="0018676C" w:rsidRPr="00EB6B07" w:rsidRDefault="0018676C" w:rsidP="0018676C">
      <w:pPr>
        <w:pStyle w:val="Normlnywebov"/>
        <w:spacing w:line="276" w:lineRule="auto"/>
        <w:contextualSpacing/>
        <w:jc w:val="both"/>
        <w:rPr>
          <w:b/>
          <w:bCs/>
        </w:rPr>
      </w:pPr>
      <w:proofErr w:type="spellStart"/>
      <w:r w:rsidRPr="00EB6B07">
        <w:rPr>
          <w:b/>
          <w:bCs/>
        </w:rPr>
        <w:lastRenderedPageBreak/>
        <w:t>Hlavnými</w:t>
      </w:r>
      <w:proofErr w:type="spellEnd"/>
      <w:r w:rsidRPr="00EB6B07">
        <w:rPr>
          <w:b/>
          <w:bCs/>
        </w:rPr>
        <w:t xml:space="preserve"> </w:t>
      </w:r>
      <w:proofErr w:type="spellStart"/>
      <w:r w:rsidRPr="00EB6B07">
        <w:rPr>
          <w:b/>
          <w:bCs/>
        </w:rPr>
        <w:t>cieľmi</w:t>
      </w:r>
      <w:proofErr w:type="spellEnd"/>
      <w:r w:rsidRPr="00EB6B07">
        <w:rPr>
          <w:b/>
          <w:bCs/>
        </w:rPr>
        <w:t xml:space="preserve"> podpory a ochrany  </w:t>
      </w:r>
      <w:proofErr w:type="spellStart"/>
      <w:r w:rsidRPr="00EB6B07">
        <w:rPr>
          <w:b/>
          <w:bCs/>
        </w:rPr>
        <w:t>su</w:t>
      </w:r>
      <w:proofErr w:type="spellEnd"/>
      <w:r w:rsidRPr="00EB6B07">
        <w:rPr>
          <w:b/>
          <w:bCs/>
        </w:rPr>
        <w:t xml:space="preserve">́: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pacing w:line="276" w:lineRule="auto"/>
        <w:contextualSpacing/>
        <w:jc w:val="both"/>
      </w:pPr>
      <w:proofErr w:type="spellStart"/>
      <w:r w:rsidRPr="00EB6B07">
        <w:t>bezpečie</w:t>
      </w:r>
      <w:proofErr w:type="spellEnd"/>
      <w:r>
        <w:t xml:space="preserve"> (fyzické, psychické, sociálne</w:t>
      </w:r>
      <w:r w:rsidRPr="00EB6B07">
        <w:t>, vrátane</w:t>
      </w:r>
      <w:r>
        <w:t xml:space="preserve"> sociálnej inklúzie) je prvoradé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pacing w:line="276" w:lineRule="auto"/>
        <w:contextualSpacing/>
        <w:jc w:val="both"/>
      </w:pPr>
      <w:r w:rsidRPr="00EB6B07">
        <w:t>posilnenie - ženám neposkytujem</w:t>
      </w:r>
      <w:r>
        <w:t>e</w:t>
      </w:r>
      <w:r w:rsidRPr="00EB6B07">
        <w:t xml:space="preserve"> rady, sú podporované v tom, aby mohli robiť rozhodnutia o vlastnom živote, samé sa rozhodujú o tom, či podajú na políciu trestné oznámenie alebo nie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pacing w:line="276" w:lineRule="auto"/>
        <w:contextualSpacing/>
        <w:jc w:val="both"/>
      </w:pPr>
      <w:r w:rsidRPr="00EB6B07">
        <w:t xml:space="preserve">prekonanie </w:t>
      </w:r>
      <w:proofErr w:type="spellStart"/>
      <w:r w:rsidRPr="00EB6B07">
        <w:t>izolácie</w:t>
      </w:r>
      <w:proofErr w:type="spellEnd"/>
      <w:r w:rsidRPr="00EB6B07">
        <w:t xml:space="preserve"> - ktorá sa prejavuje nehovorením o násilí, nezdieľaním skúseností, </w:t>
      </w:r>
      <w:proofErr w:type="spellStart"/>
      <w:r w:rsidRPr="00EB6B07">
        <w:t>sebaobviňovaním</w:t>
      </w:r>
      <w:proofErr w:type="spellEnd"/>
      <w:r w:rsidRPr="00EB6B07">
        <w:t xml:space="preserve"> a pocitom bezvýchodiskovosti - z dôvodu predchádzania rizika závislosti </w:t>
      </w:r>
      <w:r>
        <w:t>ženy</w:t>
      </w:r>
      <w:r w:rsidRPr="00EB6B07">
        <w:t xml:space="preserve"> na poradenskom centre ako jedinom zdroji podpory hľadáme a budujeme  aj iné vonkajšie zdroje podpory  pre ženy zažívajúce násilie, ktoré jej pomôžu prekonať izoláciu ( napr.  niekto z blízkej rodiny, kamarátka, kolegyňa, iné inštitúcie a pod.), identifikovaná osoba/y z okolia ženy, ktorá je schopná poskytnúť podporu žene dlhodobo, je zaradená do poradenského procesu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pacing w:line="276" w:lineRule="auto"/>
        <w:contextualSpacing/>
        <w:jc w:val="both"/>
      </w:pPr>
      <w:proofErr w:type="spellStart"/>
      <w:r w:rsidRPr="00EB6B07">
        <w:t>spoločenska</w:t>
      </w:r>
      <w:proofErr w:type="spellEnd"/>
      <w:r w:rsidRPr="00EB6B07">
        <w:t xml:space="preserve">́ zmena - čiže eliminácia predsudkov, prístupu a vzorcov správania v spoločnosti, ktoré vytvárajú </w:t>
      </w:r>
      <w:r>
        <w:t xml:space="preserve">základ </w:t>
      </w:r>
      <w:r w:rsidRPr="00EB6B07">
        <w:t>pre páchanie násilia na ženách a deťoch</w:t>
      </w:r>
    </w:p>
    <w:p w:rsidR="0018676C" w:rsidRPr="00EB6B07" w:rsidRDefault="0018676C" w:rsidP="0018676C">
      <w:pPr>
        <w:contextualSpacing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Individuálne poradenstvo</w:t>
      </w:r>
    </w:p>
    <w:p w:rsidR="0018676C" w:rsidRPr="00EB6B07" w:rsidRDefault="0018676C" w:rsidP="0018676C">
      <w:pPr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lang w:eastAsia="sk-SK"/>
        </w:rPr>
        <w:t>V rámci individuálneho poradenstva počas procesu podpory a ochrany spolu so ženou, v súlade s „Metodikou k</w:t>
      </w:r>
      <w:r>
        <w:rPr>
          <w:rFonts w:ascii="Times New Roman" w:eastAsia="Times New Roman" w:hAnsi="Times New Roman" w:cs="Times New Roman"/>
          <w:lang w:eastAsia="sk-SK"/>
        </w:rPr>
        <w:t> poskytovaniu komplexnej podpory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a ochrany ženám zažívajúcim násilie a ich deťom</w:t>
      </w:r>
      <w:r w:rsidR="000F5D44">
        <w:rPr>
          <w:rFonts w:ascii="Times New Roman" w:eastAsia="Times New Roman" w:hAnsi="Times New Roman" w:cs="Times New Roman"/>
          <w:vertAlign w:val="superscript"/>
          <w:lang w:eastAsia="sk-SK"/>
        </w:rPr>
        <w:t>2</w:t>
      </w:r>
      <w:r w:rsidRPr="00EB6B07">
        <w:rPr>
          <w:rFonts w:ascii="Times New Roman" w:eastAsia="Times New Roman" w:hAnsi="Times New Roman" w:cs="Times New Roman"/>
          <w:lang w:eastAsia="sk-SK"/>
        </w:rPr>
        <w:t>“, robíme: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identifikáciu násilia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– jej cieľom je </w:t>
      </w:r>
      <w:proofErr w:type="spellStart"/>
      <w:r w:rsidRPr="00EB6B07">
        <w:rPr>
          <w:rFonts w:ascii="Times New Roman" w:hAnsi="Times New Roman" w:cs="Times New Roman"/>
        </w:rPr>
        <w:t>zorientovat</w:t>
      </w:r>
      <w:proofErr w:type="spellEnd"/>
      <w:r w:rsidRPr="00EB6B07">
        <w:rPr>
          <w:rFonts w:ascii="Times New Roman" w:hAnsi="Times New Roman" w:cs="Times New Roman"/>
        </w:rPr>
        <w:t xml:space="preserve">̌ sa v tom, </w:t>
      </w:r>
      <w:proofErr w:type="spellStart"/>
      <w:r w:rsidRPr="00EB6B07">
        <w:rPr>
          <w:rFonts w:ascii="Times New Roman" w:hAnsi="Times New Roman" w:cs="Times New Roman"/>
        </w:rPr>
        <w:t>či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žena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zažíva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násilie</w:t>
      </w:r>
      <w:proofErr w:type="spellEnd"/>
      <w:r w:rsidRPr="00EB6B07">
        <w:rPr>
          <w:rFonts w:ascii="Times New Roman" w:hAnsi="Times New Roman" w:cs="Times New Roman"/>
        </w:rPr>
        <w:t xml:space="preserve"> od </w:t>
      </w:r>
      <w:proofErr w:type="spellStart"/>
      <w:r w:rsidRPr="00EB6B07">
        <w:rPr>
          <w:rFonts w:ascii="Times New Roman" w:hAnsi="Times New Roman" w:cs="Times New Roman"/>
        </w:rPr>
        <w:t>súčasného</w:t>
      </w:r>
      <w:proofErr w:type="spellEnd"/>
      <w:r w:rsidRPr="00EB6B07">
        <w:rPr>
          <w:rFonts w:ascii="Times New Roman" w:hAnsi="Times New Roman" w:cs="Times New Roman"/>
        </w:rPr>
        <w:t xml:space="preserve"> alebo </w:t>
      </w:r>
      <w:proofErr w:type="spellStart"/>
      <w:r w:rsidRPr="00EB6B07">
        <w:rPr>
          <w:rFonts w:ascii="Times New Roman" w:hAnsi="Times New Roman" w:cs="Times New Roman"/>
        </w:rPr>
        <w:t>bývalého</w:t>
      </w:r>
      <w:proofErr w:type="spellEnd"/>
      <w:r w:rsidRPr="00EB6B07">
        <w:rPr>
          <w:rFonts w:ascii="Times New Roman" w:hAnsi="Times New Roman" w:cs="Times New Roman"/>
        </w:rPr>
        <w:t xml:space="preserve"> partnera/</w:t>
      </w:r>
      <w:proofErr w:type="spellStart"/>
      <w:r w:rsidRPr="00EB6B07">
        <w:rPr>
          <w:rFonts w:ascii="Times New Roman" w:hAnsi="Times New Roman" w:cs="Times New Roman"/>
        </w:rPr>
        <w:t>manžela</w:t>
      </w:r>
      <w:proofErr w:type="spellEnd"/>
      <w:r w:rsidRPr="00EB6B07">
        <w:rPr>
          <w:rFonts w:ascii="Times New Roman" w:hAnsi="Times New Roman" w:cs="Times New Roman"/>
        </w:rPr>
        <w:t xml:space="preserve">;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pomôct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identifikovat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sa s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tým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partner/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manžel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sa k nej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správa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;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zorientovat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sa v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histórii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násilného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správania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sa partnera/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manžela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;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zorientovat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sa v tom, v akej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fáze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cyklu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násilia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sa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momentálne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násilny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vzťah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nachádza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odhad nebezpečenstva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– na začiatku, aj v priebehu </w:t>
      </w:r>
      <w:r w:rsidRPr="00EB6B07">
        <w:rPr>
          <w:rFonts w:ascii="Times New Roman" w:hAnsi="Times New Roman" w:cs="Times New Roman"/>
        </w:rPr>
        <w:t xml:space="preserve">poradenstva </w:t>
      </w:r>
      <w:proofErr w:type="spellStart"/>
      <w:r w:rsidRPr="00EB6B07">
        <w:rPr>
          <w:rFonts w:ascii="Times New Roman" w:hAnsi="Times New Roman" w:cs="Times New Roman"/>
        </w:rPr>
        <w:t>robíme</w:t>
      </w:r>
      <w:proofErr w:type="spellEnd"/>
      <w:r w:rsidRPr="00EB6B07">
        <w:rPr>
          <w:rFonts w:ascii="Times New Roman" w:hAnsi="Times New Roman" w:cs="Times New Roman"/>
        </w:rPr>
        <w:t xml:space="preserve"> spolu so </w:t>
      </w:r>
      <w:proofErr w:type="spellStart"/>
      <w:r w:rsidRPr="00EB6B07">
        <w:rPr>
          <w:rFonts w:ascii="Times New Roman" w:hAnsi="Times New Roman" w:cs="Times New Roman"/>
        </w:rPr>
        <w:t>ženami</w:t>
      </w:r>
      <w:proofErr w:type="spellEnd"/>
      <w:r w:rsidRPr="00EB6B07">
        <w:rPr>
          <w:rFonts w:ascii="Times New Roman" w:hAnsi="Times New Roman" w:cs="Times New Roman"/>
        </w:rPr>
        <w:t xml:space="preserve"> odhad </w:t>
      </w:r>
      <w:proofErr w:type="spellStart"/>
      <w:r w:rsidRPr="00EB6B07">
        <w:rPr>
          <w:rFonts w:ascii="Times New Roman" w:hAnsi="Times New Roman" w:cs="Times New Roman"/>
        </w:rPr>
        <w:t>nebezpečenstva</w:t>
      </w:r>
      <w:proofErr w:type="spellEnd"/>
      <w:r w:rsidRPr="00EB6B07">
        <w:rPr>
          <w:rFonts w:ascii="Times New Roman" w:hAnsi="Times New Roman" w:cs="Times New Roman"/>
        </w:rPr>
        <w:t xml:space="preserve">, vyhodnocujeme </w:t>
      </w:r>
      <w:proofErr w:type="spellStart"/>
      <w:r w:rsidRPr="00EB6B07">
        <w:rPr>
          <w:rFonts w:ascii="Times New Roman" w:hAnsi="Times New Roman" w:cs="Times New Roman"/>
        </w:rPr>
        <w:t>aktuálne</w:t>
      </w:r>
      <w:proofErr w:type="spellEnd"/>
      <w:r w:rsidRPr="00EB6B07">
        <w:rPr>
          <w:rFonts w:ascii="Times New Roman" w:hAnsi="Times New Roman" w:cs="Times New Roman"/>
        </w:rPr>
        <w:t xml:space="preserve"> riziká, </w:t>
      </w:r>
      <w:proofErr w:type="spellStart"/>
      <w:r w:rsidRPr="00EB6B07">
        <w:rPr>
          <w:rFonts w:ascii="Times New Roman" w:hAnsi="Times New Roman" w:cs="Times New Roman"/>
        </w:rPr>
        <w:t>ktore</w:t>
      </w:r>
      <w:proofErr w:type="spellEnd"/>
      <w:r w:rsidRPr="00EB6B07">
        <w:rPr>
          <w:rFonts w:ascii="Times New Roman" w:hAnsi="Times New Roman" w:cs="Times New Roman"/>
        </w:rPr>
        <w:t xml:space="preserve">́ by mohli viesť k ohrozeniu </w:t>
      </w:r>
      <w:proofErr w:type="spellStart"/>
      <w:r w:rsidRPr="00EB6B07">
        <w:rPr>
          <w:rFonts w:ascii="Times New Roman" w:hAnsi="Times New Roman" w:cs="Times New Roman"/>
        </w:rPr>
        <w:t>ženy</w:t>
      </w:r>
      <w:proofErr w:type="spellEnd"/>
      <w:r w:rsidRPr="00EB6B07">
        <w:rPr>
          <w:rFonts w:ascii="Times New Roman" w:hAnsi="Times New Roman" w:cs="Times New Roman"/>
        </w:rPr>
        <w:t xml:space="preserve"> a jej detí, alebo k </w:t>
      </w:r>
      <w:proofErr w:type="spellStart"/>
      <w:r w:rsidRPr="00EB6B07">
        <w:rPr>
          <w:rFonts w:ascii="Times New Roman" w:hAnsi="Times New Roman" w:cs="Times New Roman"/>
        </w:rPr>
        <w:t>vraždám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žien</w:t>
      </w:r>
      <w:proofErr w:type="spellEnd"/>
      <w:r w:rsidRPr="00EB6B07">
        <w:rPr>
          <w:rFonts w:ascii="Times New Roman" w:hAnsi="Times New Roman" w:cs="Times New Roman"/>
        </w:rPr>
        <w:t xml:space="preserve"> a detí. Na </w:t>
      </w:r>
      <w:proofErr w:type="spellStart"/>
      <w:r w:rsidRPr="00EB6B07">
        <w:rPr>
          <w:rFonts w:ascii="Times New Roman" w:hAnsi="Times New Roman" w:cs="Times New Roman"/>
        </w:rPr>
        <w:t>základe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prítomných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rizikových</w:t>
      </w:r>
      <w:proofErr w:type="spellEnd"/>
      <w:r w:rsidRPr="00EB6B07">
        <w:rPr>
          <w:rFonts w:ascii="Times New Roman" w:hAnsi="Times New Roman" w:cs="Times New Roman"/>
        </w:rPr>
        <w:t xml:space="preserve"> faktorov </w:t>
      </w:r>
      <w:proofErr w:type="spellStart"/>
      <w:r w:rsidRPr="00EB6B07">
        <w:rPr>
          <w:rFonts w:ascii="Times New Roman" w:hAnsi="Times New Roman" w:cs="Times New Roman"/>
        </w:rPr>
        <w:t>robíme</w:t>
      </w:r>
      <w:proofErr w:type="spellEnd"/>
      <w:r w:rsidRPr="00EB6B07">
        <w:rPr>
          <w:rFonts w:ascii="Times New Roman" w:hAnsi="Times New Roman" w:cs="Times New Roman"/>
        </w:rPr>
        <w:t xml:space="preserve"> spolu so </w:t>
      </w:r>
      <w:proofErr w:type="spellStart"/>
      <w:r w:rsidRPr="00EB6B07">
        <w:rPr>
          <w:rFonts w:ascii="Times New Roman" w:hAnsi="Times New Roman" w:cs="Times New Roman"/>
        </w:rPr>
        <w:t>ženou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individuálne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bezpečnostne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plány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identifikácia potrieb žien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- </w:t>
      </w:r>
      <w:proofErr w:type="spellStart"/>
      <w:r w:rsidRPr="00EB6B07">
        <w:rPr>
          <w:rFonts w:ascii="Times New Roman" w:hAnsi="Times New Roman" w:cs="Times New Roman"/>
        </w:rPr>
        <w:t>skôr</w:t>
      </w:r>
      <w:proofErr w:type="spellEnd"/>
      <w:r w:rsidRPr="00EB6B07">
        <w:rPr>
          <w:rFonts w:ascii="Times New Roman" w:hAnsi="Times New Roman" w:cs="Times New Roman"/>
        </w:rPr>
        <w:t xml:space="preserve"> ako </w:t>
      </w:r>
      <w:proofErr w:type="spellStart"/>
      <w:r w:rsidRPr="00EB6B07">
        <w:rPr>
          <w:rFonts w:ascii="Times New Roman" w:hAnsi="Times New Roman" w:cs="Times New Roman"/>
        </w:rPr>
        <w:t>začneme</w:t>
      </w:r>
      <w:proofErr w:type="spellEnd"/>
      <w:r w:rsidRPr="00EB6B07">
        <w:rPr>
          <w:rFonts w:ascii="Times New Roman" w:hAnsi="Times New Roman" w:cs="Times New Roman"/>
        </w:rPr>
        <w:t xml:space="preserve"> spolu so </w:t>
      </w:r>
      <w:proofErr w:type="spellStart"/>
      <w:r w:rsidRPr="00EB6B07">
        <w:rPr>
          <w:rFonts w:ascii="Times New Roman" w:hAnsi="Times New Roman" w:cs="Times New Roman"/>
        </w:rPr>
        <w:t>ženou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zvažovat</w:t>
      </w:r>
      <w:proofErr w:type="spellEnd"/>
      <w:r w:rsidRPr="00EB6B07">
        <w:rPr>
          <w:rFonts w:ascii="Times New Roman" w:hAnsi="Times New Roman" w:cs="Times New Roman"/>
        </w:rPr>
        <w:t xml:space="preserve">̌ </w:t>
      </w:r>
      <w:proofErr w:type="spellStart"/>
      <w:r w:rsidRPr="00EB6B07">
        <w:rPr>
          <w:rFonts w:ascii="Times New Roman" w:hAnsi="Times New Roman" w:cs="Times New Roman"/>
        </w:rPr>
        <w:t>možnosti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konkrétne</w:t>
      </w:r>
      <w:proofErr w:type="spellEnd"/>
      <w:r w:rsidRPr="00EB6B07">
        <w:rPr>
          <w:rFonts w:ascii="Times New Roman" w:hAnsi="Times New Roman" w:cs="Times New Roman"/>
        </w:rPr>
        <w:t xml:space="preserve"> kroky, </w:t>
      </w:r>
      <w:proofErr w:type="spellStart"/>
      <w:r w:rsidRPr="00EB6B07">
        <w:rPr>
          <w:rFonts w:ascii="Times New Roman" w:hAnsi="Times New Roman" w:cs="Times New Roman"/>
        </w:rPr>
        <w:t>poskytovat</w:t>
      </w:r>
      <w:proofErr w:type="spellEnd"/>
      <w:r w:rsidRPr="00EB6B07">
        <w:rPr>
          <w:rFonts w:ascii="Times New Roman" w:hAnsi="Times New Roman" w:cs="Times New Roman"/>
        </w:rPr>
        <w:t xml:space="preserve">̌ jej </w:t>
      </w:r>
      <w:proofErr w:type="spellStart"/>
      <w:r w:rsidRPr="00EB6B07">
        <w:rPr>
          <w:rFonts w:ascii="Times New Roman" w:hAnsi="Times New Roman" w:cs="Times New Roman"/>
        </w:rPr>
        <w:t>informácie</w:t>
      </w:r>
      <w:proofErr w:type="spellEnd"/>
      <w:r w:rsidRPr="00EB6B07">
        <w:rPr>
          <w:rFonts w:ascii="Times New Roman" w:hAnsi="Times New Roman" w:cs="Times New Roman"/>
        </w:rPr>
        <w:t xml:space="preserve">, hovoríme s ňou o jej </w:t>
      </w:r>
      <w:proofErr w:type="spellStart"/>
      <w:r w:rsidRPr="00EB6B07">
        <w:rPr>
          <w:rFonts w:ascii="Times New Roman" w:hAnsi="Times New Roman" w:cs="Times New Roman"/>
        </w:rPr>
        <w:t>aktuálnych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potrebách</w:t>
      </w:r>
      <w:proofErr w:type="spellEnd"/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poskytovanie informácií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-</w:t>
      </w:r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žene</w:t>
      </w:r>
      <w:proofErr w:type="spellEnd"/>
      <w:r w:rsidRPr="00EB6B07">
        <w:rPr>
          <w:rFonts w:ascii="Times New Roman" w:hAnsi="Times New Roman" w:cs="Times New Roman"/>
        </w:rPr>
        <w:t xml:space="preserve"> poskytujeme </w:t>
      </w:r>
      <w:proofErr w:type="spellStart"/>
      <w:r w:rsidRPr="00EB6B07">
        <w:rPr>
          <w:rFonts w:ascii="Times New Roman" w:hAnsi="Times New Roman" w:cs="Times New Roman"/>
        </w:rPr>
        <w:t>všetky</w:t>
      </w:r>
      <w:proofErr w:type="spellEnd"/>
      <w:r w:rsidRPr="00EB6B07">
        <w:rPr>
          <w:rFonts w:ascii="Times New Roman" w:hAnsi="Times New Roman" w:cs="Times New Roman"/>
        </w:rPr>
        <w:t xml:space="preserve"> dostupné 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informácie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, aby mohla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robit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informované rozhodnutia;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 xml:space="preserve">rozhodovanie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- </w:t>
      </w:r>
      <w:r w:rsidRPr="00EB6B07">
        <w:rPr>
          <w:rFonts w:ascii="Times New Roman" w:hAnsi="Times New Roman" w:cs="Times New Roman"/>
        </w:rPr>
        <w:t xml:space="preserve">diskutujeme o </w:t>
      </w:r>
      <w:proofErr w:type="spellStart"/>
      <w:r w:rsidRPr="00EB6B07">
        <w:rPr>
          <w:rFonts w:ascii="Times New Roman" w:hAnsi="Times New Roman" w:cs="Times New Roman"/>
        </w:rPr>
        <w:t>všetkých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dostupných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možnostiach</w:t>
      </w:r>
      <w:proofErr w:type="spellEnd"/>
      <w:r w:rsidRPr="00EB6B07">
        <w:rPr>
          <w:rFonts w:ascii="Times New Roman" w:hAnsi="Times New Roman" w:cs="Times New Roman"/>
        </w:rPr>
        <w:t xml:space="preserve"> podpory a ochrany, 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pomáhame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žene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rozhodovat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sa o krokoch,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ktore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urobi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individuálny plán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– robíme ho spolu so ženou v súlade s jej aktuálnymi potrebami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realizácia krokov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 -</w:t>
      </w:r>
      <w:r w:rsidRPr="00EB6B07">
        <w:rPr>
          <w:rFonts w:ascii="Times New Roman" w:hAnsi="Times New Roman" w:cs="Times New Roman"/>
        </w:rPr>
        <w:t xml:space="preserve"> podporujeme </w:t>
      </w:r>
      <w:proofErr w:type="spellStart"/>
      <w:r w:rsidRPr="00EB6B07">
        <w:rPr>
          <w:rFonts w:ascii="Times New Roman" w:hAnsi="Times New Roman" w:cs="Times New Roman"/>
        </w:rPr>
        <w:t>ženu</w:t>
      </w:r>
      <w:proofErr w:type="spellEnd"/>
      <w:r w:rsidRPr="00EB6B07">
        <w:rPr>
          <w:rFonts w:ascii="Times New Roman" w:hAnsi="Times New Roman" w:cs="Times New Roman"/>
        </w:rPr>
        <w:t xml:space="preserve"> v </w:t>
      </w:r>
      <w:r w:rsidRPr="00EB6B07">
        <w:rPr>
          <w:rFonts w:ascii="Times New Roman" w:eastAsia="Times New Roman" w:hAnsi="Times New Roman" w:cs="Times New Roman"/>
          <w:lang w:eastAsia="sk-SK"/>
        </w:rPr>
        <w:t xml:space="preserve">krokoch,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ktore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́ sa rozhodla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urobit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̌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lang w:eastAsia="sk-SK"/>
        </w:rPr>
      </w:pPr>
      <w:proofErr w:type="spellStart"/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evaluácia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- </w:t>
      </w:r>
      <w:proofErr w:type="spellStart"/>
      <w:r w:rsidRPr="00EB6B07">
        <w:rPr>
          <w:rFonts w:ascii="Times New Roman" w:hAnsi="Times New Roman" w:cs="Times New Roman"/>
        </w:rPr>
        <w:t>spoločne</w:t>
      </w:r>
      <w:proofErr w:type="spellEnd"/>
      <w:r w:rsidRPr="00EB6B07">
        <w:rPr>
          <w:rFonts w:ascii="Times New Roman" w:hAnsi="Times New Roman" w:cs="Times New Roman"/>
        </w:rPr>
        <w:t xml:space="preserve"> so </w:t>
      </w:r>
      <w:proofErr w:type="spellStart"/>
      <w:r w:rsidRPr="00EB6B07">
        <w:rPr>
          <w:rFonts w:ascii="Times New Roman" w:hAnsi="Times New Roman" w:cs="Times New Roman"/>
        </w:rPr>
        <w:t>ženou</w:t>
      </w:r>
      <w:proofErr w:type="spellEnd"/>
      <w:r w:rsidRPr="00EB6B07">
        <w:rPr>
          <w:rFonts w:ascii="Times New Roman" w:hAnsi="Times New Roman" w:cs="Times New Roman"/>
        </w:rPr>
        <w:t xml:space="preserve"> vyhodnocujeme kroky, </w:t>
      </w:r>
      <w:proofErr w:type="spellStart"/>
      <w:r w:rsidRPr="00EB6B07">
        <w:rPr>
          <w:rFonts w:ascii="Times New Roman" w:hAnsi="Times New Roman" w:cs="Times New Roman"/>
        </w:rPr>
        <w:t>ktore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robi</w:t>
      </w:r>
      <w:proofErr w:type="spellEnd"/>
      <w:r w:rsidRPr="00EB6B07">
        <w:rPr>
          <w:rFonts w:ascii="Times New Roman" w:hAnsi="Times New Roman" w:cs="Times New Roman"/>
        </w:rPr>
        <w:t xml:space="preserve">́ v </w:t>
      </w:r>
      <w:proofErr w:type="spellStart"/>
      <w:r w:rsidRPr="00EB6B07">
        <w:rPr>
          <w:rFonts w:ascii="Times New Roman" w:hAnsi="Times New Roman" w:cs="Times New Roman"/>
        </w:rPr>
        <w:t>súvislosti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otázkou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bezpečia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a </w:t>
      </w:r>
      <w:proofErr w:type="spellStart"/>
      <w:r w:rsidRPr="00EB6B07">
        <w:rPr>
          <w:rFonts w:ascii="Times New Roman" w:eastAsia="Times New Roman" w:hAnsi="Times New Roman" w:cs="Times New Roman"/>
          <w:lang w:eastAsia="sk-SK"/>
        </w:rPr>
        <w:t>napĺňaním</w:t>
      </w:r>
      <w:proofErr w:type="spellEnd"/>
      <w:r w:rsidRPr="00EB6B07">
        <w:rPr>
          <w:rFonts w:ascii="Times New Roman" w:eastAsia="Times New Roman" w:hAnsi="Times New Roman" w:cs="Times New Roman"/>
          <w:lang w:eastAsia="sk-SK"/>
        </w:rPr>
        <w:t xml:space="preserve"> jej potrieb </w:t>
      </w:r>
    </w:p>
    <w:p w:rsidR="000F5D44" w:rsidRDefault="000F5D44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</w:p>
    <w:p w:rsidR="000F5D44" w:rsidRDefault="000F5D44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</w:p>
    <w:p w:rsidR="000F5D44" w:rsidRDefault="000F5D44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</w:p>
    <w:p w:rsidR="000F5D44" w:rsidRDefault="000F5D44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</w:p>
    <w:p w:rsidR="000F5D44" w:rsidRDefault="000F5D44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</w:p>
    <w:p w:rsidR="000F5D44" w:rsidRPr="000F5D44" w:rsidRDefault="000F5D44" w:rsidP="000F5D44">
      <w:pPr>
        <w:contextualSpacing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0F5D44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2 </w:t>
      </w:r>
      <w:hyperlink r:id="rId16" w:history="1">
        <w:r w:rsidRPr="000F5D44">
          <w:rPr>
            <w:rStyle w:val="Hypertextovprepojenie"/>
            <w:rFonts w:ascii="Times New Roman" w:hAnsi="Times New Roman" w:cs="Times New Roman"/>
            <w:color w:val="000000" w:themeColor="text1"/>
            <w:sz w:val="16"/>
            <w:szCs w:val="16"/>
          </w:rPr>
          <w:t>https://www.ceit.sk/IVPR/images/IVPR/NP/podpora_prevencie/dokument_metodika_k_poskytovaniu_komplexnej_podpory.pdf</w:t>
        </w:r>
      </w:hyperlink>
    </w:p>
    <w:p w:rsidR="0018676C" w:rsidRPr="00EB6B07" w:rsidRDefault="0018676C" w:rsidP="0018676C">
      <w:pPr>
        <w:pStyle w:val="Normlnywebov"/>
        <w:shd w:val="clear" w:color="auto" w:fill="FFFFFF"/>
        <w:spacing w:line="276" w:lineRule="auto"/>
        <w:contextualSpacing/>
        <w:jc w:val="both"/>
        <w:rPr>
          <w:b/>
          <w:bCs/>
        </w:rPr>
      </w:pPr>
      <w:proofErr w:type="spellStart"/>
      <w:r w:rsidRPr="00EB6B07">
        <w:rPr>
          <w:b/>
          <w:bCs/>
        </w:rPr>
        <w:lastRenderedPageBreak/>
        <w:t>Počas</w:t>
      </w:r>
      <w:proofErr w:type="spellEnd"/>
      <w:r w:rsidRPr="00EB6B07">
        <w:rPr>
          <w:b/>
          <w:bCs/>
        </w:rPr>
        <w:t xml:space="preserve"> </w:t>
      </w:r>
      <w:proofErr w:type="spellStart"/>
      <w:r w:rsidRPr="00EB6B07">
        <w:rPr>
          <w:b/>
          <w:bCs/>
        </w:rPr>
        <w:t>celého</w:t>
      </w:r>
      <w:proofErr w:type="spellEnd"/>
      <w:r w:rsidRPr="00EB6B07">
        <w:rPr>
          <w:b/>
          <w:bCs/>
        </w:rPr>
        <w:t xml:space="preserve"> procesu podpory a ochrany spolu so </w:t>
      </w:r>
      <w:proofErr w:type="spellStart"/>
      <w:r w:rsidRPr="00EB6B07">
        <w:rPr>
          <w:b/>
          <w:bCs/>
        </w:rPr>
        <w:t>ženou</w:t>
      </w:r>
      <w:proofErr w:type="spellEnd"/>
      <w:r w:rsidRPr="00EB6B07">
        <w:rPr>
          <w:b/>
          <w:bCs/>
        </w:rPr>
        <w:t xml:space="preserve"> </w:t>
      </w:r>
      <w:proofErr w:type="spellStart"/>
      <w:r w:rsidRPr="00EB6B07">
        <w:rPr>
          <w:b/>
          <w:bCs/>
        </w:rPr>
        <w:t>robíme</w:t>
      </w:r>
      <w:proofErr w:type="spellEnd"/>
      <w:r w:rsidRPr="00EB6B07">
        <w:rPr>
          <w:b/>
          <w:bCs/>
        </w:rPr>
        <w:t xml:space="preserve">: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proofErr w:type="spellStart"/>
      <w:r w:rsidRPr="00EB6B07">
        <w:t>identifikáciu</w:t>
      </w:r>
      <w:proofErr w:type="spellEnd"/>
      <w:r w:rsidRPr="00EB6B07">
        <w:t xml:space="preserve"> </w:t>
      </w:r>
      <w:proofErr w:type="spellStart"/>
      <w:r w:rsidRPr="00EB6B07">
        <w:t>násilia</w:t>
      </w:r>
      <w:proofErr w:type="spellEnd"/>
      <w:r w:rsidRPr="00EB6B07">
        <w:t xml:space="preserve">  - </w:t>
      </w:r>
      <w:proofErr w:type="spellStart"/>
      <w:r w:rsidRPr="00EB6B07">
        <w:t>systematicke</w:t>
      </w:r>
      <w:proofErr w:type="spellEnd"/>
      <w:r w:rsidRPr="00EB6B07">
        <w:t xml:space="preserve">́ a opakované sledovanie a vyhodnocovanie zmien </w:t>
      </w:r>
      <w:proofErr w:type="spellStart"/>
      <w:r w:rsidRPr="00EB6B07">
        <w:t>násilného</w:t>
      </w:r>
      <w:proofErr w:type="spellEnd"/>
      <w:r w:rsidRPr="00EB6B07">
        <w:t xml:space="preserve"> </w:t>
      </w:r>
      <w:proofErr w:type="spellStart"/>
      <w:r w:rsidRPr="00EB6B07">
        <w:t>správania</w:t>
      </w:r>
      <w:proofErr w:type="spellEnd"/>
      <w:r w:rsidRPr="00EB6B07">
        <w:t xml:space="preserve"> partnera/</w:t>
      </w:r>
      <w:proofErr w:type="spellStart"/>
      <w:r w:rsidRPr="00EB6B07">
        <w:t>manžela</w:t>
      </w:r>
      <w:proofErr w:type="spellEnd"/>
      <w:r w:rsidRPr="00EB6B07">
        <w:t xml:space="preserve">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r w:rsidRPr="00EB6B07">
        <w:t xml:space="preserve">odhad </w:t>
      </w:r>
      <w:proofErr w:type="spellStart"/>
      <w:r w:rsidRPr="00EB6B07">
        <w:t>nebezpečenstva</w:t>
      </w:r>
      <w:proofErr w:type="spellEnd"/>
      <w:r w:rsidRPr="00EB6B07">
        <w:t xml:space="preserve"> - </w:t>
      </w:r>
      <w:proofErr w:type="spellStart"/>
      <w:r w:rsidRPr="00EB6B07">
        <w:t>systematicke</w:t>
      </w:r>
      <w:proofErr w:type="spellEnd"/>
      <w:r w:rsidRPr="00EB6B07">
        <w:t xml:space="preserve">́ a opakované sledovanie a vyhodnocovanie </w:t>
      </w:r>
      <w:proofErr w:type="spellStart"/>
      <w:r w:rsidRPr="00EB6B07">
        <w:t>rizikových</w:t>
      </w:r>
      <w:proofErr w:type="spellEnd"/>
      <w:r w:rsidRPr="00EB6B07">
        <w:t xml:space="preserve"> faktorov, </w:t>
      </w:r>
      <w:proofErr w:type="spellStart"/>
      <w:r w:rsidRPr="00EB6B07">
        <w:t>ktore</w:t>
      </w:r>
      <w:proofErr w:type="spellEnd"/>
      <w:r w:rsidRPr="00EB6B07">
        <w:t xml:space="preserve">́ </w:t>
      </w:r>
      <w:proofErr w:type="spellStart"/>
      <w:r w:rsidRPr="00EB6B07">
        <w:t>zvyšuju</w:t>
      </w:r>
      <w:proofErr w:type="spellEnd"/>
      <w:r w:rsidRPr="00EB6B07">
        <w:t xml:space="preserve">́ ohrozenie </w:t>
      </w:r>
      <w:proofErr w:type="spellStart"/>
      <w:r w:rsidRPr="00EB6B07">
        <w:t>ženy</w:t>
      </w:r>
      <w:proofErr w:type="spellEnd"/>
      <w:r w:rsidRPr="00EB6B07">
        <w:t xml:space="preserve">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proofErr w:type="spellStart"/>
      <w:r w:rsidRPr="00EB6B07">
        <w:t>plánovanie</w:t>
      </w:r>
      <w:proofErr w:type="spellEnd"/>
      <w:r w:rsidRPr="00EB6B07">
        <w:t xml:space="preserve"> </w:t>
      </w:r>
      <w:proofErr w:type="spellStart"/>
      <w:r w:rsidRPr="00EB6B07">
        <w:t>bezpečia</w:t>
      </w:r>
      <w:proofErr w:type="spellEnd"/>
      <w:r w:rsidRPr="00EB6B07">
        <w:t xml:space="preserve"> so </w:t>
      </w:r>
      <w:proofErr w:type="spellStart"/>
      <w:r w:rsidRPr="00EB6B07">
        <w:t>ženou</w:t>
      </w:r>
      <w:proofErr w:type="spellEnd"/>
      <w:r w:rsidRPr="00EB6B07">
        <w:t xml:space="preserve"> - </w:t>
      </w:r>
      <w:proofErr w:type="spellStart"/>
      <w:r w:rsidRPr="00EB6B07">
        <w:t>bezpečnostne</w:t>
      </w:r>
      <w:proofErr w:type="spellEnd"/>
      <w:r w:rsidRPr="00EB6B07">
        <w:t xml:space="preserve">́ </w:t>
      </w:r>
      <w:proofErr w:type="spellStart"/>
      <w:r w:rsidRPr="00EB6B07">
        <w:t>plány</w:t>
      </w:r>
      <w:proofErr w:type="spellEnd"/>
      <w:r w:rsidRPr="00EB6B07">
        <w:t xml:space="preserve"> na </w:t>
      </w:r>
      <w:proofErr w:type="spellStart"/>
      <w:r w:rsidRPr="00EB6B07">
        <w:t>aktuálnu</w:t>
      </w:r>
      <w:proofErr w:type="spellEnd"/>
      <w:r w:rsidRPr="00EB6B07">
        <w:t xml:space="preserve"> </w:t>
      </w:r>
      <w:proofErr w:type="spellStart"/>
      <w:r w:rsidRPr="00EB6B07">
        <w:t>situáciu</w:t>
      </w:r>
      <w:proofErr w:type="spellEnd"/>
      <w:r w:rsidRPr="00EB6B07">
        <w:t xml:space="preserve">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r w:rsidRPr="00EB6B07">
        <w:t xml:space="preserve">poskytujeme jej podporu v </w:t>
      </w:r>
      <w:proofErr w:type="spellStart"/>
      <w:r w:rsidRPr="00EB6B07">
        <w:t>náročných</w:t>
      </w:r>
      <w:proofErr w:type="spellEnd"/>
      <w:r w:rsidRPr="00EB6B07">
        <w:t xml:space="preserve"> </w:t>
      </w:r>
      <w:proofErr w:type="spellStart"/>
      <w:r w:rsidRPr="00EB6B07">
        <w:t>situáciách</w:t>
      </w:r>
      <w:proofErr w:type="spellEnd"/>
      <w:r w:rsidRPr="00EB6B07">
        <w:t xml:space="preserve"> (po </w:t>
      </w:r>
      <w:proofErr w:type="spellStart"/>
      <w:r w:rsidRPr="00EB6B07">
        <w:t>útoku</w:t>
      </w:r>
      <w:proofErr w:type="spellEnd"/>
      <w:r w:rsidRPr="00EB6B07">
        <w:t xml:space="preserve">, </w:t>
      </w:r>
      <w:proofErr w:type="spellStart"/>
      <w:r w:rsidRPr="00EB6B07">
        <w:t>počas</w:t>
      </w:r>
      <w:proofErr w:type="spellEnd"/>
      <w:r w:rsidRPr="00EB6B07">
        <w:t xml:space="preserve"> </w:t>
      </w:r>
      <w:proofErr w:type="spellStart"/>
      <w:r w:rsidRPr="00EB6B07">
        <w:t>vyšetrovania</w:t>
      </w:r>
      <w:proofErr w:type="spellEnd"/>
      <w:r w:rsidRPr="00EB6B07">
        <w:t xml:space="preserve"> </w:t>
      </w:r>
      <w:proofErr w:type="spellStart"/>
      <w:r w:rsidRPr="00EB6B07">
        <w:t>trestných</w:t>
      </w:r>
      <w:proofErr w:type="spellEnd"/>
      <w:r w:rsidRPr="00EB6B07">
        <w:t xml:space="preserve"> </w:t>
      </w:r>
      <w:proofErr w:type="spellStart"/>
      <w:r w:rsidRPr="00EB6B07">
        <w:t>činov</w:t>
      </w:r>
      <w:proofErr w:type="spellEnd"/>
      <w:r w:rsidRPr="00EB6B07">
        <w:t xml:space="preserve"> a </w:t>
      </w:r>
      <w:proofErr w:type="spellStart"/>
      <w:r w:rsidRPr="00EB6B07">
        <w:t>súdnych</w:t>
      </w:r>
      <w:proofErr w:type="spellEnd"/>
      <w:r w:rsidRPr="00EB6B07">
        <w:t xml:space="preserve"> </w:t>
      </w:r>
      <w:proofErr w:type="spellStart"/>
      <w:r w:rsidRPr="00EB6B07">
        <w:t>konani</w:t>
      </w:r>
      <w:proofErr w:type="spellEnd"/>
      <w:r w:rsidRPr="00EB6B07">
        <w:t xml:space="preserve">́ a pod.);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proofErr w:type="spellStart"/>
      <w:r w:rsidRPr="00EB6B07">
        <w:t>pomáhame</w:t>
      </w:r>
      <w:proofErr w:type="spellEnd"/>
      <w:r w:rsidRPr="00EB6B07">
        <w:t xml:space="preserve"> </w:t>
      </w:r>
      <w:proofErr w:type="spellStart"/>
      <w:r w:rsidRPr="00EB6B07">
        <w:t>žene</w:t>
      </w:r>
      <w:proofErr w:type="spellEnd"/>
      <w:r w:rsidRPr="00EB6B07">
        <w:t xml:space="preserve"> znovu </w:t>
      </w:r>
      <w:proofErr w:type="spellStart"/>
      <w:r w:rsidRPr="00EB6B07">
        <w:t>nadobudnút</w:t>
      </w:r>
      <w:proofErr w:type="spellEnd"/>
      <w:r w:rsidRPr="00EB6B07">
        <w:t xml:space="preserve">̌ </w:t>
      </w:r>
      <w:proofErr w:type="spellStart"/>
      <w:r w:rsidRPr="00EB6B07">
        <w:t>sebadôveru</w:t>
      </w:r>
      <w:proofErr w:type="spellEnd"/>
      <w:r w:rsidRPr="00EB6B07">
        <w:t xml:space="preserve"> a </w:t>
      </w:r>
      <w:proofErr w:type="spellStart"/>
      <w:r w:rsidRPr="00EB6B07">
        <w:t>nezávislost</w:t>
      </w:r>
      <w:proofErr w:type="spellEnd"/>
      <w:r w:rsidRPr="00EB6B07">
        <w:t xml:space="preserve">̌; </w:t>
      </w:r>
    </w:p>
    <w:p w:rsidR="0018676C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r w:rsidRPr="00EB6B07">
        <w:t xml:space="preserve">budujeme u </w:t>
      </w:r>
      <w:proofErr w:type="spellStart"/>
      <w:r w:rsidRPr="00EB6B07">
        <w:t>ženy</w:t>
      </w:r>
      <w:proofErr w:type="spellEnd"/>
      <w:r w:rsidRPr="00EB6B07">
        <w:t xml:space="preserve"> pocit, </w:t>
      </w:r>
      <w:proofErr w:type="spellStart"/>
      <w:r w:rsidRPr="00EB6B07">
        <w:t>že</w:t>
      </w:r>
      <w:proofErr w:type="spellEnd"/>
      <w:r w:rsidRPr="00EB6B07">
        <w:t xml:space="preserve"> má silu a </w:t>
      </w:r>
      <w:proofErr w:type="spellStart"/>
      <w:r w:rsidRPr="00EB6B07">
        <w:t>právo</w:t>
      </w:r>
      <w:proofErr w:type="spellEnd"/>
      <w:r w:rsidRPr="00EB6B07">
        <w:t xml:space="preserve"> sama sa </w:t>
      </w:r>
      <w:proofErr w:type="spellStart"/>
      <w:r w:rsidRPr="00EB6B07">
        <w:t>rozhodnút</w:t>
      </w:r>
      <w:proofErr w:type="spellEnd"/>
      <w:r w:rsidRPr="00EB6B07">
        <w:t xml:space="preserve">̌ o tom, </w:t>
      </w:r>
      <w:proofErr w:type="spellStart"/>
      <w:r w:rsidRPr="00EB6B07">
        <w:t>čo</w:t>
      </w:r>
      <w:proofErr w:type="spellEnd"/>
      <w:r w:rsidRPr="00EB6B07">
        <w:t xml:space="preserve"> </w:t>
      </w:r>
      <w:proofErr w:type="spellStart"/>
      <w:r w:rsidRPr="00EB6B07">
        <w:t>urobi</w:t>
      </w:r>
      <w:proofErr w:type="spellEnd"/>
      <w:r w:rsidRPr="00EB6B07">
        <w:t xml:space="preserve">́ so svojim </w:t>
      </w:r>
      <w:proofErr w:type="spellStart"/>
      <w:r w:rsidRPr="00EB6B07">
        <w:t>životom</w:t>
      </w:r>
      <w:proofErr w:type="spellEnd"/>
      <w:r w:rsidRPr="00EB6B07">
        <w:t xml:space="preserve">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proofErr w:type="spellStart"/>
      <w:r w:rsidRPr="00EB6B07">
        <w:t>vytvárame</w:t>
      </w:r>
      <w:proofErr w:type="spellEnd"/>
      <w:r w:rsidRPr="00EB6B07">
        <w:t xml:space="preserve"> </w:t>
      </w:r>
      <w:proofErr w:type="spellStart"/>
      <w:r w:rsidRPr="00EB6B07">
        <w:t>bezpečny</w:t>
      </w:r>
      <w:proofErr w:type="spellEnd"/>
      <w:r w:rsidRPr="00EB6B07">
        <w:t xml:space="preserve">́ priestor, aby mohla </w:t>
      </w:r>
      <w:proofErr w:type="spellStart"/>
      <w:r w:rsidRPr="00EB6B07">
        <w:t>hovorit</w:t>
      </w:r>
      <w:proofErr w:type="spellEnd"/>
      <w:r w:rsidRPr="00EB6B07">
        <w:t xml:space="preserve">̌ o svojich </w:t>
      </w:r>
      <w:proofErr w:type="spellStart"/>
      <w:r w:rsidRPr="00EB6B07">
        <w:t>skúsenostiach</w:t>
      </w:r>
      <w:proofErr w:type="spellEnd"/>
      <w:r w:rsidRPr="00EB6B07">
        <w:t xml:space="preserve"> s </w:t>
      </w:r>
      <w:proofErr w:type="spellStart"/>
      <w:r w:rsidRPr="00EB6B07">
        <w:t>násilím</w:t>
      </w:r>
      <w:proofErr w:type="spellEnd"/>
      <w:r w:rsidRPr="00EB6B07">
        <w:t xml:space="preserve"> a </w:t>
      </w:r>
      <w:proofErr w:type="spellStart"/>
      <w:r w:rsidRPr="00EB6B07">
        <w:t>reflektovat</w:t>
      </w:r>
      <w:proofErr w:type="spellEnd"/>
      <w:r w:rsidRPr="00EB6B07">
        <w:t xml:space="preserve">̌ ich; </w:t>
      </w:r>
    </w:p>
    <w:p w:rsidR="0018676C" w:rsidRPr="00EB6B07" w:rsidRDefault="0018676C" w:rsidP="0018676C">
      <w:pPr>
        <w:pStyle w:val="Normlnywebov"/>
        <w:numPr>
          <w:ilvl w:val="0"/>
          <w:numId w:val="27"/>
        </w:numPr>
        <w:shd w:val="clear" w:color="auto" w:fill="FFFFFF"/>
        <w:spacing w:line="276" w:lineRule="auto"/>
        <w:contextualSpacing/>
        <w:jc w:val="both"/>
      </w:pPr>
      <w:proofErr w:type="spellStart"/>
      <w:r w:rsidRPr="00EB6B07">
        <w:t>pomáhame</w:t>
      </w:r>
      <w:proofErr w:type="spellEnd"/>
      <w:r w:rsidRPr="00EB6B07">
        <w:t xml:space="preserve"> </w:t>
      </w:r>
      <w:proofErr w:type="spellStart"/>
      <w:r w:rsidRPr="00EB6B07">
        <w:t>žene</w:t>
      </w:r>
      <w:proofErr w:type="spellEnd"/>
      <w:r w:rsidRPr="00EB6B07">
        <w:t xml:space="preserve"> </w:t>
      </w:r>
      <w:proofErr w:type="spellStart"/>
      <w:r w:rsidRPr="00EB6B07">
        <w:t>porozumiet</w:t>
      </w:r>
      <w:proofErr w:type="spellEnd"/>
      <w:r w:rsidRPr="00EB6B07">
        <w:t xml:space="preserve">̌ </w:t>
      </w:r>
      <w:proofErr w:type="spellStart"/>
      <w:r w:rsidRPr="00EB6B07">
        <w:t>stratégiám</w:t>
      </w:r>
      <w:proofErr w:type="spellEnd"/>
      <w:r w:rsidRPr="00EB6B07">
        <w:t xml:space="preserve"> </w:t>
      </w:r>
      <w:proofErr w:type="spellStart"/>
      <w:r w:rsidRPr="00EB6B07">
        <w:t>násilného</w:t>
      </w:r>
      <w:proofErr w:type="spellEnd"/>
      <w:r w:rsidRPr="00EB6B07">
        <w:t xml:space="preserve"> </w:t>
      </w:r>
      <w:proofErr w:type="spellStart"/>
      <w:r w:rsidRPr="00EB6B07">
        <w:t>správania</w:t>
      </w:r>
      <w:proofErr w:type="spellEnd"/>
      <w:r w:rsidRPr="00EB6B07">
        <w:t xml:space="preserve"> jej partnera/</w:t>
      </w:r>
      <w:proofErr w:type="spellStart"/>
      <w:r w:rsidRPr="00EB6B07">
        <w:t>manžela</w:t>
      </w:r>
      <w:proofErr w:type="spellEnd"/>
      <w:r w:rsidRPr="00EB6B07">
        <w:t xml:space="preserve">, </w:t>
      </w:r>
      <w:proofErr w:type="spellStart"/>
      <w:r w:rsidRPr="00EB6B07">
        <w:t>ktore</w:t>
      </w:r>
      <w:proofErr w:type="spellEnd"/>
      <w:r w:rsidRPr="00EB6B07">
        <w:t xml:space="preserve">́ </w:t>
      </w:r>
      <w:proofErr w:type="spellStart"/>
      <w:r w:rsidRPr="00EB6B07">
        <w:t>používal</w:t>
      </w:r>
      <w:proofErr w:type="spellEnd"/>
      <w:r w:rsidRPr="00EB6B07">
        <w:t xml:space="preserve">, aby nad </w:t>
      </w:r>
      <w:proofErr w:type="spellStart"/>
      <w:r w:rsidRPr="00EB6B07">
        <w:t>ňou</w:t>
      </w:r>
      <w:proofErr w:type="spellEnd"/>
      <w:r w:rsidRPr="00EB6B07">
        <w:t xml:space="preserve"> </w:t>
      </w:r>
      <w:proofErr w:type="spellStart"/>
      <w:r w:rsidRPr="00EB6B07">
        <w:t>získal</w:t>
      </w:r>
      <w:proofErr w:type="spellEnd"/>
      <w:r w:rsidRPr="00EB6B07">
        <w:t xml:space="preserve"> moc, pretože to </w:t>
      </w:r>
      <w:proofErr w:type="spellStart"/>
      <w:r w:rsidRPr="00EB6B07">
        <w:t>pomôže</w:t>
      </w:r>
      <w:proofErr w:type="spellEnd"/>
      <w:r w:rsidRPr="00EB6B07">
        <w:t xml:space="preserve"> </w:t>
      </w:r>
      <w:proofErr w:type="spellStart"/>
      <w:r w:rsidRPr="00EB6B07">
        <w:t>žene</w:t>
      </w:r>
      <w:proofErr w:type="spellEnd"/>
      <w:r w:rsidRPr="00EB6B07">
        <w:t xml:space="preserve"> </w:t>
      </w:r>
      <w:proofErr w:type="spellStart"/>
      <w:r w:rsidRPr="00EB6B07">
        <w:t>vytvárat</w:t>
      </w:r>
      <w:proofErr w:type="spellEnd"/>
      <w:r w:rsidRPr="00EB6B07">
        <w:t xml:space="preserve">̌ si vlastné </w:t>
      </w:r>
      <w:proofErr w:type="spellStart"/>
      <w:r w:rsidRPr="00EB6B07">
        <w:t>stratégie</w:t>
      </w:r>
      <w:proofErr w:type="spellEnd"/>
      <w:r w:rsidRPr="00EB6B07">
        <w:t xml:space="preserve"> ochrany;</w:t>
      </w:r>
    </w:p>
    <w:p w:rsidR="0018676C" w:rsidRPr="00EB6B07" w:rsidRDefault="0018676C" w:rsidP="000F5D44">
      <w:pPr>
        <w:contextualSpacing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 xml:space="preserve">Poskytovanie </w:t>
      </w:r>
      <w:r>
        <w:rPr>
          <w:rFonts w:ascii="Times New Roman" w:eastAsia="Times New Roman" w:hAnsi="Times New Roman" w:cs="Times New Roman"/>
          <w:b/>
          <w:bCs/>
          <w:lang w:eastAsia="sk-SK"/>
        </w:rPr>
        <w:t>p</w:t>
      </w:r>
      <w:r w:rsidRPr="00EB6B07">
        <w:rPr>
          <w:rFonts w:ascii="Times New Roman" w:eastAsia="Times New Roman" w:hAnsi="Times New Roman" w:cs="Times New Roman"/>
          <w:b/>
          <w:bCs/>
          <w:lang w:eastAsia="sk-SK"/>
        </w:rPr>
        <w:t>odpory a ochrany ženám je zamerané na:</w:t>
      </w:r>
    </w:p>
    <w:p w:rsidR="0018676C" w:rsidRPr="000F5D44" w:rsidRDefault="000F5D44" w:rsidP="000F5D44">
      <w:p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hAnsi="Times New Roman" w:cs="Times New Roman"/>
        </w:rPr>
        <w:t xml:space="preserve">-     </w:t>
      </w:r>
      <w:proofErr w:type="spellStart"/>
      <w:r w:rsidR="0018676C" w:rsidRPr="000F5D44">
        <w:rPr>
          <w:rFonts w:ascii="Times New Roman" w:hAnsi="Times New Roman" w:cs="Times New Roman"/>
        </w:rPr>
        <w:t>právne</w:t>
      </w:r>
      <w:proofErr w:type="spellEnd"/>
      <w:r w:rsidR="0018676C" w:rsidRPr="000F5D44">
        <w:rPr>
          <w:rFonts w:ascii="Times New Roman" w:hAnsi="Times New Roman" w:cs="Times New Roman"/>
        </w:rPr>
        <w:t xml:space="preserve"> </w:t>
      </w:r>
      <w:proofErr w:type="spellStart"/>
      <w:r w:rsidR="0018676C" w:rsidRPr="000F5D44">
        <w:rPr>
          <w:rFonts w:ascii="Times New Roman" w:hAnsi="Times New Roman" w:cs="Times New Roman"/>
        </w:rPr>
        <w:t>riešenie</w:t>
      </w:r>
      <w:proofErr w:type="spellEnd"/>
      <w:r w:rsidR="0018676C" w:rsidRPr="000F5D44">
        <w:rPr>
          <w:rFonts w:ascii="Times New Roman" w:hAnsi="Times New Roman" w:cs="Times New Roman"/>
        </w:rPr>
        <w:t xml:space="preserve"> </w:t>
      </w:r>
      <w:proofErr w:type="spellStart"/>
      <w:r w:rsidR="0018676C" w:rsidRPr="000F5D44">
        <w:rPr>
          <w:rFonts w:ascii="Times New Roman" w:hAnsi="Times New Roman" w:cs="Times New Roman"/>
        </w:rPr>
        <w:t>situácie</w:t>
      </w:r>
      <w:proofErr w:type="spellEnd"/>
      <w:r w:rsidR="0018676C" w:rsidRPr="000F5D44">
        <w:rPr>
          <w:rFonts w:ascii="Times New Roman" w:hAnsi="Times New Roman" w:cs="Times New Roman"/>
        </w:rPr>
        <w:t xml:space="preserve"> </w:t>
      </w:r>
      <w:proofErr w:type="spellStart"/>
      <w:r w:rsidR="0018676C" w:rsidRPr="000F5D44">
        <w:rPr>
          <w:rFonts w:ascii="Times New Roman" w:hAnsi="Times New Roman" w:cs="Times New Roman"/>
        </w:rPr>
        <w:t>násilia</w:t>
      </w:r>
      <w:proofErr w:type="spellEnd"/>
      <w:r w:rsidR="0018676C" w:rsidRPr="000F5D44">
        <w:rPr>
          <w:rFonts w:ascii="Times New Roman" w:hAnsi="Times New Roman" w:cs="Times New Roman"/>
        </w:rPr>
        <w:t xml:space="preserve"> a jeho dopadov;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bývaním</w:t>
      </w:r>
      <w:proofErr w:type="spellEnd"/>
      <w:r w:rsidRPr="00EB6B07">
        <w:rPr>
          <w:rFonts w:ascii="Times New Roman" w:hAnsi="Times New Roman" w:cs="Times New Roman"/>
        </w:rPr>
        <w:t xml:space="preserve">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financiami;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so </w:t>
      </w:r>
      <w:proofErr w:type="spellStart"/>
      <w:r w:rsidRPr="00EB6B07">
        <w:rPr>
          <w:rFonts w:ascii="Times New Roman" w:hAnsi="Times New Roman" w:cs="Times New Roman"/>
        </w:rPr>
        <w:t>zdravím</w:t>
      </w:r>
      <w:proofErr w:type="spellEnd"/>
      <w:r w:rsidRPr="00EB6B07">
        <w:rPr>
          <w:rFonts w:ascii="Times New Roman" w:hAnsi="Times New Roman" w:cs="Times New Roman"/>
        </w:rPr>
        <w:t xml:space="preserve">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prekonávaním</w:t>
      </w:r>
      <w:proofErr w:type="spellEnd"/>
      <w:r w:rsidRPr="00EB6B07">
        <w:rPr>
          <w:rFonts w:ascii="Times New Roman" w:hAnsi="Times New Roman" w:cs="Times New Roman"/>
        </w:rPr>
        <w:t xml:space="preserve"> dopadov </w:t>
      </w:r>
      <w:proofErr w:type="spellStart"/>
      <w:r w:rsidRPr="00EB6B07">
        <w:rPr>
          <w:rFonts w:ascii="Times New Roman" w:hAnsi="Times New Roman" w:cs="Times New Roman"/>
        </w:rPr>
        <w:t>násilia</w:t>
      </w:r>
      <w:proofErr w:type="spellEnd"/>
      <w:r w:rsidRPr="00EB6B07">
        <w:rPr>
          <w:rFonts w:ascii="Times New Roman" w:hAnsi="Times New Roman" w:cs="Times New Roman"/>
        </w:rPr>
        <w:t xml:space="preserve"> na </w:t>
      </w:r>
      <w:proofErr w:type="spellStart"/>
      <w:r w:rsidRPr="00EB6B07">
        <w:rPr>
          <w:rFonts w:ascii="Times New Roman" w:hAnsi="Times New Roman" w:cs="Times New Roman"/>
        </w:rPr>
        <w:t>psychicke</w:t>
      </w:r>
      <w:proofErr w:type="spellEnd"/>
      <w:r w:rsidRPr="00EB6B07">
        <w:rPr>
          <w:rFonts w:ascii="Times New Roman" w:hAnsi="Times New Roman" w:cs="Times New Roman"/>
        </w:rPr>
        <w:t xml:space="preserve">́ zdravie </w:t>
      </w:r>
      <w:proofErr w:type="spellStart"/>
      <w:r w:rsidRPr="00EB6B07">
        <w:rPr>
          <w:rFonts w:ascii="Times New Roman" w:hAnsi="Times New Roman" w:cs="Times New Roman"/>
        </w:rPr>
        <w:t>žien</w:t>
      </w:r>
      <w:proofErr w:type="spellEnd"/>
      <w:r w:rsidRPr="00EB6B07">
        <w:rPr>
          <w:rFonts w:ascii="Times New Roman" w:hAnsi="Times New Roman" w:cs="Times New Roman"/>
        </w:rPr>
        <w:t xml:space="preserve">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prekonávaním</w:t>
      </w:r>
      <w:proofErr w:type="spellEnd"/>
      <w:r w:rsidRPr="00EB6B07">
        <w:rPr>
          <w:rFonts w:ascii="Times New Roman" w:hAnsi="Times New Roman" w:cs="Times New Roman"/>
        </w:rPr>
        <w:t xml:space="preserve"> dopadov, </w:t>
      </w:r>
      <w:proofErr w:type="spellStart"/>
      <w:r w:rsidRPr="00EB6B07">
        <w:rPr>
          <w:rFonts w:ascii="Times New Roman" w:hAnsi="Times New Roman" w:cs="Times New Roman"/>
        </w:rPr>
        <w:t>ktore</w:t>
      </w:r>
      <w:proofErr w:type="spellEnd"/>
      <w:r w:rsidRPr="00EB6B07">
        <w:rPr>
          <w:rFonts w:ascii="Times New Roman" w:hAnsi="Times New Roman" w:cs="Times New Roman"/>
        </w:rPr>
        <w:t xml:space="preserve">́ </w:t>
      </w:r>
      <w:proofErr w:type="spellStart"/>
      <w:r w:rsidRPr="00EB6B07">
        <w:rPr>
          <w:rFonts w:ascii="Times New Roman" w:hAnsi="Times New Roman" w:cs="Times New Roman"/>
        </w:rPr>
        <w:t>násilie</w:t>
      </w:r>
      <w:proofErr w:type="spellEnd"/>
      <w:r w:rsidRPr="00EB6B07">
        <w:rPr>
          <w:rFonts w:ascii="Times New Roman" w:hAnsi="Times New Roman" w:cs="Times New Roman"/>
        </w:rPr>
        <w:t xml:space="preserve"> má na ich deti;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prekonávaním</w:t>
      </w:r>
      <w:proofErr w:type="spellEnd"/>
      <w:r w:rsidRPr="00EB6B07">
        <w:rPr>
          <w:rFonts w:ascii="Times New Roman" w:hAnsi="Times New Roman" w:cs="Times New Roman"/>
        </w:rPr>
        <w:t xml:space="preserve"> dopadov na ich </w:t>
      </w:r>
      <w:proofErr w:type="spellStart"/>
      <w:r w:rsidRPr="00EB6B07">
        <w:rPr>
          <w:rFonts w:ascii="Times New Roman" w:hAnsi="Times New Roman" w:cs="Times New Roman"/>
        </w:rPr>
        <w:t>vzťah</w:t>
      </w:r>
      <w:proofErr w:type="spellEnd"/>
      <w:r w:rsidRPr="00EB6B07">
        <w:rPr>
          <w:rFonts w:ascii="Times New Roman" w:hAnsi="Times New Roman" w:cs="Times New Roman"/>
        </w:rPr>
        <w:t xml:space="preserve"> s </w:t>
      </w:r>
      <w:proofErr w:type="spellStart"/>
      <w:r w:rsidRPr="00EB6B07">
        <w:rPr>
          <w:rFonts w:ascii="Times New Roman" w:hAnsi="Times New Roman" w:cs="Times New Roman"/>
        </w:rPr>
        <w:t>deťmi</w:t>
      </w:r>
      <w:proofErr w:type="spellEnd"/>
      <w:r w:rsidRPr="00EB6B07">
        <w:rPr>
          <w:rFonts w:ascii="Times New Roman" w:hAnsi="Times New Roman" w:cs="Times New Roman"/>
        </w:rPr>
        <w:t xml:space="preserve">; </w:t>
      </w:r>
    </w:p>
    <w:p w:rsidR="0018676C" w:rsidRPr="00EB6B07" w:rsidRDefault="0018676C" w:rsidP="0018676C">
      <w:pPr>
        <w:pStyle w:val="Odsekzoznamu"/>
        <w:numPr>
          <w:ilvl w:val="0"/>
          <w:numId w:val="27"/>
        </w:numPr>
        <w:spacing w:after="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EB6B07">
        <w:rPr>
          <w:rFonts w:ascii="Times New Roman" w:hAnsi="Times New Roman" w:cs="Times New Roman"/>
        </w:rPr>
        <w:t xml:space="preserve">potreby </w:t>
      </w:r>
      <w:proofErr w:type="spellStart"/>
      <w:r w:rsidRPr="00EB6B07">
        <w:rPr>
          <w:rFonts w:ascii="Times New Roman" w:hAnsi="Times New Roman" w:cs="Times New Roman"/>
        </w:rPr>
        <w:t>súvisiace</w:t>
      </w:r>
      <w:proofErr w:type="spellEnd"/>
      <w:r w:rsidRPr="00EB6B07">
        <w:rPr>
          <w:rFonts w:ascii="Times New Roman" w:hAnsi="Times New Roman" w:cs="Times New Roman"/>
        </w:rPr>
        <w:t xml:space="preserve"> s praktickou pomocou a podporou pri jednaniach s </w:t>
      </w:r>
      <w:proofErr w:type="spellStart"/>
      <w:r w:rsidRPr="00EB6B07">
        <w:rPr>
          <w:rFonts w:ascii="Times New Roman" w:hAnsi="Times New Roman" w:cs="Times New Roman"/>
        </w:rPr>
        <w:t>rôznymi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inštitúciami</w:t>
      </w:r>
      <w:proofErr w:type="spellEnd"/>
      <w:r w:rsidRPr="00EB6B07">
        <w:rPr>
          <w:rFonts w:ascii="Times New Roman" w:hAnsi="Times New Roman" w:cs="Times New Roman"/>
        </w:rPr>
        <w:t xml:space="preserve"> a </w:t>
      </w:r>
      <w:proofErr w:type="spellStart"/>
      <w:r w:rsidRPr="00EB6B07">
        <w:rPr>
          <w:rFonts w:ascii="Times New Roman" w:hAnsi="Times New Roman" w:cs="Times New Roman"/>
        </w:rPr>
        <w:t>sprevádzaním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ženy</w:t>
      </w:r>
      <w:proofErr w:type="spellEnd"/>
      <w:r w:rsidRPr="00EB6B07">
        <w:rPr>
          <w:rFonts w:ascii="Times New Roman" w:hAnsi="Times New Roman" w:cs="Times New Roman"/>
        </w:rPr>
        <w:t xml:space="preserve"> na </w:t>
      </w:r>
      <w:proofErr w:type="spellStart"/>
      <w:r w:rsidRPr="00EB6B07">
        <w:rPr>
          <w:rFonts w:ascii="Times New Roman" w:hAnsi="Times New Roman" w:cs="Times New Roman"/>
        </w:rPr>
        <w:t>políciu</w:t>
      </w:r>
      <w:proofErr w:type="spellEnd"/>
      <w:r w:rsidRPr="00EB6B07">
        <w:rPr>
          <w:rFonts w:ascii="Times New Roman" w:hAnsi="Times New Roman" w:cs="Times New Roman"/>
        </w:rPr>
        <w:t xml:space="preserve">, </w:t>
      </w:r>
      <w:proofErr w:type="spellStart"/>
      <w:r w:rsidRPr="00EB6B07">
        <w:rPr>
          <w:rFonts w:ascii="Times New Roman" w:hAnsi="Times New Roman" w:cs="Times New Roman"/>
        </w:rPr>
        <w:t>súdne</w:t>
      </w:r>
      <w:proofErr w:type="spellEnd"/>
      <w:r w:rsidRPr="00EB6B07">
        <w:rPr>
          <w:rFonts w:ascii="Times New Roman" w:hAnsi="Times New Roman" w:cs="Times New Roman"/>
        </w:rPr>
        <w:t xml:space="preserve"> </w:t>
      </w:r>
      <w:proofErr w:type="spellStart"/>
      <w:r w:rsidRPr="00EB6B07">
        <w:rPr>
          <w:rFonts w:ascii="Times New Roman" w:hAnsi="Times New Roman" w:cs="Times New Roman"/>
        </w:rPr>
        <w:t>pojednávania</w:t>
      </w:r>
      <w:proofErr w:type="spellEnd"/>
      <w:r w:rsidRPr="00EB6B07">
        <w:rPr>
          <w:rFonts w:ascii="Times New Roman" w:hAnsi="Times New Roman" w:cs="Times New Roman"/>
        </w:rPr>
        <w:t xml:space="preserve"> a pod. </w:t>
      </w: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Pr="00A531A2" w:rsidRDefault="008246E7" w:rsidP="00091BA9">
      <w:pPr>
        <w:pStyle w:val="Normlnywebov"/>
        <w:contextualSpacing/>
        <w:rPr>
          <w:b/>
        </w:rPr>
      </w:pPr>
    </w:p>
    <w:p w:rsidR="008246E7" w:rsidRDefault="008246E7" w:rsidP="00091BA9">
      <w:pPr>
        <w:pStyle w:val="Normlnywebov"/>
        <w:contextualSpacing/>
        <w:rPr>
          <w:b/>
        </w:rPr>
      </w:pPr>
    </w:p>
    <w:p w:rsidR="000F5D44" w:rsidRPr="00A531A2" w:rsidRDefault="000F5D44" w:rsidP="00091BA9">
      <w:pPr>
        <w:pStyle w:val="Normlnywebov"/>
        <w:contextualSpacing/>
        <w:rPr>
          <w:b/>
        </w:rPr>
      </w:pPr>
    </w:p>
    <w:p w:rsidR="00CD5D50" w:rsidRPr="00A531A2" w:rsidRDefault="00CD5D50" w:rsidP="00091BA9">
      <w:pPr>
        <w:pStyle w:val="Normlnywebov"/>
        <w:contextualSpacing/>
        <w:rPr>
          <w:b/>
        </w:rPr>
      </w:pPr>
    </w:p>
    <w:p w:rsidR="001D6D0C" w:rsidRDefault="001D6D0C" w:rsidP="008246E7">
      <w:pPr>
        <w:pStyle w:val="Normlnywebov"/>
        <w:contextualSpacing/>
        <w:jc w:val="both"/>
        <w:rPr>
          <w:b/>
        </w:rPr>
      </w:pPr>
    </w:p>
    <w:p w:rsidR="007B4BF6" w:rsidRPr="00A531A2" w:rsidRDefault="007B4BF6" w:rsidP="008246E7">
      <w:pPr>
        <w:pStyle w:val="Normlnywebov"/>
        <w:contextualSpacing/>
        <w:jc w:val="both"/>
        <w:rPr>
          <w:b/>
        </w:rPr>
      </w:pPr>
      <w:proofErr w:type="spellStart"/>
      <w:r w:rsidRPr="00A531A2">
        <w:rPr>
          <w:b/>
        </w:rPr>
        <w:lastRenderedPageBreak/>
        <w:t>Bezpečny</w:t>
      </w:r>
      <w:proofErr w:type="spellEnd"/>
      <w:r w:rsidRPr="00A531A2">
        <w:rPr>
          <w:b/>
        </w:rPr>
        <w:t xml:space="preserve">́ </w:t>
      </w:r>
      <w:proofErr w:type="spellStart"/>
      <w:r w:rsidRPr="00A531A2">
        <w:rPr>
          <w:b/>
        </w:rPr>
        <w:t>žensky</w:t>
      </w:r>
      <w:proofErr w:type="spellEnd"/>
      <w:r w:rsidRPr="00A531A2">
        <w:rPr>
          <w:b/>
        </w:rPr>
        <w:t>́ dom</w:t>
      </w:r>
      <w:r w:rsidR="008246E7" w:rsidRPr="00A531A2">
        <w:rPr>
          <w:b/>
        </w:rPr>
        <w:t>ov</w:t>
      </w:r>
      <w:r w:rsidRPr="00A531A2">
        <w:rPr>
          <w:b/>
        </w:rPr>
        <w:t xml:space="preserve"> LUNA </w:t>
      </w:r>
    </w:p>
    <w:p w:rsidR="008246E7" w:rsidRPr="00A531A2" w:rsidRDefault="008246E7" w:rsidP="008246E7">
      <w:pPr>
        <w:pStyle w:val="Normlnywebov"/>
        <w:contextualSpacing/>
        <w:jc w:val="both"/>
        <w:rPr>
          <w:b/>
        </w:rPr>
      </w:pPr>
    </w:p>
    <w:p w:rsidR="00BE2DC1" w:rsidRPr="00A531A2" w:rsidRDefault="00707482" w:rsidP="00F85B7A">
      <w:pPr>
        <w:pStyle w:val="Normlnywebov"/>
        <w:ind w:firstLine="709"/>
        <w:contextualSpacing/>
        <w:jc w:val="both"/>
      </w:pPr>
      <w:r w:rsidRPr="00A531A2">
        <w:t>Bezpečný ženský domov je z</w:t>
      </w:r>
      <w:r w:rsidR="008246E7" w:rsidRPr="00A531A2">
        <w:t>ariadenie núdzového bývania</w:t>
      </w:r>
      <w:r w:rsidR="00A531A2">
        <w:t xml:space="preserve"> </w:t>
      </w:r>
      <w:r w:rsidR="007B4BF6" w:rsidRPr="00A531A2">
        <w:t xml:space="preserve">v zmysle </w:t>
      </w:r>
      <w:proofErr w:type="spellStart"/>
      <w:r w:rsidR="007B4BF6" w:rsidRPr="00A531A2">
        <w:t>zák</w:t>
      </w:r>
      <w:proofErr w:type="spellEnd"/>
      <w:r w:rsidR="007B4BF6" w:rsidRPr="00A531A2">
        <w:t xml:space="preserve">. 448/2008 </w:t>
      </w:r>
      <w:proofErr w:type="spellStart"/>
      <w:r w:rsidR="007B4BF6" w:rsidRPr="00A531A2">
        <w:t>Z.z</w:t>
      </w:r>
      <w:proofErr w:type="spellEnd"/>
      <w:r w:rsidR="007B4BF6" w:rsidRPr="00A531A2">
        <w:t>. o </w:t>
      </w:r>
      <w:proofErr w:type="spellStart"/>
      <w:r w:rsidR="007B4BF6" w:rsidRPr="00A531A2">
        <w:t>sociálnych</w:t>
      </w:r>
      <w:proofErr w:type="spellEnd"/>
      <w:r w:rsidR="00A531A2">
        <w:t xml:space="preserve"> </w:t>
      </w:r>
      <w:proofErr w:type="spellStart"/>
      <w:r w:rsidR="007B4BF6" w:rsidRPr="00A531A2">
        <w:t>službách</w:t>
      </w:r>
      <w:proofErr w:type="spellEnd"/>
      <w:r w:rsidRPr="00A531A2">
        <w:t>,</w:t>
      </w:r>
      <w:r w:rsidR="00A531A2">
        <w:t xml:space="preserve"> </w:t>
      </w:r>
      <w:r w:rsidRPr="00A531A2">
        <w:t xml:space="preserve">v ktorom náš odborný tím poskytuje ženám zažívajúcim násilie a ich deťom </w:t>
      </w:r>
      <w:r w:rsidR="008246E7" w:rsidRPr="00A531A2">
        <w:t>krízovú intervenciu, sociálne a špecializované sociálne poradenstvo, psychologické poradenstvo, právne poradenstvo a</w:t>
      </w:r>
      <w:r w:rsidR="0037188F" w:rsidRPr="00A531A2">
        <w:t> </w:t>
      </w:r>
      <w:r w:rsidR="008246E7" w:rsidRPr="00A531A2">
        <w:t>sprevádzanie</w:t>
      </w:r>
      <w:r w:rsidR="0037188F" w:rsidRPr="00A531A2">
        <w:t>. Najvyššou prioritou a základným princípom poskytovania služieb je bezpečie žien zažívajúcich násilie a ich detí. Poskytujeme služby, ktoré sú špecificky zamerané na ženy zažívajúce násilie a ich deti a ktoré pristupujú k násiliu páchanému na ženách ako k rodovo podmienenej forme násilia, čomu prispôsobujeme aj svoje intervencie, ktoré nie sú „rodovo neutrálne“. Ženy podporujeme v ich opätovnom získaní sebaúcty a posilňujeme princíp svojpomoci individuálnym poradenstvom aj pravidelnými komunitami, kde s nimi plánujeme a riešime praktické otázky (</w:t>
      </w:r>
      <w:r w:rsidR="00BE2DC1" w:rsidRPr="00A531A2">
        <w:t>zamestnanie</w:t>
      </w:r>
      <w:r w:rsidR="0037188F" w:rsidRPr="00A531A2">
        <w:t xml:space="preserve">, finančná gramotnosť, rodičovské zručnosti...), trénujeme sociálne zručnosti – asertivita, sebahodnotenie, komunikácia..., precvičujeme argumentovanie, diskutovanie, formulovanie svojich názorov a potrieb, učíme </w:t>
      </w:r>
      <w:r w:rsidR="00BE2DC1" w:rsidRPr="00A531A2">
        <w:t>ich</w:t>
      </w:r>
      <w:r w:rsidR="0037188F" w:rsidRPr="00A531A2">
        <w:t xml:space="preserve"> riešiť konflikty</w:t>
      </w:r>
      <w:r w:rsidR="00BE2DC1" w:rsidRPr="00A531A2">
        <w:t>. Počas roka sa ženy aj deti majú možnosť v súlade so svojimi potrebami realizovať pri rôznych aktivitách, ako  cvičenie, práca v záhrade, úpravy areálu, varenie</w:t>
      </w:r>
      <w:r w:rsidR="00F85B7A" w:rsidRPr="00A531A2">
        <w:t xml:space="preserve">, </w:t>
      </w:r>
      <w:r w:rsidR="00BE2DC1" w:rsidRPr="00A531A2">
        <w:t xml:space="preserve">pečenie, šitie, </w:t>
      </w:r>
      <w:r w:rsidR="00F85B7A" w:rsidRPr="00A531A2">
        <w:t>výroba sezónnych dekorácií a podobne.</w:t>
      </w:r>
    </w:p>
    <w:p w:rsidR="001E354C" w:rsidRPr="00A531A2" w:rsidRDefault="008246E7" w:rsidP="00F85B7A">
      <w:pPr>
        <w:pStyle w:val="Normlnywebov"/>
        <w:ind w:firstLine="709"/>
        <w:contextualSpacing/>
        <w:jc w:val="both"/>
      </w:pPr>
      <w:r w:rsidRPr="00A531A2">
        <w:t>Násilie na ženách, najmä zo strany intímneho partnera, má vždy priamy alebo nepriamy</w:t>
      </w:r>
      <w:r w:rsidR="00A531A2">
        <w:t xml:space="preserve"> </w:t>
      </w:r>
      <w:r w:rsidRPr="00A531A2">
        <w:t>dopad aj na deti, dochádza k narušeniu vzťahovej väzby medzi matkou a dieťaťom, deti majú</w:t>
      </w:r>
      <w:r w:rsidR="00A531A2">
        <w:t xml:space="preserve"> </w:t>
      </w:r>
      <w:r w:rsidRPr="00A531A2">
        <w:t>výbuchy hnevu, poruchy správania...., a preto poskytujeme podporu a ochranu ženám i</w:t>
      </w:r>
      <w:r w:rsidR="00A531A2">
        <w:t xml:space="preserve"> </w:t>
      </w:r>
      <w:r w:rsidRPr="00A531A2">
        <w:t>adekvátnou podporu a ochranou detí. V BŽD na podporu a prácu s deťmi využívame napr.</w:t>
      </w:r>
      <w:r w:rsidR="00A531A2">
        <w:t xml:space="preserve"> </w:t>
      </w:r>
      <w:proofErr w:type="spellStart"/>
      <w:r w:rsidRPr="00A531A2">
        <w:t>Sandplay</w:t>
      </w:r>
      <w:proofErr w:type="spellEnd"/>
      <w:r w:rsidRPr="00A531A2">
        <w:t xml:space="preserve"> terapiu, ktorá využíva na terapeutickú prácu hrové pieskovisko. Okrem piesku má</w:t>
      </w:r>
      <w:r w:rsidR="00A531A2">
        <w:t xml:space="preserve"> </w:t>
      </w:r>
      <w:r w:rsidRPr="00A531A2">
        <w:t>dieťa k dispozícii vodu a rôzne drobné predmety, postavičky, zvieratká, veci. S ich využitím</w:t>
      </w:r>
      <w:r w:rsidR="00A531A2">
        <w:t xml:space="preserve"> </w:t>
      </w:r>
      <w:r w:rsidRPr="00A531A2">
        <w:t>stavia rôzne scény, situácie, ktoré komentuje a spoločne s terapeutom prežíva. Je to stretnutie</w:t>
      </w:r>
      <w:r w:rsidR="00A531A2">
        <w:t xml:space="preserve"> </w:t>
      </w:r>
      <w:r w:rsidRPr="00A531A2">
        <w:t xml:space="preserve">dieťaťa s terapeutom „v pieskovisku“. Dieťa pri </w:t>
      </w:r>
      <w:proofErr w:type="spellStart"/>
      <w:r w:rsidRPr="00A531A2">
        <w:t>sandplay</w:t>
      </w:r>
      <w:proofErr w:type="spellEnd"/>
      <w:r w:rsidRPr="00A531A2">
        <w:t xml:space="preserve"> môže projektovať svoje vnútorné</w:t>
      </w:r>
      <w:r w:rsidR="00A531A2">
        <w:t xml:space="preserve"> </w:t>
      </w:r>
      <w:r w:rsidRPr="00A531A2">
        <w:t>prežívanie do materiálu, ktorý mu umožní slobodne vytvárať konkrétne aj abstraktné obrazy.</w:t>
      </w:r>
      <w:r w:rsidR="00A531A2">
        <w:t xml:space="preserve">  </w:t>
      </w:r>
      <w:r w:rsidRPr="00A531A2">
        <w:t>Tieto obrazy sú hmatateľné a uchopiteľné, stávajú sa tak zhmotnenou predstavou, ktorú dieťa</w:t>
      </w:r>
      <w:r w:rsidR="00A531A2">
        <w:t xml:space="preserve"> </w:t>
      </w:r>
      <w:r w:rsidRPr="00A531A2">
        <w:t>s terapeutom môže zdieľať, ale podľa potreby ju môže aj meniť. Tvorenie obrazov kopíruje</w:t>
      </w:r>
      <w:r w:rsidR="00A531A2">
        <w:t xml:space="preserve"> </w:t>
      </w:r>
      <w:r w:rsidRPr="00A531A2">
        <w:t>vnútorné prežívanie dieťaťa, procesy, ktoré prežíva a tak do nich môže lepšie nahliadnuť a</w:t>
      </w:r>
      <w:r w:rsidR="00A531A2">
        <w:t xml:space="preserve"> </w:t>
      </w:r>
      <w:r w:rsidRPr="00A531A2">
        <w:t>porozumieť im aj terapeut.</w:t>
      </w:r>
      <w:r w:rsidR="00A531A2">
        <w:t xml:space="preserve"> </w:t>
      </w:r>
      <w:r w:rsidRPr="00A531A2">
        <w:t>Ďalšou pomocou je filiálna terapia. Vďaka sponzorovi sa nám</w:t>
      </w:r>
      <w:r w:rsidR="00A531A2">
        <w:t xml:space="preserve"> </w:t>
      </w:r>
      <w:r w:rsidRPr="00A531A2">
        <w:t>podarilo pre 4 klientky</w:t>
      </w:r>
      <w:r w:rsidR="00A531A2">
        <w:t xml:space="preserve"> </w:t>
      </w:r>
      <w:r w:rsidRPr="00A531A2">
        <w:t>zabezpečiť skutočne adresnú pomoc - tréning rodičovských zručností s prvkami hrovej a</w:t>
      </w:r>
      <w:r w:rsidR="00A531A2">
        <w:t xml:space="preserve"> </w:t>
      </w:r>
      <w:r w:rsidRPr="00A531A2">
        <w:t>filiálnej terapie na rozvoj vnímavosti a citlivosti k potrebám a svetu svojho dieťaťa</w:t>
      </w:r>
      <w:r w:rsidR="00A531A2">
        <w:t xml:space="preserve"> </w:t>
      </w:r>
      <w:r w:rsidRPr="00A531A2">
        <w:t xml:space="preserve">a skvalitnenie svojho vzťahu s ním. Je vhodný pre dieťa, ktoré sa prejavuje „symptomaticky”– záchvatmi hnevu, tzv. poruchami správania, úzkosťou, strachom, </w:t>
      </w:r>
      <w:proofErr w:type="spellStart"/>
      <w:r w:rsidRPr="00A531A2">
        <w:t>enurézou</w:t>
      </w:r>
      <w:proofErr w:type="spellEnd"/>
      <w:r w:rsidRPr="00A531A2">
        <w:t>, pre dieťa, ktoré</w:t>
      </w:r>
      <w:r w:rsidR="00A531A2">
        <w:t xml:space="preserve"> </w:t>
      </w:r>
      <w:r w:rsidRPr="00A531A2">
        <w:t>má problémy vo vzťahoch, nízke sebavedomie, ktoré sa podceňuje.</w:t>
      </w:r>
    </w:p>
    <w:p w:rsidR="00BE2DC1" w:rsidRPr="00A531A2" w:rsidRDefault="00BE2DC1" w:rsidP="001E17BA">
      <w:pPr>
        <w:pStyle w:val="Normlnywebov"/>
        <w:ind w:firstLine="709"/>
        <w:contextualSpacing/>
        <w:jc w:val="both"/>
      </w:pPr>
      <w:r w:rsidRPr="00A531A2">
        <w:t xml:space="preserve">Cieľom tohto spoločného snaženia je, aby ženy spolu so svojimi deťmi viedli samostatný plnohodnotný život v bezpečí bez násilia. V roku 2019 našlo v Bezpečnom ženskom dome bezpečie </w:t>
      </w:r>
      <w:r w:rsidR="000117A8">
        <w:t>27</w:t>
      </w:r>
      <w:r w:rsidRPr="00A531A2">
        <w:t xml:space="preserve"> žien a </w:t>
      </w:r>
      <w:r w:rsidR="000117A8">
        <w:t>18</w:t>
      </w:r>
      <w:r w:rsidRPr="00A531A2">
        <w:t xml:space="preserve"> detí</w:t>
      </w:r>
      <w:r w:rsidR="000117A8">
        <w:t xml:space="preserve"> 10 </w:t>
      </w:r>
      <w:r w:rsidRPr="00A531A2">
        <w:t>žien a</w:t>
      </w:r>
      <w:r w:rsidR="000117A8">
        <w:t xml:space="preserve"> 13 </w:t>
      </w:r>
      <w:r w:rsidRPr="00A531A2">
        <w:t xml:space="preserve">detí  žije dnes samostatne.  </w:t>
      </w:r>
    </w:p>
    <w:p w:rsidR="00BE2DC1" w:rsidRPr="00A531A2" w:rsidRDefault="00BE2DC1" w:rsidP="008246E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354C" w:rsidRPr="00A531A2" w:rsidRDefault="001E354C" w:rsidP="008246E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354C" w:rsidRPr="00A531A2" w:rsidRDefault="001E354C" w:rsidP="008246E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354C" w:rsidRDefault="001E354C" w:rsidP="00ED2D89">
      <w:pPr>
        <w:rPr>
          <w:rFonts w:ascii="Times New Roman" w:hAnsi="Times New Roman" w:cs="Times New Roman"/>
          <w:sz w:val="24"/>
          <w:szCs w:val="24"/>
        </w:rPr>
      </w:pPr>
    </w:p>
    <w:p w:rsidR="000117A8" w:rsidRPr="00A531A2" w:rsidRDefault="000117A8" w:rsidP="00ED2D89">
      <w:pPr>
        <w:rPr>
          <w:rFonts w:ascii="Times New Roman" w:hAnsi="Times New Roman" w:cs="Times New Roman"/>
          <w:sz w:val="24"/>
          <w:szCs w:val="24"/>
        </w:rPr>
      </w:pPr>
    </w:p>
    <w:p w:rsidR="004A431D" w:rsidRPr="00A531A2" w:rsidRDefault="004A431D" w:rsidP="007A0BB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5D50" w:rsidRPr="00A531A2" w:rsidRDefault="00CD5D50" w:rsidP="00CD5D50">
      <w:pPr>
        <w:rPr>
          <w:rFonts w:ascii="Times New Roman" w:hAnsi="Times New Roman" w:cs="Times New Roman"/>
          <w:b/>
          <w:sz w:val="28"/>
          <w:szCs w:val="28"/>
        </w:rPr>
      </w:pPr>
      <w:r w:rsidRPr="00A531A2">
        <w:rPr>
          <w:rFonts w:ascii="Times New Roman" w:hAnsi="Times New Roman" w:cs="Times New Roman"/>
          <w:b/>
          <w:sz w:val="28"/>
          <w:szCs w:val="28"/>
        </w:rPr>
        <w:lastRenderedPageBreak/>
        <w:t>Jar</w:t>
      </w:r>
    </w:p>
    <w:p w:rsidR="00CD5D50" w:rsidRPr="00A531A2" w:rsidRDefault="00C73C9A" w:rsidP="00CD5D5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alt="" style="position:absolute;margin-left:231.55pt;margin-top:83.95pt;width:137pt;height:122.05pt;z-index:251659264;mso-wrap-edited:f;mso-width-percent:0;mso-height-percent:0;mso-position-horizontal-relative:margin;mso-position-vertical-relative:margin;mso-width-percent:0;mso-height-percent:0">
            <v:imagedata r:id="rId17" o:title="4"/>
            <v:shadow on="t" opacity=".5" offset="6pt,-6pt"/>
            <w10:wrap type="square" anchorx="margin" anchory="margin"/>
          </v:shape>
        </w:pict>
      </w:r>
      <w:r w:rsidR="00CD5D50" w:rsidRPr="00A531A2">
        <w:rPr>
          <w:rFonts w:ascii="Times New Roman" w:hAnsi="Times New Roman" w:cs="Times New Roman"/>
          <w:sz w:val="24"/>
          <w:szCs w:val="24"/>
        </w:rPr>
        <w:t>Maľovaný strom na stene v herni, ktor</w:t>
      </w:r>
      <w:r w:rsidR="004A431D" w:rsidRPr="00A531A2">
        <w:rPr>
          <w:rFonts w:ascii="Times New Roman" w:hAnsi="Times New Roman" w:cs="Times New Roman"/>
          <w:sz w:val="24"/>
          <w:szCs w:val="24"/>
        </w:rPr>
        <w:t>ý</w:t>
      </w:r>
      <w:r w:rsidR="00CD5D50" w:rsidRPr="00A531A2">
        <w:rPr>
          <w:rFonts w:ascii="Times New Roman" w:hAnsi="Times New Roman" w:cs="Times New Roman"/>
          <w:sz w:val="24"/>
          <w:szCs w:val="24"/>
        </w:rPr>
        <w:t xml:space="preserve"> si maľovali deti, v každom okienku sa priebežne počas ročných období vymieňa obrázok, ktorý si deti vytvorili </w:t>
      </w:r>
      <w:r w:rsidR="004A431D" w:rsidRPr="00A531A2">
        <w:rPr>
          <w:rFonts w:ascii="Times New Roman" w:hAnsi="Times New Roman" w:cs="Times New Roman"/>
          <w:sz w:val="24"/>
          <w:szCs w:val="24"/>
        </w:rPr>
        <w:t>na individuálnych či skupinových stretnutiach so sociálnym pedagógom a animátorkou</w:t>
      </w:r>
      <w:r w:rsidR="00CD5D50" w:rsidRPr="00A531A2">
        <w:rPr>
          <w:rFonts w:ascii="Times New Roman" w:hAnsi="Times New Roman" w:cs="Times New Roman"/>
          <w:sz w:val="24"/>
          <w:szCs w:val="24"/>
        </w:rPr>
        <w:t>....</w:t>
      </w:r>
    </w:p>
    <w:p w:rsidR="00BE2DC1" w:rsidRPr="00A531A2" w:rsidRDefault="00C73C9A" w:rsidP="007A0BB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 id="_x0000_s1029" type="#_x0000_t75" alt="" style="position:absolute;left:0;text-align:left;margin-left:354.85pt;margin-top:72.55pt;width:119.8pt;height:109.9pt;z-index:251658240;mso-wrap-edited:f;mso-width-percent:0;mso-height-percent:0;mso-position-horizontal-relative:margin;mso-position-vertical-relative:margin;mso-width-percent:0;mso-height-percent:0">
            <v:imagedata r:id="rId18" o:title="2"/>
            <v:shadow on="t" opacity=".5" offset="6pt,6pt"/>
            <w10:wrap type="square" anchorx="margin" anchory="margin"/>
          </v:shape>
        </w:pict>
      </w:r>
    </w:p>
    <w:p w:rsidR="00BE2DC1" w:rsidRPr="00A531A2" w:rsidRDefault="00BE2DC1" w:rsidP="007A0BB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57CA5" w:rsidRPr="00A531A2" w:rsidRDefault="00057CA5" w:rsidP="00ED2D89">
      <w:pPr>
        <w:rPr>
          <w:rFonts w:ascii="Times New Roman" w:hAnsi="Times New Roman" w:cs="Times New Roman"/>
          <w:sz w:val="24"/>
          <w:szCs w:val="24"/>
        </w:rPr>
      </w:pPr>
    </w:p>
    <w:p w:rsidR="00057CA5" w:rsidRPr="00A531A2" w:rsidRDefault="00057CA5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.</w:t>
      </w:r>
    </w:p>
    <w:p w:rsidR="005555FC" w:rsidRPr="00A531A2" w:rsidRDefault="005228CF" w:rsidP="00ED2D89">
      <w:pPr>
        <w:rPr>
          <w:rFonts w:ascii="Times New Roman" w:hAnsi="Times New Roman" w:cs="Times New Roman"/>
          <w:b/>
          <w:sz w:val="28"/>
          <w:szCs w:val="28"/>
        </w:rPr>
      </w:pPr>
      <w:r w:rsidRPr="00A531A2">
        <w:rPr>
          <w:rFonts w:ascii="Times New Roman" w:hAnsi="Times New Roman" w:cs="Times New Roman"/>
          <w:b/>
          <w:sz w:val="28"/>
          <w:szCs w:val="28"/>
        </w:rPr>
        <w:t>Veľká noc</w:t>
      </w:r>
    </w:p>
    <w:p w:rsidR="00023984" w:rsidRPr="00A531A2" w:rsidRDefault="004A431D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noProof/>
          <w:lang w:eastAsia="sk-SK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posOffset>3511550</wp:posOffset>
            </wp:positionH>
            <wp:positionV relativeFrom="margin">
              <wp:posOffset>3215005</wp:posOffset>
            </wp:positionV>
            <wp:extent cx="1821815" cy="1704975"/>
            <wp:effectExtent l="19050" t="0" r="6985" b="0"/>
            <wp:wrapSquare wrapText="bothSides"/>
            <wp:docPr id="4" name="Obrázok 11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815" cy="17049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C73C9A">
        <w:rPr>
          <w:noProof/>
        </w:rPr>
        <w:pict>
          <v:shape id="_x0000_s1028" type="#_x0000_t75" alt="" style="position:absolute;margin-left:169.3pt;margin-top:267.05pt;width:110.2pt;height:122.65pt;z-index:251660288;mso-wrap-edited:f;mso-width-percent:0;mso-height-percent:0;mso-position-horizontal-relative:margin;mso-position-vertical-relative:margin;mso-width-percent:0;mso-height-percent:0">
            <v:imagedata r:id="rId20" o:title="5"/>
            <v:shadow opacity=".5" offset="-6pt,6pt"/>
            <w10:wrap type="square" anchorx="margin" anchory="margin"/>
          </v:shape>
        </w:pict>
      </w:r>
      <w:r w:rsidR="00896CA3" w:rsidRPr="00A531A2">
        <w:rPr>
          <w:rFonts w:ascii="Times New Roman" w:hAnsi="Times New Roman" w:cs="Times New Roman"/>
          <w:sz w:val="24"/>
          <w:szCs w:val="24"/>
        </w:rPr>
        <w:t>P</w:t>
      </w:r>
      <w:r w:rsidR="005555FC" w:rsidRPr="00A531A2">
        <w:rPr>
          <w:rFonts w:ascii="Times New Roman" w:hAnsi="Times New Roman" w:cs="Times New Roman"/>
          <w:sz w:val="24"/>
          <w:szCs w:val="24"/>
        </w:rPr>
        <w:t xml:space="preserve">ríprava na veľkú noc a výroba </w:t>
      </w:r>
      <w:r w:rsidR="00896CA3" w:rsidRPr="00A531A2">
        <w:rPr>
          <w:rFonts w:ascii="Times New Roman" w:hAnsi="Times New Roman" w:cs="Times New Roman"/>
          <w:sz w:val="24"/>
          <w:szCs w:val="24"/>
        </w:rPr>
        <w:t>rôznych veľkonočných ozdôb na výzdobu zariadenia a pre sponzorov, ktorí nám pomohli....</w:t>
      </w:r>
    </w:p>
    <w:p w:rsidR="00023984" w:rsidRPr="00A531A2" w:rsidRDefault="00023984" w:rsidP="00ED2D89">
      <w:pPr>
        <w:rPr>
          <w:rFonts w:ascii="Times New Roman" w:hAnsi="Times New Roman" w:cs="Times New Roman"/>
          <w:sz w:val="24"/>
          <w:szCs w:val="24"/>
        </w:rPr>
      </w:pPr>
    </w:p>
    <w:p w:rsidR="007B65BE" w:rsidRPr="00A531A2" w:rsidRDefault="007B65BE" w:rsidP="00ED2D89">
      <w:pPr>
        <w:rPr>
          <w:rFonts w:ascii="Times New Roman" w:hAnsi="Times New Roman" w:cs="Times New Roman"/>
          <w:sz w:val="24"/>
          <w:szCs w:val="24"/>
        </w:rPr>
      </w:pPr>
    </w:p>
    <w:p w:rsidR="007B65BE" w:rsidRPr="00A531A2" w:rsidRDefault="007B65BE" w:rsidP="00ED2D89">
      <w:pPr>
        <w:rPr>
          <w:rFonts w:ascii="Times New Roman" w:hAnsi="Times New Roman" w:cs="Times New Roman"/>
          <w:sz w:val="24"/>
          <w:szCs w:val="24"/>
        </w:rPr>
      </w:pPr>
    </w:p>
    <w:p w:rsidR="00BD3DA9" w:rsidRPr="00A531A2" w:rsidRDefault="00BD3DA9" w:rsidP="00ED2D89">
      <w:pPr>
        <w:rPr>
          <w:rFonts w:ascii="Times New Roman" w:hAnsi="Times New Roman" w:cs="Times New Roman"/>
          <w:sz w:val="24"/>
          <w:szCs w:val="24"/>
        </w:rPr>
      </w:pPr>
    </w:p>
    <w:p w:rsidR="00BD3DA9" w:rsidRPr="00A531A2" w:rsidRDefault="00BD3DA9" w:rsidP="00ED2D89">
      <w:pPr>
        <w:rPr>
          <w:rFonts w:ascii="Times New Roman" w:hAnsi="Times New Roman" w:cs="Times New Roman"/>
          <w:sz w:val="24"/>
          <w:szCs w:val="24"/>
        </w:rPr>
      </w:pPr>
    </w:p>
    <w:p w:rsidR="00CD5D50" w:rsidRPr="00A531A2" w:rsidRDefault="00CD5D50" w:rsidP="00ED2D89">
      <w:pPr>
        <w:rPr>
          <w:rFonts w:ascii="Times New Roman" w:hAnsi="Times New Roman" w:cs="Times New Roman"/>
          <w:b/>
          <w:sz w:val="28"/>
          <w:szCs w:val="28"/>
        </w:rPr>
      </w:pPr>
    </w:p>
    <w:p w:rsidR="00B55266" w:rsidRPr="00A531A2" w:rsidRDefault="00896CA3" w:rsidP="00CD5D50">
      <w:pPr>
        <w:rPr>
          <w:rFonts w:ascii="Times New Roman" w:hAnsi="Times New Roman" w:cs="Times New Roman"/>
          <w:b/>
          <w:sz w:val="28"/>
          <w:szCs w:val="28"/>
        </w:rPr>
      </w:pPr>
      <w:r w:rsidRPr="00A531A2">
        <w:rPr>
          <w:rFonts w:ascii="Times New Roman" w:hAnsi="Times New Roman" w:cs="Times New Roman"/>
          <w:b/>
          <w:sz w:val="28"/>
          <w:szCs w:val="28"/>
        </w:rPr>
        <w:t xml:space="preserve">,, Revitalizácia záhrady“ </w:t>
      </w:r>
    </w:p>
    <w:p w:rsidR="003E6138" w:rsidRPr="00A531A2" w:rsidRDefault="00FE1117" w:rsidP="007A0BB8">
      <w:pPr>
        <w:tabs>
          <w:tab w:val="left" w:pos="3525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posOffset>3456305</wp:posOffset>
            </wp:positionH>
            <wp:positionV relativeFrom="margin">
              <wp:posOffset>6501765</wp:posOffset>
            </wp:positionV>
            <wp:extent cx="2283460" cy="1884045"/>
            <wp:effectExtent l="19050" t="0" r="2540" b="0"/>
            <wp:wrapSquare wrapText="bothSides"/>
            <wp:docPr id="17" name="Obrázok 20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3460" cy="188404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-10160</wp:posOffset>
            </wp:positionH>
            <wp:positionV relativeFrom="margin">
              <wp:posOffset>6866255</wp:posOffset>
            </wp:positionV>
            <wp:extent cx="2150745" cy="1859280"/>
            <wp:effectExtent l="19050" t="0" r="1905" b="0"/>
            <wp:wrapSquare wrapText="bothSides"/>
            <wp:docPr id="2" name="Obrázok 9" descr="20190725_140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20190725_14020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0745" cy="185928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3E6138" w:rsidRPr="00A531A2">
        <w:rPr>
          <w:rFonts w:ascii="Times New Roman" w:hAnsi="Times New Roman" w:cs="Times New Roman"/>
          <w:sz w:val="24"/>
          <w:szCs w:val="24"/>
        </w:rPr>
        <w:t>Mesto Trenčín na základe vypracovaného projektu  schválilo finančné prost</w:t>
      </w:r>
      <w:r w:rsidR="004A431D" w:rsidRPr="00A531A2">
        <w:rPr>
          <w:rFonts w:ascii="Times New Roman" w:hAnsi="Times New Roman" w:cs="Times New Roman"/>
          <w:sz w:val="24"/>
          <w:szCs w:val="24"/>
        </w:rPr>
        <w:t>riedky vo výške 1.500 eur na ,,</w:t>
      </w:r>
      <w:r w:rsidR="003E6138" w:rsidRPr="00A531A2">
        <w:rPr>
          <w:rFonts w:ascii="Times New Roman" w:hAnsi="Times New Roman" w:cs="Times New Roman"/>
          <w:sz w:val="24"/>
          <w:szCs w:val="24"/>
        </w:rPr>
        <w:t>Revitalizáciu záhrady</w:t>
      </w:r>
      <w:r w:rsidR="004A431D" w:rsidRPr="00A531A2">
        <w:rPr>
          <w:rFonts w:ascii="Times New Roman" w:hAnsi="Times New Roman" w:cs="Times New Roman"/>
          <w:sz w:val="24"/>
          <w:szCs w:val="24"/>
        </w:rPr>
        <w:t>“</w:t>
      </w:r>
      <w:r w:rsidR="003E6138" w:rsidRPr="00A531A2">
        <w:rPr>
          <w:rFonts w:ascii="Times New Roman" w:hAnsi="Times New Roman" w:cs="Times New Roman"/>
          <w:sz w:val="24"/>
          <w:szCs w:val="24"/>
        </w:rPr>
        <w:t xml:space="preserve">. Vďaka tomu mali </w:t>
      </w:r>
      <w:r w:rsidR="0085691F" w:rsidRPr="00A531A2">
        <w:rPr>
          <w:rFonts w:ascii="Times New Roman" w:hAnsi="Times New Roman" w:cs="Times New Roman"/>
          <w:sz w:val="24"/>
          <w:szCs w:val="24"/>
        </w:rPr>
        <w:t>ženy</w:t>
      </w:r>
      <w:r w:rsidR="003E6138" w:rsidRPr="00A531A2">
        <w:rPr>
          <w:rFonts w:ascii="Times New Roman" w:hAnsi="Times New Roman" w:cs="Times New Roman"/>
          <w:sz w:val="24"/>
          <w:szCs w:val="24"/>
        </w:rPr>
        <w:t xml:space="preserve"> a ich deti  možnosť zapojiť </w:t>
      </w:r>
      <w:r w:rsidR="00CD5D50" w:rsidRPr="00A531A2">
        <w:rPr>
          <w:rFonts w:ascii="Times New Roman" w:hAnsi="Times New Roman" w:cs="Times New Roman"/>
          <w:sz w:val="24"/>
          <w:szCs w:val="24"/>
        </w:rPr>
        <w:t xml:space="preserve">sa </w:t>
      </w:r>
      <w:r w:rsidR="003E6138" w:rsidRPr="00A531A2">
        <w:rPr>
          <w:rFonts w:ascii="Times New Roman" w:hAnsi="Times New Roman" w:cs="Times New Roman"/>
          <w:sz w:val="24"/>
          <w:szCs w:val="24"/>
        </w:rPr>
        <w:t xml:space="preserve">do vybudovania vyvýšených záhonov  a výsadby rôznych </w:t>
      </w:r>
      <w:r w:rsidR="00CD5D50" w:rsidRPr="00A531A2">
        <w:rPr>
          <w:rFonts w:ascii="Times New Roman" w:hAnsi="Times New Roman" w:cs="Times New Roman"/>
          <w:sz w:val="24"/>
          <w:szCs w:val="24"/>
        </w:rPr>
        <w:t xml:space="preserve">druhov zeleniny </w:t>
      </w:r>
      <w:r w:rsidR="003E6138" w:rsidRPr="00A531A2">
        <w:rPr>
          <w:rFonts w:ascii="Times New Roman" w:hAnsi="Times New Roman" w:cs="Times New Roman"/>
          <w:sz w:val="24"/>
          <w:szCs w:val="24"/>
        </w:rPr>
        <w:t xml:space="preserve"> a byliniek. Bylinky sa na jeseň sušili a uskladnili.</w:t>
      </w:r>
      <w:r w:rsidR="00A5520A" w:rsidRPr="00A531A2">
        <w:rPr>
          <w:rFonts w:ascii="Times New Roman" w:hAnsi="Times New Roman" w:cs="Times New Roman"/>
          <w:sz w:val="24"/>
          <w:szCs w:val="24"/>
        </w:rPr>
        <w:t xml:space="preserve"> Zakúpili sme hrable, motyky, metly, </w:t>
      </w:r>
      <w:r w:rsidR="00BA5B7C" w:rsidRPr="00A531A2">
        <w:rPr>
          <w:rFonts w:ascii="Times New Roman" w:hAnsi="Times New Roman" w:cs="Times New Roman"/>
          <w:sz w:val="24"/>
          <w:szCs w:val="24"/>
        </w:rPr>
        <w:t xml:space="preserve">nové </w:t>
      </w:r>
      <w:r w:rsidR="007B65BE" w:rsidRPr="00A531A2">
        <w:rPr>
          <w:rFonts w:ascii="Times New Roman" w:hAnsi="Times New Roman" w:cs="Times New Roman"/>
          <w:sz w:val="24"/>
          <w:szCs w:val="24"/>
        </w:rPr>
        <w:t xml:space="preserve">kvetináče, hlinu, </w:t>
      </w:r>
      <w:r w:rsidRPr="00A531A2">
        <w:rPr>
          <w:rFonts w:ascii="Times New Roman" w:hAnsi="Times New Roman" w:cs="Times New Roman"/>
          <w:sz w:val="24"/>
          <w:szCs w:val="24"/>
        </w:rPr>
        <w:t>sadeničky,...</w:t>
      </w:r>
    </w:p>
    <w:p w:rsidR="00896CA3" w:rsidRPr="00A531A2" w:rsidRDefault="00896CA3" w:rsidP="00ED2D89">
      <w:pPr>
        <w:rPr>
          <w:rFonts w:ascii="Times New Roman" w:hAnsi="Times New Roman" w:cs="Times New Roman"/>
          <w:sz w:val="24"/>
          <w:szCs w:val="24"/>
        </w:rPr>
      </w:pPr>
    </w:p>
    <w:p w:rsidR="00BA5B7C" w:rsidRPr="00A531A2" w:rsidRDefault="00BA5B7C" w:rsidP="00ED2D89">
      <w:pPr>
        <w:rPr>
          <w:rFonts w:ascii="Times New Roman" w:hAnsi="Times New Roman" w:cs="Times New Roman"/>
          <w:sz w:val="24"/>
          <w:szCs w:val="24"/>
        </w:rPr>
      </w:pPr>
    </w:p>
    <w:p w:rsidR="008803DB" w:rsidRPr="00A531A2" w:rsidRDefault="008803DB" w:rsidP="00ED2D89">
      <w:pPr>
        <w:rPr>
          <w:rFonts w:ascii="Times New Roman" w:hAnsi="Times New Roman" w:cs="Times New Roman"/>
          <w:sz w:val="24"/>
          <w:szCs w:val="24"/>
        </w:rPr>
      </w:pPr>
    </w:p>
    <w:p w:rsidR="00896CA3" w:rsidRPr="00A531A2" w:rsidRDefault="00FE1117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noProof/>
          <w:lang w:eastAsia="sk-SK"/>
        </w:rPr>
        <w:lastRenderedPageBreak/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posOffset>1064895</wp:posOffset>
            </wp:positionH>
            <wp:positionV relativeFrom="margin">
              <wp:posOffset>1423035</wp:posOffset>
            </wp:positionV>
            <wp:extent cx="2395855" cy="1964690"/>
            <wp:effectExtent l="19050" t="0" r="4445" b="0"/>
            <wp:wrapSquare wrapText="bothSides"/>
            <wp:docPr id="5" name="Obrázok 14" descr="C:\Users\hana strbova\AppData\Local\Microsoft\Windows\INetCache\Content.Word\IMG_20200208_1144326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hana strbova\AppData\Local\Microsoft\Windows\INetCache\Content.Word\IMG_20200208_114432666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855" cy="196469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BA5B7C" w:rsidRPr="00A531A2">
        <w:rPr>
          <w:rFonts w:ascii="Times New Roman" w:hAnsi="Times New Roman" w:cs="Times New Roman"/>
          <w:b/>
          <w:sz w:val="28"/>
          <w:szCs w:val="28"/>
        </w:rPr>
        <w:t>Práca s deť</w:t>
      </w:r>
      <w:r w:rsidR="00DF6114" w:rsidRPr="00A531A2">
        <w:rPr>
          <w:rFonts w:ascii="Times New Roman" w:hAnsi="Times New Roman" w:cs="Times New Roman"/>
          <w:b/>
          <w:sz w:val="28"/>
          <w:szCs w:val="28"/>
        </w:rPr>
        <w:t>mi</w:t>
      </w:r>
    </w:p>
    <w:p w:rsidR="00FE1117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posOffset>3511550</wp:posOffset>
            </wp:positionH>
            <wp:positionV relativeFrom="margin">
              <wp:posOffset>1045845</wp:posOffset>
            </wp:positionV>
            <wp:extent cx="2229485" cy="1884045"/>
            <wp:effectExtent l="19050" t="0" r="0" b="0"/>
            <wp:wrapSquare wrapText="bothSides"/>
            <wp:docPr id="9" name="Obrázok 26" descr="C:\Users\hana strbova\AppData\Local\Microsoft\Windows\INetCache\Content.Word\IMG_20200212_1350262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hana strbova\AppData\Local\Microsoft\Windows\INetCache\Content.Word\IMG_20200212_135026219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9485" cy="188404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margin">
              <wp:posOffset>-10160</wp:posOffset>
            </wp:positionH>
            <wp:positionV relativeFrom="margin">
              <wp:posOffset>1725930</wp:posOffset>
            </wp:positionV>
            <wp:extent cx="1844040" cy="1605915"/>
            <wp:effectExtent l="0" t="0" r="3810" b="0"/>
            <wp:wrapSquare wrapText="bothSides"/>
            <wp:docPr id="14" name="Obrázok 8" descr="C:\Users\hana strbova\AppData\Local\Microsoft\Windows\INetCache\Content.Word\IMG_20200212_1353363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ana strbova\AppData\Local\Microsoft\Windows\INetCache\Content.Word\IMG_20200212_13533631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040" cy="160591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FE1117" w:rsidRPr="00A531A2">
        <w:rPr>
          <w:rFonts w:ascii="Times New Roman" w:hAnsi="Times New Roman" w:cs="Times New Roman"/>
          <w:sz w:val="24"/>
          <w:szCs w:val="24"/>
        </w:rPr>
        <w:t xml:space="preserve">V našom zariadení kladieme dôraz aj na prácu s deťmi. V rámci terapie a poradenstva chodia deti na </w:t>
      </w:r>
      <w:proofErr w:type="spellStart"/>
      <w:r w:rsidR="00FE1117" w:rsidRPr="00A531A2">
        <w:rPr>
          <w:rFonts w:ascii="Times New Roman" w:hAnsi="Times New Roman" w:cs="Times New Roman"/>
          <w:sz w:val="24"/>
          <w:szCs w:val="24"/>
        </w:rPr>
        <w:t>sandplay</w:t>
      </w:r>
      <w:proofErr w:type="spellEnd"/>
      <w:r w:rsidR="00FE1117" w:rsidRPr="00A531A2">
        <w:rPr>
          <w:rFonts w:ascii="Times New Roman" w:hAnsi="Times New Roman" w:cs="Times New Roman"/>
          <w:sz w:val="24"/>
          <w:szCs w:val="24"/>
        </w:rPr>
        <w:t xml:space="preserve"> terapiu</w:t>
      </w:r>
      <w:r w:rsidR="000524A0" w:rsidRPr="00A531A2">
        <w:rPr>
          <w:rFonts w:ascii="Times New Roman" w:hAnsi="Times New Roman" w:cs="Times New Roman"/>
          <w:sz w:val="24"/>
          <w:szCs w:val="24"/>
        </w:rPr>
        <w:t xml:space="preserve">, kde si môžu v bezpečnom prostredí odohrať, čo ich trápi a čo </w:t>
      </w:r>
      <w:r w:rsidRPr="00A531A2">
        <w:rPr>
          <w:rFonts w:ascii="Times New Roman" w:hAnsi="Times New Roman" w:cs="Times New Roman"/>
          <w:sz w:val="24"/>
          <w:szCs w:val="24"/>
        </w:rPr>
        <w:t>nevedia poveda</w:t>
      </w:r>
      <w:r w:rsidR="000524A0" w:rsidRPr="00A531A2">
        <w:rPr>
          <w:rFonts w:ascii="Times New Roman" w:hAnsi="Times New Roman" w:cs="Times New Roman"/>
          <w:sz w:val="24"/>
          <w:szCs w:val="24"/>
        </w:rPr>
        <w:t>ť.</w:t>
      </w:r>
    </w:p>
    <w:p w:rsidR="00FE1117" w:rsidRPr="00A531A2" w:rsidRDefault="00FE1117" w:rsidP="00ED2D89">
      <w:pPr>
        <w:rPr>
          <w:rFonts w:ascii="Times New Roman" w:hAnsi="Times New Roman" w:cs="Times New Roman"/>
          <w:sz w:val="24"/>
          <w:szCs w:val="24"/>
        </w:rPr>
      </w:pPr>
    </w:p>
    <w:p w:rsidR="000524A0" w:rsidRPr="00A531A2" w:rsidRDefault="000524A0" w:rsidP="00ED2D89">
      <w:pPr>
        <w:rPr>
          <w:rFonts w:ascii="Times New Roman" w:hAnsi="Times New Roman" w:cs="Times New Roman"/>
          <w:sz w:val="24"/>
          <w:szCs w:val="24"/>
        </w:rPr>
      </w:pPr>
    </w:p>
    <w:p w:rsidR="000524A0" w:rsidRPr="00A531A2" w:rsidRDefault="000524A0" w:rsidP="00ED2D89">
      <w:pPr>
        <w:rPr>
          <w:rFonts w:ascii="Times New Roman" w:hAnsi="Times New Roman" w:cs="Times New Roman"/>
          <w:sz w:val="24"/>
          <w:szCs w:val="24"/>
        </w:rPr>
      </w:pPr>
    </w:p>
    <w:p w:rsidR="000524A0" w:rsidRPr="00A531A2" w:rsidRDefault="00C73C9A" w:rsidP="00ED2D8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shape id="_x0000_s1027" type="#_x0000_t75" alt="" style="position:absolute;margin-left:249.25pt;margin-top:352.2pt;width:134.75pt;height:130.3pt;z-index:251683840;mso-wrap-edited:f;mso-width-percent:0;mso-height-percent:0;mso-position-horizontal-relative:margin;mso-position-vertical-relative:margin;mso-width-percent:0;mso-height-percent:0">
            <v:imagedata r:id="rId26" o:title="IMG_20200129_165600335"/>
            <w10:wrap type="square" anchorx="margin" anchory="margin"/>
          </v:shape>
        </w:pict>
      </w:r>
      <w:r w:rsidR="000524A0" w:rsidRPr="00A531A2">
        <w:rPr>
          <w:rFonts w:ascii="Times New Roman" w:hAnsi="Times New Roman" w:cs="Times New Roman"/>
          <w:sz w:val="24"/>
          <w:szCs w:val="24"/>
        </w:rPr>
        <w:t xml:space="preserve">S deťmi sa pravidelne stretáva sociálny pedagóg na detských komunitách, kde sa venujú rozvoju </w:t>
      </w:r>
      <w:r w:rsidR="00C37F43" w:rsidRPr="00A531A2">
        <w:rPr>
          <w:rFonts w:ascii="Times New Roman" w:hAnsi="Times New Roman" w:cs="Times New Roman"/>
          <w:sz w:val="24"/>
          <w:szCs w:val="24"/>
        </w:rPr>
        <w:t>sociálnych zručností, rozvoju kreativity a myslenia pomocou didaktických hier.</w:t>
      </w: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margin">
              <wp:posOffset>1473200</wp:posOffset>
            </wp:positionH>
            <wp:positionV relativeFrom="margin">
              <wp:posOffset>4574540</wp:posOffset>
            </wp:positionV>
            <wp:extent cx="1833880" cy="1704975"/>
            <wp:effectExtent l="19050" t="0" r="0" b="0"/>
            <wp:wrapSquare wrapText="bothSides"/>
            <wp:docPr id="11" name="Obrázok 10" descr="IMG_20200205_172048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MG_20200205_17204801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3880" cy="1704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37F43" w:rsidRPr="00A531A2" w:rsidRDefault="00BA5B7C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896CA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posOffset>3375660</wp:posOffset>
            </wp:positionH>
            <wp:positionV relativeFrom="margin">
              <wp:posOffset>7119620</wp:posOffset>
            </wp:positionV>
            <wp:extent cx="2130425" cy="1920875"/>
            <wp:effectExtent l="19050" t="0" r="3175" b="0"/>
            <wp:wrapSquare wrapText="bothSides"/>
            <wp:docPr id="15" name="Obrázok 15" descr="20191012_16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20191012_161024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0425" cy="192087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posOffset>1793875</wp:posOffset>
            </wp:positionH>
            <wp:positionV relativeFrom="margin">
              <wp:posOffset>7465695</wp:posOffset>
            </wp:positionV>
            <wp:extent cx="1904365" cy="2026285"/>
            <wp:effectExtent l="19050" t="0" r="57785" b="0"/>
            <wp:wrapSquare wrapText="bothSides"/>
            <wp:docPr id="7" name="Obrázok 14" descr="C:\Users\hana strbova\AppData\Local\Microsoft\Windows\INetCache\Content.Word\20191012_1612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hana strbova\AppData\Local\Microsoft\Windows\INetCache\Content.Word\20191012_161251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04365" cy="202628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BA5B7C" w:rsidRPr="00A531A2">
        <w:rPr>
          <w:rFonts w:ascii="Times New Roman" w:hAnsi="Times New Roman" w:cs="Times New Roman"/>
          <w:sz w:val="24"/>
          <w:szCs w:val="24"/>
        </w:rPr>
        <w:t xml:space="preserve">Deti </w:t>
      </w:r>
      <w:r w:rsidRPr="00A531A2">
        <w:rPr>
          <w:rFonts w:ascii="Times New Roman" w:hAnsi="Times New Roman" w:cs="Times New Roman"/>
          <w:sz w:val="24"/>
          <w:szCs w:val="24"/>
        </w:rPr>
        <w:t>vedieme k samostatnosti, majú mož</w:t>
      </w:r>
      <w:r w:rsidR="00BA5B7C" w:rsidRPr="00A531A2">
        <w:rPr>
          <w:rFonts w:ascii="Times New Roman" w:hAnsi="Times New Roman" w:cs="Times New Roman"/>
          <w:sz w:val="24"/>
          <w:szCs w:val="24"/>
        </w:rPr>
        <w:t>nosť s</w:t>
      </w:r>
      <w:r w:rsidRPr="00A531A2">
        <w:rPr>
          <w:rFonts w:ascii="Times New Roman" w:hAnsi="Times New Roman" w:cs="Times New Roman"/>
          <w:sz w:val="24"/>
          <w:szCs w:val="24"/>
        </w:rPr>
        <w:t xml:space="preserve">i </w:t>
      </w:r>
      <w:r w:rsidR="00BA5B7C" w:rsidRPr="00A531A2">
        <w:rPr>
          <w:rFonts w:ascii="Times New Roman" w:hAnsi="Times New Roman" w:cs="Times New Roman"/>
          <w:sz w:val="24"/>
          <w:szCs w:val="24"/>
        </w:rPr>
        <w:t xml:space="preserve">vyskúšať </w:t>
      </w:r>
      <w:r w:rsidRPr="00A531A2">
        <w:rPr>
          <w:rFonts w:ascii="Times New Roman" w:hAnsi="Times New Roman" w:cs="Times New Roman"/>
          <w:sz w:val="24"/>
          <w:szCs w:val="24"/>
        </w:rPr>
        <w:t xml:space="preserve">nové zručnosti – varenie, pečenie jednoduchých jedál ako rôzne koláče, </w:t>
      </w:r>
      <w:r w:rsidR="00BA5B7C" w:rsidRPr="00A531A2">
        <w:rPr>
          <w:rFonts w:ascii="Times New Roman" w:hAnsi="Times New Roman" w:cs="Times New Roman"/>
          <w:sz w:val="24"/>
          <w:szCs w:val="24"/>
        </w:rPr>
        <w:t xml:space="preserve">pizza </w:t>
      </w:r>
      <w:r w:rsidRPr="00A531A2">
        <w:rPr>
          <w:rFonts w:ascii="Times New Roman" w:hAnsi="Times New Roman" w:cs="Times New Roman"/>
          <w:sz w:val="24"/>
          <w:szCs w:val="24"/>
        </w:rPr>
        <w:t>a pod.</w:t>
      </w:r>
    </w:p>
    <w:p w:rsidR="00896CA3" w:rsidRPr="00A531A2" w:rsidRDefault="00896CA3" w:rsidP="00ED2D89">
      <w:pPr>
        <w:rPr>
          <w:rFonts w:ascii="Times New Roman" w:hAnsi="Times New Roman" w:cs="Times New Roman"/>
          <w:sz w:val="24"/>
          <w:szCs w:val="24"/>
        </w:rPr>
      </w:pPr>
    </w:p>
    <w:p w:rsidR="00B55266" w:rsidRPr="00A531A2" w:rsidRDefault="00B55266" w:rsidP="00ED2D89">
      <w:pPr>
        <w:rPr>
          <w:rFonts w:ascii="Times New Roman" w:hAnsi="Times New Roman" w:cs="Times New Roman"/>
          <w:sz w:val="24"/>
          <w:szCs w:val="24"/>
        </w:rPr>
      </w:pPr>
    </w:p>
    <w:p w:rsidR="00B55266" w:rsidRPr="00A531A2" w:rsidRDefault="00B55266" w:rsidP="00ED2D89">
      <w:pPr>
        <w:rPr>
          <w:rFonts w:ascii="Times New Roman" w:hAnsi="Times New Roman" w:cs="Times New Roman"/>
          <w:sz w:val="24"/>
          <w:szCs w:val="24"/>
        </w:rPr>
      </w:pPr>
    </w:p>
    <w:p w:rsidR="00C37F43" w:rsidRPr="00A531A2" w:rsidRDefault="00C37F43" w:rsidP="00ED2D89">
      <w:pPr>
        <w:rPr>
          <w:rFonts w:ascii="Times New Roman" w:hAnsi="Times New Roman" w:cs="Times New Roman"/>
          <w:sz w:val="24"/>
          <w:szCs w:val="24"/>
        </w:rPr>
      </w:pPr>
    </w:p>
    <w:p w:rsidR="0039562C" w:rsidRPr="00A531A2" w:rsidRDefault="0039562C" w:rsidP="00ED2D89">
      <w:pPr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A531A2" w:rsidRDefault="00A531A2" w:rsidP="00ED2D89">
      <w:pPr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8803DB" w:rsidRPr="00A531A2" w:rsidRDefault="00466B3C" w:rsidP="00ED2D8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A531A2">
        <w:rPr>
          <w:rFonts w:ascii="Times New Roman" w:hAnsi="Times New Roman" w:cs="Times New Roman"/>
          <w:b/>
          <w:sz w:val="28"/>
          <w:szCs w:val="28"/>
        </w:rPr>
        <w:lastRenderedPageBreak/>
        <w:t>Konferencia</w:t>
      </w:r>
    </w:p>
    <w:p w:rsidR="0085691F" w:rsidRPr="00A531A2" w:rsidRDefault="0085691F" w:rsidP="0085691F">
      <w:pPr>
        <w:spacing w:after="0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Dňa 14.11.2019 Bezpečný ženský domov LUNA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 xml:space="preserve">. a Úrad práce, sociálnych vecí a rodiny Trenčín, s podporou Národnému  projektu  Podpora ochrany detí pred násilím,  organizovali 3.ročník odbornej konferencie „Chráňme ženy a deti pred násilím“. Na podujatí participoval aj Trenčiansky samosprávny kraj a Trenčianske osvetové stredisko. </w:t>
      </w:r>
    </w:p>
    <w:p w:rsidR="0085691F" w:rsidRPr="00A531A2" w:rsidRDefault="0085691F" w:rsidP="0085691F">
      <w:p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5691F" w:rsidRPr="00A531A2" w:rsidRDefault="0085691F" w:rsidP="0085691F">
      <w:p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Konferencia sa konala pri príležitosti:</w:t>
      </w:r>
    </w:p>
    <w:p w:rsidR="0085691F" w:rsidRPr="00A531A2" w:rsidRDefault="0085691F" w:rsidP="0085691F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531A2">
        <w:rPr>
          <w:rFonts w:ascii="Times New Roman" w:hAnsi="Times New Roman" w:cs="Times New Roman"/>
          <w:bCs/>
          <w:iCs/>
          <w:sz w:val="24"/>
          <w:szCs w:val="24"/>
        </w:rPr>
        <w:t xml:space="preserve">Európskeho dňa ochrany detí pred sexuálnym vykorisťovaním a sexuálnym zneužívaním 18. november  </w:t>
      </w:r>
    </w:p>
    <w:p w:rsidR="0085691F" w:rsidRPr="00A531A2" w:rsidRDefault="0085691F" w:rsidP="0085691F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531A2">
        <w:rPr>
          <w:rFonts w:ascii="Times New Roman" w:hAnsi="Times New Roman" w:cs="Times New Roman"/>
          <w:bCs/>
          <w:iCs/>
          <w:sz w:val="24"/>
          <w:szCs w:val="24"/>
        </w:rPr>
        <w:t>Svetového dňa prevencie týrania a zneužívania detí 19. November</w:t>
      </w:r>
    </w:p>
    <w:p w:rsidR="0085691F" w:rsidRPr="00A531A2" w:rsidRDefault="0085691F" w:rsidP="0085691F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531A2">
        <w:rPr>
          <w:rFonts w:ascii="Times New Roman" w:hAnsi="Times New Roman" w:cs="Times New Roman"/>
          <w:bCs/>
          <w:iCs/>
          <w:sz w:val="24"/>
          <w:szCs w:val="24"/>
        </w:rPr>
        <w:t>Svetového dňa detí vyhláseného organizáciou UNICEF, počas ktorého si svet pripomína prijatie medzinárodného Dohovoru o právach dieťaťa 20. November</w:t>
      </w:r>
    </w:p>
    <w:p w:rsidR="0085691F" w:rsidRPr="00A531A2" w:rsidRDefault="0085691F" w:rsidP="0085691F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531A2">
        <w:rPr>
          <w:rFonts w:ascii="Times New Roman" w:hAnsi="Times New Roman" w:cs="Times New Roman"/>
          <w:bCs/>
          <w:iCs/>
          <w:sz w:val="24"/>
          <w:szCs w:val="24"/>
        </w:rPr>
        <w:t>Medzinárodného dňa boja proti páchaniu násilia na ženách 25. november</w:t>
      </w:r>
    </w:p>
    <w:p w:rsidR="0085691F" w:rsidRPr="00A531A2" w:rsidRDefault="0085691F" w:rsidP="0085691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5691F" w:rsidRPr="00A531A2" w:rsidRDefault="0085691F" w:rsidP="0085691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Ciele konferencie:</w:t>
      </w:r>
    </w:p>
    <w:p w:rsidR="0085691F" w:rsidRPr="00A531A2" w:rsidRDefault="0085691F" w:rsidP="0085691F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Multidisciplinárna výmena poznatkov a skúseností z oblasti problematiky domáceho násilia páchaného na ženách a deťoch </w:t>
      </w:r>
    </w:p>
    <w:p w:rsidR="0085691F" w:rsidRPr="00A531A2" w:rsidRDefault="0085691F" w:rsidP="0085691F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Identifikácia nedostatkov v praxi  v procese pomoci obetiam domáceho násilia s dôrazom na potrebu multidisciplinárnej spolupráce  subjektov podieľajúcich sa na riešení  danej problematiky</w:t>
      </w:r>
    </w:p>
    <w:p w:rsidR="0085691F" w:rsidRPr="00A531A2" w:rsidRDefault="0085691F" w:rsidP="0085691F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Návrh riešení a postupov na efektívnu pomoc  v prospech žien a detí, na ktorých je násilie páchané, aby bolo možné eliminovať sekundárnu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viktimizáciu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 xml:space="preserve"> pri riešení akéhokoľvek násilia</w:t>
      </w:r>
    </w:p>
    <w:p w:rsidR="0085691F" w:rsidRPr="00A531A2" w:rsidRDefault="0085691F" w:rsidP="0085691F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Návrh adekvátnych a  účinných postupov na prechádzanie vzniku a elimináciu násilia páchaného na ženách a deťoch</w:t>
      </w:r>
    </w:p>
    <w:p w:rsidR="0085691F" w:rsidRPr="00A531A2" w:rsidRDefault="0085691F" w:rsidP="0085691F">
      <w:pPr>
        <w:ind w:firstLine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K naplneniu uvedených cieľov konferencie prispeli odborníci, ktorí prijali pozvanie, aby zúčastnených informovali o problematike a  nedostatkoch, s ktorými sa v rámci svojich kompetencií stretávajú v procese ochrany žien a detí pred násilím, v kontexte multidisciplinárnej spolupráce a  následne diskutovali o možných riešeniach.</w:t>
      </w:r>
      <w:r w:rsidR="00C73C9A">
        <w:rPr>
          <w:noProof/>
        </w:rPr>
        <w:pict>
          <v:shape id="_x0000_s1026" type="#_x0000_t75" alt="" style="position:absolute;left:0;text-align:left;margin-left:-9.5pt;margin-top:478.9pt;width:142.6pt;height:128.8pt;z-index:251668480;mso-wrap-edited:f;mso-width-percent:0;mso-height-percent:0;mso-position-horizontal-relative:margin;mso-position-vertical-relative:margin;mso-width-percent:0;mso-height-percent:0">
            <v:imagedata r:id="rId30" o:title="IMG_20191114_090913"/>
            <w10:wrap type="square" anchorx="margin" anchory="margin"/>
          </v:shape>
        </w:pict>
      </w:r>
    </w:p>
    <w:p w:rsidR="0085691F" w:rsidRPr="00A531A2" w:rsidRDefault="0085691F" w:rsidP="0085691F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Do diskusie sa aktívne zapájala prítomná odborná verejnosť – zástupcovia z materských škôl, základných a stredných škôl, z centier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pedagogicko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 xml:space="preserve"> - psychologického poradenstva, z referátu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poradensko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 xml:space="preserve"> – psychologických služieb, z úradov práce, sociálnych vecí a rodiny,  okresného a krajského súdu, policajného zboru, z centier pre deti a rodinu,  občianskych združení, krízových centier, centier voľného času, </w:t>
      </w:r>
      <w:r w:rsidRPr="00A531A2">
        <w:rPr>
          <w:rStyle w:val="st1"/>
          <w:rFonts w:ascii="Times New Roman" w:hAnsi="Times New Roman" w:cs="Times New Roman"/>
          <w:sz w:val="24"/>
          <w:szCs w:val="24"/>
        </w:rPr>
        <w:t xml:space="preserve">Výskumného ústavu detskej psychológie a patopsychológie, Aliancie žien – Cesta späť </w:t>
      </w:r>
      <w:r w:rsidRPr="00A531A2">
        <w:rPr>
          <w:rFonts w:ascii="Times New Roman" w:hAnsi="Times New Roman" w:cs="Times New Roman"/>
          <w:sz w:val="24"/>
          <w:szCs w:val="24"/>
        </w:rPr>
        <w:t xml:space="preserve"> a podobne. </w:t>
      </w:r>
    </w:p>
    <w:p w:rsidR="00C37F43" w:rsidRPr="00A531A2" w:rsidRDefault="0085691F" w:rsidP="00A531A2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Z príspevkov jednotlivých odborníkov jednoznačne vyplynulo, že problematika násilia a jej riešenie si vyžaduje komplexný prístup. </w:t>
      </w:r>
      <w:r w:rsidRPr="00A531A2">
        <w:rPr>
          <w:rFonts w:ascii="Times New Roman" w:hAnsi="Times New Roman" w:cs="Times New Roman"/>
          <w:color w:val="000000"/>
          <w:sz w:val="24"/>
          <w:szCs w:val="24"/>
        </w:rPr>
        <w:t xml:space="preserve"> Na to, aby ženy a deti mali zabezpečenú účinnú pomoc, podporu a ochranu, je potrebná účasť všetkých zainteresovaných inštitúcií a organizácií - ÚPSVaR, orgány činné v trestnom konaní, sociálni pracovníci/pracovníčky, pedagógovia, zdravotnícky personál).   </w:t>
      </w:r>
    </w:p>
    <w:p w:rsidR="0085691F" w:rsidRPr="00A531A2" w:rsidRDefault="00292398" w:rsidP="0085691F">
      <w:pPr>
        <w:rPr>
          <w:rFonts w:ascii="Times New Roman" w:hAnsi="Times New Roman" w:cs="Times New Roman"/>
          <w:b/>
          <w:sz w:val="28"/>
          <w:szCs w:val="28"/>
        </w:rPr>
      </w:pPr>
      <w:r w:rsidRPr="00A531A2">
        <w:rPr>
          <w:rFonts w:ascii="Times New Roman" w:hAnsi="Times New Roman" w:cs="Times New Roman"/>
          <w:b/>
          <w:noProof/>
          <w:sz w:val="28"/>
          <w:szCs w:val="28"/>
          <w:lang w:eastAsia="sk-SK"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margin">
              <wp:posOffset>2362835</wp:posOffset>
            </wp:positionH>
            <wp:positionV relativeFrom="margin">
              <wp:posOffset>977900</wp:posOffset>
            </wp:positionV>
            <wp:extent cx="2055495" cy="1637030"/>
            <wp:effectExtent l="19050" t="0" r="1905" b="0"/>
            <wp:wrapSquare wrapText="bothSides"/>
            <wp:docPr id="12" name="Obrázok 180" descr="C:\Users\hana strbova\AppData\Local\Microsoft\Windows\INetCache\Content.Word\IMG_20191223_1626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C:\Users\hana strbova\AppData\Local\Microsoft\Windows\INetCache\Content.Word\IMG_20191223_162658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495" cy="163703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85691F" w:rsidRPr="00A531A2">
        <w:rPr>
          <w:rFonts w:ascii="Times New Roman" w:hAnsi="Times New Roman" w:cs="Times New Roman"/>
          <w:b/>
          <w:sz w:val="28"/>
          <w:szCs w:val="28"/>
        </w:rPr>
        <w:t>VIANOCE</w:t>
      </w:r>
    </w:p>
    <w:p w:rsidR="0085691F" w:rsidRPr="00A531A2" w:rsidRDefault="00292398" w:rsidP="0085691F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margin">
              <wp:posOffset>3987165</wp:posOffset>
            </wp:positionH>
            <wp:positionV relativeFrom="margin">
              <wp:posOffset>1268730</wp:posOffset>
            </wp:positionV>
            <wp:extent cx="1983105" cy="1618615"/>
            <wp:effectExtent l="0" t="0" r="0" b="0"/>
            <wp:wrapSquare wrapText="bothSides"/>
            <wp:docPr id="13" name="Obrázok 185" descr="C:\Users\hana strbova\AppData\Local\Microsoft\Windows\INetCache\Content.Word\IMG_20191223_1627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 descr="C:\Users\hana strbova\AppData\Local\Microsoft\Windows\INetCache\Content.Word\IMG_20191223_162714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3105" cy="161861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Príprava na Vianoce, sponzori ktorí pripravili opäť štedré Vianoce pre naše ženy a ich deti. Vianočný stromček venovala firma </w:t>
      </w:r>
      <w:proofErr w:type="spellStart"/>
      <w:r w:rsidR="0085691F" w:rsidRPr="00A531A2">
        <w:rPr>
          <w:rFonts w:ascii="Times New Roman" w:hAnsi="Times New Roman" w:cs="Times New Roman"/>
          <w:sz w:val="24"/>
          <w:szCs w:val="24"/>
        </w:rPr>
        <w:t>Mounfield</w:t>
      </w:r>
      <w:proofErr w:type="spellEnd"/>
      <w:r w:rsidR="0085691F" w:rsidRPr="00A531A2">
        <w:rPr>
          <w:rFonts w:ascii="Times New Roman" w:hAnsi="Times New Roman" w:cs="Times New Roman"/>
          <w:sz w:val="24"/>
          <w:szCs w:val="24"/>
        </w:rPr>
        <w:t xml:space="preserve">, </w:t>
      </w:r>
      <w:r w:rsidR="00C37F43" w:rsidRPr="00A531A2">
        <w:rPr>
          <w:rFonts w:ascii="Times New Roman" w:hAnsi="Times New Roman" w:cs="Times New Roman"/>
          <w:sz w:val="24"/>
          <w:szCs w:val="24"/>
        </w:rPr>
        <w:t>h</w:t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ygienické balíčky – firma LIDL a dievčatá </w:t>
      </w:r>
      <w:r w:rsidR="00C37F43" w:rsidRPr="00A531A2">
        <w:rPr>
          <w:rFonts w:ascii="Times New Roman" w:hAnsi="Times New Roman" w:cs="Times New Roman"/>
          <w:sz w:val="24"/>
          <w:szCs w:val="24"/>
        </w:rPr>
        <w:t>z</w:t>
      </w:r>
      <w:r w:rsidR="0085691F" w:rsidRPr="00A531A2">
        <w:rPr>
          <w:rFonts w:ascii="Times New Roman" w:hAnsi="Times New Roman" w:cs="Times New Roman"/>
          <w:sz w:val="24"/>
          <w:szCs w:val="24"/>
        </w:rPr>
        <w:t> Detského mestečka.</w:t>
      </w:r>
      <w:r w:rsidR="00C37F43" w:rsidRPr="00A531A2">
        <w:rPr>
          <w:rFonts w:ascii="Times New Roman" w:hAnsi="Times New Roman" w:cs="Times New Roman"/>
          <w:sz w:val="24"/>
          <w:szCs w:val="24"/>
        </w:rPr>
        <w:t xml:space="preserve"> darčeky nakúpili manželia, ktorí nechceli byť men</w:t>
      </w:r>
      <w:r w:rsidRPr="00A531A2">
        <w:rPr>
          <w:rFonts w:ascii="Times New Roman" w:hAnsi="Times New Roman" w:cs="Times New Roman"/>
          <w:sz w:val="24"/>
          <w:szCs w:val="24"/>
        </w:rPr>
        <w:t>ovaní, no vďaka ktorým mohli deti dostať to, čo si priali a na chvíľu opäť uveriť v zázraky...</w:t>
      </w:r>
    </w:p>
    <w:p w:rsidR="0085691F" w:rsidRPr="00A531A2" w:rsidRDefault="00292398" w:rsidP="0085691F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131445</wp:posOffset>
            </wp:positionH>
            <wp:positionV relativeFrom="margin">
              <wp:posOffset>3535680</wp:posOffset>
            </wp:positionV>
            <wp:extent cx="2106930" cy="1600200"/>
            <wp:effectExtent l="0" t="0" r="7620" b="0"/>
            <wp:wrapSquare wrapText="bothSides"/>
            <wp:docPr id="156" name="Obrázok 156" descr="C:\Users\hana strbova\AppData\Local\Microsoft\Windows\INetCache\Content.Word\IMG_20191223_1627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 descr="C:\Users\hana strbova\AppData\Local\Microsoft\Windows\INetCache\Content.Word\IMG_20191223_162723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6930" cy="1600200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85691F" w:rsidRPr="00A531A2" w:rsidRDefault="00292398" w:rsidP="0085691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531A2">
        <w:rPr>
          <w:rFonts w:ascii="Times New Roman" w:hAnsi="Times New Roman" w:cs="Times New Roman"/>
          <w:sz w:val="24"/>
          <w:szCs w:val="24"/>
        </w:rPr>
        <w:t>Klientkám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 xml:space="preserve"> sme prichystali</w:t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 spoločn</w:t>
      </w:r>
      <w:r w:rsidRPr="00A531A2">
        <w:rPr>
          <w:rFonts w:ascii="Times New Roman" w:hAnsi="Times New Roman" w:cs="Times New Roman"/>
          <w:sz w:val="24"/>
          <w:szCs w:val="24"/>
        </w:rPr>
        <w:t>ú štedrovečernú</w:t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 večeru</w:t>
      </w:r>
      <w:r w:rsidRPr="00A531A2">
        <w:rPr>
          <w:rFonts w:ascii="Times New Roman" w:hAnsi="Times New Roman" w:cs="Times New Roman"/>
          <w:sz w:val="24"/>
          <w:szCs w:val="24"/>
        </w:rPr>
        <w:t>,</w:t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 kde sa podávala kapustnica a každá žena a každé dieťa dostali darčeky. Deti dostali rôzne </w:t>
      </w:r>
      <w:r w:rsidRPr="00A531A2">
        <w:rPr>
          <w:rFonts w:ascii="Times New Roman" w:hAnsi="Times New Roman" w:cs="Times New Roman"/>
          <w:sz w:val="24"/>
          <w:szCs w:val="24"/>
        </w:rPr>
        <w:t>hry, didaktické</w:t>
      </w:r>
      <w:r w:rsidR="0085691F" w:rsidRPr="00A531A2">
        <w:rPr>
          <w:rFonts w:ascii="Times New Roman" w:hAnsi="Times New Roman" w:cs="Times New Roman"/>
          <w:sz w:val="24"/>
          <w:szCs w:val="24"/>
        </w:rPr>
        <w:t xml:space="preserve"> hr</w:t>
      </w:r>
      <w:r w:rsidRPr="00A531A2">
        <w:rPr>
          <w:rFonts w:ascii="Times New Roman" w:hAnsi="Times New Roman" w:cs="Times New Roman"/>
          <w:sz w:val="24"/>
          <w:szCs w:val="24"/>
        </w:rPr>
        <w:t>ačky</w:t>
      </w:r>
      <w:r w:rsidR="0085691F" w:rsidRPr="00A531A2">
        <w:rPr>
          <w:rFonts w:ascii="Times New Roman" w:hAnsi="Times New Roman" w:cs="Times New Roman"/>
          <w:sz w:val="24"/>
          <w:szCs w:val="24"/>
        </w:rPr>
        <w:t>, kolobežky, zimné oblečenie, ženy dostali kabelky a hygienické potreby a pracie prostriedky.</w:t>
      </w:r>
    </w:p>
    <w:p w:rsidR="00466B3C" w:rsidRPr="00A531A2" w:rsidRDefault="00466B3C" w:rsidP="00ED2D89">
      <w:pPr>
        <w:rPr>
          <w:rFonts w:ascii="Times New Roman" w:hAnsi="Times New Roman" w:cs="Times New Roman"/>
          <w:sz w:val="24"/>
          <w:szCs w:val="24"/>
        </w:rPr>
      </w:pPr>
    </w:p>
    <w:p w:rsidR="00466B3C" w:rsidRPr="00A531A2" w:rsidRDefault="00466B3C" w:rsidP="00ED2D89">
      <w:pPr>
        <w:rPr>
          <w:rFonts w:ascii="Times New Roman" w:hAnsi="Times New Roman" w:cs="Times New Roman"/>
          <w:sz w:val="24"/>
          <w:szCs w:val="24"/>
        </w:rPr>
      </w:pPr>
    </w:p>
    <w:p w:rsidR="0055404D" w:rsidRPr="00A531A2" w:rsidRDefault="0055404D" w:rsidP="004B3A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31A2" w:rsidRDefault="00A531A2" w:rsidP="004B3A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31A2" w:rsidRDefault="00A531A2" w:rsidP="004B3A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31A2" w:rsidRDefault="00A531A2" w:rsidP="004B3A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404D" w:rsidRPr="00A531A2" w:rsidRDefault="0055404D" w:rsidP="004B3AFF">
      <w:pPr>
        <w:jc w:val="both"/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V roku 2019</w:t>
      </w:r>
      <w:r w:rsidR="00292398" w:rsidRPr="00A531A2">
        <w:rPr>
          <w:rFonts w:ascii="Times New Roman" w:hAnsi="Times New Roman" w:cs="Times New Roman"/>
          <w:sz w:val="24"/>
          <w:szCs w:val="24"/>
        </w:rPr>
        <w:t xml:space="preserve"> </w:t>
      </w:r>
      <w:r w:rsidR="004B3AFF" w:rsidRPr="00A531A2">
        <w:rPr>
          <w:rFonts w:ascii="Times New Roman" w:hAnsi="Times New Roman" w:cs="Times New Roman"/>
          <w:sz w:val="24"/>
          <w:szCs w:val="24"/>
        </w:rPr>
        <w:t>v bezpečnom ženskom dome</w:t>
      </w:r>
      <w:r w:rsidR="00292398" w:rsidRPr="00A531A2">
        <w:rPr>
          <w:rFonts w:ascii="Times New Roman" w:hAnsi="Times New Roman" w:cs="Times New Roman"/>
          <w:sz w:val="24"/>
          <w:szCs w:val="24"/>
        </w:rPr>
        <w:t xml:space="preserve"> </w:t>
      </w:r>
      <w:r w:rsidR="004B3AFF" w:rsidRPr="00A531A2">
        <w:rPr>
          <w:rFonts w:ascii="Times New Roman" w:hAnsi="Times New Roman" w:cs="Times New Roman"/>
          <w:sz w:val="24"/>
          <w:szCs w:val="24"/>
        </w:rPr>
        <w:t>zabezpečovali ženám a ich deťom pomoc a podporu dve</w:t>
      </w:r>
      <w:r w:rsidRPr="00A531A2">
        <w:rPr>
          <w:rFonts w:ascii="Times New Roman" w:hAnsi="Times New Roman" w:cs="Times New Roman"/>
          <w:sz w:val="24"/>
          <w:szCs w:val="24"/>
        </w:rPr>
        <w:t xml:space="preserve"> sociálne pracovníčky, sociálna pedagogička, vychovávateľ, psychologička</w:t>
      </w:r>
      <w:r w:rsidR="004B3AFF" w:rsidRPr="00A531A2">
        <w:rPr>
          <w:rFonts w:ascii="Times New Roman" w:hAnsi="Times New Roman" w:cs="Times New Roman"/>
          <w:sz w:val="24"/>
          <w:szCs w:val="24"/>
        </w:rPr>
        <w:t xml:space="preserve">, advokátka </w:t>
      </w:r>
      <w:r w:rsidRPr="00A531A2">
        <w:rPr>
          <w:rFonts w:ascii="Times New Roman" w:hAnsi="Times New Roman" w:cs="Times New Roman"/>
          <w:sz w:val="24"/>
          <w:szCs w:val="24"/>
        </w:rPr>
        <w:t xml:space="preserve">a odborná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garantka</w:t>
      </w:r>
      <w:proofErr w:type="spellEnd"/>
      <w:r w:rsidRPr="00A531A2">
        <w:rPr>
          <w:rFonts w:ascii="Times New Roman" w:hAnsi="Times New Roman" w:cs="Times New Roman"/>
          <w:sz w:val="24"/>
          <w:szCs w:val="24"/>
        </w:rPr>
        <w:t>.</w:t>
      </w:r>
    </w:p>
    <w:p w:rsidR="00466B3C" w:rsidRPr="00A531A2" w:rsidRDefault="00466B3C" w:rsidP="00ED2D89">
      <w:pPr>
        <w:rPr>
          <w:rFonts w:ascii="Times New Roman" w:hAnsi="Times New Roman" w:cs="Times New Roman"/>
          <w:sz w:val="24"/>
          <w:szCs w:val="24"/>
        </w:rPr>
      </w:pPr>
    </w:p>
    <w:p w:rsidR="00466B3C" w:rsidRPr="00A531A2" w:rsidRDefault="00466B3C" w:rsidP="00ED2D89">
      <w:pPr>
        <w:rPr>
          <w:rFonts w:ascii="Times New Roman" w:hAnsi="Times New Roman" w:cs="Times New Roman"/>
          <w:sz w:val="24"/>
          <w:szCs w:val="24"/>
        </w:rPr>
      </w:pPr>
    </w:p>
    <w:p w:rsidR="008803DB" w:rsidRPr="00A531A2" w:rsidRDefault="008803DB" w:rsidP="00ED2D89">
      <w:pPr>
        <w:rPr>
          <w:rFonts w:ascii="Times New Roman" w:hAnsi="Times New Roman" w:cs="Times New Roman"/>
          <w:sz w:val="24"/>
          <w:szCs w:val="24"/>
        </w:rPr>
      </w:pPr>
    </w:p>
    <w:p w:rsidR="00292398" w:rsidRPr="00A531A2" w:rsidRDefault="00292398" w:rsidP="00ED2D89">
      <w:pPr>
        <w:rPr>
          <w:rFonts w:ascii="Times New Roman" w:hAnsi="Times New Roman" w:cs="Times New Roman"/>
          <w:sz w:val="24"/>
          <w:szCs w:val="24"/>
        </w:rPr>
      </w:pPr>
    </w:p>
    <w:p w:rsidR="00292398" w:rsidRPr="00A531A2" w:rsidRDefault="00292398" w:rsidP="00ED2D89">
      <w:pPr>
        <w:rPr>
          <w:rFonts w:ascii="Times New Roman" w:hAnsi="Times New Roman" w:cs="Times New Roman"/>
          <w:sz w:val="24"/>
          <w:szCs w:val="24"/>
        </w:rPr>
      </w:pPr>
    </w:p>
    <w:p w:rsidR="00292398" w:rsidRPr="00A531A2" w:rsidRDefault="00292398" w:rsidP="00ED2D89">
      <w:pPr>
        <w:rPr>
          <w:rFonts w:ascii="Times New Roman" w:hAnsi="Times New Roman" w:cs="Times New Roman"/>
          <w:sz w:val="24"/>
          <w:szCs w:val="24"/>
        </w:rPr>
      </w:pPr>
    </w:p>
    <w:p w:rsidR="00292398" w:rsidRPr="00A531A2" w:rsidRDefault="00292398" w:rsidP="00ED2D89">
      <w:pPr>
        <w:rPr>
          <w:rFonts w:ascii="Times New Roman" w:hAnsi="Times New Roman" w:cs="Times New Roman"/>
          <w:sz w:val="24"/>
          <w:szCs w:val="24"/>
        </w:rPr>
      </w:pPr>
    </w:p>
    <w:p w:rsidR="0039562C" w:rsidRPr="00A531A2" w:rsidRDefault="0039562C" w:rsidP="00ED2D89">
      <w:pPr>
        <w:rPr>
          <w:rFonts w:ascii="Times New Roman" w:hAnsi="Times New Roman" w:cs="Times New Roman"/>
          <w:sz w:val="24"/>
          <w:szCs w:val="24"/>
        </w:rPr>
      </w:pPr>
    </w:p>
    <w:p w:rsidR="0039562C" w:rsidRPr="00A531A2" w:rsidRDefault="0039562C" w:rsidP="00ED2D89">
      <w:pPr>
        <w:rPr>
          <w:rFonts w:ascii="Times New Roman" w:hAnsi="Times New Roman" w:cs="Times New Roman"/>
          <w:sz w:val="24"/>
          <w:szCs w:val="24"/>
        </w:rPr>
      </w:pPr>
    </w:p>
    <w:p w:rsidR="007B65BE" w:rsidRPr="00A531A2" w:rsidRDefault="0085691F" w:rsidP="00ED2D89">
      <w:pPr>
        <w:rPr>
          <w:rFonts w:ascii="Times New Roman" w:hAnsi="Times New Roman" w:cs="Times New Roman"/>
          <w:sz w:val="28"/>
          <w:szCs w:val="28"/>
        </w:rPr>
      </w:pPr>
      <w:r w:rsidRPr="00A531A2">
        <w:rPr>
          <w:rFonts w:ascii="Times New Roman" w:hAnsi="Times New Roman" w:cs="Times New Roman"/>
          <w:sz w:val="28"/>
          <w:szCs w:val="28"/>
        </w:rPr>
        <w:lastRenderedPageBreak/>
        <w:t>Poradenské centrum LUNA</w:t>
      </w:r>
    </w:p>
    <w:p w:rsidR="00791E82" w:rsidRPr="00A531A2" w:rsidRDefault="00791E82" w:rsidP="00791E82">
      <w:pPr>
        <w:shd w:val="clear" w:color="auto" w:fill="FFFFFF"/>
        <w:spacing w:before="100" w:beforeAutospacing="1" w:after="100" w:afterAutospacing="1"/>
        <w:ind w:firstLine="709"/>
        <w:contextualSpacing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Neziskovej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organizácii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LUNA Ministerstvo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práce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sociálnych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vecí a rodiny Slovenskej republiky, sekcia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sociálnej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a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rodinnej politiky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Rozhodnutím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číslo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spisu: 5861/2018-M_OAK,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číslozáznamu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: 33095/2018, zo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dňa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09.07.2018 udelilo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akreditáciu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na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odbornu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činnost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 -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špecializovane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sociálne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poradenstvo.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Akreditácia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bola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udelena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na dva roky 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čas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platnosti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akreditácie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začal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plynút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dňom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nasledujúcim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po dni nadobudnutia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právoplatnosti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rozhodnutia 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udeleni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na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odbornu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činnost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̌. Rozhodnutie nadobudlo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právoplatnost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dňa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09.07.2018.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Oprávnenie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poskytovat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službu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vzniklo na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základe</w:t>
      </w:r>
      <w:proofErr w:type="spellEnd"/>
      <w:r w:rsid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zápisu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do registra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poskytovateľov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ociálnych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služieb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Trenčianskeho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amosprávneho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kraja (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ďalej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len TSK) od 17.08.2018, kedy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neziskova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organizácia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LUNA,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n.o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začala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vykonávat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uvedenu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odbornu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činnost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̌. </w:t>
      </w:r>
    </w:p>
    <w:p w:rsidR="00791E82" w:rsidRPr="00A531A2" w:rsidRDefault="00791E82" w:rsidP="00791E82">
      <w:pPr>
        <w:shd w:val="clear" w:color="auto" w:fill="FFFFFF"/>
        <w:spacing w:before="100" w:beforeAutospacing="1" w:after="100" w:afterAutospacing="1"/>
        <w:contextualSpacing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</w:p>
    <w:p w:rsidR="00791E82" w:rsidRPr="00A531A2" w:rsidRDefault="00791E82" w:rsidP="004B3AFF">
      <w:pPr>
        <w:spacing w:before="100" w:beforeAutospacing="1" w:after="100" w:afterAutospacing="1" w:line="240" w:lineRule="auto"/>
        <w:ind w:firstLine="709"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Cieľovou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skupinou nášho poradenského centra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r w:rsidR="004B3AF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obete domáceho, rodovo podmieneného násilia, </w:t>
      </w:r>
      <w:r w:rsidR="0055404D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ženy, ktoré boli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 minulosti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vystavene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násiliu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 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intímnych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vzťahoch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prípadne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exuálnemu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násiliu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</w:t>
      </w:r>
    </w:p>
    <w:p w:rsidR="00791E82" w:rsidRPr="00A531A2" w:rsidRDefault="00791E82" w:rsidP="00791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v</w:t>
      </w:r>
      <w:r w:rsidR="004B3AFF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 poradenskom centre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poskytujeme bezplatne a v prípade potreby </w:t>
      </w:r>
      <w:r w:rsidR="004B3AFF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sprostredkujeme 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ženám zažívajúcim násilie a ich deťom 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ochran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zázemi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4B3AFF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bezpečnom ženskom dome. Pretože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vďaka 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poskytovaniu komplexných služieb -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prepojeniu 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poradenského centra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ezpečným ženským domom</w:t>
      </w:r>
      <w:r w:rsidR="004B3AFF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55404D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môžeme ženám zažívajúcim násilie a ich deťom poskytnúť bezpečné ubytovanie. </w:t>
      </w:r>
    </w:p>
    <w:p w:rsidR="0055404D" w:rsidRPr="00A531A2" w:rsidRDefault="0055404D" w:rsidP="00791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404D" w:rsidRPr="00A531A2" w:rsidRDefault="0055404D" w:rsidP="0055404D">
      <w:pPr>
        <w:spacing w:before="100" w:beforeAutospacing="1" w:after="100" w:afterAutospacing="1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V roku 2019 sa na naše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poradenske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centrum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obrátilo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46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žien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z toho 2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ženám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bolo poradenstvo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poskytnute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terénnou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formou. Celkovo bolo 56x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poskytnute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špecializovane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sociálne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poradenstvo, 35x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právne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poradenstvo a 4x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psychologicke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́ poradenstvo</w:t>
      </w:r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( Graf č. 1)</w:t>
      </w:r>
      <w:r w:rsidR="004B3AF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Najčastejšou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zaznamenanou formou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násilia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bolo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psychicke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násilie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následne</w:t>
      </w:r>
      <w:proofErr w:type="spellEnd"/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ekonomicke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fyzicke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sociálne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sexuálnenásilie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a</w:t>
      </w:r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> 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stalking</w:t>
      </w:r>
      <w:proofErr w:type="spellEnd"/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(Graf č.2)</w:t>
      </w:r>
      <w:r w:rsidR="004B3AF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Z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uvedeného</w:t>
      </w:r>
      <w:proofErr w:type="spellEnd"/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celkového</w:t>
      </w:r>
      <w:proofErr w:type="spellEnd"/>
      <w:r w:rsidR="000F5D44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počtu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bolo 22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ženám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(z toho 2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ženám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opakovane) a ich 34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deťom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následne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poskytnute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bezpečie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 </w:t>
      </w:r>
      <w:proofErr w:type="spellStart"/>
      <w:r w:rsidR="004B3AF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b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ezpečnom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ženskom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dome. </w:t>
      </w:r>
    </w:p>
    <w:p w:rsidR="0055404D" w:rsidRPr="00A531A2" w:rsidRDefault="0055404D" w:rsidP="00791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5D44" w:rsidRPr="00EB6B07" w:rsidRDefault="000F5D44" w:rsidP="000F5D44">
      <w:pPr>
        <w:contextualSpacing/>
        <w:rPr>
          <w:rFonts w:ascii="Times New Roman" w:hAnsi="Times New Roman" w:cs="Times New Roman"/>
          <w:noProof/>
        </w:rPr>
      </w:pPr>
      <w:r w:rsidRPr="00EB6B07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2423ED83" wp14:editId="115B7483">
            <wp:extent cx="5635256" cy="2934586"/>
            <wp:effectExtent l="0" t="0" r="16510" b="12065"/>
            <wp:docPr id="22" name="Graf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0F5D44" w:rsidRDefault="000F5D44" w:rsidP="000F5D44">
      <w:pPr>
        <w:contextualSpacing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eastAsia="sk-SK"/>
        </w:rPr>
      </w:pPr>
      <w:r w:rsidRPr="00EB6B07">
        <w:rPr>
          <w:rFonts w:ascii="Times New Roman" w:eastAsia="Times New Roman" w:hAnsi="Times New Roman" w:cs="Times New Roman"/>
          <w:color w:val="222222"/>
          <w:sz w:val="20"/>
          <w:szCs w:val="20"/>
          <w:lang w:eastAsia="sk-SK"/>
        </w:rPr>
        <w:t>Graf č.</w:t>
      </w:r>
      <w:r>
        <w:rPr>
          <w:rFonts w:ascii="Times New Roman" w:eastAsia="Times New Roman" w:hAnsi="Times New Roman" w:cs="Times New Roman"/>
          <w:color w:val="222222"/>
          <w:sz w:val="20"/>
          <w:szCs w:val="20"/>
          <w:lang w:eastAsia="sk-SK"/>
        </w:rPr>
        <w:t>1</w:t>
      </w:r>
    </w:p>
    <w:p w:rsidR="000F5D44" w:rsidRPr="00EB6B07" w:rsidRDefault="000F5D44" w:rsidP="000F5D44">
      <w:pPr>
        <w:contextualSpacing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eastAsia="sk-SK"/>
        </w:rPr>
      </w:pPr>
    </w:p>
    <w:p w:rsidR="000F5D44" w:rsidRPr="00EB6B07" w:rsidRDefault="000F5D44" w:rsidP="000F5D44">
      <w:pPr>
        <w:tabs>
          <w:tab w:val="left" w:pos="1563"/>
        </w:tabs>
        <w:contextualSpacing/>
        <w:rPr>
          <w:rFonts w:ascii="Times New Roman" w:hAnsi="Times New Roman" w:cs="Times New Roman"/>
        </w:rPr>
      </w:pPr>
      <w:r w:rsidRPr="00EB6B07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7C9188B9" wp14:editId="763717D1">
            <wp:extent cx="5677786" cy="3359889"/>
            <wp:effectExtent l="0" t="0" r="12065" b="18415"/>
            <wp:docPr id="23" name="Graf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0F5D44" w:rsidRDefault="000F5D44" w:rsidP="0055404D">
      <w:pPr>
        <w:spacing w:before="100" w:beforeAutospacing="1" w:after="100" w:afterAutospacing="1"/>
        <w:ind w:firstLine="709"/>
        <w:contextualSpacing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</w:p>
    <w:p w:rsidR="000F5D44" w:rsidRDefault="000F5D44" w:rsidP="0055404D">
      <w:pPr>
        <w:spacing w:before="100" w:beforeAutospacing="1" w:after="100" w:afterAutospacing="1"/>
        <w:ind w:firstLine="709"/>
        <w:contextualSpacing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</w:p>
    <w:p w:rsidR="000F5D44" w:rsidRDefault="000F5D44" w:rsidP="0055404D">
      <w:pPr>
        <w:spacing w:before="100" w:beforeAutospacing="1" w:after="100" w:afterAutospacing="1"/>
        <w:ind w:firstLine="709"/>
        <w:contextualSpacing/>
        <w:jc w:val="both"/>
        <w:rPr>
          <w:rFonts w:ascii="TimesNewRomanPSMT" w:eastAsia="Times New Roman" w:hAnsi="TimesNewRomanPSMT" w:cs="Times New Roman"/>
          <w:sz w:val="24"/>
          <w:szCs w:val="24"/>
          <w:lang w:eastAsia="sk-SK"/>
        </w:rPr>
      </w:pPr>
    </w:p>
    <w:p w:rsidR="0055404D" w:rsidRPr="00A531A2" w:rsidRDefault="0055404D" w:rsidP="0055404D">
      <w:pPr>
        <w:spacing w:before="100" w:beforeAutospacing="1" w:after="100" w:afterAutospacing="1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Na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základe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našich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skúsenosti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z poskytovania podpory a ochrany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ženám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vyplýva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ženy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často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situácii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kedy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na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násilníkovi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závisle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nie len psychicky, ale aj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finančne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–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ženy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deťmi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na materskej dovolenke, nezamestnané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ženy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ženy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na invalidnom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dôchodku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S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finančnými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problémami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úzko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súvisia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problémy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bývaním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(z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dôvodu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nepriaznivej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finančnej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situácie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nedokážu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zabezpečit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̌ sebe a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deťom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samostatné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bývanie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), preto nevidia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žiadnu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možnost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̌ odchodu z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 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násilného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vzťahu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.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Zabezpečenie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dôstojného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bývania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a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 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právnych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služieb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pre obete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vzhľadom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na ich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finančnu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́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situáciu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prakticky nedostupné. Spolu s</w:t>
      </w:r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 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násilím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ženy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riešia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problémy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so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zanedbávaním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vyživovacej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povinnosti zo strany otca,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problémy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 dlhmi,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exekúciami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rozvod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manželstva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, vysporiadanie BSM,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zabezpečenie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zákazov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vstupu do obydlia,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zákaz</w:t>
      </w:r>
      <w:proofErr w:type="spellEnd"/>
      <w:r w:rsidR="007C2F0F"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</w:t>
      </w:r>
      <w:proofErr w:type="spellStart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>približovania</w:t>
      </w:r>
      <w:proofErr w:type="spellEnd"/>
      <w:r w:rsidRPr="00A531A2">
        <w:rPr>
          <w:rFonts w:ascii="TimesNewRomanPSMT" w:eastAsia="Times New Roman" w:hAnsi="TimesNewRomanPSMT" w:cs="Times New Roman"/>
          <w:sz w:val="24"/>
          <w:szCs w:val="24"/>
          <w:lang w:eastAsia="sk-SK"/>
        </w:rPr>
        <w:t xml:space="preserve"> sa k obeti a podobne. </w:t>
      </w:r>
    </w:p>
    <w:p w:rsidR="007B65BE" w:rsidRPr="00A531A2" w:rsidRDefault="007B65BE" w:rsidP="00791E8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B65BE" w:rsidRPr="00A531A2" w:rsidRDefault="007B65BE" w:rsidP="00ED2D89">
      <w:pPr>
        <w:rPr>
          <w:rFonts w:ascii="Times New Roman" w:hAnsi="Times New Roman" w:cs="Times New Roman"/>
          <w:sz w:val="24"/>
          <w:szCs w:val="24"/>
        </w:rPr>
      </w:pPr>
    </w:p>
    <w:p w:rsidR="004B3AFF" w:rsidRDefault="004B3AFF" w:rsidP="00ED2D89">
      <w:pPr>
        <w:rPr>
          <w:rFonts w:ascii="Times New Roman" w:hAnsi="Times New Roman" w:cs="Times New Roman"/>
          <w:sz w:val="24"/>
          <w:szCs w:val="24"/>
        </w:rPr>
      </w:pPr>
    </w:p>
    <w:p w:rsidR="000F5D44" w:rsidRDefault="000F5D44" w:rsidP="00ED2D89">
      <w:pPr>
        <w:rPr>
          <w:rFonts w:ascii="Times New Roman" w:hAnsi="Times New Roman" w:cs="Times New Roman"/>
          <w:sz w:val="24"/>
          <w:szCs w:val="24"/>
        </w:rPr>
      </w:pPr>
    </w:p>
    <w:p w:rsidR="000F5D44" w:rsidRDefault="000F5D44" w:rsidP="00ED2D89">
      <w:pPr>
        <w:rPr>
          <w:rFonts w:ascii="Times New Roman" w:hAnsi="Times New Roman" w:cs="Times New Roman"/>
          <w:sz w:val="24"/>
          <w:szCs w:val="24"/>
        </w:rPr>
      </w:pPr>
    </w:p>
    <w:p w:rsidR="000F5D44" w:rsidRPr="00A531A2" w:rsidRDefault="000F5D44" w:rsidP="00ED2D89">
      <w:pPr>
        <w:rPr>
          <w:rFonts w:ascii="Times New Roman" w:hAnsi="Times New Roman" w:cs="Times New Roman"/>
          <w:sz w:val="24"/>
          <w:szCs w:val="24"/>
        </w:rPr>
      </w:pPr>
    </w:p>
    <w:p w:rsidR="004B3AFF" w:rsidRPr="00A531A2" w:rsidRDefault="004B3AFF" w:rsidP="00ED2D89">
      <w:pPr>
        <w:rPr>
          <w:rFonts w:ascii="Times New Roman" w:hAnsi="Times New Roman" w:cs="Times New Roman"/>
          <w:sz w:val="24"/>
          <w:szCs w:val="24"/>
        </w:rPr>
      </w:pPr>
    </w:p>
    <w:p w:rsidR="004B3AFF" w:rsidRPr="00A531A2" w:rsidRDefault="004B3AFF" w:rsidP="00ED2D89">
      <w:pPr>
        <w:rPr>
          <w:rFonts w:ascii="Times New Roman" w:hAnsi="Times New Roman" w:cs="Times New Roman"/>
          <w:sz w:val="24"/>
          <w:szCs w:val="24"/>
        </w:rPr>
      </w:pPr>
    </w:p>
    <w:p w:rsidR="0039562C" w:rsidRPr="00A531A2" w:rsidRDefault="0039562C" w:rsidP="0041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39562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Naši podporovatelia </w:t>
      </w:r>
      <w:r w:rsidR="004119F4" w:rsidRPr="00A531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 roku 2019</w:t>
      </w:r>
    </w:p>
    <w:p w:rsidR="0039562C" w:rsidRPr="00A531A2" w:rsidRDefault="0039562C" w:rsidP="003956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119F4" w:rsidRPr="00A531A2" w:rsidRDefault="004119F4" w:rsidP="003956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562C" w:rsidRPr="00A531A2" w:rsidRDefault="0039562C" w:rsidP="003956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Ďakujeme </w:t>
      </w:r>
      <w:r w:rsidRPr="003956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všetkým, ktorí 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9562C">
        <w:rPr>
          <w:rFonts w:ascii="Times New Roman" w:eastAsia="Times New Roman" w:hAnsi="Times New Roman" w:cs="Times New Roman"/>
          <w:sz w:val="24"/>
          <w:szCs w:val="24"/>
          <w:lang w:eastAsia="sk-SK"/>
        </w:rPr>
        <w:t>pomáhajú akoukoľve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k formou nám</w:t>
      </w:r>
      <w:r w:rsidR="004119F4"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A531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našim ženám a ich deťom:</w:t>
      </w:r>
    </w:p>
    <w:p w:rsidR="0039562C" w:rsidRPr="00A531A2" w:rsidRDefault="0039562C" w:rsidP="003956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562C" w:rsidRPr="00A531A2" w:rsidRDefault="0039562C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>Nórsky finančný mechanizmus</w:t>
      </w:r>
    </w:p>
    <w:p w:rsidR="0039562C" w:rsidRPr="00A531A2" w:rsidRDefault="004119F4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Úrad vlády </w:t>
      </w:r>
      <w:r w:rsidR="0039562C" w:rsidRPr="00A531A2">
        <w:rPr>
          <w:rFonts w:ascii="Times New Roman" w:hAnsi="Times New Roman" w:cs="Times New Roman"/>
          <w:sz w:val="24"/>
          <w:szCs w:val="24"/>
        </w:rPr>
        <w:t xml:space="preserve">Slovenskej republiky v rámci „Programu SK09 - Domáce a rodovo podmienené násilie  </w:t>
      </w:r>
    </w:p>
    <w:p w:rsidR="0039562C" w:rsidRPr="00A531A2" w:rsidRDefault="0039562C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>Trenčiansky samosprávny kraj</w:t>
      </w:r>
    </w:p>
    <w:p w:rsidR="004119F4" w:rsidRPr="00A531A2" w:rsidRDefault="004119F4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>Mesto Trenčín</w:t>
      </w:r>
    </w:p>
    <w:p w:rsidR="0039562C" w:rsidRPr="00A531A2" w:rsidRDefault="006D71CA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bCs/>
          <w:sz w:val="24"/>
          <w:szCs w:val="24"/>
        </w:rPr>
        <w:t xml:space="preserve">YANFENG GLOBAL AUTOMOTIVE INTERIORS </w:t>
      </w:r>
    </w:p>
    <w:p w:rsidR="0039562C" w:rsidRPr="00A531A2" w:rsidRDefault="006D71CA" w:rsidP="0039562C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IGAZ </w:t>
      </w:r>
    </w:p>
    <w:p w:rsidR="004119F4" w:rsidRPr="00A531A2" w:rsidRDefault="006D71CA" w:rsidP="004119F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HENKEL </w:t>
      </w:r>
    </w:p>
    <w:p w:rsidR="004119F4" w:rsidRPr="00A531A2" w:rsidRDefault="006D71CA" w:rsidP="004119F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LISCA </w:t>
      </w:r>
    </w:p>
    <w:p w:rsidR="004119F4" w:rsidRPr="00A531A2" w:rsidRDefault="006D71CA" w:rsidP="004119F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LIDL </w:t>
      </w:r>
    </w:p>
    <w:p w:rsidR="004119F4" w:rsidRPr="00A531A2" w:rsidRDefault="006D71CA" w:rsidP="004119F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MAUNFIELD </w:t>
      </w:r>
    </w:p>
    <w:p w:rsidR="006D71CA" w:rsidRPr="00A531A2" w:rsidRDefault="006D71CA" w:rsidP="004119F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TRENČIANSKA NADÁCIA </w:t>
      </w:r>
    </w:p>
    <w:p w:rsidR="006D71CA" w:rsidRPr="00A531A2" w:rsidRDefault="006D71CA" w:rsidP="004119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71CA" w:rsidRPr="00A531A2" w:rsidRDefault="006D71CA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4119F4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A531A2">
        <w:rPr>
          <w:rFonts w:ascii="Times New Roman" w:hAnsi="Times New Roman" w:cs="Times New Roman"/>
          <w:b/>
          <w:bCs/>
          <w:sz w:val="56"/>
          <w:szCs w:val="56"/>
        </w:rPr>
        <w:t>Ď A K U J E M E</w:t>
      </w:r>
    </w:p>
    <w:p w:rsidR="006D71CA" w:rsidRPr="00A531A2" w:rsidRDefault="006D71CA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4119F4" w:rsidRPr="00A531A2" w:rsidRDefault="004119F4" w:rsidP="00144181">
      <w:pPr>
        <w:rPr>
          <w:rFonts w:ascii="Times New Roman" w:hAnsi="Times New Roman" w:cs="Times New Roman"/>
          <w:sz w:val="24"/>
          <w:szCs w:val="24"/>
        </w:rPr>
      </w:pPr>
    </w:p>
    <w:p w:rsidR="00144181" w:rsidRPr="00A531A2" w:rsidRDefault="006D71CA" w:rsidP="00144181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S</w:t>
      </w:r>
      <w:r w:rsidR="00144181" w:rsidRPr="00A531A2">
        <w:rPr>
          <w:rFonts w:ascii="Times New Roman" w:hAnsi="Times New Roman" w:cs="Times New Roman"/>
          <w:sz w:val="24"/>
          <w:szCs w:val="24"/>
        </w:rPr>
        <w:t>účasťou výročnej správy sú prílohy:</w:t>
      </w:r>
    </w:p>
    <w:p w:rsidR="00144181" w:rsidRPr="00A531A2" w:rsidRDefault="00144181" w:rsidP="001441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 xml:space="preserve">výrok od </w:t>
      </w:r>
      <w:proofErr w:type="spellStart"/>
      <w:r w:rsidRPr="00A531A2">
        <w:rPr>
          <w:rFonts w:ascii="Times New Roman" w:hAnsi="Times New Roman" w:cs="Times New Roman"/>
          <w:sz w:val="24"/>
          <w:szCs w:val="24"/>
        </w:rPr>
        <w:t>Auditora</w:t>
      </w:r>
      <w:proofErr w:type="spellEnd"/>
    </w:p>
    <w:p w:rsidR="00144181" w:rsidRPr="00A531A2" w:rsidRDefault="00144181" w:rsidP="001441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Účtovná závierka</w:t>
      </w:r>
    </w:p>
    <w:p w:rsidR="00144181" w:rsidRPr="00A531A2" w:rsidRDefault="00144181" w:rsidP="001441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Daňové priznanie</w:t>
      </w:r>
    </w:p>
    <w:p w:rsidR="00144181" w:rsidRPr="00A531A2" w:rsidRDefault="00144181" w:rsidP="0014418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44181" w:rsidRPr="00A531A2" w:rsidRDefault="00432830" w:rsidP="00144181">
      <w:pPr>
        <w:rPr>
          <w:rFonts w:ascii="Times New Roman" w:hAnsi="Times New Roman" w:cs="Times New Roman"/>
          <w:sz w:val="24"/>
          <w:szCs w:val="24"/>
        </w:rPr>
      </w:pPr>
      <w:r w:rsidRPr="00A531A2">
        <w:rPr>
          <w:rFonts w:ascii="Times New Roman" w:hAnsi="Times New Roman" w:cs="Times New Roman"/>
          <w:sz w:val="24"/>
          <w:szCs w:val="24"/>
        </w:rPr>
        <w:t>Počas roka 2019</w:t>
      </w:r>
      <w:r w:rsidR="00144181" w:rsidRPr="00A531A2">
        <w:rPr>
          <w:rFonts w:ascii="Times New Roman" w:hAnsi="Times New Roman" w:cs="Times New Roman"/>
          <w:sz w:val="24"/>
          <w:szCs w:val="24"/>
        </w:rPr>
        <w:t xml:space="preserve"> nenastala žiadna zmena v riadiacom orgáne.</w:t>
      </w:r>
    </w:p>
    <w:p w:rsidR="00144181" w:rsidRPr="00FA7E1A" w:rsidRDefault="00144181" w:rsidP="00ED2D89">
      <w:pPr>
        <w:rPr>
          <w:rFonts w:ascii="Times New Roman" w:hAnsi="Times New Roman" w:cs="Times New Roman"/>
          <w:sz w:val="24"/>
          <w:szCs w:val="24"/>
        </w:rPr>
      </w:pPr>
    </w:p>
    <w:p w:rsidR="00ED2D89" w:rsidRPr="00FA7E1A" w:rsidRDefault="00ED2D89" w:rsidP="00695AF6">
      <w:pPr>
        <w:tabs>
          <w:tab w:val="left" w:pos="283"/>
          <w:tab w:val="left" w:pos="284"/>
        </w:tabs>
        <w:jc w:val="both"/>
        <w:rPr>
          <w:rFonts w:ascii="Times New Roman" w:hAnsi="Times New Roman" w:cs="Times New Roman"/>
          <w:sz w:val="24"/>
          <w:szCs w:val="24"/>
          <w:lang w:val="cs-CZ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</w:p>
    <w:p w:rsidR="006B37AD" w:rsidRPr="00FA7E1A" w:rsidRDefault="006B37AD" w:rsidP="006B37AD">
      <w:pPr>
        <w:rPr>
          <w:rFonts w:ascii="Times New Roman" w:hAnsi="Times New Roman" w:cs="Times New Roman"/>
          <w:sz w:val="24"/>
          <w:szCs w:val="24"/>
        </w:rPr>
      </w:pPr>
      <w:r w:rsidRPr="00FA7E1A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22872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37AD" w:rsidRPr="00FA7E1A" w:rsidRDefault="006B37AD" w:rsidP="006B37AD">
      <w:pPr>
        <w:rPr>
          <w:rFonts w:ascii="Times New Roman" w:hAnsi="Times New Roman" w:cs="Times New Roman"/>
          <w:color w:val="595959" w:themeColor="text1" w:themeTint="A6"/>
          <w:sz w:val="24"/>
          <w:szCs w:val="24"/>
        </w:rPr>
      </w:pPr>
    </w:p>
    <w:p w:rsidR="002D73F9" w:rsidRPr="00FA7E1A" w:rsidRDefault="002D73F9" w:rsidP="00E01588">
      <w:pPr>
        <w:rPr>
          <w:rFonts w:ascii="Times New Roman" w:hAnsi="Times New Roman" w:cs="Times New Roman"/>
          <w:color w:val="595959" w:themeColor="text1" w:themeTint="A6"/>
          <w:sz w:val="24"/>
          <w:szCs w:val="24"/>
        </w:rPr>
      </w:pPr>
    </w:p>
    <w:sectPr w:rsidR="002D73F9" w:rsidRPr="00FA7E1A" w:rsidSect="00944D16">
      <w:type w:val="continuous"/>
      <w:pgSz w:w="11906" w:h="16838"/>
      <w:pgMar w:top="1417" w:right="1417" w:bottom="1417" w:left="1417" w:header="708" w:footer="708" w:gutter="0"/>
      <w:pgBorders w:offsetFrom="page">
        <w:top w:val="starsBlack" w:sz="8" w:space="24" w:color="FF33CC"/>
        <w:left w:val="starsBlack" w:sz="8" w:space="24" w:color="FF33CC"/>
        <w:bottom w:val="starsBlack" w:sz="8" w:space="24" w:color="FF33CC"/>
        <w:right w:val="starsBlack" w:sz="8" w:space="24" w:color="FF33CC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73C9A" w:rsidRDefault="00C73C9A" w:rsidP="001B52AC">
      <w:pPr>
        <w:spacing w:after="0" w:line="240" w:lineRule="auto"/>
      </w:pPr>
      <w:r>
        <w:separator/>
      </w:r>
    </w:p>
  </w:endnote>
  <w:endnote w:type="continuationSeparator" w:id="0">
    <w:p w:rsidR="00C73C9A" w:rsidRDefault="00C73C9A" w:rsidP="001B52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73C9A" w:rsidRDefault="00C73C9A" w:rsidP="001B52AC">
      <w:pPr>
        <w:spacing w:after="0" w:line="240" w:lineRule="auto"/>
      </w:pPr>
      <w:r>
        <w:separator/>
      </w:r>
    </w:p>
  </w:footnote>
  <w:footnote w:type="continuationSeparator" w:id="0">
    <w:p w:rsidR="00C73C9A" w:rsidRDefault="00C73C9A" w:rsidP="001B52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562C" w:rsidRDefault="003956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434D3"/>
    <w:multiLevelType w:val="multilevel"/>
    <w:tmpl w:val="9168D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A62C2F"/>
    <w:multiLevelType w:val="hybridMultilevel"/>
    <w:tmpl w:val="209EC6E4"/>
    <w:lvl w:ilvl="0" w:tplc="170A4882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C7E7E"/>
    <w:multiLevelType w:val="multilevel"/>
    <w:tmpl w:val="1A881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7E576F"/>
    <w:multiLevelType w:val="hybridMultilevel"/>
    <w:tmpl w:val="7780E6DC"/>
    <w:lvl w:ilvl="0" w:tplc="C17E8F42">
      <w:start w:val="25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B29D2"/>
    <w:multiLevelType w:val="hybridMultilevel"/>
    <w:tmpl w:val="E4483B48"/>
    <w:lvl w:ilvl="0" w:tplc="7EDA16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A19796B"/>
    <w:multiLevelType w:val="hybridMultilevel"/>
    <w:tmpl w:val="C0C497A2"/>
    <w:lvl w:ilvl="0" w:tplc="16F4D39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4559C7"/>
    <w:multiLevelType w:val="hybridMultilevel"/>
    <w:tmpl w:val="571E8A24"/>
    <w:lvl w:ilvl="0" w:tplc="6EA658F6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3A6C93"/>
    <w:multiLevelType w:val="hybridMultilevel"/>
    <w:tmpl w:val="FB64B37C"/>
    <w:lvl w:ilvl="0" w:tplc="252EB0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E442E7"/>
    <w:multiLevelType w:val="hybridMultilevel"/>
    <w:tmpl w:val="DEAADD20"/>
    <w:lvl w:ilvl="0" w:tplc="7DB8847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090C46"/>
    <w:multiLevelType w:val="hybridMultilevel"/>
    <w:tmpl w:val="1BAAA2DE"/>
    <w:lvl w:ilvl="0" w:tplc="252EB05C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2D695103"/>
    <w:multiLevelType w:val="hybridMultilevel"/>
    <w:tmpl w:val="16FAFCC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8879B8"/>
    <w:multiLevelType w:val="hybridMultilevel"/>
    <w:tmpl w:val="B2AABD54"/>
    <w:lvl w:ilvl="0" w:tplc="A04C352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6325926"/>
    <w:multiLevelType w:val="hybridMultilevel"/>
    <w:tmpl w:val="65A4DD1E"/>
    <w:lvl w:ilvl="0" w:tplc="170A4882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3" w15:restartNumberingAfterBreak="0">
    <w:nsid w:val="383C122D"/>
    <w:multiLevelType w:val="multilevel"/>
    <w:tmpl w:val="B2AABD54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B4803AC"/>
    <w:multiLevelType w:val="multilevel"/>
    <w:tmpl w:val="B2AABD54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13A2276"/>
    <w:multiLevelType w:val="hybridMultilevel"/>
    <w:tmpl w:val="30BAA4EA"/>
    <w:lvl w:ilvl="0" w:tplc="53488232">
      <w:start w:val="4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6" w15:restartNumberingAfterBreak="0">
    <w:nsid w:val="46AD279B"/>
    <w:multiLevelType w:val="hybridMultilevel"/>
    <w:tmpl w:val="BB842AD6"/>
    <w:lvl w:ilvl="0" w:tplc="142C2E1E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B5A0A1C"/>
    <w:multiLevelType w:val="hybridMultilevel"/>
    <w:tmpl w:val="36BC348C"/>
    <w:lvl w:ilvl="0" w:tplc="252EB0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E623E5"/>
    <w:multiLevelType w:val="hybridMultilevel"/>
    <w:tmpl w:val="F1CA52B0"/>
    <w:lvl w:ilvl="0" w:tplc="9F1CA60E">
      <w:start w:val="1"/>
      <w:numFmt w:val="bullet"/>
      <w:lvlText w:val="-"/>
      <w:lvlJc w:val="left"/>
      <w:pPr>
        <w:ind w:left="502" w:hanging="360"/>
      </w:pPr>
      <w:rPr>
        <w:rFonts w:ascii="Arial" w:eastAsia="Lucida Sans Unicode" w:hAnsi="Arial" w:cs="Arial" w:hint="default"/>
        <w:b w:val="0"/>
        <w:sz w:val="14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9" w15:restartNumberingAfterBreak="0">
    <w:nsid w:val="6A3B25DD"/>
    <w:multiLevelType w:val="hybridMultilevel"/>
    <w:tmpl w:val="7EEC9B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5605A9"/>
    <w:multiLevelType w:val="hybridMultilevel"/>
    <w:tmpl w:val="A09603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5F0151"/>
    <w:multiLevelType w:val="multilevel"/>
    <w:tmpl w:val="47E0B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3E861A0"/>
    <w:multiLevelType w:val="hybridMultilevel"/>
    <w:tmpl w:val="A3A69B82"/>
    <w:lvl w:ilvl="0" w:tplc="B660139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AE3C43"/>
    <w:multiLevelType w:val="multilevel"/>
    <w:tmpl w:val="1EAE40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B792C4B"/>
    <w:multiLevelType w:val="hybridMultilevel"/>
    <w:tmpl w:val="1B5612F4"/>
    <w:lvl w:ilvl="0" w:tplc="99E458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A06F51"/>
    <w:multiLevelType w:val="multilevel"/>
    <w:tmpl w:val="6E680D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22"/>
  </w:num>
  <w:num w:numId="3">
    <w:abstractNumId w:val="15"/>
  </w:num>
  <w:num w:numId="4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5"/>
  </w:num>
  <w:num w:numId="8">
    <w:abstractNumId w:val="24"/>
  </w:num>
  <w:num w:numId="9">
    <w:abstractNumId w:val="16"/>
  </w:num>
  <w:num w:numId="10">
    <w:abstractNumId w:val="1"/>
  </w:num>
  <w:num w:numId="11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11"/>
  </w:num>
  <w:num w:numId="15">
    <w:abstractNumId w:val="25"/>
  </w:num>
  <w:num w:numId="16">
    <w:abstractNumId w:val="4"/>
  </w:num>
  <w:num w:numId="17">
    <w:abstractNumId w:val="13"/>
  </w:num>
  <w:num w:numId="18">
    <w:abstractNumId w:val="14"/>
  </w:num>
  <w:num w:numId="19">
    <w:abstractNumId w:val="9"/>
  </w:num>
  <w:num w:numId="20">
    <w:abstractNumId w:val="6"/>
  </w:num>
  <w:num w:numId="21">
    <w:abstractNumId w:val="3"/>
  </w:num>
  <w:num w:numId="22">
    <w:abstractNumId w:val="2"/>
  </w:num>
  <w:num w:numId="23">
    <w:abstractNumId w:val="19"/>
  </w:num>
  <w:num w:numId="24">
    <w:abstractNumId w:val="0"/>
  </w:num>
  <w:num w:numId="25">
    <w:abstractNumId w:val="7"/>
  </w:num>
  <w:num w:numId="26">
    <w:abstractNumId w:val="18"/>
  </w:num>
  <w:num w:numId="27">
    <w:abstractNumId w:val="12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36737"/>
    <w:rsid w:val="000117A8"/>
    <w:rsid w:val="00023498"/>
    <w:rsid w:val="00023984"/>
    <w:rsid w:val="000330A8"/>
    <w:rsid w:val="00046D89"/>
    <w:rsid w:val="000524A0"/>
    <w:rsid w:val="00057CA5"/>
    <w:rsid w:val="00061A1D"/>
    <w:rsid w:val="00077BD4"/>
    <w:rsid w:val="00091BA9"/>
    <w:rsid w:val="000A3B79"/>
    <w:rsid w:val="000E1335"/>
    <w:rsid w:val="000F258E"/>
    <w:rsid w:val="000F5D44"/>
    <w:rsid w:val="00136BB7"/>
    <w:rsid w:val="00144181"/>
    <w:rsid w:val="00144597"/>
    <w:rsid w:val="0018676C"/>
    <w:rsid w:val="00197BB8"/>
    <w:rsid w:val="001B4105"/>
    <w:rsid w:val="001B52AC"/>
    <w:rsid w:val="001D6D0C"/>
    <w:rsid w:val="001E17BA"/>
    <w:rsid w:val="001E354C"/>
    <w:rsid w:val="001E7D21"/>
    <w:rsid w:val="001F7269"/>
    <w:rsid w:val="0020318A"/>
    <w:rsid w:val="00212431"/>
    <w:rsid w:val="00215399"/>
    <w:rsid w:val="00221861"/>
    <w:rsid w:val="00236082"/>
    <w:rsid w:val="002365E1"/>
    <w:rsid w:val="002509B2"/>
    <w:rsid w:val="002521EE"/>
    <w:rsid w:val="00264F7A"/>
    <w:rsid w:val="00273F4C"/>
    <w:rsid w:val="002873D0"/>
    <w:rsid w:val="00292398"/>
    <w:rsid w:val="002958AE"/>
    <w:rsid w:val="002A0854"/>
    <w:rsid w:val="002D73F9"/>
    <w:rsid w:val="002E1C14"/>
    <w:rsid w:val="002E7536"/>
    <w:rsid w:val="003037E1"/>
    <w:rsid w:val="003040A2"/>
    <w:rsid w:val="00305D8B"/>
    <w:rsid w:val="00305DD1"/>
    <w:rsid w:val="00321CB8"/>
    <w:rsid w:val="00352FF2"/>
    <w:rsid w:val="0037188F"/>
    <w:rsid w:val="00376E05"/>
    <w:rsid w:val="0039562C"/>
    <w:rsid w:val="003977C8"/>
    <w:rsid w:val="003C18DB"/>
    <w:rsid w:val="003D1E91"/>
    <w:rsid w:val="003E1D9D"/>
    <w:rsid w:val="003E6138"/>
    <w:rsid w:val="004119F4"/>
    <w:rsid w:val="00432830"/>
    <w:rsid w:val="00466B3C"/>
    <w:rsid w:val="00472B52"/>
    <w:rsid w:val="00492D91"/>
    <w:rsid w:val="00494902"/>
    <w:rsid w:val="0049633B"/>
    <w:rsid w:val="004A431D"/>
    <w:rsid w:val="004B3AFF"/>
    <w:rsid w:val="004C7ECD"/>
    <w:rsid w:val="004E1BC9"/>
    <w:rsid w:val="0051445F"/>
    <w:rsid w:val="005228CF"/>
    <w:rsid w:val="0055404D"/>
    <w:rsid w:val="005555FC"/>
    <w:rsid w:val="00563896"/>
    <w:rsid w:val="00581F69"/>
    <w:rsid w:val="0058648A"/>
    <w:rsid w:val="005870BA"/>
    <w:rsid w:val="00592E98"/>
    <w:rsid w:val="005E0745"/>
    <w:rsid w:val="005E1C8B"/>
    <w:rsid w:val="005E62E5"/>
    <w:rsid w:val="005F2606"/>
    <w:rsid w:val="005F7B10"/>
    <w:rsid w:val="00612B38"/>
    <w:rsid w:val="00651661"/>
    <w:rsid w:val="006625DB"/>
    <w:rsid w:val="00671DC7"/>
    <w:rsid w:val="00682B8F"/>
    <w:rsid w:val="00683CF6"/>
    <w:rsid w:val="006914BB"/>
    <w:rsid w:val="00695AF6"/>
    <w:rsid w:val="00696C20"/>
    <w:rsid w:val="006B03B9"/>
    <w:rsid w:val="006B37AD"/>
    <w:rsid w:val="006D71CA"/>
    <w:rsid w:val="006E1AA5"/>
    <w:rsid w:val="00706D77"/>
    <w:rsid w:val="00707482"/>
    <w:rsid w:val="00730A34"/>
    <w:rsid w:val="00736A26"/>
    <w:rsid w:val="00777D07"/>
    <w:rsid w:val="00780332"/>
    <w:rsid w:val="00791E82"/>
    <w:rsid w:val="00793137"/>
    <w:rsid w:val="00795471"/>
    <w:rsid w:val="007A0BB8"/>
    <w:rsid w:val="007B4BF6"/>
    <w:rsid w:val="007B5228"/>
    <w:rsid w:val="007B5D8F"/>
    <w:rsid w:val="007B65BE"/>
    <w:rsid w:val="007C2F0F"/>
    <w:rsid w:val="00804B2A"/>
    <w:rsid w:val="00814BAD"/>
    <w:rsid w:val="008246E7"/>
    <w:rsid w:val="0085691F"/>
    <w:rsid w:val="008628B8"/>
    <w:rsid w:val="00872539"/>
    <w:rsid w:val="008803DB"/>
    <w:rsid w:val="00896CA3"/>
    <w:rsid w:val="008F3325"/>
    <w:rsid w:val="00904A95"/>
    <w:rsid w:val="009204F3"/>
    <w:rsid w:val="00930CA7"/>
    <w:rsid w:val="00931835"/>
    <w:rsid w:val="00944D16"/>
    <w:rsid w:val="00983411"/>
    <w:rsid w:val="009978B0"/>
    <w:rsid w:val="009E03E2"/>
    <w:rsid w:val="00A270C2"/>
    <w:rsid w:val="00A352E1"/>
    <w:rsid w:val="00A531A2"/>
    <w:rsid w:val="00A5520A"/>
    <w:rsid w:val="00A92B01"/>
    <w:rsid w:val="00AB415E"/>
    <w:rsid w:val="00AC3380"/>
    <w:rsid w:val="00AC5FA5"/>
    <w:rsid w:val="00AE0867"/>
    <w:rsid w:val="00AE0CD6"/>
    <w:rsid w:val="00B035CE"/>
    <w:rsid w:val="00B31451"/>
    <w:rsid w:val="00B36CE4"/>
    <w:rsid w:val="00B45FD4"/>
    <w:rsid w:val="00B55266"/>
    <w:rsid w:val="00B55A0D"/>
    <w:rsid w:val="00B6134A"/>
    <w:rsid w:val="00B668A1"/>
    <w:rsid w:val="00B84C40"/>
    <w:rsid w:val="00BA5B7C"/>
    <w:rsid w:val="00BB6C48"/>
    <w:rsid w:val="00BD1FBA"/>
    <w:rsid w:val="00BD3DA9"/>
    <w:rsid w:val="00BE2DC1"/>
    <w:rsid w:val="00BE60A3"/>
    <w:rsid w:val="00C37F43"/>
    <w:rsid w:val="00C5706A"/>
    <w:rsid w:val="00C72853"/>
    <w:rsid w:val="00C73C9A"/>
    <w:rsid w:val="00CA0CD5"/>
    <w:rsid w:val="00CC3AFB"/>
    <w:rsid w:val="00CD2FB3"/>
    <w:rsid w:val="00CD5D50"/>
    <w:rsid w:val="00CD7584"/>
    <w:rsid w:val="00CE089E"/>
    <w:rsid w:val="00CF2CA1"/>
    <w:rsid w:val="00D560EF"/>
    <w:rsid w:val="00D81F4F"/>
    <w:rsid w:val="00D86D11"/>
    <w:rsid w:val="00DB63F3"/>
    <w:rsid w:val="00DD6F57"/>
    <w:rsid w:val="00DE3752"/>
    <w:rsid w:val="00DE393B"/>
    <w:rsid w:val="00DF1048"/>
    <w:rsid w:val="00DF3F8D"/>
    <w:rsid w:val="00DF6114"/>
    <w:rsid w:val="00E01588"/>
    <w:rsid w:val="00E03B50"/>
    <w:rsid w:val="00E232AE"/>
    <w:rsid w:val="00E4770B"/>
    <w:rsid w:val="00E60836"/>
    <w:rsid w:val="00E60DDD"/>
    <w:rsid w:val="00EB1895"/>
    <w:rsid w:val="00EC4C67"/>
    <w:rsid w:val="00ED2D89"/>
    <w:rsid w:val="00ED447C"/>
    <w:rsid w:val="00F015C3"/>
    <w:rsid w:val="00F36737"/>
    <w:rsid w:val="00F543DF"/>
    <w:rsid w:val="00F559E1"/>
    <w:rsid w:val="00F63204"/>
    <w:rsid w:val="00F74D9D"/>
    <w:rsid w:val="00F82963"/>
    <w:rsid w:val="00F85B7A"/>
    <w:rsid w:val="00FA4203"/>
    <w:rsid w:val="00FA7E1A"/>
    <w:rsid w:val="00FC5707"/>
    <w:rsid w:val="00FD481D"/>
    <w:rsid w:val="00FD6FC5"/>
    <w:rsid w:val="00FE1117"/>
    <w:rsid w:val="00FE59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8DD8ED"/>
  <w15:docId w15:val="{08B705B5-1A78-A747-9AA3-9755E62A0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365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E1BC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1B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BC9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3C1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3977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77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77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77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77C8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1B5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52AC"/>
  </w:style>
  <w:style w:type="paragraph" w:styleId="Pta">
    <w:name w:val="footer"/>
    <w:basedOn w:val="Normlny"/>
    <w:link w:val="PtaChar"/>
    <w:uiPriority w:val="99"/>
    <w:unhideWhenUsed/>
    <w:rsid w:val="001B5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52AC"/>
  </w:style>
  <w:style w:type="character" w:styleId="Vrazn">
    <w:name w:val="Strong"/>
    <w:basedOn w:val="Predvolenpsmoodseku"/>
    <w:uiPriority w:val="22"/>
    <w:qFormat/>
    <w:rsid w:val="005F2606"/>
    <w:rPr>
      <w:b/>
      <w:bCs/>
    </w:rPr>
  </w:style>
  <w:style w:type="paragraph" w:styleId="PredformtovanHTML">
    <w:name w:val="HTML Preformatted"/>
    <w:basedOn w:val="Normlny"/>
    <w:link w:val="PredformtovanHTMLChar"/>
    <w:rsid w:val="00777D07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rsid w:val="00777D07"/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styleId="Bezriadkovania">
    <w:name w:val="No Spacing"/>
    <w:uiPriority w:val="1"/>
    <w:qFormat/>
    <w:rsid w:val="00077BD4"/>
    <w:pPr>
      <w:spacing w:after="0" w:line="240" w:lineRule="auto"/>
    </w:pPr>
  </w:style>
  <w:style w:type="character" w:customStyle="1" w:styleId="st1">
    <w:name w:val="st1"/>
    <w:basedOn w:val="Predvolenpsmoodseku"/>
    <w:rsid w:val="0085691F"/>
  </w:style>
  <w:style w:type="paragraph" w:customStyle="1" w:styleId="Standard">
    <w:name w:val="Standard"/>
    <w:rsid w:val="0018676C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8676C"/>
    <w:rPr>
      <w:color w:val="DB5353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867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09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69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055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86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0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7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860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97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3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59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02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113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55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070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20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99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832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8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45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08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5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7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581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9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56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67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68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30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506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697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93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26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77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29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75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3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60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932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image" Target="media/image3.jpeg"/><Relationship Id="rId26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image" Target="media/image6.jpeg"/><Relationship Id="rId34" Type="http://schemas.openxmlformats.org/officeDocument/2006/relationships/chart" Target="charts/chart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2.jpeg"/><Relationship Id="rId25" Type="http://schemas.openxmlformats.org/officeDocument/2006/relationships/image" Target="media/image10.jpeg"/><Relationship Id="rId33" Type="http://schemas.openxmlformats.org/officeDocument/2006/relationships/image" Target="media/image18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ceit.sk/IVPR/images/IVPR/NP/podpora_prevencie/dokument_metodika_k_poskytovaniu_komplexnej_podpory.pdf" TargetMode="External"/><Relationship Id="rId20" Type="http://schemas.openxmlformats.org/officeDocument/2006/relationships/image" Target="media/image5.jpeg"/><Relationship Id="rId29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9.jpeg"/><Relationship Id="rId32" Type="http://schemas.openxmlformats.org/officeDocument/2006/relationships/image" Target="media/image17.jpe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ceit.sk/IVPR/images/IVPR/NP/podpora_prevencie/dokument_standardy_komplexnej_podpory_a_ochrany_zien_zazivajucich_nasilie.pdf" TargetMode="External"/><Relationship Id="rId23" Type="http://schemas.openxmlformats.org/officeDocument/2006/relationships/image" Target="media/image8.jpeg"/><Relationship Id="rId28" Type="http://schemas.openxmlformats.org/officeDocument/2006/relationships/image" Target="media/image13.jpeg"/><Relationship Id="rId36" Type="http://schemas.openxmlformats.org/officeDocument/2006/relationships/image" Target="media/image19.emf"/><Relationship Id="rId10" Type="http://schemas.openxmlformats.org/officeDocument/2006/relationships/header" Target="header2.xml"/><Relationship Id="rId19" Type="http://schemas.openxmlformats.org/officeDocument/2006/relationships/image" Target="media/image4.jpeg"/><Relationship Id="rId31" Type="http://schemas.openxmlformats.org/officeDocument/2006/relationships/image" Target="media/image16.jpe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7.jpeg"/><Relationship Id="rId27" Type="http://schemas.openxmlformats.org/officeDocument/2006/relationships/image" Target="media/image12.jpeg"/><Relationship Id="rId30" Type="http://schemas.openxmlformats.org/officeDocument/2006/relationships/image" Target="media/image15.jpeg"/><Relationship Id="rId35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sk-SK" sz="1000" b="1" i="0" u="none" strike="noStrike" baseline="0">
                <a:solidFill>
                  <a:schemeClr val="tx1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Činnosť poradenského centra od 01.01.2019 - 31.12.2019</a:t>
            </a:r>
            <a:r>
              <a:rPr lang="sk-SK" sz="1000" b="0" i="0" u="none" strike="noStrike" baseline="0">
                <a:solidFill>
                  <a:schemeClr val="tx1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 </a:t>
            </a:r>
            <a:br>
              <a:rPr lang="sk-SK" sz="1000" b="1" i="0" u="none" strike="noStrike" baseline="0">
                <a:solidFill>
                  <a:schemeClr val="tx1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</a:br>
            <a:r>
              <a:rPr lang="sk-SK" sz="1000" b="1" i="0" u="none" strike="noStrike" baseline="0">
                <a:solidFill>
                  <a:schemeClr val="tx1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poskytnutý druh poradenstva </a:t>
            </a:r>
            <a:endParaRPr lang="sk-SK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solidFill>
          <a:schemeClr val="accent6">
            <a:lumMod val="20000"/>
            <a:lumOff val="8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sk-SK"/>
        </a:p>
      </c:txPr>
    </c:title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špecializované sociálne poradenstvo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7</c:v>
                </c:pt>
                <c:pt idx="1">
                  <c:v>3</c:v>
                </c:pt>
                <c:pt idx="2">
                  <c:v>4</c:v>
                </c:pt>
                <c:pt idx="3">
                  <c:v>1</c:v>
                </c:pt>
                <c:pt idx="4">
                  <c:v>10</c:v>
                </c:pt>
                <c:pt idx="5">
                  <c:v>7</c:v>
                </c:pt>
                <c:pt idx="6">
                  <c:v>3</c:v>
                </c:pt>
                <c:pt idx="7">
                  <c:v>5</c:v>
                </c:pt>
                <c:pt idx="8">
                  <c:v>2</c:v>
                </c:pt>
                <c:pt idx="9">
                  <c:v>5</c:v>
                </c:pt>
                <c:pt idx="10">
                  <c:v>4</c:v>
                </c:pt>
                <c:pt idx="1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727-9645-8E61-2C23DD2793F8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právne poradenstvo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3</c:v>
                </c:pt>
                <c:pt idx="1">
                  <c:v>5</c:v>
                </c:pt>
                <c:pt idx="2">
                  <c:v>7</c:v>
                </c:pt>
                <c:pt idx="3">
                  <c:v>1</c:v>
                </c:pt>
                <c:pt idx="4">
                  <c:v>0</c:v>
                </c:pt>
                <c:pt idx="5">
                  <c:v>3</c:v>
                </c:pt>
                <c:pt idx="6">
                  <c:v>6</c:v>
                </c:pt>
                <c:pt idx="7">
                  <c:v>4</c:v>
                </c:pt>
                <c:pt idx="8">
                  <c:v>2</c:v>
                </c:pt>
                <c:pt idx="9">
                  <c:v>2</c:v>
                </c:pt>
                <c:pt idx="10">
                  <c:v>0</c:v>
                </c:pt>
                <c:pt idx="1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727-9645-8E61-2C23DD2793F8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psychologické poradenstvo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2</c:v>
                </c:pt>
                <c:pt idx="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727-9645-8E61-2C23DD2793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71619456"/>
        <c:axId val="171620992"/>
      </c:barChart>
      <c:catAx>
        <c:axId val="1716194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1620992"/>
        <c:crosses val="autoZero"/>
        <c:auto val="1"/>
        <c:lblAlgn val="ctr"/>
        <c:lblOffset val="100"/>
        <c:noMultiLvlLbl val="0"/>
      </c:catAx>
      <c:valAx>
        <c:axId val="1716209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16194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accent6">
            <a:lumMod val="20000"/>
            <a:lumOff val="8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6">
        <a:lumMod val="60000"/>
        <a:lumOff val="40000"/>
      </a:schemeClr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solidFill>
          <a:schemeClr val="accent6">
            <a:lumMod val="20000"/>
            <a:lumOff val="8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30"/>
      <c:rotY val="13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5.8118688066510854E-2"/>
          <c:y val="0.24127577802774652"/>
          <c:w val="0.90566842890531341"/>
          <c:h val="0.61389638795150603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Činnosť poradenského centra od 01.01.2019 - 31.12.2019 zaznamenané formy násilia  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0EE-5745-83B8-126AAD1844C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0EE-5745-83B8-126AAD1844C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C0EE-5745-83B8-126AAD1844C6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C0EE-5745-83B8-126AAD1844C6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C0EE-5745-83B8-126AAD1844C6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C0EE-5745-83B8-126AAD1844C6}"/>
              </c:ext>
            </c:extLst>
          </c:dPt>
          <c:dLbls>
            <c:dLbl>
              <c:idx val="0"/>
              <c:layout>
                <c:manualLayout>
                  <c:x val="3.2835648148148232E-2"/>
                  <c:y val="-5.2862142232220971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0EE-5745-83B8-126AAD1844C6}"/>
                </c:ext>
              </c:extLst>
            </c:dLbl>
            <c:dLbl>
              <c:idx val="1"/>
              <c:layout>
                <c:manualLayout>
                  <c:x val="0.23885435767446861"/>
                  <c:y val="-7.5638157433584902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0EE-5745-83B8-126AAD1844C6}"/>
                </c:ext>
              </c:extLst>
            </c:dLbl>
            <c:dLbl>
              <c:idx val="2"/>
              <c:layout>
                <c:manualLayout>
                  <c:x val="-8.3991411390357026E-2"/>
                  <c:y val="0.1039349634337250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0EE-5745-83B8-126AAD1844C6}"/>
                </c:ext>
              </c:extLst>
            </c:dLbl>
            <c:dLbl>
              <c:idx val="4"/>
              <c:layout>
                <c:manualLayout>
                  <c:x val="-1.7550190108941863E-2"/>
                  <c:y val="-3.1102427942040722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0EE-5745-83B8-126AAD1844C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Hárok1!$A$2:$A$7</c:f>
              <c:strCache>
                <c:ptCount val="6"/>
                <c:pt idx="0">
                  <c:v>fyzické</c:v>
                </c:pt>
                <c:pt idx="1">
                  <c:v>psychické</c:v>
                </c:pt>
                <c:pt idx="2">
                  <c:v>ekonomické</c:v>
                </c:pt>
                <c:pt idx="3">
                  <c:v>sociálne</c:v>
                </c:pt>
                <c:pt idx="4">
                  <c:v>sexuálne</c:v>
                </c:pt>
                <c:pt idx="5">
                  <c:v>stalking</c:v>
                </c:pt>
              </c:strCache>
            </c:strRef>
          </c:cat>
          <c:val>
            <c:numRef>
              <c:f>Hárok1!$B$2:$B$7</c:f>
              <c:numCache>
                <c:formatCode>General</c:formatCode>
                <c:ptCount val="6"/>
                <c:pt idx="0">
                  <c:v>22</c:v>
                </c:pt>
                <c:pt idx="1">
                  <c:v>43</c:v>
                </c:pt>
                <c:pt idx="2">
                  <c:v>25</c:v>
                </c:pt>
                <c:pt idx="3">
                  <c:v>7</c:v>
                </c:pt>
                <c:pt idx="4">
                  <c:v>3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C0EE-5745-83B8-126AAD1844C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solidFill>
          <a:schemeClr val="accent6">
            <a:lumMod val="60000"/>
            <a:lumOff val="40000"/>
          </a:schemeClr>
        </a:solidFill>
        <a:ln>
          <a:noFill/>
        </a:ln>
        <a:effectLst/>
      </c:spPr>
    </c:plotArea>
    <c:legend>
      <c:legendPos val="b"/>
      <c:overlay val="0"/>
      <c:spPr>
        <a:solidFill>
          <a:schemeClr val="accent6">
            <a:lumMod val="20000"/>
            <a:lumOff val="8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accent6">
        <a:lumMod val="60000"/>
        <a:lumOff val="40000"/>
      </a:schemeClr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0.jpeg"/></Relationships>
</file>

<file path=word/theme/theme1.xml><?xml version="1.0" encoding="utf-8"?>
<a:theme xmlns:a="http://schemas.openxmlformats.org/drawingml/2006/main" name="Luxusný">
  <a:themeElements>
    <a:clrScheme name="Vlastná 1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F7DCDC"/>
      </a:accent6>
      <a:hlink>
        <a:srgbClr val="DB5353"/>
      </a:hlink>
      <a:folHlink>
        <a:srgbClr val="903638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uxusný">
      <a:fillStyleLst>
        <a:solidFill>
          <a:schemeClr val="phClr"/>
        </a:solidFill>
        <a:gradFill rotWithShape="1">
          <a:gsLst>
            <a:gs pos="0">
              <a:schemeClr val="phClr">
                <a:tint val="15000"/>
                <a:satMod val="250000"/>
              </a:schemeClr>
            </a:gs>
            <a:gs pos="49000">
              <a:schemeClr val="phClr">
                <a:tint val="50000"/>
                <a:satMod val="200000"/>
              </a:schemeClr>
            </a:gs>
            <a:gs pos="49100">
              <a:schemeClr val="phClr">
                <a:tint val="64000"/>
                <a:satMod val="160000"/>
              </a:schemeClr>
            </a:gs>
            <a:gs pos="92000">
              <a:schemeClr val="phClr">
                <a:tint val="50000"/>
                <a:satMod val="200000"/>
              </a:schemeClr>
            </a:gs>
            <a:gs pos="100000">
              <a:schemeClr val="phClr">
                <a:tint val="43000"/>
                <a:satMod val="190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74000"/>
              </a:schemeClr>
            </a:gs>
            <a:gs pos="49000">
              <a:schemeClr val="phClr">
                <a:tint val="96000"/>
                <a:shade val="84000"/>
                <a:satMod val="110000"/>
              </a:schemeClr>
            </a:gs>
            <a:gs pos="49100">
              <a:schemeClr val="phClr">
                <a:shade val="55000"/>
                <a:satMod val="150000"/>
              </a:schemeClr>
            </a:gs>
            <a:gs pos="92000">
              <a:schemeClr val="phClr">
                <a:tint val="98000"/>
                <a:shade val="90000"/>
                <a:satMod val="128000"/>
              </a:schemeClr>
            </a:gs>
            <a:gs pos="100000">
              <a:schemeClr val="phClr">
                <a:tint val="90000"/>
                <a:shade val="97000"/>
                <a:satMod val="128000"/>
              </a:schemeClr>
            </a:gs>
          </a:gsLst>
          <a:lin ang="5400000" scaled="1"/>
        </a:gradFill>
      </a:fillStyleLst>
      <a:lnStyleLst>
        <a:ln w="11430" cap="flat" cmpd="sng" algn="ctr">
          <a:solidFill>
            <a:schemeClr val="phClr"/>
          </a:solidFill>
          <a:prstDash val="solid"/>
        </a:ln>
        <a:ln w="40000" cap="flat" cmpd="sng" algn="ctr">
          <a:solidFill>
            <a:schemeClr val="phClr"/>
          </a:solidFill>
          <a:prstDash val="solid"/>
        </a:ln>
        <a:ln w="31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000" dir="5400000" rotWithShape="0">
              <a:schemeClr val="phClr">
                <a:shade val="30000"/>
                <a:satMod val="150000"/>
                <a:alpha val="38000"/>
              </a:schemeClr>
            </a:outerShdw>
          </a:effectLst>
        </a:effectStyle>
        <a:effectStyle>
          <a:effectLst>
            <a:outerShdw blurRad="39000" dist="25400" dir="5400000" rotWithShape="0">
              <a:schemeClr val="phClr">
                <a:shade val="33000"/>
                <a:alpha val="83000"/>
              </a:schemeClr>
            </a:outerShdw>
          </a:effectLst>
        </a:effectStyle>
        <a:effectStyle>
          <a:effectLst>
            <a:outerShdw blurRad="39000" dist="25400" dir="5400000" rotWithShape="0">
              <a:schemeClr val="phClr">
                <a:shade val="33000"/>
                <a:alpha val="83000"/>
              </a:scheme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500000"/>
            </a:lightRig>
          </a:scene3d>
          <a:sp3d extrusionH="127000" prstMaterial="powder">
            <a:bevelT w="50800" h="635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78000"/>
                <a:satMod val="220000"/>
              </a:schemeClr>
            </a:gs>
            <a:gs pos="100000">
              <a:schemeClr val="phClr">
                <a:shade val="35000"/>
                <a:satMod val="155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shade val="60000"/>
                <a:satMod val="180000"/>
              </a:schemeClr>
              <a:schemeClr val="phClr">
                <a:tint val="500"/>
                <a:satMod val="150000"/>
              </a:schemeClr>
            </a:duotone>
          </a:blip>
          <a:tile tx="0" ty="0" sx="50000" sy="5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1C3A0-DEC4-4CD6-B2CD-B993A6788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825</TotalTime>
  <Pages>18</Pages>
  <Words>4634</Words>
  <Characters>26420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hana strbova</dc:creator>
  <cp:lastModifiedBy>Lenovo</cp:lastModifiedBy>
  <cp:revision>32</cp:revision>
  <dcterms:created xsi:type="dcterms:W3CDTF">2020-02-20T14:16:00Z</dcterms:created>
  <dcterms:modified xsi:type="dcterms:W3CDTF">2020-05-29T09:13:00Z</dcterms:modified>
</cp:coreProperties>
</file>