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DC2A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473421" w14:textId="6BEAE4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66DB2">
        <w:rPr>
          <w:rFonts w:ascii="Arial Narrow" w:hAnsi="Arial Narrow"/>
          <w:b/>
        </w:rPr>
        <w:t>9</w:t>
      </w:r>
    </w:p>
    <w:p w14:paraId="03A7C14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5AEEB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8F7E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249F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DD2B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E451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1657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3868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7ECA739" w14:textId="77777777" w:rsidTr="002D7E6D">
        <w:tc>
          <w:tcPr>
            <w:tcW w:w="3085" w:type="dxa"/>
          </w:tcPr>
          <w:p w14:paraId="301C5F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B8E29F6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50AC">
              <w:rPr>
                <w:rFonts w:ascii="Arial" w:hAnsi="Arial" w:cs="Arial"/>
              </w:rPr>
              <w:t>MAILTEC SLOVAKIA, spol. s r. 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856BE72" w14:textId="77777777" w:rsidTr="002D7E6D">
        <w:tc>
          <w:tcPr>
            <w:tcW w:w="3085" w:type="dxa"/>
          </w:tcPr>
          <w:p w14:paraId="3CD7FB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E8216A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35687487</w:t>
            </w:r>
          </w:p>
        </w:tc>
      </w:tr>
      <w:tr w:rsidR="00A55E63" w:rsidRPr="00A55E63" w14:paraId="614CB020" w14:textId="77777777" w:rsidTr="00397739">
        <w:trPr>
          <w:trHeight w:val="70"/>
        </w:trPr>
        <w:tc>
          <w:tcPr>
            <w:tcW w:w="3085" w:type="dxa"/>
          </w:tcPr>
          <w:p w14:paraId="52D4D4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DDE951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Hraničiarov 29, 851 03  Bratislava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60DA47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6AAE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A37C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9E9C7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9677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8FD8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0F67A0">
        <w:rPr>
          <w:rFonts w:ascii="Arial" w:hAnsi="Arial" w:cs="Arial"/>
        </w:rPr>
        <w:t>6</w:t>
      </w:r>
    </w:p>
    <w:p w14:paraId="3FA34FA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720FA07" w14:textId="77777777" w:rsidTr="002D7E6D">
        <w:tc>
          <w:tcPr>
            <w:tcW w:w="4219" w:type="dxa"/>
          </w:tcPr>
          <w:p w14:paraId="7732A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F10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348E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159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0D9380" w14:textId="77777777" w:rsidTr="002D7E6D">
        <w:tc>
          <w:tcPr>
            <w:tcW w:w="4219" w:type="dxa"/>
          </w:tcPr>
          <w:p w14:paraId="4724C5B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C20253" w14:textId="77777777" w:rsidR="002D7E6D" w:rsidRPr="00A55E63" w:rsidRDefault="000F67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75E02C3A" w14:textId="19746DED" w:rsidR="002D7E6D" w:rsidRPr="00A55E63" w:rsidRDefault="00A66D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07E054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1CDC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3CF2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20D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0FB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3E1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E8C60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8AF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1A2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2DF44DF" w14:textId="77777777" w:rsidTr="002D7E6D">
        <w:tc>
          <w:tcPr>
            <w:tcW w:w="4843" w:type="dxa"/>
          </w:tcPr>
          <w:p w14:paraId="14250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3A4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47301B" w14:textId="77777777" w:rsidTr="002D7E6D">
        <w:tc>
          <w:tcPr>
            <w:tcW w:w="4843" w:type="dxa"/>
          </w:tcPr>
          <w:p w14:paraId="6A61DA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0E28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001B87" w14:textId="77777777" w:rsidTr="002D7E6D">
        <w:tc>
          <w:tcPr>
            <w:tcW w:w="4843" w:type="dxa"/>
          </w:tcPr>
          <w:p w14:paraId="170D2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7D24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2DEE3" w14:textId="77777777" w:rsidTr="002D7E6D">
        <w:tc>
          <w:tcPr>
            <w:tcW w:w="4843" w:type="dxa"/>
          </w:tcPr>
          <w:p w14:paraId="692CF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A8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622AA" w14:textId="77777777" w:rsidTr="002D7E6D">
        <w:tc>
          <w:tcPr>
            <w:tcW w:w="4843" w:type="dxa"/>
          </w:tcPr>
          <w:p w14:paraId="3ADDB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47E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822324" w14:textId="77777777" w:rsidTr="002D7E6D">
        <w:tc>
          <w:tcPr>
            <w:tcW w:w="4843" w:type="dxa"/>
          </w:tcPr>
          <w:p w14:paraId="596CCB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DCA64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DC6997" w14:textId="77777777" w:rsidTr="002D7E6D">
        <w:tc>
          <w:tcPr>
            <w:tcW w:w="4843" w:type="dxa"/>
          </w:tcPr>
          <w:p w14:paraId="538AE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236B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4A8572" w14:textId="77777777" w:rsidTr="002D7E6D">
        <w:tc>
          <w:tcPr>
            <w:tcW w:w="4843" w:type="dxa"/>
          </w:tcPr>
          <w:p w14:paraId="69CBCC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7F93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42CC1E" w14:textId="77777777" w:rsidTr="002D7E6D">
        <w:tc>
          <w:tcPr>
            <w:tcW w:w="4843" w:type="dxa"/>
          </w:tcPr>
          <w:p w14:paraId="14EE28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8638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B054E" w14:textId="77777777" w:rsidTr="002D7E6D">
        <w:tc>
          <w:tcPr>
            <w:tcW w:w="4843" w:type="dxa"/>
          </w:tcPr>
          <w:p w14:paraId="3C9D63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0205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D7FA67" w14:textId="77777777" w:rsidTr="002D7E6D">
        <w:tc>
          <w:tcPr>
            <w:tcW w:w="4843" w:type="dxa"/>
          </w:tcPr>
          <w:p w14:paraId="28F76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1800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2C1796" w14:textId="77777777" w:rsidTr="002D7E6D">
        <w:tc>
          <w:tcPr>
            <w:tcW w:w="4843" w:type="dxa"/>
          </w:tcPr>
          <w:p w14:paraId="2EAE1B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85B64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D1EC04" w14:textId="77777777" w:rsidTr="002D7E6D">
        <w:tc>
          <w:tcPr>
            <w:tcW w:w="4843" w:type="dxa"/>
          </w:tcPr>
          <w:p w14:paraId="5791A4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50F4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5811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174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9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FF51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074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A3C49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DAE0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8D5F9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073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1A6CD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CED2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5FAA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1B1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687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A56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8D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355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EDCC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CF6CF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9950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BF4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7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0C5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B7A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D19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917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863D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699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021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FEAE4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A70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20DA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5B90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C276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4079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034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F59B9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3046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0C20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59867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892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627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D60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DB94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7EAC3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EBC1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93015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444107" w14:textId="77777777" w:rsidR="006831DF" w:rsidRDefault="006831DF">
      <w:r>
        <w:separator/>
      </w:r>
    </w:p>
  </w:endnote>
  <w:endnote w:type="continuationSeparator" w:id="0">
    <w:p w14:paraId="43D9AA7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DE627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797450" wp14:editId="6E6FD1C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CF34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67A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67A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A67264" w14:textId="77777777" w:rsidR="006831DF" w:rsidRDefault="006831DF">
      <w:r>
        <w:separator/>
      </w:r>
    </w:p>
  </w:footnote>
  <w:footnote w:type="continuationSeparator" w:id="0">
    <w:p w14:paraId="3362D10F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9C444A" w14:textId="77777777" w:rsidR="0055784D" w:rsidRDefault="0055784D">
    <w:pPr>
      <w:pStyle w:val="Hlavika"/>
    </w:pPr>
  </w:p>
  <w:p w14:paraId="7AF4D054" w14:textId="77777777" w:rsidR="0055784D" w:rsidRDefault="0055784D">
    <w:pPr>
      <w:pStyle w:val="Hlavika"/>
    </w:pPr>
  </w:p>
  <w:p w14:paraId="1CE913B0" w14:textId="77777777" w:rsidR="0055784D" w:rsidRDefault="0055784D">
    <w:pPr>
      <w:pStyle w:val="Hlavika"/>
    </w:pPr>
  </w:p>
  <w:p w14:paraId="34A513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0AC">
      <w:rPr>
        <w:rFonts w:ascii="Arial" w:hAnsi="Arial" w:cs="Arial"/>
        <w:sz w:val="22"/>
        <w:szCs w:val="22"/>
        <w:bdr w:val="single" w:sz="4" w:space="0" w:color="auto"/>
      </w:rPr>
      <w:t>35687487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0AC">
      <w:rPr>
        <w:rFonts w:ascii="Arial" w:hAnsi="Arial" w:cs="Arial"/>
        <w:sz w:val="22"/>
        <w:szCs w:val="22"/>
        <w:bdr w:val="single" w:sz="4" w:space="0" w:color="auto"/>
      </w:rPr>
      <w:t>2020348176</w:t>
    </w:r>
  </w:p>
  <w:p w14:paraId="3BE79A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3193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F67A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650AC"/>
    <w:rsid w:val="007A096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66DB2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26100AC"/>
  <w15:docId w15:val="{30FB4503-0820-469F-B5F5-713D0A61B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2020-08-11T14:36:00Z</dcterms:created>
  <dcterms:modified xsi:type="dcterms:W3CDTF">2020-08-11T14:36:00Z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