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C658C">
        <w:rPr>
          <w:rFonts w:ascii="Helvetica" w:hAnsi="Helvetica" w:cs="Helvetica"/>
          <w:sz w:val="19"/>
          <w:szCs w:val="19"/>
        </w:rPr>
        <w:t>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VARIS SLOVAKIA,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C658C">
        <w:rPr>
          <w:rFonts w:ascii="ArialNarrow" w:hAnsi="ArialNarrow" w:cs="ArialNarrow"/>
          <w:sz w:val="21"/>
          <w:szCs w:val="21"/>
        </w:rPr>
        <w:t>Hollého 2786,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C658C">
        <w:rPr>
          <w:rFonts w:ascii="ArialNarrow" w:hAnsi="ArialNarrow" w:cs="ArialNarrow"/>
          <w:sz w:val="21"/>
          <w:szCs w:val="21"/>
        </w:rPr>
        <w:t>35885033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07.04.2004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C658C">
        <w:rPr>
          <w:rFonts w:ascii="ArialNarrow" w:hAnsi="ArialNarrow" w:cs="ArialNarrow"/>
          <w:sz w:val="21"/>
          <w:szCs w:val="21"/>
        </w:rPr>
        <w:t>15.04.2004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C658C"/>
    <w:rsid w:val="005148FF"/>
    <w:rsid w:val="00534456"/>
    <w:rsid w:val="006A19EE"/>
    <w:rsid w:val="00704D77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2020-09-05T09:10:00Z</dcterms:created>
  <dcterms:modified xsi:type="dcterms:W3CDTF">2020-09-05T09:10:00Z</dcterms:modified>
</cp:coreProperties>
</file>