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0613A7" w14:textId="77777777" w:rsidR="00BA4502" w:rsidRPr="006725FB" w:rsidRDefault="00BA4502" w:rsidP="00EE1D40">
      <w:pPr>
        <w:spacing w:line="240" w:lineRule="auto"/>
        <w:contextualSpacing/>
        <w:rPr>
          <w:rFonts w:ascii="Cambria" w:hAnsi="Cambria"/>
          <w:sz w:val="24"/>
          <w:szCs w:val="24"/>
        </w:rPr>
      </w:pPr>
    </w:p>
    <w:p w14:paraId="4A2CF5F6" w14:textId="77777777" w:rsidR="00CA1A50" w:rsidRPr="006725FB" w:rsidRDefault="00CA1A50" w:rsidP="00EE1D40">
      <w:pPr>
        <w:spacing w:line="240" w:lineRule="auto"/>
        <w:contextualSpacing/>
        <w:rPr>
          <w:rFonts w:ascii="Cambria" w:hAnsi="Cambria"/>
          <w:sz w:val="24"/>
          <w:szCs w:val="24"/>
        </w:rPr>
      </w:pPr>
    </w:p>
    <w:p w14:paraId="39E4C7CB" w14:textId="77777777" w:rsidR="00CA1A50" w:rsidRPr="006725FB" w:rsidRDefault="00CA1A50" w:rsidP="00EE1D40">
      <w:pPr>
        <w:pStyle w:val="Default"/>
        <w:contextualSpacing/>
        <w:jc w:val="center"/>
        <w:rPr>
          <w:rFonts w:ascii="Cambria" w:hAnsi="Cambria"/>
        </w:rPr>
      </w:pPr>
    </w:p>
    <w:p w14:paraId="18D18007" w14:textId="037FF8F6" w:rsidR="00CA1A50" w:rsidRPr="006725FB" w:rsidRDefault="005C6394" w:rsidP="00EE1D40">
      <w:pPr>
        <w:pStyle w:val="Nzov"/>
        <w:jc w:val="center"/>
        <w:rPr>
          <w:rFonts w:ascii="Cambria" w:hAnsi="Cambria"/>
          <w:b/>
          <w:bCs/>
          <w:sz w:val="36"/>
          <w:szCs w:val="36"/>
        </w:rPr>
      </w:pPr>
      <w:r w:rsidRPr="006725FB">
        <w:rPr>
          <w:rFonts w:ascii="Cambria" w:hAnsi="Cambria"/>
          <w:b/>
          <w:sz w:val="36"/>
          <w:szCs w:val="36"/>
        </w:rPr>
        <w:t>Výročná s</w:t>
      </w:r>
      <w:r w:rsidR="00CA1A50" w:rsidRPr="006725FB">
        <w:rPr>
          <w:rFonts w:ascii="Cambria" w:hAnsi="Cambria"/>
          <w:b/>
          <w:sz w:val="36"/>
          <w:szCs w:val="36"/>
        </w:rPr>
        <w:t>práva o činnosti neziskovej organizácie k</w:t>
      </w:r>
      <w:r w:rsidR="00EE50D2" w:rsidRPr="006725FB">
        <w:rPr>
          <w:rFonts w:ascii="Cambria" w:hAnsi="Cambria"/>
          <w:b/>
          <w:bCs/>
          <w:sz w:val="36"/>
          <w:szCs w:val="36"/>
        </w:rPr>
        <w:t xml:space="preserve"> 31.12.201</w:t>
      </w:r>
      <w:r w:rsidR="0052595F">
        <w:rPr>
          <w:rFonts w:ascii="Cambria" w:hAnsi="Cambria"/>
          <w:b/>
          <w:bCs/>
          <w:sz w:val="36"/>
          <w:szCs w:val="36"/>
        </w:rPr>
        <w:t>9</w:t>
      </w:r>
    </w:p>
    <w:p w14:paraId="382958BF" w14:textId="77777777" w:rsidR="00EE2F4F" w:rsidRPr="006725FB" w:rsidRDefault="00EE2F4F" w:rsidP="00EE2F4F">
      <w:pPr>
        <w:rPr>
          <w:rFonts w:ascii="Cambria" w:hAnsi="Cambria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345"/>
        <w:gridCol w:w="6727"/>
      </w:tblGrid>
      <w:tr w:rsidR="00EE2F4F" w:rsidRPr="006725FB" w14:paraId="697DC69C" w14:textId="77777777" w:rsidTr="0029618F">
        <w:trPr>
          <w:trHeight w:val="205"/>
        </w:trPr>
        <w:tc>
          <w:tcPr>
            <w:tcW w:w="2345" w:type="dxa"/>
          </w:tcPr>
          <w:p w14:paraId="253E66D0" w14:textId="77777777" w:rsidR="00EE2F4F" w:rsidRPr="006725FB" w:rsidRDefault="00EE2F4F" w:rsidP="0029618F">
            <w:pPr>
              <w:pStyle w:val="Default"/>
              <w:rPr>
                <w:rFonts w:ascii="Cambria" w:hAnsi="Cambria"/>
                <w:sz w:val="28"/>
                <w:szCs w:val="28"/>
              </w:rPr>
            </w:pPr>
            <w:r w:rsidRPr="006725FB">
              <w:rPr>
                <w:rFonts w:ascii="Cambria" w:hAnsi="Cambria"/>
                <w:b/>
                <w:bCs/>
                <w:sz w:val="28"/>
                <w:szCs w:val="28"/>
              </w:rPr>
              <w:t xml:space="preserve">Názov : </w:t>
            </w:r>
          </w:p>
        </w:tc>
        <w:tc>
          <w:tcPr>
            <w:tcW w:w="6727" w:type="dxa"/>
          </w:tcPr>
          <w:p w14:paraId="65FB01B7" w14:textId="77777777" w:rsidR="00EE2F4F" w:rsidRPr="006725FB" w:rsidRDefault="00EE2F4F" w:rsidP="0029618F">
            <w:pPr>
              <w:pStyle w:val="Default"/>
              <w:rPr>
                <w:rFonts w:ascii="Cambria" w:hAnsi="Cambria"/>
                <w:sz w:val="28"/>
                <w:szCs w:val="28"/>
              </w:rPr>
            </w:pPr>
            <w:r w:rsidRPr="006725FB">
              <w:rPr>
                <w:rFonts w:ascii="Cambria" w:hAnsi="Cambria"/>
                <w:bCs/>
                <w:sz w:val="28"/>
                <w:szCs w:val="28"/>
              </w:rPr>
              <w:t xml:space="preserve">New </w:t>
            </w:r>
            <w:proofErr w:type="spellStart"/>
            <w:r w:rsidRPr="006725FB">
              <w:rPr>
                <w:rFonts w:ascii="Cambria" w:hAnsi="Cambria"/>
                <w:bCs/>
                <w:sz w:val="28"/>
                <w:szCs w:val="28"/>
              </w:rPr>
              <w:t>Edu</w:t>
            </w:r>
            <w:proofErr w:type="spellEnd"/>
            <w:r w:rsidRPr="006725FB">
              <w:rPr>
                <w:rFonts w:ascii="Cambria" w:hAnsi="Cambria"/>
                <w:bCs/>
                <w:sz w:val="28"/>
                <w:szCs w:val="28"/>
              </w:rPr>
              <w:t xml:space="preserve">, n.o. </w:t>
            </w:r>
          </w:p>
        </w:tc>
      </w:tr>
      <w:tr w:rsidR="00EE2F4F" w:rsidRPr="006725FB" w14:paraId="13370BB5" w14:textId="77777777" w:rsidTr="0029618F">
        <w:trPr>
          <w:trHeight w:val="285"/>
        </w:trPr>
        <w:tc>
          <w:tcPr>
            <w:tcW w:w="2345" w:type="dxa"/>
            <w:vAlign w:val="center"/>
          </w:tcPr>
          <w:p w14:paraId="1939358D" w14:textId="77777777" w:rsidR="00EE2F4F" w:rsidRPr="006725FB" w:rsidRDefault="00EE2F4F" w:rsidP="0029618F">
            <w:pPr>
              <w:pStyle w:val="Default"/>
              <w:rPr>
                <w:rFonts w:ascii="Cambria" w:hAnsi="Cambria"/>
                <w:sz w:val="28"/>
                <w:szCs w:val="28"/>
              </w:rPr>
            </w:pPr>
            <w:r w:rsidRPr="006725FB">
              <w:rPr>
                <w:rFonts w:ascii="Cambria" w:hAnsi="Cambria"/>
                <w:b/>
                <w:bCs/>
                <w:sz w:val="28"/>
                <w:szCs w:val="28"/>
              </w:rPr>
              <w:t xml:space="preserve">Sídlo : </w:t>
            </w:r>
          </w:p>
        </w:tc>
        <w:tc>
          <w:tcPr>
            <w:tcW w:w="6727" w:type="dxa"/>
            <w:vAlign w:val="center"/>
          </w:tcPr>
          <w:p w14:paraId="42C824C2" w14:textId="77777777" w:rsidR="00EE2F4F" w:rsidRPr="006725FB" w:rsidRDefault="00EE2F4F" w:rsidP="0029618F">
            <w:pPr>
              <w:pStyle w:val="Default"/>
              <w:rPr>
                <w:rFonts w:ascii="Cambria" w:hAnsi="Cambria"/>
                <w:sz w:val="28"/>
                <w:szCs w:val="28"/>
              </w:rPr>
            </w:pPr>
            <w:r w:rsidRPr="006725FB">
              <w:rPr>
                <w:rFonts w:ascii="Cambria" w:hAnsi="Cambria"/>
                <w:bCs/>
                <w:sz w:val="28"/>
                <w:szCs w:val="28"/>
              </w:rPr>
              <w:t>Ková</w:t>
            </w:r>
            <w:r w:rsidRPr="006725FB">
              <w:rPr>
                <w:rFonts w:ascii="Cambria" w:hAnsi="Cambria" w:cs="Times-New-Roman,Bold"/>
                <w:bCs/>
                <w:sz w:val="28"/>
                <w:szCs w:val="28"/>
              </w:rPr>
              <w:t>č</w:t>
            </w:r>
            <w:r w:rsidRPr="006725FB">
              <w:rPr>
                <w:rFonts w:ascii="Cambria" w:hAnsi="Cambria"/>
                <w:bCs/>
                <w:sz w:val="28"/>
                <w:szCs w:val="28"/>
              </w:rPr>
              <w:t xml:space="preserve">ikova 12, 949 01 Nitra </w:t>
            </w:r>
          </w:p>
        </w:tc>
      </w:tr>
      <w:tr w:rsidR="00EE2F4F" w:rsidRPr="006725FB" w14:paraId="32922401" w14:textId="77777777" w:rsidTr="0029618F">
        <w:trPr>
          <w:trHeight w:val="278"/>
        </w:trPr>
        <w:tc>
          <w:tcPr>
            <w:tcW w:w="2345" w:type="dxa"/>
            <w:vAlign w:val="center"/>
          </w:tcPr>
          <w:p w14:paraId="41C8E171" w14:textId="77777777" w:rsidR="00EE2F4F" w:rsidRPr="006725FB" w:rsidRDefault="00EE2F4F" w:rsidP="0029618F">
            <w:pPr>
              <w:pStyle w:val="Default"/>
              <w:rPr>
                <w:rFonts w:ascii="Cambria" w:hAnsi="Cambria"/>
                <w:sz w:val="28"/>
                <w:szCs w:val="28"/>
              </w:rPr>
            </w:pPr>
            <w:r w:rsidRPr="006725FB">
              <w:rPr>
                <w:rFonts w:ascii="Cambria" w:hAnsi="Cambria"/>
                <w:b/>
                <w:bCs/>
                <w:sz w:val="28"/>
                <w:szCs w:val="28"/>
              </w:rPr>
              <w:t>Zakladate</w:t>
            </w:r>
            <w:r w:rsidRPr="006725FB">
              <w:rPr>
                <w:rFonts w:ascii="Cambria" w:hAnsi="Cambria" w:cs="Times-New-Roman,Bold"/>
                <w:b/>
                <w:bCs/>
                <w:sz w:val="28"/>
                <w:szCs w:val="28"/>
              </w:rPr>
              <w:t>ľ</w:t>
            </w:r>
            <w:r w:rsidRPr="006725FB">
              <w:rPr>
                <w:rFonts w:ascii="Cambria" w:hAnsi="Cambria"/>
                <w:b/>
                <w:bCs/>
                <w:sz w:val="28"/>
                <w:szCs w:val="28"/>
              </w:rPr>
              <w:t xml:space="preserve">: </w:t>
            </w:r>
          </w:p>
        </w:tc>
        <w:tc>
          <w:tcPr>
            <w:tcW w:w="6727" w:type="dxa"/>
            <w:vAlign w:val="center"/>
          </w:tcPr>
          <w:p w14:paraId="527D78DA" w14:textId="77777777" w:rsidR="00EE2F4F" w:rsidRPr="006725FB" w:rsidRDefault="00EE2F4F" w:rsidP="0029618F">
            <w:pPr>
              <w:pStyle w:val="Default"/>
              <w:rPr>
                <w:rFonts w:ascii="Cambria" w:hAnsi="Cambria"/>
                <w:sz w:val="28"/>
                <w:szCs w:val="28"/>
              </w:rPr>
            </w:pPr>
            <w:r w:rsidRPr="006725FB">
              <w:rPr>
                <w:rFonts w:ascii="Cambria" w:hAnsi="Cambria"/>
                <w:bCs/>
                <w:sz w:val="28"/>
                <w:szCs w:val="28"/>
              </w:rPr>
              <w:t xml:space="preserve">prof. Dr. Ing. Imrich Okenka, PhD. </w:t>
            </w:r>
          </w:p>
        </w:tc>
      </w:tr>
      <w:tr w:rsidR="00EE2F4F" w:rsidRPr="006725FB" w14:paraId="06DAF7A3" w14:textId="77777777" w:rsidTr="0029618F">
        <w:trPr>
          <w:trHeight w:val="218"/>
        </w:trPr>
        <w:tc>
          <w:tcPr>
            <w:tcW w:w="2345" w:type="dxa"/>
            <w:vAlign w:val="bottom"/>
          </w:tcPr>
          <w:p w14:paraId="2B7C07EA" w14:textId="77777777" w:rsidR="00EE2F4F" w:rsidRPr="006725FB" w:rsidRDefault="00EE2F4F" w:rsidP="0029618F">
            <w:pPr>
              <w:pStyle w:val="Default"/>
              <w:rPr>
                <w:rFonts w:ascii="Cambria" w:hAnsi="Cambria"/>
                <w:sz w:val="28"/>
                <w:szCs w:val="28"/>
              </w:rPr>
            </w:pPr>
            <w:r w:rsidRPr="006725FB">
              <w:rPr>
                <w:rFonts w:ascii="Cambria" w:hAnsi="Cambria"/>
                <w:b/>
                <w:bCs/>
                <w:sz w:val="28"/>
                <w:szCs w:val="28"/>
              </w:rPr>
              <w:t xml:space="preserve">Štatutárny orgán  </w:t>
            </w:r>
          </w:p>
        </w:tc>
        <w:tc>
          <w:tcPr>
            <w:tcW w:w="6727" w:type="dxa"/>
            <w:vAlign w:val="bottom"/>
          </w:tcPr>
          <w:p w14:paraId="504875C5" w14:textId="77777777" w:rsidR="00EE2F4F" w:rsidRPr="006725FB" w:rsidRDefault="00EE2F4F" w:rsidP="0029618F">
            <w:pPr>
              <w:pStyle w:val="Default"/>
              <w:rPr>
                <w:rFonts w:ascii="Cambria" w:hAnsi="Cambria"/>
                <w:sz w:val="28"/>
                <w:szCs w:val="28"/>
              </w:rPr>
            </w:pPr>
            <w:r w:rsidRPr="006725FB">
              <w:rPr>
                <w:rFonts w:ascii="Cambria" w:hAnsi="Cambria"/>
                <w:bCs/>
                <w:sz w:val="28"/>
                <w:szCs w:val="28"/>
              </w:rPr>
              <w:t xml:space="preserve">Ing. Tibor Palko </w:t>
            </w:r>
          </w:p>
        </w:tc>
      </w:tr>
    </w:tbl>
    <w:p w14:paraId="195ADF5D" w14:textId="77777777" w:rsidR="00EE2F4F" w:rsidRPr="006725FB" w:rsidRDefault="00EE2F4F" w:rsidP="00EE1D40">
      <w:pPr>
        <w:pStyle w:val="Nzov"/>
        <w:jc w:val="center"/>
        <w:rPr>
          <w:rFonts w:ascii="Cambria" w:hAnsi="Cambria"/>
          <w:bCs/>
          <w:sz w:val="28"/>
          <w:szCs w:val="28"/>
        </w:rPr>
      </w:pPr>
    </w:p>
    <w:p w14:paraId="4E37C0A3" w14:textId="77777777" w:rsidR="00EE2F4F" w:rsidRPr="006725FB" w:rsidRDefault="00EE2F4F" w:rsidP="00EE1D40">
      <w:pPr>
        <w:pStyle w:val="Nzov"/>
        <w:jc w:val="center"/>
        <w:rPr>
          <w:rFonts w:ascii="Cambria" w:hAnsi="Cambria"/>
          <w:bCs/>
          <w:sz w:val="28"/>
          <w:szCs w:val="28"/>
        </w:rPr>
      </w:pPr>
    </w:p>
    <w:p w14:paraId="4BE5FC7D" w14:textId="77777777" w:rsidR="00CA1A50" w:rsidRPr="006725FB" w:rsidRDefault="00CA1A50" w:rsidP="00EE1D40">
      <w:pPr>
        <w:pStyle w:val="Nzov"/>
        <w:jc w:val="center"/>
        <w:rPr>
          <w:rFonts w:ascii="Cambria" w:hAnsi="Cambria"/>
          <w:sz w:val="28"/>
          <w:szCs w:val="28"/>
        </w:rPr>
      </w:pPr>
      <w:r w:rsidRPr="006725FB">
        <w:rPr>
          <w:rFonts w:ascii="Cambria" w:hAnsi="Cambria"/>
          <w:bCs/>
          <w:sz w:val="28"/>
          <w:szCs w:val="28"/>
        </w:rPr>
        <w:t>Druh neziskovej účtovnej jedno</w:t>
      </w:r>
      <w:r w:rsidR="0096459E" w:rsidRPr="006725FB">
        <w:rPr>
          <w:rFonts w:ascii="Cambria" w:hAnsi="Cambria"/>
          <w:bCs/>
          <w:sz w:val="28"/>
          <w:szCs w:val="28"/>
        </w:rPr>
        <w:t>tky: nezisková organizácia (</w:t>
      </w:r>
      <w:proofErr w:type="spellStart"/>
      <w:r w:rsidRPr="006725FB">
        <w:rPr>
          <w:rFonts w:ascii="Cambria" w:hAnsi="Cambria"/>
          <w:bCs/>
          <w:sz w:val="28"/>
          <w:szCs w:val="28"/>
        </w:rPr>
        <w:t>n.o</w:t>
      </w:r>
      <w:proofErr w:type="spellEnd"/>
      <w:r w:rsidRPr="006725FB">
        <w:rPr>
          <w:rFonts w:ascii="Cambria" w:hAnsi="Cambria"/>
          <w:bCs/>
          <w:sz w:val="28"/>
          <w:szCs w:val="28"/>
        </w:rPr>
        <w:t>.)</w:t>
      </w:r>
    </w:p>
    <w:p w14:paraId="511427FE" w14:textId="77777777" w:rsidR="00CA1A50" w:rsidRPr="006725FB" w:rsidRDefault="00CA1A50" w:rsidP="00EE1D40">
      <w:pPr>
        <w:pStyle w:val="CM1"/>
        <w:spacing w:line="240" w:lineRule="auto"/>
        <w:contextualSpacing/>
        <w:rPr>
          <w:rFonts w:ascii="Cambria" w:hAnsi="Cambria"/>
          <w:bCs/>
        </w:rPr>
      </w:pPr>
    </w:p>
    <w:p w14:paraId="0D4F1A49" w14:textId="77777777" w:rsidR="005C6394" w:rsidRPr="006725FB" w:rsidRDefault="005C6394" w:rsidP="00EE1D40">
      <w:pPr>
        <w:pStyle w:val="CM1"/>
        <w:spacing w:line="240" w:lineRule="auto"/>
        <w:contextualSpacing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>Výročná správa o činnosti neziskovej organizácie sa podáva v zmysle ustanovenia § 34 zákona 213/1997 Z. z. o neziskových organizáciách poskytujúcich všeobecne prospešné služby.</w:t>
      </w:r>
    </w:p>
    <w:p w14:paraId="2EB02249" w14:textId="77777777" w:rsidR="00247C9F" w:rsidRPr="006725FB" w:rsidRDefault="00247C9F" w:rsidP="00EE1D40">
      <w:pPr>
        <w:pStyle w:val="CM1"/>
        <w:spacing w:line="240" w:lineRule="auto"/>
        <w:contextualSpacing/>
        <w:rPr>
          <w:rFonts w:ascii="Cambria" w:hAnsi="Cambria"/>
          <w:b/>
          <w:bCs/>
        </w:rPr>
      </w:pPr>
    </w:p>
    <w:p w14:paraId="3620141A" w14:textId="77777777" w:rsidR="00CA1A50" w:rsidRPr="006725FB" w:rsidRDefault="00CA1A50" w:rsidP="00EE1D40">
      <w:pPr>
        <w:pStyle w:val="CM1"/>
        <w:spacing w:line="240" w:lineRule="auto"/>
        <w:contextualSpacing/>
        <w:rPr>
          <w:rFonts w:ascii="Cambria" w:hAnsi="Cambria"/>
          <w:bCs/>
        </w:rPr>
      </w:pPr>
      <w:r w:rsidRPr="006725FB">
        <w:rPr>
          <w:rFonts w:ascii="Cambria" w:hAnsi="Cambria"/>
          <w:b/>
          <w:bCs/>
        </w:rPr>
        <w:t>Počet zamestnancov:</w:t>
      </w:r>
      <w:r w:rsidRPr="006725FB">
        <w:rPr>
          <w:rFonts w:ascii="Cambria" w:hAnsi="Cambria"/>
          <w:bCs/>
        </w:rPr>
        <w:t xml:space="preserve"> </w:t>
      </w:r>
      <w:r w:rsidR="0096459E" w:rsidRPr="006725FB">
        <w:rPr>
          <w:rFonts w:ascii="Cambria" w:hAnsi="Cambria"/>
          <w:bCs/>
        </w:rPr>
        <w:tab/>
      </w:r>
      <w:r w:rsidR="0096459E" w:rsidRPr="006725FB">
        <w:rPr>
          <w:rFonts w:ascii="Cambria" w:hAnsi="Cambria"/>
          <w:bCs/>
        </w:rPr>
        <w:tab/>
      </w:r>
      <w:r w:rsidR="0096459E" w:rsidRPr="006725FB">
        <w:rPr>
          <w:rFonts w:ascii="Cambria" w:hAnsi="Cambria"/>
          <w:bCs/>
        </w:rPr>
        <w:tab/>
      </w:r>
      <w:r w:rsidR="0096459E" w:rsidRPr="006725FB">
        <w:rPr>
          <w:rFonts w:ascii="Cambria" w:hAnsi="Cambria"/>
          <w:bCs/>
        </w:rPr>
        <w:tab/>
      </w:r>
      <w:r w:rsidR="00EE50D2" w:rsidRPr="006725FB">
        <w:rPr>
          <w:rFonts w:ascii="Cambria" w:hAnsi="Cambria"/>
          <w:bCs/>
        </w:rPr>
        <w:t>1</w:t>
      </w:r>
      <w:r w:rsidRPr="006725FB">
        <w:rPr>
          <w:rFonts w:ascii="Cambria" w:hAnsi="Cambria"/>
          <w:bCs/>
        </w:rPr>
        <w:t xml:space="preserve"> </w:t>
      </w:r>
    </w:p>
    <w:p w14:paraId="07AFEB29" w14:textId="77777777" w:rsidR="00CA1A50" w:rsidRPr="006725FB" w:rsidRDefault="00CA1A50" w:rsidP="00EE1D40">
      <w:pPr>
        <w:pStyle w:val="CM1"/>
        <w:spacing w:line="240" w:lineRule="auto"/>
        <w:contextualSpacing/>
        <w:rPr>
          <w:rFonts w:ascii="Cambria" w:hAnsi="Cambria"/>
          <w:bCs/>
        </w:rPr>
      </w:pPr>
      <w:r w:rsidRPr="006725FB">
        <w:rPr>
          <w:rFonts w:ascii="Cambria" w:hAnsi="Cambria"/>
          <w:b/>
          <w:bCs/>
        </w:rPr>
        <w:t>Dátum založenia neziskovej organizácie:</w:t>
      </w:r>
      <w:r w:rsidRPr="006725FB">
        <w:rPr>
          <w:rFonts w:ascii="Cambria" w:hAnsi="Cambria"/>
          <w:bCs/>
        </w:rPr>
        <w:t xml:space="preserve"> </w:t>
      </w:r>
      <w:r w:rsidR="0096459E" w:rsidRPr="006725FB">
        <w:rPr>
          <w:rFonts w:ascii="Cambria" w:hAnsi="Cambria"/>
          <w:bCs/>
        </w:rPr>
        <w:tab/>
      </w:r>
      <w:r w:rsidRPr="006725FB">
        <w:rPr>
          <w:rFonts w:ascii="Cambria" w:hAnsi="Cambria"/>
          <w:bCs/>
        </w:rPr>
        <w:t xml:space="preserve">19.02.2014 </w:t>
      </w:r>
    </w:p>
    <w:p w14:paraId="02DD42D7" w14:textId="77777777" w:rsidR="00CA1A50" w:rsidRPr="006725FB" w:rsidRDefault="00CA1A50" w:rsidP="00EE1D40">
      <w:pPr>
        <w:pStyle w:val="CM1"/>
        <w:spacing w:line="240" w:lineRule="auto"/>
        <w:contextualSpacing/>
        <w:rPr>
          <w:rFonts w:ascii="Cambria" w:hAnsi="Cambria"/>
          <w:bCs/>
        </w:rPr>
      </w:pPr>
      <w:r w:rsidRPr="006725FB">
        <w:rPr>
          <w:rFonts w:ascii="Cambria" w:hAnsi="Cambria"/>
          <w:b/>
          <w:bCs/>
        </w:rPr>
        <w:t xml:space="preserve">Dátum registrácie na </w:t>
      </w:r>
      <w:proofErr w:type="spellStart"/>
      <w:r w:rsidRPr="006725FB">
        <w:rPr>
          <w:rFonts w:ascii="Cambria" w:hAnsi="Cambria"/>
          <w:b/>
          <w:bCs/>
        </w:rPr>
        <w:t>Okr</w:t>
      </w:r>
      <w:proofErr w:type="spellEnd"/>
      <w:r w:rsidRPr="006725FB">
        <w:rPr>
          <w:rFonts w:ascii="Cambria" w:hAnsi="Cambria"/>
          <w:b/>
          <w:bCs/>
        </w:rPr>
        <w:t>. Ú</w:t>
      </w:r>
      <w:r w:rsidR="0096459E" w:rsidRPr="006725FB">
        <w:rPr>
          <w:rFonts w:ascii="Cambria" w:hAnsi="Cambria"/>
          <w:b/>
          <w:bCs/>
        </w:rPr>
        <w:t>rade Nitra</w:t>
      </w:r>
      <w:r w:rsidRPr="006725FB">
        <w:rPr>
          <w:rFonts w:ascii="Cambria" w:hAnsi="Cambria"/>
          <w:b/>
          <w:bCs/>
        </w:rPr>
        <w:t>:</w:t>
      </w:r>
      <w:r w:rsidRPr="006725FB">
        <w:rPr>
          <w:rFonts w:ascii="Cambria" w:hAnsi="Cambria"/>
          <w:bCs/>
        </w:rPr>
        <w:t xml:space="preserve"> </w:t>
      </w:r>
      <w:r w:rsidR="0096459E" w:rsidRPr="006725FB">
        <w:rPr>
          <w:rFonts w:ascii="Cambria" w:hAnsi="Cambria"/>
          <w:bCs/>
        </w:rPr>
        <w:tab/>
      </w:r>
      <w:r w:rsidRPr="006725FB">
        <w:rPr>
          <w:rFonts w:ascii="Cambria" w:hAnsi="Cambria"/>
          <w:bCs/>
        </w:rPr>
        <w:t xml:space="preserve">26.02.2014 </w:t>
      </w:r>
    </w:p>
    <w:p w14:paraId="7D59D565" w14:textId="77777777" w:rsidR="00247C9F" w:rsidRPr="006725FB" w:rsidRDefault="00247C9F" w:rsidP="00EE1D40">
      <w:pPr>
        <w:pStyle w:val="CM1"/>
        <w:spacing w:line="240" w:lineRule="auto"/>
        <w:contextualSpacing/>
        <w:rPr>
          <w:rFonts w:ascii="Cambria" w:hAnsi="Cambria"/>
          <w:b/>
          <w:bCs/>
        </w:rPr>
      </w:pPr>
    </w:p>
    <w:p w14:paraId="7A5C72BC" w14:textId="77777777" w:rsidR="00804F49" w:rsidRPr="006725FB" w:rsidRDefault="0096459E" w:rsidP="00EE1D40">
      <w:pPr>
        <w:pStyle w:val="CM1"/>
        <w:spacing w:line="240" w:lineRule="auto"/>
        <w:contextualSpacing/>
        <w:rPr>
          <w:rFonts w:ascii="Cambria" w:hAnsi="Cambria"/>
          <w:b/>
          <w:bCs/>
        </w:rPr>
      </w:pPr>
      <w:r w:rsidRPr="006725FB">
        <w:rPr>
          <w:rFonts w:ascii="Cambria" w:hAnsi="Cambria"/>
          <w:b/>
          <w:bCs/>
        </w:rPr>
        <w:t>Opis činnosti</w:t>
      </w:r>
      <w:r w:rsidR="00CA1A50" w:rsidRPr="006725FB">
        <w:rPr>
          <w:rFonts w:ascii="Cambria" w:hAnsi="Cambria"/>
          <w:b/>
          <w:bCs/>
        </w:rPr>
        <w:t xml:space="preserve">: </w:t>
      </w:r>
      <w:r w:rsidRPr="006725FB">
        <w:rPr>
          <w:rFonts w:ascii="Cambria" w:hAnsi="Cambria"/>
          <w:b/>
          <w:bCs/>
        </w:rPr>
        <w:tab/>
      </w:r>
      <w:r w:rsidRPr="006725FB">
        <w:rPr>
          <w:rFonts w:ascii="Cambria" w:hAnsi="Cambria"/>
          <w:b/>
          <w:bCs/>
        </w:rPr>
        <w:tab/>
      </w:r>
      <w:r w:rsidRPr="006725FB">
        <w:rPr>
          <w:rFonts w:ascii="Cambria" w:hAnsi="Cambria"/>
          <w:b/>
          <w:bCs/>
        </w:rPr>
        <w:tab/>
      </w:r>
      <w:r w:rsidRPr="006725FB">
        <w:rPr>
          <w:rFonts w:ascii="Cambria" w:hAnsi="Cambria"/>
          <w:b/>
          <w:bCs/>
        </w:rPr>
        <w:tab/>
      </w:r>
      <w:r w:rsidRPr="006725FB">
        <w:rPr>
          <w:rFonts w:ascii="Cambria" w:hAnsi="Cambria"/>
          <w:b/>
          <w:bCs/>
        </w:rPr>
        <w:tab/>
      </w:r>
    </w:p>
    <w:p w14:paraId="47AA8E8F" w14:textId="77777777" w:rsidR="00D0026C" w:rsidRPr="006725FB" w:rsidRDefault="00CA1A50" w:rsidP="00872077">
      <w:pPr>
        <w:pStyle w:val="CM1"/>
        <w:spacing w:line="240" w:lineRule="auto"/>
        <w:contextualSpacing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>Poskytovanie všeobecne prospešných služieb</w:t>
      </w:r>
      <w:r w:rsidR="00804F49" w:rsidRPr="006725FB">
        <w:rPr>
          <w:rFonts w:ascii="Cambria" w:hAnsi="Cambria"/>
          <w:bCs/>
        </w:rPr>
        <w:t>:</w:t>
      </w:r>
    </w:p>
    <w:p w14:paraId="752BCBF4" w14:textId="77777777" w:rsidR="00D0026C" w:rsidRPr="006725FB" w:rsidRDefault="00D0026C" w:rsidP="00D0026C">
      <w:pPr>
        <w:pStyle w:val="Default"/>
        <w:numPr>
          <w:ilvl w:val="0"/>
          <w:numId w:val="6"/>
        </w:numPr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rozvoj a podpora nových foriem vzdelávania, </w:t>
      </w:r>
    </w:p>
    <w:p w14:paraId="2C3C3ED6" w14:textId="77777777" w:rsidR="00D0026C" w:rsidRPr="006725FB" w:rsidRDefault="00D0026C" w:rsidP="00D0026C">
      <w:pPr>
        <w:pStyle w:val="Default"/>
        <w:numPr>
          <w:ilvl w:val="0"/>
          <w:numId w:val="6"/>
        </w:numPr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služby na podporu regionálneho rozvoja a zamestnanosti - poradenské, konzultačné, vzdelávacie služby, </w:t>
      </w:r>
    </w:p>
    <w:p w14:paraId="1E436080" w14:textId="77777777" w:rsidR="00D0026C" w:rsidRPr="006725FB" w:rsidRDefault="00D0026C" w:rsidP="00D0026C">
      <w:pPr>
        <w:pStyle w:val="Default"/>
        <w:numPr>
          <w:ilvl w:val="0"/>
          <w:numId w:val="6"/>
        </w:numPr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služby na podporu integrácie na trh práce a sociálnej inklúzie - prostredníctvom programov štátnej podpory zamestnanosti poskytovať dlhodobo nezamestnaným osobám a taktiež osobám s nízkou kvalifikáciou pracovné možnosti na uplatnenie sa na trhu práce a tým zdokonaľovať ich pracovné návyky a zaradiť ich do pracovného života, </w:t>
      </w:r>
    </w:p>
    <w:p w14:paraId="19D9D04A" w14:textId="77777777" w:rsidR="00D0026C" w:rsidRPr="006725FB" w:rsidRDefault="00D0026C" w:rsidP="00D0026C">
      <w:pPr>
        <w:pStyle w:val="Default"/>
        <w:numPr>
          <w:ilvl w:val="0"/>
          <w:numId w:val="6"/>
        </w:numPr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organizácia domácich a medzinárodných konferencií, podpora účasti na domácich a medzinárodných konferenciách a kongresoch, </w:t>
      </w:r>
    </w:p>
    <w:p w14:paraId="54186CCA" w14:textId="77777777" w:rsidR="00D0026C" w:rsidRPr="006725FB" w:rsidRDefault="00D0026C" w:rsidP="00D0026C">
      <w:pPr>
        <w:pStyle w:val="Default"/>
        <w:numPr>
          <w:ilvl w:val="0"/>
          <w:numId w:val="6"/>
        </w:numPr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tvorba vzdelávacích materiálov a pomôcok, </w:t>
      </w:r>
    </w:p>
    <w:p w14:paraId="48126D48" w14:textId="77777777" w:rsidR="00D0026C" w:rsidRPr="006725FB" w:rsidRDefault="00D0026C" w:rsidP="00D0026C">
      <w:pPr>
        <w:pStyle w:val="Default"/>
        <w:numPr>
          <w:ilvl w:val="0"/>
          <w:numId w:val="6"/>
        </w:numPr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publikačná a prekladateľská činnosť v súvislosti s aktivitami uvedenými vyššie v písm. a-e</w:t>
      </w:r>
      <w:r w:rsidR="00872077" w:rsidRPr="006725FB">
        <w:rPr>
          <w:rFonts w:ascii="Cambria" w:hAnsi="Cambria"/>
          <w:bCs/>
          <w:color w:val="auto"/>
        </w:rPr>
        <w:t>,</w:t>
      </w:r>
      <w:r w:rsidRPr="006725FB">
        <w:rPr>
          <w:rFonts w:ascii="Cambria" w:hAnsi="Cambria"/>
          <w:bCs/>
          <w:color w:val="auto"/>
        </w:rPr>
        <w:t> </w:t>
      </w:r>
    </w:p>
    <w:p w14:paraId="05F72C37" w14:textId="77777777" w:rsidR="00CA1A50" w:rsidRPr="006725FB" w:rsidRDefault="00D0026C" w:rsidP="00D0026C">
      <w:pPr>
        <w:pStyle w:val="Default"/>
        <w:numPr>
          <w:ilvl w:val="0"/>
          <w:numId w:val="6"/>
        </w:numPr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výskum, vývoj, vedecko-technické služby a informačné služby.</w:t>
      </w:r>
      <w:r w:rsidR="00CA1A50" w:rsidRPr="006725FB">
        <w:rPr>
          <w:rFonts w:ascii="Cambria" w:hAnsi="Cambria"/>
          <w:bCs/>
          <w:color w:val="auto"/>
        </w:rPr>
        <w:t xml:space="preserve"> </w:t>
      </w:r>
    </w:p>
    <w:p w14:paraId="7667F146" w14:textId="77777777" w:rsidR="00050A47" w:rsidRPr="006725FB" w:rsidRDefault="00050A47" w:rsidP="00050A47">
      <w:pPr>
        <w:pStyle w:val="CM3"/>
        <w:spacing w:after="200"/>
        <w:contextualSpacing/>
        <w:jc w:val="both"/>
        <w:rPr>
          <w:rFonts w:ascii="Cambria" w:hAnsi="Cambria"/>
          <w:b/>
          <w:bCs/>
        </w:rPr>
      </w:pPr>
    </w:p>
    <w:p w14:paraId="0CA00C95" w14:textId="77777777" w:rsidR="005C6394" w:rsidRPr="006725FB" w:rsidRDefault="005C6394" w:rsidP="00EE1D40">
      <w:pPr>
        <w:pStyle w:val="CM3"/>
        <w:numPr>
          <w:ilvl w:val="0"/>
          <w:numId w:val="7"/>
        </w:numPr>
        <w:spacing w:after="200"/>
        <w:contextualSpacing/>
        <w:jc w:val="both"/>
        <w:rPr>
          <w:rFonts w:ascii="Cambria" w:hAnsi="Cambria"/>
          <w:b/>
          <w:bCs/>
        </w:rPr>
      </w:pPr>
      <w:r w:rsidRPr="006725FB">
        <w:rPr>
          <w:rFonts w:ascii="Cambria" w:hAnsi="Cambria"/>
          <w:b/>
          <w:bCs/>
          <w:iCs/>
        </w:rPr>
        <w:t>Prehľad činností vykonávaných v kalendárnom roku s uvedením vzťahu k účelu založenia neziskovej organizácie:</w:t>
      </w:r>
    </w:p>
    <w:p w14:paraId="730F773C" w14:textId="16575837" w:rsidR="00EE50D2" w:rsidRPr="006725FB" w:rsidRDefault="00EE50D2" w:rsidP="00EE1D40">
      <w:pPr>
        <w:pStyle w:val="Default"/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Počas roka 201</w:t>
      </w:r>
      <w:r w:rsidR="0052595F">
        <w:rPr>
          <w:rFonts w:ascii="Cambria" w:hAnsi="Cambria"/>
          <w:bCs/>
          <w:color w:val="auto"/>
        </w:rPr>
        <w:t>9</w:t>
      </w:r>
      <w:r w:rsidRPr="006725FB">
        <w:rPr>
          <w:rFonts w:ascii="Cambria" w:hAnsi="Cambria"/>
          <w:bCs/>
          <w:color w:val="auto"/>
        </w:rPr>
        <w:t xml:space="preserve"> New </w:t>
      </w:r>
      <w:proofErr w:type="spellStart"/>
      <w:r w:rsidRPr="006725FB">
        <w:rPr>
          <w:rFonts w:ascii="Cambria" w:hAnsi="Cambria"/>
          <w:bCs/>
          <w:color w:val="auto"/>
        </w:rPr>
        <w:t>Edu,n.o</w:t>
      </w:r>
      <w:proofErr w:type="spellEnd"/>
      <w:r w:rsidRPr="006725FB">
        <w:rPr>
          <w:rFonts w:ascii="Cambria" w:hAnsi="Cambria"/>
          <w:bCs/>
          <w:color w:val="auto"/>
        </w:rPr>
        <w:t xml:space="preserve">. realizovala nasledovné projektové </w:t>
      </w:r>
      <w:proofErr w:type="spellStart"/>
      <w:r w:rsidRPr="006725FB">
        <w:rPr>
          <w:rFonts w:ascii="Cambria" w:hAnsi="Cambria"/>
          <w:bCs/>
          <w:color w:val="auto"/>
        </w:rPr>
        <w:t>aktvity</w:t>
      </w:r>
      <w:proofErr w:type="spellEnd"/>
      <w:r w:rsidRPr="006725FB">
        <w:rPr>
          <w:rFonts w:ascii="Cambria" w:hAnsi="Cambria"/>
          <w:bCs/>
          <w:color w:val="auto"/>
        </w:rPr>
        <w:t>:</w:t>
      </w:r>
    </w:p>
    <w:p w14:paraId="17152B54" w14:textId="77777777" w:rsidR="00DE5127" w:rsidRPr="006725FB" w:rsidRDefault="00DE5127" w:rsidP="00DE5127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 xml:space="preserve">Ako partner riešila projekt podporený Európskou komisiou v rámci programu </w:t>
      </w:r>
      <w:r w:rsidRPr="006725FB">
        <w:rPr>
          <w:rFonts w:ascii="Cambria" w:hAnsi="Cambria"/>
          <w:bCs/>
        </w:rPr>
        <w:lastRenderedPageBreak/>
        <w:t xml:space="preserve">Erasmus+ URESA – </w:t>
      </w:r>
      <w:proofErr w:type="spellStart"/>
      <w:r w:rsidR="00FF4594" w:rsidRPr="006725FB">
        <w:rPr>
          <w:rFonts w:ascii="Cambria" w:hAnsi="Cambria"/>
        </w:rPr>
        <w:t>Use</w:t>
      </w:r>
      <w:proofErr w:type="spellEnd"/>
      <w:r w:rsidR="00FF4594" w:rsidRPr="006725FB">
        <w:rPr>
          <w:rFonts w:ascii="Cambria" w:hAnsi="Cambria"/>
        </w:rPr>
        <w:t xml:space="preserve"> of </w:t>
      </w:r>
      <w:proofErr w:type="spellStart"/>
      <w:r w:rsidR="00FF4594" w:rsidRPr="006725FB">
        <w:rPr>
          <w:rFonts w:ascii="Cambria" w:hAnsi="Cambria"/>
        </w:rPr>
        <w:t>renewable</w:t>
      </w:r>
      <w:proofErr w:type="spellEnd"/>
      <w:r w:rsidR="00FF4594" w:rsidRPr="006725FB">
        <w:rPr>
          <w:rFonts w:ascii="Cambria" w:hAnsi="Cambria"/>
        </w:rPr>
        <w:t xml:space="preserve"> </w:t>
      </w:r>
      <w:proofErr w:type="spellStart"/>
      <w:r w:rsidR="00FF4594" w:rsidRPr="006725FB">
        <w:rPr>
          <w:rFonts w:ascii="Cambria" w:hAnsi="Cambria"/>
        </w:rPr>
        <w:t>energy</w:t>
      </w:r>
      <w:proofErr w:type="spellEnd"/>
      <w:r w:rsidR="00FF4594" w:rsidRPr="006725FB">
        <w:rPr>
          <w:rFonts w:ascii="Cambria" w:hAnsi="Cambria"/>
        </w:rPr>
        <w:t xml:space="preserve"> </w:t>
      </w:r>
      <w:proofErr w:type="spellStart"/>
      <w:r w:rsidR="00FF4594" w:rsidRPr="006725FB">
        <w:rPr>
          <w:rFonts w:ascii="Cambria" w:hAnsi="Cambria"/>
        </w:rPr>
        <w:t>sources</w:t>
      </w:r>
      <w:proofErr w:type="spellEnd"/>
      <w:r w:rsidR="00FF4594" w:rsidRPr="006725FB">
        <w:rPr>
          <w:rFonts w:ascii="Cambria" w:hAnsi="Cambria"/>
        </w:rPr>
        <w:t xml:space="preserve"> in </w:t>
      </w:r>
      <w:proofErr w:type="spellStart"/>
      <w:r w:rsidR="00FF4594" w:rsidRPr="006725FB">
        <w:rPr>
          <w:rFonts w:ascii="Cambria" w:hAnsi="Cambria"/>
        </w:rPr>
        <w:t>vocational</w:t>
      </w:r>
      <w:proofErr w:type="spellEnd"/>
      <w:r w:rsidR="00FF4594" w:rsidRPr="006725FB">
        <w:rPr>
          <w:rFonts w:ascii="Cambria" w:hAnsi="Cambria"/>
        </w:rPr>
        <w:t xml:space="preserve"> </w:t>
      </w:r>
      <w:proofErr w:type="spellStart"/>
      <w:r w:rsidR="00FF4594" w:rsidRPr="006725FB">
        <w:rPr>
          <w:rFonts w:ascii="Cambria" w:hAnsi="Cambria"/>
        </w:rPr>
        <w:t>training</w:t>
      </w:r>
      <w:proofErr w:type="spellEnd"/>
      <w:r w:rsidR="00FF4594" w:rsidRPr="006725FB">
        <w:rPr>
          <w:rFonts w:ascii="Cambria" w:hAnsi="Cambria"/>
        </w:rPr>
        <w:t xml:space="preserve"> in </w:t>
      </w:r>
      <w:proofErr w:type="spellStart"/>
      <w:r w:rsidR="00FF4594" w:rsidRPr="006725FB">
        <w:rPr>
          <w:rFonts w:ascii="Cambria" w:hAnsi="Cambria"/>
        </w:rPr>
        <w:t>agriculture</w:t>
      </w:r>
      <w:proofErr w:type="spellEnd"/>
      <w:r w:rsidRPr="006725FB">
        <w:rPr>
          <w:rFonts w:ascii="Cambria" w:hAnsi="Cambria"/>
          <w:bCs/>
        </w:rPr>
        <w:t xml:space="preserve">. </w:t>
      </w:r>
    </w:p>
    <w:p w14:paraId="222C034B" w14:textId="77777777" w:rsidR="00DE5127" w:rsidRPr="006725FB" w:rsidRDefault="00DE5127" w:rsidP="00DE5127">
      <w:pPr>
        <w:pStyle w:val="CM3"/>
        <w:spacing w:before="120"/>
        <w:ind w:left="720"/>
        <w:contextualSpacing/>
        <w:jc w:val="both"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 xml:space="preserve">Cieľom projektu je URESA je podpora obnoviteľných zdrojov energie (OZE), ako je veterná energia, </w:t>
      </w:r>
      <w:r w:rsidR="00FF4594" w:rsidRPr="006725FB">
        <w:rPr>
          <w:rFonts w:ascii="Cambria" w:hAnsi="Cambria"/>
          <w:bCs/>
        </w:rPr>
        <w:t>slnečná energia, energia</w:t>
      </w:r>
      <w:r w:rsidRPr="006725FB">
        <w:rPr>
          <w:rFonts w:ascii="Cambria" w:hAnsi="Cambria"/>
          <w:bCs/>
        </w:rPr>
        <w:t xml:space="preserve"> z biomasy, energia získaná z bioplynu alebo geotermáln</w:t>
      </w:r>
      <w:r w:rsidR="00FF4594" w:rsidRPr="006725FB">
        <w:rPr>
          <w:rFonts w:ascii="Cambria" w:hAnsi="Cambria"/>
          <w:bCs/>
        </w:rPr>
        <w:t>a</w:t>
      </w:r>
      <w:r w:rsidRPr="006725FB">
        <w:rPr>
          <w:rFonts w:ascii="Cambria" w:hAnsi="Cambria"/>
          <w:bCs/>
        </w:rPr>
        <w:t xml:space="preserve"> energi</w:t>
      </w:r>
      <w:r w:rsidR="00FF4594" w:rsidRPr="006725FB">
        <w:rPr>
          <w:rFonts w:ascii="Cambria" w:hAnsi="Cambria"/>
          <w:bCs/>
        </w:rPr>
        <w:t>a</w:t>
      </w:r>
      <w:r w:rsidRPr="006725FB">
        <w:rPr>
          <w:rFonts w:ascii="Cambria" w:hAnsi="Cambria"/>
          <w:bCs/>
        </w:rPr>
        <w:t xml:space="preserve">. Úlohou projektu je aj </w:t>
      </w:r>
      <w:r w:rsidR="00FF4594" w:rsidRPr="006725FB">
        <w:rPr>
          <w:rFonts w:ascii="Cambria" w:hAnsi="Cambria"/>
          <w:bCs/>
        </w:rPr>
        <w:t>využívanie</w:t>
      </w:r>
      <w:r w:rsidRPr="006725FB">
        <w:rPr>
          <w:rFonts w:ascii="Cambria" w:hAnsi="Cambria"/>
          <w:bCs/>
        </w:rPr>
        <w:t xml:space="preserve"> obnoviteľných zdrojov energie ako príležitostí k</w:t>
      </w:r>
      <w:r w:rsidR="00FF4594" w:rsidRPr="006725FB">
        <w:rPr>
          <w:rFonts w:ascii="Cambria" w:hAnsi="Cambria"/>
          <w:bCs/>
        </w:rPr>
        <w:t xml:space="preserve"> zmene </w:t>
      </w:r>
      <w:r w:rsidRPr="006725FB">
        <w:rPr>
          <w:rFonts w:ascii="Cambria" w:hAnsi="Cambria"/>
          <w:bCs/>
        </w:rPr>
        <w:t>profil</w:t>
      </w:r>
      <w:r w:rsidR="00FF4594" w:rsidRPr="006725FB">
        <w:rPr>
          <w:rFonts w:ascii="Cambria" w:hAnsi="Cambria"/>
          <w:bCs/>
        </w:rPr>
        <w:t>u</w:t>
      </w:r>
      <w:r w:rsidRPr="006725FB">
        <w:rPr>
          <w:rFonts w:ascii="Cambria" w:hAnsi="Cambria"/>
          <w:bCs/>
        </w:rPr>
        <w:t xml:space="preserve"> domá</w:t>
      </w:r>
      <w:r w:rsidR="00FF4594" w:rsidRPr="006725FB">
        <w:rPr>
          <w:rFonts w:ascii="Cambria" w:hAnsi="Cambria"/>
          <w:bCs/>
        </w:rPr>
        <w:t>cnosti</w:t>
      </w:r>
      <w:r w:rsidRPr="006725FB">
        <w:rPr>
          <w:rFonts w:ascii="Cambria" w:hAnsi="Cambria"/>
          <w:bCs/>
        </w:rPr>
        <w:t xml:space="preserve"> vo vidieckych oblastiach a zvýšiť </w:t>
      </w:r>
      <w:r w:rsidR="00FF4594" w:rsidRPr="006725FB">
        <w:rPr>
          <w:rFonts w:ascii="Cambria" w:hAnsi="Cambria"/>
          <w:bCs/>
        </w:rPr>
        <w:t xml:space="preserve">odborné </w:t>
      </w:r>
      <w:r w:rsidRPr="006725FB">
        <w:rPr>
          <w:rFonts w:ascii="Cambria" w:hAnsi="Cambria"/>
          <w:bCs/>
        </w:rPr>
        <w:t>zručnosti ľudí žijúcich na vidieku</w:t>
      </w:r>
      <w:r w:rsidR="00FF4594" w:rsidRPr="006725FB">
        <w:rPr>
          <w:rFonts w:ascii="Cambria" w:hAnsi="Cambria"/>
          <w:bCs/>
        </w:rPr>
        <w:t xml:space="preserve"> v oblasti OZE</w:t>
      </w:r>
      <w:r w:rsidRPr="006725FB">
        <w:rPr>
          <w:rFonts w:ascii="Cambria" w:hAnsi="Cambria"/>
          <w:bCs/>
        </w:rPr>
        <w:t>.</w:t>
      </w:r>
    </w:p>
    <w:p w14:paraId="0D871C8E" w14:textId="77777777" w:rsidR="00FF4594" w:rsidRPr="006725FB" w:rsidRDefault="00FF4594" w:rsidP="00FF4594">
      <w:pPr>
        <w:pStyle w:val="CM3"/>
        <w:spacing w:after="200"/>
        <w:ind w:left="708"/>
        <w:contextualSpacing/>
        <w:jc w:val="both"/>
        <w:rPr>
          <w:rFonts w:ascii="Cambria" w:hAnsi="Cambria"/>
          <w:bCs/>
          <w:iCs/>
        </w:rPr>
      </w:pPr>
      <w:r w:rsidRPr="006725FB">
        <w:rPr>
          <w:rFonts w:ascii="Cambria" w:hAnsi="Cambria"/>
          <w:bCs/>
          <w:iCs/>
        </w:rPr>
        <w:t xml:space="preserve">Celkový rozpočet projektu predstavuje sumu 38 592,- €. </w:t>
      </w:r>
    </w:p>
    <w:p w14:paraId="135F31EE" w14:textId="77777777" w:rsidR="00046A35" w:rsidRPr="006725FB" w:rsidRDefault="00046A35" w:rsidP="007C3DD8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 xml:space="preserve">Ako partner riešila projekt podporený Európskou komisiou v rámci programu Erasmus+ </w:t>
      </w:r>
      <w:proofErr w:type="spellStart"/>
      <w:r w:rsidRPr="006725FB">
        <w:rPr>
          <w:rFonts w:ascii="Cambria" w:hAnsi="Cambria"/>
          <w:bCs/>
        </w:rPr>
        <w:t>Clean</w:t>
      </w:r>
      <w:proofErr w:type="spellEnd"/>
      <w:r w:rsidRPr="006725FB">
        <w:rPr>
          <w:rFonts w:ascii="Cambria" w:hAnsi="Cambria"/>
          <w:bCs/>
        </w:rPr>
        <w:t xml:space="preserve"> Air</w:t>
      </w:r>
      <w:r w:rsidR="007C3DD8" w:rsidRPr="006725FB">
        <w:rPr>
          <w:rFonts w:ascii="Cambria" w:hAnsi="Cambria"/>
          <w:bCs/>
        </w:rPr>
        <w:t xml:space="preserve"> - </w:t>
      </w:r>
      <w:proofErr w:type="spellStart"/>
      <w:r w:rsidR="007C3DD8" w:rsidRPr="006725FB">
        <w:rPr>
          <w:rFonts w:ascii="Cambria" w:hAnsi="Cambria"/>
          <w:bCs/>
        </w:rPr>
        <w:t>Clean</w:t>
      </w:r>
      <w:proofErr w:type="spellEnd"/>
      <w:r w:rsidR="007C3DD8" w:rsidRPr="006725FB">
        <w:rPr>
          <w:rFonts w:ascii="Cambria" w:hAnsi="Cambria"/>
          <w:bCs/>
        </w:rPr>
        <w:t xml:space="preserve"> </w:t>
      </w:r>
      <w:proofErr w:type="spellStart"/>
      <w:r w:rsidR="007C3DD8" w:rsidRPr="006725FB">
        <w:rPr>
          <w:rFonts w:ascii="Cambria" w:hAnsi="Cambria"/>
          <w:bCs/>
        </w:rPr>
        <w:t>air</w:t>
      </w:r>
      <w:proofErr w:type="spellEnd"/>
      <w:r w:rsidR="007C3DD8" w:rsidRPr="006725FB">
        <w:rPr>
          <w:rFonts w:ascii="Cambria" w:hAnsi="Cambria"/>
          <w:bCs/>
        </w:rPr>
        <w:t xml:space="preserve"> curriculum as a bas </w:t>
      </w:r>
      <w:proofErr w:type="spellStart"/>
      <w:r w:rsidR="007C3DD8" w:rsidRPr="006725FB">
        <w:rPr>
          <w:rFonts w:ascii="Cambria" w:hAnsi="Cambria"/>
          <w:bCs/>
        </w:rPr>
        <w:t>for</w:t>
      </w:r>
      <w:proofErr w:type="spellEnd"/>
      <w:r w:rsidR="007C3DD8" w:rsidRPr="006725FB">
        <w:rPr>
          <w:rFonts w:ascii="Cambria" w:hAnsi="Cambria"/>
          <w:bCs/>
        </w:rPr>
        <w:t xml:space="preserve"> </w:t>
      </w:r>
      <w:proofErr w:type="spellStart"/>
      <w:r w:rsidR="007C3DD8" w:rsidRPr="006725FB">
        <w:rPr>
          <w:rFonts w:ascii="Cambria" w:hAnsi="Cambria"/>
          <w:bCs/>
        </w:rPr>
        <w:t>clean</w:t>
      </w:r>
      <w:proofErr w:type="spellEnd"/>
      <w:r w:rsidR="007C3DD8" w:rsidRPr="006725FB">
        <w:rPr>
          <w:rFonts w:ascii="Cambria" w:hAnsi="Cambria"/>
          <w:bCs/>
        </w:rPr>
        <w:t xml:space="preserve"> </w:t>
      </w:r>
      <w:proofErr w:type="spellStart"/>
      <w:r w:rsidR="007C3DD8" w:rsidRPr="006725FB">
        <w:rPr>
          <w:rFonts w:ascii="Cambria" w:hAnsi="Cambria"/>
          <w:bCs/>
        </w:rPr>
        <w:t>environment</w:t>
      </w:r>
      <w:proofErr w:type="spellEnd"/>
      <w:r w:rsidR="007C3DD8" w:rsidRPr="006725FB">
        <w:rPr>
          <w:rFonts w:ascii="Cambria" w:hAnsi="Cambria"/>
          <w:bCs/>
        </w:rPr>
        <w:t>.</w:t>
      </w:r>
    </w:p>
    <w:p w14:paraId="460B2FBB" w14:textId="77777777" w:rsidR="008158BB" w:rsidRPr="006725FB" w:rsidRDefault="008158BB" w:rsidP="008158BB">
      <w:pPr>
        <w:pStyle w:val="CM3"/>
        <w:spacing w:before="120"/>
        <w:ind w:left="720"/>
        <w:contextualSpacing/>
        <w:jc w:val="both"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 xml:space="preserve">Cieľom projektu je zvýšiť povedomie </w:t>
      </w:r>
      <w:r w:rsidR="007C3DD8" w:rsidRPr="006725FB">
        <w:rPr>
          <w:rFonts w:ascii="Cambria" w:hAnsi="Cambria"/>
          <w:bCs/>
        </w:rPr>
        <w:t>vidieckych komunít</w:t>
      </w:r>
      <w:r w:rsidRPr="006725FB">
        <w:rPr>
          <w:rFonts w:ascii="Cambria" w:hAnsi="Cambria"/>
          <w:bCs/>
        </w:rPr>
        <w:t xml:space="preserve"> o problematike znečistenia ovzdušia, jeho dôvodoch, zdravotných účinkoch a možných riešeniach, ktoré môžu obyvatelia prijať na zmiernenie tohto problému a zníženie </w:t>
      </w:r>
      <w:r w:rsidR="007C3DD8" w:rsidRPr="006725FB">
        <w:rPr>
          <w:rFonts w:ascii="Cambria" w:hAnsi="Cambria"/>
          <w:bCs/>
        </w:rPr>
        <w:t xml:space="preserve">znečistenia </w:t>
      </w:r>
      <w:r w:rsidRPr="006725FB">
        <w:rPr>
          <w:rFonts w:ascii="Cambria" w:hAnsi="Cambria"/>
          <w:bCs/>
        </w:rPr>
        <w:t xml:space="preserve">miestneho ovzdušia. </w:t>
      </w:r>
    </w:p>
    <w:p w14:paraId="36330295" w14:textId="77777777" w:rsidR="007C3DD8" w:rsidRPr="006725FB" w:rsidRDefault="007C3DD8" w:rsidP="007C3DD8">
      <w:pPr>
        <w:pStyle w:val="CM3"/>
        <w:spacing w:after="200"/>
        <w:ind w:left="708"/>
        <w:contextualSpacing/>
        <w:jc w:val="both"/>
        <w:rPr>
          <w:rFonts w:ascii="Cambria" w:hAnsi="Cambria"/>
          <w:bCs/>
          <w:iCs/>
        </w:rPr>
      </w:pPr>
      <w:r w:rsidRPr="006725FB">
        <w:rPr>
          <w:rFonts w:ascii="Cambria" w:hAnsi="Cambria"/>
          <w:bCs/>
          <w:iCs/>
        </w:rPr>
        <w:t xml:space="preserve">Celkový rozpočet projektu predstavuje sumu 48 555,- €. </w:t>
      </w:r>
    </w:p>
    <w:p w14:paraId="5DF6EC50" w14:textId="77777777" w:rsidR="00FF1CD2" w:rsidRPr="006725FB" w:rsidRDefault="00FF1CD2" w:rsidP="00FF1CD2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 xml:space="preserve">Ako partner riešila projekt podporený Európskou komisiou v rámci programu Erasmus+ </w:t>
      </w:r>
      <w:proofErr w:type="spellStart"/>
      <w:r w:rsidRPr="006725FB">
        <w:rPr>
          <w:rFonts w:ascii="Cambria" w:hAnsi="Cambria"/>
          <w:bCs/>
        </w:rPr>
        <w:t>AgriSkills</w:t>
      </w:r>
      <w:proofErr w:type="spellEnd"/>
      <w:r w:rsidRPr="006725FB">
        <w:rPr>
          <w:rFonts w:ascii="Cambria" w:hAnsi="Cambria"/>
          <w:bCs/>
        </w:rPr>
        <w:t xml:space="preserve"> - </w:t>
      </w:r>
      <w:proofErr w:type="spellStart"/>
      <w:r w:rsidRPr="006725FB">
        <w:rPr>
          <w:rFonts w:ascii="Cambria" w:hAnsi="Cambria"/>
          <w:bCs/>
        </w:rPr>
        <w:t>Innovative</w:t>
      </w:r>
      <w:proofErr w:type="spellEnd"/>
      <w:r w:rsidRPr="006725FB">
        <w:rPr>
          <w:rFonts w:ascii="Cambria" w:hAnsi="Cambria"/>
          <w:bCs/>
        </w:rPr>
        <w:t xml:space="preserve"> </w:t>
      </w:r>
      <w:proofErr w:type="spellStart"/>
      <w:r w:rsidRPr="006725FB">
        <w:rPr>
          <w:rFonts w:ascii="Cambria" w:hAnsi="Cambria"/>
          <w:bCs/>
        </w:rPr>
        <w:t>Skills</w:t>
      </w:r>
      <w:proofErr w:type="spellEnd"/>
      <w:r w:rsidRPr="006725FB">
        <w:rPr>
          <w:rFonts w:ascii="Cambria" w:hAnsi="Cambria"/>
          <w:bCs/>
        </w:rPr>
        <w:t xml:space="preserve"> Transfer </w:t>
      </w:r>
      <w:proofErr w:type="spellStart"/>
      <w:r w:rsidRPr="006725FB">
        <w:rPr>
          <w:rFonts w:ascii="Cambria" w:hAnsi="Cambria"/>
          <w:bCs/>
        </w:rPr>
        <w:t>for</w:t>
      </w:r>
      <w:proofErr w:type="spellEnd"/>
      <w:r w:rsidRPr="006725FB">
        <w:rPr>
          <w:rFonts w:ascii="Cambria" w:hAnsi="Cambria"/>
          <w:bCs/>
        </w:rPr>
        <w:t xml:space="preserve"> </w:t>
      </w:r>
      <w:proofErr w:type="spellStart"/>
      <w:r w:rsidRPr="006725FB">
        <w:rPr>
          <w:rFonts w:ascii="Cambria" w:hAnsi="Cambria"/>
          <w:bCs/>
        </w:rPr>
        <w:t>the</w:t>
      </w:r>
      <w:proofErr w:type="spellEnd"/>
      <w:r w:rsidRPr="006725FB">
        <w:rPr>
          <w:rFonts w:ascii="Cambria" w:hAnsi="Cambria"/>
          <w:bCs/>
        </w:rPr>
        <w:t xml:space="preserve"> Development of </w:t>
      </w:r>
      <w:proofErr w:type="spellStart"/>
      <w:r w:rsidRPr="006725FB">
        <w:rPr>
          <w:rFonts w:ascii="Cambria" w:hAnsi="Cambria"/>
          <w:bCs/>
        </w:rPr>
        <w:t>Agricultural</w:t>
      </w:r>
      <w:proofErr w:type="spellEnd"/>
      <w:r w:rsidRPr="006725FB">
        <w:rPr>
          <w:rFonts w:ascii="Cambria" w:hAnsi="Cambria"/>
          <w:bCs/>
        </w:rPr>
        <w:t xml:space="preserve"> </w:t>
      </w:r>
      <w:proofErr w:type="spellStart"/>
      <w:r w:rsidRPr="006725FB">
        <w:rPr>
          <w:rFonts w:ascii="Cambria" w:hAnsi="Cambria"/>
          <w:bCs/>
        </w:rPr>
        <w:t>Entrepreneurs</w:t>
      </w:r>
      <w:proofErr w:type="spellEnd"/>
      <w:r w:rsidRPr="006725FB">
        <w:rPr>
          <w:rFonts w:ascii="Cambria" w:hAnsi="Cambria"/>
          <w:bCs/>
        </w:rPr>
        <w:t>.</w:t>
      </w:r>
    </w:p>
    <w:p w14:paraId="64D49F43" w14:textId="77777777" w:rsidR="00FF1CD2" w:rsidRPr="006725FB" w:rsidRDefault="00FF1CD2" w:rsidP="00FF1CD2">
      <w:pPr>
        <w:pStyle w:val="CM3"/>
        <w:spacing w:before="120"/>
        <w:ind w:left="720"/>
        <w:contextualSpacing/>
        <w:jc w:val="both"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>Cieľom projektu je rozvíjať a zlepšovať úroveň kľúčových kompetencií a zručností mladých ľudí z vidieckych oblastí s cieľom rozvíjať vlastné podnikanie.</w:t>
      </w:r>
    </w:p>
    <w:p w14:paraId="10764633" w14:textId="77777777" w:rsidR="007C7DCB" w:rsidRDefault="00FF1CD2" w:rsidP="007C7DCB">
      <w:pPr>
        <w:pStyle w:val="CM3"/>
        <w:spacing w:after="200"/>
        <w:ind w:left="708"/>
        <w:contextualSpacing/>
        <w:jc w:val="both"/>
        <w:rPr>
          <w:rFonts w:ascii="Cambria" w:hAnsi="Cambria"/>
          <w:bCs/>
          <w:iCs/>
        </w:rPr>
      </w:pPr>
      <w:r w:rsidRPr="006725FB">
        <w:rPr>
          <w:rFonts w:ascii="Cambria" w:hAnsi="Cambria"/>
          <w:bCs/>
          <w:iCs/>
        </w:rPr>
        <w:t xml:space="preserve">Celkový rozpočet projektu predstavuje sumu </w:t>
      </w:r>
      <w:r w:rsidR="00EB4716" w:rsidRPr="006725FB">
        <w:rPr>
          <w:rFonts w:ascii="Cambria" w:hAnsi="Cambria"/>
          <w:bCs/>
          <w:iCs/>
        </w:rPr>
        <w:t xml:space="preserve">39 890,00 </w:t>
      </w:r>
      <w:r w:rsidRPr="006725FB">
        <w:rPr>
          <w:rFonts w:ascii="Cambria" w:hAnsi="Cambria"/>
          <w:bCs/>
          <w:iCs/>
        </w:rPr>
        <w:t xml:space="preserve">- €. </w:t>
      </w:r>
    </w:p>
    <w:p w14:paraId="7BB902D5" w14:textId="77777777" w:rsidR="00A12BEF" w:rsidRDefault="007C7DCB" w:rsidP="00A34C66">
      <w:pPr>
        <w:pStyle w:val="CM3"/>
        <w:numPr>
          <w:ilvl w:val="0"/>
          <w:numId w:val="10"/>
        </w:numPr>
        <w:spacing w:before="120" w:after="200"/>
        <w:contextualSpacing/>
        <w:jc w:val="both"/>
        <w:rPr>
          <w:rFonts w:ascii="Cambria" w:hAnsi="Cambria"/>
          <w:bCs/>
        </w:rPr>
      </w:pPr>
      <w:r w:rsidRPr="00A12BEF">
        <w:rPr>
          <w:rFonts w:ascii="Cambria" w:hAnsi="Cambria"/>
          <w:bCs/>
        </w:rPr>
        <w:t xml:space="preserve">Ako partner </w:t>
      </w:r>
      <w:r w:rsidRPr="00A12BEF">
        <w:rPr>
          <w:rFonts w:ascii="Cambria" w:hAnsi="Cambria"/>
          <w:bCs/>
        </w:rPr>
        <w:t>Ako partner riešila projekt podporený Európskou komisiou v rámci programu Erasmus+</w:t>
      </w:r>
      <w:r w:rsidRPr="00A12BEF">
        <w:rPr>
          <w:rFonts w:ascii="Cambria" w:hAnsi="Cambria"/>
          <w:bCs/>
        </w:rPr>
        <w:t xml:space="preserve"> </w:t>
      </w:r>
      <w:proofErr w:type="spellStart"/>
      <w:r w:rsidRPr="00A12BEF">
        <w:rPr>
          <w:rFonts w:ascii="Cambria" w:hAnsi="Cambria"/>
          <w:bCs/>
        </w:rPr>
        <w:t>Beegen</w:t>
      </w:r>
      <w:proofErr w:type="spellEnd"/>
      <w:r w:rsidRPr="00A12BEF">
        <w:rPr>
          <w:rFonts w:ascii="Cambria" w:hAnsi="Cambria"/>
          <w:bCs/>
        </w:rPr>
        <w:t xml:space="preserve">: </w:t>
      </w:r>
      <w:proofErr w:type="spellStart"/>
      <w:r w:rsidRPr="00A12BEF">
        <w:rPr>
          <w:rFonts w:ascii="Cambria" w:hAnsi="Cambria"/>
          <w:bCs/>
        </w:rPr>
        <w:t>Beekeepers</w:t>
      </w:r>
      <w:proofErr w:type="spellEnd"/>
      <w:r w:rsidRPr="00A12BEF">
        <w:rPr>
          <w:rFonts w:ascii="Cambria" w:hAnsi="Cambria"/>
          <w:bCs/>
        </w:rPr>
        <w:t xml:space="preserve"> </w:t>
      </w:r>
      <w:proofErr w:type="spellStart"/>
      <w:r w:rsidRPr="00A12BEF">
        <w:rPr>
          <w:rFonts w:ascii="Cambria" w:hAnsi="Cambria"/>
          <w:bCs/>
        </w:rPr>
        <w:t>generation</w:t>
      </w:r>
      <w:proofErr w:type="spellEnd"/>
      <w:r w:rsidRPr="00A12BEF">
        <w:rPr>
          <w:rFonts w:ascii="Cambria" w:hAnsi="Cambria"/>
          <w:bCs/>
        </w:rPr>
        <w:t xml:space="preserve"> </w:t>
      </w:r>
      <w:proofErr w:type="spellStart"/>
      <w:r w:rsidRPr="00A12BEF">
        <w:rPr>
          <w:rFonts w:ascii="Cambria" w:hAnsi="Cambria"/>
          <w:bCs/>
        </w:rPr>
        <w:t>bridging</w:t>
      </w:r>
      <w:proofErr w:type="spellEnd"/>
      <w:r w:rsidRPr="00A12BEF">
        <w:rPr>
          <w:rFonts w:ascii="Cambria" w:hAnsi="Cambria"/>
          <w:bCs/>
        </w:rPr>
        <w:t xml:space="preserve">, </w:t>
      </w:r>
      <w:proofErr w:type="spellStart"/>
      <w:r w:rsidRPr="00A12BEF">
        <w:rPr>
          <w:rFonts w:ascii="Cambria" w:hAnsi="Cambria"/>
          <w:bCs/>
        </w:rPr>
        <w:t>Number</w:t>
      </w:r>
      <w:proofErr w:type="spellEnd"/>
      <w:r w:rsidRPr="00A12BEF">
        <w:rPr>
          <w:rFonts w:ascii="Cambria" w:hAnsi="Cambria"/>
          <w:bCs/>
        </w:rPr>
        <w:t xml:space="preserve"> 2019-1-PL01-KA202-065014</w:t>
      </w:r>
      <w:r w:rsidRPr="00A12BEF">
        <w:rPr>
          <w:rFonts w:ascii="Cambria" w:hAnsi="Cambria"/>
          <w:bCs/>
        </w:rPr>
        <w:t>.</w:t>
      </w:r>
      <w:r w:rsidR="00A12BEF" w:rsidRPr="00A12BEF">
        <w:rPr>
          <w:rFonts w:ascii="Cambria" w:hAnsi="Cambria"/>
          <w:bCs/>
        </w:rPr>
        <w:t xml:space="preserve"> </w:t>
      </w:r>
    </w:p>
    <w:p w14:paraId="75AD25D7" w14:textId="77777777" w:rsidR="00100E52" w:rsidRDefault="00A12BEF" w:rsidP="00100E52">
      <w:pPr>
        <w:pStyle w:val="CM3"/>
        <w:spacing w:before="120" w:after="200"/>
        <w:ind w:left="720"/>
        <w:contextualSpacing/>
        <w:jc w:val="both"/>
        <w:rPr>
          <w:rFonts w:ascii="Cambria" w:hAnsi="Cambria"/>
          <w:bCs/>
        </w:rPr>
      </w:pPr>
      <w:r w:rsidRPr="00A12BEF">
        <w:rPr>
          <w:rFonts w:ascii="Cambria" w:hAnsi="Cambria"/>
          <w:bCs/>
        </w:rPr>
        <w:t xml:space="preserve">Cieľom projektu </w:t>
      </w:r>
      <w:proofErr w:type="spellStart"/>
      <w:r w:rsidRPr="00A12BEF">
        <w:rPr>
          <w:rFonts w:ascii="Cambria" w:hAnsi="Cambria"/>
          <w:bCs/>
        </w:rPr>
        <w:t>Be</w:t>
      </w:r>
      <w:r w:rsidRPr="00A12BEF">
        <w:rPr>
          <w:rFonts w:ascii="Cambria" w:hAnsi="Cambria"/>
          <w:bCs/>
        </w:rPr>
        <w:t>e</w:t>
      </w:r>
      <w:r w:rsidRPr="00A12BEF">
        <w:rPr>
          <w:rFonts w:ascii="Cambria" w:hAnsi="Cambria"/>
          <w:bCs/>
        </w:rPr>
        <w:t>Gen</w:t>
      </w:r>
      <w:proofErr w:type="spellEnd"/>
      <w:r w:rsidRPr="00A12BEF">
        <w:rPr>
          <w:rFonts w:ascii="Cambria" w:hAnsi="Cambria"/>
          <w:bCs/>
        </w:rPr>
        <w:t xml:space="preserve"> je </w:t>
      </w:r>
      <w:r>
        <w:rPr>
          <w:rFonts w:ascii="Cambria" w:hAnsi="Cambria"/>
          <w:bCs/>
        </w:rPr>
        <w:t xml:space="preserve">vytvoriť odborné vzdelávacie materiály pre mladých včelárov, pričom dôraz je kladený na zdieľanie skúseností od </w:t>
      </w:r>
      <w:r w:rsidRPr="00A12BEF">
        <w:rPr>
          <w:rFonts w:ascii="Cambria" w:hAnsi="Cambria"/>
          <w:bCs/>
        </w:rPr>
        <w:t>profesionálnych včelárov.</w:t>
      </w:r>
    </w:p>
    <w:p w14:paraId="2EEAD9FE" w14:textId="5EB58B48" w:rsidR="0056367F" w:rsidRDefault="0056367F" w:rsidP="00100E52">
      <w:pPr>
        <w:pStyle w:val="CM3"/>
        <w:spacing w:before="120" w:after="200"/>
        <w:ind w:left="720"/>
        <w:contextualSpacing/>
        <w:jc w:val="both"/>
        <w:rPr>
          <w:rFonts w:ascii="Cambria" w:hAnsi="Cambria"/>
          <w:bCs/>
          <w:iCs/>
        </w:rPr>
      </w:pPr>
      <w:r w:rsidRPr="006725FB">
        <w:rPr>
          <w:rFonts w:ascii="Cambria" w:hAnsi="Cambria"/>
          <w:bCs/>
          <w:iCs/>
        </w:rPr>
        <w:t xml:space="preserve">Celkový rozpočet projektu predstavuje sumu </w:t>
      </w:r>
      <w:r w:rsidRPr="0056367F">
        <w:rPr>
          <w:rFonts w:ascii="Cambria" w:hAnsi="Cambria"/>
          <w:bCs/>
          <w:iCs/>
        </w:rPr>
        <w:t>39 939</w:t>
      </w:r>
      <w:r w:rsidRPr="006725FB">
        <w:rPr>
          <w:rFonts w:ascii="Cambria" w:hAnsi="Cambria"/>
          <w:bCs/>
          <w:iCs/>
        </w:rPr>
        <w:t xml:space="preserve">,00 - €. </w:t>
      </w:r>
    </w:p>
    <w:p w14:paraId="7B0A396A" w14:textId="49DE21D7" w:rsidR="00100E52" w:rsidRDefault="00100E52" w:rsidP="00100E52">
      <w:pPr>
        <w:pStyle w:val="CM3"/>
        <w:numPr>
          <w:ilvl w:val="0"/>
          <w:numId w:val="10"/>
        </w:numPr>
        <w:spacing w:before="120" w:after="200"/>
        <w:contextualSpacing/>
        <w:jc w:val="both"/>
        <w:rPr>
          <w:rFonts w:ascii="Cambria" w:hAnsi="Cambria"/>
          <w:bCs/>
        </w:rPr>
      </w:pPr>
      <w:r w:rsidRPr="00A12BEF">
        <w:rPr>
          <w:rFonts w:ascii="Cambria" w:hAnsi="Cambria"/>
          <w:bCs/>
        </w:rPr>
        <w:t xml:space="preserve">Ako partner Ako partner riešila projekt podporený Európskou komisiou v rámci programu Erasmus+ </w:t>
      </w:r>
      <w:proofErr w:type="spellStart"/>
      <w:r w:rsidRPr="00100E52">
        <w:rPr>
          <w:rFonts w:ascii="Cambria" w:hAnsi="Cambria"/>
          <w:bCs/>
        </w:rPr>
        <w:t>UsinG</w:t>
      </w:r>
      <w:proofErr w:type="spellEnd"/>
      <w:r w:rsidRPr="00100E52">
        <w:rPr>
          <w:rFonts w:ascii="Cambria" w:hAnsi="Cambria"/>
          <w:bCs/>
        </w:rPr>
        <w:t xml:space="preserve"> online </w:t>
      </w:r>
      <w:proofErr w:type="spellStart"/>
      <w:r w:rsidRPr="00100E52">
        <w:rPr>
          <w:rFonts w:ascii="Cambria" w:hAnsi="Cambria"/>
          <w:bCs/>
        </w:rPr>
        <w:t>gAMe</w:t>
      </w:r>
      <w:proofErr w:type="spellEnd"/>
      <w:r w:rsidRPr="00100E52">
        <w:rPr>
          <w:rFonts w:ascii="Cambria" w:hAnsi="Cambria"/>
          <w:bCs/>
        </w:rPr>
        <w:t xml:space="preserve"> to </w:t>
      </w:r>
      <w:proofErr w:type="spellStart"/>
      <w:r w:rsidRPr="00100E52">
        <w:rPr>
          <w:rFonts w:ascii="Cambria" w:hAnsi="Cambria"/>
          <w:bCs/>
        </w:rPr>
        <w:t>tackle</w:t>
      </w:r>
      <w:proofErr w:type="spellEnd"/>
      <w:r w:rsidRPr="00100E52">
        <w:rPr>
          <w:rFonts w:ascii="Cambria" w:hAnsi="Cambria"/>
          <w:bCs/>
        </w:rPr>
        <w:t xml:space="preserve"> </w:t>
      </w:r>
      <w:proofErr w:type="spellStart"/>
      <w:r w:rsidRPr="00100E52">
        <w:rPr>
          <w:rFonts w:ascii="Cambria" w:hAnsi="Cambria"/>
          <w:bCs/>
        </w:rPr>
        <w:t>Early</w:t>
      </w:r>
      <w:proofErr w:type="spellEnd"/>
      <w:r w:rsidRPr="00100E52">
        <w:rPr>
          <w:rFonts w:ascii="Cambria" w:hAnsi="Cambria"/>
          <w:bCs/>
        </w:rPr>
        <w:t xml:space="preserve"> </w:t>
      </w:r>
      <w:proofErr w:type="spellStart"/>
      <w:r w:rsidRPr="00100E52">
        <w:rPr>
          <w:rFonts w:ascii="Cambria" w:hAnsi="Cambria"/>
          <w:bCs/>
        </w:rPr>
        <w:t>school</w:t>
      </w:r>
      <w:proofErr w:type="spellEnd"/>
      <w:r w:rsidRPr="00100E52">
        <w:rPr>
          <w:rFonts w:ascii="Cambria" w:hAnsi="Cambria"/>
          <w:bCs/>
        </w:rPr>
        <w:t xml:space="preserve"> </w:t>
      </w:r>
      <w:proofErr w:type="spellStart"/>
      <w:r w:rsidRPr="00100E52">
        <w:rPr>
          <w:rFonts w:ascii="Cambria" w:hAnsi="Cambria"/>
          <w:bCs/>
        </w:rPr>
        <w:t>leaving</w:t>
      </w:r>
      <w:proofErr w:type="spellEnd"/>
      <w:r w:rsidRPr="00100E52">
        <w:rPr>
          <w:rFonts w:ascii="Cambria" w:hAnsi="Cambria"/>
          <w:bCs/>
        </w:rPr>
        <w:t xml:space="preserve"> and </w:t>
      </w:r>
      <w:proofErr w:type="spellStart"/>
      <w:r w:rsidRPr="00100E52">
        <w:rPr>
          <w:rFonts w:ascii="Cambria" w:hAnsi="Cambria"/>
          <w:bCs/>
        </w:rPr>
        <w:t>reducing</w:t>
      </w:r>
      <w:proofErr w:type="spellEnd"/>
      <w:r w:rsidRPr="00100E52">
        <w:rPr>
          <w:rFonts w:ascii="Cambria" w:hAnsi="Cambria"/>
          <w:bCs/>
        </w:rPr>
        <w:t xml:space="preserve"> </w:t>
      </w:r>
      <w:proofErr w:type="spellStart"/>
      <w:r w:rsidRPr="00100E52">
        <w:rPr>
          <w:rFonts w:ascii="Cambria" w:hAnsi="Cambria"/>
          <w:bCs/>
        </w:rPr>
        <w:t>behavioural</w:t>
      </w:r>
      <w:proofErr w:type="spellEnd"/>
      <w:r w:rsidRPr="00100E52">
        <w:rPr>
          <w:rFonts w:ascii="Cambria" w:hAnsi="Cambria"/>
          <w:bCs/>
        </w:rPr>
        <w:t xml:space="preserve"> </w:t>
      </w:r>
      <w:proofErr w:type="spellStart"/>
      <w:r w:rsidRPr="00100E52">
        <w:rPr>
          <w:rFonts w:ascii="Cambria" w:hAnsi="Cambria"/>
          <w:bCs/>
        </w:rPr>
        <w:t>difficulties</w:t>
      </w:r>
      <w:proofErr w:type="spellEnd"/>
      <w:r w:rsidRPr="00100E52">
        <w:rPr>
          <w:rFonts w:ascii="Cambria" w:hAnsi="Cambria"/>
          <w:bCs/>
        </w:rPr>
        <w:t xml:space="preserve"> </w:t>
      </w:r>
      <w:proofErr w:type="spellStart"/>
      <w:r w:rsidRPr="00100E52">
        <w:rPr>
          <w:rFonts w:ascii="Cambria" w:hAnsi="Cambria"/>
          <w:bCs/>
        </w:rPr>
        <w:t>among</w:t>
      </w:r>
      <w:proofErr w:type="spellEnd"/>
      <w:r w:rsidRPr="00100E52">
        <w:rPr>
          <w:rFonts w:ascii="Cambria" w:hAnsi="Cambria"/>
          <w:bCs/>
        </w:rPr>
        <w:t xml:space="preserve"> </w:t>
      </w:r>
      <w:proofErr w:type="spellStart"/>
      <w:r w:rsidRPr="00100E52">
        <w:rPr>
          <w:rFonts w:ascii="Cambria" w:hAnsi="Cambria"/>
          <w:bCs/>
        </w:rPr>
        <w:t>pupils</w:t>
      </w:r>
      <w:proofErr w:type="spellEnd"/>
      <w:r w:rsidRPr="00100E52">
        <w:rPr>
          <w:rFonts w:ascii="Cambria" w:hAnsi="Cambria"/>
          <w:bCs/>
        </w:rPr>
        <w:t>, 2019-1-PL01-KA201-064864.</w:t>
      </w:r>
    </w:p>
    <w:p w14:paraId="69C5116A" w14:textId="4A19E0AD" w:rsidR="000C42B5" w:rsidRDefault="000C42B5" w:rsidP="000C42B5">
      <w:pPr>
        <w:pStyle w:val="CM3"/>
        <w:spacing w:before="120" w:after="200"/>
        <w:ind w:left="720"/>
        <w:contextualSpacing/>
        <w:jc w:val="both"/>
        <w:rPr>
          <w:rFonts w:ascii="Cambria" w:hAnsi="Cambria"/>
          <w:bCs/>
        </w:rPr>
      </w:pPr>
      <w:proofErr w:type="spellStart"/>
      <w:r w:rsidRPr="000C42B5">
        <w:rPr>
          <w:rFonts w:ascii="Cambria" w:hAnsi="Cambria"/>
          <w:bCs/>
        </w:rPr>
        <w:t>Cieľom</w:t>
      </w:r>
      <w:proofErr w:type="spellEnd"/>
      <w:r w:rsidRPr="000C42B5">
        <w:rPr>
          <w:rFonts w:ascii="Cambria" w:hAnsi="Cambria"/>
          <w:bCs/>
        </w:rPr>
        <w:t xml:space="preserve"> </w:t>
      </w:r>
      <w:proofErr w:type="spellStart"/>
      <w:r w:rsidRPr="000C42B5">
        <w:rPr>
          <w:rFonts w:ascii="Cambria" w:hAnsi="Cambria"/>
          <w:bCs/>
        </w:rPr>
        <w:t>projektu</w:t>
      </w:r>
      <w:proofErr w:type="spellEnd"/>
      <w:r w:rsidRPr="000C42B5">
        <w:rPr>
          <w:rFonts w:ascii="Cambria" w:hAnsi="Cambria"/>
          <w:bCs/>
        </w:rPr>
        <w:t xml:space="preserve"> je vytvoriť interaktívne online</w:t>
      </w:r>
      <w:r>
        <w:rPr>
          <w:rFonts w:ascii="Cambria" w:hAnsi="Cambria"/>
          <w:bCs/>
        </w:rPr>
        <w:t xml:space="preserve"> </w:t>
      </w:r>
      <w:r w:rsidRPr="000C42B5">
        <w:rPr>
          <w:rFonts w:ascii="Cambria" w:hAnsi="Cambria"/>
          <w:bCs/>
        </w:rPr>
        <w:t>vzdelávacie zdroje, ktoré pomôžu učiteľom</w:t>
      </w:r>
      <w:r>
        <w:rPr>
          <w:rFonts w:ascii="Cambria" w:hAnsi="Cambria"/>
          <w:bCs/>
        </w:rPr>
        <w:t xml:space="preserve"> </w:t>
      </w:r>
      <w:r w:rsidRPr="000C42B5">
        <w:rPr>
          <w:rFonts w:ascii="Cambria" w:hAnsi="Cambria"/>
          <w:bCs/>
        </w:rPr>
        <w:t>vyrovnať sa s problémovými študentmi a</w:t>
      </w:r>
      <w:r>
        <w:rPr>
          <w:rFonts w:ascii="Cambria" w:hAnsi="Cambria"/>
          <w:bCs/>
        </w:rPr>
        <w:t> </w:t>
      </w:r>
      <w:r w:rsidRPr="000C42B5">
        <w:rPr>
          <w:rFonts w:ascii="Cambria" w:hAnsi="Cambria"/>
          <w:bCs/>
        </w:rPr>
        <w:t>zlepšiť</w:t>
      </w:r>
      <w:r>
        <w:rPr>
          <w:rFonts w:ascii="Cambria" w:hAnsi="Cambria"/>
          <w:bCs/>
        </w:rPr>
        <w:t xml:space="preserve"> </w:t>
      </w:r>
      <w:r w:rsidRPr="000C42B5">
        <w:rPr>
          <w:rFonts w:ascii="Cambria" w:hAnsi="Cambria"/>
          <w:bCs/>
        </w:rPr>
        <w:t>komunikáciu v triede.</w:t>
      </w:r>
    </w:p>
    <w:p w14:paraId="2531DE81" w14:textId="039F3266" w:rsidR="000C42B5" w:rsidRDefault="000C42B5" w:rsidP="000C42B5">
      <w:pPr>
        <w:pStyle w:val="CM3"/>
        <w:spacing w:before="120" w:after="200"/>
        <w:ind w:left="720"/>
        <w:contextualSpacing/>
        <w:jc w:val="both"/>
        <w:rPr>
          <w:rFonts w:ascii="Cambria" w:hAnsi="Cambria"/>
          <w:bCs/>
          <w:iCs/>
        </w:rPr>
      </w:pPr>
      <w:r w:rsidRPr="006725FB">
        <w:rPr>
          <w:rFonts w:ascii="Cambria" w:hAnsi="Cambria"/>
          <w:bCs/>
          <w:iCs/>
        </w:rPr>
        <w:t xml:space="preserve">Celkový rozpočet projektu predstavuje sumu </w:t>
      </w:r>
      <w:r w:rsidRPr="000C42B5">
        <w:rPr>
          <w:rFonts w:ascii="Cambria" w:hAnsi="Cambria"/>
          <w:bCs/>
          <w:iCs/>
        </w:rPr>
        <w:t>32 140</w:t>
      </w:r>
      <w:r w:rsidRPr="006725FB">
        <w:rPr>
          <w:rFonts w:ascii="Cambria" w:hAnsi="Cambria"/>
          <w:bCs/>
          <w:iCs/>
        </w:rPr>
        <w:t xml:space="preserve">,00 - €. </w:t>
      </w:r>
    </w:p>
    <w:p w14:paraId="69AD4391" w14:textId="3A4C18B0" w:rsidR="00247C9F" w:rsidRPr="006725FB" w:rsidRDefault="00BB7C28" w:rsidP="00247C9F">
      <w:pPr>
        <w:pStyle w:val="CM3"/>
        <w:spacing w:after="200"/>
        <w:contextualSpacing/>
        <w:jc w:val="both"/>
        <w:rPr>
          <w:rFonts w:ascii="Cambria" w:hAnsi="Cambria"/>
          <w:bCs/>
        </w:rPr>
      </w:pPr>
      <w:r w:rsidRPr="006725FB">
        <w:rPr>
          <w:rFonts w:ascii="Cambria" w:hAnsi="Cambria"/>
          <w:bCs/>
          <w:iCs/>
        </w:rPr>
        <w:t xml:space="preserve">Okrem riešených projektov pokračovala </w:t>
      </w:r>
      <w:r w:rsidR="00CA1A50" w:rsidRPr="006725FB">
        <w:rPr>
          <w:rFonts w:ascii="Cambria" w:hAnsi="Cambria"/>
          <w:bCs/>
        </w:rPr>
        <w:t xml:space="preserve">New </w:t>
      </w:r>
      <w:proofErr w:type="spellStart"/>
      <w:r w:rsidR="00CA1A50" w:rsidRPr="006725FB">
        <w:rPr>
          <w:rFonts w:ascii="Cambria" w:hAnsi="Cambria"/>
          <w:bCs/>
        </w:rPr>
        <w:t>Edu</w:t>
      </w:r>
      <w:proofErr w:type="spellEnd"/>
      <w:r w:rsidR="00CA1A50" w:rsidRPr="006725FB">
        <w:rPr>
          <w:rFonts w:ascii="Cambria" w:hAnsi="Cambria"/>
          <w:bCs/>
        </w:rPr>
        <w:t xml:space="preserve">, </w:t>
      </w:r>
      <w:proofErr w:type="spellStart"/>
      <w:r w:rsidR="00CA1A50" w:rsidRPr="006725FB">
        <w:rPr>
          <w:rFonts w:ascii="Cambria" w:hAnsi="Cambria"/>
          <w:bCs/>
        </w:rPr>
        <w:t>n.o</w:t>
      </w:r>
      <w:proofErr w:type="spellEnd"/>
      <w:r w:rsidR="00CA1A50" w:rsidRPr="006725FB">
        <w:rPr>
          <w:rFonts w:ascii="Cambria" w:hAnsi="Cambria"/>
          <w:bCs/>
        </w:rPr>
        <w:t xml:space="preserve">. </w:t>
      </w:r>
      <w:r w:rsidRPr="006725FB">
        <w:rPr>
          <w:rFonts w:ascii="Cambria" w:hAnsi="Cambria"/>
          <w:bCs/>
          <w:iCs/>
        </w:rPr>
        <w:t>v rozvíjaní spolupráce s</w:t>
      </w:r>
      <w:r w:rsidR="00CA1A50" w:rsidRPr="006725FB">
        <w:rPr>
          <w:rFonts w:ascii="Cambria" w:hAnsi="Cambria"/>
          <w:bCs/>
        </w:rPr>
        <w:t xml:space="preserve"> domácimi a zahraničnými partnermi </w:t>
      </w:r>
      <w:r w:rsidRPr="006725FB">
        <w:rPr>
          <w:rFonts w:ascii="Cambria" w:hAnsi="Cambria"/>
          <w:bCs/>
        </w:rPr>
        <w:t>a</w:t>
      </w:r>
      <w:r w:rsidR="00803F15" w:rsidRPr="006725FB">
        <w:rPr>
          <w:rFonts w:ascii="Cambria" w:hAnsi="Cambria"/>
          <w:bCs/>
        </w:rPr>
        <w:t xml:space="preserve"> pokračovala v </w:t>
      </w:r>
      <w:r w:rsidR="00CA1A50" w:rsidRPr="006725FB">
        <w:rPr>
          <w:rFonts w:ascii="Cambria" w:hAnsi="Cambria"/>
          <w:bCs/>
        </w:rPr>
        <w:t>tvorb</w:t>
      </w:r>
      <w:r w:rsidR="00803F15" w:rsidRPr="006725FB">
        <w:rPr>
          <w:rFonts w:ascii="Cambria" w:hAnsi="Cambria"/>
          <w:bCs/>
        </w:rPr>
        <w:t>e</w:t>
      </w:r>
      <w:r w:rsidR="00CA1A50" w:rsidRPr="006725FB">
        <w:rPr>
          <w:rFonts w:ascii="Cambria" w:hAnsi="Cambria"/>
          <w:bCs/>
        </w:rPr>
        <w:t xml:space="preserve"> vzdelávacích projektov. </w:t>
      </w:r>
      <w:r w:rsidR="00803F15" w:rsidRPr="006725FB">
        <w:rPr>
          <w:rFonts w:ascii="Cambria" w:hAnsi="Cambria"/>
          <w:bCs/>
        </w:rPr>
        <w:t>V roku 201</w:t>
      </w:r>
      <w:r w:rsidR="007C7DCB">
        <w:rPr>
          <w:rFonts w:ascii="Cambria" w:hAnsi="Cambria"/>
          <w:bCs/>
        </w:rPr>
        <w:t xml:space="preserve">9 </w:t>
      </w:r>
      <w:r w:rsidR="00CA1A50" w:rsidRPr="006725FB">
        <w:rPr>
          <w:rFonts w:ascii="Cambria" w:hAnsi="Cambria"/>
          <w:bCs/>
        </w:rPr>
        <w:t>boli spracované</w:t>
      </w:r>
      <w:r w:rsidR="00803F15" w:rsidRPr="006725FB">
        <w:rPr>
          <w:rFonts w:ascii="Cambria" w:hAnsi="Cambria"/>
          <w:bCs/>
        </w:rPr>
        <w:t xml:space="preserve"> nasledovné projekty</w:t>
      </w:r>
      <w:r w:rsidR="00CA1A50" w:rsidRPr="006725FB">
        <w:rPr>
          <w:rFonts w:ascii="Cambria" w:hAnsi="Cambria"/>
          <w:bCs/>
        </w:rPr>
        <w:t xml:space="preserve">, </w:t>
      </w:r>
      <w:r w:rsidR="00803F15" w:rsidRPr="006725FB">
        <w:rPr>
          <w:rFonts w:ascii="Cambria" w:hAnsi="Cambria"/>
          <w:bCs/>
        </w:rPr>
        <w:t xml:space="preserve">ktoré boli </w:t>
      </w:r>
      <w:r w:rsidR="00CA1A50" w:rsidRPr="006725FB">
        <w:rPr>
          <w:rFonts w:ascii="Cambria" w:hAnsi="Cambria"/>
          <w:bCs/>
        </w:rPr>
        <w:t>podané a podliehali hodnoteniu príslušných komisií</w:t>
      </w:r>
      <w:r w:rsidR="00803F15" w:rsidRPr="006725FB">
        <w:rPr>
          <w:rFonts w:ascii="Cambria" w:hAnsi="Cambria"/>
          <w:bCs/>
        </w:rPr>
        <w:t>:</w:t>
      </w:r>
      <w:r w:rsidR="00CA1A50" w:rsidRPr="006725FB">
        <w:rPr>
          <w:rFonts w:ascii="Cambria" w:hAnsi="Cambria"/>
          <w:bCs/>
        </w:rPr>
        <w:t xml:space="preserve"> </w:t>
      </w:r>
    </w:p>
    <w:p w14:paraId="3705FE2C" w14:textId="77777777" w:rsidR="00247C9F" w:rsidRPr="006725FB" w:rsidRDefault="00247C9F" w:rsidP="00B46A5F">
      <w:pPr>
        <w:pStyle w:val="Default"/>
        <w:contextualSpacing/>
        <w:rPr>
          <w:rFonts w:ascii="Cambria" w:hAnsi="Cambria"/>
          <w:i/>
          <w:u w:val="single"/>
          <w:lang w:val="en-GB"/>
        </w:rPr>
      </w:pPr>
      <w:proofErr w:type="spellStart"/>
      <w:r w:rsidRPr="006725FB">
        <w:rPr>
          <w:rFonts w:ascii="Cambria" w:hAnsi="Cambria"/>
          <w:i/>
          <w:u w:val="single"/>
          <w:lang w:val="en-GB"/>
        </w:rPr>
        <w:t>Schválené</w:t>
      </w:r>
      <w:proofErr w:type="spellEnd"/>
      <w:r w:rsidRPr="006725FB">
        <w:rPr>
          <w:rFonts w:ascii="Cambria" w:hAnsi="Cambria"/>
          <w:i/>
          <w:u w:val="single"/>
          <w:lang w:val="en-GB"/>
        </w:rPr>
        <w:t xml:space="preserve"> </w:t>
      </w:r>
      <w:proofErr w:type="spellStart"/>
      <w:r w:rsidRPr="006725FB">
        <w:rPr>
          <w:rFonts w:ascii="Cambria" w:hAnsi="Cambria"/>
          <w:i/>
          <w:u w:val="single"/>
          <w:lang w:val="en-GB"/>
        </w:rPr>
        <w:t>projekty</w:t>
      </w:r>
      <w:proofErr w:type="spellEnd"/>
      <w:r w:rsidRPr="006725FB">
        <w:rPr>
          <w:rFonts w:ascii="Cambria" w:hAnsi="Cambria"/>
          <w:i/>
          <w:u w:val="single"/>
          <w:lang w:val="en-GB"/>
        </w:rPr>
        <w:t>:</w:t>
      </w:r>
    </w:p>
    <w:p w14:paraId="7BF4B86B" w14:textId="77777777" w:rsidR="00247C9F" w:rsidRPr="006725FB" w:rsidRDefault="00247C9F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="Cambria" w:hAnsi="Cambria"/>
          <w:i/>
        </w:rPr>
      </w:pPr>
      <w:r w:rsidRPr="006725FB">
        <w:rPr>
          <w:rFonts w:ascii="Cambria" w:hAnsi="Cambria"/>
          <w:i/>
        </w:rPr>
        <w:t>Erasmus +, Strategické partnerstvá:</w:t>
      </w:r>
    </w:p>
    <w:p w14:paraId="528F3488" w14:textId="0C5BCA79" w:rsidR="007C7DCB" w:rsidRDefault="007C7DCB" w:rsidP="00716DA8">
      <w:pPr>
        <w:pStyle w:val="Default"/>
        <w:numPr>
          <w:ilvl w:val="1"/>
          <w:numId w:val="5"/>
        </w:numPr>
        <w:contextualSpacing/>
        <w:rPr>
          <w:rFonts w:ascii="Cambria" w:hAnsi="Cambria"/>
        </w:rPr>
      </w:pPr>
      <w:proofErr w:type="spellStart"/>
      <w:r w:rsidRPr="007C7DCB">
        <w:rPr>
          <w:rFonts w:ascii="Cambria" w:hAnsi="Cambria"/>
        </w:rPr>
        <w:t>Beegen</w:t>
      </w:r>
      <w:proofErr w:type="spellEnd"/>
      <w:r w:rsidRPr="007C7DCB">
        <w:rPr>
          <w:rFonts w:ascii="Cambria" w:hAnsi="Cambria"/>
        </w:rPr>
        <w:t xml:space="preserve">: </w:t>
      </w:r>
      <w:proofErr w:type="spellStart"/>
      <w:r w:rsidRPr="007C7DCB">
        <w:rPr>
          <w:rFonts w:ascii="Cambria" w:hAnsi="Cambria"/>
        </w:rPr>
        <w:t>Beekeepers</w:t>
      </w:r>
      <w:proofErr w:type="spellEnd"/>
      <w:r w:rsidRPr="007C7DCB">
        <w:rPr>
          <w:rFonts w:ascii="Cambria" w:hAnsi="Cambria"/>
        </w:rPr>
        <w:t xml:space="preserve"> </w:t>
      </w:r>
      <w:proofErr w:type="spellStart"/>
      <w:r w:rsidRPr="007C7DCB">
        <w:rPr>
          <w:rFonts w:ascii="Cambria" w:hAnsi="Cambria"/>
        </w:rPr>
        <w:t>generation</w:t>
      </w:r>
      <w:proofErr w:type="spellEnd"/>
      <w:r w:rsidRPr="007C7DCB">
        <w:rPr>
          <w:rFonts w:ascii="Cambria" w:hAnsi="Cambria"/>
        </w:rPr>
        <w:t xml:space="preserve"> </w:t>
      </w:r>
      <w:proofErr w:type="spellStart"/>
      <w:r w:rsidRPr="007C7DCB">
        <w:rPr>
          <w:rFonts w:ascii="Cambria" w:hAnsi="Cambria"/>
        </w:rPr>
        <w:t>bridging</w:t>
      </w:r>
      <w:proofErr w:type="spellEnd"/>
      <w:r w:rsidRPr="007C7DCB">
        <w:rPr>
          <w:rFonts w:ascii="Cambria" w:hAnsi="Cambria"/>
        </w:rPr>
        <w:t>,</w:t>
      </w:r>
      <w:r w:rsidRPr="007C7DCB">
        <w:rPr>
          <w:rFonts w:ascii="Cambria" w:hAnsi="Cambria"/>
        </w:rPr>
        <w:t xml:space="preserve"> </w:t>
      </w:r>
      <w:proofErr w:type="spellStart"/>
      <w:r w:rsidRPr="007C7DCB">
        <w:rPr>
          <w:rFonts w:ascii="Cambria" w:hAnsi="Cambria"/>
        </w:rPr>
        <w:t>Number</w:t>
      </w:r>
      <w:proofErr w:type="spellEnd"/>
      <w:r w:rsidRPr="007C7DCB">
        <w:rPr>
          <w:rFonts w:ascii="Cambria" w:hAnsi="Cambria"/>
        </w:rPr>
        <w:t xml:space="preserve"> 2019-1-PL01-KA202-065014</w:t>
      </w:r>
    </w:p>
    <w:p w14:paraId="4328E9BA" w14:textId="09F44F6A" w:rsidR="0056367F" w:rsidRPr="0056367F" w:rsidRDefault="0056367F" w:rsidP="0054191A">
      <w:pPr>
        <w:pStyle w:val="Default"/>
        <w:numPr>
          <w:ilvl w:val="1"/>
          <w:numId w:val="5"/>
        </w:numPr>
        <w:contextualSpacing/>
        <w:rPr>
          <w:rFonts w:ascii="Cambria" w:hAnsi="Cambria"/>
        </w:rPr>
      </w:pPr>
      <w:proofErr w:type="spellStart"/>
      <w:r w:rsidRPr="0056367F">
        <w:rPr>
          <w:rFonts w:ascii="Cambria" w:hAnsi="Cambria"/>
        </w:rPr>
        <w:t>UsinG</w:t>
      </w:r>
      <w:proofErr w:type="spellEnd"/>
      <w:r w:rsidRPr="0056367F">
        <w:rPr>
          <w:rFonts w:ascii="Cambria" w:hAnsi="Cambria"/>
        </w:rPr>
        <w:t xml:space="preserve"> online </w:t>
      </w:r>
      <w:proofErr w:type="spellStart"/>
      <w:r w:rsidRPr="0056367F">
        <w:rPr>
          <w:rFonts w:ascii="Cambria" w:hAnsi="Cambria"/>
        </w:rPr>
        <w:t>gAMe</w:t>
      </w:r>
      <w:proofErr w:type="spellEnd"/>
      <w:r w:rsidRPr="0056367F">
        <w:rPr>
          <w:rFonts w:ascii="Cambria" w:hAnsi="Cambria"/>
        </w:rPr>
        <w:t xml:space="preserve"> to tackle Early school leaving and reducing </w:t>
      </w:r>
      <w:proofErr w:type="spellStart"/>
      <w:r w:rsidRPr="0056367F">
        <w:rPr>
          <w:rFonts w:ascii="Cambria" w:hAnsi="Cambria"/>
        </w:rPr>
        <w:t>behavioural</w:t>
      </w:r>
      <w:proofErr w:type="spellEnd"/>
      <w:r w:rsidRPr="0056367F">
        <w:rPr>
          <w:rFonts w:ascii="Cambria" w:hAnsi="Cambria"/>
        </w:rPr>
        <w:t xml:space="preserve"> </w:t>
      </w:r>
      <w:proofErr w:type="spellStart"/>
      <w:r w:rsidRPr="0056367F">
        <w:rPr>
          <w:rFonts w:ascii="Cambria" w:hAnsi="Cambria"/>
        </w:rPr>
        <w:t>difficulties</w:t>
      </w:r>
      <w:proofErr w:type="spellEnd"/>
      <w:r w:rsidRPr="0056367F">
        <w:rPr>
          <w:rFonts w:ascii="Cambria" w:hAnsi="Cambria"/>
        </w:rPr>
        <w:t xml:space="preserve"> </w:t>
      </w:r>
      <w:proofErr w:type="spellStart"/>
      <w:r w:rsidRPr="0056367F">
        <w:rPr>
          <w:rFonts w:ascii="Cambria" w:hAnsi="Cambria"/>
        </w:rPr>
        <w:t>among</w:t>
      </w:r>
      <w:proofErr w:type="spellEnd"/>
      <w:r w:rsidRPr="0056367F">
        <w:rPr>
          <w:rFonts w:ascii="Cambria" w:hAnsi="Cambria"/>
        </w:rPr>
        <w:t xml:space="preserve"> </w:t>
      </w:r>
      <w:proofErr w:type="spellStart"/>
      <w:r w:rsidRPr="0056367F">
        <w:rPr>
          <w:rFonts w:ascii="Cambria" w:hAnsi="Cambria"/>
        </w:rPr>
        <w:t>pupils</w:t>
      </w:r>
      <w:proofErr w:type="spellEnd"/>
      <w:r w:rsidRPr="0056367F">
        <w:rPr>
          <w:rFonts w:ascii="Cambria" w:hAnsi="Cambria"/>
        </w:rPr>
        <w:t xml:space="preserve">, </w:t>
      </w:r>
      <w:r w:rsidRPr="0056367F">
        <w:rPr>
          <w:rFonts w:ascii="Cambria" w:hAnsi="Cambria"/>
        </w:rPr>
        <w:t>2019-1-PL01-KA201-064864</w:t>
      </w:r>
      <w:r>
        <w:rPr>
          <w:rFonts w:ascii="Cambria" w:hAnsi="Cambria"/>
        </w:rPr>
        <w:t>.</w:t>
      </w:r>
    </w:p>
    <w:p w14:paraId="07A31BDA" w14:textId="77777777" w:rsidR="007C7DCB" w:rsidRPr="007C7DCB" w:rsidRDefault="007C7DCB" w:rsidP="0056367F">
      <w:pPr>
        <w:pStyle w:val="Default"/>
        <w:ind w:left="2520"/>
        <w:contextualSpacing/>
        <w:rPr>
          <w:rFonts w:ascii="Cambria" w:hAnsi="Cambria"/>
        </w:rPr>
      </w:pPr>
    </w:p>
    <w:p w14:paraId="3BE391E1" w14:textId="77777777" w:rsidR="005C6394" w:rsidRPr="006725FB" w:rsidRDefault="005C6394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="Cambria" w:hAnsi="Cambria"/>
        </w:rPr>
      </w:pPr>
      <w:r w:rsidRPr="006725FB">
        <w:rPr>
          <w:rFonts w:ascii="Cambria" w:hAnsi="Cambria"/>
        </w:rPr>
        <w:t>Ročná účtovná závierka je obsiahnutá samostatne v prílohe tohto dokumentu.</w:t>
      </w:r>
      <w:r w:rsidR="00180C64" w:rsidRPr="006725FB">
        <w:rPr>
          <w:rFonts w:ascii="Cambria" w:hAnsi="Cambria"/>
        </w:rPr>
        <w:t xml:space="preserve">  Ročná účtovná závierka bola zostavená dňa </w:t>
      </w:r>
      <w:r w:rsidR="00180C64" w:rsidRPr="0084328A">
        <w:rPr>
          <w:rFonts w:ascii="Cambria" w:hAnsi="Cambria"/>
          <w:highlight w:val="yellow"/>
        </w:rPr>
        <w:t>16.6.2019 a schválená 17.6.2019</w:t>
      </w:r>
      <w:r w:rsidR="006725FB" w:rsidRPr="0084328A">
        <w:rPr>
          <w:rFonts w:ascii="Cambria" w:hAnsi="Cambria"/>
          <w:highlight w:val="yellow"/>
        </w:rPr>
        <w:t>.</w:t>
      </w:r>
    </w:p>
    <w:p w14:paraId="24603A62" w14:textId="77777777" w:rsidR="00050A47" w:rsidRPr="006725FB" w:rsidRDefault="00050A47" w:rsidP="00050A47">
      <w:pPr>
        <w:pStyle w:val="Default"/>
        <w:rPr>
          <w:rFonts w:ascii="Cambria" w:hAnsi="Cambria"/>
        </w:rPr>
      </w:pPr>
    </w:p>
    <w:p w14:paraId="1AAC8CAF" w14:textId="77777777" w:rsidR="005C6394" w:rsidRPr="006725FB" w:rsidRDefault="005C6394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="Cambria" w:hAnsi="Cambria"/>
          <w:b/>
          <w:bCs/>
        </w:rPr>
      </w:pPr>
      <w:r w:rsidRPr="006725FB">
        <w:rPr>
          <w:rFonts w:ascii="Cambria" w:hAnsi="Cambria"/>
          <w:b/>
          <w:bCs/>
        </w:rPr>
        <w:t>Výrok audítora k ročnej závierke, ak ju audítor overoval.</w:t>
      </w:r>
    </w:p>
    <w:p w14:paraId="689DC933" w14:textId="77777777" w:rsidR="005C6394" w:rsidRPr="006725FB" w:rsidRDefault="001D1306" w:rsidP="00EE1D40">
      <w:pPr>
        <w:pStyle w:val="CM1"/>
        <w:spacing w:line="240" w:lineRule="auto"/>
        <w:ind w:left="720"/>
        <w:contextualSpacing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>Ročnú účtovnú závierku audítor neoveroval, nakoľko neboli splnené ustanovenia § 33 ods. 3 písm. a) a b), kedy účtovná závierka podlieha výroku audítora.</w:t>
      </w:r>
    </w:p>
    <w:p w14:paraId="083C8924" w14:textId="77777777" w:rsidR="00050A47" w:rsidRPr="006725FB" w:rsidRDefault="00050A47" w:rsidP="00050A47">
      <w:pPr>
        <w:pStyle w:val="CM1"/>
        <w:spacing w:line="240" w:lineRule="auto"/>
        <w:contextualSpacing/>
        <w:rPr>
          <w:rFonts w:ascii="Cambria" w:hAnsi="Cambria"/>
          <w:bCs/>
        </w:rPr>
      </w:pPr>
    </w:p>
    <w:p w14:paraId="1565D4DD" w14:textId="26D9051B" w:rsidR="00CA1A50" w:rsidRPr="006725FB" w:rsidRDefault="00CA1A50" w:rsidP="00050A47">
      <w:pPr>
        <w:pStyle w:val="CM1"/>
        <w:spacing w:line="240" w:lineRule="auto"/>
        <w:contextualSpacing/>
        <w:rPr>
          <w:rFonts w:ascii="Cambria" w:hAnsi="Cambria"/>
          <w:bCs/>
        </w:rPr>
      </w:pPr>
      <w:r w:rsidRPr="006725FB">
        <w:rPr>
          <w:rFonts w:ascii="Cambria" w:hAnsi="Cambria"/>
          <w:bCs/>
        </w:rPr>
        <w:t xml:space="preserve">V hodnotenom </w:t>
      </w:r>
      <w:r w:rsidR="003111F4" w:rsidRPr="006725FB">
        <w:rPr>
          <w:rFonts w:ascii="Cambria" w:hAnsi="Cambria"/>
          <w:bCs/>
        </w:rPr>
        <w:t>období roku</w:t>
      </w:r>
      <w:r w:rsidRPr="006725FB">
        <w:rPr>
          <w:rFonts w:ascii="Cambria" w:hAnsi="Cambria"/>
          <w:bCs/>
        </w:rPr>
        <w:t xml:space="preserve"> 201</w:t>
      </w:r>
      <w:r w:rsidR="008E319C">
        <w:rPr>
          <w:rFonts w:ascii="Cambria" w:hAnsi="Cambria"/>
          <w:bCs/>
        </w:rPr>
        <w:t>9</w:t>
      </w:r>
      <w:r w:rsidRPr="006725FB">
        <w:rPr>
          <w:rFonts w:ascii="Cambria" w:hAnsi="Cambria"/>
          <w:bCs/>
        </w:rPr>
        <w:t xml:space="preserve"> New </w:t>
      </w:r>
      <w:proofErr w:type="spellStart"/>
      <w:r w:rsidRPr="006725FB">
        <w:rPr>
          <w:rFonts w:ascii="Cambria" w:hAnsi="Cambria"/>
          <w:bCs/>
        </w:rPr>
        <w:t>Edu</w:t>
      </w:r>
      <w:proofErr w:type="spellEnd"/>
      <w:r w:rsidRPr="006725FB">
        <w:rPr>
          <w:rFonts w:ascii="Cambria" w:hAnsi="Cambria"/>
          <w:bCs/>
        </w:rPr>
        <w:t xml:space="preserve"> </w:t>
      </w:r>
      <w:proofErr w:type="spellStart"/>
      <w:r w:rsidRPr="006725FB">
        <w:rPr>
          <w:rFonts w:ascii="Cambria" w:hAnsi="Cambria"/>
          <w:bCs/>
        </w:rPr>
        <w:t>n.o</w:t>
      </w:r>
      <w:proofErr w:type="spellEnd"/>
      <w:r w:rsidRPr="006725FB">
        <w:rPr>
          <w:rFonts w:ascii="Cambria" w:hAnsi="Cambria"/>
          <w:bCs/>
        </w:rPr>
        <w:t xml:space="preserve">. nevykonávala žiadne zdaňované činnosti. </w:t>
      </w:r>
    </w:p>
    <w:p w14:paraId="7EA3F142" w14:textId="77777777" w:rsidR="00CA1A50" w:rsidRPr="006725FB" w:rsidRDefault="00CA1A50" w:rsidP="00EE1D40">
      <w:pPr>
        <w:pStyle w:val="Default"/>
        <w:contextualSpacing/>
        <w:rPr>
          <w:rFonts w:ascii="Cambria" w:hAnsi="Cambria"/>
        </w:rPr>
      </w:pPr>
    </w:p>
    <w:p w14:paraId="726B5C0C" w14:textId="77777777" w:rsidR="003111F4" w:rsidRPr="006725FB" w:rsidRDefault="003111F4" w:rsidP="00EE1D40">
      <w:pPr>
        <w:pStyle w:val="Default"/>
        <w:contextualSpacing/>
        <w:rPr>
          <w:rFonts w:ascii="Cambria" w:hAnsi="Cambria"/>
          <w:bCs/>
          <w:color w:val="auto"/>
        </w:rPr>
      </w:pPr>
    </w:p>
    <w:p w14:paraId="1BB727EE" w14:textId="77777777" w:rsidR="003111F4" w:rsidRPr="006725FB" w:rsidRDefault="003111F4" w:rsidP="00EE1D40">
      <w:pPr>
        <w:pStyle w:val="Default"/>
        <w:contextualSpacing/>
        <w:rPr>
          <w:rFonts w:ascii="Cambria" w:hAnsi="Cambria"/>
          <w:bCs/>
          <w:color w:val="auto"/>
        </w:rPr>
      </w:pPr>
    </w:p>
    <w:p w14:paraId="5C839AC5" w14:textId="77777777" w:rsidR="003111F4" w:rsidRPr="006725FB" w:rsidRDefault="003111F4" w:rsidP="00EE1D40">
      <w:pPr>
        <w:pStyle w:val="Default"/>
        <w:contextualSpacing/>
        <w:rPr>
          <w:rFonts w:ascii="Cambria" w:hAnsi="Cambria"/>
          <w:bCs/>
          <w:color w:val="auto"/>
        </w:rPr>
      </w:pPr>
    </w:p>
    <w:p w14:paraId="3FD55215" w14:textId="250AAF19" w:rsidR="00CA1A50" w:rsidRPr="006725FB" w:rsidRDefault="00EE50D2" w:rsidP="00EE1D40">
      <w:pPr>
        <w:pStyle w:val="Default"/>
        <w:contextualSpacing/>
        <w:rPr>
          <w:rFonts w:ascii="Cambria" w:hAnsi="Cambria"/>
          <w:bCs/>
          <w:color w:val="auto"/>
        </w:rPr>
      </w:pPr>
      <w:r w:rsidRPr="006725FB">
        <w:rPr>
          <w:rFonts w:ascii="Cambria" w:hAnsi="Cambria"/>
          <w:bCs/>
          <w:color w:val="auto"/>
        </w:rPr>
        <w:t>V Nitre,</w:t>
      </w:r>
      <w:r w:rsidR="000A5C93" w:rsidRPr="006725FB">
        <w:rPr>
          <w:rFonts w:ascii="Cambria" w:hAnsi="Cambria"/>
          <w:bCs/>
          <w:color w:val="auto"/>
        </w:rPr>
        <w:t xml:space="preserve"> </w:t>
      </w:r>
      <w:r w:rsidR="00C97B4B">
        <w:rPr>
          <w:rFonts w:ascii="Cambria" w:hAnsi="Cambria"/>
          <w:bCs/>
          <w:color w:val="auto"/>
        </w:rPr>
        <w:t>25</w:t>
      </w:r>
      <w:r w:rsidR="00FF4594" w:rsidRPr="006725FB">
        <w:rPr>
          <w:rFonts w:ascii="Cambria" w:hAnsi="Cambria"/>
          <w:bCs/>
          <w:color w:val="auto"/>
        </w:rPr>
        <w:t xml:space="preserve">. </w:t>
      </w:r>
      <w:r w:rsidR="00C97B4B">
        <w:rPr>
          <w:rFonts w:ascii="Cambria" w:hAnsi="Cambria"/>
          <w:bCs/>
          <w:color w:val="auto"/>
        </w:rPr>
        <w:t>8</w:t>
      </w:r>
      <w:r w:rsidR="00FF4594" w:rsidRPr="006725FB">
        <w:rPr>
          <w:rFonts w:ascii="Cambria" w:hAnsi="Cambria"/>
          <w:bCs/>
          <w:color w:val="auto"/>
        </w:rPr>
        <w:t>. 20</w:t>
      </w:r>
      <w:r w:rsidR="00C97B4B">
        <w:rPr>
          <w:rFonts w:ascii="Cambria" w:hAnsi="Cambria"/>
          <w:bCs/>
          <w:color w:val="auto"/>
        </w:rPr>
        <w:t>20</w:t>
      </w:r>
    </w:p>
    <w:p w14:paraId="75BAB349" w14:textId="77777777" w:rsidR="00CA1A50" w:rsidRPr="006725FB" w:rsidRDefault="00CA1A50" w:rsidP="00EE1D40">
      <w:pPr>
        <w:spacing w:line="240" w:lineRule="auto"/>
        <w:contextualSpacing/>
        <w:rPr>
          <w:rFonts w:ascii="Cambria" w:hAnsi="Cambria"/>
          <w:sz w:val="24"/>
          <w:szCs w:val="24"/>
        </w:rPr>
      </w:pPr>
    </w:p>
    <w:sectPr w:rsidR="00CA1A50" w:rsidRPr="006725FB" w:rsidSect="00247C9F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97640A" w14:textId="77777777" w:rsidR="004B4C04" w:rsidRDefault="004B4C04" w:rsidP="00710373">
      <w:pPr>
        <w:spacing w:after="0" w:line="240" w:lineRule="auto"/>
      </w:pPr>
      <w:r>
        <w:separator/>
      </w:r>
    </w:p>
  </w:endnote>
  <w:endnote w:type="continuationSeparator" w:id="0">
    <w:p w14:paraId="1581A97B" w14:textId="77777777" w:rsidR="004B4C04" w:rsidRDefault="004B4C04" w:rsidP="00710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-New-Roman,Bold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10774" w:type="dxa"/>
      <w:tblInd w:w="-85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514"/>
      <w:gridCol w:w="3260"/>
    </w:tblGrid>
    <w:tr w:rsidR="003111F4" w14:paraId="5D919754" w14:textId="77777777" w:rsidTr="00AC3CDF">
      <w:tc>
        <w:tcPr>
          <w:tcW w:w="7514" w:type="dxa"/>
        </w:tcPr>
        <w:p w14:paraId="467C2477" w14:textId="77777777" w:rsidR="003111F4" w:rsidRDefault="003111F4" w:rsidP="003111F4">
          <w:pPr>
            <w:pStyle w:val="Pta"/>
            <w:spacing w:line="360" w:lineRule="auto"/>
            <w:rPr>
              <w:noProof/>
              <w:lang w:eastAsia="sk-SK"/>
            </w:rPr>
          </w:pPr>
          <w:r>
            <w:rPr>
              <w:noProof/>
              <w:lang w:eastAsia="sk-SK"/>
            </w:rPr>
            <w:t>New Edu, n.o.</w:t>
          </w:r>
          <w:r w:rsidRPr="009025CF">
            <w:rPr>
              <w:sz w:val="15"/>
              <w:szCs w:val="15"/>
            </w:rPr>
            <w:t xml:space="preserve">  </w:t>
          </w:r>
          <w:r w:rsidRPr="00F91893">
            <w:rPr>
              <w:color w:val="808080" w:themeColor="background1" w:themeShade="80"/>
              <w:sz w:val="15"/>
              <w:szCs w:val="15"/>
            </w:rPr>
            <w:t>|</w:t>
          </w:r>
          <w:r w:rsidRPr="009025CF">
            <w:rPr>
              <w:sz w:val="15"/>
              <w:szCs w:val="15"/>
            </w:rPr>
            <w:t xml:space="preserve"> </w:t>
          </w:r>
          <w:r>
            <w:rPr>
              <w:sz w:val="15"/>
              <w:szCs w:val="15"/>
            </w:rPr>
            <w:t>Kováčikova 12, 949 01 Nitra</w:t>
          </w:r>
          <w:r w:rsidRPr="009025CF">
            <w:rPr>
              <w:sz w:val="15"/>
              <w:szCs w:val="15"/>
            </w:rPr>
            <w:t xml:space="preserve"> </w:t>
          </w:r>
          <w:r w:rsidRPr="00F91893">
            <w:rPr>
              <w:color w:val="808080" w:themeColor="background1" w:themeShade="80"/>
              <w:sz w:val="15"/>
              <w:szCs w:val="15"/>
            </w:rPr>
            <w:t>|</w:t>
          </w:r>
          <w:r w:rsidRPr="009025CF">
            <w:rPr>
              <w:sz w:val="15"/>
              <w:szCs w:val="15"/>
            </w:rPr>
            <w:t xml:space="preserve"> </w:t>
          </w:r>
          <w:r>
            <w:rPr>
              <w:sz w:val="15"/>
              <w:szCs w:val="15"/>
            </w:rPr>
            <w:t>tel.: +421 905 206 963</w:t>
          </w:r>
          <w:r w:rsidRPr="00967036">
            <w:rPr>
              <w:sz w:val="15"/>
              <w:szCs w:val="15"/>
            </w:rPr>
            <w:t xml:space="preserve">  |  www.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 xml:space="preserve">.sk |  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@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.sk</w:t>
          </w:r>
        </w:p>
      </w:tc>
      <w:tc>
        <w:tcPr>
          <w:tcW w:w="3260" w:type="dxa"/>
        </w:tcPr>
        <w:p w14:paraId="238FC552" w14:textId="77777777" w:rsidR="003111F4" w:rsidRPr="003B6FB3" w:rsidRDefault="003111F4" w:rsidP="003111F4">
          <w:pPr>
            <w:pStyle w:val="Pta"/>
            <w:spacing w:line="360" w:lineRule="auto"/>
            <w:ind w:left="-108"/>
            <w:jc w:val="right"/>
            <w:rPr>
              <w:sz w:val="15"/>
              <w:szCs w:val="15"/>
            </w:rPr>
          </w:pPr>
          <w:r>
            <w:rPr>
              <w:sz w:val="15"/>
              <w:szCs w:val="15"/>
            </w:rPr>
            <w:t xml:space="preserve">IČO: </w:t>
          </w:r>
          <w:r w:rsidRPr="00F91893">
            <w:rPr>
              <w:sz w:val="15"/>
              <w:szCs w:val="15"/>
            </w:rPr>
            <w:t>45742740</w:t>
          </w:r>
        </w:p>
      </w:tc>
    </w:tr>
  </w:tbl>
  <w:p w14:paraId="356768BA" w14:textId="77777777" w:rsidR="003111F4" w:rsidRDefault="003111F4" w:rsidP="003111F4">
    <w:pPr>
      <w:pStyle w:val="Pta"/>
      <w:spacing w:line="360" w:lineRule="auto"/>
      <w:ind w:left="-851"/>
      <w:rPr>
        <w:noProof/>
        <w:lang w:eastAsia="sk-SK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8C3FF93" wp14:editId="72309C2E">
              <wp:simplePos x="0" y="0"/>
              <wp:positionH relativeFrom="column">
                <wp:posOffset>-543560</wp:posOffset>
              </wp:positionH>
              <wp:positionV relativeFrom="paragraph">
                <wp:posOffset>-271780</wp:posOffset>
              </wp:positionV>
              <wp:extent cx="6811010" cy="0"/>
              <wp:effectExtent l="0" t="0" r="27940" b="19050"/>
              <wp:wrapNone/>
              <wp:docPr id="1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11010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bg1">
                            <a:lumMod val="5000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506D0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7" o:spid="_x0000_s1026" type="#_x0000_t32" style="position:absolute;margin-left:-42.8pt;margin-top:-21.4pt;width:536.3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" strokecolor="#7f7f7f [1612]" strokeweight="1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0999F9" w14:textId="77777777" w:rsidR="004B4C04" w:rsidRDefault="004B4C04" w:rsidP="00710373">
      <w:pPr>
        <w:spacing w:after="0" w:line="240" w:lineRule="auto"/>
      </w:pPr>
      <w:r>
        <w:separator/>
      </w:r>
    </w:p>
  </w:footnote>
  <w:footnote w:type="continuationSeparator" w:id="0">
    <w:p w14:paraId="48EE82A1" w14:textId="77777777" w:rsidR="004B4C04" w:rsidRDefault="004B4C04" w:rsidP="00710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B898A3" w14:textId="77777777" w:rsidR="00C33DDD" w:rsidRPr="00C33DDD" w:rsidRDefault="00C33DDD" w:rsidP="00C33DDD">
    <w:pPr>
      <w:pStyle w:val="Hlavika"/>
      <w:ind w:left="142"/>
      <w:rPr>
        <w:sz w:val="12"/>
        <w:szCs w:val="1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34BCD4" w14:textId="77777777" w:rsidR="003111F4" w:rsidRPr="00C33DDD" w:rsidRDefault="003111F4" w:rsidP="003111F4">
    <w:pPr>
      <w:pStyle w:val="Hlavika"/>
      <w:ind w:left="142"/>
      <w:rPr>
        <w:sz w:val="12"/>
        <w:szCs w:val="12"/>
      </w:rPr>
    </w:pPr>
    <w:r>
      <w:rPr>
        <w:noProof/>
        <w:sz w:val="12"/>
        <w:szCs w:val="12"/>
        <w:lang w:eastAsia="sk-SK"/>
      </w:rPr>
      <w:drawing>
        <wp:anchor distT="0" distB="0" distL="114300" distR="114300" simplePos="0" relativeHeight="251660288" behindDoc="1" locked="0" layoutInCell="1" allowOverlap="1" wp14:anchorId="00EC9BDE" wp14:editId="102439A4">
          <wp:simplePos x="0" y="0"/>
          <wp:positionH relativeFrom="column">
            <wp:posOffset>-347345</wp:posOffset>
          </wp:positionH>
          <wp:positionV relativeFrom="paragraph">
            <wp:posOffset>-354330</wp:posOffset>
          </wp:positionV>
          <wp:extent cx="2664955" cy="1260000"/>
          <wp:effectExtent l="0" t="0" r="254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4955" cy="12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53D14D1" w14:textId="77777777" w:rsidR="003111F4" w:rsidRDefault="003111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6B00F7"/>
    <w:multiLevelType w:val="hybridMultilevel"/>
    <w:tmpl w:val="8426440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14C44FD"/>
    <w:multiLevelType w:val="hybridMultilevel"/>
    <w:tmpl w:val="D2BC32EA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75B64"/>
    <w:multiLevelType w:val="hybridMultilevel"/>
    <w:tmpl w:val="B7AA8DA8"/>
    <w:lvl w:ilvl="0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1CB16A97"/>
    <w:multiLevelType w:val="hybridMultilevel"/>
    <w:tmpl w:val="117AFC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EC6770"/>
    <w:multiLevelType w:val="hybridMultilevel"/>
    <w:tmpl w:val="15F471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77ABD"/>
    <w:multiLevelType w:val="hybridMultilevel"/>
    <w:tmpl w:val="BAAE497E"/>
    <w:lvl w:ilvl="0" w:tplc="601A353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537BCE"/>
    <w:multiLevelType w:val="hybridMultilevel"/>
    <w:tmpl w:val="9C526128"/>
    <w:lvl w:ilvl="0" w:tplc="692082C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2AB51713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A92EE6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AE7C9F"/>
    <w:multiLevelType w:val="hybridMultilevel"/>
    <w:tmpl w:val="89AAE57C"/>
    <w:lvl w:ilvl="0" w:tplc="041B000F">
      <w:start w:val="1"/>
      <w:numFmt w:val="decimal"/>
      <w:lvlText w:val="%1."/>
      <w:lvlJc w:val="left"/>
      <w:pPr>
        <w:ind w:left="684" w:hanging="360"/>
      </w:pPr>
    </w:lvl>
    <w:lvl w:ilvl="1" w:tplc="041B0019">
      <w:start w:val="1"/>
      <w:numFmt w:val="lowerLetter"/>
      <w:lvlText w:val="%2."/>
      <w:lvlJc w:val="left"/>
      <w:pPr>
        <w:ind w:left="1404" w:hanging="360"/>
      </w:pPr>
    </w:lvl>
    <w:lvl w:ilvl="2" w:tplc="041B001B" w:tentative="1">
      <w:start w:val="1"/>
      <w:numFmt w:val="lowerRoman"/>
      <w:lvlText w:val="%3."/>
      <w:lvlJc w:val="right"/>
      <w:pPr>
        <w:ind w:left="2124" w:hanging="180"/>
      </w:pPr>
    </w:lvl>
    <w:lvl w:ilvl="3" w:tplc="041B000F" w:tentative="1">
      <w:start w:val="1"/>
      <w:numFmt w:val="decimal"/>
      <w:lvlText w:val="%4."/>
      <w:lvlJc w:val="left"/>
      <w:pPr>
        <w:ind w:left="2844" w:hanging="360"/>
      </w:pPr>
    </w:lvl>
    <w:lvl w:ilvl="4" w:tplc="041B0019" w:tentative="1">
      <w:start w:val="1"/>
      <w:numFmt w:val="lowerLetter"/>
      <w:lvlText w:val="%5."/>
      <w:lvlJc w:val="left"/>
      <w:pPr>
        <w:ind w:left="3564" w:hanging="360"/>
      </w:pPr>
    </w:lvl>
    <w:lvl w:ilvl="5" w:tplc="041B001B" w:tentative="1">
      <w:start w:val="1"/>
      <w:numFmt w:val="lowerRoman"/>
      <w:lvlText w:val="%6."/>
      <w:lvlJc w:val="right"/>
      <w:pPr>
        <w:ind w:left="4284" w:hanging="180"/>
      </w:pPr>
    </w:lvl>
    <w:lvl w:ilvl="6" w:tplc="041B000F" w:tentative="1">
      <w:start w:val="1"/>
      <w:numFmt w:val="decimal"/>
      <w:lvlText w:val="%7."/>
      <w:lvlJc w:val="left"/>
      <w:pPr>
        <w:ind w:left="5004" w:hanging="360"/>
      </w:pPr>
    </w:lvl>
    <w:lvl w:ilvl="7" w:tplc="041B0019" w:tentative="1">
      <w:start w:val="1"/>
      <w:numFmt w:val="lowerLetter"/>
      <w:lvlText w:val="%8."/>
      <w:lvlJc w:val="left"/>
      <w:pPr>
        <w:ind w:left="5724" w:hanging="360"/>
      </w:pPr>
    </w:lvl>
    <w:lvl w:ilvl="8" w:tplc="041B001B" w:tentative="1">
      <w:start w:val="1"/>
      <w:numFmt w:val="lowerRoman"/>
      <w:lvlText w:val="%9."/>
      <w:lvlJc w:val="right"/>
      <w:pPr>
        <w:ind w:left="6444" w:hanging="180"/>
      </w:pPr>
    </w:lvl>
  </w:abstractNum>
  <w:abstractNum w:abstractNumId="10" w15:restartNumberingAfterBreak="0">
    <w:nsid w:val="3B336187"/>
    <w:multiLevelType w:val="hybridMultilevel"/>
    <w:tmpl w:val="7CE0FA46"/>
    <w:lvl w:ilvl="0" w:tplc="09901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3064CC4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62AC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CAE7C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3686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E2C47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9B858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02699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8A880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3CD7394C"/>
    <w:multiLevelType w:val="hybridMultilevel"/>
    <w:tmpl w:val="8C7CDA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C8108E"/>
    <w:multiLevelType w:val="hybridMultilevel"/>
    <w:tmpl w:val="6EF8B8FE"/>
    <w:lvl w:ilvl="0" w:tplc="6B7A940E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EastAsia" w:hAnsiTheme="majorHAnsi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937E80"/>
    <w:multiLevelType w:val="hybridMultilevel"/>
    <w:tmpl w:val="FB22F08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FA124EB"/>
    <w:multiLevelType w:val="hybridMultilevel"/>
    <w:tmpl w:val="0E0ADFF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8"/>
  </w:num>
  <w:num w:numId="5">
    <w:abstractNumId w:val="6"/>
  </w:num>
  <w:num w:numId="6">
    <w:abstractNumId w:val="11"/>
  </w:num>
  <w:num w:numId="7">
    <w:abstractNumId w:val="13"/>
  </w:num>
  <w:num w:numId="8">
    <w:abstractNumId w:val="9"/>
  </w:num>
  <w:num w:numId="9">
    <w:abstractNumId w:val="5"/>
  </w:num>
  <w:num w:numId="10">
    <w:abstractNumId w:val="4"/>
  </w:num>
  <w:num w:numId="11">
    <w:abstractNumId w:val="10"/>
  </w:num>
  <w:num w:numId="12">
    <w:abstractNumId w:val="14"/>
  </w:num>
  <w:num w:numId="13">
    <w:abstractNumId w:val="3"/>
  </w:num>
  <w:num w:numId="14">
    <w:abstractNumId w:val="2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oNotDisplayPageBoundaries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373"/>
    <w:rsid w:val="000059F2"/>
    <w:rsid w:val="00023612"/>
    <w:rsid w:val="00036780"/>
    <w:rsid w:val="00046A35"/>
    <w:rsid w:val="0004716E"/>
    <w:rsid w:val="00050A47"/>
    <w:rsid w:val="00052E1F"/>
    <w:rsid w:val="000A5C93"/>
    <w:rsid w:val="000B62FF"/>
    <w:rsid w:val="000C3B67"/>
    <w:rsid w:val="000C42B5"/>
    <w:rsid w:val="000C7D8E"/>
    <w:rsid w:val="000D03FC"/>
    <w:rsid w:val="000D287B"/>
    <w:rsid w:val="00100E52"/>
    <w:rsid w:val="00107C7A"/>
    <w:rsid w:val="00142277"/>
    <w:rsid w:val="001567F4"/>
    <w:rsid w:val="00162213"/>
    <w:rsid w:val="00162332"/>
    <w:rsid w:val="001657FB"/>
    <w:rsid w:val="00180C64"/>
    <w:rsid w:val="001A4C8F"/>
    <w:rsid w:val="001B3C67"/>
    <w:rsid w:val="001B75E0"/>
    <w:rsid w:val="001D1306"/>
    <w:rsid w:val="001E1D7F"/>
    <w:rsid w:val="00217E4C"/>
    <w:rsid w:val="0024088D"/>
    <w:rsid w:val="00247C9F"/>
    <w:rsid w:val="00250739"/>
    <w:rsid w:val="00291EAC"/>
    <w:rsid w:val="002A1DA5"/>
    <w:rsid w:val="002B5946"/>
    <w:rsid w:val="00302400"/>
    <w:rsid w:val="003111F4"/>
    <w:rsid w:val="00317BBA"/>
    <w:rsid w:val="00342397"/>
    <w:rsid w:val="00362032"/>
    <w:rsid w:val="003656DC"/>
    <w:rsid w:val="003B252E"/>
    <w:rsid w:val="003B6DC3"/>
    <w:rsid w:val="003B6FB3"/>
    <w:rsid w:val="003C0CF3"/>
    <w:rsid w:val="003E7FBF"/>
    <w:rsid w:val="003F7116"/>
    <w:rsid w:val="003F782A"/>
    <w:rsid w:val="00415CB9"/>
    <w:rsid w:val="0042296E"/>
    <w:rsid w:val="00422998"/>
    <w:rsid w:val="00437AC4"/>
    <w:rsid w:val="004416F3"/>
    <w:rsid w:val="0044413D"/>
    <w:rsid w:val="004819F4"/>
    <w:rsid w:val="004B396F"/>
    <w:rsid w:val="004B4C04"/>
    <w:rsid w:val="004C5DA8"/>
    <w:rsid w:val="004D3980"/>
    <w:rsid w:val="004D460E"/>
    <w:rsid w:val="004E6DAD"/>
    <w:rsid w:val="004F272F"/>
    <w:rsid w:val="00522454"/>
    <w:rsid w:val="0052595F"/>
    <w:rsid w:val="00534624"/>
    <w:rsid w:val="005403DB"/>
    <w:rsid w:val="0056367F"/>
    <w:rsid w:val="00572E2D"/>
    <w:rsid w:val="005906E6"/>
    <w:rsid w:val="005A0337"/>
    <w:rsid w:val="005B0A31"/>
    <w:rsid w:val="005C5052"/>
    <w:rsid w:val="005C6394"/>
    <w:rsid w:val="005F1277"/>
    <w:rsid w:val="00615BE4"/>
    <w:rsid w:val="0061681C"/>
    <w:rsid w:val="00632D5B"/>
    <w:rsid w:val="006478CE"/>
    <w:rsid w:val="006725FB"/>
    <w:rsid w:val="00686DB3"/>
    <w:rsid w:val="006C0229"/>
    <w:rsid w:val="006C0F25"/>
    <w:rsid w:val="006D140A"/>
    <w:rsid w:val="006E484C"/>
    <w:rsid w:val="006F5A78"/>
    <w:rsid w:val="00701F57"/>
    <w:rsid w:val="00710373"/>
    <w:rsid w:val="00730AC1"/>
    <w:rsid w:val="00736E4A"/>
    <w:rsid w:val="0074034D"/>
    <w:rsid w:val="007858E2"/>
    <w:rsid w:val="0078756B"/>
    <w:rsid w:val="007C3DD8"/>
    <w:rsid w:val="007C4752"/>
    <w:rsid w:val="007C7DCB"/>
    <w:rsid w:val="007F2369"/>
    <w:rsid w:val="00803709"/>
    <w:rsid w:val="00803F15"/>
    <w:rsid w:val="00803F9A"/>
    <w:rsid w:val="00804F49"/>
    <w:rsid w:val="008158BB"/>
    <w:rsid w:val="00825DC3"/>
    <w:rsid w:val="00832F44"/>
    <w:rsid w:val="00835708"/>
    <w:rsid w:val="00837C23"/>
    <w:rsid w:val="0084328A"/>
    <w:rsid w:val="00872077"/>
    <w:rsid w:val="008C03AA"/>
    <w:rsid w:val="008C42AD"/>
    <w:rsid w:val="008E319C"/>
    <w:rsid w:val="00901269"/>
    <w:rsid w:val="009025CF"/>
    <w:rsid w:val="009053A3"/>
    <w:rsid w:val="009221E9"/>
    <w:rsid w:val="00950ED4"/>
    <w:rsid w:val="0096459E"/>
    <w:rsid w:val="00967036"/>
    <w:rsid w:val="009C0EFC"/>
    <w:rsid w:val="00A12BEF"/>
    <w:rsid w:val="00A52D5B"/>
    <w:rsid w:val="00A65C76"/>
    <w:rsid w:val="00A81B66"/>
    <w:rsid w:val="00A85E3A"/>
    <w:rsid w:val="00AE5F76"/>
    <w:rsid w:val="00AF05CB"/>
    <w:rsid w:val="00B00079"/>
    <w:rsid w:val="00B03F23"/>
    <w:rsid w:val="00B110EE"/>
    <w:rsid w:val="00B16A35"/>
    <w:rsid w:val="00B2619B"/>
    <w:rsid w:val="00B46A5F"/>
    <w:rsid w:val="00B51D90"/>
    <w:rsid w:val="00BA4502"/>
    <w:rsid w:val="00BB7C28"/>
    <w:rsid w:val="00BC30FC"/>
    <w:rsid w:val="00BF4CCB"/>
    <w:rsid w:val="00C33DDD"/>
    <w:rsid w:val="00C50A41"/>
    <w:rsid w:val="00C74DD9"/>
    <w:rsid w:val="00C97B4B"/>
    <w:rsid w:val="00CA1A50"/>
    <w:rsid w:val="00CA3DE3"/>
    <w:rsid w:val="00CB0CB7"/>
    <w:rsid w:val="00CD00B8"/>
    <w:rsid w:val="00CD4ECA"/>
    <w:rsid w:val="00D0026C"/>
    <w:rsid w:val="00D103F7"/>
    <w:rsid w:val="00D5075B"/>
    <w:rsid w:val="00D53271"/>
    <w:rsid w:val="00D60D6B"/>
    <w:rsid w:val="00DA0500"/>
    <w:rsid w:val="00DB38AA"/>
    <w:rsid w:val="00DB6EC0"/>
    <w:rsid w:val="00DC07F1"/>
    <w:rsid w:val="00DE5127"/>
    <w:rsid w:val="00DE6B82"/>
    <w:rsid w:val="00E075A6"/>
    <w:rsid w:val="00E11E2F"/>
    <w:rsid w:val="00E568E8"/>
    <w:rsid w:val="00E81E23"/>
    <w:rsid w:val="00E9060A"/>
    <w:rsid w:val="00E91535"/>
    <w:rsid w:val="00EA4B5E"/>
    <w:rsid w:val="00EA7FD9"/>
    <w:rsid w:val="00EB4716"/>
    <w:rsid w:val="00EC3CCF"/>
    <w:rsid w:val="00EE1D40"/>
    <w:rsid w:val="00EE2F4F"/>
    <w:rsid w:val="00EE50D2"/>
    <w:rsid w:val="00EF696E"/>
    <w:rsid w:val="00F06D75"/>
    <w:rsid w:val="00F17464"/>
    <w:rsid w:val="00F27200"/>
    <w:rsid w:val="00F45E6B"/>
    <w:rsid w:val="00F53970"/>
    <w:rsid w:val="00F72C53"/>
    <w:rsid w:val="00F7731E"/>
    <w:rsid w:val="00F90468"/>
    <w:rsid w:val="00F91893"/>
    <w:rsid w:val="00F95F22"/>
    <w:rsid w:val="00FA6E1A"/>
    <w:rsid w:val="00FC033B"/>
    <w:rsid w:val="00FD5821"/>
    <w:rsid w:val="00FF1CD2"/>
    <w:rsid w:val="00FF38FB"/>
    <w:rsid w:val="00FF4594"/>
    <w:rsid w:val="00FF7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B2BF8E"/>
  <w15:docId w15:val="{6D6838B1-31FE-470A-8E9C-AB95A902F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0468"/>
    <w:pPr>
      <w:spacing w:after="200" w:line="276" w:lineRule="auto"/>
    </w:pPr>
    <w:rPr>
      <w:sz w:val="22"/>
      <w:szCs w:val="2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507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link w:val="Nadpis4Char"/>
    <w:uiPriority w:val="9"/>
    <w:qFormat/>
    <w:rsid w:val="00EA4B5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373"/>
  </w:style>
  <w:style w:type="paragraph" w:styleId="Pta">
    <w:name w:val="footer"/>
    <w:basedOn w:val="Normlny"/>
    <w:link w:val="Pt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373"/>
  </w:style>
  <w:style w:type="paragraph" w:styleId="Textbubliny">
    <w:name w:val="Balloon Text"/>
    <w:basedOn w:val="Normlny"/>
    <w:link w:val="TextbublinyChar"/>
    <w:uiPriority w:val="99"/>
    <w:semiHidden/>
    <w:unhideWhenUsed/>
    <w:rsid w:val="00710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37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C3B67"/>
    <w:rPr>
      <w:color w:val="0000FF"/>
      <w:u w:val="single"/>
    </w:rPr>
  </w:style>
  <w:style w:type="table" w:styleId="Mriekatabuky">
    <w:name w:val="Table Grid"/>
    <w:basedOn w:val="Normlnatabuka"/>
    <w:uiPriority w:val="59"/>
    <w:rsid w:val="003B6F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A1A50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A1A50"/>
    <w:pPr>
      <w:spacing w:line="571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CA1A50"/>
    <w:rPr>
      <w:color w:val="auto"/>
    </w:rPr>
  </w:style>
  <w:style w:type="paragraph" w:styleId="Nzov">
    <w:name w:val="Title"/>
    <w:basedOn w:val="Normlny"/>
    <w:next w:val="Normlny"/>
    <w:link w:val="NzovChar"/>
    <w:uiPriority w:val="10"/>
    <w:qFormat/>
    <w:rsid w:val="0096459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6459E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apple-converted-space">
    <w:name w:val="apple-converted-space"/>
    <w:basedOn w:val="Predvolenpsmoodseku"/>
    <w:rsid w:val="00D0026C"/>
  </w:style>
  <w:style w:type="paragraph" w:styleId="Normlnywebov">
    <w:name w:val="Normal (Web)"/>
    <w:basedOn w:val="Normlny"/>
    <w:uiPriority w:val="99"/>
    <w:semiHidden/>
    <w:unhideWhenUsed/>
    <w:rsid w:val="001A4C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1A4C8F"/>
    <w:rPr>
      <w:b/>
      <w:bCs/>
    </w:rPr>
  </w:style>
  <w:style w:type="paragraph" w:styleId="Odsekzoznamu">
    <w:name w:val="List Paragraph"/>
    <w:basedOn w:val="Normlny"/>
    <w:uiPriority w:val="34"/>
    <w:qFormat/>
    <w:rsid w:val="001A4C8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EA4B5E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5075B"/>
    <w:rPr>
      <w:rFonts w:asciiTheme="majorHAnsi" w:eastAsiaTheme="majorEastAsia" w:hAnsiTheme="majorHAnsi" w:cstheme="majorBidi"/>
      <w:b/>
      <w:bCs/>
      <w:color w:val="5B9BD5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54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0000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50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3555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10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9155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1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2D0D82-6A2F-42AC-948C-EAC37B068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734</Words>
  <Characters>4186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SPU</dc:creator>
  <cp:lastModifiedBy>Zuzana Palková</cp:lastModifiedBy>
  <cp:revision>9</cp:revision>
  <cp:lastPrinted>2015-03-16T07:56:00Z</cp:lastPrinted>
  <dcterms:created xsi:type="dcterms:W3CDTF">2020-09-08T10:24:00Z</dcterms:created>
  <dcterms:modified xsi:type="dcterms:W3CDTF">2020-09-08T11:10:00Z</dcterms:modified>
</cp:coreProperties>
</file>