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5AE4" w:rsidRDefault="00C75AE4" w:rsidP="009A4596">
      <w:pPr>
        <w:tabs>
          <w:tab w:val="left" w:pos="5012"/>
        </w:tabs>
        <w:spacing w:after="0" w:line="276" w:lineRule="auto"/>
        <w:jc w:val="center"/>
        <w:rPr>
          <w:rFonts w:ascii="Calibri" w:eastAsia="Calibri" w:hAnsi="Calibri" w:cs="Calibri"/>
          <w:b/>
          <w:sz w:val="48"/>
        </w:rPr>
      </w:pPr>
      <w:bookmarkStart w:id="0" w:name="_GoBack"/>
      <w:bookmarkEnd w:id="0"/>
    </w:p>
    <w:p w:rsidR="00E337CA" w:rsidRDefault="00E337CA" w:rsidP="009A4596">
      <w:pPr>
        <w:tabs>
          <w:tab w:val="left" w:pos="5012"/>
        </w:tabs>
        <w:spacing w:after="0" w:line="276" w:lineRule="auto"/>
        <w:jc w:val="center"/>
        <w:rPr>
          <w:rFonts w:ascii="Calibri" w:eastAsia="Calibri" w:hAnsi="Calibri" w:cs="Calibri"/>
          <w:b/>
          <w:sz w:val="48"/>
        </w:rPr>
      </w:pPr>
    </w:p>
    <w:p w:rsidR="00F76F69" w:rsidRDefault="00B10BA1" w:rsidP="009A4596">
      <w:pPr>
        <w:tabs>
          <w:tab w:val="left" w:pos="5012"/>
        </w:tabs>
        <w:spacing w:after="0" w:line="276" w:lineRule="auto"/>
        <w:jc w:val="center"/>
        <w:rPr>
          <w:rFonts w:ascii="Calibri" w:eastAsia="Calibri" w:hAnsi="Calibri" w:cs="Calibri"/>
          <w:b/>
          <w:sz w:val="48"/>
        </w:rPr>
      </w:pPr>
      <w:r>
        <w:rPr>
          <w:rFonts w:ascii="Calibri" w:eastAsia="Calibri" w:hAnsi="Calibri" w:cs="Calibri"/>
          <w:b/>
          <w:sz w:val="48"/>
        </w:rPr>
        <w:t>Výročná správa</w:t>
      </w:r>
    </w:p>
    <w:p w:rsidR="00C75AE4" w:rsidRDefault="00C75AE4" w:rsidP="009A4596">
      <w:pPr>
        <w:tabs>
          <w:tab w:val="left" w:pos="5012"/>
        </w:tabs>
        <w:spacing w:after="0" w:line="276" w:lineRule="auto"/>
        <w:jc w:val="center"/>
        <w:rPr>
          <w:rFonts w:ascii="Calibri" w:eastAsia="Calibri" w:hAnsi="Calibri" w:cs="Calibri"/>
          <w:b/>
          <w:sz w:val="48"/>
        </w:rPr>
      </w:pPr>
    </w:p>
    <w:p w:rsidR="00C75AE4" w:rsidRDefault="00B10BA1" w:rsidP="009A4596">
      <w:pPr>
        <w:tabs>
          <w:tab w:val="left" w:pos="5012"/>
        </w:tabs>
        <w:spacing w:after="0" w:line="276" w:lineRule="auto"/>
        <w:jc w:val="center"/>
        <w:rPr>
          <w:rFonts w:ascii="Calibri" w:eastAsia="Calibri" w:hAnsi="Calibri" w:cs="Calibri"/>
          <w:b/>
          <w:sz w:val="48"/>
        </w:rPr>
      </w:pPr>
      <w:r>
        <w:rPr>
          <w:rFonts w:ascii="Calibri" w:eastAsia="Calibri" w:hAnsi="Calibri" w:cs="Calibri"/>
          <w:b/>
          <w:sz w:val="48"/>
        </w:rPr>
        <w:t>OBCE</w:t>
      </w:r>
      <w:r w:rsidR="00F7691E">
        <w:rPr>
          <w:rFonts w:ascii="Calibri" w:eastAsia="Calibri" w:hAnsi="Calibri" w:cs="Calibri"/>
          <w:b/>
          <w:sz w:val="48"/>
        </w:rPr>
        <w:t xml:space="preserve">   DOLNÉ  LEFANTOVCE</w:t>
      </w:r>
    </w:p>
    <w:p w:rsidR="00C75AE4" w:rsidRDefault="00F7691E" w:rsidP="009A4596">
      <w:pPr>
        <w:tabs>
          <w:tab w:val="left" w:pos="5012"/>
        </w:tabs>
        <w:spacing w:after="0" w:line="276" w:lineRule="auto"/>
        <w:jc w:val="center"/>
        <w:rPr>
          <w:rFonts w:ascii="Calibri" w:eastAsia="Calibri" w:hAnsi="Calibri" w:cs="Calibri"/>
          <w:b/>
          <w:sz w:val="48"/>
        </w:rPr>
      </w:pPr>
      <w:r>
        <w:object w:dxaOrig="9374" w:dyaOrig="7795">
          <v:rect id="_x0000_i1025" style="width:468.75pt;height:390pt" o:ole="" o:preferrelative="t" stroked="f">
            <v:imagedata r:id="rId8" o:title=""/>
          </v:rect>
          <o:OLEObject Type="Embed" ProgID="StaticMetafile" ShapeID="_x0000_i1025" DrawAspect="Content" ObjectID="_1662229051" r:id="rId9"/>
        </w:object>
      </w:r>
      <w:r w:rsidR="00C60BC0">
        <w:rPr>
          <w:rFonts w:ascii="Calibri" w:eastAsia="Calibri" w:hAnsi="Calibri" w:cs="Calibri"/>
          <w:b/>
          <w:sz w:val="48"/>
        </w:rPr>
        <w:t>ZA ROK 201</w:t>
      </w:r>
      <w:r w:rsidR="00B33E19">
        <w:rPr>
          <w:rFonts w:ascii="Calibri" w:eastAsia="Calibri" w:hAnsi="Calibri" w:cs="Calibri"/>
          <w:b/>
          <w:sz w:val="48"/>
        </w:rPr>
        <w:t>9</w:t>
      </w:r>
    </w:p>
    <w:p w:rsidR="00C75AE4" w:rsidRDefault="00C75AE4" w:rsidP="009A4596">
      <w:pPr>
        <w:tabs>
          <w:tab w:val="left" w:pos="5012"/>
        </w:tabs>
        <w:spacing w:after="0" w:line="276" w:lineRule="auto"/>
        <w:rPr>
          <w:rFonts w:ascii="Calibri" w:eastAsia="Calibri" w:hAnsi="Calibri" w:cs="Calibri"/>
          <w:b/>
          <w:sz w:val="32"/>
        </w:rPr>
      </w:pPr>
    </w:p>
    <w:p w:rsidR="00C75AE4" w:rsidRDefault="00C75AE4" w:rsidP="00B51369">
      <w:pPr>
        <w:tabs>
          <w:tab w:val="left" w:pos="5012"/>
        </w:tabs>
        <w:spacing w:after="0" w:line="276" w:lineRule="auto"/>
        <w:rPr>
          <w:rFonts w:ascii="Calibri" w:eastAsia="Calibri" w:hAnsi="Calibri" w:cs="Calibri"/>
          <w:b/>
          <w:sz w:val="32"/>
        </w:rPr>
      </w:pPr>
    </w:p>
    <w:p w:rsidR="00AA093F" w:rsidRDefault="003F6023" w:rsidP="009A4596">
      <w:pPr>
        <w:pageBreakBefore/>
        <w:spacing w:after="0" w:line="276" w:lineRule="auto"/>
        <w:rPr>
          <w:rFonts w:ascii="Calibri" w:eastAsia="Calibri" w:hAnsi="Calibri" w:cs="Calibri"/>
          <w:b/>
          <w:color w:val="000000"/>
          <w:sz w:val="32"/>
        </w:rPr>
      </w:pPr>
      <w:r>
        <w:rPr>
          <w:rFonts w:ascii="Calibri" w:eastAsia="Calibri" w:hAnsi="Calibri" w:cs="Calibri"/>
          <w:b/>
          <w:color w:val="000000"/>
          <w:sz w:val="32"/>
        </w:rPr>
        <w:lastRenderedPageBreak/>
        <w:t>O</w:t>
      </w:r>
      <w:r w:rsidR="00F7691E">
        <w:rPr>
          <w:rFonts w:ascii="Calibri" w:eastAsia="Calibri" w:hAnsi="Calibri" w:cs="Calibri"/>
          <w:b/>
          <w:color w:val="000000"/>
          <w:sz w:val="32"/>
        </w:rPr>
        <w:t>BSAH</w:t>
      </w:r>
    </w:p>
    <w:p w:rsidR="00AA093F" w:rsidRPr="00AA093F" w:rsidRDefault="00DC3FFC" w:rsidP="009A4596">
      <w:pPr>
        <w:spacing w:after="0" w:line="276" w:lineRule="auto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 xml:space="preserve"> </w:t>
      </w:r>
      <w:r w:rsidR="00E57BFF">
        <w:rPr>
          <w:rFonts w:ascii="Calibri" w:eastAsia="Calibri" w:hAnsi="Calibri" w:cs="Calibri"/>
          <w:sz w:val="28"/>
        </w:rPr>
        <w:t xml:space="preserve"> </w:t>
      </w:r>
      <w:r w:rsidR="00AA093F" w:rsidRPr="00AA093F">
        <w:rPr>
          <w:rFonts w:ascii="Calibri" w:eastAsia="Calibri" w:hAnsi="Calibri" w:cs="Calibri"/>
          <w:sz w:val="28"/>
        </w:rPr>
        <w:t>1.Úvodné slovo starostu obce</w:t>
      </w:r>
    </w:p>
    <w:p w:rsidR="00C75AE4" w:rsidRDefault="00DC3FFC" w:rsidP="009A4596">
      <w:pPr>
        <w:spacing w:after="0" w:line="276" w:lineRule="auto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 xml:space="preserve"> </w:t>
      </w:r>
      <w:r w:rsidR="00E57BFF">
        <w:rPr>
          <w:rFonts w:ascii="Calibri" w:eastAsia="Calibri" w:hAnsi="Calibri" w:cs="Calibri"/>
          <w:sz w:val="28"/>
        </w:rPr>
        <w:t xml:space="preserve"> </w:t>
      </w:r>
      <w:r w:rsidR="00AA093F" w:rsidRPr="00AA093F">
        <w:rPr>
          <w:rFonts w:ascii="Calibri" w:eastAsia="Calibri" w:hAnsi="Calibri" w:cs="Calibri"/>
          <w:sz w:val="28"/>
        </w:rPr>
        <w:t>2.</w:t>
      </w:r>
      <w:r w:rsidR="00F7691E">
        <w:rPr>
          <w:rFonts w:ascii="Calibri" w:eastAsia="Calibri" w:hAnsi="Calibri" w:cs="Calibri"/>
          <w:sz w:val="28"/>
        </w:rPr>
        <w:t xml:space="preserve"> Identifikačné údaje</w:t>
      </w:r>
    </w:p>
    <w:p w:rsidR="00AA093F" w:rsidRDefault="00E57BFF" w:rsidP="009A4596">
      <w:pPr>
        <w:spacing w:after="0" w:line="276" w:lineRule="auto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 xml:space="preserve"> </w:t>
      </w:r>
      <w:r w:rsidR="00DC3FFC">
        <w:rPr>
          <w:rFonts w:ascii="Calibri" w:eastAsia="Calibri" w:hAnsi="Calibri" w:cs="Calibri"/>
          <w:sz w:val="28"/>
        </w:rPr>
        <w:t xml:space="preserve"> </w:t>
      </w:r>
      <w:r w:rsidR="00AA093F">
        <w:rPr>
          <w:rFonts w:ascii="Calibri" w:eastAsia="Calibri" w:hAnsi="Calibri" w:cs="Calibri"/>
          <w:sz w:val="28"/>
        </w:rPr>
        <w:t>3. Organizačná štruktúra obce a identifikácia vedúcich predstaviteľov</w:t>
      </w:r>
    </w:p>
    <w:p w:rsidR="00AA093F" w:rsidRDefault="00E57BFF" w:rsidP="009A4596">
      <w:pPr>
        <w:spacing w:after="0" w:line="276" w:lineRule="auto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 xml:space="preserve"> </w:t>
      </w:r>
      <w:r w:rsidR="00DC3FFC">
        <w:rPr>
          <w:rFonts w:ascii="Calibri" w:eastAsia="Calibri" w:hAnsi="Calibri" w:cs="Calibri"/>
          <w:sz w:val="28"/>
        </w:rPr>
        <w:t xml:space="preserve"> </w:t>
      </w:r>
      <w:r w:rsidR="00AA093F">
        <w:rPr>
          <w:rFonts w:ascii="Calibri" w:eastAsia="Calibri" w:hAnsi="Calibri" w:cs="Calibri"/>
          <w:sz w:val="28"/>
        </w:rPr>
        <w:t>4. Poslanie, vízie, ciele</w:t>
      </w:r>
    </w:p>
    <w:p w:rsidR="00AA093F" w:rsidRDefault="00E57BFF" w:rsidP="009A4596">
      <w:pPr>
        <w:spacing w:after="0" w:line="276" w:lineRule="auto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 xml:space="preserve"> </w:t>
      </w:r>
      <w:r w:rsidR="00DC3FFC">
        <w:rPr>
          <w:rFonts w:ascii="Calibri" w:eastAsia="Calibri" w:hAnsi="Calibri" w:cs="Calibri"/>
          <w:sz w:val="28"/>
        </w:rPr>
        <w:t xml:space="preserve"> </w:t>
      </w:r>
      <w:r w:rsidR="00AA093F">
        <w:rPr>
          <w:rFonts w:ascii="Calibri" w:eastAsia="Calibri" w:hAnsi="Calibri" w:cs="Calibri"/>
          <w:sz w:val="28"/>
        </w:rPr>
        <w:t>5. Základná charakteristika obce</w:t>
      </w:r>
    </w:p>
    <w:p w:rsidR="00C75AE4" w:rsidRDefault="00F7691E" w:rsidP="009A4596">
      <w:pPr>
        <w:spacing w:after="0" w:line="276" w:lineRule="auto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 xml:space="preserve">  </w:t>
      </w:r>
      <w:r w:rsidR="00E57BFF">
        <w:rPr>
          <w:rFonts w:ascii="Calibri" w:eastAsia="Calibri" w:hAnsi="Calibri" w:cs="Calibri"/>
          <w:sz w:val="28"/>
        </w:rPr>
        <w:t xml:space="preserve">  </w:t>
      </w:r>
      <w:r>
        <w:rPr>
          <w:rFonts w:ascii="Calibri" w:eastAsia="Calibri" w:hAnsi="Calibri" w:cs="Calibri"/>
          <w:sz w:val="28"/>
        </w:rPr>
        <w:t xml:space="preserve">  </w:t>
      </w:r>
      <w:r w:rsidR="00AA093F">
        <w:rPr>
          <w:rFonts w:ascii="Calibri" w:eastAsia="Calibri" w:hAnsi="Calibri" w:cs="Calibri"/>
          <w:sz w:val="28"/>
        </w:rPr>
        <w:t>5.1.</w:t>
      </w:r>
      <w:r>
        <w:rPr>
          <w:rFonts w:ascii="Calibri" w:eastAsia="Calibri" w:hAnsi="Calibri" w:cs="Calibri"/>
          <w:sz w:val="28"/>
        </w:rPr>
        <w:t xml:space="preserve"> Geografické údaje</w:t>
      </w:r>
    </w:p>
    <w:p w:rsidR="00C75AE4" w:rsidRDefault="00F7691E" w:rsidP="009A4596">
      <w:pPr>
        <w:spacing w:after="0" w:line="276" w:lineRule="auto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 xml:space="preserve">  </w:t>
      </w:r>
      <w:r w:rsidR="00E57BFF">
        <w:rPr>
          <w:rFonts w:ascii="Calibri" w:eastAsia="Calibri" w:hAnsi="Calibri" w:cs="Calibri"/>
          <w:sz w:val="28"/>
        </w:rPr>
        <w:t xml:space="preserve">  </w:t>
      </w:r>
      <w:r>
        <w:rPr>
          <w:rFonts w:ascii="Calibri" w:eastAsia="Calibri" w:hAnsi="Calibri" w:cs="Calibri"/>
          <w:sz w:val="28"/>
        </w:rPr>
        <w:t xml:space="preserve">  </w:t>
      </w:r>
      <w:r w:rsidR="00AA093F">
        <w:rPr>
          <w:rFonts w:ascii="Calibri" w:eastAsia="Calibri" w:hAnsi="Calibri" w:cs="Calibri"/>
          <w:sz w:val="28"/>
        </w:rPr>
        <w:t>5.2. D</w:t>
      </w:r>
      <w:r>
        <w:rPr>
          <w:rFonts w:ascii="Calibri" w:eastAsia="Calibri" w:hAnsi="Calibri" w:cs="Calibri"/>
          <w:sz w:val="28"/>
        </w:rPr>
        <w:t>emografické údaje</w:t>
      </w:r>
    </w:p>
    <w:p w:rsidR="00C75AE4" w:rsidRDefault="00F7691E" w:rsidP="009A4596">
      <w:pPr>
        <w:spacing w:after="0" w:line="276" w:lineRule="auto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 xml:space="preserve"> </w:t>
      </w:r>
      <w:r w:rsidR="00E57BFF">
        <w:rPr>
          <w:rFonts w:ascii="Calibri" w:eastAsia="Calibri" w:hAnsi="Calibri" w:cs="Calibri"/>
          <w:sz w:val="28"/>
        </w:rPr>
        <w:t xml:space="preserve"> </w:t>
      </w:r>
      <w:r>
        <w:rPr>
          <w:rFonts w:ascii="Calibri" w:eastAsia="Calibri" w:hAnsi="Calibri" w:cs="Calibri"/>
          <w:sz w:val="28"/>
        </w:rPr>
        <w:t xml:space="preserve"> </w:t>
      </w:r>
      <w:r w:rsidR="00E57BFF">
        <w:rPr>
          <w:rFonts w:ascii="Calibri" w:eastAsia="Calibri" w:hAnsi="Calibri" w:cs="Calibri"/>
          <w:sz w:val="28"/>
        </w:rPr>
        <w:t xml:space="preserve"> </w:t>
      </w:r>
      <w:r>
        <w:rPr>
          <w:rFonts w:ascii="Calibri" w:eastAsia="Calibri" w:hAnsi="Calibri" w:cs="Calibri"/>
          <w:sz w:val="28"/>
        </w:rPr>
        <w:t xml:space="preserve">  </w:t>
      </w:r>
      <w:r w:rsidR="00AA093F">
        <w:rPr>
          <w:rFonts w:ascii="Calibri" w:eastAsia="Calibri" w:hAnsi="Calibri" w:cs="Calibri"/>
          <w:sz w:val="28"/>
        </w:rPr>
        <w:t xml:space="preserve">5.3. </w:t>
      </w:r>
      <w:r>
        <w:rPr>
          <w:rFonts w:ascii="Calibri" w:eastAsia="Calibri" w:hAnsi="Calibri" w:cs="Calibri"/>
          <w:sz w:val="28"/>
        </w:rPr>
        <w:t>Ekonomick</w:t>
      </w:r>
      <w:r w:rsidR="00AA093F">
        <w:rPr>
          <w:rFonts w:ascii="Calibri" w:eastAsia="Calibri" w:hAnsi="Calibri" w:cs="Calibri"/>
          <w:sz w:val="28"/>
        </w:rPr>
        <w:t>é</w:t>
      </w:r>
      <w:r>
        <w:rPr>
          <w:rFonts w:ascii="Calibri" w:eastAsia="Calibri" w:hAnsi="Calibri" w:cs="Calibri"/>
          <w:sz w:val="28"/>
        </w:rPr>
        <w:t xml:space="preserve"> </w:t>
      </w:r>
      <w:r w:rsidR="00AA093F">
        <w:rPr>
          <w:rFonts w:ascii="Calibri" w:eastAsia="Calibri" w:hAnsi="Calibri" w:cs="Calibri"/>
          <w:sz w:val="28"/>
        </w:rPr>
        <w:t>údaje</w:t>
      </w:r>
    </w:p>
    <w:p w:rsidR="00C75AE4" w:rsidRDefault="00F7691E" w:rsidP="009A4596">
      <w:pPr>
        <w:spacing w:after="0" w:line="276" w:lineRule="auto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 xml:space="preserve">  </w:t>
      </w:r>
      <w:r w:rsidR="00E57BFF">
        <w:rPr>
          <w:rFonts w:ascii="Calibri" w:eastAsia="Calibri" w:hAnsi="Calibri" w:cs="Calibri"/>
          <w:sz w:val="28"/>
        </w:rPr>
        <w:t xml:space="preserve"> </w:t>
      </w:r>
      <w:r>
        <w:rPr>
          <w:rFonts w:ascii="Calibri" w:eastAsia="Calibri" w:hAnsi="Calibri" w:cs="Calibri"/>
          <w:sz w:val="28"/>
        </w:rPr>
        <w:t xml:space="preserve"> </w:t>
      </w:r>
      <w:r w:rsidR="00E57BFF">
        <w:rPr>
          <w:rFonts w:ascii="Calibri" w:eastAsia="Calibri" w:hAnsi="Calibri" w:cs="Calibri"/>
          <w:sz w:val="28"/>
        </w:rPr>
        <w:t xml:space="preserve"> </w:t>
      </w:r>
      <w:r>
        <w:rPr>
          <w:rFonts w:ascii="Calibri" w:eastAsia="Calibri" w:hAnsi="Calibri" w:cs="Calibri"/>
          <w:sz w:val="28"/>
        </w:rPr>
        <w:t xml:space="preserve"> </w:t>
      </w:r>
      <w:r w:rsidR="00AA093F">
        <w:rPr>
          <w:rFonts w:ascii="Calibri" w:eastAsia="Calibri" w:hAnsi="Calibri" w:cs="Calibri"/>
          <w:sz w:val="28"/>
        </w:rPr>
        <w:t>5.4.</w:t>
      </w:r>
      <w:r>
        <w:rPr>
          <w:rFonts w:ascii="Calibri" w:eastAsia="Calibri" w:hAnsi="Calibri" w:cs="Calibri"/>
          <w:sz w:val="28"/>
        </w:rPr>
        <w:t xml:space="preserve"> Symboly obce</w:t>
      </w:r>
    </w:p>
    <w:p w:rsidR="00AA093F" w:rsidRDefault="00E57BFF" w:rsidP="009A4596">
      <w:pPr>
        <w:spacing w:after="0" w:line="276" w:lineRule="auto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 xml:space="preserve"> </w:t>
      </w:r>
      <w:r w:rsidR="00AA093F">
        <w:rPr>
          <w:rFonts w:ascii="Calibri" w:eastAsia="Calibri" w:hAnsi="Calibri" w:cs="Calibri"/>
          <w:sz w:val="28"/>
        </w:rPr>
        <w:t xml:space="preserve">  </w:t>
      </w:r>
      <w:r>
        <w:rPr>
          <w:rFonts w:ascii="Calibri" w:eastAsia="Calibri" w:hAnsi="Calibri" w:cs="Calibri"/>
          <w:sz w:val="28"/>
        </w:rPr>
        <w:t xml:space="preserve"> </w:t>
      </w:r>
      <w:r w:rsidR="00AA093F">
        <w:rPr>
          <w:rFonts w:ascii="Calibri" w:eastAsia="Calibri" w:hAnsi="Calibri" w:cs="Calibri"/>
          <w:sz w:val="28"/>
        </w:rPr>
        <w:t xml:space="preserve">  5.5. História obce</w:t>
      </w:r>
    </w:p>
    <w:p w:rsidR="00AA093F" w:rsidRDefault="00AA093F" w:rsidP="009A4596">
      <w:pPr>
        <w:spacing w:after="0" w:line="276" w:lineRule="auto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 xml:space="preserve"> </w:t>
      </w:r>
      <w:r w:rsidR="00E57BFF">
        <w:rPr>
          <w:rFonts w:ascii="Calibri" w:eastAsia="Calibri" w:hAnsi="Calibri" w:cs="Calibri"/>
          <w:sz w:val="28"/>
        </w:rPr>
        <w:t xml:space="preserve"> </w:t>
      </w:r>
      <w:r>
        <w:rPr>
          <w:rFonts w:ascii="Calibri" w:eastAsia="Calibri" w:hAnsi="Calibri" w:cs="Calibri"/>
          <w:sz w:val="28"/>
        </w:rPr>
        <w:t xml:space="preserve">  </w:t>
      </w:r>
      <w:r w:rsidR="00E57BFF">
        <w:rPr>
          <w:rFonts w:ascii="Calibri" w:eastAsia="Calibri" w:hAnsi="Calibri" w:cs="Calibri"/>
          <w:sz w:val="28"/>
        </w:rPr>
        <w:t xml:space="preserve"> </w:t>
      </w:r>
      <w:r>
        <w:rPr>
          <w:rFonts w:ascii="Calibri" w:eastAsia="Calibri" w:hAnsi="Calibri" w:cs="Calibri"/>
          <w:sz w:val="28"/>
        </w:rPr>
        <w:t xml:space="preserve"> 5.6. Pamiatky</w:t>
      </w:r>
    </w:p>
    <w:p w:rsidR="00AA093F" w:rsidRDefault="00E57BFF" w:rsidP="009A4596">
      <w:pPr>
        <w:spacing w:after="0" w:line="276" w:lineRule="auto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 xml:space="preserve"> </w:t>
      </w:r>
      <w:r w:rsidR="00DC3FFC">
        <w:rPr>
          <w:rFonts w:ascii="Calibri" w:eastAsia="Calibri" w:hAnsi="Calibri" w:cs="Calibri"/>
          <w:sz w:val="28"/>
        </w:rPr>
        <w:t xml:space="preserve"> </w:t>
      </w:r>
      <w:r w:rsidR="00AA093F">
        <w:rPr>
          <w:rFonts w:ascii="Calibri" w:eastAsia="Calibri" w:hAnsi="Calibri" w:cs="Calibri"/>
          <w:sz w:val="28"/>
        </w:rPr>
        <w:t>6. Plnenie úloha obce, prenesené kompetencie, originálne kompetencie</w:t>
      </w:r>
    </w:p>
    <w:p w:rsidR="00C75AE4" w:rsidRDefault="00F7691E" w:rsidP="009A4596">
      <w:pPr>
        <w:spacing w:after="0" w:line="276" w:lineRule="auto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 xml:space="preserve">   </w:t>
      </w:r>
      <w:r w:rsidR="00E57BFF">
        <w:rPr>
          <w:rFonts w:ascii="Calibri" w:eastAsia="Calibri" w:hAnsi="Calibri" w:cs="Calibri"/>
          <w:sz w:val="28"/>
        </w:rPr>
        <w:t xml:space="preserve">  </w:t>
      </w:r>
      <w:r>
        <w:rPr>
          <w:rFonts w:ascii="Calibri" w:eastAsia="Calibri" w:hAnsi="Calibri" w:cs="Calibri"/>
          <w:sz w:val="28"/>
        </w:rPr>
        <w:t xml:space="preserve"> </w:t>
      </w:r>
      <w:r w:rsidR="00AA093F">
        <w:rPr>
          <w:rFonts w:ascii="Calibri" w:eastAsia="Calibri" w:hAnsi="Calibri" w:cs="Calibri"/>
          <w:sz w:val="28"/>
        </w:rPr>
        <w:t>6.1</w:t>
      </w:r>
      <w:r>
        <w:rPr>
          <w:rFonts w:ascii="Calibri" w:eastAsia="Calibri" w:hAnsi="Calibri" w:cs="Calibri"/>
          <w:sz w:val="28"/>
        </w:rPr>
        <w:t>. Výchova a vzdelanie</w:t>
      </w:r>
    </w:p>
    <w:p w:rsidR="00C75AE4" w:rsidRDefault="00F7691E" w:rsidP="009A4596">
      <w:pPr>
        <w:spacing w:after="0" w:line="276" w:lineRule="auto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 xml:space="preserve">   </w:t>
      </w:r>
      <w:r w:rsidR="00E57BFF">
        <w:rPr>
          <w:rFonts w:ascii="Calibri" w:eastAsia="Calibri" w:hAnsi="Calibri" w:cs="Calibri"/>
          <w:sz w:val="28"/>
        </w:rPr>
        <w:t xml:space="preserve"> </w:t>
      </w:r>
      <w:r>
        <w:rPr>
          <w:rFonts w:ascii="Calibri" w:eastAsia="Calibri" w:hAnsi="Calibri" w:cs="Calibri"/>
          <w:sz w:val="28"/>
        </w:rPr>
        <w:t xml:space="preserve"> </w:t>
      </w:r>
      <w:r w:rsidR="00E57BFF">
        <w:rPr>
          <w:rFonts w:ascii="Calibri" w:eastAsia="Calibri" w:hAnsi="Calibri" w:cs="Calibri"/>
          <w:sz w:val="28"/>
        </w:rPr>
        <w:t xml:space="preserve"> </w:t>
      </w:r>
      <w:r w:rsidR="00AA093F">
        <w:rPr>
          <w:rFonts w:ascii="Calibri" w:eastAsia="Calibri" w:hAnsi="Calibri" w:cs="Calibri"/>
          <w:sz w:val="28"/>
        </w:rPr>
        <w:t>6.2</w:t>
      </w:r>
      <w:r>
        <w:rPr>
          <w:rFonts w:ascii="Calibri" w:eastAsia="Calibri" w:hAnsi="Calibri" w:cs="Calibri"/>
          <w:sz w:val="28"/>
        </w:rPr>
        <w:t>. Zdravotníctvo</w:t>
      </w:r>
    </w:p>
    <w:p w:rsidR="00DC3FFC" w:rsidRDefault="00E57BFF" w:rsidP="009A4596">
      <w:pPr>
        <w:spacing w:after="0" w:line="276" w:lineRule="auto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 xml:space="preserve"> </w:t>
      </w:r>
      <w:r w:rsidR="00DC3FFC">
        <w:rPr>
          <w:rFonts w:ascii="Calibri" w:eastAsia="Calibri" w:hAnsi="Calibri" w:cs="Calibri"/>
          <w:sz w:val="28"/>
        </w:rPr>
        <w:t xml:space="preserve">    </w:t>
      </w:r>
      <w:r>
        <w:rPr>
          <w:rFonts w:ascii="Calibri" w:eastAsia="Calibri" w:hAnsi="Calibri" w:cs="Calibri"/>
          <w:sz w:val="28"/>
        </w:rPr>
        <w:t xml:space="preserve"> </w:t>
      </w:r>
      <w:r w:rsidR="00DC3FFC">
        <w:rPr>
          <w:rFonts w:ascii="Calibri" w:eastAsia="Calibri" w:hAnsi="Calibri" w:cs="Calibri"/>
          <w:sz w:val="28"/>
        </w:rPr>
        <w:t>6.3. Sociálne zabezpečenie</w:t>
      </w:r>
    </w:p>
    <w:p w:rsidR="00C75AE4" w:rsidRDefault="00F7691E" w:rsidP="009A4596">
      <w:pPr>
        <w:spacing w:after="0" w:line="276" w:lineRule="auto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 xml:space="preserve"> </w:t>
      </w:r>
      <w:r w:rsidR="00E57BFF">
        <w:rPr>
          <w:rFonts w:ascii="Calibri" w:eastAsia="Calibri" w:hAnsi="Calibri" w:cs="Calibri"/>
          <w:sz w:val="28"/>
        </w:rPr>
        <w:t xml:space="preserve"> </w:t>
      </w:r>
      <w:r>
        <w:rPr>
          <w:rFonts w:ascii="Calibri" w:eastAsia="Calibri" w:hAnsi="Calibri" w:cs="Calibri"/>
          <w:sz w:val="28"/>
        </w:rPr>
        <w:t xml:space="preserve"> </w:t>
      </w:r>
      <w:r w:rsidR="00E57BFF">
        <w:rPr>
          <w:rFonts w:ascii="Calibri" w:eastAsia="Calibri" w:hAnsi="Calibri" w:cs="Calibri"/>
          <w:sz w:val="28"/>
        </w:rPr>
        <w:t xml:space="preserve"> </w:t>
      </w:r>
      <w:r>
        <w:rPr>
          <w:rFonts w:ascii="Calibri" w:eastAsia="Calibri" w:hAnsi="Calibri" w:cs="Calibri"/>
          <w:sz w:val="28"/>
        </w:rPr>
        <w:t xml:space="preserve"> </w:t>
      </w:r>
      <w:r w:rsidR="00E57BFF">
        <w:rPr>
          <w:rFonts w:ascii="Calibri" w:eastAsia="Calibri" w:hAnsi="Calibri" w:cs="Calibri"/>
          <w:sz w:val="28"/>
        </w:rPr>
        <w:t xml:space="preserve"> </w:t>
      </w:r>
      <w:r w:rsidR="00DC3FFC">
        <w:rPr>
          <w:rFonts w:ascii="Calibri" w:eastAsia="Calibri" w:hAnsi="Calibri" w:cs="Calibri"/>
          <w:sz w:val="28"/>
        </w:rPr>
        <w:t>6.4</w:t>
      </w:r>
      <w:r>
        <w:rPr>
          <w:rFonts w:ascii="Calibri" w:eastAsia="Calibri" w:hAnsi="Calibri" w:cs="Calibri"/>
          <w:sz w:val="28"/>
        </w:rPr>
        <w:t>. Kultúra</w:t>
      </w:r>
    </w:p>
    <w:p w:rsidR="00DC3FFC" w:rsidRDefault="00DC3FFC" w:rsidP="009A4596">
      <w:pPr>
        <w:spacing w:after="0" w:line="276" w:lineRule="auto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 xml:space="preserve"> </w:t>
      </w:r>
      <w:r w:rsidR="00E57BFF">
        <w:rPr>
          <w:rFonts w:ascii="Calibri" w:eastAsia="Calibri" w:hAnsi="Calibri" w:cs="Calibri"/>
          <w:sz w:val="28"/>
        </w:rPr>
        <w:t xml:space="preserve"> </w:t>
      </w:r>
      <w:r>
        <w:rPr>
          <w:rFonts w:ascii="Calibri" w:eastAsia="Calibri" w:hAnsi="Calibri" w:cs="Calibri"/>
          <w:sz w:val="28"/>
        </w:rPr>
        <w:t xml:space="preserve">  </w:t>
      </w:r>
      <w:r w:rsidR="00E57BFF">
        <w:rPr>
          <w:rFonts w:ascii="Calibri" w:eastAsia="Calibri" w:hAnsi="Calibri" w:cs="Calibri"/>
          <w:sz w:val="28"/>
        </w:rPr>
        <w:t xml:space="preserve"> </w:t>
      </w:r>
      <w:r>
        <w:rPr>
          <w:rFonts w:ascii="Calibri" w:eastAsia="Calibri" w:hAnsi="Calibri" w:cs="Calibri"/>
          <w:sz w:val="28"/>
        </w:rPr>
        <w:t xml:space="preserve"> 6.5. Hospodárstvo</w:t>
      </w:r>
    </w:p>
    <w:p w:rsidR="00DC3FFC" w:rsidRDefault="00E57BFF" w:rsidP="009A4596">
      <w:pPr>
        <w:spacing w:after="0" w:line="276" w:lineRule="auto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 xml:space="preserve"> </w:t>
      </w:r>
      <w:r w:rsidR="00F7691E">
        <w:rPr>
          <w:rFonts w:ascii="Calibri" w:eastAsia="Calibri" w:hAnsi="Calibri" w:cs="Calibri"/>
          <w:sz w:val="28"/>
        </w:rPr>
        <w:t xml:space="preserve"> </w:t>
      </w:r>
      <w:r w:rsidR="00DC3FFC">
        <w:rPr>
          <w:rFonts w:ascii="Calibri" w:eastAsia="Calibri" w:hAnsi="Calibri" w:cs="Calibri"/>
          <w:sz w:val="28"/>
        </w:rPr>
        <w:t>7. Informácia o vývoji obce z pohľadu rozpočtovníctva</w:t>
      </w:r>
    </w:p>
    <w:p w:rsidR="00DC3FFC" w:rsidRDefault="00DC3FFC" w:rsidP="009A4596">
      <w:pPr>
        <w:spacing w:after="0" w:line="276" w:lineRule="auto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 xml:space="preserve">  </w:t>
      </w:r>
      <w:r w:rsidR="00E57BFF">
        <w:rPr>
          <w:rFonts w:ascii="Calibri" w:eastAsia="Calibri" w:hAnsi="Calibri" w:cs="Calibri"/>
          <w:sz w:val="28"/>
        </w:rPr>
        <w:t xml:space="preserve">   </w:t>
      </w:r>
      <w:r>
        <w:rPr>
          <w:rFonts w:ascii="Calibri" w:eastAsia="Calibri" w:hAnsi="Calibri" w:cs="Calibri"/>
          <w:sz w:val="28"/>
        </w:rPr>
        <w:t xml:space="preserve"> 7.1. Plnenie príjmov a čerpanie výdavkov za rok 201</w:t>
      </w:r>
      <w:r w:rsidR="00B33E19">
        <w:rPr>
          <w:rFonts w:ascii="Calibri" w:eastAsia="Calibri" w:hAnsi="Calibri" w:cs="Calibri"/>
          <w:sz w:val="28"/>
        </w:rPr>
        <w:t>9</w:t>
      </w:r>
    </w:p>
    <w:p w:rsidR="00DC3FFC" w:rsidRDefault="00DC3FFC" w:rsidP="009A4596">
      <w:pPr>
        <w:spacing w:after="0" w:line="276" w:lineRule="auto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 xml:space="preserve">  </w:t>
      </w:r>
      <w:r w:rsidR="00E57BFF">
        <w:rPr>
          <w:rFonts w:ascii="Calibri" w:eastAsia="Calibri" w:hAnsi="Calibri" w:cs="Calibri"/>
          <w:sz w:val="28"/>
        </w:rPr>
        <w:t xml:space="preserve">   </w:t>
      </w:r>
      <w:r>
        <w:rPr>
          <w:rFonts w:ascii="Calibri" w:eastAsia="Calibri" w:hAnsi="Calibri" w:cs="Calibri"/>
          <w:sz w:val="28"/>
        </w:rPr>
        <w:t xml:space="preserve"> 7.2. Prebytok/schodok rozpočtového hospodárenia za rok 201</w:t>
      </w:r>
      <w:r w:rsidR="00B33E19">
        <w:rPr>
          <w:rFonts w:ascii="Calibri" w:eastAsia="Calibri" w:hAnsi="Calibri" w:cs="Calibri"/>
          <w:sz w:val="28"/>
        </w:rPr>
        <w:t>9</w:t>
      </w:r>
    </w:p>
    <w:p w:rsidR="00C75AE4" w:rsidRDefault="00E57BFF" w:rsidP="009A4596">
      <w:pPr>
        <w:spacing w:after="0" w:line="276" w:lineRule="auto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 xml:space="preserve">  </w:t>
      </w:r>
      <w:r w:rsidR="00DC3FFC">
        <w:rPr>
          <w:rFonts w:ascii="Calibri" w:eastAsia="Calibri" w:hAnsi="Calibri" w:cs="Calibri"/>
          <w:sz w:val="28"/>
        </w:rPr>
        <w:t xml:space="preserve"> </w:t>
      </w:r>
      <w:r>
        <w:rPr>
          <w:rFonts w:ascii="Calibri" w:eastAsia="Calibri" w:hAnsi="Calibri" w:cs="Calibri"/>
          <w:sz w:val="28"/>
        </w:rPr>
        <w:t xml:space="preserve"> </w:t>
      </w:r>
      <w:r w:rsidR="00DC3FFC">
        <w:rPr>
          <w:rFonts w:ascii="Calibri" w:eastAsia="Calibri" w:hAnsi="Calibri" w:cs="Calibri"/>
          <w:sz w:val="28"/>
        </w:rPr>
        <w:t xml:space="preserve">  7.3. Rozpočet na roky </w:t>
      </w:r>
      <w:r w:rsidR="00DF0669">
        <w:rPr>
          <w:rFonts w:ascii="Calibri" w:eastAsia="Calibri" w:hAnsi="Calibri" w:cs="Calibri"/>
          <w:sz w:val="28"/>
        </w:rPr>
        <w:t>2020 - 2022</w:t>
      </w:r>
      <w:r w:rsidR="00DC3FFC">
        <w:rPr>
          <w:rFonts w:ascii="Calibri" w:eastAsia="Calibri" w:hAnsi="Calibri" w:cs="Calibri"/>
          <w:sz w:val="28"/>
        </w:rPr>
        <w:t xml:space="preserve">  </w:t>
      </w:r>
      <w:r w:rsidR="00F7691E">
        <w:rPr>
          <w:rFonts w:ascii="Calibri" w:eastAsia="Calibri" w:hAnsi="Calibri" w:cs="Calibri"/>
          <w:sz w:val="28"/>
        </w:rPr>
        <w:t xml:space="preserve">      </w:t>
      </w:r>
    </w:p>
    <w:p w:rsidR="00DC3FFC" w:rsidRDefault="00E57BFF" w:rsidP="009A4596">
      <w:pPr>
        <w:spacing w:after="0" w:line="276" w:lineRule="auto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 xml:space="preserve"> </w:t>
      </w:r>
      <w:r w:rsidR="00DC3FFC">
        <w:rPr>
          <w:rFonts w:ascii="Calibri" w:eastAsia="Calibri" w:hAnsi="Calibri" w:cs="Calibri"/>
          <w:sz w:val="28"/>
        </w:rPr>
        <w:t xml:space="preserve"> </w:t>
      </w:r>
      <w:r w:rsidR="00DC3FFC" w:rsidRPr="00DC3FFC">
        <w:rPr>
          <w:rFonts w:ascii="Calibri" w:eastAsia="Calibri" w:hAnsi="Calibri" w:cs="Calibri"/>
          <w:sz w:val="28"/>
        </w:rPr>
        <w:t xml:space="preserve">8. Informácia o vývoji obce z pohľadu </w:t>
      </w:r>
      <w:r w:rsidR="00DC3FFC">
        <w:rPr>
          <w:rFonts w:ascii="Calibri" w:eastAsia="Calibri" w:hAnsi="Calibri" w:cs="Calibri"/>
          <w:sz w:val="28"/>
        </w:rPr>
        <w:t>účtovníctva</w:t>
      </w:r>
    </w:p>
    <w:p w:rsidR="00DC3FFC" w:rsidRDefault="00DC3FFC" w:rsidP="009A4596">
      <w:pPr>
        <w:spacing w:after="0" w:line="276" w:lineRule="auto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 xml:space="preserve">  </w:t>
      </w:r>
      <w:r w:rsidR="00E57BFF">
        <w:rPr>
          <w:rFonts w:ascii="Calibri" w:eastAsia="Calibri" w:hAnsi="Calibri" w:cs="Calibri"/>
          <w:sz w:val="28"/>
        </w:rPr>
        <w:t xml:space="preserve">   </w:t>
      </w:r>
      <w:r>
        <w:rPr>
          <w:rFonts w:ascii="Calibri" w:eastAsia="Calibri" w:hAnsi="Calibri" w:cs="Calibri"/>
          <w:sz w:val="28"/>
        </w:rPr>
        <w:t xml:space="preserve"> 8.1. Majetok</w:t>
      </w:r>
    </w:p>
    <w:p w:rsidR="00DC3FFC" w:rsidRDefault="00DC3FFC" w:rsidP="009A4596">
      <w:pPr>
        <w:spacing w:after="0" w:line="276" w:lineRule="auto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 xml:space="preserve">  </w:t>
      </w:r>
      <w:r w:rsidR="00E57BFF">
        <w:rPr>
          <w:rFonts w:ascii="Calibri" w:eastAsia="Calibri" w:hAnsi="Calibri" w:cs="Calibri"/>
          <w:sz w:val="28"/>
        </w:rPr>
        <w:t xml:space="preserve">  </w:t>
      </w:r>
      <w:r>
        <w:rPr>
          <w:rFonts w:ascii="Calibri" w:eastAsia="Calibri" w:hAnsi="Calibri" w:cs="Calibri"/>
          <w:sz w:val="28"/>
        </w:rPr>
        <w:t xml:space="preserve"> </w:t>
      </w:r>
      <w:r w:rsidR="00E57BFF">
        <w:rPr>
          <w:rFonts w:ascii="Calibri" w:eastAsia="Calibri" w:hAnsi="Calibri" w:cs="Calibri"/>
          <w:sz w:val="28"/>
        </w:rPr>
        <w:t xml:space="preserve"> </w:t>
      </w:r>
      <w:r>
        <w:rPr>
          <w:rFonts w:ascii="Calibri" w:eastAsia="Calibri" w:hAnsi="Calibri" w:cs="Calibri"/>
          <w:sz w:val="28"/>
        </w:rPr>
        <w:t>8.2. Zdroje krytia</w:t>
      </w:r>
    </w:p>
    <w:p w:rsidR="00E57BFF" w:rsidRDefault="00DC3FFC" w:rsidP="009A4596">
      <w:pPr>
        <w:spacing w:after="0" w:line="276" w:lineRule="auto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 xml:space="preserve"> </w:t>
      </w:r>
      <w:r w:rsidR="00E57BFF">
        <w:rPr>
          <w:rFonts w:ascii="Calibri" w:eastAsia="Calibri" w:hAnsi="Calibri" w:cs="Calibri"/>
          <w:sz w:val="28"/>
        </w:rPr>
        <w:t xml:space="preserve"> </w:t>
      </w:r>
      <w:r>
        <w:rPr>
          <w:rFonts w:ascii="Calibri" w:eastAsia="Calibri" w:hAnsi="Calibri" w:cs="Calibri"/>
          <w:sz w:val="28"/>
        </w:rPr>
        <w:t>9. Hospodársky výsledok za rok 201</w:t>
      </w:r>
      <w:r w:rsidR="00B33E19">
        <w:rPr>
          <w:rFonts w:ascii="Calibri" w:eastAsia="Calibri" w:hAnsi="Calibri" w:cs="Calibri"/>
          <w:sz w:val="28"/>
        </w:rPr>
        <w:t>9</w:t>
      </w:r>
      <w:r w:rsidR="000E71C9">
        <w:rPr>
          <w:rFonts w:ascii="Calibri" w:eastAsia="Calibri" w:hAnsi="Calibri" w:cs="Calibri"/>
          <w:sz w:val="28"/>
        </w:rPr>
        <w:t xml:space="preserve"> </w:t>
      </w:r>
      <w:r>
        <w:rPr>
          <w:rFonts w:ascii="Calibri" w:eastAsia="Calibri" w:hAnsi="Calibri" w:cs="Calibri"/>
          <w:sz w:val="28"/>
        </w:rPr>
        <w:t>– vývoj nákladov a</w:t>
      </w:r>
      <w:r w:rsidR="00E57BFF">
        <w:rPr>
          <w:rFonts w:ascii="Calibri" w:eastAsia="Calibri" w:hAnsi="Calibri" w:cs="Calibri"/>
          <w:sz w:val="28"/>
        </w:rPr>
        <w:t> </w:t>
      </w:r>
      <w:r>
        <w:rPr>
          <w:rFonts w:ascii="Calibri" w:eastAsia="Calibri" w:hAnsi="Calibri" w:cs="Calibri"/>
          <w:sz w:val="28"/>
        </w:rPr>
        <w:t>výnosov</w:t>
      </w:r>
    </w:p>
    <w:p w:rsidR="00DC3FFC" w:rsidRDefault="00DC3FFC" w:rsidP="009A4596">
      <w:pPr>
        <w:spacing w:after="0" w:line="276" w:lineRule="auto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>10.Ostatné dôležité informácie</w:t>
      </w:r>
    </w:p>
    <w:p w:rsidR="00DC3FFC" w:rsidRDefault="00DC3FFC" w:rsidP="009A4596">
      <w:pPr>
        <w:spacing w:after="0" w:line="276" w:lineRule="auto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 xml:space="preserve">  </w:t>
      </w:r>
      <w:r w:rsidR="00E57BFF">
        <w:rPr>
          <w:rFonts w:ascii="Calibri" w:eastAsia="Calibri" w:hAnsi="Calibri" w:cs="Calibri"/>
          <w:sz w:val="28"/>
        </w:rPr>
        <w:t xml:space="preserve">   </w:t>
      </w:r>
      <w:r>
        <w:rPr>
          <w:rFonts w:ascii="Calibri" w:eastAsia="Calibri" w:hAnsi="Calibri" w:cs="Calibri"/>
          <w:sz w:val="28"/>
        </w:rPr>
        <w:t>10.1. Prijaté granty a transfery</w:t>
      </w:r>
    </w:p>
    <w:p w:rsidR="00DC3FFC" w:rsidRDefault="00DC3FFC" w:rsidP="009A4596">
      <w:pPr>
        <w:spacing w:after="0" w:line="276" w:lineRule="auto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 xml:space="preserve">   </w:t>
      </w:r>
      <w:r w:rsidR="00E57BFF">
        <w:rPr>
          <w:rFonts w:ascii="Calibri" w:eastAsia="Calibri" w:hAnsi="Calibri" w:cs="Calibri"/>
          <w:sz w:val="28"/>
        </w:rPr>
        <w:t xml:space="preserve">  </w:t>
      </w:r>
      <w:r>
        <w:rPr>
          <w:rFonts w:ascii="Calibri" w:eastAsia="Calibri" w:hAnsi="Calibri" w:cs="Calibri"/>
          <w:sz w:val="28"/>
        </w:rPr>
        <w:t xml:space="preserve">10.2. Poskytnuté dotácie  </w:t>
      </w:r>
    </w:p>
    <w:p w:rsidR="00DC3FFC" w:rsidRPr="00DC3FFC" w:rsidRDefault="00DC3FFC" w:rsidP="009A4596">
      <w:pPr>
        <w:spacing w:after="0" w:line="276" w:lineRule="auto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 xml:space="preserve">   </w:t>
      </w:r>
      <w:r w:rsidR="00E57BFF">
        <w:rPr>
          <w:rFonts w:ascii="Calibri" w:eastAsia="Calibri" w:hAnsi="Calibri" w:cs="Calibri"/>
          <w:sz w:val="28"/>
        </w:rPr>
        <w:t xml:space="preserve">  </w:t>
      </w:r>
      <w:r>
        <w:rPr>
          <w:rFonts w:ascii="Calibri" w:eastAsia="Calibri" w:hAnsi="Calibri" w:cs="Calibri"/>
          <w:sz w:val="28"/>
        </w:rPr>
        <w:t>10.3. Významné investičné akcie v roku 201</w:t>
      </w:r>
      <w:r w:rsidR="00B33E19">
        <w:rPr>
          <w:rFonts w:ascii="Calibri" w:eastAsia="Calibri" w:hAnsi="Calibri" w:cs="Calibri"/>
          <w:sz w:val="28"/>
        </w:rPr>
        <w:t>9</w:t>
      </w:r>
    </w:p>
    <w:p w:rsidR="00E57BFF" w:rsidRDefault="00C800E6" w:rsidP="009A4596">
      <w:pPr>
        <w:tabs>
          <w:tab w:val="left" w:pos="5012"/>
          <w:tab w:val="left" w:pos="5550"/>
        </w:tabs>
        <w:spacing w:after="0" w:line="276" w:lineRule="auto"/>
        <w:rPr>
          <w:rFonts w:ascii="Calibri" w:eastAsia="Calibri" w:hAnsi="Calibri" w:cs="Calibri"/>
          <w:sz w:val="28"/>
          <w:szCs w:val="28"/>
        </w:rPr>
      </w:pPr>
      <w:r w:rsidRPr="00C800E6">
        <w:rPr>
          <w:rFonts w:ascii="Calibri" w:eastAsia="Calibri" w:hAnsi="Calibri" w:cs="Calibri"/>
          <w:sz w:val="28"/>
          <w:szCs w:val="28"/>
        </w:rPr>
        <w:t xml:space="preserve">   </w:t>
      </w:r>
      <w:r w:rsidR="00E57BFF">
        <w:rPr>
          <w:rFonts w:ascii="Calibri" w:eastAsia="Calibri" w:hAnsi="Calibri" w:cs="Calibri"/>
          <w:sz w:val="28"/>
          <w:szCs w:val="28"/>
        </w:rPr>
        <w:t xml:space="preserve">  </w:t>
      </w:r>
      <w:r w:rsidRPr="00C800E6">
        <w:rPr>
          <w:rFonts w:ascii="Calibri" w:eastAsia="Calibri" w:hAnsi="Calibri" w:cs="Calibri"/>
          <w:sz w:val="28"/>
          <w:szCs w:val="28"/>
        </w:rPr>
        <w:t>10.4</w:t>
      </w:r>
      <w:r>
        <w:rPr>
          <w:rFonts w:ascii="Calibri" w:eastAsia="Calibri" w:hAnsi="Calibri" w:cs="Calibri"/>
          <w:sz w:val="28"/>
          <w:szCs w:val="28"/>
        </w:rPr>
        <w:t>. Predpokladaný budúci vývoj činnosti</w:t>
      </w:r>
      <w:r>
        <w:rPr>
          <w:rFonts w:ascii="Calibri" w:eastAsia="Calibri" w:hAnsi="Calibri" w:cs="Calibri"/>
          <w:sz w:val="28"/>
          <w:szCs w:val="28"/>
        </w:rPr>
        <w:tab/>
      </w:r>
    </w:p>
    <w:p w:rsidR="00C800E6" w:rsidRDefault="00E57BFF" w:rsidP="009A4596">
      <w:pPr>
        <w:tabs>
          <w:tab w:val="left" w:pos="5012"/>
          <w:tab w:val="left" w:pos="5550"/>
        </w:tabs>
        <w:spacing w:after="0" w:line="276" w:lineRule="auto"/>
        <w:rPr>
          <w:rFonts w:ascii="Calibri" w:eastAsia="Calibri" w:hAnsi="Calibri" w:cs="Calibri"/>
          <w:sz w:val="28"/>
          <w:szCs w:val="28"/>
        </w:rPr>
      </w:pPr>
      <w:r>
        <w:rPr>
          <w:rFonts w:ascii="Calibri" w:eastAsia="Calibri" w:hAnsi="Calibri" w:cs="Calibri"/>
          <w:sz w:val="28"/>
          <w:szCs w:val="28"/>
        </w:rPr>
        <w:t xml:space="preserve">     </w:t>
      </w:r>
      <w:r w:rsidR="00C800E6">
        <w:rPr>
          <w:rFonts w:ascii="Calibri" w:eastAsia="Calibri" w:hAnsi="Calibri" w:cs="Calibri"/>
          <w:sz w:val="28"/>
          <w:szCs w:val="28"/>
        </w:rPr>
        <w:t>10.5. Udalosti osobitného významu po skočení účtovného obdobia</w:t>
      </w:r>
    </w:p>
    <w:p w:rsidR="00C800E6" w:rsidRPr="00C800E6" w:rsidRDefault="00C800E6" w:rsidP="009A4596">
      <w:pPr>
        <w:pStyle w:val="Bezriadkovania"/>
        <w:spacing w:line="276" w:lineRule="auto"/>
        <w:rPr>
          <w:rFonts w:eastAsia="Calibri"/>
          <w:sz w:val="28"/>
          <w:szCs w:val="28"/>
        </w:rPr>
      </w:pPr>
      <w:r w:rsidRPr="00C800E6">
        <w:rPr>
          <w:rFonts w:eastAsia="Calibri"/>
          <w:sz w:val="28"/>
          <w:szCs w:val="28"/>
        </w:rPr>
        <w:t xml:space="preserve">  </w:t>
      </w:r>
      <w:r w:rsidR="00E57BFF">
        <w:rPr>
          <w:rFonts w:eastAsia="Calibri"/>
          <w:sz w:val="28"/>
          <w:szCs w:val="28"/>
        </w:rPr>
        <w:t xml:space="preserve">   </w:t>
      </w:r>
      <w:r w:rsidRPr="00C800E6">
        <w:rPr>
          <w:rFonts w:eastAsia="Calibri"/>
          <w:sz w:val="28"/>
          <w:szCs w:val="28"/>
        </w:rPr>
        <w:t xml:space="preserve">10.6. Významné rizika a neistoty, ktorým je účtovná jednotka vystavená </w:t>
      </w:r>
    </w:p>
    <w:p w:rsidR="00C800E6" w:rsidRDefault="00C800E6" w:rsidP="009A4596">
      <w:pPr>
        <w:tabs>
          <w:tab w:val="left" w:pos="5012"/>
          <w:tab w:val="left" w:pos="5550"/>
        </w:tabs>
        <w:spacing w:after="200" w:line="276" w:lineRule="auto"/>
        <w:rPr>
          <w:rFonts w:ascii="Calibri" w:eastAsia="Calibri" w:hAnsi="Calibri" w:cs="Calibri"/>
          <w:sz w:val="28"/>
          <w:szCs w:val="28"/>
        </w:rPr>
      </w:pPr>
    </w:p>
    <w:p w:rsidR="009A4596" w:rsidRPr="00C800E6" w:rsidRDefault="009A4596" w:rsidP="009A4596">
      <w:pPr>
        <w:tabs>
          <w:tab w:val="left" w:pos="5012"/>
          <w:tab w:val="left" w:pos="5550"/>
        </w:tabs>
        <w:spacing w:after="200" w:line="276" w:lineRule="auto"/>
        <w:rPr>
          <w:rFonts w:ascii="Calibri" w:eastAsia="Calibri" w:hAnsi="Calibri" w:cs="Calibri"/>
          <w:sz w:val="28"/>
          <w:szCs w:val="28"/>
        </w:rPr>
      </w:pPr>
    </w:p>
    <w:p w:rsidR="00C800E6" w:rsidRPr="00744BEC" w:rsidRDefault="00744BEC" w:rsidP="009A4596">
      <w:pPr>
        <w:tabs>
          <w:tab w:val="left" w:pos="5012"/>
        </w:tabs>
        <w:spacing w:after="200" w:line="276" w:lineRule="auto"/>
        <w:rPr>
          <w:rFonts w:ascii="Calibri" w:eastAsia="Calibri" w:hAnsi="Calibri" w:cs="Calibri"/>
          <w:b/>
          <w:sz w:val="28"/>
          <w:szCs w:val="28"/>
        </w:rPr>
      </w:pPr>
      <w:r>
        <w:rPr>
          <w:rFonts w:ascii="Calibri" w:eastAsia="Calibri" w:hAnsi="Calibri" w:cs="Calibri"/>
          <w:b/>
          <w:sz w:val="28"/>
          <w:szCs w:val="28"/>
        </w:rPr>
        <w:lastRenderedPageBreak/>
        <w:t>1.</w:t>
      </w:r>
      <w:r w:rsidR="009A24CF" w:rsidRPr="00744BEC">
        <w:rPr>
          <w:rFonts w:ascii="Calibri" w:eastAsia="Calibri" w:hAnsi="Calibri" w:cs="Calibri"/>
          <w:b/>
          <w:sz w:val="28"/>
          <w:szCs w:val="28"/>
        </w:rPr>
        <w:t xml:space="preserve"> Úvodné slovo starostu</w:t>
      </w:r>
    </w:p>
    <w:p w:rsidR="00B51369" w:rsidRDefault="00A37694" w:rsidP="00B51369">
      <w:pPr>
        <w:tabs>
          <w:tab w:val="left" w:pos="5012"/>
        </w:tabs>
        <w:spacing w:after="0" w:line="276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           </w:t>
      </w:r>
      <w:r w:rsidR="007134C2" w:rsidRPr="007134C2">
        <w:rPr>
          <w:rFonts w:ascii="Calibri" w:eastAsia="Calibri" w:hAnsi="Calibri" w:cs="Calibri"/>
          <w:sz w:val="24"/>
          <w:szCs w:val="24"/>
        </w:rPr>
        <w:t>V roku 201</w:t>
      </w:r>
      <w:r w:rsidR="00B33E19">
        <w:rPr>
          <w:rFonts w:ascii="Calibri" w:eastAsia="Calibri" w:hAnsi="Calibri" w:cs="Calibri"/>
          <w:sz w:val="24"/>
          <w:szCs w:val="24"/>
        </w:rPr>
        <w:t>9</w:t>
      </w:r>
      <w:r w:rsidR="007134C2" w:rsidRPr="007134C2">
        <w:rPr>
          <w:rFonts w:ascii="Calibri" w:eastAsia="Calibri" w:hAnsi="Calibri" w:cs="Calibri"/>
          <w:sz w:val="24"/>
          <w:szCs w:val="24"/>
        </w:rPr>
        <w:t xml:space="preserve"> sme zabezpečovali chod samosprávy </w:t>
      </w:r>
      <w:r w:rsidR="007134C2">
        <w:rPr>
          <w:rFonts w:ascii="Calibri" w:eastAsia="Calibri" w:hAnsi="Calibri" w:cs="Calibri"/>
          <w:sz w:val="24"/>
          <w:szCs w:val="24"/>
        </w:rPr>
        <w:t>tak, aby sme čo najviac uspokojili potreby našich občanov.</w:t>
      </w:r>
      <w:r w:rsidR="003C411B">
        <w:rPr>
          <w:rFonts w:ascii="Calibri" w:eastAsia="Calibri" w:hAnsi="Calibri" w:cs="Calibri"/>
          <w:sz w:val="24"/>
          <w:szCs w:val="24"/>
        </w:rPr>
        <w:t xml:space="preserve"> Tak ako po iné roky v rámci zabezpečovania samotného chodu</w:t>
      </w:r>
      <w:r w:rsidR="001104D5">
        <w:rPr>
          <w:rFonts w:ascii="Calibri" w:eastAsia="Calibri" w:hAnsi="Calibri" w:cs="Calibri"/>
          <w:sz w:val="24"/>
          <w:szCs w:val="24"/>
        </w:rPr>
        <w:t xml:space="preserve"> </w:t>
      </w:r>
      <w:r w:rsidR="003C411B">
        <w:rPr>
          <w:rFonts w:ascii="Calibri" w:eastAsia="Calibri" w:hAnsi="Calibri" w:cs="Calibri"/>
          <w:sz w:val="24"/>
          <w:szCs w:val="24"/>
        </w:rPr>
        <w:t xml:space="preserve">samosprávy obec realizovala viaceré projekty a plnila úlohy vyplývajúce v prvom rade </w:t>
      </w:r>
      <w:r w:rsidR="00B51369">
        <w:rPr>
          <w:rFonts w:ascii="Calibri" w:eastAsia="Calibri" w:hAnsi="Calibri" w:cs="Calibri"/>
          <w:sz w:val="24"/>
          <w:szCs w:val="24"/>
        </w:rPr>
        <w:t>z</w:t>
      </w:r>
      <w:r w:rsidR="003C411B">
        <w:rPr>
          <w:rFonts w:ascii="Calibri" w:eastAsia="Calibri" w:hAnsi="Calibri" w:cs="Calibri"/>
          <w:sz w:val="24"/>
          <w:szCs w:val="24"/>
        </w:rPr>
        <w:t xml:space="preserve"> potrieb samotných jej obyvateľov. Obec za účelom stanovených cieľov  a samotných potrieb obecnej samosprávy </w:t>
      </w:r>
      <w:r w:rsidR="00C9656A">
        <w:rPr>
          <w:rFonts w:ascii="Calibri" w:eastAsia="Calibri" w:hAnsi="Calibri" w:cs="Calibri"/>
          <w:sz w:val="24"/>
          <w:szCs w:val="24"/>
        </w:rPr>
        <w:t xml:space="preserve"> sa   v tomto roku ako i v nasledujúcom období </w:t>
      </w:r>
      <w:r w:rsidR="008336D4">
        <w:rPr>
          <w:rFonts w:ascii="Calibri" w:eastAsia="Calibri" w:hAnsi="Calibri" w:cs="Calibri"/>
          <w:sz w:val="24"/>
          <w:szCs w:val="24"/>
        </w:rPr>
        <w:t xml:space="preserve">bude </w:t>
      </w:r>
      <w:r w:rsidR="00C9656A">
        <w:rPr>
          <w:rFonts w:ascii="Calibri" w:eastAsia="Calibri" w:hAnsi="Calibri" w:cs="Calibri"/>
          <w:sz w:val="24"/>
          <w:szCs w:val="24"/>
        </w:rPr>
        <w:t>usilovať o získanie peňažných prostriedkov z dotácií a nenávratných fondov na realizáciu investičných zámerov, ktoré majú jediný cieľ</w:t>
      </w:r>
      <w:r w:rsidR="00B51369">
        <w:rPr>
          <w:rFonts w:ascii="Calibri" w:eastAsia="Calibri" w:hAnsi="Calibri" w:cs="Calibri"/>
          <w:sz w:val="24"/>
          <w:szCs w:val="24"/>
        </w:rPr>
        <w:t xml:space="preserve"> – skvalitnenie životnej úrovne obyvateľov našej obce, ako i tých, ktorí využívajú služby v našej obci.</w:t>
      </w:r>
    </w:p>
    <w:p w:rsidR="00A37694" w:rsidRDefault="003C411B" w:rsidP="009A4596">
      <w:pPr>
        <w:tabs>
          <w:tab w:val="left" w:pos="5012"/>
        </w:tabs>
        <w:spacing w:after="200" w:line="276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 </w:t>
      </w:r>
      <w:r w:rsidR="007134C2">
        <w:rPr>
          <w:rFonts w:ascii="Calibri" w:eastAsia="Calibri" w:hAnsi="Calibri" w:cs="Calibri"/>
          <w:sz w:val="24"/>
          <w:szCs w:val="24"/>
        </w:rPr>
        <w:t xml:space="preserve">Aj v tomto roku ako každý rok </w:t>
      </w:r>
      <w:r w:rsidR="00DE49D7">
        <w:rPr>
          <w:rFonts w:ascii="Calibri" w:eastAsia="Calibri" w:hAnsi="Calibri" w:cs="Calibri"/>
          <w:sz w:val="24"/>
          <w:szCs w:val="24"/>
        </w:rPr>
        <w:t>obecná samospráva zorganizovala rad kultúrno-spoločenských podujatí</w:t>
      </w:r>
      <w:r w:rsidR="007134C2">
        <w:rPr>
          <w:rFonts w:ascii="Calibri" w:eastAsia="Calibri" w:hAnsi="Calibri" w:cs="Calibri"/>
          <w:sz w:val="24"/>
          <w:szCs w:val="24"/>
        </w:rPr>
        <w:t xml:space="preserve">, napr. deň matiek, stretnutie dôchodcov, deň detí, futbalový turnaj, hodové posedenie a pod. </w:t>
      </w:r>
      <w:r w:rsidR="008B6AAB">
        <w:rPr>
          <w:rFonts w:ascii="Calibri" w:eastAsia="Calibri" w:hAnsi="Calibri" w:cs="Calibri"/>
          <w:sz w:val="24"/>
          <w:szCs w:val="24"/>
        </w:rPr>
        <w:t xml:space="preserve">v ktorých obyvatelia obce  </w:t>
      </w:r>
      <w:r w:rsidR="00206156">
        <w:rPr>
          <w:rFonts w:ascii="Calibri" w:eastAsia="Calibri" w:hAnsi="Calibri" w:cs="Calibri"/>
          <w:sz w:val="24"/>
          <w:szCs w:val="24"/>
        </w:rPr>
        <w:t>nachádzajú vyžitie a aktívne</w:t>
      </w:r>
      <w:r w:rsidR="008B6AAB">
        <w:rPr>
          <w:rFonts w:ascii="Calibri" w:eastAsia="Calibri" w:hAnsi="Calibri" w:cs="Calibri"/>
          <w:sz w:val="24"/>
          <w:szCs w:val="24"/>
        </w:rPr>
        <w:t xml:space="preserve"> využívajú svoj voľný čas. Obec aktívne podporuje činnosť MO JDS, speváckeho súboru </w:t>
      </w:r>
      <w:proofErr w:type="spellStart"/>
      <w:r w:rsidR="008B6AAB">
        <w:rPr>
          <w:rFonts w:ascii="Calibri" w:eastAsia="Calibri" w:hAnsi="Calibri" w:cs="Calibri"/>
          <w:sz w:val="24"/>
          <w:szCs w:val="24"/>
        </w:rPr>
        <w:t>Elefant</w:t>
      </w:r>
      <w:proofErr w:type="spellEnd"/>
      <w:r w:rsidR="008B6AAB">
        <w:rPr>
          <w:rFonts w:ascii="Calibri" w:eastAsia="Calibri" w:hAnsi="Calibri" w:cs="Calibri"/>
          <w:sz w:val="24"/>
          <w:szCs w:val="24"/>
        </w:rPr>
        <w:t xml:space="preserve"> ako i Miestny futbalový klub.</w:t>
      </w:r>
    </w:p>
    <w:p w:rsidR="009A24CF" w:rsidRPr="009A24CF" w:rsidRDefault="00A37694" w:rsidP="009A4596">
      <w:pPr>
        <w:tabs>
          <w:tab w:val="left" w:pos="5012"/>
        </w:tabs>
        <w:spacing w:after="200" w:line="276" w:lineRule="auto"/>
        <w:rPr>
          <w:rFonts w:ascii="Calibri" w:eastAsia="Calibri" w:hAnsi="Calibri" w:cs="Calibri"/>
          <w:b/>
          <w:sz w:val="28"/>
          <w:szCs w:val="28"/>
        </w:rPr>
      </w:pPr>
      <w:r>
        <w:rPr>
          <w:rFonts w:ascii="Calibri" w:eastAsia="Calibri" w:hAnsi="Calibri" w:cs="Calibri"/>
          <w:sz w:val="24"/>
          <w:szCs w:val="24"/>
        </w:rPr>
        <w:t xml:space="preserve">  </w:t>
      </w:r>
      <w:r w:rsidR="009A24CF" w:rsidRPr="009A24CF">
        <w:rPr>
          <w:rFonts w:ascii="Calibri" w:eastAsia="Calibri" w:hAnsi="Calibri" w:cs="Calibri"/>
          <w:b/>
          <w:sz w:val="28"/>
          <w:szCs w:val="28"/>
        </w:rPr>
        <w:t>2. Identifikačné údaje obce</w:t>
      </w:r>
    </w:p>
    <w:p w:rsidR="009A24CF" w:rsidRDefault="009A24CF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 xml:space="preserve">Názov:   Obec Dolné Lefantovce </w:t>
      </w:r>
    </w:p>
    <w:p w:rsidR="009A24CF" w:rsidRDefault="009A24CF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>Adresa pre poštový styk: Obecný úrad  Dolné Lefantovce, Nitrianska 36,</w:t>
      </w:r>
      <w:r w:rsidR="00B51369"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</w:rPr>
        <w:t xml:space="preserve"> 951 45 Horné  </w:t>
      </w:r>
    </w:p>
    <w:p w:rsidR="009A24CF" w:rsidRDefault="009A24CF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 xml:space="preserve">                                             Lefantovce </w:t>
      </w:r>
    </w:p>
    <w:p w:rsidR="009A24CF" w:rsidRDefault="009A24CF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>IČO:  37869051</w:t>
      </w:r>
    </w:p>
    <w:p w:rsidR="009A24CF" w:rsidRDefault="009A24CF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>DIČ:  2021701473</w:t>
      </w:r>
    </w:p>
    <w:p w:rsidR="009A24CF" w:rsidRDefault="009A24CF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>tel. č.:   037/7786003</w:t>
      </w:r>
      <w:r w:rsidR="00825777">
        <w:rPr>
          <w:rFonts w:ascii="Calibri" w:eastAsia="Calibri" w:hAnsi="Calibri" w:cs="Calibri"/>
          <w:color w:val="000000"/>
          <w:sz w:val="24"/>
        </w:rPr>
        <w:t>, 037/7786004</w:t>
      </w:r>
    </w:p>
    <w:p w:rsidR="009A24CF" w:rsidRDefault="009A24CF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>fax č.:    037/778600</w:t>
      </w:r>
      <w:r w:rsidR="00825777">
        <w:rPr>
          <w:rFonts w:ascii="Calibri" w:eastAsia="Calibri" w:hAnsi="Calibri" w:cs="Calibri"/>
          <w:color w:val="000000"/>
          <w:sz w:val="24"/>
        </w:rPr>
        <w:t>3</w:t>
      </w:r>
    </w:p>
    <w:p w:rsidR="009A24CF" w:rsidRDefault="009A24CF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>email adresa:  dolne.lefantovce@stonline.sk</w:t>
      </w:r>
    </w:p>
    <w:p w:rsidR="009A24CF" w:rsidRDefault="009A24CF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 xml:space="preserve">Bankové spojenie: </w:t>
      </w:r>
      <w:proofErr w:type="spellStart"/>
      <w:r>
        <w:rPr>
          <w:rFonts w:ascii="Calibri" w:eastAsia="Calibri" w:hAnsi="Calibri" w:cs="Calibri"/>
          <w:color w:val="000000"/>
          <w:sz w:val="24"/>
        </w:rPr>
        <w:t>Prima</w:t>
      </w:r>
      <w:proofErr w:type="spellEnd"/>
      <w:r>
        <w:rPr>
          <w:rFonts w:ascii="Calibri" w:eastAsia="Calibri" w:hAnsi="Calibri" w:cs="Calibri"/>
          <w:color w:val="000000"/>
          <w:sz w:val="24"/>
        </w:rPr>
        <w:t xml:space="preserve"> banka pobočka Nitra </w:t>
      </w:r>
    </w:p>
    <w:p w:rsidR="009A24CF" w:rsidRDefault="009A24CF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 xml:space="preserve">Právna forma: právnická osoba </w:t>
      </w:r>
    </w:p>
    <w:p w:rsidR="009A24CF" w:rsidRDefault="009A24CF" w:rsidP="009A4596">
      <w:pPr>
        <w:spacing w:after="20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>Obec ako samostatný územný samosprávny a správny celok sa riadi zákonom č.369/1990 Zb. o obecnom zriadení v znení neskorších zmien a doplnkov.</w:t>
      </w:r>
    </w:p>
    <w:p w:rsidR="009A24CF" w:rsidRDefault="009A24CF" w:rsidP="009A4596">
      <w:pPr>
        <w:tabs>
          <w:tab w:val="left" w:pos="5012"/>
        </w:tabs>
        <w:spacing w:after="200" w:line="276" w:lineRule="auto"/>
        <w:rPr>
          <w:rFonts w:ascii="Calibri" w:eastAsia="Calibri" w:hAnsi="Calibri" w:cs="Calibri"/>
          <w:b/>
          <w:sz w:val="28"/>
          <w:szCs w:val="28"/>
        </w:rPr>
      </w:pPr>
      <w:r w:rsidRPr="009A24CF">
        <w:rPr>
          <w:rFonts w:ascii="Calibri" w:eastAsia="Calibri" w:hAnsi="Calibri" w:cs="Calibri"/>
          <w:b/>
          <w:sz w:val="28"/>
          <w:szCs w:val="28"/>
        </w:rPr>
        <w:t>3. Organizačná štruktúra obce a identifikácia vedúcich predstaviteľov</w:t>
      </w:r>
    </w:p>
    <w:p w:rsidR="00A67082" w:rsidRDefault="00A67082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b/>
          <w:color w:val="000000"/>
          <w:sz w:val="24"/>
        </w:rPr>
        <w:t xml:space="preserve">Orgánmi obce sú: </w:t>
      </w:r>
    </w:p>
    <w:p w:rsidR="00A67082" w:rsidRDefault="00A67082" w:rsidP="009A4596">
      <w:pPr>
        <w:spacing w:after="0" w:line="276" w:lineRule="auto"/>
        <w:rPr>
          <w:rFonts w:ascii="Calibri" w:eastAsia="Calibri" w:hAnsi="Calibri" w:cs="Calibri"/>
          <w:b/>
          <w:color w:val="000000"/>
          <w:sz w:val="24"/>
        </w:rPr>
      </w:pPr>
      <w:r>
        <w:rPr>
          <w:rFonts w:ascii="Calibri" w:eastAsia="Calibri" w:hAnsi="Calibri" w:cs="Calibri"/>
          <w:b/>
          <w:color w:val="000000"/>
          <w:sz w:val="24"/>
        </w:rPr>
        <w:t xml:space="preserve">a/ obecné zastupiteľstvo </w:t>
      </w:r>
    </w:p>
    <w:p w:rsidR="00A67082" w:rsidRDefault="00A67082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 xml:space="preserve">Obecné zastupiteľstvo je zastupiteľský zbor zložený z poslancov zvolených v priamych voľbách obyvateľmi Obce Dolné Lefantovce. Obecné zastupiteľstvo má 7 poslancov. Obecné zastupiteľstvo rozhoduje o všetkých základných otázkach života obce a vykonáva svoju vyhradenú právomoc podľa § 11 ods. 3 zákona SNR č. 369/1990 Zb. o obecnom zriadení v znení neskorších predpisov. </w:t>
      </w:r>
    </w:p>
    <w:p w:rsidR="00A76E93" w:rsidRDefault="00A76E93" w:rsidP="009A4596">
      <w:pPr>
        <w:spacing w:after="0" w:line="276" w:lineRule="auto"/>
        <w:rPr>
          <w:rFonts w:ascii="Calibri" w:eastAsia="Calibri" w:hAnsi="Calibri" w:cs="Calibri"/>
          <w:b/>
          <w:color w:val="000000"/>
          <w:sz w:val="24"/>
        </w:rPr>
      </w:pPr>
    </w:p>
    <w:p w:rsidR="00A76E93" w:rsidRDefault="00A76E93" w:rsidP="009A4596">
      <w:pPr>
        <w:spacing w:after="0" w:line="276" w:lineRule="auto"/>
        <w:rPr>
          <w:rFonts w:ascii="Calibri" w:eastAsia="Calibri" w:hAnsi="Calibri" w:cs="Calibri"/>
          <w:b/>
          <w:color w:val="000000"/>
          <w:sz w:val="24"/>
        </w:rPr>
      </w:pPr>
    </w:p>
    <w:p w:rsidR="000E71C9" w:rsidRDefault="000E71C9" w:rsidP="009A4596">
      <w:pPr>
        <w:spacing w:after="0" w:line="276" w:lineRule="auto"/>
        <w:rPr>
          <w:rFonts w:ascii="Calibri" w:eastAsia="Calibri" w:hAnsi="Calibri" w:cs="Calibri"/>
          <w:b/>
          <w:color w:val="000000"/>
          <w:sz w:val="24"/>
        </w:rPr>
      </w:pPr>
    </w:p>
    <w:p w:rsidR="00A67082" w:rsidRDefault="00A67082" w:rsidP="009A4596">
      <w:pPr>
        <w:spacing w:after="0" w:line="276" w:lineRule="auto"/>
        <w:rPr>
          <w:rFonts w:ascii="Calibri" w:eastAsia="Calibri" w:hAnsi="Calibri" w:cs="Calibri"/>
          <w:b/>
          <w:color w:val="000000"/>
          <w:sz w:val="24"/>
        </w:rPr>
      </w:pPr>
      <w:r>
        <w:rPr>
          <w:rFonts w:ascii="Calibri" w:eastAsia="Calibri" w:hAnsi="Calibri" w:cs="Calibri"/>
          <w:b/>
          <w:color w:val="000000"/>
          <w:sz w:val="24"/>
        </w:rPr>
        <w:lastRenderedPageBreak/>
        <w:t xml:space="preserve">b/ starosta obce </w:t>
      </w:r>
    </w:p>
    <w:p w:rsidR="000E71C9" w:rsidRDefault="000E71C9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</w:p>
    <w:p w:rsidR="00A67082" w:rsidRDefault="000E71C9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>S</w:t>
      </w:r>
      <w:r w:rsidR="00A67082">
        <w:rPr>
          <w:rFonts w:ascii="Calibri" w:eastAsia="Calibri" w:hAnsi="Calibri" w:cs="Calibri"/>
          <w:color w:val="000000"/>
          <w:sz w:val="24"/>
        </w:rPr>
        <w:t xml:space="preserve">tarosta obce je štatutárom obce a najvyšším výkonným orgánom obce, ktorého volia obyvatelia obce v priamych voľbách. Starosta obce je štatutárnym orgánom obce v majetkovoprávnych vzťahoch obce a v pracovnoprávnych vzťahoch pracovníkov obce, v administratívnych vzťahoch je správnym orgánom / § 13 ods. 3 zákona č. 369/1190 Zb. o obecnom zriadení v znení neskorších zmien a doplnkov/. </w:t>
      </w:r>
    </w:p>
    <w:p w:rsidR="00A67082" w:rsidRDefault="00A67082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</w:p>
    <w:p w:rsidR="00A67082" w:rsidRDefault="00A67082" w:rsidP="009A4596">
      <w:pPr>
        <w:spacing w:after="0" w:line="276" w:lineRule="auto"/>
        <w:rPr>
          <w:rFonts w:ascii="Calibri" w:eastAsia="Calibri" w:hAnsi="Calibri" w:cs="Calibri"/>
          <w:b/>
          <w:color w:val="000000"/>
          <w:sz w:val="24"/>
        </w:rPr>
      </w:pPr>
      <w:r>
        <w:rPr>
          <w:rFonts w:ascii="Calibri" w:eastAsia="Calibri" w:hAnsi="Calibri" w:cs="Calibri"/>
          <w:b/>
          <w:color w:val="000000"/>
          <w:sz w:val="24"/>
        </w:rPr>
        <w:t>Predstavitelia orgánov obce v roku 201</w:t>
      </w:r>
      <w:r w:rsidR="00B33E19">
        <w:rPr>
          <w:rFonts w:ascii="Calibri" w:eastAsia="Calibri" w:hAnsi="Calibri" w:cs="Calibri"/>
          <w:b/>
          <w:color w:val="000000"/>
          <w:sz w:val="24"/>
        </w:rPr>
        <w:t>9</w:t>
      </w:r>
      <w:r>
        <w:rPr>
          <w:rFonts w:ascii="Calibri" w:eastAsia="Calibri" w:hAnsi="Calibri" w:cs="Calibri"/>
          <w:b/>
          <w:color w:val="000000"/>
          <w:sz w:val="24"/>
        </w:rPr>
        <w:t xml:space="preserve">: </w:t>
      </w:r>
    </w:p>
    <w:p w:rsidR="00A67082" w:rsidRDefault="00A67082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</w:p>
    <w:p w:rsidR="00A67082" w:rsidRDefault="00A67082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 xml:space="preserve">Starosta obce:                                           Mgr. Miloslav </w:t>
      </w:r>
      <w:proofErr w:type="spellStart"/>
      <w:r>
        <w:rPr>
          <w:rFonts w:ascii="Calibri" w:eastAsia="Calibri" w:hAnsi="Calibri" w:cs="Calibri"/>
          <w:color w:val="000000"/>
          <w:sz w:val="24"/>
        </w:rPr>
        <w:t>Krajčík</w:t>
      </w:r>
      <w:proofErr w:type="spellEnd"/>
    </w:p>
    <w:p w:rsidR="00A67082" w:rsidRDefault="00A67082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 xml:space="preserve">Zástupca starostu obce:                          </w:t>
      </w:r>
      <w:proofErr w:type="spellStart"/>
      <w:r w:rsidR="006F67FB">
        <w:rPr>
          <w:rFonts w:ascii="Calibri" w:eastAsia="Calibri" w:hAnsi="Calibri" w:cs="Calibri"/>
          <w:color w:val="000000"/>
          <w:sz w:val="24"/>
        </w:rPr>
        <w:t>Pargáč</w:t>
      </w:r>
      <w:proofErr w:type="spellEnd"/>
      <w:r w:rsidR="006F67FB">
        <w:rPr>
          <w:rFonts w:ascii="Calibri" w:eastAsia="Calibri" w:hAnsi="Calibri" w:cs="Calibri"/>
          <w:color w:val="000000"/>
          <w:sz w:val="24"/>
        </w:rPr>
        <w:t xml:space="preserve"> Ladislav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</w:p>
    <w:p w:rsidR="00A67082" w:rsidRDefault="00A67082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 xml:space="preserve">Hlavný kontrolór obce:                            </w:t>
      </w:r>
      <w:r w:rsidR="000263B9">
        <w:rPr>
          <w:rFonts w:ascii="Calibri" w:eastAsia="Calibri" w:hAnsi="Calibri" w:cs="Calibri"/>
          <w:color w:val="000000"/>
          <w:sz w:val="24"/>
        </w:rPr>
        <w:t xml:space="preserve">Gréta </w:t>
      </w:r>
      <w:proofErr w:type="spellStart"/>
      <w:r w:rsidR="000263B9">
        <w:rPr>
          <w:rFonts w:ascii="Calibri" w:eastAsia="Calibri" w:hAnsi="Calibri" w:cs="Calibri"/>
          <w:color w:val="000000"/>
          <w:sz w:val="24"/>
        </w:rPr>
        <w:t>Mocková</w:t>
      </w:r>
      <w:proofErr w:type="spellEnd"/>
      <w:r w:rsidR="000263B9">
        <w:rPr>
          <w:rFonts w:ascii="Calibri" w:eastAsia="Calibri" w:hAnsi="Calibri" w:cs="Calibri"/>
          <w:color w:val="000000"/>
          <w:sz w:val="24"/>
        </w:rPr>
        <w:t xml:space="preserve"> </w:t>
      </w:r>
    </w:p>
    <w:p w:rsidR="00A67082" w:rsidRDefault="00A67082" w:rsidP="009A4596">
      <w:pPr>
        <w:spacing w:after="0" w:line="276" w:lineRule="auto"/>
        <w:rPr>
          <w:rFonts w:ascii="Calibri" w:eastAsia="Calibri" w:hAnsi="Calibri" w:cs="Calibri"/>
          <w:b/>
          <w:color w:val="000000"/>
          <w:sz w:val="24"/>
        </w:rPr>
      </w:pPr>
    </w:p>
    <w:p w:rsidR="006F67FB" w:rsidRDefault="00A67082" w:rsidP="009A4596">
      <w:pPr>
        <w:spacing w:after="0" w:line="276" w:lineRule="auto"/>
        <w:rPr>
          <w:rFonts w:ascii="Calibri" w:eastAsia="Calibri" w:hAnsi="Calibri" w:cs="Calibri"/>
          <w:b/>
          <w:color w:val="000000"/>
          <w:sz w:val="24"/>
        </w:rPr>
      </w:pPr>
      <w:r>
        <w:rPr>
          <w:rFonts w:ascii="Calibri" w:eastAsia="Calibri" w:hAnsi="Calibri" w:cs="Calibri"/>
          <w:b/>
          <w:color w:val="000000"/>
          <w:sz w:val="24"/>
        </w:rPr>
        <w:t xml:space="preserve">Poslanci Obecného zastupiteľstva:  </w:t>
      </w:r>
    </w:p>
    <w:p w:rsidR="006F67FB" w:rsidRPr="006F67FB" w:rsidRDefault="006F67FB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 w:rsidRPr="006F67FB">
        <w:rPr>
          <w:rFonts w:ascii="Calibri" w:eastAsia="Calibri" w:hAnsi="Calibri" w:cs="Calibri"/>
          <w:color w:val="000000"/>
          <w:sz w:val="24"/>
        </w:rPr>
        <w:t xml:space="preserve">                                                  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 w:rsidRPr="006F67FB">
        <w:rPr>
          <w:rFonts w:ascii="Calibri" w:eastAsia="Calibri" w:hAnsi="Calibri" w:cs="Calibri"/>
          <w:color w:val="000000"/>
          <w:sz w:val="24"/>
        </w:rPr>
        <w:t xml:space="preserve">                 </w:t>
      </w:r>
      <w:r w:rsidR="00A67082" w:rsidRPr="006F67FB">
        <w:rPr>
          <w:rFonts w:ascii="Calibri" w:eastAsia="Calibri" w:hAnsi="Calibri" w:cs="Calibri"/>
          <w:color w:val="000000"/>
          <w:sz w:val="24"/>
        </w:rPr>
        <w:t xml:space="preserve"> </w:t>
      </w:r>
      <w:proofErr w:type="spellStart"/>
      <w:r w:rsidRPr="006F67FB">
        <w:rPr>
          <w:rFonts w:ascii="Calibri" w:eastAsia="Calibri" w:hAnsi="Calibri" w:cs="Calibri"/>
          <w:color w:val="000000"/>
          <w:sz w:val="24"/>
        </w:rPr>
        <w:t>Báleš</w:t>
      </w:r>
      <w:proofErr w:type="spellEnd"/>
      <w:r w:rsidRPr="006F67FB">
        <w:rPr>
          <w:rFonts w:ascii="Calibri" w:eastAsia="Calibri" w:hAnsi="Calibri" w:cs="Calibri"/>
          <w:color w:val="000000"/>
          <w:sz w:val="24"/>
        </w:rPr>
        <w:t xml:space="preserve"> Juraj</w:t>
      </w:r>
    </w:p>
    <w:p w:rsidR="00A67082" w:rsidRDefault="006F67FB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b/>
          <w:color w:val="000000"/>
          <w:sz w:val="24"/>
        </w:rPr>
        <w:t xml:space="preserve">                                                                 </w:t>
      </w:r>
      <w:r w:rsidR="00A67082">
        <w:rPr>
          <w:rFonts w:ascii="Calibri" w:eastAsia="Calibri" w:hAnsi="Calibri" w:cs="Calibri"/>
          <w:b/>
          <w:color w:val="000000"/>
          <w:sz w:val="24"/>
        </w:rPr>
        <w:t xml:space="preserve">   </w:t>
      </w:r>
      <w:r>
        <w:rPr>
          <w:rFonts w:ascii="Calibri" w:eastAsia="Calibri" w:hAnsi="Calibri" w:cs="Calibri"/>
          <w:b/>
          <w:color w:val="000000"/>
          <w:sz w:val="24"/>
        </w:rPr>
        <w:t xml:space="preserve"> I</w:t>
      </w:r>
      <w:r w:rsidR="00A67082">
        <w:rPr>
          <w:rFonts w:ascii="Calibri" w:eastAsia="Calibri" w:hAnsi="Calibri" w:cs="Calibri"/>
          <w:color w:val="000000"/>
          <w:sz w:val="24"/>
        </w:rPr>
        <w:t xml:space="preserve">ng. </w:t>
      </w:r>
      <w:proofErr w:type="spellStart"/>
      <w:r w:rsidR="00A67082">
        <w:rPr>
          <w:rFonts w:ascii="Calibri" w:eastAsia="Calibri" w:hAnsi="Calibri" w:cs="Calibri"/>
          <w:color w:val="000000"/>
          <w:sz w:val="24"/>
        </w:rPr>
        <w:t>Candráková</w:t>
      </w:r>
      <w:proofErr w:type="spellEnd"/>
      <w:r w:rsidR="00A67082">
        <w:rPr>
          <w:rFonts w:ascii="Calibri" w:eastAsia="Calibri" w:hAnsi="Calibri" w:cs="Calibri"/>
          <w:color w:val="000000"/>
          <w:sz w:val="24"/>
        </w:rPr>
        <w:t xml:space="preserve"> Eva</w:t>
      </w:r>
    </w:p>
    <w:p w:rsidR="006F67FB" w:rsidRDefault="006F67FB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 xml:space="preserve">                                                                     </w:t>
      </w:r>
      <w:proofErr w:type="spellStart"/>
      <w:r>
        <w:rPr>
          <w:rFonts w:ascii="Calibri" w:eastAsia="Calibri" w:hAnsi="Calibri" w:cs="Calibri"/>
          <w:color w:val="000000"/>
          <w:sz w:val="24"/>
        </w:rPr>
        <w:t>Čergeť</w:t>
      </w:r>
      <w:proofErr w:type="spellEnd"/>
      <w:r>
        <w:rPr>
          <w:rFonts w:ascii="Calibri" w:eastAsia="Calibri" w:hAnsi="Calibri" w:cs="Calibri"/>
          <w:color w:val="000000"/>
          <w:sz w:val="24"/>
        </w:rPr>
        <w:t xml:space="preserve"> </w:t>
      </w:r>
      <w:r w:rsidR="001133E9">
        <w:rPr>
          <w:rFonts w:ascii="Calibri" w:eastAsia="Calibri" w:hAnsi="Calibri" w:cs="Calibri"/>
          <w:color w:val="000000"/>
          <w:sz w:val="24"/>
        </w:rPr>
        <w:t xml:space="preserve"> Lukáš</w:t>
      </w:r>
    </w:p>
    <w:p w:rsidR="006F67FB" w:rsidRDefault="000E71C9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 xml:space="preserve">                                                                    </w:t>
      </w:r>
      <w:r w:rsidR="006F67FB">
        <w:rPr>
          <w:rFonts w:ascii="Calibri" w:eastAsia="Calibri" w:hAnsi="Calibri" w:cs="Calibri"/>
          <w:color w:val="000000"/>
          <w:sz w:val="24"/>
        </w:rPr>
        <w:t xml:space="preserve"> Németh Juraj</w:t>
      </w:r>
    </w:p>
    <w:p w:rsidR="00A67082" w:rsidRDefault="00A67082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 xml:space="preserve">                                                                    </w:t>
      </w:r>
      <w:r w:rsidR="006F67FB">
        <w:rPr>
          <w:rFonts w:ascii="Calibri" w:eastAsia="Calibri" w:hAnsi="Calibri" w:cs="Calibri"/>
          <w:color w:val="000000"/>
          <w:sz w:val="24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  <w:sz w:val="24"/>
        </w:rPr>
        <w:t>Némová</w:t>
      </w:r>
      <w:proofErr w:type="spellEnd"/>
      <w:r>
        <w:rPr>
          <w:rFonts w:ascii="Calibri" w:eastAsia="Calibri" w:hAnsi="Calibri" w:cs="Calibri"/>
          <w:color w:val="000000"/>
          <w:sz w:val="24"/>
        </w:rPr>
        <w:t xml:space="preserve"> Darina</w:t>
      </w:r>
    </w:p>
    <w:p w:rsidR="00A67082" w:rsidRDefault="00A67082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 xml:space="preserve">                                                                    </w:t>
      </w:r>
      <w:r w:rsidR="006F67FB">
        <w:rPr>
          <w:rFonts w:ascii="Calibri" w:eastAsia="Calibri" w:hAnsi="Calibri" w:cs="Calibri"/>
          <w:color w:val="000000"/>
          <w:sz w:val="24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  <w:sz w:val="24"/>
        </w:rPr>
        <w:t>Pargáč</w:t>
      </w:r>
      <w:proofErr w:type="spellEnd"/>
      <w:r>
        <w:rPr>
          <w:rFonts w:ascii="Calibri" w:eastAsia="Calibri" w:hAnsi="Calibri" w:cs="Calibri"/>
          <w:color w:val="000000"/>
          <w:sz w:val="24"/>
        </w:rPr>
        <w:t xml:space="preserve"> Ladislav</w:t>
      </w:r>
    </w:p>
    <w:p w:rsidR="006F67FB" w:rsidRDefault="00A67082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 xml:space="preserve">                                                                   </w:t>
      </w:r>
      <w:r w:rsidR="006F67FB">
        <w:rPr>
          <w:rFonts w:ascii="Calibri" w:eastAsia="Calibri" w:hAnsi="Calibri" w:cs="Calibri"/>
          <w:color w:val="000000"/>
          <w:sz w:val="24"/>
        </w:rPr>
        <w:t xml:space="preserve">  </w:t>
      </w:r>
      <w:proofErr w:type="spellStart"/>
      <w:r w:rsidR="006F67FB">
        <w:rPr>
          <w:rFonts w:ascii="Calibri" w:eastAsia="Calibri" w:hAnsi="Calibri" w:cs="Calibri"/>
          <w:color w:val="000000"/>
          <w:sz w:val="24"/>
        </w:rPr>
        <w:t>Piterka</w:t>
      </w:r>
      <w:proofErr w:type="spellEnd"/>
      <w:r w:rsidR="006F67FB">
        <w:rPr>
          <w:rFonts w:ascii="Calibri" w:eastAsia="Calibri" w:hAnsi="Calibri" w:cs="Calibri"/>
          <w:color w:val="000000"/>
          <w:sz w:val="24"/>
        </w:rPr>
        <w:t xml:space="preserve"> Ľuboš</w:t>
      </w:r>
    </w:p>
    <w:p w:rsidR="00A67082" w:rsidRDefault="00E72EAB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 xml:space="preserve"> </w:t>
      </w:r>
      <w:r w:rsidR="00A67082">
        <w:rPr>
          <w:rFonts w:ascii="Calibri" w:eastAsia="Calibri" w:hAnsi="Calibri" w:cs="Calibri"/>
          <w:color w:val="000000"/>
          <w:sz w:val="24"/>
        </w:rPr>
        <w:t xml:space="preserve">  </w:t>
      </w:r>
    </w:p>
    <w:p w:rsidR="00A67082" w:rsidRDefault="00A67082" w:rsidP="009A4596">
      <w:pPr>
        <w:spacing w:after="0" w:line="276" w:lineRule="auto"/>
        <w:rPr>
          <w:rFonts w:ascii="Calibri" w:eastAsia="Calibri" w:hAnsi="Calibri" w:cs="Calibri"/>
          <w:b/>
          <w:color w:val="000000"/>
          <w:sz w:val="24"/>
        </w:rPr>
      </w:pPr>
      <w:r>
        <w:rPr>
          <w:rFonts w:ascii="Calibri" w:eastAsia="Calibri" w:hAnsi="Calibri" w:cs="Calibri"/>
          <w:b/>
          <w:color w:val="000000"/>
          <w:sz w:val="24"/>
        </w:rPr>
        <w:t xml:space="preserve">Komisie pri OZ: </w:t>
      </w:r>
    </w:p>
    <w:p w:rsidR="00A67082" w:rsidRDefault="00A67082" w:rsidP="009A4596">
      <w:pPr>
        <w:spacing w:after="0" w:line="276" w:lineRule="auto"/>
        <w:rPr>
          <w:rFonts w:ascii="Calibri" w:eastAsia="Calibri" w:hAnsi="Calibri" w:cs="Calibri"/>
          <w:b/>
          <w:color w:val="000000"/>
          <w:sz w:val="24"/>
        </w:rPr>
      </w:pPr>
    </w:p>
    <w:p w:rsidR="00A67082" w:rsidRDefault="00A67082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>Obec má zriadené komisie:</w:t>
      </w:r>
    </w:p>
    <w:p w:rsidR="00A67082" w:rsidRDefault="00A67082" w:rsidP="009A4596">
      <w:pPr>
        <w:spacing w:after="0" w:line="276" w:lineRule="auto"/>
        <w:rPr>
          <w:rFonts w:ascii="Calibri" w:eastAsia="Calibri" w:hAnsi="Calibri" w:cs="Calibri"/>
          <w:b/>
          <w:color w:val="000000"/>
          <w:sz w:val="24"/>
        </w:rPr>
      </w:pPr>
      <w:r>
        <w:rPr>
          <w:rFonts w:ascii="Calibri" w:eastAsia="Calibri" w:hAnsi="Calibri" w:cs="Calibri"/>
          <w:b/>
          <w:color w:val="000000"/>
          <w:sz w:val="24"/>
        </w:rPr>
        <w:t xml:space="preserve">Komisiu finančnú, správy obecného majetku a bytovú </w:t>
      </w:r>
    </w:p>
    <w:p w:rsidR="00A67082" w:rsidRDefault="00A67082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 xml:space="preserve">                                                       členovia komisie: </w:t>
      </w:r>
      <w:proofErr w:type="spellStart"/>
      <w:r>
        <w:rPr>
          <w:rFonts w:ascii="Calibri" w:eastAsia="Calibri" w:hAnsi="Calibri" w:cs="Calibri"/>
          <w:color w:val="000000"/>
          <w:sz w:val="24"/>
        </w:rPr>
        <w:t>Eššeová</w:t>
      </w:r>
      <w:proofErr w:type="spellEnd"/>
      <w:r>
        <w:rPr>
          <w:rFonts w:ascii="Calibri" w:eastAsia="Calibri" w:hAnsi="Calibri" w:cs="Calibri"/>
          <w:color w:val="000000"/>
          <w:sz w:val="24"/>
        </w:rPr>
        <w:t xml:space="preserve"> Anna,  Vargová Margita,</w:t>
      </w:r>
    </w:p>
    <w:p w:rsidR="00A67082" w:rsidRDefault="00A67082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 xml:space="preserve">                                                                                       Ing. </w:t>
      </w:r>
      <w:proofErr w:type="spellStart"/>
      <w:r>
        <w:rPr>
          <w:rFonts w:ascii="Calibri" w:eastAsia="Calibri" w:hAnsi="Calibri" w:cs="Calibri"/>
          <w:color w:val="000000"/>
          <w:sz w:val="24"/>
        </w:rPr>
        <w:t>Candráková</w:t>
      </w:r>
      <w:proofErr w:type="spellEnd"/>
      <w:r>
        <w:rPr>
          <w:rFonts w:ascii="Calibri" w:eastAsia="Calibri" w:hAnsi="Calibri" w:cs="Calibri"/>
          <w:color w:val="000000"/>
          <w:sz w:val="24"/>
        </w:rPr>
        <w:t xml:space="preserve"> Eva</w:t>
      </w:r>
    </w:p>
    <w:p w:rsidR="00A67082" w:rsidRDefault="00A67082" w:rsidP="009A4596">
      <w:pPr>
        <w:spacing w:after="0" w:line="276" w:lineRule="auto"/>
        <w:rPr>
          <w:rFonts w:ascii="Calibri" w:eastAsia="Calibri" w:hAnsi="Calibri" w:cs="Calibri"/>
          <w:b/>
          <w:color w:val="000000"/>
          <w:sz w:val="24"/>
        </w:rPr>
      </w:pPr>
      <w:r>
        <w:rPr>
          <w:rFonts w:ascii="Calibri" w:eastAsia="Calibri" w:hAnsi="Calibri" w:cs="Calibri"/>
          <w:b/>
          <w:color w:val="000000"/>
          <w:sz w:val="24"/>
        </w:rPr>
        <w:t>Komisiu výstavby, územného plánovania a životného prostredia</w:t>
      </w:r>
    </w:p>
    <w:p w:rsidR="00A67082" w:rsidRDefault="00A67082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 xml:space="preserve">                                                      členovia komisie: Rebra Peter, Šima Štefan, </w:t>
      </w:r>
      <w:proofErr w:type="spellStart"/>
      <w:r>
        <w:rPr>
          <w:rFonts w:ascii="Calibri" w:eastAsia="Calibri" w:hAnsi="Calibri" w:cs="Calibri"/>
          <w:color w:val="000000"/>
          <w:sz w:val="24"/>
        </w:rPr>
        <w:t>Ťažárová</w:t>
      </w:r>
      <w:proofErr w:type="spellEnd"/>
      <w:r>
        <w:rPr>
          <w:rFonts w:ascii="Calibri" w:eastAsia="Calibri" w:hAnsi="Calibri" w:cs="Calibri"/>
          <w:color w:val="000000"/>
          <w:sz w:val="24"/>
        </w:rPr>
        <w:t xml:space="preserve"> </w:t>
      </w:r>
    </w:p>
    <w:p w:rsidR="00075E1D" w:rsidRDefault="00075E1D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 xml:space="preserve">                                                                                      Katarína  </w:t>
      </w:r>
    </w:p>
    <w:p w:rsidR="00075E1D" w:rsidRDefault="00075E1D" w:rsidP="009A4596">
      <w:pPr>
        <w:spacing w:after="0" w:line="276" w:lineRule="auto"/>
        <w:rPr>
          <w:rFonts w:ascii="Calibri" w:eastAsia="Calibri" w:hAnsi="Calibri" w:cs="Calibri"/>
          <w:b/>
          <w:color w:val="000000"/>
          <w:sz w:val="24"/>
        </w:rPr>
      </w:pPr>
      <w:r>
        <w:rPr>
          <w:rFonts w:ascii="Calibri" w:eastAsia="Calibri" w:hAnsi="Calibri" w:cs="Calibri"/>
          <w:b/>
          <w:color w:val="000000"/>
          <w:sz w:val="24"/>
        </w:rPr>
        <w:t>Komisia ochrany verejného poriadku</w:t>
      </w:r>
    </w:p>
    <w:p w:rsidR="00075E1D" w:rsidRDefault="00075E1D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 xml:space="preserve">                                                      členovia komisie: </w:t>
      </w:r>
      <w:proofErr w:type="spellStart"/>
      <w:r>
        <w:rPr>
          <w:rFonts w:ascii="Calibri" w:eastAsia="Calibri" w:hAnsi="Calibri" w:cs="Calibri"/>
          <w:color w:val="000000"/>
          <w:sz w:val="24"/>
        </w:rPr>
        <w:t>Gaži</w:t>
      </w:r>
      <w:proofErr w:type="spellEnd"/>
      <w:r>
        <w:rPr>
          <w:rFonts w:ascii="Calibri" w:eastAsia="Calibri" w:hAnsi="Calibri" w:cs="Calibri"/>
          <w:color w:val="000000"/>
          <w:sz w:val="24"/>
        </w:rPr>
        <w:t xml:space="preserve"> Alojz, Šima Štefan, </w:t>
      </w:r>
      <w:proofErr w:type="spellStart"/>
      <w:r>
        <w:rPr>
          <w:rFonts w:ascii="Calibri" w:eastAsia="Calibri" w:hAnsi="Calibri" w:cs="Calibri"/>
          <w:color w:val="000000"/>
          <w:sz w:val="24"/>
        </w:rPr>
        <w:t>Pargáč</w:t>
      </w:r>
      <w:proofErr w:type="spellEnd"/>
      <w:r>
        <w:rPr>
          <w:rFonts w:ascii="Calibri" w:eastAsia="Calibri" w:hAnsi="Calibri" w:cs="Calibri"/>
          <w:color w:val="000000"/>
          <w:sz w:val="24"/>
        </w:rPr>
        <w:t xml:space="preserve"> Ladislav  </w:t>
      </w:r>
    </w:p>
    <w:p w:rsidR="00075E1D" w:rsidRDefault="00075E1D" w:rsidP="009A4596">
      <w:pPr>
        <w:spacing w:after="0" w:line="276" w:lineRule="auto"/>
        <w:rPr>
          <w:rFonts w:ascii="Calibri" w:eastAsia="Calibri" w:hAnsi="Calibri" w:cs="Calibri"/>
          <w:b/>
          <w:color w:val="000000"/>
          <w:sz w:val="24"/>
        </w:rPr>
      </w:pPr>
      <w:r>
        <w:rPr>
          <w:rFonts w:ascii="Calibri" w:eastAsia="Calibri" w:hAnsi="Calibri" w:cs="Calibri"/>
          <w:b/>
          <w:color w:val="000000"/>
          <w:sz w:val="24"/>
        </w:rPr>
        <w:t>Komisia sociálna a zdravotná</w:t>
      </w:r>
    </w:p>
    <w:p w:rsidR="00075E1D" w:rsidRDefault="00075E1D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 xml:space="preserve">                                                      členovia komisie: Ing. </w:t>
      </w:r>
      <w:proofErr w:type="spellStart"/>
      <w:r>
        <w:rPr>
          <w:rFonts w:ascii="Calibri" w:eastAsia="Calibri" w:hAnsi="Calibri" w:cs="Calibri"/>
          <w:color w:val="000000"/>
          <w:sz w:val="24"/>
        </w:rPr>
        <w:t>Candráková</w:t>
      </w:r>
      <w:proofErr w:type="spellEnd"/>
      <w:r>
        <w:rPr>
          <w:rFonts w:ascii="Calibri" w:eastAsia="Calibri" w:hAnsi="Calibri" w:cs="Calibri"/>
          <w:color w:val="000000"/>
          <w:sz w:val="24"/>
        </w:rPr>
        <w:t xml:space="preserve"> Eva, </w:t>
      </w:r>
      <w:proofErr w:type="spellStart"/>
      <w:r>
        <w:rPr>
          <w:rFonts w:ascii="Calibri" w:eastAsia="Calibri" w:hAnsi="Calibri" w:cs="Calibri"/>
          <w:color w:val="000000"/>
          <w:sz w:val="24"/>
        </w:rPr>
        <w:t>Némová</w:t>
      </w:r>
      <w:proofErr w:type="spellEnd"/>
      <w:r>
        <w:rPr>
          <w:rFonts w:ascii="Calibri" w:eastAsia="Calibri" w:hAnsi="Calibri" w:cs="Calibri"/>
          <w:color w:val="000000"/>
          <w:sz w:val="24"/>
        </w:rPr>
        <w:t xml:space="preserve"> Darina,     </w:t>
      </w:r>
    </w:p>
    <w:p w:rsidR="00075E1D" w:rsidRDefault="00075E1D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 xml:space="preserve">                                                                                      </w:t>
      </w:r>
      <w:proofErr w:type="spellStart"/>
      <w:r>
        <w:rPr>
          <w:rFonts w:ascii="Calibri" w:eastAsia="Calibri" w:hAnsi="Calibri" w:cs="Calibri"/>
          <w:color w:val="000000"/>
          <w:sz w:val="24"/>
        </w:rPr>
        <w:t>Eššeová</w:t>
      </w:r>
      <w:proofErr w:type="spellEnd"/>
      <w:r>
        <w:rPr>
          <w:rFonts w:ascii="Calibri" w:eastAsia="Calibri" w:hAnsi="Calibri" w:cs="Calibri"/>
          <w:color w:val="000000"/>
          <w:sz w:val="24"/>
        </w:rPr>
        <w:t xml:space="preserve"> Anna</w:t>
      </w:r>
    </w:p>
    <w:p w:rsidR="00075E1D" w:rsidRDefault="00075E1D" w:rsidP="009A4596">
      <w:pPr>
        <w:spacing w:after="0" w:line="276" w:lineRule="auto"/>
        <w:rPr>
          <w:rFonts w:ascii="Calibri" w:eastAsia="Calibri" w:hAnsi="Calibri" w:cs="Calibri"/>
          <w:b/>
          <w:color w:val="000000"/>
          <w:sz w:val="24"/>
        </w:rPr>
      </w:pPr>
      <w:r>
        <w:rPr>
          <w:rFonts w:ascii="Calibri" w:eastAsia="Calibri" w:hAnsi="Calibri" w:cs="Calibri"/>
          <w:b/>
          <w:color w:val="000000"/>
          <w:sz w:val="24"/>
        </w:rPr>
        <w:t>Komisia pre rozvoj vzdelávania, kultúry, mládeže a športu</w:t>
      </w:r>
    </w:p>
    <w:p w:rsidR="00075E1D" w:rsidRDefault="00075E1D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 xml:space="preserve">                                                      členovia komisie: </w:t>
      </w:r>
      <w:proofErr w:type="spellStart"/>
      <w:r>
        <w:rPr>
          <w:rFonts w:ascii="Calibri" w:eastAsia="Calibri" w:hAnsi="Calibri" w:cs="Calibri"/>
          <w:color w:val="000000"/>
          <w:sz w:val="24"/>
        </w:rPr>
        <w:t>Pargáč</w:t>
      </w:r>
      <w:proofErr w:type="spellEnd"/>
      <w:r>
        <w:rPr>
          <w:rFonts w:ascii="Calibri" w:eastAsia="Calibri" w:hAnsi="Calibri" w:cs="Calibri"/>
          <w:color w:val="000000"/>
          <w:sz w:val="24"/>
        </w:rPr>
        <w:t xml:space="preserve"> Ladislav, Rebra Peter, </w:t>
      </w:r>
      <w:proofErr w:type="spellStart"/>
      <w:r>
        <w:rPr>
          <w:rFonts w:ascii="Calibri" w:eastAsia="Calibri" w:hAnsi="Calibri" w:cs="Calibri"/>
          <w:color w:val="000000"/>
          <w:sz w:val="24"/>
        </w:rPr>
        <w:t>Némová</w:t>
      </w:r>
      <w:proofErr w:type="spellEnd"/>
      <w:r>
        <w:rPr>
          <w:rFonts w:ascii="Calibri" w:eastAsia="Calibri" w:hAnsi="Calibri" w:cs="Calibri"/>
          <w:color w:val="000000"/>
          <w:sz w:val="24"/>
        </w:rPr>
        <w:t xml:space="preserve"> Darina   </w:t>
      </w:r>
    </w:p>
    <w:p w:rsidR="00075E1D" w:rsidRDefault="00075E1D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 xml:space="preserve">                                                                         </w:t>
      </w:r>
    </w:p>
    <w:p w:rsidR="000E71C9" w:rsidRDefault="000E71C9" w:rsidP="009A4596">
      <w:pPr>
        <w:spacing w:after="0" w:line="276" w:lineRule="auto"/>
        <w:rPr>
          <w:rFonts w:ascii="Calibri" w:eastAsia="Calibri" w:hAnsi="Calibri" w:cs="Calibri"/>
          <w:b/>
          <w:color w:val="000000"/>
          <w:sz w:val="24"/>
        </w:rPr>
      </w:pPr>
    </w:p>
    <w:p w:rsidR="00075E1D" w:rsidRDefault="00075E1D" w:rsidP="009A4596">
      <w:pPr>
        <w:spacing w:after="0" w:line="276" w:lineRule="auto"/>
        <w:rPr>
          <w:rFonts w:ascii="Calibri" w:eastAsia="Calibri" w:hAnsi="Calibri" w:cs="Calibri"/>
          <w:b/>
          <w:color w:val="000000"/>
          <w:sz w:val="24"/>
        </w:rPr>
      </w:pPr>
      <w:r>
        <w:rPr>
          <w:rFonts w:ascii="Calibri" w:eastAsia="Calibri" w:hAnsi="Calibri" w:cs="Calibri"/>
          <w:b/>
          <w:color w:val="000000"/>
          <w:sz w:val="24"/>
        </w:rPr>
        <w:lastRenderedPageBreak/>
        <w:t xml:space="preserve">Pracovníci obecného úradu: </w:t>
      </w:r>
    </w:p>
    <w:p w:rsidR="00825777" w:rsidRDefault="00825777" w:rsidP="009A4596">
      <w:pPr>
        <w:spacing w:after="0" w:line="276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Mgr. </w:t>
      </w:r>
      <w:proofErr w:type="spellStart"/>
      <w:r>
        <w:rPr>
          <w:rFonts w:ascii="Times New Roman" w:eastAsia="Times New Roman" w:hAnsi="Times New Roman" w:cs="Times New Roman"/>
          <w:sz w:val="24"/>
        </w:rPr>
        <w:t>Krajčík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Miloslav</w:t>
      </w:r>
    </w:p>
    <w:p w:rsidR="00075E1D" w:rsidRDefault="00075E1D" w:rsidP="009A4596">
      <w:pPr>
        <w:spacing w:after="0" w:line="276" w:lineRule="auto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Ťažárová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Katarína</w:t>
      </w:r>
    </w:p>
    <w:p w:rsidR="006F67FB" w:rsidRDefault="006F67FB" w:rsidP="009A4596">
      <w:pPr>
        <w:spacing w:after="0" w:line="276" w:lineRule="auto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Bálešová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Monika</w:t>
      </w:r>
    </w:p>
    <w:p w:rsidR="00075E1D" w:rsidRDefault="00075E1D" w:rsidP="009A4596">
      <w:pPr>
        <w:spacing w:after="0" w:line="276" w:lineRule="auto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Čulák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Patrik</w:t>
      </w:r>
    </w:p>
    <w:p w:rsidR="00075E1D" w:rsidRDefault="00B33E19" w:rsidP="009A4596">
      <w:pPr>
        <w:spacing w:after="0" w:line="276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Ing. </w:t>
      </w:r>
      <w:proofErr w:type="spellStart"/>
      <w:r>
        <w:rPr>
          <w:rFonts w:ascii="Times New Roman" w:eastAsia="Times New Roman" w:hAnsi="Times New Roman" w:cs="Times New Roman"/>
          <w:sz w:val="24"/>
        </w:rPr>
        <w:t>Bálešová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Mária</w:t>
      </w:r>
    </w:p>
    <w:p w:rsidR="00B33E19" w:rsidRDefault="00B33E19" w:rsidP="009A4596">
      <w:pPr>
        <w:spacing w:after="0" w:line="276" w:lineRule="auto"/>
        <w:rPr>
          <w:rFonts w:ascii="Times New Roman" w:eastAsia="Times New Roman" w:hAnsi="Times New Roman" w:cs="Times New Roman"/>
          <w:sz w:val="24"/>
        </w:rPr>
      </w:pPr>
    </w:p>
    <w:p w:rsidR="009A24CF" w:rsidRDefault="00AB1FF1" w:rsidP="009A4596">
      <w:pPr>
        <w:tabs>
          <w:tab w:val="left" w:pos="5012"/>
        </w:tabs>
        <w:spacing w:after="200" w:line="276" w:lineRule="auto"/>
        <w:rPr>
          <w:rFonts w:ascii="Calibri" w:eastAsia="Calibri" w:hAnsi="Calibri" w:cs="Calibri"/>
          <w:b/>
          <w:sz w:val="28"/>
          <w:szCs w:val="28"/>
        </w:rPr>
      </w:pPr>
      <w:r>
        <w:rPr>
          <w:rFonts w:ascii="Calibri" w:eastAsia="Calibri" w:hAnsi="Calibri" w:cs="Calibri"/>
          <w:b/>
          <w:sz w:val="28"/>
          <w:szCs w:val="28"/>
        </w:rPr>
        <w:t>4</w:t>
      </w:r>
      <w:r w:rsidR="009A24CF">
        <w:rPr>
          <w:rFonts w:ascii="Calibri" w:eastAsia="Calibri" w:hAnsi="Calibri" w:cs="Calibri"/>
          <w:b/>
          <w:sz w:val="28"/>
          <w:szCs w:val="28"/>
        </w:rPr>
        <w:t>. Poslanie, vízie, ciele</w:t>
      </w:r>
    </w:p>
    <w:p w:rsidR="009A24CF" w:rsidRDefault="00CA5302" w:rsidP="009A4596">
      <w:pPr>
        <w:tabs>
          <w:tab w:val="left" w:pos="5012"/>
        </w:tabs>
        <w:spacing w:after="200" w:line="276" w:lineRule="auto"/>
        <w:rPr>
          <w:rFonts w:ascii="Calibri" w:eastAsia="Calibri" w:hAnsi="Calibri" w:cs="Calibri"/>
          <w:sz w:val="24"/>
          <w:szCs w:val="24"/>
        </w:rPr>
      </w:pPr>
      <w:r w:rsidRPr="001078EC">
        <w:rPr>
          <w:rFonts w:ascii="Calibri" w:eastAsia="Calibri" w:hAnsi="Calibri" w:cs="Calibri"/>
          <w:b/>
          <w:sz w:val="24"/>
          <w:szCs w:val="24"/>
        </w:rPr>
        <w:t>Poslanie obce</w:t>
      </w:r>
      <w:r w:rsidR="001078EC">
        <w:rPr>
          <w:rFonts w:ascii="Calibri" w:eastAsia="Calibri" w:hAnsi="Calibri" w:cs="Calibri"/>
          <w:b/>
          <w:sz w:val="24"/>
          <w:szCs w:val="24"/>
        </w:rPr>
        <w:t xml:space="preserve">: </w:t>
      </w:r>
      <w:r w:rsidR="001078EC" w:rsidRPr="001078EC">
        <w:rPr>
          <w:rFonts w:ascii="Calibri" w:eastAsia="Calibri" w:hAnsi="Calibri" w:cs="Calibri"/>
          <w:sz w:val="24"/>
          <w:szCs w:val="24"/>
        </w:rPr>
        <w:t>Sta</w:t>
      </w:r>
      <w:r w:rsidR="001078EC">
        <w:rPr>
          <w:rFonts w:ascii="Calibri" w:eastAsia="Calibri" w:hAnsi="Calibri" w:cs="Calibri"/>
          <w:sz w:val="24"/>
          <w:szCs w:val="24"/>
        </w:rPr>
        <w:t>ro</w:t>
      </w:r>
      <w:r w:rsidR="00151D2A">
        <w:rPr>
          <w:rFonts w:ascii="Calibri" w:eastAsia="Calibri" w:hAnsi="Calibri" w:cs="Calibri"/>
          <w:sz w:val="24"/>
          <w:szCs w:val="24"/>
        </w:rPr>
        <w:t>stlivosť o rozvoj obce a jej obyvateľov, zabezpečovanie kvalitných služieb pre obyvateľov obce ako aj návštevníkov</w:t>
      </w:r>
      <w:r w:rsidR="00E235E1">
        <w:rPr>
          <w:rFonts w:ascii="Calibri" w:eastAsia="Calibri" w:hAnsi="Calibri" w:cs="Calibri"/>
          <w:sz w:val="24"/>
          <w:szCs w:val="24"/>
        </w:rPr>
        <w:t>, aby všetky plány ktoré si samospráva predsavzala pre nasledujúce nadchádzajúce obdobie a ktoré úzko súvisia s potrebami a želaniami obyvateľov sa nám podarilo zrealizovať.</w:t>
      </w:r>
    </w:p>
    <w:p w:rsidR="00B51369" w:rsidRDefault="00151D2A" w:rsidP="009A4596">
      <w:pPr>
        <w:tabs>
          <w:tab w:val="left" w:pos="5012"/>
        </w:tabs>
        <w:spacing w:after="200" w:line="276" w:lineRule="auto"/>
        <w:rPr>
          <w:rFonts w:ascii="Calibri" w:eastAsia="Calibri" w:hAnsi="Calibri" w:cs="Calibri"/>
          <w:sz w:val="24"/>
          <w:szCs w:val="24"/>
        </w:rPr>
      </w:pPr>
      <w:r w:rsidRPr="00151D2A">
        <w:rPr>
          <w:rFonts w:ascii="Calibri" w:eastAsia="Calibri" w:hAnsi="Calibri" w:cs="Calibri"/>
          <w:b/>
          <w:sz w:val="24"/>
          <w:szCs w:val="24"/>
        </w:rPr>
        <w:t>Vízie obce</w:t>
      </w:r>
      <w:r>
        <w:rPr>
          <w:rFonts w:ascii="Calibri" w:eastAsia="Calibri" w:hAnsi="Calibri" w:cs="Calibri"/>
          <w:sz w:val="24"/>
          <w:szCs w:val="24"/>
        </w:rPr>
        <w:t xml:space="preserve">: </w:t>
      </w:r>
      <w:r w:rsidR="00B51369">
        <w:rPr>
          <w:rFonts w:ascii="Calibri" w:eastAsia="Calibri" w:hAnsi="Calibri" w:cs="Calibri"/>
          <w:sz w:val="24"/>
          <w:szCs w:val="24"/>
        </w:rPr>
        <w:t xml:space="preserve"> Dokončenie rekonštrukcie budovy obecného úradu a začať s rekonštrukciou kultúrneho domu, úprava okolia dokončených nájomných bytov, dobudovanie inžinierskych sieti na novovytvorených uliciach</w:t>
      </w:r>
      <w:r w:rsidR="00E235E1">
        <w:rPr>
          <w:rFonts w:ascii="Calibri" w:eastAsia="Calibri" w:hAnsi="Calibri" w:cs="Calibri"/>
          <w:sz w:val="24"/>
          <w:szCs w:val="24"/>
        </w:rPr>
        <w:t>, dobudovanie chodníka pre chodcov ako i cyklistov z centra obce po cintorín, zadanie vypracovania projektovej dokumentácie pre stavebné povolenie za účelom rekonštrukcie domu smútku.</w:t>
      </w:r>
    </w:p>
    <w:p w:rsidR="00151D2A" w:rsidRDefault="00151D2A" w:rsidP="009A4596">
      <w:pPr>
        <w:tabs>
          <w:tab w:val="left" w:pos="5012"/>
        </w:tabs>
        <w:spacing w:after="200" w:line="276" w:lineRule="auto"/>
        <w:rPr>
          <w:rFonts w:ascii="Calibri" w:eastAsia="Calibri" w:hAnsi="Calibri" w:cs="Calibri"/>
          <w:sz w:val="24"/>
          <w:szCs w:val="24"/>
        </w:rPr>
      </w:pPr>
      <w:r w:rsidRPr="00151D2A">
        <w:rPr>
          <w:rFonts w:ascii="Calibri" w:eastAsia="Calibri" w:hAnsi="Calibri" w:cs="Calibri"/>
          <w:b/>
          <w:sz w:val="24"/>
          <w:szCs w:val="24"/>
        </w:rPr>
        <w:t>Ciele obce</w:t>
      </w:r>
      <w:r>
        <w:rPr>
          <w:rFonts w:ascii="Calibri" w:eastAsia="Calibri" w:hAnsi="Calibri" w:cs="Calibri"/>
          <w:sz w:val="24"/>
          <w:szCs w:val="24"/>
        </w:rPr>
        <w:t>: Vytvoriť priaznivé podmienky pre všetkých obyvateľov obce</w:t>
      </w:r>
    </w:p>
    <w:p w:rsidR="00151D2A" w:rsidRDefault="00151D2A" w:rsidP="009A4596">
      <w:pPr>
        <w:tabs>
          <w:tab w:val="left" w:pos="5012"/>
        </w:tabs>
        <w:spacing w:after="200" w:line="276" w:lineRule="auto"/>
        <w:rPr>
          <w:rFonts w:ascii="Calibri" w:eastAsia="Calibri" w:hAnsi="Calibri" w:cs="Calibri"/>
          <w:b/>
          <w:sz w:val="28"/>
          <w:szCs w:val="28"/>
        </w:rPr>
      </w:pPr>
    </w:p>
    <w:p w:rsidR="009A24CF" w:rsidRPr="009A24CF" w:rsidRDefault="009A24CF" w:rsidP="009A4596">
      <w:pPr>
        <w:tabs>
          <w:tab w:val="left" w:pos="5012"/>
        </w:tabs>
        <w:spacing w:after="200" w:line="276" w:lineRule="auto"/>
        <w:rPr>
          <w:rFonts w:ascii="Calibri" w:eastAsia="Calibri" w:hAnsi="Calibri" w:cs="Calibri"/>
          <w:b/>
          <w:sz w:val="28"/>
          <w:szCs w:val="28"/>
        </w:rPr>
      </w:pPr>
      <w:r w:rsidRPr="009A24CF">
        <w:rPr>
          <w:rFonts w:ascii="Calibri" w:eastAsia="Calibri" w:hAnsi="Calibri" w:cs="Calibri"/>
          <w:b/>
          <w:sz w:val="28"/>
          <w:szCs w:val="28"/>
        </w:rPr>
        <w:t>5. Základná charakteristika Obce Dolné Lefantovce</w:t>
      </w:r>
      <w:r w:rsidRPr="009A24CF">
        <w:rPr>
          <w:rFonts w:ascii="Calibri" w:eastAsia="Calibri" w:hAnsi="Calibri" w:cs="Calibri"/>
          <w:b/>
          <w:sz w:val="28"/>
          <w:szCs w:val="28"/>
        </w:rPr>
        <w:tab/>
      </w:r>
    </w:p>
    <w:p w:rsidR="009A24CF" w:rsidRDefault="009A24CF" w:rsidP="009A4596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Obec Dolné Lefantovce je samostatný územný samosprávny celok Slovenskej republiky, je právnickou osobou, ktorá za podmienok ustanovených zákonom samostatne hospodári s vlastným majetkom a s vlastnými príjmami. Základnou úlohou obce pri výkone samosprávy je starostlivosť o všestranný rozvoj jej územia a o potreby obyvateľov.  </w:t>
      </w:r>
    </w:p>
    <w:p w:rsidR="009A24CF" w:rsidRPr="006B3568" w:rsidRDefault="009A24CF" w:rsidP="009A4596">
      <w:pPr>
        <w:spacing w:after="0" w:line="276" w:lineRule="auto"/>
        <w:rPr>
          <w:rFonts w:ascii="Calibri" w:eastAsia="Calibri" w:hAnsi="Calibri" w:cs="Calibri"/>
          <w:b/>
          <w:sz w:val="24"/>
          <w:szCs w:val="24"/>
        </w:rPr>
      </w:pPr>
      <w:r w:rsidRPr="006B3568">
        <w:rPr>
          <w:rFonts w:ascii="Calibri" w:eastAsia="Calibri" w:hAnsi="Calibri" w:cs="Calibri"/>
          <w:b/>
          <w:sz w:val="24"/>
          <w:szCs w:val="24"/>
        </w:rPr>
        <w:t xml:space="preserve">5.1. Geografické údaje </w:t>
      </w:r>
    </w:p>
    <w:p w:rsidR="009A24CF" w:rsidRDefault="009A24CF" w:rsidP="009A4596">
      <w:pPr>
        <w:spacing w:after="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         </w:t>
      </w:r>
      <w:r>
        <w:rPr>
          <w:rFonts w:ascii="Calibri" w:eastAsia="Calibri" w:hAnsi="Calibri" w:cs="Calibri"/>
          <w:b/>
          <w:sz w:val="24"/>
        </w:rPr>
        <w:t xml:space="preserve">Geografická poloha obce:     </w:t>
      </w:r>
      <w:r>
        <w:rPr>
          <w:rFonts w:ascii="Calibri" w:eastAsia="Calibri" w:hAnsi="Calibri" w:cs="Calibri"/>
          <w:sz w:val="24"/>
        </w:rPr>
        <w:t xml:space="preserve">Západoslovenský kraj, okres Nitra </w:t>
      </w:r>
    </w:p>
    <w:p w:rsidR="009A24CF" w:rsidRDefault="009A24CF" w:rsidP="009A4596">
      <w:pPr>
        <w:spacing w:after="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         </w:t>
      </w:r>
      <w:r>
        <w:rPr>
          <w:rFonts w:ascii="Calibri" w:eastAsia="Calibri" w:hAnsi="Calibri" w:cs="Calibri"/>
          <w:b/>
          <w:sz w:val="24"/>
        </w:rPr>
        <w:t>Susedné obce:</w:t>
      </w:r>
      <w:r>
        <w:rPr>
          <w:rFonts w:ascii="Calibri" w:eastAsia="Calibri" w:hAnsi="Calibri" w:cs="Calibri"/>
          <w:sz w:val="24"/>
        </w:rPr>
        <w:t xml:space="preserve">                          Horné Lefantovce, Koniarovce,                                               </w:t>
      </w:r>
    </w:p>
    <w:p w:rsidR="009A24CF" w:rsidRDefault="009A24CF" w:rsidP="009A4596">
      <w:pPr>
        <w:spacing w:after="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                                                             </w:t>
      </w:r>
      <w:proofErr w:type="spellStart"/>
      <w:r>
        <w:rPr>
          <w:rFonts w:ascii="Calibri" w:eastAsia="Calibri" w:hAnsi="Calibri" w:cs="Calibri"/>
          <w:sz w:val="24"/>
        </w:rPr>
        <w:t>Bádice</w:t>
      </w:r>
      <w:proofErr w:type="spellEnd"/>
      <w:r>
        <w:rPr>
          <w:rFonts w:ascii="Calibri" w:eastAsia="Calibri" w:hAnsi="Calibri" w:cs="Calibri"/>
          <w:sz w:val="24"/>
        </w:rPr>
        <w:t>, Podhorany</w:t>
      </w:r>
    </w:p>
    <w:p w:rsidR="009A24CF" w:rsidRDefault="009A24CF" w:rsidP="009A4596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sz w:val="24"/>
        </w:rPr>
        <w:t>Obec Dolné Lefantovce sa nachádza približne 18 km severne  od starobylej Nitry. Stred obce leží  v nadmorskej výške 157 m n. m a v chotári od 148 po 293 m n. m. Podľa geomorfologického členenia je situovaná v Tribečskom pohorí medzi časťou Tribečského pohoria a ľavostrannou nivou rieky Nitry. Obec Dolné Lefantovce leží na križovatke cestných komunikácii II. a  III. Triedy.</w:t>
      </w:r>
    </w:p>
    <w:p w:rsidR="009A24CF" w:rsidRDefault="009A24CF" w:rsidP="009A4596">
      <w:pPr>
        <w:spacing w:after="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          Rozloha obce:</w:t>
      </w:r>
      <w:r>
        <w:rPr>
          <w:rFonts w:ascii="Calibri" w:eastAsia="Calibri" w:hAnsi="Calibri" w:cs="Calibri"/>
          <w:sz w:val="24"/>
        </w:rPr>
        <w:t xml:space="preserve">                          Kataster obce Dolné Lefantovce meria 461 ha a  </w:t>
      </w:r>
    </w:p>
    <w:p w:rsidR="009A24CF" w:rsidRDefault="009A24CF" w:rsidP="009A4596">
      <w:pPr>
        <w:spacing w:after="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                                                              susedí s katastrami obcí Horné Lefantovce, </w:t>
      </w:r>
      <w:proofErr w:type="spellStart"/>
      <w:r>
        <w:rPr>
          <w:rFonts w:ascii="Calibri" w:eastAsia="Calibri" w:hAnsi="Calibri" w:cs="Calibri"/>
          <w:sz w:val="24"/>
        </w:rPr>
        <w:t>Bádice</w:t>
      </w:r>
      <w:proofErr w:type="spellEnd"/>
      <w:r>
        <w:rPr>
          <w:rFonts w:ascii="Calibri" w:eastAsia="Calibri" w:hAnsi="Calibri" w:cs="Calibri"/>
          <w:sz w:val="24"/>
        </w:rPr>
        <w:t xml:space="preserve">, </w:t>
      </w:r>
    </w:p>
    <w:p w:rsidR="00170B05" w:rsidRDefault="009A24CF" w:rsidP="009A4596">
      <w:pPr>
        <w:spacing w:after="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                                                              Výčapy  Opatovce, Koniarovce, </w:t>
      </w:r>
      <w:proofErr w:type="spellStart"/>
      <w:r>
        <w:rPr>
          <w:rFonts w:ascii="Calibri" w:eastAsia="Calibri" w:hAnsi="Calibri" w:cs="Calibri"/>
          <w:sz w:val="24"/>
        </w:rPr>
        <w:t>Preseľany</w:t>
      </w:r>
      <w:proofErr w:type="spellEnd"/>
      <w:r>
        <w:rPr>
          <w:rFonts w:ascii="Calibri" w:eastAsia="Calibri" w:hAnsi="Calibri" w:cs="Calibri"/>
          <w:sz w:val="24"/>
        </w:rPr>
        <w:t xml:space="preserve">.    </w:t>
      </w:r>
      <w:r w:rsidR="00F7691E">
        <w:rPr>
          <w:rFonts w:ascii="Calibri" w:eastAsia="Calibri" w:hAnsi="Calibri" w:cs="Calibri"/>
          <w:sz w:val="24"/>
        </w:rPr>
        <w:t xml:space="preserve">                                                    </w:t>
      </w:r>
      <w:r w:rsidR="004058B4">
        <w:rPr>
          <w:rFonts w:ascii="Calibri" w:eastAsia="Calibri" w:hAnsi="Calibri" w:cs="Calibri"/>
          <w:sz w:val="24"/>
        </w:rPr>
        <w:t xml:space="preserve">  </w:t>
      </w:r>
      <w:r w:rsidR="00F7691E">
        <w:rPr>
          <w:rFonts w:ascii="Calibri" w:eastAsia="Calibri" w:hAnsi="Calibri" w:cs="Calibri"/>
          <w:sz w:val="24"/>
        </w:rPr>
        <w:t xml:space="preserve">  </w:t>
      </w:r>
      <w:r w:rsidR="00170B05">
        <w:rPr>
          <w:rFonts w:ascii="Calibri" w:eastAsia="Calibri" w:hAnsi="Calibri" w:cs="Calibri"/>
          <w:sz w:val="24"/>
        </w:rPr>
        <w:t xml:space="preserve">         </w:t>
      </w:r>
    </w:p>
    <w:p w:rsidR="00C75AE4" w:rsidRDefault="00170B05" w:rsidP="009A4596">
      <w:pPr>
        <w:spacing w:after="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                                                              </w:t>
      </w:r>
      <w:r w:rsidR="00F7691E">
        <w:rPr>
          <w:rFonts w:ascii="Calibri" w:eastAsia="Calibri" w:hAnsi="Calibri" w:cs="Calibri"/>
          <w:sz w:val="24"/>
        </w:rPr>
        <w:t xml:space="preserve">Súčasťou katastrálneho územia sú štyri vodné                                               </w:t>
      </w:r>
    </w:p>
    <w:p w:rsidR="00C75AE4" w:rsidRDefault="00F7691E" w:rsidP="009A4596">
      <w:pPr>
        <w:spacing w:after="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lastRenderedPageBreak/>
        <w:t xml:space="preserve">                                                           </w:t>
      </w:r>
      <w:r w:rsidR="004058B4">
        <w:rPr>
          <w:rFonts w:ascii="Calibri" w:eastAsia="Calibri" w:hAnsi="Calibri" w:cs="Calibri"/>
          <w:sz w:val="24"/>
        </w:rPr>
        <w:t xml:space="preserve">   </w:t>
      </w:r>
      <w:r>
        <w:rPr>
          <w:rFonts w:ascii="Calibri" w:eastAsia="Calibri" w:hAnsi="Calibri" w:cs="Calibri"/>
          <w:sz w:val="24"/>
        </w:rPr>
        <w:t>toky.</w:t>
      </w:r>
    </w:p>
    <w:p w:rsidR="00C75AE4" w:rsidRDefault="00C75AE4" w:rsidP="009A4596">
      <w:pPr>
        <w:spacing w:after="0" w:line="276" w:lineRule="auto"/>
        <w:rPr>
          <w:rFonts w:ascii="Calibri" w:eastAsia="Calibri" w:hAnsi="Calibri" w:cs="Calibri"/>
          <w:sz w:val="24"/>
        </w:rPr>
      </w:pPr>
    </w:p>
    <w:p w:rsidR="00C75AE4" w:rsidRDefault="009A24CF" w:rsidP="009A4596">
      <w:pPr>
        <w:spacing w:after="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b/>
          <w:sz w:val="24"/>
        </w:rPr>
        <w:t>5.2</w:t>
      </w:r>
      <w:r w:rsidR="00F7691E">
        <w:rPr>
          <w:rFonts w:ascii="Calibri" w:eastAsia="Calibri" w:hAnsi="Calibri" w:cs="Calibri"/>
          <w:b/>
          <w:sz w:val="24"/>
        </w:rPr>
        <w:t xml:space="preserve">.  Demografické údaje </w:t>
      </w:r>
    </w:p>
    <w:p w:rsidR="00C75AE4" w:rsidRDefault="00F7691E" w:rsidP="009A4596">
      <w:pPr>
        <w:spacing w:after="20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           Demografická situácia je odrazom spoločenskej situácie, demografický vývoj  úzko súvisí s vývojom spoločenských podmienok. Až do 80-tych rokov minulého storočia patrilo Slovensko ku krajinám s najväčšou sobášnosťou a pôrodnosťou v Európe, malo však vysokú úmrtnosť.  V 90-tych rokoch  minulého storočia začali v Slovenskej republike výrazné zmeny v demografickom vývoji, ktoré je možné označiť ako prechod na nový model reprodukčného správania sa obyvateľstva. Tento model je  v podmienkach Slovenska charakteristický  výrazným poklesom sobášnosti a plodnosti, pretrvávajúcim mierne rastúcim trendom rozvodovosti, stabilnou, ale nie veľmi priaznivou  úrovňou úmrtnosti. Táto situácia sa odrazila aj na vývoji obyvateľstva v našej obci. Obec svojou aktívnou  politikou chce výrazne zvrátiť demografický vývoj najmä výstavbou nových bytov, čo by viedlo k zvýšeniu počtu  obyvateľov. </w:t>
      </w:r>
    </w:p>
    <w:p w:rsidR="00C75AE4" w:rsidRDefault="00F7691E" w:rsidP="009A4596">
      <w:pPr>
        <w:spacing w:after="20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</w:rPr>
        <w:t xml:space="preserve">            V </w:t>
      </w:r>
      <w:r>
        <w:rPr>
          <w:rFonts w:ascii="Calibri" w:eastAsia="Calibri" w:hAnsi="Calibri" w:cs="Calibri"/>
          <w:sz w:val="24"/>
        </w:rPr>
        <w:t>obci Dolné Lefantovce žilo k 31.12.201</w:t>
      </w:r>
      <w:r w:rsidR="00B10BA1">
        <w:rPr>
          <w:rFonts w:ascii="Calibri" w:eastAsia="Calibri" w:hAnsi="Calibri" w:cs="Calibri"/>
          <w:sz w:val="24"/>
        </w:rPr>
        <w:t>9</w:t>
      </w:r>
      <w:r>
        <w:rPr>
          <w:rFonts w:ascii="Calibri" w:eastAsia="Calibri" w:hAnsi="Calibri" w:cs="Calibri"/>
          <w:sz w:val="24"/>
        </w:rPr>
        <w:t xml:space="preserve"> celkom  </w:t>
      </w:r>
      <w:r w:rsidR="001D24C9">
        <w:rPr>
          <w:rFonts w:ascii="Calibri" w:eastAsia="Calibri" w:hAnsi="Calibri" w:cs="Calibri"/>
          <w:sz w:val="24"/>
        </w:rPr>
        <w:t>6</w:t>
      </w:r>
      <w:r w:rsidR="00840056">
        <w:rPr>
          <w:rFonts w:ascii="Calibri" w:eastAsia="Calibri" w:hAnsi="Calibri" w:cs="Calibri"/>
          <w:sz w:val="24"/>
        </w:rPr>
        <w:t>8</w:t>
      </w:r>
      <w:r w:rsidR="008C1EA5">
        <w:rPr>
          <w:rFonts w:ascii="Calibri" w:eastAsia="Calibri" w:hAnsi="Calibri" w:cs="Calibri"/>
          <w:sz w:val="24"/>
        </w:rPr>
        <w:t>8</w:t>
      </w:r>
      <w:r w:rsidR="001D24C9"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</w:rPr>
        <w:t xml:space="preserve">obyvateľov, z toho </w:t>
      </w:r>
      <w:r w:rsidR="00840056">
        <w:rPr>
          <w:rFonts w:ascii="Calibri" w:eastAsia="Calibri" w:hAnsi="Calibri" w:cs="Calibri"/>
          <w:sz w:val="24"/>
        </w:rPr>
        <w:t>330</w:t>
      </w:r>
      <w:r>
        <w:rPr>
          <w:rFonts w:ascii="Calibri" w:eastAsia="Calibri" w:hAnsi="Calibri" w:cs="Calibri"/>
          <w:sz w:val="24"/>
        </w:rPr>
        <w:t xml:space="preserve">  žien a</w:t>
      </w:r>
      <w:r w:rsidR="008C1EA5">
        <w:rPr>
          <w:rFonts w:ascii="Calibri" w:eastAsia="Calibri" w:hAnsi="Calibri" w:cs="Calibri"/>
          <w:sz w:val="24"/>
        </w:rPr>
        <w:t> </w:t>
      </w:r>
      <w:r w:rsidR="00170B05">
        <w:rPr>
          <w:rFonts w:ascii="Calibri" w:eastAsia="Calibri" w:hAnsi="Calibri" w:cs="Calibri"/>
          <w:sz w:val="24"/>
        </w:rPr>
        <w:t>3</w:t>
      </w:r>
      <w:r w:rsidR="008C1EA5">
        <w:rPr>
          <w:rFonts w:ascii="Calibri" w:eastAsia="Calibri" w:hAnsi="Calibri" w:cs="Calibri"/>
          <w:sz w:val="24"/>
        </w:rPr>
        <w:t xml:space="preserve">58 </w:t>
      </w:r>
      <w:r>
        <w:rPr>
          <w:rFonts w:ascii="Calibri" w:eastAsia="Calibri" w:hAnsi="Calibri" w:cs="Calibri"/>
          <w:sz w:val="24"/>
        </w:rPr>
        <w:t xml:space="preserve"> mužov, z celkového počtu je </w:t>
      </w:r>
      <w:r w:rsidR="008C1EA5">
        <w:rPr>
          <w:rFonts w:ascii="Calibri" w:eastAsia="Calibri" w:hAnsi="Calibri" w:cs="Calibri"/>
          <w:sz w:val="24"/>
        </w:rPr>
        <w:t>68</w:t>
      </w:r>
      <w:r w:rsidR="001D24C9">
        <w:rPr>
          <w:rFonts w:ascii="Calibri" w:eastAsia="Calibri" w:hAnsi="Calibri" w:cs="Calibri"/>
          <w:sz w:val="24"/>
        </w:rPr>
        <w:t>8</w:t>
      </w:r>
      <w:r>
        <w:rPr>
          <w:rFonts w:ascii="Calibri" w:eastAsia="Calibri" w:hAnsi="Calibri" w:cs="Calibri"/>
          <w:sz w:val="24"/>
        </w:rPr>
        <w:t xml:space="preserve"> obyvateľov slovenskej národnosti, 2 obyvatelia ukrajinskej národnosti, 3 izraelskej, a jeden obyvateľ českej národnosti.</w:t>
      </w:r>
    </w:p>
    <w:p w:rsidR="00A67082" w:rsidRPr="006B3568" w:rsidRDefault="00A67082" w:rsidP="009A4596">
      <w:pPr>
        <w:spacing w:after="0" w:line="276" w:lineRule="auto"/>
        <w:rPr>
          <w:rFonts w:ascii="Calibri" w:eastAsia="Calibri" w:hAnsi="Calibri" w:cs="Calibri"/>
          <w:b/>
          <w:color w:val="000000"/>
          <w:sz w:val="24"/>
          <w:szCs w:val="24"/>
        </w:rPr>
      </w:pPr>
      <w:r w:rsidRPr="006B3568">
        <w:rPr>
          <w:rFonts w:ascii="Calibri" w:eastAsia="Calibri" w:hAnsi="Calibri" w:cs="Calibri"/>
          <w:b/>
          <w:color w:val="000000"/>
          <w:sz w:val="24"/>
          <w:szCs w:val="24"/>
        </w:rPr>
        <w:t>5.3</w:t>
      </w:r>
      <w:r w:rsidR="006B3568" w:rsidRPr="006B3568">
        <w:rPr>
          <w:rFonts w:ascii="Calibri" w:eastAsia="Calibri" w:hAnsi="Calibri" w:cs="Calibri"/>
          <w:b/>
          <w:color w:val="000000"/>
          <w:sz w:val="24"/>
          <w:szCs w:val="24"/>
        </w:rPr>
        <w:t>.</w:t>
      </w:r>
      <w:r w:rsidRPr="006B3568">
        <w:rPr>
          <w:rFonts w:ascii="Calibri" w:eastAsia="Calibri" w:hAnsi="Calibri" w:cs="Calibri"/>
          <w:b/>
          <w:color w:val="000000"/>
          <w:sz w:val="24"/>
          <w:szCs w:val="24"/>
        </w:rPr>
        <w:t xml:space="preserve"> Ekonomické údaje</w:t>
      </w:r>
    </w:p>
    <w:p w:rsidR="00A67082" w:rsidRDefault="00A67082" w:rsidP="009A4596">
      <w:pPr>
        <w:spacing w:after="0" w:line="276" w:lineRule="auto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>Nezamestnanosť v obci : v obci boli k 31.12.201</w:t>
      </w:r>
      <w:r w:rsidR="00B10BA1">
        <w:rPr>
          <w:rFonts w:ascii="Times New Roman" w:eastAsia="Times New Roman" w:hAnsi="Times New Roman" w:cs="Times New Roman"/>
          <w:color w:val="000000"/>
          <w:sz w:val="24"/>
        </w:rPr>
        <w:t>9</w:t>
      </w:r>
      <w:r>
        <w:rPr>
          <w:rFonts w:ascii="Times New Roman" w:eastAsia="Times New Roman" w:hAnsi="Times New Roman" w:cs="Times New Roman"/>
          <w:color w:val="000000"/>
          <w:sz w:val="24"/>
        </w:rPr>
        <w:t xml:space="preserve"> nezamestnaní </w:t>
      </w:r>
      <w:r w:rsidR="008C1EA5">
        <w:rPr>
          <w:rFonts w:ascii="Times New Roman" w:eastAsia="Times New Roman" w:hAnsi="Times New Roman" w:cs="Times New Roman"/>
          <w:color w:val="000000"/>
          <w:sz w:val="24"/>
        </w:rPr>
        <w:t>dvaja</w:t>
      </w:r>
      <w:r>
        <w:rPr>
          <w:rFonts w:ascii="Times New Roman" w:eastAsia="Times New Roman" w:hAnsi="Times New Roman" w:cs="Times New Roman"/>
          <w:color w:val="000000"/>
          <w:sz w:val="24"/>
        </w:rPr>
        <w:t xml:space="preserve"> obyvatelia, čo z celkového počtu obyvateľov o</w:t>
      </w:r>
      <w:r w:rsidR="008C1EA5">
        <w:rPr>
          <w:rFonts w:ascii="Times New Roman" w:eastAsia="Times New Roman" w:hAnsi="Times New Roman" w:cs="Times New Roman"/>
          <w:color w:val="000000"/>
          <w:sz w:val="24"/>
        </w:rPr>
        <w:t>bce predstavuje nezamestnanosť 0,29</w:t>
      </w:r>
      <w:r>
        <w:rPr>
          <w:rFonts w:ascii="Times New Roman" w:eastAsia="Times New Roman" w:hAnsi="Times New Roman" w:cs="Times New Roman"/>
          <w:color w:val="000000"/>
          <w:sz w:val="24"/>
        </w:rPr>
        <w:t xml:space="preserve"> %.</w:t>
      </w:r>
    </w:p>
    <w:p w:rsidR="00A67082" w:rsidRDefault="00A67082" w:rsidP="009A4596">
      <w:pPr>
        <w:spacing w:after="0" w:line="276" w:lineRule="auto"/>
        <w:rPr>
          <w:rFonts w:ascii="Calibri" w:eastAsia="Calibri" w:hAnsi="Calibri" w:cs="Calibri"/>
          <w:b/>
          <w:color w:val="000000"/>
          <w:sz w:val="28"/>
        </w:rPr>
      </w:pPr>
    </w:p>
    <w:p w:rsidR="00A67082" w:rsidRPr="006B3568" w:rsidRDefault="00A67082" w:rsidP="009A4596">
      <w:pPr>
        <w:spacing w:after="0" w:line="276" w:lineRule="auto"/>
        <w:rPr>
          <w:rFonts w:ascii="Calibri" w:eastAsia="Calibri" w:hAnsi="Calibri" w:cs="Calibri"/>
          <w:b/>
          <w:color w:val="000000"/>
          <w:sz w:val="24"/>
          <w:szCs w:val="24"/>
        </w:rPr>
      </w:pPr>
      <w:r w:rsidRPr="006B3568">
        <w:rPr>
          <w:rFonts w:ascii="Calibri" w:eastAsia="Calibri" w:hAnsi="Calibri" w:cs="Calibri"/>
          <w:b/>
          <w:color w:val="000000"/>
          <w:sz w:val="24"/>
          <w:szCs w:val="24"/>
        </w:rPr>
        <w:t>5.4. Symboly obce</w:t>
      </w:r>
    </w:p>
    <w:p w:rsidR="00A67082" w:rsidRDefault="00A67082" w:rsidP="009A4596">
      <w:pPr>
        <w:spacing w:after="0" w:line="276" w:lineRule="auto"/>
        <w:rPr>
          <w:rFonts w:ascii="Calibri" w:eastAsia="Calibri" w:hAnsi="Calibri" w:cs="Calibri"/>
          <w:b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 xml:space="preserve"> -  </w:t>
      </w:r>
      <w:r>
        <w:rPr>
          <w:rFonts w:ascii="Calibri" w:eastAsia="Calibri" w:hAnsi="Calibri" w:cs="Calibri"/>
          <w:b/>
          <w:color w:val="000000"/>
          <w:sz w:val="24"/>
        </w:rPr>
        <w:t>Erb obce</w:t>
      </w:r>
    </w:p>
    <w:p w:rsidR="00A67082" w:rsidRDefault="00A67082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</w:rPr>
        <w:tab/>
        <w:t xml:space="preserve">Erb obce Dolné Lefantovce je kombináciou motívu vyrytého na pečatidle z r. 1845. V červenom štíte na zlatej zemeguli je položený strieborný polmesiac. Na ňom stojí strieborno odetá Panna Mária so zlatou gloriolou okolo hlavy. Na gloriolu je umiestnených päť zlatých hviezdičiek. Panna Mária v pravej pozdvihnutej ruke drží zelenú palmovú ratolesť. </w:t>
      </w:r>
    </w:p>
    <w:p w:rsidR="00A67082" w:rsidRDefault="00A67082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3"/>
        </w:rPr>
        <w:t xml:space="preserve">- </w:t>
      </w:r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4"/>
        </w:rPr>
        <w:t>Vlajka obce</w:t>
      </w:r>
    </w:p>
    <w:p w:rsidR="00A67082" w:rsidRDefault="00A67082" w:rsidP="009A4596">
      <w:pPr>
        <w:spacing w:after="0" w:line="276" w:lineRule="auto"/>
        <w:rPr>
          <w:rFonts w:ascii="Calibri" w:eastAsia="Calibri" w:hAnsi="Calibri" w:cs="Calibri"/>
          <w:sz w:val="23"/>
        </w:rPr>
      </w:pPr>
      <w:r>
        <w:rPr>
          <w:rFonts w:ascii="Calibri" w:eastAsia="Calibri" w:hAnsi="Calibri" w:cs="Calibri"/>
          <w:sz w:val="23"/>
        </w:rPr>
        <w:t xml:space="preserve">Pozostáva zo siedmych pozdĺžnych pruhov vo farbách   červenej ,žltej , bielej, žltej, bielej, žltej, červenej. Ukončená je tromi </w:t>
      </w:r>
      <w:proofErr w:type="spellStart"/>
      <w:r>
        <w:rPr>
          <w:rFonts w:ascii="Calibri" w:eastAsia="Calibri" w:hAnsi="Calibri" w:cs="Calibri"/>
          <w:sz w:val="23"/>
        </w:rPr>
        <w:t>cípmy</w:t>
      </w:r>
      <w:proofErr w:type="spellEnd"/>
      <w:r>
        <w:rPr>
          <w:rFonts w:ascii="Calibri" w:eastAsia="Calibri" w:hAnsi="Calibri" w:cs="Calibri"/>
          <w:sz w:val="23"/>
        </w:rPr>
        <w:t>.</w:t>
      </w:r>
    </w:p>
    <w:p w:rsidR="00A67082" w:rsidRDefault="00A67082" w:rsidP="009A4596">
      <w:pPr>
        <w:spacing w:after="0" w:line="276" w:lineRule="auto"/>
        <w:rPr>
          <w:rFonts w:ascii="Calibri" w:eastAsia="Calibri" w:hAnsi="Calibri" w:cs="Calibri"/>
        </w:rPr>
      </w:pPr>
      <w:r>
        <w:object w:dxaOrig="2369" w:dyaOrig="2125">
          <v:rect id="_x0000_i1026" style="width:118.5pt;height:106.5pt" o:ole="" o:preferrelative="t" stroked="f">
            <v:imagedata r:id="rId10" o:title=""/>
          </v:rect>
          <o:OLEObject Type="Embed" ProgID="StaticMetafile" ShapeID="_x0000_i1026" DrawAspect="Content" ObjectID="_1662229052" r:id="rId11"/>
        </w:object>
      </w:r>
      <w:r>
        <w:object w:dxaOrig="2652" w:dyaOrig="2125">
          <v:rect id="_x0000_i1027" style="width:132.75pt;height:106.5pt" o:ole="" o:preferrelative="t" stroked="f">
            <v:imagedata r:id="rId12" o:title=""/>
          </v:rect>
          <o:OLEObject Type="Embed" ProgID="StaticMetafile" ShapeID="_x0000_i1027" DrawAspect="Content" ObjectID="_1662229053" r:id="rId13"/>
        </w:object>
      </w:r>
      <w:r>
        <w:object w:dxaOrig="2166" w:dyaOrig="2470">
          <v:rect id="_x0000_i1028" style="width:108pt;height:123.75pt" o:ole="" o:preferrelative="t" stroked="f">
            <v:imagedata r:id="rId14" o:title=""/>
          </v:rect>
          <o:OLEObject Type="Embed" ProgID="StaticMetafile" ShapeID="_x0000_i1028" DrawAspect="Content" ObjectID="_1662229054" r:id="rId15"/>
        </w:object>
      </w:r>
    </w:p>
    <w:p w:rsidR="00A67082" w:rsidRDefault="00A67082" w:rsidP="009A4596">
      <w:pPr>
        <w:spacing w:after="0" w:line="276" w:lineRule="auto"/>
        <w:rPr>
          <w:rFonts w:ascii="Calibri" w:eastAsia="Calibri" w:hAnsi="Calibri" w:cs="Calibri"/>
          <w:b/>
          <w:color w:val="000000"/>
          <w:sz w:val="24"/>
        </w:rPr>
      </w:pPr>
      <w:r>
        <w:rPr>
          <w:rFonts w:ascii="Calibri" w:eastAsia="Calibri" w:hAnsi="Calibri" w:cs="Calibri"/>
        </w:rPr>
        <w:t xml:space="preserve">            </w:t>
      </w:r>
      <w:r>
        <w:rPr>
          <w:rFonts w:ascii="Calibri" w:eastAsia="Calibri" w:hAnsi="Calibri" w:cs="Calibri"/>
          <w:b/>
          <w:color w:val="000000"/>
          <w:sz w:val="24"/>
        </w:rPr>
        <w:t>- Pečať obce</w:t>
      </w:r>
    </w:p>
    <w:p w:rsidR="00A67082" w:rsidRDefault="00A67082" w:rsidP="009A4596">
      <w:pPr>
        <w:spacing w:after="0" w:line="276" w:lineRule="auto"/>
        <w:rPr>
          <w:rFonts w:ascii="Times New Roman" w:eastAsia="Times New Roman" w:hAnsi="Times New Roman" w:cs="Times New Roman"/>
          <w:i/>
          <w:color w:val="000000"/>
          <w:sz w:val="23"/>
        </w:rPr>
      </w:pPr>
      <w:r>
        <w:rPr>
          <w:rFonts w:ascii="Calibri" w:eastAsia="Calibri" w:hAnsi="Calibri" w:cs="Calibri"/>
          <w:b/>
          <w:color w:val="000000"/>
          <w:sz w:val="23"/>
        </w:rPr>
        <w:tab/>
      </w:r>
    </w:p>
    <w:p w:rsidR="00075E1D" w:rsidRDefault="00075E1D" w:rsidP="009A4596">
      <w:pPr>
        <w:spacing w:after="200" w:line="276" w:lineRule="auto"/>
        <w:rPr>
          <w:rFonts w:ascii="Calibri" w:eastAsia="Calibri" w:hAnsi="Calibri" w:cs="Calibri"/>
          <w:b/>
          <w:sz w:val="28"/>
        </w:rPr>
      </w:pPr>
    </w:p>
    <w:p w:rsidR="00075E1D" w:rsidRPr="006B3568" w:rsidRDefault="00075E1D" w:rsidP="009A4596">
      <w:pPr>
        <w:spacing w:after="200" w:line="276" w:lineRule="auto"/>
        <w:rPr>
          <w:rFonts w:ascii="Calibri" w:eastAsia="Calibri" w:hAnsi="Calibri" w:cs="Calibri"/>
          <w:b/>
          <w:sz w:val="24"/>
          <w:szCs w:val="24"/>
        </w:rPr>
      </w:pPr>
      <w:r w:rsidRPr="006B3568">
        <w:rPr>
          <w:rFonts w:ascii="Calibri" w:eastAsia="Calibri" w:hAnsi="Calibri" w:cs="Calibri"/>
          <w:b/>
          <w:sz w:val="24"/>
          <w:szCs w:val="24"/>
        </w:rPr>
        <w:lastRenderedPageBreak/>
        <w:t>5.5.  História obce</w:t>
      </w:r>
    </w:p>
    <w:p w:rsidR="00075E1D" w:rsidRDefault="00075E1D" w:rsidP="009A4596">
      <w:pPr>
        <w:spacing w:after="200" w:line="276" w:lineRule="auto"/>
        <w:ind w:firstLine="708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Prvá  písomná zmienka o obci, ktorá vznikala ako spoločná obec Lefantovce a týmto potvrdzuje  samotný vznik je rok 1113. Samotný vznik obce Lefantovce je úzko spojený s takzvanými „Zoborskými listinami“ napísanými v kancelárii vtedajšieho vládcu Uhorského štátu – Kolomana, v ktorých kráľ potvrdil  Benediktínskemu opátstvu sv. </w:t>
      </w:r>
      <w:proofErr w:type="spellStart"/>
      <w:r>
        <w:rPr>
          <w:rFonts w:ascii="Calibri" w:eastAsia="Calibri" w:hAnsi="Calibri" w:cs="Calibri"/>
          <w:sz w:val="24"/>
        </w:rPr>
        <w:t>Hypolita</w:t>
      </w:r>
      <w:proofErr w:type="spellEnd"/>
      <w:r>
        <w:rPr>
          <w:rFonts w:ascii="Calibri" w:eastAsia="Calibri" w:hAnsi="Calibri" w:cs="Calibri"/>
          <w:sz w:val="24"/>
        </w:rPr>
        <w:t xml:space="preserve"> na </w:t>
      </w:r>
      <w:proofErr w:type="spellStart"/>
      <w:r>
        <w:rPr>
          <w:rFonts w:ascii="Calibri" w:eastAsia="Calibri" w:hAnsi="Calibri" w:cs="Calibri"/>
          <w:sz w:val="24"/>
        </w:rPr>
        <w:t>Zobore</w:t>
      </w:r>
      <w:proofErr w:type="spellEnd"/>
      <w:r>
        <w:rPr>
          <w:rFonts w:ascii="Calibri" w:eastAsia="Calibri" w:hAnsi="Calibri" w:cs="Calibri"/>
          <w:sz w:val="24"/>
        </w:rPr>
        <w:t xml:space="preserve"> pri Nitre rozsah jeho majetkov. Z tohto dokumentu je zjavné, že v tom čase sa obec Lefantovce/</w:t>
      </w:r>
      <w:proofErr w:type="spellStart"/>
      <w:r>
        <w:rPr>
          <w:rFonts w:ascii="Calibri" w:eastAsia="Calibri" w:hAnsi="Calibri" w:cs="Calibri"/>
          <w:sz w:val="24"/>
        </w:rPr>
        <w:t>Villa</w:t>
      </w:r>
      <w:proofErr w:type="spellEnd"/>
      <w:r>
        <w:rPr>
          <w:rFonts w:ascii="Calibri" w:eastAsia="Calibri" w:hAnsi="Calibri" w:cs="Calibri"/>
          <w:sz w:val="24"/>
        </w:rPr>
        <w:t xml:space="preserve"> </w:t>
      </w:r>
      <w:proofErr w:type="spellStart"/>
      <w:r>
        <w:rPr>
          <w:rFonts w:ascii="Calibri" w:eastAsia="Calibri" w:hAnsi="Calibri" w:cs="Calibri"/>
          <w:sz w:val="24"/>
        </w:rPr>
        <w:t>Elefanth</w:t>
      </w:r>
      <w:proofErr w:type="spellEnd"/>
      <w:r>
        <w:rPr>
          <w:rFonts w:ascii="Calibri" w:eastAsia="Calibri" w:hAnsi="Calibri" w:cs="Calibri"/>
          <w:sz w:val="24"/>
        </w:rPr>
        <w:t xml:space="preserve">/ ešte nerozlišovala na Dolné a Horné . Na Dolné a Horné Lefantovce sa prvýkrát rozdelila na konci 13 storočia. Časť obce vlastnili aj </w:t>
      </w:r>
      <w:proofErr w:type="spellStart"/>
      <w:r>
        <w:rPr>
          <w:rFonts w:ascii="Calibri" w:eastAsia="Calibri" w:hAnsi="Calibri" w:cs="Calibri"/>
          <w:sz w:val="24"/>
        </w:rPr>
        <w:t>Paulíni</w:t>
      </w:r>
      <w:proofErr w:type="spellEnd"/>
      <w:r>
        <w:rPr>
          <w:rFonts w:ascii="Calibri" w:eastAsia="Calibri" w:hAnsi="Calibri" w:cs="Calibri"/>
          <w:sz w:val="24"/>
        </w:rPr>
        <w:t>. V roku 1421 dostala obec právo konať trhy. Miestni obyvatelia sa zaoberali poľnohospodárstvom.  Dolné Lefantovce sa samostatne vyvíjali do roku 1976, kedy došlo k opätovnému zlúčeniu s Hornými Lefantovcami do spoločnej obce s názvom Lefantovce. Následnému rozdeleniu a opätovnému osamostatneniu obce Dolné Lefantovce došlo k 1.1.2003.</w:t>
      </w:r>
      <w:r>
        <w:rPr>
          <w:rFonts w:ascii="Calibri" w:eastAsia="Calibri" w:hAnsi="Calibri" w:cs="Calibri"/>
          <w:sz w:val="24"/>
        </w:rPr>
        <w:tab/>
      </w:r>
    </w:p>
    <w:p w:rsidR="00075E1D" w:rsidRPr="006B3568" w:rsidRDefault="00075E1D" w:rsidP="009A4596">
      <w:pPr>
        <w:spacing w:after="200" w:line="276" w:lineRule="auto"/>
        <w:rPr>
          <w:rFonts w:ascii="Calibri" w:eastAsia="Calibri" w:hAnsi="Calibri" w:cs="Calibri"/>
          <w:sz w:val="24"/>
          <w:szCs w:val="24"/>
        </w:rPr>
      </w:pPr>
      <w:r w:rsidRPr="006B3568">
        <w:rPr>
          <w:rFonts w:ascii="Calibri" w:eastAsia="Calibri" w:hAnsi="Calibri" w:cs="Calibri"/>
          <w:b/>
          <w:sz w:val="24"/>
          <w:szCs w:val="24"/>
        </w:rPr>
        <w:t>5.6. Kultúrne pamiatky v obci</w:t>
      </w:r>
    </w:p>
    <w:p w:rsidR="00075E1D" w:rsidRDefault="00075E1D" w:rsidP="009A4596">
      <w:pPr>
        <w:spacing w:after="200" w:line="276" w:lineRule="auto"/>
        <w:ind w:firstLine="708"/>
      </w:pPr>
      <w:r>
        <w:object w:dxaOrig="4008" w:dyaOrig="2713">
          <v:rect id="_x0000_i1029" style="width:200.25pt;height:135.75pt" o:ole="" o:preferrelative="t" stroked="f">
            <v:imagedata r:id="rId16" o:title=""/>
          </v:rect>
          <o:OLEObject Type="Embed" ProgID="StaticMetafile" ShapeID="_x0000_i1029" DrawAspect="Content" ObjectID="_1662229055" r:id="rId17"/>
        </w:object>
      </w:r>
    </w:p>
    <w:p w:rsidR="00A67082" w:rsidRDefault="00A67082" w:rsidP="009A4596">
      <w:pPr>
        <w:spacing w:after="0" w:line="276" w:lineRule="auto"/>
        <w:rPr>
          <w:rFonts w:ascii="Calibri" w:eastAsia="Calibri" w:hAnsi="Calibri" w:cs="Calibri"/>
          <w:b/>
          <w:color w:val="000000"/>
          <w:sz w:val="28"/>
        </w:rPr>
      </w:pPr>
    </w:p>
    <w:p w:rsidR="00075E1D" w:rsidRDefault="00586D18" w:rsidP="009A4596">
      <w:pPr>
        <w:spacing w:after="200" w:line="276" w:lineRule="auto"/>
        <w:ind w:firstLine="708"/>
        <w:rPr>
          <w:rFonts w:ascii="Calibri" w:eastAsia="Calibri" w:hAnsi="Calibri" w:cs="Calibri"/>
          <w:sz w:val="24"/>
        </w:rPr>
      </w:pPr>
      <w:r w:rsidRPr="00586D18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46" type="#_x0000_t75" style="position:absolute;left:0;text-align:left;margin-left:231.35pt;margin-top:10.5pt;width:182.25pt;height:119.25pt;z-index:251665408" filled="t">
            <v:imagedata r:id="rId18" o:title=""/>
            <o:lock v:ext="edit" aspectratio="f"/>
            <w10:wrap type="square" side="right"/>
          </v:shape>
          <o:OLEObject Type="Embed" ProgID="StaticMetafile" ShapeID="_x0000_s1046" DrawAspect="Content" ObjectID="_1662229058" r:id="rId19"/>
        </w:pict>
      </w:r>
      <w:r w:rsidR="00075E1D">
        <w:br w:type="textWrapping" w:clear="all"/>
      </w:r>
      <w:r w:rsidR="00075E1D">
        <w:rPr>
          <w:rFonts w:ascii="Calibri" w:eastAsia="Calibri" w:hAnsi="Calibri" w:cs="Calibri"/>
          <w:sz w:val="24"/>
        </w:rPr>
        <w:t>Historickými dominantami obce sú dve stavby a to neskorogotický rímsko-katolícky kostol  z prelomu 15 a 16 storočia , ktorý je zasvätený narodeniu Panny Márie a bol postavený v roku 1380. V rokoch 1559, 1778  bol obnovený , v rokoch 1800-1801 reštaurovaný. V roku 1857 bol kostol predĺžený, dostal novú vežu. Kostol je zapísanou kultúrnou pamiatkou.</w:t>
      </w:r>
    </w:p>
    <w:p w:rsidR="00075E1D" w:rsidRDefault="00075E1D" w:rsidP="009A4596">
      <w:pPr>
        <w:spacing w:after="200" w:line="276" w:lineRule="auto"/>
        <w:ind w:firstLine="708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Ďalšou dominantou obce je „</w:t>
      </w:r>
      <w:proofErr w:type="spellStart"/>
      <w:r>
        <w:rPr>
          <w:rFonts w:ascii="Calibri" w:eastAsia="Calibri" w:hAnsi="Calibri" w:cs="Calibri"/>
          <w:sz w:val="24"/>
        </w:rPr>
        <w:t>Bartakovičova</w:t>
      </w:r>
      <w:proofErr w:type="spellEnd"/>
      <w:r>
        <w:rPr>
          <w:rFonts w:ascii="Calibri" w:eastAsia="Calibri" w:hAnsi="Calibri" w:cs="Calibri"/>
          <w:sz w:val="24"/>
        </w:rPr>
        <w:t xml:space="preserve"> krypta“ kde je pochovaný jágerský arcibiskup Vojtech </w:t>
      </w:r>
      <w:proofErr w:type="spellStart"/>
      <w:r>
        <w:rPr>
          <w:rFonts w:ascii="Calibri" w:eastAsia="Calibri" w:hAnsi="Calibri" w:cs="Calibri"/>
          <w:sz w:val="24"/>
        </w:rPr>
        <w:t>Bartakovič</w:t>
      </w:r>
      <w:proofErr w:type="spellEnd"/>
      <w:r>
        <w:rPr>
          <w:rFonts w:ascii="Calibri" w:eastAsia="Calibri" w:hAnsi="Calibri" w:cs="Calibri"/>
          <w:sz w:val="24"/>
        </w:rPr>
        <w:t>, pôvodom obyvateľ Lefantoviec, ako i členovia jeho rodiny</w:t>
      </w:r>
    </w:p>
    <w:p w:rsidR="00075E1D" w:rsidRDefault="00075E1D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</w:p>
    <w:p w:rsidR="00075E1D" w:rsidRDefault="00075E1D" w:rsidP="009A4596">
      <w:pPr>
        <w:spacing w:after="0" w:line="276" w:lineRule="auto"/>
        <w:rPr>
          <w:rFonts w:ascii="Calibri" w:eastAsia="Calibri" w:hAnsi="Calibri" w:cs="Calibri"/>
          <w:b/>
          <w:sz w:val="28"/>
        </w:rPr>
      </w:pPr>
      <w:r>
        <w:rPr>
          <w:rFonts w:ascii="Calibri" w:eastAsia="Calibri" w:hAnsi="Calibri" w:cs="Calibri"/>
          <w:b/>
          <w:sz w:val="28"/>
        </w:rPr>
        <w:lastRenderedPageBreak/>
        <w:t>6. Plnenie úloh obce /prenesené kompetencie, originálne kompetencie/</w:t>
      </w:r>
    </w:p>
    <w:p w:rsidR="00075E1D" w:rsidRDefault="00075E1D" w:rsidP="009A4596">
      <w:pPr>
        <w:spacing w:after="0" w:line="276" w:lineRule="auto"/>
        <w:rPr>
          <w:rFonts w:ascii="Calibri" w:eastAsia="Calibri" w:hAnsi="Calibri" w:cs="Calibri"/>
          <w:b/>
          <w:sz w:val="28"/>
        </w:rPr>
      </w:pPr>
      <w:r>
        <w:rPr>
          <w:rFonts w:ascii="Calibri" w:eastAsia="Calibri" w:hAnsi="Calibri" w:cs="Calibri"/>
          <w:b/>
          <w:sz w:val="28"/>
        </w:rPr>
        <w:t xml:space="preserve"> </w:t>
      </w:r>
    </w:p>
    <w:p w:rsidR="00A67082" w:rsidRPr="006B3568" w:rsidRDefault="00075E1D" w:rsidP="009A4596">
      <w:pPr>
        <w:spacing w:after="0" w:line="276" w:lineRule="auto"/>
        <w:rPr>
          <w:rFonts w:ascii="Calibri" w:eastAsia="Calibri" w:hAnsi="Calibri" w:cs="Calibri"/>
          <w:b/>
          <w:sz w:val="24"/>
          <w:szCs w:val="24"/>
        </w:rPr>
      </w:pPr>
      <w:r w:rsidRPr="006B3568">
        <w:rPr>
          <w:rFonts w:ascii="Calibri" w:eastAsia="Calibri" w:hAnsi="Calibri" w:cs="Calibri"/>
          <w:b/>
          <w:sz w:val="24"/>
          <w:szCs w:val="24"/>
        </w:rPr>
        <w:t>6.1</w:t>
      </w:r>
      <w:r w:rsidR="00A67082" w:rsidRPr="006B3568">
        <w:rPr>
          <w:rFonts w:ascii="Calibri" w:eastAsia="Calibri" w:hAnsi="Calibri" w:cs="Calibri"/>
          <w:b/>
          <w:sz w:val="24"/>
          <w:szCs w:val="24"/>
        </w:rPr>
        <w:t>. Výchova a vzdelávanie</w:t>
      </w:r>
    </w:p>
    <w:p w:rsidR="00A67082" w:rsidRPr="006B3568" w:rsidRDefault="00A67082" w:rsidP="009A4596">
      <w:pPr>
        <w:spacing w:after="0" w:line="276" w:lineRule="auto"/>
        <w:rPr>
          <w:rFonts w:ascii="Calibri" w:eastAsia="Calibri" w:hAnsi="Calibri" w:cs="Calibri"/>
          <w:b/>
          <w:sz w:val="24"/>
          <w:szCs w:val="24"/>
        </w:rPr>
      </w:pPr>
    </w:p>
    <w:p w:rsidR="00A67082" w:rsidRDefault="00F0097D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>V súčasnosti v</w:t>
      </w:r>
      <w:r w:rsidR="00A67082">
        <w:rPr>
          <w:rFonts w:ascii="Calibri" w:eastAsia="Calibri" w:hAnsi="Calibri" w:cs="Calibri"/>
          <w:color w:val="000000"/>
          <w:sz w:val="24"/>
        </w:rPr>
        <w:t xml:space="preserve">ýchovu a vzdelávanie v obci poskytuje: </w:t>
      </w:r>
    </w:p>
    <w:p w:rsidR="00A67082" w:rsidRDefault="00A67082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 xml:space="preserve">Materská škola , Dolné Lefantovce,  Kostolná 32 </w:t>
      </w:r>
    </w:p>
    <w:p w:rsidR="00A67082" w:rsidRDefault="00A67082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>Materská škola je organizácia bez právnej subjektivity. K 31.12.201</w:t>
      </w:r>
      <w:r w:rsidR="00B33E19">
        <w:rPr>
          <w:rFonts w:ascii="Calibri" w:eastAsia="Calibri" w:hAnsi="Calibri" w:cs="Calibri"/>
          <w:color w:val="000000"/>
          <w:sz w:val="24"/>
        </w:rPr>
        <w:t>9</w:t>
      </w:r>
      <w:r>
        <w:rPr>
          <w:rFonts w:ascii="Calibri" w:eastAsia="Calibri" w:hAnsi="Calibri" w:cs="Calibri"/>
          <w:color w:val="000000"/>
          <w:sz w:val="24"/>
        </w:rPr>
        <w:t xml:space="preserve">  ju navštevovalo </w:t>
      </w:r>
      <w:r w:rsidR="00B33E19">
        <w:rPr>
          <w:rFonts w:ascii="Calibri" w:eastAsia="Calibri" w:hAnsi="Calibri" w:cs="Calibri"/>
          <w:color w:val="000000"/>
          <w:sz w:val="24"/>
        </w:rPr>
        <w:t>22</w:t>
      </w:r>
      <w:r>
        <w:rPr>
          <w:rFonts w:ascii="Calibri" w:eastAsia="Calibri" w:hAnsi="Calibri" w:cs="Calibri"/>
          <w:color w:val="000000"/>
          <w:sz w:val="24"/>
        </w:rPr>
        <w:t xml:space="preserve">  detí. </w:t>
      </w:r>
    </w:p>
    <w:p w:rsidR="00A67082" w:rsidRDefault="00A67082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 xml:space="preserve">Výchovu zabezpečuje riaditeľka materskej školy – Lucia </w:t>
      </w:r>
      <w:proofErr w:type="spellStart"/>
      <w:r>
        <w:rPr>
          <w:rFonts w:ascii="Calibri" w:eastAsia="Calibri" w:hAnsi="Calibri" w:cs="Calibri"/>
          <w:color w:val="000000"/>
          <w:sz w:val="24"/>
        </w:rPr>
        <w:t>Gombárová</w:t>
      </w:r>
      <w:proofErr w:type="spellEnd"/>
      <w:r>
        <w:rPr>
          <w:rFonts w:ascii="Calibri" w:eastAsia="Calibri" w:hAnsi="Calibri" w:cs="Calibri"/>
          <w:color w:val="000000"/>
          <w:sz w:val="24"/>
        </w:rPr>
        <w:t xml:space="preserve">  a jedna učiteľka –</w:t>
      </w:r>
      <w:proofErr w:type="spellStart"/>
      <w:r w:rsidR="00B4492B">
        <w:rPr>
          <w:rFonts w:ascii="Calibri" w:eastAsia="Calibri" w:hAnsi="Calibri" w:cs="Calibri"/>
          <w:color w:val="000000"/>
          <w:sz w:val="24"/>
        </w:rPr>
        <w:t>Piterková</w:t>
      </w:r>
      <w:proofErr w:type="spellEnd"/>
      <w:r w:rsidR="00B4492B">
        <w:rPr>
          <w:rFonts w:ascii="Calibri" w:eastAsia="Calibri" w:hAnsi="Calibri" w:cs="Calibri"/>
          <w:color w:val="000000"/>
          <w:sz w:val="24"/>
        </w:rPr>
        <w:t xml:space="preserve"> Tamara.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</w:p>
    <w:p w:rsidR="00A67082" w:rsidRDefault="00A67082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>Pri MŠ je zriadená kuchyňa, v ktorej  sa  stravujú deti MŠ a učiteľky.</w:t>
      </w:r>
    </w:p>
    <w:p w:rsidR="00A67082" w:rsidRDefault="00A67082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 xml:space="preserve">Základná škola sa v obci nenachádza. Školopovinné deti navštevujú: </w:t>
      </w:r>
    </w:p>
    <w:p w:rsidR="00A67082" w:rsidRDefault="00A67082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>Ročníky jedna až štyri neplno organizovanú Základnú školu v Horných Lefantovciach, ZŠ vo Výčapoch Opatovciach alebo ZŠ v </w:t>
      </w:r>
      <w:proofErr w:type="spellStart"/>
      <w:r>
        <w:rPr>
          <w:rFonts w:ascii="Calibri" w:eastAsia="Calibri" w:hAnsi="Calibri" w:cs="Calibri"/>
          <w:color w:val="000000"/>
          <w:sz w:val="24"/>
        </w:rPr>
        <w:t>Preseľanoch</w:t>
      </w:r>
      <w:proofErr w:type="spellEnd"/>
      <w:r>
        <w:rPr>
          <w:rFonts w:ascii="Calibri" w:eastAsia="Calibri" w:hAnsi="Calibri" w:cs="Calibri"/>
          <w:color w:val="000000"/>
          <w:sz w:val="24"/>
        </w:rPr>
        <w:t>.</w:t>
      </w:r>
    </w:p>
    <w:p w:rsidR="00A67082" w:rsidRDefault="00A67082" w:rsidP="009A4596">
      <w:pPr>
        <w:spacing w:after="0" w:line="276" w:lineRule="auto"/>
        <w:rPr>
          <w:rFonts w:ascii="Times New Roman" w:eastAsia="Times New Roman" w:hAnsi="Times New Roman" w:cs="Times New Roman"/>
          <w:color w:val="000000"/>
          <w:sz w:val="23"/>
        </w:rPr>
      </w:pPr>
      <w:r>
        <w:rPr>
          <w:rFonts w:ascii="Calibri" w:eastAsia="Calibri" w:hAnsi="Calibri" w:cs="Calibri"/>
          <w:color w:val="000000"/>
          <w:sz w:val="24"/>
        </w:rPr>
        <w:t xml:space="preserve">Do ZŠ Výčapy Opatovce sa deti prepravujú linkovým autobusom, ZŠ </w:t>
      </w:r>
      <w:proofErr w:type="spellStart"/>
      <w:r>
        <w:rPr>
          <w:rFonts w:ascii="Calibri" w:eastAsia="Calibri" w:hAnsi="Calibri" w:cs="Calibri"/>
          <w:color w:val="000000"/>
          <w:sz w:val="24"/>
        </w:rPr>
        <w:t>Preseľany</w:t>
      </w:r>
      <w:proofErr w:type="spellEnd"/>
      <w:r>
        <w:rPr>
          <w:rFonts w:ascii="Calibri" w:eastAsia="Calibri" w:hAnsi="Calibri" w:cs="Calibri"/>
          <w:color w:val="000000"/>
          <w:sz w:val="24"/>
        </w:rPr>
        <w:t xml:space="preserve"> zabezpečuje odvoz a dovoz detí autobusom.</w:t>
      </w:r>
      <w:r>
        <w:rPr>
          <w:rFonts w:ascii="Times New Roman" w:eastAsia="Times New Roman" w:hAnsi="Times New Roman" w:cs="Times New Roman"/>
          <w:color w:val="000000"/>
          <w:sz w:val="23"/>
        </w:rPr>
        <w:t xml:space="preserve"> </w:t>
      </w:r>
    </w:p>
    <w:p w:rsidR="00C75AE4" w:rsidRDefault="00C75AE4" w:rsidP="009A4596">
      <w:pPr>
        <w:spacing w:after="0" w:line="276" w:lineRule="auto"/>
        <w:rPr>
          <w:rFonts w:ascii="Times New Roman" w:eastAsia="Times New Roman" w:hAnsi="Times New Roman" w:cs="Times New Roman"/>
          <w:color w:val="000000"/>
          <w:sz w:val="23"/>
        </w:rPr>
      </w:pPr>
    </w:p>
    <w:p w:rsidR="00F0097D" w:rsidRPr="006B3568" w:rsidRDefault="00B4492B" w:rsidP="009A4596">
      <w:pPr>
        <w:spacing w:after="0" w:line="276" w:lineRule="auto"/>
        <w:rPr>
          <w:rFonts w:ascii="Calibri" w:eastAsia="Calibri" w:hAnsi="Calibri" w:cs="Calibri"/>
          <w:b/>
          <w:color w:val="000000"/>
          <w:sz w:val="24"/>
          <w:szCs w:val="24"/>
        </w:rPr>
      </w:pPr>
      <w:r w:rsidRPr="006B3568">
        <w:rPr>
          <w:rFonts w:ascii="Calibri" w:eastAsia="Calibri" w:hAnsi="Calibri" w:cs="Calibri"/>
          <w:b/>
          <w:color w:val="000000"/>
          <w:sz w:val="24"/>
          <w:szCs w:val="24"/>
        </w:rPr>
        <w:t>6.2</w:t>
      </w:r>
      <w:r w:rsidR="00275FF3" w:rsidRPr="006B3568">
        <w:rPr>
          <w:rFonts w:ascii="Calibri" w:eastAsia="Calibri" w:hAnsi="Calibri" w:cs="Calibri"/>
          <w:b/>
          <w:color w:val="000000"/>
          <w:sz w:val="24"/>
          <w:szCs w:val="24"/>
        </w:rPr>
        <w:t>.  Zdravotníctvo</w:t>
      </w:r>
    </w:p>
    <w:p w:rsidR="00F0097D" w:rsidRPr="00F0097D" w:rsidRDefault="00F0097D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  <w:szCs w:val="24"/>
        </w:rPr>
      </w:pPr>
      <w:r w:rsidRPr="00F0097D">
        <w:rPr>
          <w:rFonts w:ascii="Calibri" w:eastAsia="Calibri" w:hAnsi="Calibri" w:cs="Calibri"/>
          <w:color w:val="000000"/>
          <w:sz w:val="24"/>
          <w:szCs w:val="24"/>
        </w:rPr>
        <w:t xml:space="preserve">Zdravotnú  </w:t>
      </w:r>
      <w:r>
        <w:rPr>
          <w:rFonts w:ascii="Calibri" w:eastAsia="Calibri" w:hAnsi="Calibri" w:cs="Calibri"/>
          <w:color w:val="000000"/>
          <w:sz w:val="24"/>
          <w:szCs w:val="24"/>
        </w:rPr>
        <w:t xml:space="preserve">starostlivosť poskytuje: </w:t>
      </w:r>
    </w:p>
    <w:p w:rsidR="00275FF3" w:rsidRDefault="00F0097D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>v</w:t>
      </w:r>
      <w:r w:rsidR="00275FF3">
        <w:rPr>
          <w:rFonts w:ascii="Calibri" w:eastAsia="Calibri" w:hAnsi="Calibri" w:cs="Calibri"/>
          <w:color w:val="000000"/>
          <w:sz w:val="24"/>
        </w:rPr>
        <w:t xml:space="preserve"> obci sa nachádza objekt  zdravotného strediska, ktoré zabezpečuje základnú zdravotnícku starostlivosť  i pre susedné obce </w:t>
      </w:r>
      <w:proofErr w:type="spellStart"/>
      <w:r w:rsidR="00275FF3">
        <w:rPr>
          <w:rFonts w:ascii="Calibri" w:eastAsia="Calibri" w:hAnsi="Calibri" w:cs="Calibri"/>
          <w:color w:val="000000"/>
          <w:sz w:val="24"/>
        </w:rPr>
        <w:t>Bádice</w:t>
      </w:r>
      <w:proofErr w:type="spellEnd"/>
      <w:r w:rsidR="00275FF3">
        <w:rPr>
          <w:rFonts w:ascii="Calibri" w:eastAsia="Calibri" w:hAnsi="Calibri" w:cs="Calibri"/>
          <w:color w:val="000000"/>
          <w:sz w:val="24"/>
        </w:rPr>
        <w:t xml:space="preserve">, Podhorany a Horné Lefantovce. </w:t>
      </w:r>
    </w:p>
    <w:p w:rsidR="00275FF3" w:rsidRDefault="00275FF3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>Zdravotné služby zabezpečujú:</w:t>
      </w:r>
    </w:p>
    <w:p w:rsidR="00275FF3" w:rsidRDefault="00275FF3" w:rsidP="009A4596">
      <w:pPr>
        <w:spacing w:after="0" w:line="276" w:lineRule="auto"/>
        <w:rPr>
          <w:rFonts w:ascii="Times New Roman" w:eastAsia="Times New Roman" w:hAnsi="Times New Roman" w:cs="Times New Roman"/>
          <w:color w:val="000000"/>
          <w:sz w:val="23"/>
        </w:rPr>
      </w:pPr>
    </w:p>
    <w:p w:rsidR="00275FF3" w:rsidRDefault="00275FF3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proofErr w:type="spellStart"/>
      <w:r>
        <w:rPr>
          <w:rFonts w:ascii="Calibri" w:eastAsia="Calibri" w:hAnsi="Calibri" w:cs="Calibri"/>
          <w:color w:val="000000"/>
          <w:sz w:val="24"/>
        </w:rPr>
        <w:t>Mudr</w:t>
      </w:r>
      <w:proofErr w:type="spellEnd"/>
      <w:r>
        <w:rPr>
          <w:rFonts w:ascii="Calibri" w:eastAsia="Calibri" w:hAnsi="Calibri" w:cs="Calibri"/>
          <w:color w:val="000000"/>
          <w:sz w:val="24"/>
        </w:rPr>
        <w:t xml:space="preserve">. </w:t>
      </w:r>
      <w:proofErr w:type="spellStart"/>
      <w:r>
        <w:rPr>
          <w:rFonts w:ascii="Calibri" w:eastAsia="Calibri" w:hAnsi="Calibri" w:cs="Calibri"/>
          <w:color w:val="000000"/>
          <w:sz w:val="24"/>
        </w:rPr>
        <w:t>Kolenčík</w:t>
      </w:r>
      <w:proofErr w:type="spellEnd"/>
      <w:r>
        <w:rPr>
          <w:rFonts w:ascii="Calibri" w:eastAsia="Calibri" w:hAnsi="Calibri" w:cs="Calibri"/>
          <w:color w:val="000000"/>
          <w:sz w:val="24"/>
        </w:rPr>
        <w:t xml:space="preserve"> Jozef           všeobecný lekár pre dospelých</w:t>
      </w:r>
    </w:p>
    <w:p w:rsidR="00275FF3" w:rsidRDefault="00275FF3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proofErr w:type="spellStart"/>
      <w:r>
        <w:rPr>
          <w:rFonts w:ascii="Calibri" w:eastAsia="Calibri" w:hAnsi="Calibri" w:cs="Calibri"/>
          <w:color w:val="000000"/>
          <w:sz w:val="24"/>
        </w:rPr>
        <w:t>Mudr</w:t>
      </w:r>
      <w:proofErr w:type="spellEnd"/>
      <w:r>
        <w:rPr>
          <w:rFonts w:ascii="Calibri" w:eastAsia="Calibri" w:hAnsi="Calibri" w:cs="Calibri"/>
          <w:color w:val="000000"/>
          <w:sz w:val="24"/>
        </w:rPr>
        <w:t xml:space="preserve">. </w:t>
      </w:r>
      <w:proofErr w:type="spellStart"/>
      <w:r>
        <w:rPr>
          <w:rFonts w:ascii="Calibri" w:eastAsia="Calibri" w:hAnsi="Calibri" w:cs="Calibri"/>
          <w:color w:val="000000"/>
          <w:sz w:val="24"/>
        </w:rPr>
        <w:t>Uramová</w:t>
      </w:r>
      <w:proofErr w:type="spellEnd"/>
      <w:r>
        <w:rPr>
          <w:rFonts w:ascii="Calibri" w:eastAsia="Calibri" w:hAnsi="Calibri" w:cs="Calibri"/>
          <w:color w:val="000000"/>
          <w:sz w:val="24"/>
        </w:rPr>
        <w:t xml:space="preserve"> Viera      </w:t>
      </w:r>
      <w:r w:rsidR="006B3568"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</w:rPr>
        <w:t xml:space="preserve">   všeobecný lekár pre deti a dorast</w:t>
      </w:r>
    </w:p>
    <w:p w:rsidR="00840056" w:rsidRDefault="00275FF3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proofErr w:type="spellStart"/>
      <w:r>
        <w:rPr>
          <w:rFonts w:ascii="Calibri" w:eastAsia="Calibri" w:hAnsi="Calibri" w:cs="Calibri"/>
          <w:color w:val="000000"/>
          <w:sz w:val="24"/>
        </w:rPr>
        <w:t>Mudr</w:t>
      </w:r>
      <w:proofErr w:type="spellEnd"/>
      <w:r>
        <w:rPr>
          <w:rFonts w:ascii="Calibri" w:eastAsia="Calibri" w:hAnsi="Calibri" w:cs="Calibri"/>
          <w:color w:val="000000"/>
          <w:sz w:val="24"/>
        </w:rPr>
        <w:t xml:space="preserve">. </w:t>
      </w:r>
      <w:proofErr w:type="spellStart"/>
      <w:r>
        <w:rPr>
          <w:rFonts w:ascii="Calibri" w:eastAsia="Calibri" w:hAnsi="Calibri" w:cs="Calibri"/>
          <w:color w:val="000000"/>
          <w:sz w:val="24"/>
        </w:rPr>
        <w:t>Buček</w:t>
      </w:r>
      <w:proofErr w:type="spellEnd"/>
      <w:r>
        <w:rPr>
          <w:rFonts w:ascii="Calibri" w:eastAsia="Calibri" w:hAnsi="Calibri" w:cs="Calibri"/>
          <w:color w:val="000000"/>
          <w:sz w:val="24"/>
        </w:rPr>
        <w:t xml:space="preserve">  Dušan        </w:t>
      </w:r>
      <w:r w:rsidR="006B3568"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</w:rPr>
        <w:t xml:space="preserve">   stomatológ pre deti a</w:t>
      </w:r>
      <w:r w:rsidR="00840056">
        <w:rPr>
          <w:rFonts w:ascii="Calibri" w:eastAsia="Calibri" w:hAnsi="Calibri" w:cs="Calibri"/>
          <w:color w:val="000000"/>
          <w:sz w:val="24"/>
        </w:rPr>
        <w:t> </w:t>
      </w:r>
      <w:r>
        <w:rPr>
          <w:rFonts w:ascii="Calibri" w:eastAsia="Calibri" w:hAnsi="Calibri" w:cs="Calibri"/>
          <w:color w:val="000000"/>
          <w:sz w:val="24"/>
        </w:rPr>
        <w:t>dorast</w:t>
      </w:r>
      <w:r w:rsidR="00840056">
        <w:rPr>
          <w:rFonts w:ascii="Calibri" w:eastAsia="Calibri" w:hAnsi="Calibri" w:cs="Calibri"/>
          <w:color w:val="000000"/>
          <w:sz w:val="24"/>
        </w:rPr>
        <w:t xml:space="preserve">, zabezpečuje služby od roku 2018 vo </w:t>
      </w:r>
    </w:p>
    <w:p w:rsidR="00275FF3" w:rsidRDefault="00840056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 xml:space="preserve">                                                vlastných  priestoroch</w:t>
      </w:r>
      <w:r w:rsidR="00275FF3">
        <w:rPr>
          <w:rFonts w:ascii="Calibri" w:eastAsia="Calibri" w:hAnsi="Calibri" w:cs="Calibri"/>
          <w:color w:val="000000"/>
          <w:sz w:val="24"/>
        </w:rPr>
        <w:t xml:space="preserve">  </w:t>
      </w:r>
    </w:p>
    <w:p w:rsidR="00275FF3" w:rsidRDefault="00275FF3" w:rsidP="009A4596">
      <w:pPr>
        <w:spacing w:after="0" w:line="276" w:lineRule="auto"/>
        <w:rPr>
          <w:rFonts w:ascii="Times New Roman" w:eastAsia="Times New Roman" w:hAnsi="Times New Roman" w:cs="Times New Roman"/>
          <w:color w:val="000000"/>
          <w:sz w:val="23"/>
        </w:rPr>
      </w:pPr>
    </w:p>
    <w:p w:rsidR="00275FF3" w:rsidRDefault="00275FF3" w:rsidP="009A4596">
      <w:pPr>
        <w:spacing w:after="0" w:line="276" w:lineRule="auto"/>
        <w:rPr>
          <w:rFonts w:ascii="Times New Roman" w:eastAsia="Times New Roman" w:hAnsi="Times New Roman" w:cs="Times New Roman"/>
          <w:color w:val="000000"/>
          <w:sz w:val="23"/>
        </w:rPr>
      </w:pPr>
    </w:p>
    <w:p w:rsidR="00275FF3" w:rsidRDefault="00586D18" w:rsidP="009A4596">
      <w:pPr>
        <w:spacing w:after="0" w:line="276" w:lineRule="auto"/>
        <w:rPr>
          <w:rFonts w:ascii="Times New Roman" w:eastAsia="Times New Roman" w:hAnsi="Times New Roman" w:cs="Times New Roman"/>
          <w:color w:val="000000"/>
          <w:sz w:val="23"/>
        </w:rPr>
      </w:pPr>
      <w:r w:rsidRPr="00586D18">
        <w:rPr>
          <w:noProof/>
        </w:rPr>
        <w:pict>
          <v:shape id="_x0000_s1036" type="#_x0000_t75" style="position:absolute;margin-left:269.6pt;margin-top:11pt;width:150.75pt;height:99pt;z-index:251659264" filled="t">
            <v:imagedata r:id="rId20" o:title=""/>
            <o:lock v:ext="edit" aspectratio="f"/>
            <w10:wrap type="square" side="right"/>
          </v:shape>
          <o:OLEObject Type="Embed" ProgID="StaticMetafile" ShapeID="_x0000_s1036" DrawAspect="Content" ObjectID="_1662229059" r:id="rId21"/>
        </w:pict>
      </w:r>
    </w:p>
    <w:p w:rsidR="00C75AE4" w:rsidRDefault="00275FF3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br w:type="textWrapping" w:clear="all"/>
      </w:r>
    </w:p>
    <w:p w:rsidR="00E10CC9" w:rsidRDefault="00E10CC9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</w:p>
    <w:p w:rsidR="000E71C9" w:rsidRDefault="000E71C9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</w:p>
    <w:p w:rsidR="000E71C9" w:rsidRDefault="000E71C9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</w:p>
    <w:p w:rsidR="000E71C9" w:rsidRDefault="000E71C9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</w:p>
    <w:p w:rsidR="000E71C9" w:rsidRDefault="000E71C9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</w:p>
    <w:p w:rsidR="00275FF3" w:rsidRDefault="00275FF3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lastRenderedPageBreak/>
        <w:t xml:space="preserve">V obci je zriadená lekáreň, služby zabezpečuje Mgr. </w:t>
      </w:r>
      <w:proofErr w:type="spellStart"/>
      <w:r>
        <w:rPr>
          <w:rFonts w:ascii="Calibri" w:eastAsia="Calibri" w:hAnsi="Calibri" w:cs="Calibri"/>
          <w:color w:val="000000"/>
          <w:sz w:val="24"/>
        </w:rPr>
        <w:t>Janoušková</w:t>
      </w:r>
      <w:proofErr w:type="spellEnd"/>
      <w:r>
        <w:rPr>
          <w:rFonts w:ascii="Calibri" w:eastAsia="Calibri" w:hAnsi="Calibri" w:cs="Calibri"/>
          <w:color w:val="000000"/>
          <w:sz w:val="24"/>
        </w:rPr>
        <w:t xml:space="preserve">. </w:t>
      </w:r>
    </w:p>
    <w:p w:rsidR="00275FF3" w:rsidRDefault="00275FF3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</w:p>
    <w:p w:rsidR="00C75AE4" w:rsidRDefault="00F7691E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object w:dxaOrig="3016" w:dyaOrig="1984">
          <v:rect id="_x0000_i1030" style="width:150.75pt;height:99pt" o:ole="" o:preferrelative="t" stroked="f">
            <v:imagedata r:id="rId22" o:title=""/>
          </v:rect>
          <o:OLEObject Type="Embed" ProgID="StaticMetafile" ShapeID="_x0000_i1030" DrawAspect="Content" ObjectID="_1662229056" r:id="rId23"/>
        </w:object>
      </w:r>
      <w:r>
        <w:rPr>
          <w:rFonts w:ascii="Calibri" w:eastAsia="Calibri" w:hAnsi="Calibri" w:cs="Calibri"/>
          <w:color w:val="000000"/>
          <w:sz w:val="24"/>
        </w:rPr>
        <w:t xml:space="preserve">         </w:t>
      </w:r>
    </w:p>
    <w:p w:rsidR="00C75AE4" w:rsidRDefault="00C75AE4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</w:p>
    <w:p w:rsidR="00691F55" w:rsidRDefault="00691F55" w:rsidP="009A4596">
      <w:pPr>
        <w:spacing w:after="0" w:line="276" w:lineRule="auto"/>
        <w:rPr>
          <w:rFonts w:ascii="Calibri" w:eastAsia="Calibri" w:hAnsi="Calibri" w:cs="Calibri"/>
          <w:b/>
          <w:color w:val="000000"/>
          <w:sz w:val="24"/>
          <w:szCs w:val="24"/>
        </w:rPr>
      </w:pPr>
    </w:p>
    <w:p w:rsidR="00C75AE4" w:rsidRPr="006B3568" w:rsidRDefault="00B4492B" w:rsidP="009A4596">
      <w:pPr>
        <w:spacing w:after="0" w:line="276" w:lineRule="auto"/>
        <w:rPr>
          <w:rFonts w:ascii="Calibri" w:eastAsia="Calibri" w:hAnsi="Calibri" w:cs="Calibri"/>
          <w:b/>
          <w:color w:val="000000"/>
          <w:sz w:val="24"/>
          <w:szCs w:val="24"/>
        </w:rPr>
      </w:pPr>
      <w:r w:rsidRPr="006B3568">
        <w:rPr>
          <w:rFonts w:ascii="Calibri" w:eastAsia="Calibri" w:hAnsi="Calibri" w:cs="Calibri"/>
          <w:b/>
          <w:color w:val="000000"/>
          <w:sz w:val="24"/>
          <w:szCs w:val="24"/>
        </w:rPr>
        <w:t>6.3</w:t>
      </w:r>
      <w:r w:rsidR="00F7691E" w:rsidRPr="006B3568">
        <w:rPr>
          <w:rFonts w:ascii="Calibri" w:eastAsia="Calibri" w:hAnsi="Calibri" w:cs="Calibri"/>
          <w:b/>
          <w:color w:val="000000"/>
          <w:sz w:val="24"/>
          <w:szCs w:val="24"/>
        </w:rPr>
        <w:t>.  Sociálne zabezpečenie</w:t>
      </w:r>
    </w:p>
    <w:p w:rsidR="00275FF3" w:rsidRPr="006B3568" w:rsidRDefault="00275FF3" w:rsidP="009A4596">
      <w:pPr>
        <w:spacing w:after="0" w:line="276" w:lineRule="auto"/>
        <w:rPr>
          <w:rFonts w:ascii="Calibri" w:eastAsia="Calibri" w:hAnsi="Calibri" w:cs="Calibri"/>
          <w:b/>
          <w:color w:val="000000"/>
          <w:sz w:val="24"/>
          <w:szCs w:val="24"/>
        </w:rPr>
      </w:pPr>
    </w:p>
    <w:p w:rsidR="00275FF3" w:rsidRDefault="00F7691E" w:rsidP="009A4596">
      <w:pPr>
        <w:spacing w:after="0" w:line="276" w:lineRule="auto"/>
        <w:ind w:firstLine="708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>V oblasti sociálneho zabezpečenia sa v obci nenachádza žiaden objekt resp.</w:t>
      </w:r>
    </w:p>
    <w:p w:rsidR="00151D2A" w:rsidRDefault="00F7691E" w:rsidP="00691F55">
      <w:pPr>
        <w:spacing w:after="0" w:line="276" w:lineRule="auto"/>
        <w:rPr>
          <w:rFonts w:ascii="Calibri" w:eastAsia="Calibri" w:hAnsi="Calibri" w:cs="Calibri"/>
          <w:b/>
          <w:color w:val="000000"/>
          <w:sz w:val="28"/>
        </w:rPr>
      </w:pPr>
      <w:r>
        <w:rPr>
          <w:rFonts w:ascii="Calibri" w:eastAsia="Calibri" w:hAnsi="Calibri" w:cs="Calibri"/>
          <w:color w:val="000000"/>
          <w:sz w:val="24"/>
        </w:rPr>
        <w:t>subjekt, ktorý zabezpečuje túto formu starostlivosti o občanov. Úlohu tu plní obecný úrad, ktorý v oblasti sociálneho zabezpečenia rieši aktuálne problémy, najmä čo sa týka žiadostí občanov o umiestnenie do zariadení pre seniorov. Obec zabezpečuje na žiadosť  dôchodcov donášku obedov do domácností. Túto služb</w:t>
      </w:r>
      <w:r w:rsidR="00B33E19">
        <w:rPr>
          <w:rFonts w:ascii="Calibri" w:eastAsia="Calibri" w:hAnsi="Calibri" w:cs="Calibri"/>
          <w:color w:val="000000"/>
          <w:sz w:val="24"/>
        </w:rPr>
        <w:t>u</w:t>
      </w:r>
      <w:r>
        <w:rPr>
          <w:rFonts w:ascii="Calibri" w:eastAsia="Calibri" w:hAnsi="Calibri" w:cs="Calibri"/>
          <w:color w:val="000000"/>
          <w:sz w:val="24"/>
        </w:rPr>
        <w:t xml:space="preserve"> zabezpečuje pracovník obecného úradu.</w:t>
      </w:r>
    </w:p>
    <w:p w:rsidR="006B3568" w:rsidRDefault="006B3568" w:rsidP="009A4596">
      <w:pPr>
        <w:spacing w:after="200" w:line="276" w:lineRule="auto"/>
        <w:rPr>
          <w:rFonts w:ascii="Calibri" w:eastAsia="Calibri" w:hAnsi="Calibri" w:cs="Calibri"/>
          <w:b/>
          <w:color w:val="000000"/>
          <w:sz w:val="28"/>
        </w:rPr>
      </w:pPr>
    </w:p>
    <w:p w:rsidR="00C75AE4" w:rsidRPr="006B3568" w:rsidRDefault="00B4492B" w:rsidP="009A4596">
      <w:pPr>
        <w:spacing w:after="200" w:line="276" w:lineRule="auto"/>
        <w:rPr>
          <w:rFonts w:ascii="Calibri" w:eastAsia="Calibri" w:hAnsi="Calibri" w:cs="Calibri"/>
          <w:b/>
          <w:color w:val="000000"/>
          <w:sz w:val="24"/>
          <w:szCs w:val="24"/>
        </w:rPr>
      </w:pPr>
      <w:r w:rsidRPr="006B3568">
        <w:rPr>
          <w:rFonts w:ascii="Calibri" w:eastAsia="Calibri" w:hAnsi="Calibri" w:cs="Calibri"/>
          <w:b/>
          <w:color w:val="000000"/>
          <w:sz w:val="24"/>
          <w:szCs w:val="24"/>
        </w:rPr>
        <w:t>6.4</w:t>
      </w:r>
      <w:r w:rsidR="00F7691E" w:rsidRPr="006B3568">
        <w:rPr>
          <w:rFonts w:ascii="Calibri" w:eastAsia="Calibri" w:hAnsi="Calibri" w:cs="Calibri"/>
          <w:b/>
          <w:color w:val="000000"/>
          <w:sz w:val="24"/>
          <w:szCs w:val="24"/>
        </w:rPr>
        <w:t>. Kultúra</w:t>
      </w:r>
    </w:p>
    <w:p w:rsidR="00275FF3" w:rsidRDefault="00F7691E" w:rsidP="009A4596">
      <w:pPr>
        <w:spacing w:after="200" w:line="276" w:lineRule="auto"/>
        <w:ind w:firstLine="708"/>
      </w:pPr>
      <w:r>
        <w:object w:dxaOrig="3340" w:dyaOrig="2186">
          <v:rect id="_x0000_i1031" style="width:167.25pt;height:109.5pt" o:ole="" o:preferrelative="t" stroked="f">
            <v:imagedata r:id="rId24" o:title=""/>
          </v:rect>
          <o:OLEObject Type="Embed" ProgID="StaticMetafile" ShapeID="_x0000_i1031" DrawAspect="Content" ObjectID="_1662229057" r:id="rId25"/>
        </w:object>
      </w:r>
    </w:p>
    <w:p w:rsidR="002E5908" w:rsidRDefault="00586D18" w:rsidP="009A4596">
      <w:pPr>
        <w:spacing w:after="200" w:line="276" w:lineRule="auto"/>
        <w:ind w:firstLine="708"/>
        <w:rPr>
          <w:rFonts w:ascii="Calibri" w:eastAsia="Calibri" w:hAnsi="Calibri" w:cs="Calibri"/>
          <w:color w:val="000000"/>
          <w:sz w:val="24"/>
        </w:rPr>
      </w:pPr>
      <w:r w:rsidRPr="00586D18">
        <w:rPr>
          <w:noProof/>
        </w:rPr>
        <w:pict>
          <v:shape id="_x0000_s1038" type="#_x0000_t75" style="position:absolute;left:0;text-align:left;margin-left:244.1pt;margin-top:20.85pt;width:168pt;height:110.25pt;z-index:251663360" filled="t">
            <v:imagedata r:id="rId26" o:title=""/>
            <o:lock v:ext="edit" aspectratio="f"/>
            <w10:wrap type="square" side="right"/>
          </v:shape>
          <o:OLEObject Type="Embed" ProgID="StaticMetafile" ShapeID="_x0000_s1038" DrawAspect="Content" ObjectID="_1662229060" r:id="rId27"/>
        </w:pict>
      </w:r>
    </w:p>
    <w:p w:rsidR="002E5908" w:rsidRDefault="002E5908" w:rsidP="009A4596">
      <w:pPr>
        <w:spacing w:after="200" w:line="276" w:lineRule="auto"/>
        <w:ind w:firstLine="708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br w:type="textWrapping" w:clear="all"/>
      </w:r>
    </w:p>
    <w:p w:rsidR="00C75AE4" w:rsidRDefault="00F7691E" w:rsidP="009A4596">
      <w:pPr>
        <w:spacing w:after="200" w:line="276" w:lineRule="auto"/>
        <w:ind w:firstLine="708"/>
        <w:rPr>
          <w:rFonts w:ascii="Calibri" w:eastAsia="Calibri" w:hAnsi="Calibri" w:cs="Calibri"/>
          <w:sz w:val="23"/>
        </w:rPr>
      </w:pPr>
      <w:r>
        <w:rPr>
          <w:rFonts w:ascii="Calibri" w:eastAsia="Calibri" w:hAnsi="Calibri" w:cs="Calibri"/>
          <w:color w:val="000000"/>
          <w:sz w:val="24"/>
        </w:rPr>
        <w:t xml:space="preserve">V areáli obecného úradu sa nachádza kultúrny dom, kde sú vytvorené podmienky pre kultúrno-spoločenské aktivity.  </w:t>
      </w:r>
      <w:r>
        <w:rPr>
          <w:rFonts w:ascii="Calibri" w:eastAsia="Calibri" w:hAnsi="Calibri" w:cs="Calibri"/>
          <w:sz w:val="24"/>
        </w:rPr>
        <w:t xml:space="preserve">Spoločenský a kultúrny život v obci zabezpečuje obecný úrad a organizácie fungujúce na území obce, medzi ktoré patrí ZO Jednota dôchodcov Slovenska, Telovýchovná jednota, Spevácky súbor </w:t>
      </w:r>
      <w:proofErr w:type="spellStart"/>
      <w:r>
        <w:rPr>
          <w:rFonts w:ascii="Calibri" w:eastAsia="Calibri" w:hAnsi="Calibri" w:cs="Calibri"/>
          <w:sz w:val="24"/>
        </w:rPr>
        <w:t>Elefant</w:t>
      </w:r>
      <w:proofErr w:type="spellEnd"/>
      <w:r>
        <w:rPr>
          <w:rFonts w:ascii="Calibri" w:eastAsia="Calibri" w:hAnsi="Calibri" w:cs="Calibri"/>
          <w:sz w:val="24"/>
        </w:rPr>
        <w:t xml:space="preserve">. Pri vystúpeniach usporadúvaných v obci </w:t>
      </w:r>
      <w:r>
        <w:rPr>
          <w:rFonts w:ascii="Calibri" w:eastAsia="Calibri" w:hAnsi="Calibri" w:cs="Calibri"/>
          <w:sz w:val="24"/>
        </w:rPr>
        <w:lastRenderedPageBreak/>
        <w:t>vystupujú deti z MŠ a spevácky súbor. Kultúrne vystúpenia si pripravujú aj členovia Jednoty dôchodcov. Obec pravidelne pripravuje oslavy</w:t>
      </w:r>
      <w:r>
        <w:rPr>
          <w:rFonts w:ascii="Calibri" w:eastAsia="Calibri" w:hAnsi="Calibri" w:cs="Calibri"/>
          <w:sz w:val="23"/>
        </w:rPr>
        <w:t xml:space="preserve"> ku Dňu matiek, ku Dňu detí, v mesiaci október – mesiac úcty k starším posedenia  s jubilantmi obce, ktorí v roku dovŕšili 80, 85, 90, 95 rokov veku. Členovia TJ  vypĺňajú najmä mužskej časti obce  nedeľné popoludnia odohratím futbalových zápasov, v rámci športových aktivít organizujú turnaje a pod.</w:t>
      </w:r>
    </w:p>
    <w:p w:rsidR="00C75AE4" w:rsidRPr="006B3568" w:rsidRDefault="00B4492B" w:rsidP="009A4596">
      <w:pPr>
        <w:spacing w:after="200" w:line="276" w:lineRule="auto"/>
        <w:rPr>
          <w:rFonts w:ascii="Calibri" w:eastAsia="Calibri" w:hAnsi="Calibri" w:cs="Calibri"/>
          <w:b/>
          <w:color w:val="000000"/>
          <w:sz w:val="24"/>
          <w:szCs w:val="24"/>
        </w:rPr>
      </w:pPr>
      <w:r w:rsidRPr="006B3568">
        <w:rPr>
          <w:rFonts w:ascii="Calibri" w:eastAsia="Calibri" w:hAnsi="Calibri" w:cs="Calibri"/>
          <w:b/>
          <w:color w:val="000000"/>
          <w:sz w:val="24"/>
          <w:szCs w:val="24"/>
        </w:rPr>
        <w:t>6.5</w:t>
      </w:r>
      <w:r w:rsidR="00F7691E" w:rsidRPr="006B3568">
        <w:rPr>
          <w:rFonts w:ascii="Calibri" w:eastAsia="Calibri" w:hAnsi="Calibri" w:cs="Calibri"/>
          <w:b/>
          <w:color w:val="000000"/>
          <w:sz w:val="24"/>
          <w:szCs w:val="24"/>
        </w:rPr>
        <w:t>.  Hospodárstvo</w:t>
      </w:r>
    </w:p>
    <w:p w:rsidR="00C75AE4" w:rsidRDefault="00F7691E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>Na území obce poskytujú služby obyvateľom nasledovné právnické a fyzické osoby:</w:t>
      </w:r>
    </w:p>
    <w:p w:rsidR="00C75AE4" w:rsidRDefault="00F7691E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>COOP Jednota Nitra – predajňa potravín a zmiešaného tovaru</w:t>
      </w:r>
    </w:p>
    <w:p w:rsidR="00C75AE4" w:rsidRDefault="00F7691E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proofErr w:type="spellStart"/>
      <w:r>
        <w:rPr>
          <w:rFonts w:ascii="Calibri" w:eastAsia="Calibri" w:hAnsi="Calibri" w:cs="Calibri"/>
          <w:color w:val="000000"/>
          <w:sz w:val="24"/>
        </w:rPr>
        <w:t>Elefant</w:t>
      </w:r>
      <w:proofErr w:type="spellEnd"/>
      <w:r>
        <w:rPr>
          <w:rFonts w:ascii="Calibri" w:eastAsia="Calibri" w:hAnsi="Calibri" w:cs="Calibri"/>
          <w:color w:val="000000"/>
          <w:sz w:val="24"/>
        </w:rPr>
        <w:t xml:space="preserve"> – reštauračná činnosť</w:t>
      </w:r>
    </w:p>
    <w:p w:rsidR="00C75AE4" w:rsidRDefault="00F7691E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>PD Lefantovce – poľnohospodárska výroba</w:t>
      </w:r>
    </w:p>
    <w:p w:rsidR="00C75AE4" w:rsidRDefault="00F7691E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>Tóth Ľubomír – oprava chladiarenských zariadení</w:t>
      </w:r>
    </w:p>
    <w:p w:rsidR="00C75AE4" w:rsidRDefault="00F7691E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 xml:space="preserve">Pohostinstvo </w:t>
      </w:r>
      <w:r w:rsidR="00E10CC9">
        <w:rPr>
          <w:rFonts w:ascii="Calibri" w:eastAsia="Calibri" w:hAnsi="Calibri" w:cs="Calibri"/>
          <w:color w:val="000000"/>
          <w:sz w:val="24"/>
        </w:rPr>
        <w:t xml:space="preserve">I – Bar </w:t>
      </w:r>
      <w:r>
        <w:rPr>
          <w:rFonts w:ascii="Calibri" w:eastAsia="Calibri" w:hAnsi="Calibri" w:cs="Calibri"/>
          <w:color w:val="000000"/>
          <w:sz w:val="24"/>
        </w:rPr>
        <w:t>– predaj piva, alkoholu, cigariet</w:t>
      </w:r>
    </w:p>
    <w:p w:rsidR="00C75AE4" w:rsidRDefault="00F7691E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>Kvety Amen -  kvetinárstvo, predaj potravín</w:t>
      </w:r>
    </w:p>
    <w:p w:rsidR="00C75AE4" w:rsidRDefault="00F7691E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>Kozmetika Andy – poskytovanie kozmetických služieb</w:t>
      </w:r>
    </w:p>
    <w:p w:rsidR="00C75AE4" w:rsidRDefault="00F7691E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 xml:space="preserve">Kaderníctvo – poskytovanie holičských a kaderníckych služieb </w:t>
      </w:r>
    </w:p>
    <w:p w:rsidR="00C75AE4" w:rsidRDefault="00F7691E" w:rsidP="009A4596">
      <w:pPr>
        <w:spacing w:after="0" w:line="276" w:lineRule="auto"/>
        <w:rPr>
          <w:rFonts w:ascii="Calibri" w:eastAsia="Calibri" w:hAnsi="Calibri" w:cs="Calibri"/>
          <w:color w:val="000000"/>
          <w:sz w:val="24"/>
        </w:rPr>
      </w:pPr>
      <w:r>
        <w:rPr>
          <w:rFonts w:ascii="Calibri" w:eastAsia="Calibri" w:hAnsi="Calibri" w:cs="Calibri"/>
          <w:color w:val="000000"/>
          <w:sz w:val="24"/>
        </w:rPr>
        <w:t>ČS  PHM – predaj PHM</w:t>
      </w:r>
    </w:p>
    <w:p w:rsidR="008C2CAB" w:rsidRDefault="008C2CAB" w:rsidP="009A4596">
      <w:pPr>
        <w:spacing w:after="0" w:line="276" w:lineRule="auto"/>
        <w:rPr>
          <w:rFonts w:ascii="Calibri" w:eastAsia="Calibri" w:hAnsi="Calibri" w:cs="Calibri"/>
          <w:b/>
          <w:sz w:val="28"/>
        </w:rPr>
      </w:pPr>
    </w:p>
    <w:p w:rsidR="00C75AE4" w:rsidRDefault="00AB1FF1" w:rsidP="009A4596">
      <w:pPr>
        <w:spacing w:after="0" w:line="276" w:lineRule="auto"/>
        <w:rPr>
          <w:rFonts w:ascii="Calibri" w:eastAsia="Calibri" w:hAnsi="Calibri" w:cs="Calibri"/>
          <w:b/>
          <w:sz w:val="28"/>
        </w:rPr>
      </w:pPr>
      <w:r>
        <w:rPr>
          <w:rFonts w:ascii="Calibri" w:eastAsia="Calibri" w:hAnsi="Calibri" w:cs="Calibri"/>
          <w:b/>
          <w:sz w:val="28"/>
        </w:rPr>
        <w:t>7</w:t>
      </w:r>
      <w:r w:rsidR="00151D2A">
        <w:rPr>
          <w:rFonts w:ascii="Calibri" w:eastAsia="Calibri" w:hAnsi="Calibri" w:cs="Calibri"/>
          <w:b/>
          <w:sz w:val="28"/>
        </w:rPr>
        <w:t>. Informácia o vývoji obce z pohľadu rozpočtovníctva</w:t>
      </w:r>
    </w:p>
    <w:p w:rsidR="000D0501" w:rsidRPr="006B3568" w:rsidRDefault="000D0501" w:rsidP="009A4596">
      <w:pPr>
        <w:spacing w:after="0" w:line="276" w:lineRule="auto"/>
        <w:rPr>
          <w:rFonts w:ascii="Calibri" w:eastAsia="Calibri" w:hAnsi="Calibri" w:cs="Calibri"/>
          <w:b/>
          <w:sz w:val="24"/>
          <w:szCs w:val="24"/>
        </w:rPr>
      </w:pPr>
      <w:r w:rsidRPr="006B3568">
        <w:rPr>
          <w:rFonts w:ascii="Calibri" w:eastAsia="Calibri" w:hAnsi="Calibri" w:cs="Calibri"/>
          <w:b/>
          <w:sz w:val="24"/>
          <w:szCs w:val="24"/>
        </w:rPr>
        <w:t xml:space="preserve">7.1   Rozpočet obce </w:t>
      </w:r>
    </w:p>
    <w:p w:rsidR="00C75AE4" w:rsidRDefault="00151D2A" w:rsidP="009A4596">
      <w:pPr>
        <w:spacing w:after="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          </w:t>
      </w:r>
      <w:r w:rsidR="00F7691E">
        <w:rPr>
          <w:rFonts w:ascii="Calibri" w:eastAsia="Calibri" w:hAnsi="Calibri" w:cs="Calibri"/>
          <w:sz w:val="24"/>
        </w:rPr>
        <w:t>Rozpočtový rok je zhodný s kalendárnym rokom. Rozpočet obce vyjadruje samostatnosť hospodárenia obce.</w:t>
      </w:r>
    </w:p>
    <w:p w:rsidR="00C75AE4" w:rsidRDefault="00F7691E" w:rsidP="009A4596">
      <w:pPr>
        <w:spacing w:after="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          Rozpočet obce obsahuje príjmy a výdavky, v ktorých sú vyjadrené finančné vzťahy:</w:t>
      </w:r>
    </w:p>
    <w:p w:rsidR="00C75AE4" w:rsidRDefault="00F7691E" w:rsidP="009A4596">
      <w:pPr>
        <w:spacing w:after="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k právnickým osobám a fyzickým osobám - podnikateľom pôsobiacim na území obce,</w:t>
      </w:r>
    </w:p>
    <w:p w:rsidR="00C75AE4" w:rsidRDefault="00F7691E" w:rsidP="009A4596">
      <w:pPr>
        <w:spacing w:after="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ako aj k obyvateľom žijúcim na tomto území vyplývajúce pre n</w:t>
      </w:r>
      <w:r w:rsidR="00B079C2">
        <w:rPr>
          <w:rFonts w:ascii="Calibri" w:eastAsia="Calibri" w:hAnsi="Calibri" w:cs="Calibri"/>
          <w:sz w:val="24"/>
        </w:rPr>
        <w:t>ich</w:t>
      </w:r>
      <w:r>
        <w:rPr>
          <w:rFonts w:ascii="Calibri" w:eastAsia="Calibri" w:hAnsi="Calibri" w:cs="Calibri"/>
          <w:sz w:val="24"/>
        </w:rPr>
        <w:t xml:space="preserve"> zo zákonov a z iných</w:t>
      </w:r>
    </w:p>
    <w:p w:rsidR="00C75AE4" w:rsidRDefault="00F7691E" w:rsidP="009A4596">
      <w:pPr>
        <w:spacing w:after="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všeobecne záväzných právnych predpisov, zo VZN obce, ako aj zo zmlúv.</w:t>
      </w:r>
    </w:p>
    <w:p w:rsidR="00C75AE4" w:rsidRDefault="00F7691E" w:rsidP="009A4596">
      <w:pPr>
        <w:spacing w:after="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            Rozpočet obce zahŕňa aj finančné vzťahy štátu k rozpočtom obcí :</w:t>
      </w:r>
    </w:p>
    <w:p w:rsidR="00C75AE4" w:rsidRDefault="00F7691E" w:rsidP="009A4596">
      <w:pPr>
        <w:tabs>
          <w:tab w:val="left" w:pos="7166"/>
        </w:tabs>
        <w:spacing w:after="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- podiely na daniach v správe štátu,</w:t>
      </w:r>
      <w:r>
        <w:rPr>
          <w:rFonts w:ascii="Calibri" w:eastAsia="Calibri" w:hAnsi="Calibri" w:cs="Calibri"/>
          <w:sz w:val="24"/>
        </w:rPr>
        <w:tab/>
      </w:r>
    </w:p>
    <w:p w:rsidR="00C75AE4" w:rsidRDefault="00F7691E" w:rsidP="009A4596">
      <w:pPr>
        <w:spacing w:after="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- dotácia na úhradu nákladov preneseného výkonu štátnej správy,</w:t>
      </w:r>
    </w:p>
    <w:p w:rsidR="00C75AE4" w:rsidRDefault="00F7691E" w:rsidP="009A4596">
      <w:pPr>
        <w:spacing w:after="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- ďalšie dotácie v súlade so zákonom o štátnom rozpočte na príslušný rozpočtový rok.</w:t>
      </w:r>
    </w:p>
    <w:p w:rsidR="00C75AE4" w:rsidRDefault="00F7691E" w:rsidP="009A4596">
      <w:pPr>
        <w:spacing w:after="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           V rozpočte obce sa uplatňuje rozpočtová klasifikácia v súlade s osobitným predpisom.</w:t>
      </w:r>
    </w:p>
    <w:p w:rsidR="00C75AE4" w:rsidRDefault="00F7691E" w:rsidP="009A4596">
      <w:pPr>
        <w:spacing w:after="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Rozpočet obce na rok 201</w:t>
      </w:r>
      <w:r w:rsidR="006F600A">
        <w:rPr>
          <w:rFonts w:ascii="Calibri" w:eastAsia="Calibri" w:hAnsi="Calibri" w:cs="Calibri"/>
          <w:sz w:val="24"/>
        </w:rPr>
        <w:t>8</w:t>
      </w:r>
      <w:r>
        <w:rPr>
          <w:rFonts w:ascii="Calibri" w:eastAsia="Calibri" w:hAnsi="Calibri" w:cs="Calibri"/>
          <w:sz w:val="24"/>
        </w:rPr>
        <w:t xml:space="preserve"> bol zostavený v súlade s ustanovením § 10 odsek7)zákona</w:t>
      </w:r>
    </w:p>
    <w:p w:rsidR="00C75AE4" w:rsidRDefault="00F7691E" w:rsidP="009A4596">
      <w:pPr>
        <w:spacing w:after="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č.583/2004 Z. z. o rozpočtových pravidlách územnej samosprávy a o zmene a doplnení</w:t>
      </w:r>
    </w:p>
    <w:p w:rsidR="00C75AE4" w:rsidRDefault="00F7691E" w:rsidP="009A4596">
      <w:pPr>
        <w:spacing w:after="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niektorých zákonov v znení neskorších predpisov.</w:t>
      </w:r>
    </w:p>
    <w:p w:rsidR="00C75AE4" w:rsidRDefault="00F7691E" w:rsidP="009A4596">
      <w:pPr>
        <w:spacing w:after="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Rozpočet obce sa vnútorne člení na bežné príjmy a bežné výdavky, kapitálové príjmy a kapitálové výdavky a finančné operácie.</w:t>
      </w:r>
    </w:p>
    <w:p w:rsidR="00C75AE4" w:rsidRDefault="00741554" w:rsidP="009A4596">
      <w:pPr>
        <w:spacing w:after="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Rozpočet obce na rok 201</w:t>
      </w:r>
      <w:r w:rsidR="006F600A">
        <w:rPr>
          <w:rFonts w:ascii="Calibri" w:eastAsia="Calibri" w:hAnsi="Calibri" w:cs="Calibri"/>
          <w:sz w:val="24"/>
        </w:rPr>
        <w:t>8</w:t>
      </w:r>
      <w:r w:rsidR="00F7691E">
        <w:rPr>
          <w:rFonts w:ascii="Calibri" w:eastAsia="Calibri" w:hAnsi="Calibri" w:cs="Calibri"/>
          <w:sz w:val="24"/>
        </w:rPr>
        <w:t xml:space="preserve"> bol zostavený ako vyrovnaný. </w:t>
      </w:r>
    </w:p>
    <w:p w:rsidR="006F600A" w:rsidRDefault="00F7691E" w:rsidP="006F600A">
      <w:pPr>
        <w:spacing w:after="0" w:line="276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sz w:val="24"/>
        </w:rPr>
        <w:t xml:space="preserve">Rozpočet obce bol schválený obecným zastupiteľstvom dňa </w:t>
      </w:r>
      <w:r w:rsidR="00B33E19" w:rsidRPr="00B33E19">
        <w:rPr>
          <w:rFonts w:ascii="Calibri" w:eastAsia="Calibri" w:hAnsi="Calibri" w:cs="Calibri"/>
          <w:b/>
          <w:sz w:val="24"/>
        </w:rPr>
        <w:t>7</w:t>
      </w:r>
      <w:r w:rsidR="00B33E19">
        <w:rPr>
          <w:rFonts w:ascii="Calibri" w:eastAsia="Calibri" w:hAnsi="Calibri" w:cs="Calibri"/>
          <w:sz w:val="24"/>
        </w:rPr>
        <w:t>.</w:t>
      </w:r>
      <w:r w:rsidR="006F600A">
        <w:rPr>
          <w:rFonts w:ascii="Calibri" w:eastAsia="Calibri" w:hAnsi="Calibri" w:cs="Calibri"/>
          <w:b/>
          <w:sz w:val="24"/>
        </w:rPr>
        <w:t>12.201</w:t>
      </w:r>
      <w:r w:rsidR="00B33E19">
        <w:rPr>
          <w:rFonts w:ascii="Calibri" w:eastAsia="Calibri" w:hAnsi="Calibri" w:cs="Calibri"/>
          <w:b/>
          <w:sz w:val="24"/>
        </w:rPr>
        <w:t>8</w:t>
      </w:r>
      <w:r>
        <w:rPr>
          <w:rFonts w:ascii="Calibri" w:eastAsia="Calibri" w:hAnsi="Calibri" w:cs="Calibri"/>
          <w:b/>
          <w:sz w:val="24"/>
        </w:rPr>
        <w:t xml:space="preserve"> </w:t>
      </w:r>
      <w:r>
        <w:rPr>
          <w:rFonts w:ascii="Calibri" w:eastAsia="Calibri" w:hAnsi="Calibri" w:cs="Calibri"/>
          <w:sz w:val="24"/>
        </w:rPr>
        <w:t xml:space="preserve">uznesením </w:t>
      </w:r>
      <w:r>
        <w:rPr>
          <w:rFonts w:ascii="Calibri" w:eastAsia="Calibri" w:hAnsi="Calibri" w:cs="Calibri"/>
          <w:b/>
          <w:sz w:val="24"/>
        </w:rPr>
        <w:t xml:space="preserve">č. </w:t>
      </w:r>
      <w:r w:rsidR="00B33E19">
        <w:rPr>
          <w:rFonts w:ascii="Calibri" w:eastAsia="Calibri" w:hAnsi="Calibri" w:cs="Calibri"/>
          <w:b/>
          <w:sz w:val="24"/>
        </w:rPr>
        <w:t>4/2018</w:t>
      </w:r>
      <w:r w:rsidR="006F600A">
        <w:rPr>
          <w:rFonts w:ascii="Calibri" w:eastAsia="Calibri" w:hAnsi="Calibri" w:cs="Calibri"/>
          <w:b/>
          <w:sz w:val="24"/>
        </w:rPr>
        <w:t xml:space="preserve">  </w:t>
      </w:r>
    </w:p>
    <w:p w:rsidR="006F600A" w:rsidRDefault="006F600A" w:rsidP="006F600A">
      <w:pPr>
        <w:spacing w:after="0" w:line="276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sz w:val="24"/>
        </w:rPr>
        <w:t xml:space="preserve">Zmeny rozpočtu: </w:t>
      </w:r>
    </w:p>
    <w:p w:rsidR="00B33E19" w:rsidRDefault="006F600A" w:rsidP="006F600A">
      <w:pPr>
        <w:spacing w:after="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                   </w:t>
      </w:r>
      <w:r>
        <w:rPr>
          <w:rFonts w:ascii="Calibri" w:eastAsia="Calibri" w:hAnsi="Calibri" w:cs="Calibri"/>
          <w:sz w:val="24"/>
        </w:rPr>
        <w:t>prvá zmena</w:t>
      </w:r>
      <w:r w:rsidR="00F7691E"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</w:rPr>
        <w:t xml:space="preserve">schválená dňa </w:t>
      </w:r>
      <w:r w:rsidR="00B33E19">
        <w:rPr>
          <w:rFonts w:ascii="Calibri" w:eastAsia="Calibri" w:hAnsi="Calibri" w:cs="Calibri"/>
          <w:sz w:val="24"/>
        </w:rPr>
        <w:t>05.02.2019</w:t>
      </w:r>
      <w:r>
        <w:rPr>
          <w:rFonts w:ascii="Calibri" w:eastAsia="Calibri" w:hAnsi="Calibri" w:cs="Calibri"/>
          <w:sz w:val="24"/>
        </w:rPr>
        <w:t xml:space="preserve"> uznesením </w:t>
      </w:r>
      <w:r w:rsidR="00B33E19">
        <w:rPr>
          <w:rFonts w:ascii="Calibri" w:eastAsia="Calibri" w:hAnsi="Calibri" w:cs="Calibri"/>
          <w:sz w:val="24"/>
        </w:rPr>
        <w:t>12</w:t>
      </w:r>
      <w:r>
        <w:rPr>
          <w:rFonts w:ascii="Calibri" w:eastAsia="Calibri" w:hAnsi="Calibri" w:cs="Calibri"/>
          <w:sz w:val="24"/>
        </w:rPr>
        <w:t>/201</w:t>
      </w:r>
      <w:r w:rsidR="00B33E19">
        <w:rPr>
          <w:rFonts w:ascii="Calibri" w:eastAsia="Calibri" w:hAnsi="Calibri" w:cs="Calibri"/>
          <w:sz w:val="24"/>
        </w:rPr>
        <w:t>9</w:t>
      </w:r>
    </w:p>
    <w:p w:rsidR="006F600A" w:rsidRDefault="006F600A" w:rsidP="006F600A">
      <w:pPr>
        <w:spacing w:after="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                                                      </w:t>
      </w:r>
    </w:p>
    <w:p w:rsidR="00B33E19" w:rsidRDefault="006F600A" w:rsidP="006F600A">
      <w:pPr>
        <w:spacing w:after="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lastRenderedPageBreak/>
        <w:t xml:space="preserve">                   druhá zmena schválená dňa 27.0</w:t>
      </w:r>
      <w:r w:rsidR="00B33E19">
        <w:rPr>
          <w:rFonts w:ascii="Calibri" w:eastAsia="Calibri" w:hAnsi="Calibri" w:cs="Calibri"/>
          <w:sz w:val="24"/>
        </w:rPr>
        <w:t>5</w:t>
      </w:r>
      <w:r>
        <w:rPr>
          <w:rFonts w:ascii="Calibri" w:eastAsia="Calibri" w:hAnsi="Calibri" w:cs="Calibri"/>
          <w:sz w:val="24"/>
        </w:rPr>
        <w:t>.201</w:t>
      </w:r>
      <w:r w:rsidR="00B33E19">
        <w:rPr>
          <w:rFonts w:ascii="Calibri" w:eastAsia="Calibri" w:hAnsi="Calibri" w:cs="Calibri"/>
          <w:sz w:val="24"/>
        </w:rPr>
        <w:t>9</w:t>
      </w:r>
      <w:r>
        <w:rPr>
          <w:rFonts w:ascii="Calibri" w:eastAsia="Calibri" w:hAnsi="Calibri" w:cs="Calibri"/>
          <w:sz w:val="24"/>
        </w:rPr>
        <w:t xml:space="preserve"> uznesením č. </w:t>
      </w:r>
      <w:r w:rsidR="00B33E19">
        <w:rPr>
          <w:rFonts w:ascii="Calibri" w:eastAsia="Calibri" w:hAnsi="Calibri" w:cs="Calibri"/>
          <w:sz w:val="24"/>
        </w:rPr>
        <w:t>23</w:t>
      </w:r>
      <w:r>
        <w:rPr>
          <w:rFonts w:ascii="Calibri" w:eastAsia="Calibri" w:hAnsi="Calibri" w:cs="Calibri"/>
          <w:sz w:val="24"/>
        </w:rPr>
        <w:t>/201</w:t>
      </w:r>
      <w:r w:rsidR="00B33E19">
        <w:rPr>
          <w:rFonts w:ascii="Calibri" w:eastAsia="Calibri" w:hAnsi="Calibri" w:cs="Calibri"/>
          <w:sz w:val="24"/>
        </w:rPr>
        <w:t>9</w:t>
      </w:r>
    </w:p>
    <w:p w:rsidR="006F600A" w:rsidRDefault="006F600A" w:rsidP="006F600A">
      <w:pPr>
        <w:spacing w:after="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                   </w:t>
      </w:r>
      <w:r w:rsidRPr="006F600A">
        <w:rPr>
          <w:rFonts w:ascii="Calibri" w:eastAsia="Calibri" w:hAnsi="Calibri" w:cs="Calibri"/>
          <w:sz w:val="24"/>
        </w:rPr>
        <w:t>tretia zmena schválená dňa 2</w:t>
      </w:r>
      <w:r w:rsidR="00E21D41">
        <w:rPr>
          <w:rFonts w:ascii="Calibri" w:eastAsia="Calibri" w:hAnsi="Calibri" w:cs="Calibri"/>
          <w:sz w:val="24"/>
        </w:rPr>
        <w:t>8</w:t>
      </w:r>
      <w:r w:rsidRPr="006F600A">
        <w:rPr>
          <w:rFonts w:ascii="Calibri" w:eastAsia="Calibri" w:hAnsi="Calibri" w:cs="Calibri"/>
          <w:sz w:val="24"/>
        </w:rPr>
        <w:t>.10.201</w:t>
      </w:r>
      <w:r w:rsidR="00E21D41">
        <w:rPr>
          <w:rFonts w:ascii="Calibri" w:eastAsia="Calibri" w:hAnsi="Calibri" w:cs="Calibri"/>
          <w:sz w:val="24"/>
        </w:rPr>
        <w:t>9</w:t>
      </w:r>
      <w:r w:rsidRPr="006F600A">
        <w:rPr>
          <w:rFonts w:ascii="Calibri" w:eastAsia="Calibri" w:hAnsi="Calibri" w:cs="Calibri"/>
          <w:sz w:val="24"/>
        </w:rPr>
        <w:t xml:space="preserve"> uznesením č. </w:t>
      </w:r>
      <w:r w:rsidR="00E21D41">
        <w:rPr>
          <w:rFonts w:ascii="Calibri" w:eastAsia="Calibri" w:hAnsi="Calibri" w:cs="Calibri"/>
          <w:sz w:val="24"/>
        </w:rPr>
        <w:t>50</w:t>
      </w:r>
      <w:r w:rsidRPr="006F600A">
        <w:rPr>
          <w:rFonts w:ascii="Calibri" w:eastAsia="Calibri" w:hAnsi="Calibri" w:cs="Calibri"/>
          <w:sz w:val="24"/>
        </w:rPr>
        <w:t>/201</w:t>
      </w:r>
      <w:r w:rsidR="00E21D41">
        <w:rPr>
          <w:rFonts w:ascii="Calibri" w:eastAsia="Calibri" w:hAnsi="Calibri" w:cs="Calibri"/>
          <w:sz w:val="24"/>
        </w:rPr>
        <w:t>9</w:t>
      </w:r>
      <w:r w:rsidRPr="006F600A">
        <w:rPr>
          <w:rFonts w:ascii="Calibri" w:eastAsia="Calibri" w:hAnsi="Calibri" w:cs="Calibri"/>
          <w:sz w:val="24"/>
        </w:rPr>
        <w:t xml:space="preserve">         </w:t>
      </w:r>
    </w:p>
    <w:p w:rsidR="006F600A" w:rsidRPr="006F600A" w:rsidRDefault="006F600A" w:rsidP="006F600A">
      <w:pPr>
        <w:spacing w:after="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                   štvrtá zmena schválená dň</w:t>
      </w:r>
      <w:r w:rsidR="00E93B56">
        <w:rPr>
          <w:rFonts w:ascii="Calibri" w:eastAsia="Calibri" w:hAnsi="Calibri" w:cs="Calibri"/>
          <w:sz w:val="24"/>
        </w:rPr>
        <w:t>a</w:t>
      </w:r>
      <w:r>
        <w:rPr>
          <w:rFonts w:ascii="Calibri" w:eastAsia="Calibri" w:hAnsi="Calibri" w:cs="Calibri"/>
          <w:sz w:val="24"/>
        </w:rPr>
        <w:t xml:space="preserve"> </w:t>
      </w:r>
      <w:r w:rsidR="00E21D41">
        <w:rPr>
          <w:rFonts w:ascii="Calibri" w:eastAsia="Calibri" w:hAnsi="Calibri" w:cs="Calibri"/>
          <w:sz w:val="24"/>
        </w:rPr>
        <w:t>16</w:t>
      </w:r>
      <w:r>
        <w:rPr>
          <w:rFonts w:ascii="Calibri" w:eastAsia="Calibri" w:hAnsi="Calibri" w:cs="Calibri"/>
          <w:sz w:val="24"/>
        </w:rPr>
        <w:t>.12.201</w:t>
      </w:r>
      <w:r w:rsidR="00E21D41">
        <w:rPr>
          <w:rFonts w:ascii="Calibri" w:eastAsia="Calibri" w:hAnsi="Calibri" w:cs="Calibri"/>
          <w:sz w:val="24"/>
        </w:rPr>
        <w:t>9</w:t>
      </w:r>
      <w:r>
        <w:rPr>
          <w:rFonts w:ascii="Calibri" w:eastAsia="Calibri" w:hAnsi="Calibri" w:cs="Calibri"/>
          <w:sz w:val="24"/>
        </w:rPr>
        <w:t xml:space="preserve"> uznesením č.</w:t>
      </w:r>
      <w:r w:rsidR="00E21D41">
        <w:rPr>
          <w:rFonts w:ascii="Calibri" w:eastAsia="Calibri" w:hAnsi="Calibri" w:cs="Calibri"/>
          <w:sz w:val="24"/>
        </w:rPr>
        <w:t>55</w:t>
      </w:r>
      <w:r>
        <w:rPr>
          <w:rFonts w:ascii="Calibri" w:eastAsia="Calibri" w:hAnsi="Calibri" w:cs="Calibri"/>
          <w:sz w:val="24"/>
        </w:rPr>
        <w:t>4/201</w:t>
      </w:r>
      <w:r w:rsidR="00E21D41">
        <w:rPr>
          <w:rFonts w:ascii="Calibri" w:eastAsia="Calibri" w:hAnsi="Calibri" w:cs="Calibri"/>
          <w:sz w:val="24"/>
        </w:rPr>
        <w:t>9</w:t>
      </w:r>
      <w:r>
        <w:rPr>
          <w:rFonts w:ascii="Calibri" w:eastAsia="Calibri" w:hAnsi="Calibri" w:cs="Calibri"/>
          <w:sz w:val="24"/>
        </w:rPr>
        <w:t xml:space="preserve">.          </w:t>
      </w:r>
    </w:p>
    <w:p w:rsidR="00E235E1" w:rsidRDefault="00E235E1" w:rsidP="009A4596">
      <w:pPr>
        <w:spacing w:after="200" w:line="276" w:lineRule="auto"/>
        <w:rPr>
          <w:rFonts w:ascii="Calibri" w:eastAsia="Calibri" w:hAnsi="Calibri" w:cs="Calibri"/>
          <w:b/>
          <w:sz w:val="24"/>
        </w:rPr>
      </w:pPr>
    </w:p>
    <w:p w:rsidR="00E93B56" w:rsidRDefault="00E93B56" w:rsidP="009A4596">
      <w:pPr>
        <w:spacing w:after="200" w:line="276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Rozpočet obce po zmenách k 31.12.201</w:t>
      </w:r>
      <w:r w:rsidR="00E21D41">
        <w:rPr>
          <w:rFonts w:ascii="Calibri" w:eastAsia="Calibri" w:hAnsi="Calibri" w:cs="Calibri"/>
          <w:b/>
          <w:sz w:val="24"/>
        </w:rPr>
        <w:t>9</w:t>
      </w:r>
    </w:p>
    <w:tbl>
      <w:tblPr>
        <w:tblStyle w:val="Mriekatabuky"/>
        <w:tblW w:w="0" w:type="auto"/>
        <w:tblLook w:val="04A0"/>
      </w:tblPr>
      <w:tblGrid>
        <w:gridCol w:w="4928"/>
        <w:gridCol w:w="2126"/>
        <w:gridCol w:w="2158"/>
      </w:tblGrid>
      <w:tr w:rsidR="00E93B56" w:rsidTr="00991012">
        <w:tc>
          <w:tcPr>
            <w:tcW w:w="4928" w:type="dxa"/>
          </w:tcPr>
          <w:p w:rsidR="00E93B56" w:rsidRDefault="001D139A" w:rsidP="00991012">
            <w:pPr>
              <w:spacing w:after="200"/>
              <w:rPr>
                <w:rFonts w:ascii="Calibri" w:eastAsia="Calibri" w:hAnsi="Calibri" w:cs="Calibri"/>
                <w:b/>
                <w:sz w:val="24"/>
              </w:rPr>
            </w:pPr>
            <w:r>
              <w:rPr>
                <w:rFonts w:ascii="Calibri" w:eastAsia="Calibri" w:hAnsi="Calibri" w:cs="Calibri"/>
                <w:b/>
                <w:sz w:val="24"/>
              </w:rPr>
              <w:t xml:space="preserve"> Rozpočet</w:t>
            </w:r>
          </w:p>
        </w:tc>
        <w:tc>
          <w:tcPr>
            <w:tcW w:w="2126" w:type="dxa"/>
          </w:tcPr>
          <w:p w:rsidR="00E93B56" w:rsidRDefault="00E93B56" w:rsidP="00991012">
            <w:pPr>
              <w:spacing w:after="200"/>
              <w:rPr>
                <w:rFonts w:ascii="Calibri" w:eastAsia="Calibri" w:hAnsi="Calibri" w:cs="Calibri"/>
                <w:b/>
                <w:sz w:val="24"/>
              </w:rPr>
            </w:pPr>
            <w:r>
              <w:rPr>
                <w:rFonts w:ascii="Calibri" w:eastAsia="Calibri" w:hAnsi="Calibri" w:cs="Calibri"/>
                <w:b/>
                <w:sz w:val="24"/>
              </w:rPr>
              <w:t>Schválený rozpočet</w:t>
            </w:r>
          </w:p>
        </w:tc>
        <w:tc>
          <w:tcPr>
            <w:tcW w:w="2158" w:type="dxa"/>
          </w:tcPr>
          <w:p w:rsidR="00E93B56" w:rsidRDefault="00E93B56" w:rsidP="00991012">
            <w:pPr>
              <w:spacing w:after="200"/>
              <w:rPr>
                <w:rFonts w:ascii="Calibri" w:eastAsia="Calibri" w:hAnsi="Calibri" w:cs="Calibri"/>
                <w:b/>
                <w:sz w:val="24"/>
              </w:rPr>
            </w:pPr>
            <w:r>
              <w:rPr>
                <w:rFonts w:ascii="Calibri" w:eastAsia="Calibri" w:hAnsi="Calibri" w:cs="Calibri"/>
                <w:b/>
                <w:sz w:val="24"/>
              </w:rPr>
              <w:t>Schválený rozpočet</w:t>
            </w:r>
          </w:p>
          <w:p w:rsidR="00E93B56" w:rsidRDefault="00E93B56" w:rsidP="00991012">
            <w:pPr>
              <w:spacing w:after="200"/>
              <w:rPr>
                <w:rFonts w:ascii="Calibri" w:eastAsia="Calibri" w:hAnsi="Calibri" w:cs="Calibri"/>
                <w:b/>
                <w:sz w:val="24"/>
              </w:rPr>
            </w:pPr>
            <w:r>
              <w:rPr>
                <w:rFonts w:ascii="Calibri" w:eastAsia="Calibri" w:hAnsi="Calibri" w:cs="Calibri"/>
                <w:b/>
                <w:sz w:val="24"/>
              </w:rPr>
              <w:t>Po poslednej zmene</w:t>
            </w:r>
          </w:p>
        </w:tc>
      </w:tr>
      <w:tr w:rsidR="00E93B56" w:rsidTr="00991012">
        <w:tc>
          <w:tcPr>
            <w:tcW w:w="4928" w:type="dxa"/>
          </w:tcPr>
          <w:p w:rsidR="00E93B56" w:rsidRDefault="00991012" w:rsidP="00991012">
            <w:pPr>
              <w:spacing w:after="200"/>
              <w:rPr>
                <w:rFonts w:ascii="Calibri" w:eastAsia="Calibri" w:hAnsi="Calibri" w:cs="Calibri"/>
                <w:b/>
                <w:sz w:val="24"/>
              </w:rPr>
            </w:pPr>
            <w:r>
              <w:rPr>
                <w:rFonts w:ascii="Calibri" w:eastAsia="Calibri" w:hAnsi="Calibri" w:cs="Calibri"/>
                <w:b/>
                <w:sz w:val="24"/>
              </w:rPr>
              <w:t>Príjmy celkom</w:t>
            </w:r>
          </w:p>
        </w:tc>
        <w:tc>
          <w:tcPr>
            <w:tcW w:w="2126" w:type="dxa"/>
          </w:tcPr>
          <w:p w:rsidR="00E93B56" w:rsidRDefault="00991012" w:rsidP="00E21D41">
            <w:pPr>
              <w:spacing w:after="200"/>
              <w:rPr>
                <w:rFonts w:ascii="Calibri" w:eastAsia="Calibri" w:hAnsi="Calibri" w:cs="Calibri"/>
                <w:b/>
                <w:sz w:val="24"/>
              </w:rPr>
            </w:pPr>
            <w:r>
              <w:rPr>
                <w:rFonts w:ascii="Calibri" w:eastAsia="Calibri" w:hAnsi="Calibri" w:cs="Calibri"/>
                <w:b/>
                <w:sz w:val="24"/>
              </w:rPr>
              <w:t xml:space="preserve">          </w:t>
            </w:r>
            <w:r w:rsidR="00E21D41">
              <w:rPr>
                <w:rFonts w:ascii="Calibri" w:eastAsia="Calibri" w:hAnsi="Calibri" w:cs="Calibri"/>
                <w:b/>
                <w:sz w:val="24"/>
              </w:rPr>
              <w:t>2 158 250,00</w:t>
            </w:r>
          </w:p>
        </w:tc>
        <w:tc>
          <w:tcPr>
            <w:tcW w:w="2158" w:type="dxa"/>
          </w:tcPr>
          <w:p w:rsidR="00E93B56" w:rsidRDefault="00991012" w:rsidP="00E21D41">
            <w:pPr>
              <w:spacing w:after="200"/>
              <w:rPr>
                <w:rFonts w:ascii="Calibri" w:eastAsia="Calibri" w:hAnsi="Calibri" w:cs="Calibri"/>
                <w:b/>
                <w:sz w:val="24"/>
              </w:rPr>
            </w:pPr>
            <w:r>
              <w:rPr>
                <w:rFonts w:ascii="Calibri" w:eastAsia="Calibri" w:hAnsi="Calibri" w:cs="Calibri"/>
                <w:b/>
                <w:sz w:val="24"/>
              </w:rPr>
              <w:t xml:space="preserve">        </w:t>
            </w:r>
            <w:r w:rsidR="00E21D41">
              <w:rPr>
                <w:rFonts w:ascii="Calibri" w:eastAsia="Calibri" w:hAnsi="Calibri" w:cs="Calibri"/>
                <w:b/>
                <w:sz w:val="24"/>
              </w:rPr>
              <w:t>2 403 000,00</w:t>
            </w:r>
          </w:p>
        </w:tc>
      </w:tr>
      <w:tr w:rsidR="00E93B56" w:rsidTr="00991012">
        <w:tc>
          <w:tcPr>
            <w:tcW w:w="4928" w:type="dxa"/>
          </w:tcPr>
          <w:p w:rsidR="00E93B56" w:rsidRPr="00991012" w:rsidRDefault="00991012" w:rsidP="00991012">
            <w:pPr>
              <w:spacing w:after="200"/>
              <w:rPr>
                <w:rFonts w:ascii="Calibri" w:eastAsia="Calibri" w:hAnsi="Calibri" w:cs="Calibri"/>
                <w:sz w:val="24"/>
              </w:rPr>
            </w:pPr>
            <w:r>
              <w:rPr>
                <w:rFonts w:ascii="Calibri" w:eastAsia="Calibri" w:hAnsi="Calibri" w:cs="Calibri"/>
                <w:sz w:val="24"/>
              </w:rPr>
              <w:t>z</w:t>
            </w:r>
            <w:r w:rsidRPr="00991012">
              <w:rPr>
                <w:rFonts w:ascii="Calibri" w:eastAsia="Calibri" w:hAnsi="Calibri" w:cs="Calibri"/>
                <w:sz w:val="24"/>
              </w:rPr>
              <w:t xml:space="preserve"> toho:</w:t>
            </w:r>
          </w:p>
        </w:tc>
        <w:tc>
          <w:tcPr>
            <w:tcW w:w="2126" w:type="dxa"/>
          </w:tcPr>
          <w:p w:rsidR="00E93B56" w:rsidRPr="00991012" w:rsidRDefault="00991012" w:rsidP="00991012">
            <w:pPr>
              <w:spacing w:after="200"/>
              <w:rPr>
                <w:rFonts w:ascii="Calibri" w:eastAsia="Calibri" w:hAnsi="Calibri" w:cs="Calibri"/>
                <w:sz w:val="24"/>
              </w:rPr>
            </w:pPr>
            <w:r w:rsidRPr="00991012">
              <w:rPr>
                <w:rFonts w:ascii="Calibri" w:eastAsia="Calibri" w:hAnsi="Calibri" w:cs="Calibri"/>
                <w:sz w:val="24"/>
              </w:rPr>
              <w:t xml:space="preserve">           </w:t>
            </w:r>
          </w:p>
        </w:tc>
        <w:tc>
          <w:tcPr>
            <w:tcW w:w="2158" w:type="dxa"/>
          </w:tcPr>
          <w:p w:rsidR="00E93B56" w:rsidRPr="00991012" w:rsidRDefault="00E93B56" w:rsidP="00991012">
            <w:pPr>
              <w:spacing w:after="200"/>
              <w:rPr>
                <w:rFonts w:ascii="Calibri" w:eastAsia="Calibri" w:hAnsi="Calibri" w:cs="Calibri"/>
                <w:sz w:val="24"/>
              </w:rPr>
            </w:pPr>
          </w:p>
        </w:tc>
      </w:tr>
      <w:tr w:rsidR="00E93B56" w:rsidTr="00991012">
        <w:tc>
          <w:tcPr>
            <w:tcW w:w="4928" w:type="dxa"/>
          </w:tcPr>
          <w:p w:rsidR="00E93B56" w:rsidRPr="00991012" w:rsidRDefault="00991012" w:rsidP="00991012">
            <w:pPr>
              <w:spacing w:after="200"/>
              <w:rPr>
                <w:rFonts w:ascii="Calibri" w:eastAsia="Calibri" w:hAnsi="Calibri" w:cs="Calibri"/>
                <w:sz w:val="24"/>
              </w:rPr>
            </w:pPr>
            <w:r w:rsidRPr="00991012">
              <w:rPr>
                <w:rFonts w:ascii="Calibri" w:eastAsia="Calibri" w:hAnsi="Calibri" w:cs="Calibri"/>
                <w:sz w:val="24"/>
              </w:rPr>
              <w:t>Bežné príjmy</w:t>
            </w:r>
          </w:p>
        </w:tc>
        <w:tc>
          <w:tcPr>
            <w:tcW w:w="2126" w:type="dxa"/>
          </w:tcPr>
          <w:p w:rsidR="00E93B56" w:rsidRPr="00991012" w:rsidRDefault="00991012" w:rsidP="00E21D41">
            <w:pPr>
              <w:spacing w:after="200"/>
              <w:rPr>
                <w:rFonts w:ascii="Calibri" w:eastAsia="Calibri" w:hAnsi="Calibri" w:cs="Calibri"/>
                <w:sz w:val="24"/>
              </w:rPr>
            </w:pPr>
            <w:r w:rsidRPr="00991012">
              <w:rPr>
                <w:rFonts w:ascii="Calibri" w:eastAsia="Calibri" w:hAnsi="Calibri" w:cs="Calibri"/>
                <w:sz w:val="24"/>
              </w:rPr>
              <w:t xml:space="preserve">      </w:t>
            </w:r>
            <w:r w:rsidR="00E21D41">
              <w:rPr>
                <w:rFonts w:ascii="Calibri" w:eastAsia="Calibri" w:hAnsi="Calibri" w:cs="Calibri"/>
                <w:sz w:val="24"/>
              </w:rPr>
              <w:t xml:space="preserve">    </w:t>
            </w:r>
            <w:r w:rsidRPr="00991012">
              <w:rPr>
                <w:rFonts w:ascii="Calibri" w:eastAsia="Calibri" w:hAnsi="Calibri" w:cs="Calibri"/>
                <w:sz w:val="24"/>
              </w:rPr>
              <w:t xml:space="preserve">   </w:t>
            </w:r>
            <w:r w:rsidR="00E21D41">
              <w:rPr>
                <w:rFonts w:ascii="Calibri" w:eastAsia="Calibri" w:hAnsi="Calibri" w:cs="Calibri"/>
                <w:sz w:val="24"/>
              </w:rPr>
              <w:t>352 403,09</w:t>
            </w:r>
          </w:p>
        </w:tc>
        <w:tc>
          <w:tcPr>
            <w:tcW w:w="2158" w:type="dxa"/>
          </w:tcPr>
          <w:p w:rsidR="00E93B56" w:rsidRPr="00991012" w:rsidRDefault="00991012" w:rsidP="00E21D41">
            <w:pPr>
              <w:spacing w:after="200"/>
              <w:rPr>
                <w:rFonts w:ascii="Calibri" w:eastAsia="Calibri" w:hAnsi="Calibri" w:cs="Calibri"/>
                <w:sz w:val="24"/>
              </w:rPr>
            </w:pPr>
            <w:r w:rsidRPr="00991012">
              <w:rPr>
                <w:rFonts w:ascii="Calibri" w:eastAsia="Calibri" w:hAnsi="Calibri" w:cs="Calibri"/>
                <w:sz w:val="24"/>
              </w:rPr>
              <w:t xml:space="preserve">      </w:t>
            </w:r>
            <w:r w:rsidR="00E21D41">
              <w:rPr>
                <w:rFonts w:ascii="Calibri" w:eastAsia="Calibri" w:hAnsi="Calibri" w:cs="Calibri"/>
                <w:sz w:val="24"/>
              </w:rPr>
              <w:t xml:space="preserve">     </w:t>
            </w:r>
            <w:r w:rsidRPr="00991012">
              <w:rPr>
                <w:rFonts w:ascii="Calibri" w:eastAsia="Calibri" w:hAnsi="Calibri" w:cs="Calibri"/>
                <w:sz w:val="24"/>
              </w:rPr>
              <w:t xml:space="preserve"> </w:t>
            </w:r>
            <w:r w:rsidR="00E21D41">
              <w:rPr>
                <w:rFonts w:ascii="Calibri" w:eastAsia="Calibri" w:hAnsi="Calibri" w:cs="Calibri"/>
                <w:sz w:val="24"/>
              </w:rPr>
              <w:t>362 739,79</w:t>
            </w:r>
            <w:r w:rsidRPr="00991012"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</w:tr>
      <w:tr w:rsidR="00E93B56" w:rsidTr="00991012">
        <w:tc>
          <w:tcPr>
            <w:tcW w:w="4928" w:type="dxa"/>
          </w:tcPr>
          <w:p w:rsidR="00E93B56" w:rsidRPr="00991012" w:rsidRDefault="00991012" w:rsidP="00991012">
            <w:pPr>
              <w:spacing w:after="200"/>
              <w:rPr>
                <w:rFonts w:ascii="Calibri" w:eastAsia="Calibri" w:hAnsi="Calibri" w:cs="Calibri"/>
                <w:sz w:val="24"/>
              </w:rPr>
            </w:pPr>
            <w:r w:rsidRPr="00991012">
              <w:rPr>
                <w:rFonts w:ascii="Calibri" w:eastAsia="Calibri" w:hAnsi="Calibri" w:cs="Calibri"/>
                <w:sz w:val="24"/>
              </w:rPr>
              <w:t>Kapitálové príjmy</w:t>
            </w:r>
          </w:p>
        </w:tc>
        <w:tc>
          <w:tcPr>
            <w:tcW w:w="2126" w:type="dxa"/>
          </w:tcPr>
          <w:p w:rsidR="00E93B56" w:rsidRPr="00991012" w:rsidRDefault="00991012" w:rsidP="00E21D41">
            <w:pPr>
              <w:spacing w:after="200"/>
              <w:rPr>
                <w:rFonts w:ascii="Calibri" w:eastAsia="Calibri" w:hAnsi="Calibri" w:cs="Calibri"/>
                <w:sz w:val="24"/>
              </w:rPr>
            </w:pPr>
            <w:r w:rsidRPr="00991012">
              <w:rPr>
                <w:rFonts w:ascii="Calibri" w:eastAsia="Calibri" w:hAnsi="Calibri" w:cs="Calibri"/>
                <w:sz w:val="24"/>
              </w:rPr>
              <w:t xml:space="preserve">           </w:t>
            </w:r>
            <w:r w:rsidR="00E21D41">
              <w:rPr>
                <w:rFonts w:ascii="Calibri" w:eastAsia="Calibri" w:hAnsi="Calibri" w:cs="Calibri"/>
                <w:sz w:val="24"/>
              </w:rPr>
              <w:t xml:space="preserve">  706 286,91</w:t>
            </w:r>
          </w:p>
        </w:tc>
        <w:tc>
          <w:tcPr>
            <w:tcW w:w="2158" w:type="dxa"/>
          </w:tcPr>
          <w:p w:rsidR="00E93B56" w:rsidRPr="00991012" w:rsidRDefault="00991012" w:rsidP="00E21D41">
            <w:pPr>
              <w:spacing w:after="200"/>
              <w:rPr>
                <w:rFonts w:ascii="Calibri" w:eastAsia="Calibri" w:hAnsi="Calibri" w:cs="Calibri"/>
                <w:sz w:val="24"/>
              </w:rPr>
            </w:pPr>
            <w:r w:rsidRPr="00991012">
              <w:rPr>
                <w:rFonts w:ascii="Calibri" w:eastAsia="Calibri" w:hAnsi="Calibri" w:cs="Calibri"/>
                <w:sz w:val="24"/>
              </w:rPr>
              <w:t xml:space="preserve">        </w:t>
            </w:r>
            <w:r w:rsidR="00E21D41">
              <w:rPr>
                <w:rFonts w:ascii="Calibri" w:eastAsia="Calibri" w:hAnsi="Calibri" w:cs="Calibri"/>
                <w:sz w:val="24"/>
              </w:rPr>
              <w:t xml:space="preserve">  </w:t>
            </w:r>
            <w:r w:rsidRPr="00991012">
              <w:rPr>
                <w:rFonts w:ascii="Calibri" w:eastAsia="Calibri" w:hAnsi="Calibri" w:cs="Calibri"/>
                <w:sz w:val="24"/>
              </w:rPr>
              <w:t xml:space="preserve">  </w:t>
            </w:r>
            <w:r w:rsidR="00E21D41">
              <w:rPr>
                <w:rFonts w:ascii="Calibri" w:eastAsia="Calibri" w:hAnsi="Calibri" w:cs="Calibri"/>
                <w:sz w:val="24"/>
              </w:rPr>
              <w:t>804 800,50</w:t>
            </w:r>
          </w:p>
        </w:tc>
      </w:tr>
      <w:tr w:rsidR="00E93B56" w:rsidTr="00991012">
        <w:tc>
          <w:tcPr>
            <w:tcW w:w="4928" w:type="dxa"/>
          </w:tcPr>
          <w:p w:rsidR="00E93B56" w:rsidRPr="00991012" w:rsidRDefault="00991012" w:rsidP="00991012">
            <w:pPr>
              <w:spacing w:after="200"/>
              <w:rPr>
                <w:rFonts w:ascii="Calibri" w:eastAsia="Calibri" w:hAnsi="Calibri" w:cs="Calibri"/>
                <w:sz w:val="24"/>
              </w:rPr>
            </w:pPr>
            <w:r w:rsidRPr="00991012">
              <w:rPr>
                <w:rFonts w:ascii="Calibri" w:eastAsia="Calibri" w:hAnsi="Calibri" w:cs="Calibri"/>
                <w:sz w:val="24"/>
              </w:rPr>
              <w:t>Finančné príjmy</w:t>
            </w:r>
          </w:p>
        </w:tc>
        <w:tc>
          <w:tcPr>
            <w:tcW w:w="2126" w:type="dxa"/>
          </w:tcPr>
          <w:p w:rsidR="00E93B56" w:rsidRPr="00991012" w:rsidRDefault="00991012" w:rsidP="00E21D41">
            <w:pPr>
              <w:spacing w:after="200"/>
              <w:rPr>
                <w:rFonts w:ascii="Calibri" w:eastAsia="Calibri" w:hAnsi="Calibri" w:cs="Calibri"/>
                <w:sz w:val="24"/>
              </w:rPr>
            </w:pPr>
            <w:r w:rsidRPr="00991012">
              <w:rPr>
                <w:rFonts w:ascii="Calibri" w:eastAsia="Calibri" w:hAnsi="Calibri" w:cs="Calibri"/>
                <w:sz w:val="24"/>
              </w:rPr>
              <w:t xml:space="preserve">         </w:t>
            </w:r>
            <w:r w:rsidR="00E21D41">
              <w:rPr>
                <w:rFonts w:ascii="Calibri" w:eastAsia="Calibri" w:hAnsi="Calibri" w:cs="Calibri"/>
                <w:sz w:val="24"/>
              </w:rPr>
              <w:t>1 099 560,00</w:t>
            </w:r>
          </w:p>
        </w:tc>
        <w:tc>
          <w:tcPr>
            <w:tcW w:w="2158" w:type="dxa"/>
          </w:tcPr>
          <w:p w:rsidR="00E93B56" w:rsidRPr="00991012" w:rsidRDefault="00991012" w:rsidP="00E21D41">
            <w:pPr>
              <w:spacing w:after="200"/>
              <w:rPr>
                <w:rFonts w:ascii="Calibri" w:eastAsia="Calibri" w:hAnsi="Calibri" w:cs="Calibri"/>
                <w:sz w:val="24"/>
              </w:rPr>
            </w:pPr>
            <w:r w:rsidRPr="00991012">
              <w:rPr>
                <w:rFonts w:ascii="Calibri" w:eastAsia="Calibri" w:hAnsi="Calibri" w:cs="Calibri"/>
                <w:sz w:val="24"/>
              </w:rPr>
              <w:t xml:space="preserve">       </w:t>
            </w:r>
            <w:r w:rsidR="00E21D41">
              <w:rPr>
                <w:rFonts w:ascii="Calibri" w:eastAsia="Calibri" w:hAnsi="Calibri" w:cs="Calibri"/>
                <w:sz w:val="24"/>
              </w:rPr>
              <w:t xml:space="preserve"> 1  235 459,71</w:t>
            </w:r>
          </w:p>
        </w:tc>
      </w:tr>
      <w:tr w:rsidR="00E93B56" w:rsidTr="00991012">
        <w:tc>
          <w:tcPr>
            <w:tcW w:w="4928" w:type="dxa"/>
          </w:tcPr>
          <w:p w:rsidR="00E93B56" w:rsidRDefault="00E93B56" w:rsidP="00991012">
            <w:pPr>
              <w:spacing w:after="200"/>
              <w:rPr>
                <w:rFonts w:ascii="Calibri" w:eastAsia="Calibri" w:hAnsi="Calibri" w:cs="Calibri"/>
                <w:b/>
                <w:sz w:val="24"/>
              </w:rPr>
            </w:pPr>
          </w:p>
        </w:tc>
        <w:tc>
          <w:tcPr>
            <w:tcW w:w="2126" w:type="dxa"/>
          </w:tcPr>
          <w:p w:rsidR="00E93B56" w:rsidRDefault="00E93B56" w:rsidP="00991012">
            <w:pPr>
              <w:spacing w:after="200"/>
              <w:rPr>
                <w:rFonts w:ascii="Calibri" w:eastAsia="Calibri" w:hAnsi="Calibri" w:cs="Calibri"/>
                <w:b/>
                <w:sz w:val="24"/>
              </w:rPr>
            </w:pPr>
          </w:p>
        </w:tc>
        <w:tc>
          <w:tcPr>
            <w:tcW w:w="2158" w:type="dxa"/>
          </w:tcPr>
          <w:p w:rsidR="00E93B56" w:rsidRDefault="00E93B56" w:rsidP="00991012">
            <w:pPr>
              <w:spacing w:after="200"/>
              <w:rPr>
                <w:rFonts w:ascii="Calibri" w:eastAsia="Calibri" w:hAnsi="Calibri" w:cs="Calibri"/>
                <w:b/>
                <w:sz w:val="24"/>
              </w:rPr>
            </w:pPr>
          </w:p>
        </w:tc>
      </w:tr>
      <w:tr w:rsidR="00E93B56" w:rsidTr="00991012">
        <w:tc>
          <w:tcPr>
            <w:tcW w:w="4928" w:type="dxa"/>
          </w:tcPr>
          <w:p w:rsidR="00E93B56" w:rsidRDefault="00991012" w:rsidP="00991012">
            <w:pPr>
              <w:spacing w:after="200"/>
              <w:rPr>
                <w:rFonts w:ascii="Calibri" w:eastAsia="Calibri" w:hAnsi="Calibri" w:cs="Calibri"/>
                <w:b/>
                <w:sz w:val="24"/>
              </w:rPr>
            </w:pPr>
            <w:r>
              <w:rPr>
                <w:rFonts w:ascii="Calibri" w:eastAsia="Calibri" w:hAnsi="Calibri" w:cs="Calibri"/>
                <w:b/>
                <w:sz w:val="24"/>
              </w:rPr>
              <w:t>Výdavky celkom</w:t>
            </w:r>
          </w:p>
        </w:tc>
        <w:tc>
          <w:tcPr>
            <w:tcW w:w="2126" w:type="dxa"/>
          </w:tcPr>
          <w:p w:rsidR="00E93B56" w:rsidRDefault="00991012" w:rsidP="00E21D41">
            <w:pPr>
              <w:spacing w:after="200"/>
              <w:rPr>
                <w:rFonts w:ascii="Calibri" w:eastAsia="Calibri" w:hAnsi="Calibri" w:cs="Calibri"/>
                <w:b/>
                <w:sz w:val="24"/>
              </w:rPr>
            </w:pPr>
            <w:r>
              <w:rPr>
                <w:rFonts w:ascii="Calibri" w:eastAsia="Calibri" w:hAnsi="Calibri" w:cs="Calibri"/>
                <w:b/>
                <w:sz w:val="24"/>
              </w:rPr>
              <w:t xml:space="preserve">         </w:t>
            </w:r>
            <w:r w:rsidR="00E21D41">
              <w:rPr>
                <w:rFonts w:ascii="Calibri" w:eastAsia="Calibri" w:hAnsi="Calibri" w:cs="Calibri"/>
                <w:b/>
                <w:sz w:val="24"/>
              </w:rPr>
              <w:t>2 158 250,00</w:t>
            </w:r>
          </w:p>
        </w:tc>
        <w:tc>
          <w:tcPr>
            <w:tcW w:w="2158" w:type="dxa"/>
          </w:tcPr>
          <w:p w:rsidR="00E93B56" w:rsidRDefault="00991012" w:rsidP="00E21D41">
            <w:pPr>
              <w:spacing w:after="200"/>
              <w:rPr>
                <w:rFonts w:ascii="Calibri" w:eastAsia="Calibri" w:hAnsi="Calibri" w:cs="Calibri"/>
                <w:b/>
                <w:sz w:val="24"/>
              </w:rPr>
            </w:pPr>
            <w:r>
              <w:rPr>
                <w:rFonts w:ascii="Calibri" w:eastAsia="Calibri" w:hAnsi="Calibri" w:cs="Calibri"/>
                <w:b/>
                <w:sz w:val="24"/>
              </w:rPr>
              <w:t xml:space="preserve">         </w:t>
            </w:r>
            <w:r w:rsidR="00E21D41">
              <w:rPr>
                <w:rFonts w:ascii="Calibri" w:eastAsia="Calibri" w:hAnsi="Calibri" w:cs="Calibri"/>
                <w:b/>
                <w:sz w:val="24"/>
              </w:rPr>
              <w:t>2 403 000,00</w:t>
            </w:r>
          </w:p>
        </w:tc>
      </w:tr>
      <w:tr w:rsidR="00E93B56" w:rsidRPr="00991012" w:rsidTr="00991012">
        <w:tc>
          <w:tcPr>
            <w:tcW w:w="4928" w:type="dxa"/>
          </w:tcPr>
          <w:p w:rsidR="00E93B56" w:rsidRPr="00991012" w:rsidRDefault="00991012" w:rsidP="00991012">
            <w:pPr>
              <w:spacing w:after="200"/>
              <w:rPr>
                <w:rFonts w:ascii="Calibri" w:eastAsia="Calibri" w:hAnsi="Calibri" w:cs="Calibri"/>
                <w:sz w:val="24"/>
              </w:rPr>
            </w:pPr>
            <w:r w:rsidRPr="00991012">
              <w:rPr>
                <w:rFonts w:ascii="Calibri" w:eastAsia="Calibri" w:hAnsi="Calibri" w:cs="Calibri"/>
                <w:sz w:val="24"/>
              </w:rPr>
              <w:t>z toho:</w:t>
            </w:r>
          </w:p>
        </w:tc>
        <w:tc>
          <w:tcPr>
            <w:tcW w:w="2126" w:type="dxa"/>
          </w:tcPr>
          <w:p w:rsidR="00E93B56" w:rsidRPr="00991012" w:rsidRDefault="00E93B56" w:rsidP="00991012">
            <w:pPr>
              <w:spacing w:after="200"/>
              <w:rPr>
                <w:rFonts w:ascii="Calibri" w:eastAsia="Calibri" w:hAnsi="Calibri" w:cs="Calibri"/>
                <w:sz w:val="24"/>
              </w:rPr>
            </w:pPr>
          </w:p>
        </w:tc>
        <w:tc>
          <w:tcPr>
            <w:tcW w:w="2158" w:type="dxa"/>
          </w:tcPr>
          <w:p w:rsidR="00E93B56" w:rsidRPr="00991012" w:rsidRDefault="00991012" w:rsidP="00991012">
            <w:pPr>
              <w:spacing w:after="200"/>
              <w:rPr>
                <w:rFonts w:ascii="Calibri" w:eastAsia="Calibri" w:hAnsi="Calibri" w:cs="Calibri"/>
                <w:sz w:val="24"/>
              </w:rPr>
            </w:pPr>
            <w:r w:rsidRPr="00991012">
              <w:rPr>
                <w:rFonts w:ascii="Calibri" w:eastAsia="Calibri" w:hAnsi="Calibri" w:cs="Calibri"/>
                <w:sz w:val="24"/>
              </w:rPr>
              <w:t xml:space="preserve">       </w:t>
            </w:r>
          </w:p>
        </w:tc>
      </w:tr>
      <w:tr w:rsidR="00E93B56" w:rsidRPr="00991012" w:rsidTr="00991012">
        <w:tc>
          <w:tcPr>
            <w:tcW w:w="4928" w:type="dxa"/>
          </w:tcPr>
          <w:p w:rsidR="00E93B56" w:rsidRPr="00991012" w:rsidRDefault="00991012" w:rsidP="00991012">
            <w:pPr>
              <w:spacing w:after="200"/>
              <w:rPr>
                <w:rFonts w:ascii="Calibri" w:eastAsia="Calibri" w:hAnsi="Calibri" w:cs="Calibri"/>
                <w:sz w:val="24"/>
              </w:rPr>
            </w:pPr>
            <w:r w:rsidRPr="00991012">
              <w:rPr>
                <w:rFonts w:ascii="Calibri" w:eastAsia="Calibri" w:hAnsi="Calibri" w:cs="Calibri"/>
                <w:sz w:val="24"/>
              </w:rPr>
              <w:t>Bežné príjmy</w:t>
            </w:r>
          </w:p>
        </w:tc>
        <w:tc>
          <w:tcPr>
            <w:tcW w:w="2126" w:type="dxa"/>
          </w:tcPr>
          <w:p w:rsidR="00E93B56" w:rsidRPr="00991012" w:rsidRDefault="00991012" w:rsidP="00E21D41">
            <w:pPr>
              <w:spacing w:after="200"/>
              <w:rPr>
                <w:rFonts w:ascii="Calibri" w:eastAsia="Calibri" w:hAnsi="Calibri" w:cs="Calibri"/>
                <w:sz w:val="24"/>
              </w:rPr>
            </w:pPr>
            <w:r w:rsidRPr="00991012">
              <w:rPr>
                <w:rFonts w:ascii="Calibri" w:eastAsia="Calibri" w:hAnsi="Calibri" w:cs="Calibri"/>
                <w:sz w:val="24"/>
              </w:rPr>
              <w:t xml:space="preserve">         </w:t>
            </w:r>
            <w:r w:rsidR="00E21D41">
              <w:rPr>
                <w:rFonts w:ascii="Calibri" w:eastAsia="Calibri" w:hAnsi="Calibri" w:cs="Calibri"/>
                <w:sz w:val="24"/>
              </w:rPr>
              <w:t xml:space="preserve">   245 101,35</w:t>
            </w:r>
          </w:p>
        </w:tc>
        <w:tc>
          <w:tcPr>
            <w:tcW w:w="2158" w:type="dxa"/>
          </w:tcPr>
          <w:p w:rsidR="00E93B56" w:rsidRPr="00991012" w:rsidRDefault="00991012" w:rsidP="00E21D41">
            <w:pPr>
              <w:spacing w:after="200"/>
              <w:rPr>
                <w:rFonts w:ascii="Calibri" w:eastAsia="Calibri" w:hAnsi="Calibri" w:cs="Calibri"/>
                <w:sz w:val="24"/>
              </w:rPr>
            </w:pPr>
            <w:r w:rsidRPr="00991012">
              <w:rPr>
                <w:rFonts w:ascii="Calibri" w:eastAsia="Calibri" w:hAnsi="Calibri" w:cs="Calibri"/>
                <w:sz w:val="24"/>
              </w:rPr>
              <w:t xml:space="preserve">         </w:t>
            </w:r>
            <w:r w:rsidR="00E21D41">
              <w:rPr>
                <w:rFonts w:ascii="Calibri" w:eastAsia="Calibri" w:hAnsi="Calibri" w:cs="Calibri"/>
                <w:sz w:val="24"/>
              </w:rPr>
              <w:t xml:space="preserve">   279 670,98</w:t>
            </w:r>
          </w:p>
        </w:tc>
      </w:tr>
      <w:tr w:rsidR="00E93B56" w:rsidRPr="00991012" w:rsidTr="00991012">
        <w:tc>
          <w:tcPr>
            <w:tcW w:w="4928" w:type="dxa"/>
          </w:tcPr>
          <w:p w:rsidR="00E93B56" w:rsidRPr="00991012" w:rsidRDefault="00991012" w:rsidP="00991012">
            <w:pPr>
              <w:spacing w:after="200"/>
              <w:rPr>
                <w:rFonts w:ascii="Calibri" w:eastAsia="Calibri" w:hAnsi="Calibri" w:cs="Calibri"/>
                <w:sz w:val="24"/>
              </w:rPr>
            </w:pPr>
            <w:r w:rsidRPr="00991012">
              <w:rPr>
                <w:rFonts w:ascii="Calibri" w:eastAsia="Calibri" w:hAnsi="Calibri" w:cs="Calibri"/>
                <w:sz w:val="24"/>
              </w:rPr>
              <w:t>Kapitálové príjmy</w:t>
            </w:r>
          </w:p>
        </w:tc>
        <w:tc>
          <w:tcPr>
            <w:tcW w:w="2126" w:type="dxa"/>
          </w:tcPr>
          <w:p w:rsidR="00E93B56" w:rsidRPr="00991012" w:rsidRDefault="00991012" w:rsidP="00E21D41">
            <w:pPr>
              <w:spacing w:after="200"/>
              <w:rPr>
                <w:rFonts w:ascii="Calibri" w:eastAsia="Calibri" w:hAnsi="Calibri" w:cs="Calibri"/>
                <w:sz w:val="24"/>
              </w:rPr>
            </w:pPr>
            <w:r w:rsidRPr="00991012">
              <w:rPr>
                <w:rFonts w:ascii="Calibri" w:eastAsia="Calibri" w:hAnsi="Calibri" w:cs="Calibri"/>
                <w:sz w:val="24"/>
              </w:rPr>
              <w:t xml:space="preserve">         </w:t>
            </w:r>
            <w:r w:rsidR="00E21D41">
              <w:rPr>
                <w:rFonts w:ascii="Calibri" w:eastAsia="Calibri" w:hAnsi="Calibri" w:cs="Calibri"/>
                <w:sz w:val="24"/>
              </w:rPr>
              <w:t>1 884 990,97</w:t>
            </w:r>
          </w:p>
        </w:tc>
        <w:tc>
          <w:tcPr>
            <w:tcW w:w="2158" w:type="dxa"/>
          </w:tcPr>
          <w:p w:rsidR="00E93B56" w:rsidRPr="00991012" w:rsidRDefault="00991012" w:rsidP="00E21D41">
            <w:pPr>
              <w:spacing w:after="200"/>
              <w:rPr>
                <w:rFonts w:ascii="Calibri" w:eastAsia="Calibri" w:hAnsi="Calibri" w:cs="Calibri"/>
                <w:sz w:val="24"/>
              </w:rPr>
            </w:pPr>
            <w:r w:rsidRPr="00991012">
              <w:rPr>
                <w:rFonts w:ascii="Calibri" w:eastAsia="Calibri" w:hAnsi="Calibri" w:cs="Calibri"/>
                <w:sz w:val="24"/>
              </w:rPr>
              <w:t xml:space="preserve">         </w:t>
            </w:r>
            <w:r w:rsidR="00E21D41">
              <w:rPr>
                <w:rFonts w:ascii="Calibri" w:eastAsia="Calibri" w:hAnsi="Calibri" w:cs="Calibri"/>
                <w:sz w:val="24"/>
              </w:rPr>
              <w:t>1 998 755,99</w:t>
            </w:r>
          </w:p>
        </w:tc>
      </w:tr>
      <w:tr w:rsidR="00E93B56" w:rsidRPr="00991012" w:rsidTr="00991012">
        <w:tc>
          <w:tcPr>
            <w:tcW w:w="4928" w:type="dxa"/>
          </w:tcPr>
          <w:p w:rsidR="00E93B56" w:rsidRPr="00991012" w:rsidRDefault="00991012" w:rsidP="00991012">
            <w:pPr>
              <w:spacing w:after="200"/>
              <w:rPr>
                <w:rFonts w:ascii="Calibri" w:eastAsia="Calibri" w:hAnsi="Calibri" w:cs="Calibri"/>
                <w:sz w:val="24"/>
              </w:rPr>
            </w:pPr>
            <w:r w:rsidRPr="00991012">
              <w:rPr>
                <w:rFonts w:ascii="Calibri" w:eastAsia="Calibri" w:hAnsi="Calibri" w:cs="Calibri"/>
                <w:sz w:val="24"/>
              </w:rPr>
              <w:t>Finančné príjmy</w:t>
            </w:r>
          </w:p>
        </w:tc>
        <w:tc>
          <w:tcPr>
            <w:tcW w:w="2126" w:type="dxa"/>
          </w:tcPr>
          <w:p w:rsidR="00E93B56" w:rsidRPr="00991012" w:rsidRDefault="00991012" w:rsidP="00E21D41">
            <w:pPr>
              <w:spacing w:after="200"/>
              <w:rPr>
                <w:rFonts w:ascii="Calibri" w:eastAsia="Calibri" w:hAnsi="Calibri" w:cs="Calibri"/>
                <w:sz w:val="24"/>
              </w:rPr>
            </w:pPr>
            <w:r w:rsidRPr="00991012">
              <w:rPr>
                <w:rFonts w:ascii="Calibri" w:eastAsia="Calibri" w:hAnsi="Calibri" w:cs="Calibri"/>
                <w:sz w:val="24"/>
              </w:rPr>
              <w:t xml:space="preserve">           </w:t>
            </w:r>
            <w:r w:rsidR="00E21D41">
              <w:rPr>
                <w:rFonts w:ascii="Calibri" w:eastAsia="Calibri" w:hAnsi="Calibri" w:cs="Calibri"/>
                <w:sz w:val="24"/>
              </w:rPr>
              <w:t xml:space="preserve">   28 157,68</w:t>
            </w:r>
          </w:p>
        </w:tc>
        <w:tc>
          <w:tcPr>
            <w:tcW w:w="2158" w:type="dxa"/>
          </w:tcPr>
          <w:p w:rsidR="00E93B56" w:rsidRPr="00991012" w:rsidRDefault="00991012" w:rsidP="00E21D41">
            <w:pPr>
              <w:spacing w:after="200"/>
              <w:rPr>
                <w:rFonts w:ascii="Calibri" w:eastAsia="Calibri" w:hAnsi="Calibri" w:cs="Calibri"/>
                <w:sz w:val="24"/>
              </w:rPr>
            </w:pPr>
            <w:r w:rsidRPr="00991012">
              <w:rPr>
                <w:rFonts w:ascii="Calibri" w:eastAsia="Calibri" w:hAnsi="Calibri" w:cs="Calibri"/>
                <w:sz w:val="24"/>
              </w:rPr>
              <w:t xml:space="preserve">           </w:t>
            </w:r>
            <w:r w:rsidR="00E21D41">
              <w:rPr>
                <w:rFonts w:ascii="Calibri" w:eastAsia="Calibri" w:hAnsi="Calibri" w:cs="Calibri"/>
                <w:sz w:val="24"/>
              </w:rPr>
              <w:t xml:space="preserve"> 124 573,03</w:t>
            </w:r>
          </w:p>
        </w:tc>
      </w:tr>
    </w:tbl>
    <w:p w:rsidR="00E93B56" w:rsidRPr="00991012" w:rsidRDefault="00E93B56" w:rsidP="009A4596">
      <w:pPr>
        <w:spacing w:after="200" w:line="276" w:lineRule="auto"/>
        <w:rPr>
          <w:rFonts w:ascii="Calibri" w:eastAsia="Calibri" w:hAnsi="Calibri" w:cs="Calibri"/>
          <w:sz w:val="24"/>
        </w:rPr>
      </w:pPr>
    </w:p>
    <w:p w:rsidR="00E93B56" w:rsidRDefault="00991012" w:rsidP="009A4596">
      <w:pPr>
        <w:spacing w:after="200" w:line="276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Plnenie rozpočtu k 31.12.201</w:t>
      </w:r>
      <w:r w:rsidR="00E21D41">
        <w:rPr>
          <w:rFonts w:ascii="Calibri" w:eastAsia="Calibri" w:hAnsi="Calibri" w:cs="Calibri"/>
          <w:b/>
          <w:sz w:val="24"/>
        </w:rPr>
        <w:t>9</w:t>
      </w:r>
    </w:p>
    <w:p w:rsidR="00E21D41" w:rsidRDefault="00E21D41" w:rsidP="009A4596">
      <w:pPr>
        <w:spacing w:after="200" w:line="276" w:lineRule="auto"/>
        <w:rPr>
          <w:rFonts w:ascii="Calibri" w:eastAsia="Calibri" w:hAnsi="Calibri" w:cs="Calibri"/>
          <w:b/>
          <w:sz w:val="24"/>
        </w:rPr>
      </w:pPr>
    </w:p>
    <w:tbl>
      <w:tblPr>
        <w:tblStyle w:val="Mriekatabuky"/>
        <w:tblW w:w="0" w:type="auto"/>
        <w:tblLook w:val="04A0"/>
      </w:tblPr>
      <w:tblGrid>
        <w:gridCol w:w="2376"/>
        <w:gridCol w:w="1843"/>
        <w:gridCol w:w="1843"/>
        <w:gridCol w:w="1843"/>
        <w:gridCol w:w="1307"/>
      </w:tblGrid>
      <w:tr w:rsidR="0039122E" w:rsidTr="0039122E">
        <w:tc>
          <w:tcPr>
            <w:tcW w:w="2376" w:type="dxa"/>
          </w:tcPr>
          <w:p w:rsidR="0039122E" w:rsidRDefault="00BF04F4" w:rsidP="009A4596">
            <w:pPr>
              <w:spacing w:after="200" w:line="276" w:lineRule="auto"/>
              <w:rPr>
                <w:rFonts w:ascii="Calibri" w:eastAsia="Calibri" w:hAnsi="Calibri" w:cs="Calibri"/>
                <w:sz w:val="24"/>
              </w:rPr>
            </w:pPr>
            <w:r>
              <w:rPr>
                <w:rFonts w:ascii="Calibri" w:eastAsia="Calibri" w:hAnsi="Calibri" w:cs="Calibri"/>
                <w:sz w:val="24"/>
              </w:rPr>
              <w:t>Názov</w:t>
            </w:r>
          </w:p>
        </w:tc>
        <w:tc>
          <w:tcPr>
            <w:tcW w:w="1843" w:type="dxa"/>
          </w:tcPr>
          <w:p w:rsidR="0039122E" w:rsidRDefault="0039122E" w:rsidP="009A4596">
            <w:pPr>
              <w:spacing w:line="276" w:lineRule="auto"/>
              <w:rPr>
                <w:rFonts w:ascii="Calibri" w:eastAsia="Calibri" w:hAnsi="Calibri" w:cs="Calibri"/>
                <w:sz w:val="24"/>
              </w:rPr>
            </w:pPr>
            <w:r>
              <w:rPr>
                <w:rFonts w:ascii="Calibri" w:eastAsia="Calibri" w:hAnsi="Calibri" w:cs="Calibri"/>
                <w:sz w:val="24"/>
              </w:rPr>
              <w:t>Schválený</w:t>
            </w:r>
          </w:p>
          <w:p w:rsidR="0039122E" w:rsidRDefault="00984DE1" w:rsidP="009A4596">
            <w:pPr>
              <w:spacing w:line="276" w:lineRule="auto"/>
              <w:rPr>
                <w:rFonts w:ascii="Calibri" w:eastAsia="Calibri" w:hAnsi="Calibri" w:cs="Calibri"/>
                <w:sz w:val="24"/>
              </w:rPr>
            </w:pPr>
            <w:r>
              <w:rPr>
                <w:rFonts w:ascii="Calibri" w:eastAsia="Calibri" w:hAnsi="Calibri" w:cs="Calibri"/>
                <w:sz w:val="24"/>
              </w:rPr>
              <w:t>R</w:t>
            </w:r>
            <w:r w:rsidR="0039122E">
              <w:rPr>
                <w:rFonts w:ascii="Calibri" w:eastAsia="Calibri" w:hAnsi="Calibri" w:cs="Calibri"/>
                <w:sz w:val="24"/>
              </w:rPr>
              <w:t>ozpočet</w:t>
            </w:r>
          </w:p>
        </w:tc>
        <w:tc>
          <w:tcPr>
            <w:tcW w:w="1843" w:type="dxa"/>
          </w:tcPr>
          <w:p w:rsidR="0039122E" w:rsidRDefault="0039122E" w:rsidP="009A4596">
            <w:pPr>
              <w:spacing w:line="276" w:lineRule="auto"/>
              <w:rPr>
                <w:rFonts w:ascii="Calibri" w:eastAsia="Calibri" w:hAnsi="Calibri" w:cs="Calibri"/>
                <w:sz w:val="24"/>
              </w:rPr>
            </w:pPr>
            <w:r>
              <w:rPr>
                <w:rFonts w:ascii="Calibri" w:eastAsia="Calibri" w:hAnsi="Calibri" w:cs="Calibri"/>
                <w:sz w:val="24"/>
              </w:rPr>
              <w:t>Rozpočet po</w:t>
            </w:r>
          </w:p>
          <w:p w:rsidR="0039122E" w:rsidRDefault="00AB1FF1" w:rsidP="009A4596">
            <w:pPr>
              <w:spacing w:line="276" w:lineRule="auto"/>
              <w:rPr>
                <w:rFonts w:ascii="Calibri" w:eastAsia="Calibri" w:hAnsi="Calibri" w:cs="Calibri"/>
                <w:sz w:val="24"/>
              </w:rPr>
            </w:pPr>
            <w:r>
              <w:rPr>
                <w:rFonts w:ascii="Calibri" w:eastAsia="Calibri" w:hAnsi="Calibri" w:cs="Calibri"/>
                <w:sz w:val="24"/>
              </w:rPr>
              <w:t>z</w:t>
            </w:r>
            <w:r w:rsidR="0039122E">
              <w:rPr>
                <w:rFonts w:ascii="Calibri" w:eastAsia="Calibri" w:hAnsi="Calibri" w:cs="Calibri"/>
                <w:sz w:val="24"/>
              </w:rPr>
              <w:t xml:space="preserve">menách </w:t>
            </w:r>
          </w:p>
        </w:tc>
        <w:tc>
          <w:tcPr>
            <w:tcW w:w="1843" w:type="dxa"/>
          </w:tcPr>
          <w:p w:rsidR="0039122E" w:rsidRDefault="0039122E" w:rsidP="009A4596">
            <w:pPr>
              <w:spacing w:after="200" w:line="276" w:lineRule="auto"/>
              <w:rPr>
                <w:rFonts w:ascii="Calibri" w:eastAsia="Calibri" w:hAnsi="Calibri" w:cs="Calibri"/>
                <w:sz w:val="24"/>
              </w:rPr>
            </w:pPr>
            <w:r>
              <w:rPr>
                <w:rFonts w:ascii="Calibri" w:eastAsia="Calibri" w:hAnsi="Calibri" w:cs="Calibri"/>
                <w:sz w:val="24"/>
              </w:rPr>
              <w:t>Skutočnosť</w:t>
            </w:r>
          </w:p>
        </w:tc>
        <w:tc>
          <w:tcPr>
            <w:tcW w:w="1307" w:type="dxa"/>
          </w:tcPr>
          <w:p w:rsidR="0039122E" w:rsidRDefault="0039122E" w:rsidP="009A4596">
            <w:pPr>
              <w:spacing w:line="276" w:lineRule="auto"/>
              <w:rPr>
                <w:rFonts w:ascii="Calibri" w:eastAsia="Calibri" w:hAnsi="Calibri" w:cs="Calibri"/>
                <w:sz w:val="24"/>
              </w:rPr>
            </w:pPr>
            <w:r>
              <w:rPr>
                <w:rFonts w:ascii="Calibri" w:eastAsia="Calibri" w:hAnsi="Calibri" w:cs="Calibri"/>
                <w:sz w:val="24"/>
              </w:rPr>
              <w:t>Plnenie</w:t>
            </w:r>
          </w:p>
          <w:p w:rsidR="0039122E" w:rsidRDefault="00AB1FF1" w:rsidP="009A4596">
            <w:pPr>
              <w:spacing w:line="276" w:lineRule="auto"/>
              <w:rPr>
                <w:rFonts w:ascii="Calibri" w:eastAsia="Calibri" w:hAnsi="Calibri" w:cs="Calibri"/>
                <w:sz w:val="24"/>
              </w:rPr>
            </w:pPr>
            <w:r>
              <w:rPr>
                <w:rFonts w:ascii="Calibri" w:eastAsia="Calibri" w:hAnsi="Calibri" w:cs="Calibri"/>
                <w:sz w:val="24"/>
              </w:rPr>
              <w:t>v</w:t>
            </w:r>
            <w:r w:rsidR="0039122E">
              <w:rPr>
                <w:rFonts w:ascii="Calibri" w:eastAsia="Calibri" w:hAnsi="Calibri" w:cs="Calibri"/>
                <w:sz w:val="24"/>
              </w:rPr>
              <w:t xml:space="preserve"> %</w:t>
            </w:r>
          </w:p>
        </w:tc>
      </w:tr>
      <w:tr w:rsidR="0039122E" w:rsidTr="0039122E">
        <w:tc>
          <w:tcPr>
            <w:tcW w:w="2376" w:type="dxa"/>
          </w:tcPr>
          <w:p w:rsidR="0039122E" w:rsidRPr="0047376C" w:rsidRDefault="0047376C" w:rsidP="009A4596">
            <w:pPr>
              <w:spacing w:after="200" w:line="276" w:lineRule="auto"/>
              <w:rPr>
                <w:rFonts w:ascii="Calibri" w:eastAsia="Calibri" w:hAnsi="Calibri" w:cs="Calibri"/>
                <w:b/>
                <w:sz w:val="24"/>
              </w:rPr>
            </w:pPr>
            <w:r w:rsidRPr="0047376C">
              <w:rPr>
                <w:rFonts w:ascii="Calibri" w:eastAsia="Calibri" w:hAnsi="Calibri" w:cs="Calibri"/>
                <w:b/>
                <w:sz w:val="24"/>
              </w:rPr>
              <w:t>Príjmy celkom</w:t>
            </w:r>
          </w:p>
        </w:tc>
        <w:tc>
          <w:tcPr>
            <w:tcW w:w="1843" w:type="dxa"/>
          </w:tcPr>
          <w:p w:rsidR="0039122E" w:rsidRPr="0047376C" w:rsidRDefault="0047376C" w:rsidP="000E305F">
            <w:pPr>
              <w:spacing w:after="200" w:line="276" w:lineRule="auto"/>
              <w:rPr>
                <w:rFonts w:ascii="Calibri" w:eastAsia="Calibri" w:hAnsi="Calibri" w:cs="Calibri"/>
                <w:b/>
                <w:sz w:val="24"/>
              </w:rPr>
            </w:pPr>
            <w:r w:rsidRPr="0047376C">
              <w:rPr>
                <w:rFonts w:ascii="Calibri" w:eastAsia="Calibri" w:hAnsi="Calibri" w:cs="Calibri"/>
                <w:b/>
                <w:sz w:val="24"/>
              </w:rPr>
              <w:t xml:space="preserve">      </w:t>
            </w:r>
            <w:r w:rsidR="000E305F">
              <w:rPr>
                <w:rFonts w:ascii="Calibri" w:eastAsia="Calibri" w:hAnsi="Calibri" w:cs="Calibri"/>
                <w:b/>
                <w:sz w:val="24"/>
              </w:rPr>
              <w:t>2 125 250,00</w:t>
            </w:r>
          </w:p>
        </w:tc>
        <w:tc>
          <w:tcPr>
            <w:tcW w:w="1843" w:type="dxa"/>
          </w:tcPr>
          <w:p w:rsidR="0039122E" w:rsidRPr="0047376C" w:rsidRDefault="00991012" w:rsidP="000E305F">
            <w:pPr>
              <w:spacing w:after="200" w:line="276" w:lineRule="auto"/>
              <w:rPr>
                <w:rFonts w:ascii="Calibri" w:eastAsia="Calibri" w:hAnsi="Calibri" w:cs="Calibri"/>
                <w:b/>
                <w:sz w:val="24"/>
              </w:rPr>
            </w:pPr>
            <w:r>
              <w:rPr>
                <w:rFonts w:ascii="Calibri" w:eastAsia="Calibri" w:hAnsi="Calibri" w:cs="Calibri"/>
                <w:b/>
                <w:sz w:val="24"/>
              </w:rPr>
              <w:t xml:space="preserve">     </w:t>
            </w:r>
            <w:r w:rsidR="000E305F">
              <w:rPr>
                <w:rFonts w:ascii="Calibri" w:eastAsia="Calibri" w:hAnsi="Calibri" w:cs="Calibri"/>
                <w:b/>
                <w:sz w:val="24"/>
              </w:rPr>
              <w:t>2 403 000,00</w:t>
            </w:r>
          </w:p>
        </w:tc>
        <w:tc>
          <w:tcPr>
            <w:tcW w:w="1843" w:type="dxa"/>
          </w:tcPr>
          <w:p w:rsidR="0039122E" w:rsidRPr="0047376C" w:rsidRDefault="00A13E0F" w:rsidP="009A4596">
            <w:pPr>
              <w:spacing w:after="200" w:line="276" w:lineRule="auto"/>
              <w:rPr>
                <w:rFonts w:ascii="Calibri" w:eastAsia="Calibri" w:hAnsi="Calibri" w:cs="Calibri"/>
                <w:b/>
                <w:sz w:val="24"/>
              </w:rPr>
            </w:pPr>
            <w:r>
              <w:rPr>
                <w:rFonts w:ascii="Calibri" w:eastAsia="Calibri" w:hAnsi="Calibri" w:cs="Calibri"/>
                <w:b/>
                <w:sz w:val="24"/>
              </w:rPr>
              <w:t>2 398 651,90</w:t>
            </w:r>
          </w:p>
        </w:tc>
        <w:tc>
          <w:tcPr>
            <w:tcW w:w="1307" w:type="dxa"/>
          </w:tcPr>
          <w:p w:rsidR="0039122E" w:rsidRPr="002B6C65" w:rsidRDefault="002B6C65" w:rsidP="00A13E0F">
            <w:pPr>
              <w:spacing w:after="200" w:line="276" w:lineRule="auto"/>
              <w:rPr>
                <w:rFonts w:ascii="Calibri" w:eastAsia="Calibri" w:hAnsi="Calibri" w:cs="Calibri"/>
                <w:b/>
                <w:sz w:val="24"/>
              </w:rPr>
            </w:pPr>
            <w:r w:rsidRPr="002B6C65">
              <w:rPr>
                <w:rFonts w:ascii="Calibri" w:eastAsia="Calibri" w:hAnsi="Calibri" w:cs="Calibri"/>
                <w:b/>
                <w:sz w:val="24"/>
              </w:rPr>
              <w:t xml:space="preserve">  </w:t>
            </w:r>
            <w:r w:rsidR="005C7CC9">
              <w:rPr>
                <w:rFonts w:ascii="Calibri" w:eastAsia="Calibri" w:hAnsi="Calibri" w:cs="Calibri"/>
                <w:b/>
                <w:sz w:val="24"/>
              </w:rPr>
              <w:t xml:space="preserve">  99,</w:t>
            </w:r>
            <w:r w:rsidR="00A13E0F">
              <w:rPr>
                <w:rFonts w:ascii="Calibri" w:eastAsia="Calibri" w:hAnsi="Calibri" w:cs="Calibri"/>
                <w:b/>
                <w:sz w:val="24"/>
              </w:rPr>
              <w:t>82</w:t>
            </w:r>
          </w:p>
        </w:tc>
      </w:tr>
      <w:tr w:rsidR="0039122E" w:rsidTr="0039122E">
        <w:tc>
          <w:tcPr>
            <w:tcW w:w="2376" w:type="dxa"/>
          </w:tcPr>
          <w:p w:rsidR="0039122E" w:rsidRDefault="00BF04F4" w:rsidP="009A4596">
            <w:pPr>
              <w:spacing w:after="200" w:line="276" w:lineRule="auto"/>
              <w:rPr>
                <w:rFonts w:ascii="Calibri" w:eastAsia="Calibri" w:hAnsi="Calibri" w:cs="Calibri"/>
                <w:sz w:val="24"/>
              </w:rPr>
            </w:pPr>
            <w:r>
              <w:rPr>
                <w:rFonts w:ascii="Calibri" w:eastAsia="Calibri" w:hAnsi="Calibri" w:cs="Calibri"/>
                <w:sz w:val="24"/>
              </w:rPr>
              <w:t>Bežné príjmy</w:t>
            </w:r>
          </w:p>
        </w:tc>
        <w:tc>
          <w:tcPr>
            <w:tcW w:w="1843" w:type="dxa"/>
          </w:tcPr>
          <w:p w:rsidR="0039122E" w:rsidRDefault="001E30CC" w:rsidP="000E305F">
            <w:pPr>
              <w:spacing w:after="200" w:line="276" w:lineRule="auto"/>
              <w:rPr>
                <w:rFonts w:ascii="Calibri" w:eastAsia="Calibri" w:hAnsi="Calibri" w:cs="Calibri"/>
                <w:sz w:val="24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   </w:t>
            </w:r>
            <w:r w:rsidR="002B6C65">
              <w:rPr>
                <w:rFonts w:ascii="Calibri" w:eastAsia="Calibri" w:hAnsi="Calibri" w:cs="Calibri"/>
                <w:sz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  <w:r w:rsidR="00873299">
              <w:rPr>
                <w:rFonts w:ascii="Calibri" w:eastAsia="Calibri" w:hAnsi="Calibri" w:cs="Calibri"/>
                <w:sz w:val="24"/>
              </w:rPr>
              <w:t xml:space="preserve">   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  <w:r w:rsidR="000E305F">
              <w:rPr>
                <w:rFonts w:ascii="Calibri" w:eastAsia="Calibri" w:hAnsi="Calibri" w:cs="Calibri"/>
                <w:sz w:val="24"/>
              </w:rPr>
              <w:t>352 403,09</w:t>
            </w:r>
          </w:p>
        </w:tc>
        <w:tc>
          <w:tcPr>
            <w:tcW w:w="1843" w:type="dxa"/>
          </w:tcPr>
          <w:p w:rsidR="0039122E" w:rsidRDefault="005C7CC9" w:rsidP="00873299">
            <w:pPr>
              <w:spacing w:after="200" w:line="276" w:lineRule="auto"/>
              <w:rPr>
                <w:rFonts w:ascii="Calibri" w:eastAsia="Calibri" w:hAnsi="Calibri" w:cs="Calibri"/>
                <w:sz w:val="24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   </w:t>
            </w:r>
            <w:r w:rsidR="00873299">
              <w:rPr>
                <w:rFonts w:ascii="Calibri" w:eastAsia="Calibri" w:hAnsi="Calibri" w:cs="Calibri"/>
                <w:sz w:val="24"/>
              </w:rPr>
              <w:t xml:space="preserve">    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  <w:r w:rsidR="000E305F">
              <w:rPr>
                <w:rFonts w:ascii="Calibri" w:eastAsia="Calibri" w:hAnsi="Calibri" w:cs="Calibri"/>
                <w:sz w:val="24"/>
              </w:rPr>
              <w:t>362 739,79</w:t>
            </w:r>
          </w:p>
        </w:tc>
        <w:tc>
          <w:tcPr>
            <w:tcW w:w="1843" w:type="dxa"/>
          </w:tcPr>
          <w:p w:rsidR="0039122E" w:rsidRDefault="00873299" w:rsidP="005C7CC9">
            <w:pPr>
              <w:spacing w:after="200" w:line="276" w:lineRule="auto"/>
              <w:rPr>
                <w:rFonts w:ascii="Calibri" w:eastAsia="Calibri" w:hAnsi="Calibri" w:cs="Calibri"/>
                <w:sz w:val="24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   </w:t>
            </w:r>
            <w:r w:rsidR="00A13E0F">
              <w:rPr>
                <w:rFonts w:ascii="Calibri" w:eastAsia="Calibri" w:hAnsi="Calibri" w:cs="Calibri"/>
                <w:sz w:val="24"/>
              </w:rPr>
              <w:t>358 391,69</w:t>
            </w:r>
          </w:p>
        </w:tc>
        <w:tc>
          <w:tcPr>
            <w:tcW w:w="1307" w:type="dxa"/>
          </w:tcPr>
          <w:p w:rsidR="0039122E" w:rsidRDefault="001E30CC" w:rsidP="00A13E0F">
            <w:pPr>
              <w:spacing w:after="200" w:line="276" w:lineRule="auto"/>
              <w:rPr>
                <w:rFonts w:ascii="Calibri" w:eastAsia="Calibri" w:hAnsi="Calibri" w:cs="Calibri"/>
                <w:sz w:val="24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  </w:t>
            </w:r>
            <w:r w:rsidR="005C7CC9">
              <w:rPr>
                <w:rFonts w:ascii="Calibri" w:eastAsia="Calibri" w:hAnsi="Calibri" w:cs="Calibri"/>
                <w:sz w:val="24"/>
              </w:rPr>
              <w:t xml:space="preserve">  </w:t>
            </w:r>
            <w:r w:rsidR="00A13E0F">
              <w:rPr>
                <w:rFonts w:ascii="Calibri" w:eastAsia="Calibri" w:hAnsi="Calibri" w:cs="Calibri"/>
                <w:sz w:val="24"/>
              </w:rPr>
              <w:t>98,80</w:t>
            </w:r>
          </w:p>
        </w:tc>
      </w:tr>
      <w:tr w:rsidR="0039122E" w:rsidTr="00A13E0F">
        <w:trPr>
          <w:trHeight w:val="1153"/>
        </w:trPr>
        <w:tc>
          <w:tcPr>
            <w:tcW w:w="2376" w:type="dxa"/>
          </w:tcPr>
          <w:p w:rsidR="0039122E" w:rsidRDefault="00BF04F4" w:rsidP="009A4596">
            <w:pPr>
              <w:spacing w:after="200" w:line="276" w:lineRule="auto"/>
              <w:rPr>
                <w:rFonts w:ascii="Calibri" w:eastAsia="Calibri" w:hAnsi="Calibri" w:cs="Calibri"/>
                <w:sz w:val="24"/>
              </w:rPr>
            </w:pPr>
            <w:r>
              <w:rPr>
                <w:rFonts w:ascii="Calibri" w:eastAsia="Calibri" w:hAnsi="Calibri" w:cs="Calibri"/>
                <w:sz w:val="24"/>
              </w:rPr>
              <w:t>Kapitálové príjmy</w:t>
            </w:r>
          </w:p>
        </w:tc>
        <w:tc>
          <w:tcPr>
            <w:tcW w:w="1843" w:type="dxa"/>
          </w:tcPr>
          <w:p w:rsidR="0039122E" w:rsidRDefault="000E305F" w:rsidP="009A4596">
            <w:pPr>
              <w:spacing w:after="200" w:line="276" w:lineRule="auto"/>
              <w:rPr>
                <w:rFonts w:ascii="Calibri" w:eastAsia="Calibri" w:hAnsi="Calibri" w:cs="Calibri"/>
                <w:sz w:val="24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      </w:t>
            </w:r>
            <w:r w:rsidR="00873299">
              <w:rPr>
                <w:rFonts w:ascii="Calibri" w:eastAsia="Calibri" w:hAnsi="Calibri" w:cs="Calibri"/>
                <w:sz w:val="24"/>
              </w:rPr>
              <w:t xml:space="preserve">   </w:t>
            </w:r>
            <w:r>
              <w:rPr>
                <w:rFonts w:ascii="Calibri" w:eastAsia="Calibri" w:hAnsi="Calibri" w:cs="Calibri"/>
                <w:sz w:val="24"/>
              </w:rPr>
              <w:t>706 286,91</w:t>
            </w:r>
          </w:p>
          <w:p w:rsidR="00FC45B2" w:rsidRDefault="00FC45B2" w:rsidP="009A4596">
            <w:pPr>
              <w:spacing w:after="200" w:line="276" w:lineRule="auto"/>
              <w:rPr>
                <w:rFonts w:ascii="Calibri" w:eastAsia="Calibri" w:hAnsi="Calibri" w:cs="Calibri"/>
                <w:sz w:val="24"/>
              </w:rPr>
            </w:pPr>
          </w:p>
        </w:tc>
        <w:tc>
          <w:tcPr>
            <w:tcW w:w="1843" w:type="dxa"/>
          </w:tcPr>
          <w:p w:rsidR="0039122E" w:rsidRDefault="001E30CC" w:rsidP="000E305F">
            <w:pPr>
              <w:spacing w:after="200" w:line="276" w:lineRule="auto"/>
              <w:rPr>
                <w:rFonts w:ascii="Calibri" w:eastAsia="Calibri" w:hAnsi="Calibri" w:cs="Calibri"/>
                <w:sz w:val="24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  </w:t>
            </w:r>
            <w:r w:rsidR="00873299">
              <w:rPr>
                <w:rFonts w:ascii="Calibri" w:eastAsia="Calibri" w:hAnsi="Calibri" w:cs="Calibri"/>
                <w:sz w:val="24"/>
              </w:rPr>
              <w:t xml:space="preserve">  </w:t>
            </w:r>
            <w:r>
              <w:rPr>
                <w:rFonts w:ascii="Calibri" w:eastAsia="Calibri" w:hAnsi="Calibri" w:cs="Calibri"/>
                <w:sz w:val="24"/>
              </w:rPr>
              <w:t xml:space="preserve">    </w:t>
            </w:r>
            <w:r w:rsidR="000E305F">
              <w:rPr>
                <w:rFonts w:ascii="Calibri" w:eastAsia="Calibri" w:hAnsi="Calibri" w:cs="Calibri"/>
                <w:sz w:val="24"/>
              </w:rPr>
              <w:t>804 800,50</w:t>
            </w:r>
          </w:p>
        </w:tc>
        <w:tc>
          <w:tcPr>
            <w:tcW w:w="1843" w:type="dxa"/>
          </w:tcPr>
          <w:p w:rsidR="0039122E" w:rsidRDefault="001E30CC" w:rsidP="00873299">
            <w:pPr>
              <w:spacing w:after="200" w:line="276" w:lineRule="auto"/>
              <w:rPr>
                <w:rFonts w:ascii="Calibri" w:eastAsia="Calibri" w:hAnsi="Calibri" w:cs="Calibri"/>
                <w:sz w:val="24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 </w:t>
            </w:r>
            <w:r w:rsidR="005C7CC9">
              <w:rPr>
                <w:rFonts w:ascii="Calibri" w:eastAsia="Calibri" w:hAnsi="Calibri" w:cs="Calibri"/>
                <w:sz w:val="24"/>
              </w:rPr>
              <w:t xml:space="preserve">  </w:t>
            </w:r>
            <w:r w:rsidR="00A13E0F">
              <w:rPr>
                <w:rFonts w:ascii="Calibri" w:eastAsia="Calibri" w:hAnsi="Calibri" w:cs="Calibri"/>
                <w:sz w:val="24"/>
              </w:rPr>
              <w:t>804 800,50</w:t>
            </w:r>
            <w:r>
              <w:rPr>
                <w:rFonts w:ascii="Calibri" w:eastAsia="Calibri" w:hAnsi="Calibri" w:cs="Calibri"/>
                <w:sz w:val="24"/>
              </w:rPr>
              <w:t xml:space="preserve">        </w:t>
            </w:r>
          </w:p>
        </w:tc>
        <w:tc>
          <w:tcPr>
            <w:tcW w:w="1307" w:type="dxa"/>
          </w:tcPr>
          <w:p w:rsidR="0039122E" w:rsidRDefault="001E30CC" w:rsidP="000E305F">
            <w:pPr>
              <w:spacing w:line="276" w:lineRule="auto"/>
              <w:rPr>
                <w:rFonts w:ascii="Calibri" w:eastAsia="Calibri" w:hAnsi="Calibri" w:cs="Calibri"/>
                <w:sz w:val="24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  100,00 </w:t>
            </w:r>
          </w:p>
          <w:p w:rsidR="000E305F" w:rsidRDefault="000E305F" w:rsidP="000E305F">
            <w:pPr>
              <w:spacing w:line="276" w:lineRule="auto"/>
              <w:rPr>
                <w:rFonts w:ascii="Calibri" w:eastAsia="Calibri" w:hAnsi="Calibri" w:cs="Calibri"/>
                <w:sz w:val="24"/>
              </w:rPr>
            </w:pPr>
          </w:p>
        </w:tc>
      </w:tr>
      <w:tr w:rsidR="0039122E" w:rsidTr="0039122E">
        <w:tc>
          <w:tcPr>
            <w:tcW w:w="2376" w:type="dxa"/>
          </w:tcPr>
          <w:p w:rsidR="0039122E" w:rsidRDefault="00BF04F4" w:rsidP="009A4596">
            <w:pPr>
              <w:spacing w:after="200" w:line="276" w:lineRule="auto"/>
              <w:rPr>
                <w:rFonts w:ascii="Calibri" w:eastAsia="Calibri" w:hAnsi="Calibri" w:cs="Calibri"/>
                <w:sz w:val="24"/>
              </w:rPr>
            </w:pPr>
            <w:r>
              <w:rPr>
                <w:rFonts w:ascii="Calibri" w:eastAsia="Calibri" w:hAnsi="Calibri" w:cs="Calibri"/>
                <w:sz w:val="24"/>
              </w:rPr>
              <w:lastRenderedPageBreak/>
              <w:t>Finančné príjmy</w:t>
            </w:r>
          </w:p>
        </w:tc>
        <w:tc>
          <w:tcPr>
            <w:tcW w:w="1843" w:type="dxa"/>
          </w:tcPr>
          <w:p w:rsidR="0039122E" w:rsidRDefault="005C7CC9" w:rsidP="000E305F">
            <w:pPr>
              <w:spacing w:after="200" w:line="276" w:lineRule="auto"/>
              <w:rPr>
                <w:rFonts w:ascii="Calibri" w:eastAsia="Calibri" w:hAnsi="Calibri" w:cs="Calibri"/>
                <w:sz w:val="24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  </w:t>
            </w:r>
            <w:r w:rsidR="00873299">
              <w:rPr>
                <w:rFonts w:ascii="Calibri" w:eastAsia="Calibri" w:hAnsi="Calibri" w:cs="Calibri"/>
                <w:sz w:val="24"/>
              </w:rPr>
              <w:t xml:space="preserve">  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  <w:r w:rsidR="000E305F">
              <w:rPr>
                <w:rFonts w:ascii="Calibri" w:eastAsia="Calibri" w:hAnsi="Calibri" w:cs="Calibri"/>
                <w:sz w:val="24"/>
              </w:rPr>
              <w:t>1 099 560,00</w:t>
            </w:r>
          </w:p>
        </w:tc>
        <w:tc>
          <w:tcPr>
            <w:tcW w:w="1843" w:type="dxa"/>
          </w:tcPr>
          <w:p w:rsidR="0039122E" w:rsidRDefault="005C7CC9" w:rsidP="00A13E0F">
            <w:pPr>
              <w:spacing w:after="200" w:line="276" w:lineRule="auto"/>
              <w:rPr>
                <w:rFonts w:ascii="Calibri" w:eastAsia="Calibri" w:hAnsi="Calibri" w:cs="Calibri"/>
                <w:sz w:val="24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      </w:t>
            </w:r>
            <w:r w:rsidR="00A13E0F">
              <w:rPr>
                <w:rFonts w:ascii="Calibri" w:eastAsia="Calibri" w:hAnsi="Calibri" w:cs="Calibri"/>
                <w:sz w:val="24"/>
              </w:rPr>
              <w:t>1 235 459,71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1843" w:type="dxa"/>
          </w:tcPr>
          <w:p w:rsidR="00A13E0F" w:rsidRDefault="00A13E0F" w:rsidP="00A13E0F">
            <w:pPr>
              <w:spacing w:after="200" w:line="276" w:lineRule="auto"/>
              <w:rPr>
                <w:rFonts w:ascii="Calibri" w:eastAsia="Calibri" w:hAnsi="Calibri" w:cs="Calibri"/>
                <w:sz w:val="24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 </w:t>
            </w:r>
            <w:r w:rsidR="00873299">
              <w:rPr>
                <w:rFonts w:ascii="Calibri" w:eastAsia="Calibri" w:hAnsi="Calibri" w:cs="Calibri"/>
                <w:sz w:val="24"/>
              </w:rPr>
              <w:t xml:space="preserve">  </w:t>
            </w:r>
            <w:r>
              <w:rPr>
                <w:rFonts w:ascii="Calibri" w:eastAsia="Calibri" w:hAnsi="Calibri" w:cs="Calibri"/>
                <w:sz w:val="24"/>
              </w:rPr>
              <w:t xml:space="preserve">  1 235 459,71</w:t>
            </w:r>
          </w:p>
        </w:tc>
        <w:tc>
          <w:tcPr>
            <w:tcW w:w="1307" w:type="dxa"/>
          </w:tcPr>
          <w:p w:rsidR="0039122E" w:rsidRDefault="005C7CC9" w:rsidP="00A13E0F">
            <w:pPr>
              <w:spacing w:after="200" w:line="276" w:lineRule="auto"/>
              <w:rPr>
                <w:rFonts w:ascii="Calibri" w:eastAsia="Calibri" w:hAnsi="Calibri" w:cs="Calibri"/>
                <w:sz w:val="24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       </w:t>
            </w:r>
            <w:r w:rsidR="00A13E0F">
              <w:rPr>
                <w:rFonts w:ascii="Calibri" w:eastAsia="Calibri" w:hAnsi="Calibri" w:cs="Calibri"/>
                <w:sz w:val="24"/>
              </w:rPr>
              <w:t>100,00</w:t>
            </w:r>
          </w:p>
        </w:tc>
      </w:tr>
      <w:tr w:rsidR="0039122E" w:rsidRPr="002B6C65" w:rsidTr="0039122E">
        <w:tc>
          <w:tcPr>
            <w:tcW w:w="2376" w:type="dxa"/>
          </w:tcPr>
          <w:p w:rsidR="0039122E" w:rsidRPr="002B6C65" w:rsidRDefault="00BF04F4" w:rsidP="009A4596">
            <w:pPr>
              <w:spacing w:after="200" w:line="276" w:lineRule="auto"/>
              <w:rPr>
                <w:rFonts w:ascii="Calibri" w:eastAsia="Calibri" w:hAnsi="Calibri" w:cs="Calibri"/>
                <w:b/>
                <w:sz w:val="24"/>
              </w:rPr>
            </w:pPr>
            <w:r w:rsidRPr="002B6C65">
              <w:rPr>
                <w:rFonts w:ascii="Calibri" w:eastAsia="Calibri" w:hAnsi="Calibri" w:cs="Calibri"/>
                <w:b/>
                <w:sz w:val="24"/>
              </w:rPr>
              <w:t>Výdavky celkom:</w:t>
            </w:r>
          </w:p>
        </w:tc>
        <w:tc>
          <w:tcPr>
            <w:tcW w:w="1843" w:type="dxa"/>
          </w:tcPr>
          <w:p w:rsidR="0039122E" w:rsidRPr="002B6C65" w:rsidRDefault="005C7CC9" w:rsidP="00A13E0F">
            <w:pPr>
              <w:spacing w:after="200" w:line="276" w:lineRule="auto"/>
              <w:rPr>
                <w:rFonts w:ascii="Calibri" w:eastAsia="Calibri" w:hAnsi="Calibri" w:cs="Calibri"/>
                <w:b/>
                <w:sz w:val="24"/>
              </w:rPr>
            </w:pPr>
            <w:r>
              <w:rPr>
                <w:rFonts w:ascii="Calibri" w:eastAsia="Calibri" w:hAnsi="Calibri" w:cs="Calibri"/>
                <w:b/>
                <w:sz w:val="24"/>
              </w:rPr>
              <w:t xml:space="preserve">      </w:t>
            </w:r>
            <w:r w:rsidR="00A13E0F">
              <w:rPr>
                <w:rFonts w:ascii="Calibri" w:eastAsia="Calibri" w:hAnsi="Calibri" w:cs="Calibri"/>
                <w:b/>
                <w:sz w:val="24"/>
              </w:rPr>
              <w:t>2 158 250,00</w:t>
            </w:r>
          </w:p>
        </w:tc>
        <w:tc>
          <w:tcPr>
            <w:tcW w:w="1843" w:type="dxa"/>
          </w:tcPr>
          <w:p w:rsidR="0039122E" w:rsidRPr="002B6C65" w:rsidRDefault="00FC45B2" w:rsidP="00A13E0F">
            <w:pPr>
              <w:spacing w:after="200" w:line="276" w:lineRule="auto"/>
              <w:rPr>
                <w:rFonts w:ascii="Calibri" w:eastAsia="Calibri" w:hAnsi="Calibri" w:cs="Calibri"/>
                <w:b/>
                <w:sz w:val="24"/>
              </w:rPr>
            </w:pPr>
            <w:r>
              <w:rPr>
                <w:rFonts w:ascii="Calibri" w:eastAsia="Calibri" w:hAnsi="Calibri" w:cs="Calibri"/>
                <w:b/>
                <w:sz w:val="24"/>
              </w:rPr>
              <w:t xml:space="preserve">     </w:t>
            </w:r>
            <w:r w:rsidR="00A13E0F">
              <w:rPr>
                <w:rFonts w:ascii="Calibri" w:eastAsia="Calibri" w:hAnsi="Calibri" w:cs="Calibri"/>
                <w:b/>
                <w:sz w:val="24"/>
              </w:rPr>
              <w:t>2 403 000,00</w:t>
            </w:r>
          </w:p>
        </w:tc>
        <w:tc>
          <w:tcPr>
            <w:tcW w:w="1843" w:type="dxa"/>
          </w:tcPr>
          <w:p w:rsidR="0039122E" w:rsidRPr="002B6C65" w:rsidRDefault="00FC45B2" w:rsidP="00A13E0F">
            <w:pPr>
              <w:spacing w:after="200" w:line="276" w:lineRule="auto"/>
              <w:rPr>
                <w:rFonts w:ascii="Calibri" w:eastAsia="Calibri" w:hAnsi="Calibri" w:cs="Calibri"/>
                <w:b/>
                <w:sz w:val="24"/>
              </w:rPr>
            </w:pPr>
            <w:r>
              <w:rPr>
                <w:rFonts w:ascii="Calibri" w:eastAsia="Calibri" w:hAnsi="Calibri" w:cs="Calibri"/>
                <w:b/>
                <w:sz w:val="24"/>
              </w:rPr>
              <w:t xml:space="preserve">     </w:t>
            </w:r>
            <w:r w:rsidR="00A13E0F">
              <w:rPr>
                <w:rFonts w:ascii="Calibri" w:eastAsia="Calibri" w:hAnsi="Calibri" w:cs="Calibri"/>
                <w:b/>
                <w:sz w:val="24"/>
              </w:rPr>
              <w:t>2 388 399,66</w:t>
            </w:r>
          </w:p>
        </w:tc>
        <w:tc>
          <w:tcPr>
            <w:tcW w:w="1307" w:type="dxa"/>
          </w:tcPr>
          <w:p w:rsidR="0039122E" w:rsidRPr="002B6C65" w:rsidRDefault="00A16A2F" w:rsidP="009A4596">
            <w:pPr>
              <w:spacing w:after="200" w:line="276" w:lineRule="auto"/>
              <w:rPr>
                <w:rFonts w:ascii="Calibri" w:eastAsia="Calibri" w:hAnsi="Calibri" w:cs="Calibri"/>
                <w:b/>
                <w:sz w:val="24"/>
              </w:rPr>
            </w:pPr>
            <w:r>
              <w:rPr>
                <w:rFonts w:ascii="Calibri" w:eastAsia="Calibri" w:hAnsi="Calibri" w:cs="Calibri"/>
                <w:b/>
                <w:sz w:val="24"/>
              </w:rPr>
              <w:t xml:space="preserve">   </w:t>
            </w:r>
            <w:r w:rsidR="00873299">
              <w:rPr>
                <w:rFonts w:ascii="Calibri" w:eastAsia="Calibri" w:hAnsi="Calibri" w:cs="Calibri"/>
                <w:b/>
                <w:sz w:val="24"/>
              </w:rPr>
              <w:t xml:space="preserve">     </w:t>
            </w:r>
            <w:r>
              <w:rPr>
                <w:rFonts w:ascii="Calibri" w:eastAsia="Calibri" w:hAnsi="Calibri" w:cs="Calibri"/>
                <w:b/>
                <w:sz w:val="24"/>
              </w:rPr>
              <w:t xml:space="preserve"> 99,</w:t>
            </w:r>
            <w:r w:rsidR="00A13E0F">
              <w:rPr>
                <w:rFonts w:ascii="Calibri" w:eastAsia="Calibri" w:hAnsi="Calibri" w:cs="Calibri"/>
                <w:b/>
                <w:sz w:val="24"/>
              </w:rPr>
              <w:t>39</w:t>
            </w:r>
          </w:p>
        </w:tc>
      </w:tr>
      <w:tr w:rsidR="0039122E" w:rsidTr="0039122E">
        <w:tc>
          <w:tcPr>
            <w:tcW w:w="2376" w:type="dxa"/>
          </w:tcPr>
          <w:p w:rsidR="0039122E" w:rsidRDefault="002B6C65" w:rsidP="009A4596">
            <w:pPr>
              <w:spacing w:after="200" w:line="276" w:lineRule="auto"/>
              <w:rPr>
                <w:rFonts w:ascii="Calibri" w:eastAsia="Calibri" w:hAnsi="Calibri" w:cs="Calibri"/>
                <w:sz w:val="24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Bežné výdavky                         </w:t>
            </w:r>
          </w:p>
        </w:tc>
        <w:tc>
          <w:tcPr>
            <w:tcW w:w="1843" w:type="dxa"/>
          </w:tcPr>
          <w:p w:rsidR="0039122E" w:rsidRDefault="00873299" w:rsidP="00A13E0F">
            <w:pPr>
              <w:spacing w:after="200" w:line="276" w:lineRule="auto"/>
              <w:rPr>
                <w:rFonts w:ascii="Calibri" w:eastAsia="Calibri" w:hAnsi="Calibri" w:cs="Calibri"/>
                <w:sz w:val="24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    </w:t>
            </w:r>
            <w:r w:rsidR="00E27D72">
              <w:rPr>
                <w:rFonts w:ascii="Calibri" w:eastAsia="Calibri" w:hAnsi="Calibri" w:cs="Calibri"/>
                <w:sz w:val="24"/>
              </w:rPr>
              <w:t xml:space="preserve">     </w:t>
            </w:r>
            <w:r w:rsidR="00A13E0F">
              <w:rPr>
                <w:rFonts w:ascii="Calibri" w:eastAsia="Calibri" w:hAnsi="Calibri" w:cs="Calibri"/>
                <w:sz w:val="24"/>
              </w:rPr>
              <w:t>245 101,35</w:t>
            </w:r>
          </w:p>
        </w:tc>
        <w:tc>
          <w:tcPr>
            <w:tcW w:w="1843" w:type="dxa"/>
          </w:tcPr>
          <w:p w:rsidR="0039122E" w:rsidRDefault="00E27D72" w:rsidP="00A13E0F">
            <w:pPr>
              <w:spacing w:after="200" w:line="276" w:lineRule="auto"/>
              <w:rPr>
                <w:rFonts w:ascii="Calibri" w:eastAsia="Calibri" w:hAnsi="Calibri" w:cs="Calibri"/>
                <w:sz w:val="24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   </w:t>
            </w:r>
            <w:r w:rsidR="00BC433F">
              <w:rPr>
                <w:rFonts w:ascii="Calibri" w:eastAsia="Calibri" w:hAnsi="Calibri" w:cs="Calibri"/>
                <w:sz w:val="24"/>
              </w:rPr>
              <w:t xml:space="preserve">   </w:t>
            </w:r>
            <w:r>
              <w:rPr>
                <w:rFonts w:ascii="Calibri" w:eastAsia="Calibri" w:hAnsi="Calibri" w:cs="Calibri"/>
                <w:sz w:val="24"/>
              </w:rPr>
              <w:t xml:space="preserve">  </w:t>
            </w:r>
            <w:r w:rsidR="00A13E0F">
              <w:rPr>
                <w:rFonts w:ascii="Calibri" w:eastAsia="Calibri" w:hAnsi="Calibri" w:cs="Calibri"/>
                <w:sz w:val="24"/>
              </w:rPr>
              <w:t>279 670,98</w:t>
            </w:r>
          </w:p>
        </w:tc>
        <w:tc>
          <w:tcPr>
            <w:tcW w:w="1843" w:type="dxa"/>
          </w:tcPr>
          <w:p w:rsidR="0039122E" w:rsidRDefault="00E27D72" w:rsidP="00BC433F">
            <w:pPr>
              <w:spacing w:after="200" w:line="276" w:lineRule="auto"/>
              <w:rPr>
                <w:rFonts w:ascii="Calibri" w:eastAsia="Calibri" w:hAnsi="Calibri" w:cs="Calibri"/>
                <w:sz w:val="24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  </w:t>
            </w:r>
            <w:r w:rsidR="00BC433F">
              <w:rPr>
                <w:rFonts w:ascii="Calibri" w:eastAsia="Calibri" w:hAnsi="Calibri" w:cs="Calibri"/>
                <w:sz w:val="24"/>
              </w:rPr>
              <w:t xml:space="preserve">    </w:t>
            </w:r>
            <w:r>
              <w:rPr>
                <w:rFonts w:ascii="Calibri" w:eastAsia="Calibri" w:hAnsi="Calibri" w:cs="Calibri"/>
                <w:sz w:val="24"/>
              </w:rPr>
              <w:t xml:space="preserve">  </w:t>
            </w:r>
            <w:r w:rsidR="00A13E0F">
              <w:rPr>
                <w:rFonts w:ascii="Calibri" w:eastAsia="Calibri" w:hAnsi="Calibri" w:cs="Calibri"/>
                <w:sz w:val="24"/>
              </w:rPr>
              <w:t>275 143,43</w:t>
            </w:r>
          </w:p>
        </w:tc>
        <w:tc>
          <w:tcPr>
            <w:tcW w:w="1307" w:type="dxa"/>
          </w:tcPr>
          <w:p w:rsidR="0039122E" w:rsidRDefault="00E27D72" w:rsidP="001D139A">
            <w:pPr>
              <w:spacing w:after="200" w:line="276" w:lineRule="auto"/>
              <w:rPr>
                <w:rFonts w:ascii="Calibri" w:eastAsia="Calibri" w:hAnsi="Calibri" w:cs="Calibri"/>
                <w:sz w:val="24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    </w:t>
            </w:r>
            <w:r w:rsidR="00BC433F">
              <w:rPr>
                <w:rFonts w:ascii="Calibri" w:eastAsia="Calibri" w:hAnsi="Calibri" w:cs="Calibri"/>
                <w:sz w:val="24"/>
              </w:rPr>
              <w:t xml:space="preserve">    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  <w:r w:rsidR="001D139A">
              <w:rPr>
                <w:rFonts w:ascii="Calibri" w:eastAsia="Calibri" w:hAnsi="Calibri" w:cs="Calibri"/>
                <w:sz w:val="24"/>
              </w:rPr>
              <w:t>98,38</w:t>
            </w:r>
          </w:p>
        </w:tc>
      </w:tr>
      <w:tr w:rsidR="0039122E" w:rsidTr="00873299">
        <w:trPr>
          <w:trHeight w:val="476"/>
        </w:trPr>
        <w:tc>
          <w:tcPr>
            <w:tcW w:w="2376" w:type="dxa"/>
          </w:tcPr>
          <w:p w:rsidR="0039122E" w:rsidRDefault="00BF04F4" w:rsidP="009A4596">
            <w:pPr>
              <w:spacing w:after="200" w:line="276" w:lineRule="auto"/>
              <w:rPr>
                <w:rFonts w:ascii="Calibri" w:eastAsia="Calibri" w:hAnsi="Calibri" w:cs="Calibri"/>
                <w:sz w:val="24"/>
              </w:rPr>
            </w:pPr>
            <w:r>
              <w:rPr>
                <w:rFonts w:ascii="Calibri" w:eastAsia="Calibri" w:hAnsi="Calibri" w:cs="Calibri"/>
                <w:sz w:val="24"/>
              </w:rPr>
              <w:t>Kapitálové výdavky</w:t>
            </w:r>
          </w:p>
        </w:tc>
        <w:tc>
          <w:tcPr>
            <w:tcW w:w="1843" w:type="dxa"/>
          </w:tcPr>
          <w:p w:rsidR="0039122E" w:rsidRDefault="0076120C" w:rsidP="00A13E0F">
            <w:pPr>
              <w:spacing w:after="200" w:line="276" w:lineRule="auto"/>
              <w:rPr>
                <w:rFonts w:ascii="Calibri" w:eastAsia="Calibri" w:hAnsi="Calibri" w:cs="Calibri"/>
                <w:sz w:val="24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      </w:t>
            </w:r>
            <w:r w:rsidR="00A13E0F">
              <w:rPr>
                <w:rFonts w:ascii="Calibri" w:eastAsia="Calibri" w:hAnsi="Calibri" w:cs="Calibri"/>
                <w:sz w:val="24"/>
              </w:rPr>
              <w:t>1 884 990,97</w:t>
            </w:r>
            <w:r w:rsidR="00E27D72"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1843" w:type="dxa"/>
          </w:tcPr>
          <w:p w:rsidR="0039122E" w:rsidRDefault="00E27D72" w:rsidP="00A13E0F">
            <w:pPr>
              <w:spacing w:after="200" w:line="276" w:lineRule="auto"/>
              <w:rPr>
                <w:rFonts w:ascii="Calibri" w:eastAsia="Calibri" w:hAnsi="Calibri" w:cs="Calibri"/>
                <w:sz w:val="24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     </w:t>
            </w:r>
            <w:r w:rsidR="00A13E0F">
              <w:rPr>
                <w:rFonts w:ascii="Calibri" w:eastAsia="Calibri" w:hAnsi="Calibri" w:cs="Calibri"/>
                <w:sz w:val="24"/>
              </w:rPr>
              <w:t>1 998755,99</w:t>
            </w:r>
          </w:p>
        </w:tc>
        <w:tc>
          <w:tcPr>
            <w:tcW w:w="1843" w:type="dxa"/>
          </w:tcPr>
          <w:p w:rsidR="0039122E" w:rsidRDefault="00E27D72" w:rsidP="00A13E0F">
            <w:pPr>
              <w:spacing w:after="200" w:line="276" w:lineRule="auto"/>
              <w:rPr>
                <w:rFonts w:ascii="Calibri" w:eastAsia="Calibri" w:hAnsi="Calibri" w:cs="Calibri"/>
                <w:sz w:val="24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     </w:t>
            </w:r>
            <w:r w:rsidR="00A13E0F">
              <w:rPr>
                <w:rFonts w:ascii="Calibri" w:eastAsia="Calibri" w:hAnsi="Calibri" w:cs="Calibri"/>
                <w:sz w:val="24"/>
              </w:rPr>
              <w:t>1 988 721,02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1307" w:type="dxa"/>
          </w:tcPr>
          <w:p w:rsidR="0039122E" w:rsidRDefault="00E27D72" w:rsidP="001D139A">
            <w:pPr>
              <w:spacing w:after="200" w:line="276" w:lineRule="auto"/>
              <w:rPr>
                <w:rFonts w:ascii="Calibri" w:eastAsia="Calibri" w:hAnsi="Calibri" w:cs="Calibri"/>
                <w:sz w:val="24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  </w:t>
            </w:r>
            <w:r w:rsidR="00BC433F">
              <w:rPr>
                <w:rFonts w:ascii="Calibri" w:eastAsia="Calibri" w:hAnsi="Calibri" w:cs="Calibri"/>
                <w:sz w:val="24"/>
              </w:rPr>
              <w:t xml:space="preserve">    </w:t>
            </w:r>
            <w:r>
              <w:rPr>
                <w:rFonts w:ascii="Calibri" w:eastAsia="Calibri" w:hAnsi="Calibri" w:cs="Calibri"/>
                <w:sz w:val="24"/>
              </w:rPr>
              <w:t xml:space="preserve">   </w:t>
            </w:r>
            <w:r w:rsidR="001D139A">
              <w:rPr>
                <w:rFonts w:ascii="Calibri" w:eastAsia="Calibri" w:hAnsi="Calibri" w:cs="Calibri"/>
                <w:sz w:val="24"/>
              </w:rPr>
              <w:t>99,50</w:t>
            </w:r>
          </w:p>
        </w:tc>
      </w:tr>
      <w:tr w:rsidR="0039122E" w:rsidTr="0039122E">
        <w:tc>
          <w:tcPr>
            <w:tcW w:w="2376" w:type="dxa"/>
          </w:tcPr>
          <w:p w:rsidR="0039122E" w:rsidRDefault="00BF04F4" w:rsidP="009A4596">
            <w:pPr>
              <w:spacing w:after="200" w:line="276" w:lineRule="auto"/>
              <w:rPr>
                <w:rFonts w:ascii="Calibri" w:eastAsia="Calibri" w:hAnsi="Calibri" w:cs="Calibri"/>
                <w:sz w:val="24"/>
              </w:rPr>
            </w:pPr>
            <w:r>
              <w:rPr>
                <w:rFonts w:ascii="Calibri" w:eastAsia="Calibri" w:hAnsi="Calibri" w:cs="Calibri"/>
                <w:sz w:val="24"/>
              </w:rPr>
              <w:t>Finančné výdavky</w:t>
            </w:r>
          </w:p>
        </w:tc>
        <w:tc>
          <w:tcPr>
            <w:tcW w:w="1843" w:type="dxa"/>
          </w:tcPr>
          <w:p w:rsidR="0039122E" w:rsidRDefault="00BC433F" w:rsidP="009A4596">
            <w:pPr>
              <w:spacing w:after="200" w:line="276" w:lineRule="auto"/>
              <w:rPr>
                <w:rFonts w:ascii="Calibri" w:eastAsia="Calibri" w:hAnsi="Calibri" w:cs="Calibri"/>
                <w:sz w:val="24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           </w:t>
            </w:r>
            <w:r w:rsidR="00A13E0F">
              <w:rPr>
                <w:rFonts w:ascii="Calibri" w:eastAsia="Calibri" w:hAnsi="Calibri" w:cs="Calibri"/>
                <w:sz w:val="24"/>
              </w:rPr>
              <w:t>28 157,68</w:t>
            </w:r>
            <w:r w:rsidR="00E27D72"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1843" w:type="dxa"/>
          </w:tcPr>
          <w:p w:rsidR="0039122E" w:rsidRDefault="00E27D72" w:rsidP="00A13E0F">
            <w:pPr>
              <w:spacing w:after="200" w:line="276" w:lineRule="auto"/>
              <w:rPr>
                <w:rFonts w:ascii="Calibri" w:eastAsia="Calibri" w:hAnsi="Calibri" w:cs="Calibri"/>
                <w:sz w:val="24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    </w:t>
            </w:r>
            <w:r w:rsidR="00BC433F">
              <w:rPr>
                <w:rFonts w:ascii="Calibri" w:eastAsia="Calibri" w:hAnsi="Calibri" w:cs="Calibri"/>
                <w:sz w:val="24"/>
              </w:rPr>
              <w:t xml:space="preserve">   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  <w:r w:rsidR="00A13E0F">
              <w:rPr>
                <w:rFonts w:ascii="Calibri" w:eastAsia="Calibri" w:hAnsi="Calibri" w:cs="Calibri"/>
                <w:sz w:val="24"/>
              </w:rPr>
              <w:t>124 573,03</w:t>
            </w:r>
          </w:p>
        </w:tc>
        <w:tc>
          <w:tcPr>
            <w:tcW w:w="1843" w:type="dxa"/>
          </w:tcPr>
          <w:p w:rsidR="0039122E" w:rsidRDefault="00E27D72" w:rsidP="001D139A">
            <w:pPr>
              <w:spacing w:after="200" w:line="276" w:lineRule="auto"/>
              <w:rPr>
                <w:rFonts w:ascii="Calibri" w:eastAsia="Calibri" w:hAnsi="Calibri" w:cs="Calibri"/>
                <w:sz w:val="24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    </w:t>
            </w:r>
            <w:r w:rsidR="00BC433F">
              <w:rPr>
                <w:rFonts w:ascii="Calibri" w:eastAsia="Calibri" w:hAnsi="Calibri" w:cs="Calibri"/>
                <w:sz w:val="24"/>
              </w:rPr>
              <w:t xml:space="preserve">   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  <w:r w:rsidR="001D139A">
              <w:rPr>
                <w:rFonts w:ascii="Calibri" w:eastAsia="Calibri" w:hAnsi="Calibri" w:cs="Calibri"/>
                <w:sz w:val="24"/>
              </w:rPr>
              <w:t>124 535,21</w:t>
            </w:r>
          </w:p>
        </w:tc>
        <w:tc>
          <w:tcPr>
            <w:tcW w:w="1307" w:type="dxa"/>
          </w:tcPr>
          <w:p w:rsidR="0039122E" w:rsidRDefault="00E27D72" w:rsidP="001D139A">
            <w:pPr>
              <w:spacing w:after="200" w:line="276" w:lineRule="auto"/>
              <w:rPr>
                <w:rFonts w:ascii="Calibri" w:eastAsia="Calibri" w:hAnsi="Calibri" w:cs="Calibri"/>
                <w:sz w:val="24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   </w:t>
            </w:r>
            <w:r w:rsidR="00BC433F">
              <w:rPr>
                <w:rFonts w:ascii="Calibri" w:eastAsia="Calibri" w:hAnsi="Calibri" w:cs="Calibri"/>
                <w:sz w:val="24"/>
              </w:rPr>
              <w:t xml:space="preserve">   </w:t>
            </w:r>
            <w:r>
              <w:rPr>
                <w:rFonts w:ascii="Calibri" w:eastAsia="Calibri" w:hAnsi="Calibri" w:cs="Calibri"/>
                <w:sz w:val="24"/>
              </w:rPr>
              <w:t xml:space="preserve">   99,</w:t>
            </w:r>
            <w:r w:rsidR="001D139A">
              <w:rPr>
                <w:rFonts w:ascii="Calibri" w:eastAsia="Calibri" w:hAnsi="Calibri" w:cs="Calibri"/>
                <w:sz w:val="24"/>
              </w:rPr>
              <w:t>97</w:t>
            </w:r>
          </w:p>
        </w:tc>
      </w:tr>
    </w:tbl>
    <w:p w:rsidR="006B3568" w:rsidRDefault="006B3568" w:rsidP="009A4596">
      <w:pPr>
        <w:spacing w:line="276" w:lineRule="auto"/>
        <w:rPr>
          <w:rFonts w:ascii="Calibri" w:eastAsia="Calibri" w:hAnsi="Calibri" w:cs="Calibri"/>
          <w:b/>
          <w:sz w:val="28"/>
        </w:rPr>
      </w:pPr>
    </w:p>
    <w:p w:rsidR="000D0501" w:rsidRPr="006B3568" w:rsidRDefault="000D0501" w:rsidP="009A4596">
      <w:pPr>
        <w:spacing w:line="276" w:lineRule="auto"/>
        <w:rPr>
          <w:rFonts w:ascii="Calibri" w:eastAsia="Calibri" w:hAnsi="Calibri" w:cs="Calibri"/>
          <w:b/>
          <w:sz w:val="24"/>
          <w:szCs w:val="24"/>
        </w:rPr>
      </w:pPr>
      <w:r w:rsidRPr="006B3568">
        <w:rPr>
          <w:rFonts w:ascii="Calibri" w:eastAsia="Calibri" w:hAnsi="Calibri" w:cs="Calibri"/>
          <w:b/>
          <w:sz w:val="24"/>
          <w:szCs w:val="24"/>
        </w:rPr>
        <w:t>7.2  Rozpočtové hospodárenie za rok 201</w:t>
      </w:r>
      <w:r w:rsidR="001D139A">
        <w:rPr>
          <w:rFonts w:ascii="Calibri" w:eastAsia="Calibri" w:hAnsi="Calibri" w:cs="Calibri"/>
          <w:b/>
          <w:sz w:val="24"/>
          <w:szCs w:val="24"/>
        </w:rPr>
        <w:t>9</w:t>
      </w:r>
    </w:p>
    <w:p w:rsidR="000D0501" w:rsidRDefault="000D0501" w:rsidP="009A4596">
      <w:pPr>
        <w:spacing w:after="0" w:line="276" w:lineRule="auto"/>
        <w:rPr>
          <w:rFonts w:ascii="Calibri" w:eastAsia="Calibri" w:hAnsi="Calibri" w:cs="Calibri"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/>
      </w:tblPr>
      <w:tblGrid>
        <w:gridCol w:w="6141"/>
        <w:gridCol w:w="2813"/>
      </w:tblGrid>
      <w:tr w:rsidR="000D0501" w:rsidTr="00E00072">
        <w:trPr>
          <w:trHeight w:val="1"/>
        </w:trPr>
        <w:tc>
          <w:tcPr>
            <w:tcW w:w="6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D0501" w:rsidRDefault="000D0501" w:rsidP="009A4596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8"/>
              </w:rPr>
              <w:t>Hospodárenie obce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D0501" w:rsidRDefault="000D0501" w:rsidP="009A4596">
            <w:pPr>
              <w:spacing w:after="0" w:line="276" w:lineRule="auto"/>
              <w:rPr>
                <w:rFonts w:ascii="Calibri" w:eastAsia="Calibri" w:hAnsi="Calibri" w:cs="Calibri"/>
                <w:b/>
                <w:sz w:val="28"/>
              </w:rPr>
            </w:pPr>
            <w:r>
              <w:rPr>
                <w:rFonts w:ascii="Calibri" w:eastAsia="Calibri" w:hAnsi="Calibri" w:cs="Calibri"/>
                <w:b/>
                <w:sz w:val="28"/>
              </w:rPr>
              <w:t xml:space="preserve">     Skutočnosť        </w:t>
            </w:r>
          </w:p>
          <w:p w:rsidR="000D0501" w:rsidRDefault="000D0501" w:rsidP="001D139A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8"/>
              </w:rPr>
              <w:t xml:space="preserve">      k 31.12.201</w:t>
            </w:r>
            <w:r w:rsidR="001D139A">
              <w:rPr>
                <w:rFonts w:ascii="Calibri" w:eastAsia="Calibri" w:hAnsi="Calibri" w:cs="Calibri"/>
                <w:b/>
                <w:sz w:val="28"/>
              </w:rPr>
              <w:t>9</w:t>
            </w:r>
          </w:p>
        </w:tc>
      </w:tr>
      <w:tr w:rsidR="000D0501" w:rsidTr="00E00072">
        <w:trPr>
          <w:trHeight w:val="1"/>
        </w:trPr>
        <w:tc>
          <w:tcPr>
            <w:tcW w:w="6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D0501" w:rsidRDefault="000D0501" w:rsidP="009A4596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Bežné príjmy obce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D0501" w:rsidRDefault="001D139A" w:rsidP="00E27D72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  358 391,69</w:t>
            </w:r>
          </w:p>
        </w:tc>
      </w:tr>
      <w:tr w:rsidR="000D0501" w:rsidTr="00E00072">
        <w:trPr>
          <w:trHeight w:val="1"/>
        </w:trPr>
        <w:tc>
          <w:tcPr>
            <w:tcW w:w="6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D0501" w:rsidRDefault="000D0501" w:rsidP="009A4596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Bežné výdavky obce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D0501" w:rsidRDefault="001D139A" w:rsidP="009A4596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  275 143,43</w:t>
            </w:r>
          </w:p>
        </w:tc>
      </w:tr>
      <w:tr w:rsidR="000D0501" w:rsidTr="00E00072">
        <w:trPr>
          <w:trHeight w:val="1"/>
        </w:trPr>
        <w:tc>
          <w:tcPr>
            <w:tcW w:w="6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D0501" w:rsidRDefault="000D0501" w:rsidP="009A4596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8"/>
              </w:rPr>
              <w:t>Bežný rozpočet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D0501" w:rsidRPr="00DD4C1A" w:rsidRDefault="001D139A" w:rsidP="001D139A">
            <w:pPr>
              <w:spacing w:after="0" w:line="276" w:lineRule="auto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 xml:space="preserve">             +83 248,26</w:t>
            </w:r>
          </w:p>
        </w:tc>
      </w:tr>
      <w:tr w:rsidR="000D0501" w:rsidTr="00E00072">
        <w:trPr>
          <w:trHeight w:val="1"/>
        </w:trPr>
        <w:tc>
          <w:tcPr>
            <w:tcW w:w="6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D0501" w:rsidRDefault="000D0501" w:rsidP="009A4596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Kapitálové príjmy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D0501" w:rsidRDefault="001D139A" w:rsidP="001D139A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  804 800,50</w:t>
            </w:r>
          </w:p>
        </w:tc>
      </w:tr>
      <w:tr w:rsidR="000D0501" w:rsidTr="00E00072">
        <w:trPr>
          <w:trHeight w:val="1"/>
        </w:trPr>
        <w:tc>
          <w:tcPr>
            <w:tcW w:w="6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D0501" w:rsidRDefault="000D0501" w:rsidP="009A4596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Kapitálové výdavky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D0501" w:rsidRDefault="001D139A" w:rsidP="009A4596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1 988 721,02</w:t>
            </w:r>
          </w:p>
        </w:tc>
      </w:tr>
      <w:tr w:rsidR="000D0501" w:rsidTr="00E00072">
        <w:trPr>
          <w:trHeight w:val="1"/>
        </w:trPr>
        <w:tc>
          <w:tcPr>
            <w:tcW w:w="6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D0501" w:rsidRDefault="000D0501" w:rsidP="009A4596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8"/>
              </w:rPr>
              <w:t>Kapitálový rozpočet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D0501" w:rsidRPr="00DD4C1A" w:rsidRDefault="00743E02" w:rsidP="001D139A">
            <w:pPr>
              <w:spacing w:after="0" w:line="276" w:lineRule="auto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 xml:space="preserve">         </w:t>
            </w:r>
            <w:r w:rsidR="001D139A">
              <w:rPr>
                <w:rFonts w:ascii="Calibri" w:eastAsia="Calibri" w:hAnsi="Calibri" w:cs="Calibri"/>
                <w:b/>
              </w:rPr>
              <w:t>-1 183 920,52</w:t>
            </w:r>
            <w:r>
              <w:rPr>
                <w:rFonts w:ascii="Calibri" w:eastAsia="Calibri" w:hAnsi="Calibri" w:cs="Calibri"/>
                <w:b/>
              </w:rPr>
              <w:t xml:space="preserve"> </w:t>
            </w:r>
          </w:p>
        </w:tc>
      </w:tr>
      <w:tr w:rsidR="000D0501" w:rsidTr="00E00072">
        <w:trPr>
          <w:trHeight w:val="1"/>
        </w:trPr>
        <w:tc>
          <w:tcPr>
            <w:tcW w:w="6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D0501" w:rsidRPr="004546B9" w:rsidRDefault="000D0501" w:rsidP="009A4596">
            <w:pPr>
              <w:spacing w:after="0" w:line="276" w:lineRule="auto"/>
              <w:rPr>
                <w:rFonts w:ascii="Calibri" w:eastAsia="Calibri" w:hAnsi="Calibri" w:cs="Calibri"/>
              </w:rPr>
            </w:pPr>
            <w:r w:rsidRPr="004546B9">
              <w:rPr>
                <w:rFonts w:ascii="Calibri" w:eastAsia="Calibri" w:hAnsi="Calibri" w:cs="Calibri"/>
                <w:b/>
                <w:sz w:val="28"/>
              </w:rPr>
              <w:t xml:space="preserve">Prebytok </w:t>
            </w:r>
            <w:r>
              <w:rPr>
                <w:rFonts w:ascii="Calibri" w:eastAsia="Calibri" w:hAnsi="Calibri" w:cs="Calibri"/>
                <w:b/>
                <w:sz w:val="28"/>
              </w:rPr>
              <w:t>–</w:t>
            </w:r>
            <w:r w:rsidRPr="004546B9">
              <w:rPr>
                <w:rFonts w:ascii="Calibri" w:eastAsia="Calibri" w:hAnsi="Calibri" w:cs="Calibri"/>
                <w:b/>
                <w:sz w:val="28"/>
              </w:rPr>
              <w:t xml:space="preserve"> schodok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D0501" w:rsidRPr="00E12F4F" w:rsidRDefault="00552ECA" w:rsidP="002E2FB7">
            <w:pPr>
              <w:spacing w:after="0" w:line="276" w:lineRule="auto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 xml:space="preserve">         </w:t>
            </w:r>
            <w:r w:rsidR="001D139A">
              <w:rPr>
                <w:rFonts w:ascii="Calibri" w:eastAsia="Calibri" w:hAnsi="Calibri" w:cs="Calibri"/>
                <w:b/>
              </w:rPr>
              <w:t>-1</w:t>
            </w:r>
            <w:r w:rsidR="002E2FB7">
              <w:rPr>
                <w:rFonts w:ascii="Calibri" w:eastAsia="Calibri" w:hAnsi="Calibri" w:cs="Calibri"/>
                <w:b/>
              </w:rPr>
              <w:t> </w:t>
            </w:r>
            <w:r w:rsidR="001D139A">
              <w:rPr>
                <w:rFonts w:ascii="Calibri" w:eastAsia="Calibri" w:hAnsi="Calibri" w:cs="Calibri"/>
                <w:b/>
              </w:rPr>
              <w:t>100</w:t>
            </w:r>
            <w:r w:rsidR="002E2FB7">
              <w:rPr>
                <w:rFonts w:ascii="Calibri" w:eastAsia="Calibri" w:hAnsi="Calibri" w:cs="Calibri"/>
                <w:b/>
              </w:rPr>
              <w:t xml:space="preserve"> </w:t>
            </w:r>
            <w:r w:rsidR="001D139A">
              <w:rPr>
                <w:rFonts w:ascii="Calibri" w:eastAsia="Calibri" w:hAnsi="Calibri" w:cs="Calibri"/>
                <w:b/>
              </w:rPr>
              <w:t>672,26</w:t>
            </w:r>
          </w:p>
        </w:tc>
      </w:tr>
      <w:tr w:rsidR="000D0501" w:rsidTr="00E00072">
        <w:trPr>
          <w:trHeight w:val="1"/>
        </w:trPr>
        <w:tc>
          <w:tcPr>
            <w:tcW w:w="6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D0501" w:rsidRDefault="000D0501" w:rsidP="009A4596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8"/>
              </w:rPr>
              <w:t>Vylúčenie z</w:t>
            </w:r>
            <w:r w:rsidR="00B10BA1">
              <w:rPr>
                <w:rFonts w:ascii="Calibri" w:eastAsia="Calibri" w:hAnsi="Calibri" w:cs="Calibri"/>
                <w:b/>
                <w:sz w:val="28"/>
              </w:rPr>
              <w:t> </w:t>
            </w:r>
            <w:r>
              <w:rPr>
                <w:rFonts w:ascii="Calibri" w:eastAsia="Calibri" w:hAnsi="Calibri" w:cs="Calibri"/>
                <w:b/>
                <w:sz w:val="28"/>
              </w:rPr>
              <w:t>prebytku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D0501" w:rsidRPr="00DD4C1A" w:rsidRDefault="002E2FB7" w:rsidP="002E2FB7">
            <w:pPr>
              <w:spacing w:after="0" w:line="276" w:lineRule="auto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 xml:space="preserve">         </w:t>
            </w:r>
          </w:p>
        </w:tc>
      </w:tr>
      <w:tr w:rsidR="000D0501" w:rsidTr="00E00072">
        <w:trPr>
          <w:trHeight w:val="1"/>
        </w:trPr>
        <w:tc>
          <w:tcPr>
            <w:tcW w:w="6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D0501" w:rsidRDefault="000D0501" w:rsidP="009A4596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8"/>
              </w:rPr>
              <w:t>Upravený prebytok – schodok bežného a kapitálového rozpočtu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D0501" w:rsidRPr="00DD4C1A" w:rsidRDefault="00552ECA" w:rsidP="002E2FB7">
            <w:pPr>
              <w:spacing w:after="0" w:line="276" w:lineRule="auto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 xml:space="preserve">         </w:t>
            </w:r>
            <w:r w:rsidR="002E2FB7">
              <w:rPr>
                <w:rFonts w:ascii="Calibri" w:eastAsia="Calibri" w:hAnsi="Calibri" w:cs="Calibri"/>
                <w:b/>
              </w:rPr>
              <w:t>-1 100 672,26</w:t>
            </w:r>
            <w:r>
              <w:rPr>
                <w:rFonts w:ascii="Calibri" w:eastAsia="Calibri" w:hAnsi="Calibri" w:cs="Calibri"/>
                <w:b/>
              </w:rPr>
              <w:t xml:space="preserve">       </w:t>
            </w:r>
          </w:p>
        </w:tc>
      </w:tr>
      <w:tr w:rsidR="000D0501" w:rsidTr="00E00072">
        <w:trPr>
          <w:trHeight w:val="1"/>
        </w:trPr>
        <w:tc>
          <w:tcPr>
            <w:tcW w:w="6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D0501" w:rsidRDefault="000D0501" w:rsidP="009A4596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Príjmy z finančných operácií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D0501" w:rsidRDefault="002E2FB7" w:rsidP="009A4596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1 235 459,71</w:t>
            </w:r>
          </w:p>
        </w:tc>
      </w:tr>
      <w:tr w:rsidR="000D0501" w:rsidTr="00E00072">
        <w:trPr>
          <w:trHeight w:val="1"/>
        </w:trPr>
        <w:tc>
          <w:tcPr>
            <w:tcW w:w="6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D0501" w:rsidRDefault="000D0501" w:rsidP="009A4596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Výdavky z finančných operácií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D0501" w:rsidRDefault="008C1EA5" w:rsidP="002E2FB7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</w:t>
            </w:r>
            <w:r w:rsidR="002E2FB7">
              <w:rPr>
                <w:rFonts w:ascii="Calibri" w:eastAsia="Calibri" w:hAnsi="Calibri" w:cs="Calibri"/>
              </w:rPr>
              <w:t xml:space="preserve">   124 535,21</w:t>
            </w:r>
          </w:p>
        </w:tc>
      </w:tr>
      <w:tr w:rsidR="000D0501" w:rsidTr="00E00072">
        <w:trPr>
          <w:trHeight w:val="1"/>
        </w:trPr>
        <w:tc>
          <w:tcPr>
            <w:tcW w:w="6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D0501" w:rsidRDefault="000D0501" w:rsidP="009A4596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8"/>
              </w:rPr>
              <w:t>Rozdiel z finančných operácií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D0501" w:rsidRPr="003A7EC2" w:rsidRDefault="002E2FB7" w:rsidP="009A4596">
            <w:pPr>
              <w:spacing w:after="0" w:line="276" w:lineRule="auto"/>
              <w:ind w:left="495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 xml:space="preserve"> 1 110 924,50</w:t>
            </w:r>
          </w:p>
        </w:tc>
      </w:tr>
      <w:tr w:rsidR="000D0501" w:rsidTr="002E2FB7">
        <w:trPr>
          <w:trHeight w:val="379"/>
        </w:trPr>
        <w:tc>
          <w:tcPr>
            <w:tcW w:w="6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D0501" w:rsidRDefault="000D0501" w:rsidP="009A4596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8"/>
              </w:rPr>
              <w:t>Príjmy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D0501" w:rsidRDefault="008C1EA5" w:rsidP="002E2FB7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</w:t>
            </w:r>
            <w:r w:rsidR="002E2FB7">
              <w:rPr>
                <w:rFonts w:ascii="Calibri" w:eastAsia="Calibri" w:hAnsi="Calibri" w:cs="Calibri"/>
              </w:rPr>
              <w:t>2 398 651,90</w:t>
            </w:r>
          </w:p>
        </w:tc>
      </w:tr>
      <w:tr w:rsidR="000D0501" w:rsidTr="00E00072">
        <w:trPr>
          <w:trHeight w:val="1"/>
        </w:trPr>
        <w:tc>
          <w:tcPr>
            <w:tcW w:w="6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D0501" w:rsidRDefault="000D0501" w:rsidP="009A4596">
            <w:pPr>
              <w:spacing w:after="0" w:line="276" w:lineRule="auto"/>
              <w:rPr>
                <w:rFonts w:ascii="Calibri" w:eastAsia="Calibri" w:hAnsi="Calibri" w:cs="Calibri"/>
                <w:sz w:val="28"/>
              </w:rPr>
            </w:pPr>
            <w:r>
              <w:rPr>
                <w:rFonts w:ascii="Calibri" w:eastAsia="Calibri" w:hAnsi="Calibri" w:cs="Calibri"/>
                <w:sz w:val="28"/>
              </w:rPr>
              <w:t>Výdavky spolu</w:t>
            </w:r>
          </w:p>
          <w:p w:rsidR="005864FB" w:rsidRDefault="005864FB" w:rsidP="009A4596">
            <w:pPr>
              <w:spacing w:after="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D0501" w:rsidRDefault="008C1EA5" w:rsidP="002E2FB7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</w:t>
            </w:r>
            <w:r w:rsidR="002E2FB7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 xml:space="preserve">     </w:t>
            </w:r>
            <w:r w:rsidR="002E2FB7">
              <w:rPr>
                <w:rFonts w:ascii="Calibri" w:eastAsia="Calibri" w:hAnsi="Calibri" w:cs="Calibri"/>
              </w:rPr>
              <w:t>2 388 399,66</w:t>
            </w:r>
            <w:r>
              <w:rPr>
                <w:rFonts w:ascii="Calibri" w:eastAsia="Calibri" w:hAnsi="Calibri" w:cs="Calibri"/>
              </w:rPr>
              <w:t xml:space="preserve">   </w:t>
            </w:r>
          </w:p>
        </w:tc>
      </w:tr>
      <w:tr w:rsidR="000D0501" w:rsidTr="00E00072">
        <w:trPr>
          <w:trHeight w:val="1"/>
        </w:trPr>
        <w:tc>
          <w:tcPr>
            <w:tcW w:w="6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D0501" w:rsidRDefault="000D0501" w:rsidP="009A4596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8"/>
              </w:rPr>
              <w:t>Hospodárenie obce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D0501" w:rsidRPr="00DD4C1A" w:rsidRDefault="008C1EA5" w:rsidP="002E2FB7">
            <w:pPr>
              <w:spacing w:after="0" w:line="276" w:lineRule="auto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 xml:space="preserve">                 </w:t>
            </w:r>
            <w:r w:rsidR="002E2FB7">
              <w:rPr>
                <w:rFonts w:ascii="Calibri" w:eastAsia="Calibri" w:hAnsi="Calibri" w:cs="Calibri"/>
                <w:b/>
              </w:rPr>
              <w:t>10 252,24</w:t>
            </w:r>
          </w:p>
        </w:tc>
      </w:tr>
      <w:tr w:rsidR="000D0501" w:rsidTr="00E00072">
        <w:trPr>
          <w:trHeight w:val="1"/>
        </w:trPr>
        <w:tc>
          <w:tcPr>
            <w:tcW w:w="6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D0501" w:rsidRDefault="000D0501" w:rsidP="009A4596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8"/>
              </w:rPr>
              <w:t>Vylúčenie z</w:t>
            </w:r>
            <w:r w:rsidR="00B10BA1">
              <w:rPr>
                <w:rFonts w:ascii="Calibri" w:eastAsia="Calibri" w:hAnsi="Calibri" w:cs="Calibri"/>
                <w:b/>
                <w:sz w:val="28"/>
              </w:rPr>
              <w:t> </w:t>
            </w:r>
            <w:r>
              <w:rPr>
                <w:rFonts w:ascii="Calibri" w:eastAsia="Calibri" w:hAnsi="Calibri" w:cs="Calibri"/>
                <w:b/>
                <w:sz w:val="28"/>
              </w:rPr>
              <w:t>prebytku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D0501" w:rsidRPr="00DD4C1A" w:rsidRDefault="008C1EA5" w:rsidP="002E2FB7">
            <w:pPr>
              <w:spacing w:after="0" w:line="276" w:lineRule="auto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 xml:space="preserve">          </w:t>
            </w:r>
            <w:r w:rsidR="002E2FB7">
              <w:rPr>
                <w:rFonts w:ascii="Calibri" w:eastAsia="Calibri" w:hAnsi="Calibri" w:cs="Calibri"/>
                <w:b/>
              </w:rPr>
              <w:t xml:space="preserve">   </w:t>
            </w:r>
            <w:r>
              <w:rPr>
                <w:rFonts w:ascii="Calibri" w:eastAsia="Calibri" w:hAnsi="Calibri" w:cs="Calibri"/>
                <w:b/>
              </w:rPr>
              <w:t xml:space="preserve">      </w:t>
            </w:r>
            <w:r w:rsidR="002E2FB7">
              <w:rPr>
                <w:rFonts w:ascii="Calibri" w:eastAsia="Calibri" w:hAnsi="Calibri" w:cs="Calibri"/>
                <w:b/>
              </w:rPr>
              <w:t>5 472,67</w:t>
            </w:r>
          </w:p>
        </w:tc>
      </w:tr>
      <w:tr w:rsidR="000D0501" w:rsidTr="00E00072">
        <w:trPr>
          <w:trHeight w:val="1"/>
        </w:trPr>
        <w:tc>
          <w:tcPr>
            <w:tcW w:w="6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D0501" w:rsidRDefault="000D0501" w:rsidP="009A4596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8"/>
              </w:rPr>
              <w:t>Upravené hospodárenie obce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D0501" w:rsidRPr="00DD4C1A" w:rsidRDefault="002E2FB7" w:rsidP="009A4596">
            <w:pPr>
              <w:spacing w:after="0" w:line="276" w:lineRule="auto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 xml:space="preserve">                   4 779,57</w:t>
            </w:r>
          </w:p>
        </w:tc>
      </w:tr>
    </w:tbl>
    <w:p w:rsidR="000D0501" w:rsidRDefault="000D0501" w:rsidP="009A4596">
      <w:pPr>
        <w:spacing w:line="276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00475D" w:rsidRDefault="0000475D" w:rsidP="009A4596">
      <w:pPr>
        <w:spacing w:line="276" w:lineRule="auto"/>
        <w:rPr>
          <w:rFonts w:ascii="Calibri" w:eastAsia="Calibri" w:hAnsi="Calibri" w:cs="Calibri"/>
          <w:sz w:val="24"/>
          <w:szCs w:val="24"/>
        </w:rPr>
      </w:pPr>
    </w:p>
    <w:p w:rsidR="0000475D" w:rsidRDefault="0000475D" w:rsidP="009A4596">
      <w:pPr>
        <w:spacing w:line="276" w:lineRule="auto"/>
        <w:rPr>
          <w:rFonts w:ascii="Calibri" w:eastAsia="Calibri" w:hAnsi="Calibri" w:cs="Calibri"/>
          <w:sz w:val="24"/>
          <w:szCs w:val="24"/>
        </w:rPr>
      </w:pPr>
    </w:p>
    <w:p w:rsidR="002E2FB7" w:rsidRDefault="002E2FB7" w:rsidP="009A4596">
      <w:pPr>
        <w:spacing w:after="200" w:line="276" w:lineRule="auto"/>
        <w:rPr>
          <w:rFonts w:ascii="Calibri" w:eastAsia="Calibri" w:hAnsi="Calibri" w:cs="Calibri"/>
          <w:b/>
          <w:sz w:val="24"/>
          <w:szCs w:val="24"/>
        </w:rPr>
      </w:pPr>
    </w:p>
    <w:p w:rsidR="000D0501" w:rsidRPr="006B3568" w:rsidRDefault="000E71C9" w:rsidP="009A4596">
      <w:pPr>
        <w:spacing w:after="200" w:line="276" w:lineRule="auto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lastRenderedPageBreak/>
        <w:t>7</w:t>
      </w:r>
      <w:r w:rsidR="000D0501" w:rsidRPr="006B3568">
        <w:rPr>
          <w:rFonts w:ascii="Calibri" w:eastAsia="Calibri" w:hAnsi="Calibri" w:cs="Calibri"/>
          <w:b/>
          <w:sz w:val="24"/>
          <w:szCs w:val="24"/>
        </w:rPr>
        <w:t xml:space="preserve">.3  Rozpočet na roky </w:t>
      </w:r>
      <w:r w:rsidR="002E2FB7">
        <w:rPr>
          <w:rFonts w:ascii="Calibri" w:eastAsia="Calibri" w:hAnsi="Calibri" w:cs="Calibri"/>
          <w:b/>
          <w:sz w:val="24"/>
          <w:szCs w:val="24"/>
        </w:rPr>
        <w:t>2020-2022</w:t>
      </w:r>
    </w:p>
    <w:tbl>
      <w:tblPr>
        <w:tblStyle w:val="Mriekatabuky"/>
        <w:tblW w:w="0" w:type="auto"/>
        <w:tblLook w:val="04A0"/>
      </w:tblPr>
      <w:tblGrid>
        <w:gridCol w:w="2501"/>
        <w:gridCol w:w="1698"/>
        <w:gridCol w:w="1698"/>
        <w:gridCol w:w="1698"/>
        <w:gridCol w:w="1693"/>
      </w:tblGrid>
      <w:tr w:rsidR="00E00072" w:rsidTr="0079213E">
        <w:tc>
          <w:tcPr>
            <w:tcW w:w="2501" w:type="dxa"/>
          </w:tcPr>
          <w:p w:rsidR="00E00072" w:rsidRPr="00E00072" w:rsidRDefault="00E00072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  <w:r w:rsidRPr="00E00072">
              <w:rPr>
                <w:rFonts w:ascii="Calibri" w:eastAsia="Calibri" w:hAnsi="Calibri" w:cs="Calibri"/>
              </w:rPr>
              <w:t>Názov</w:t>
            </w:r>
          </w:p>
        </w:tc>
        <w:tc>
          <w:tcPr>
            <w:tcW w:w="1698" w:type="dxa"/>
          </w:tcPr>
          <w:p w:rsidR="00E00072" w:rsidRPr="00E00072" w:rsidRDefault="00E00072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  <w:r w:rsidRPr="00E00072">
              <w:rPr>
                <w:rFonts w:ascii="Calibri" w:eastAsia="Calibri" w:hAnsi="Calibri" w:cs="Calibri"/>
              </w:rPr>
              <w:t>Skutočnos</w:t>
            </w:r>
            <w:r>
              <w:rPr>
                <w:rFonts w:ascii="Calibri" w:eastAsia="Calibri" w:hAnsi="Calibri" w:cs="Calibri"/>
              </w:rPr>
              <w:t>ť 201</w:t>
            </w:r>
            <w:r w:rsidR="002E2FB7">
              <w:rPr>
                <w:rFonts w:ascii="Calibri" w:eastAsia="Calibri" w:hAnsi="Calibri" w:cs="Calibri"/>
              </w:rPr>
              <w:t>9</w:t>
            </w:r>
          </w:p>
        </w:tc>
        <w:tc>
          <w:tcPr>
            <w:tcW w:w="1698" w:type="dxa"/>
          </w:tcPr>
          <w:p w:rsidR="00E00072" w:rsidRPr="00E00072" w:rsidRDefault="00E00072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  <w:r w:rsidRPr="00E00072">
              <w:rPr>
                <w:rFonts w:ascii="Calibri" w:eastAsia="Calibri" w:hAnsi="Calibri" w:cs="Calibri"/>
              </w:rPr>
              <w:t>Rozpočet</w:t>
            </w:r>
            <w:r>
              <w:rPr>
                <w:rFonts w:ascii="Calibri" w:eastAsia="Calibri" w:hAnsi="Calibri" w:cs="Calibri"/>
              </w:rPr>
              <w:t xml:space="preserve"> 20</w:t>
            </w:r>
            <w:r w:rsidR="002E2FB7">
              <w:rPr>
                <w:rFonts w:ascii="Calibri" w:eastAsia="Calibri" w:hAnsi="Calibri" w:cs="Calibri"/>
              </w:rPr>
              <w:t>20</w:t>
            </w:r>
          </w:p>
        </w:tc>
        <w:tc>
          <w:tcPr>
            <w:tcW w:w="1698" w:type="dxa"/>
          </w:tcPr>
          <w:p w:rsidR="00E00072" w:rsidRPr="00E00072" w:rsidRDefault="00E00072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  <w:r w:rsidRPr="00E00072">
              <w:rPr>
                <w:rFonts w:ascii="Calibri" w:eastAsia="Calibri" w:hAnsi="Calibri" w:cs="Calibri"/>
              </w:rPr>
              <w:t>Rozpočet</w:t>
            </w:r>
            <w:r>
              <w:rPr>
                <w:rFonts w:ascii="Calibri" w:eastAsia="Calibri" w:hAnsi="Calibri" w:cs="Calibri"/>
              </w:rPr>
              <w:t xml:space="preserve"> 20</w:t>
            </w:r>
            <w:r w:rsidR="00FC45B2">
              <w:rPr>
                <w:rFonts w:ascii="Calibri" w:eastAsia="Calibri" w:hAnsi="Calibri" w:cs="Calibri"/>
              </w:rPr>
              <w:t>2</w:t>
            </w:r>
            <w:r w:rsidR="002E2FB7"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1693" w:type="dxa"/>
          </w:tcPr>
          <w:p w:rsidR="00E00072" w:rsidRPr="00E00072" w:rsidRDefault="00E00072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  <w:r w:rsidRPr="00E00072">
              <w:rPr>
                <w:rFonts w:ascii="Calibri" w:eastAsia="Calibri" w:hAnsi="Calibri" w:cs="Calibri"/>
              </w:rPr>
              <w:t>Rozpočet</w:t>
            </w:r>
            <w:r>
              <w:rPr>
                <w:rFonts w:ascii="Calibri" w:eastAsia="Calibri" w:hAnsi="Calibri" w:cs="Calibri"/>
              </w:rPr>
              <w:t xml:space="preserve"> 20</w:t>
            </w:r>
            <w:r w:rsidR="00FC45B2">
              <w:rPr>
                <w:rFonts w:ascii="Calibri" w:eastAsia="Calibri" w:hAnsi="Calibri" w:cs="Calibri"/>
              </w:rPr>
              <w:t>2</w:t>
            </w:r>
            <w:r w:rsidR="002E2FB7">
              <w:rPr>
                <w:rFonts w:ascii="Calibri" w:eastAsia="Calibri" w:hAnsi="Calibri" w:cs="Calibri"/>
              </w:rPr>
              <w:t>2</w:t>
            </w:r>
          </w:p>
        </w:tc>
      </w:tr>
      <w:tr w:rsidR="00E00072" w:rsidTr="0079213E">
        <w:tc>
          <w:tcPr>
            <w:tcW w:w="2501" w:type="dxa"/>
          </w:tcPr>
          <w:p w:rsidR="00E00072" w:rsidRDefault="00E00072" w:rsidP="009A4596">
            <w:pPr>
              <w:spacing w:after="200" w:line="276" w:lineRule="auto"/>
              <w:rPr>
                <w:rFonts w:ascii="Calibri" w:eastAsia="Calibri" w:hAnsi="Calibri" w:cs="Calibri"/>
                <w:b/>
                <w:sz w:val="28"/>
              </w:rPr>
            </w:pPr>
            <w:r>
              <w:rPr>
                <w:rFonts w:ascii="Calibri" w:eastAsia="Calibri" w:hAnsi="Calibri" w:cs="Calibri"/>
                <w:b/>
                <w:sz w:val="28"/>
              </w:rPr>
              <w:t xml:space="preserve">Príjmy celkom              </w:t>
            </w:r>
          </w:p>
        </w:tc>
        <w:tc>
          <w:tcPr>
            <w:tcW w:w="1698" w:type="dxa"/>
          </w:tcPr>
          <w:p w:rsidR="00E00072" w:rsidRDefault="0074006E" w:rsidP="009A4596">
            <w:pPr>
              <w:spacing w:after="200" w:line="276" w:lineRule="auto"/>
              <w:rPr>
                <w:rFonts w:ascii="Calibri" w:eastAsia="Calibri" w:hAnsi="Calibri" w:cs="Calibri"/>
                <w:b/>
                <w:sz w:val="28"/>
              </w:rPr>
            </w:pPr>
            <w:r>
              <w:rPr>
                <w:rFonts w:ascii="Calibri" w:eastAsia="Calibri" w:hAnsi="Calibri" w:cs="Calibri"/>
                <w:b/>
                <w:sz w:val="28"/>
              </w:rPr>
              <w:t>2 398 651,90</w:t>
            </w:r>
          </w:p>
        </w:tc>
        <w:tc>
          <w:tcPr>
            <w:tcW w:w="1698" w:type="dxa"/>
          </w:tcPr>
          <w:p w:rsidR="00E00072" w:rsidRDefault="002705DC" w:rsidP="009A4596">
            <w:pPr>
              <w:spacing w:after="200" w:line="276" w:lineRule="auto"/>
              <w:rPr>
                <w:rFonts w:ascii="Calibri" w:eastAsia="Calibri" w:hAnsi="Calibri" w:cs="Calibri"/>
                <w:b/>
                <w:sz w:val="28"/>
              </w:rPr>
            </w:pPr>
            <w:r>
              <w:rPr>
                <w:rFonts w:ascii="Calibri" w:eastAsia="Calibri" w:hAnsi="Calibri" w:cs="Calibri"/>
                <w:b/>
                <w:sz w:val="28"/>
              </w:rPr>
              <w:t>379 500,00</w:t>
            </w:r>
          </w:p>
        </w:tc>
        <w:tc>
          <w:tcPr>
            <w:tcW w:w="1698" w:type="dxa"/>
          </w:tcPr>
          <w:p w:rsidR="00E00072" w:rsidRDefault="001E5702" w:rsidP="002705DC">
            <w:pPr>
              <w:spacing w:after="200" w:line="276" w:lineRule="auto"/>
              <w:rPr>
                <w:rFonts w:ascii="Calibri" w:eastAsia="Calibri" w:hAnsi="Calibri" w:cs="Calibri"/>
                <w:b/>
                <w:sz w:val="28"/>
              </w:rPr>
            </w:pPr>
            <w:r>
              <w:rPr>
                <w:rFonts w:ascii="Calibri" w:eastAsia="Calibri" w:hAnsi="Calibri" w:cs="Calibri"/>
                <w:b/>
                <w:sz w:val="28"/>
              </w:rPr>
              <w:t xml:space="preserve">  </w:t>
            </w:r>
            <w:r w:rsidR="002705DC">
              <w:rPr>
                <w:rFonts w:ascii="Calibri" w:eastAsia="Calibri" w:hAnsi="Calibri" w:cs="Calibri"/>
                <w:b/>
                <w:sz w:val="28"/>
              </w:rPr>
              <w:t>382 828,60</w:t>
            </w:r>
          </w:p>
        </w:tc>
        <w:tc>
          <w:tcPr>
            <w:tcW w:w="1693" w:type="dxa"/>
          </w:tcPr>
          <w:p w:rsidR="00E00072" w:rsidRDefault="001E5702" w:rsidP="002705DC">
            <w:pPr>
              <w:spacing w:after="200" w:line="276" w:lineRule="auto"/>
              <w:rPr>
                <w:rFonts w:ascii="Calibri" w:eastAsia="Calibri" w:hAnsi="Calibri" w:cs="Calibri"/>
                <w:b/>
                <w:sz w:val="28"/>
              </w:rPr>
            </w:pPr>
            <w:r>
              <w:rPr>
                <w:rFonts w:ascii="Calibri" w:eastAsia="Calibri" w:hAnsi="Calibri" w:cs="Calibri"/>
                <w:b/>
                <w:sz w:val="28"/>
              </w:rPr>
              <w:t xml:space="preserve"> </w:t>
            </w:r>
            <w:r w:rsidR="002705DC">
              <w:rPr>
                <w:rFonts w:ascii="Calibri" w:eastAsia="Calibri" w:hAnsi="Calibri" w:cs="Calibri"/>
                <w:b/>
                <w:sz w:val="28"/>
              </w:rPr>
              <w:t>390 793,60</w:t>
            </w:r>
          </w:p>
        </w:tc>
      </w:tr>
      <w:tr w:rsidR="00E00072" w:rsidTr="0079213E">
        <w:tc>
          <w:tcPr>
            <w:tcW w:w="2501" w:type="dxa"/>
          </w:tcPr>
          <w:p w:rsidR="00E00072" w:rsidRPr="00E00072" w:rsidRDefault="00E00072" w:rsidP="009A4596">
            <w:pPr>
              <w:spacing w:after="200"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00E00072">
              <w:rPr>
                <w:rFonts w:ascii="Calibri" w:eastAsia="Calibri" w:hAnsi="Calibri" w:cs="Calibri"/>
                <w:sz w:val="24"/>
                <w:szCs w:val="24"/>
              </w:rPr>
              <w:t>Bež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né príjmy</w:t>
            </w:r>
          </w:p>
        </w:tc>
        <w:tc>
          <w:tcPr>
            <w:tcW w:w="1698" w:type="dxa"/>
          </w:tcPr>
          <w:p w:rsidR="00E00072" w:rsidRPr="00E00072" w:rsidRDefault="0074006E" w:rsidP="009A4596">
            <w:pPr>
              <w:spacing w:after="200"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358 391,69</w:t>
            </w:r>
          </w:p>
        </w:tc>
        <w:tc>
          <w:tcPr>
            <w:tcW w:w="1698" w:type="dxa"/>
          </w:tcPr>
          <w:p w:rsidR="0079213E" w:rsidRPr="0079213E" w:rsidRDefault="0074006E" w:rsidP="009A4596">
            <w:pPr>
              <w:spacing w:after="200"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379 500,00</w:t>
            </w:r>
          </w:p>
        </w:tc>
        <w:tc>
          <w:tcPr>
            <w:tcW w:w="1698" w:type="dxa"/>
          </w:tcPr>
          <w:p w:rsidR="00E00072" w:rsidRPr="0079213E" w:rsidRDefault="0074006E" w:rsidP="009A4596">
            <w:pPr>
              <w:spacing w:after="200"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  382 828,60</w:t>
            </w:r>
          </w:p>
        </w:tc>
        <w:tc>
          <w:tcPr>
            <w:tcW w:w="1693" w:type="dxa"/>
          </w:tcPr>
          <w:p w:rsidR="00E00072" w:rsidRPr="0079213E" w:rsidRDefault="0074006E" w:rsidP="009A4596">
            <w:pPr>
              <w:spacing w:after="200"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 390793,60</w:t>
            </w:r>
          </w:p>
        </w:tc>
      </w:tr>
      <w:tr w:rsidR="00E00072" w:rsidTr="0079213E">
        <w:tc>
          <w:tcPr>
            <w:tcW w:w="2501" w:type="dxa"/>
          </w:tcPr>
          <w:p w:rsidR="00E00072" w:rsidRPr="00E00072" w:rsidRDefault="00FC45B2" w:rsidP="009A4596">
            <w:pPr>
              <w:spacing w:after="200"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Kapitálové príjmy</w:t>
            </w:r>
          </w:p>
        </w:tc>
        <w:tc>
          <w:tcPr>
            <w:tcW w:w="1698" w:type="dxa"/>
          </w:tcPr>
          <w:p w:rsidR="00E00072" w:rsidRPr="00E00072" w:rsidRDefault="0074006E" w:rsidP="009A4596">
            <w:pPr>
              <w:spacing w:after="200"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804 800,50</w:t>
            </w:r>
          </w:p>
        </w:tc>
        <w:tc>
          <w:tcPr>
            <w:tcW w:w="1698" w:type="dxa"/>
          </w:tcPr>
          <w:p w:rsidR="00E00072" w:rsidRPr="0079213E" w:rsidRDefault="0074006E" w:rsidP="009A4596">
            <w:pPr>
              <w:spacing w:after="200"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       0                 </w:t>
            </w:r>
          </w:p>
        </w:tc>
        <w:tc>
          <w:tcPr>
            <w:tcW w:w="1698" w:type="dxa"/>
          </w:tcPr>
          <w:p w:rsidR="00E00072" w:rsidRPr="0079213E" w:rsidRDefault="0074006E" w:rsidP="009A4596">
            <w:pPr>
              <w:spacing w:after="200"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           0 </w:t>
            </w:r>
          </w:p>
        </w:tc>
        <w:tc>
          <w:tcPr>
            <w:tcW w:w="1693" w:type="dxa"/>
          </w:tcPr>
          <w:p w:rsidR="00E00072" w:rsidRPr="0079213E" w:rsidRDefault="0074006E" w:rsidP="009A4596">
            <w:pPr>
              <w:spacing w:after="200"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        0</w:t>
            </w:r>
          </w:p>
        </w:tc>
      </w:tr>
      <w:tr w:rsidR="00B84050" w:rsidTr="0079213E">
        <w:tc>
          <w:tcPr>
            <w:tcW w:w="2501" w:type="dxa"/>
          </w:tcPr>
          <w:p w:rsidR="00B84050" w:rsidRPr="00E00072" w:rsidRDefault="00FC45B2" w:rsidP="009A4596">
            <w:pPr>
              <w:spacing w:after="200"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Finančné príjmy</w:t>
            </w:r>
            <w:r w:rsidR="00B84050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698" w:type="dxa"/>
          </w:tcPr>
          <w:p w:rsidR="00B84050" w:rsidRPr="00B84050" w:rsidRDefault="0074006E" w:rsidP="0074006E">
            <w:pPr>
              <w:spacing w:after="200"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1 235 459,71</w:t>
            </w:r>
            <w:r w:rsidR="00984DE1">
              <w:rPr>
                <w:rFonts w:ascii="Calibri" w:eastAsia="Calibri" w:hAnsi="Calibri" w:cs="Calibri"/>
                <w:sz w:val="24"/>
                <w:szCs w:val="24"/>
              </w:rPr>
              <w:t xml:space="preserve">           </w:t>
            </w:r>
          </w:p>
        </w:tc>
        <w:tc>
          <w:tcPr>
            <w:tcW w:w="1698" w:type="dxa"/>
          </w:tcPr>
          <w:p w:rsidR="00B84050" w:rsidRPr="00B84050" w:rsidRDefault="0074006E" w:rsidP="009A4596">
            <w:pPr>
              <w:spacing w:after="200"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       0</w:t>
            </w:r>
          </w:p>
        </w:tc>
        <w:tc>
          <w:tcPr>
            <w:tcW w:w="1698" w:type="dxa"/>
          </w:tcPr>
          <w:p w:rsidR="00B84050" w:rsidRPr="0079213E" w:rsidRDefault="0074006E" w:rsidP="009A4596">
            <w:pPr>
              <w:spacing w:after="200"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           </w:t>
            </w:r>
            <w:r w:rsidR="00482FF0"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1693" w:type="dxa"/>
          </w:tcPr>
          <w:p w:rsidR="00B84050" w:rsidRPr="0079213E" w:rsidRDefault="0074006E" w:rsidP="009A4596">
            <w:pPr>
              <w:spacing w:after="200"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        </w:t>
            </w:r>
            <w:r w:rsidR="00482FF0"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  <w:tr w:rsidR="00E00072" w:rsidTr="0079213E">
        <w:tc>
          <w:tcPr>
            <w:tcW w:w="2501" w:type="dxa"/>
          </w:tcPr>
          <w:p w:rsidR="00E00072" w:rsidRDefault="00E00072" w:rsidP="009A4596">
            <w:pPr>
              <w:spacing w:after="200" w:line="276" w:lineRule="auto"/>
              <w:rPr>
                <w:rFonts w:ascii="Calibri" w:eastAsia="Calibri" w:hAnsi="Calibri" w:cs="Calibri"/>
                <w:b/>
                <w:sz w:val="28"/>
              </w:rPr>
            </w:pPr>
            <w:r>
              <w:rPr>
                <w:rFonts w:ascii="Calibri" w:eastAsia="Calibri" w:hAnsi="Calibri" w:cs="Calibri"/>
                <w:b/>
                <w:sz w:val="28"/>
              </w:rPr>
              <w:t>Výdavky celkom</w:t>
            </w:r>
          </w:p>
        </w:tc>
        <w:tc>
          <w:tcPr>
            <w:tcW w:w="1698" w:type="dxa"/>
          </w:tcPr>
          <w:p w:rsidR="00E00072" w:rsidRDefault="0074006E" w:rsidP="009A4596">
            <w:pPr>
              <w:spacing w:after="200" w:line="276" w:lineRule="auto"/>
              <w:rPr>
                <w:rFonts w:ascii="Calibri" w:eastAsia="Calibri" w:hAnsi="Calibri" w:cs="Calibri"/>
                <w:b/>
                <w:sz w:val="28"/>
              </w:rPr>
            </w:pPr>
            <w:r>
              <w:rPr>
                <w:rFonts w:ascii="Calibri" w:eastAsia="Calibri" w:hAnsi="Calibri" w:cs="Calibri"/>
                <w:b/>
                <w:sz w:val="28"/>
              </w:rPr>
              <w:t>2 388 399,66</w:t>
            </w:r>
          </w:p>
        </w:tc>
        <w:tc>
          <w:tcPr>
            <w:tcW w:w="1698" w:type="dxa"/>
          </w:tcPr>
          <w:p w:rsidR="00E00072" w:rsidRDefault="0074006E" w:rsidP="009A4596">
            <w:pPr>
              <w:spacing w:after="200" w:line="276" w:lineRule="auto"/>
              <w:rPr>
                <w:rFonts w:ascii="Calibri" w:eastAsia="Calibri" w:hAnsi="Calibri" w:cs="Calibri"/>
                <w:b/>
                <w:sz w:val="28"/>
              </w:rPr>
            </w:pPr>
            <w:r>
              <w:rPr>
                <w:rFonts w:ascii="Calibri" w:eastAsia="Calibri" w:hAnsi="Calibri" w:cs="Calibri"/>
                <w:b/>
                <w:sz w:val="28"/>
              </w:rPr>
              <w:t>379 500,00</w:t>
            </w:r>
          </w:p>
        </w:tc>
        <w:tc>
          <w:tcPr>
            <w:tcW w:w="1698" w:type="dxa"/>
          </w:tcPr>
          <w:p w:rsidR="00E00072" w:rsidRDefault="001E5702" w:rsidP="0074006E">
            <w:pPr>
              <w:spacing w:after="200" w:line="276" w:lineRule="auto"/>
              <w:rPr>
                <w:rFonts w:ascii="Calibri" w:eastAsia="Calibri" w:hAnsi="Calibri" w:cs="Calibri"/>
                <w:b/>
                <w:sz w:val="28"/>
              </w:rPr>
            </w:pPr>
            <w:r>
              <w:rPr>
                <w:rFonts w:ascii="Calibri" w:eastAsia="Calibri" w:hAnsi="Calibri" w:cs="Calibri"/>
                <w:b/>
                <w:sz w:val="28"/>
              </w:rPr>
              <w:t xml:space="preserve"> </w:t>
            </w:r>
            <w:r w:rsidR="0074006E">
              <w:rPr>
                <w:rFonts w:ascii="Calibri" w:eastAsia="Calibri" w:hAnsi="Calibri" w:cs="Calibri"/>
                <w:b/>
                <w:sz w:val="28"/>
              </w:rPr>
              <w:t>382 828,60</w:t>
            </w:r>
          </w:p>
        </w:tc>
        <w:tc>
          <w:tcPr>
            <w:tcW w:w="1693" w:type="dxa"/>
          </w:tcPr>
          <w:p w:rsidR="00E00072" w:rsidRDefault="001E5702" w:rsidP="0074006E">
            <w:pPr>
              <w:spacing w:after="200" w:line="276" w:lineRule="auto"/>
              <w:rPr>
                <w:rFonts w:ascii="Calibri" w:eastAsia="Calibri" w:hAnsi="Calibri" w:cs="Calibri"/>
                <w:b/>
                <w:sz w:val="28"/>
              </w:rPr>
            </w:pPr>
            <w:r>
              <w:rPr>
                <w:rFonts w:ascii="Calibri" w:eastAsia="Calibri" w:hAnsi="Calibri" w:cs="Calibri"/>
                <w:b/>
                <w:sz w:val="28"/>
              </w:rPr>
              <w:t xml:space="preserve"> </w:t>
            </w:r>
            <w:r w:rsidR="0074006E">
              <w:rPr>
                <w:rFonts w:ascii="Calibri" w:eastAsia="Calibri" w:hAnsi="Calibri" w:cs="Calibri"/>
                <w:b/>
                <w:sz w:val="28"/>
              </w:rPr>
              <w:t>390 793,60</w:t>
            </w:r>
          </w:p>
        </w:tc>
      </w:tr>
      <w:tr w:rsidR="00E00072" w:rsidRPr="00B84050" w:rsidTr="0079213E">
        <w:tc>
          <w:tcPr>
            <w:tcW w:w="2501" w:type="dxa"/>
          </w:tcPr>
          <w:p w:rsidR="00E00072" w:rsidRPr="00E00072" w:rsidRDefault="00E00072" w:rsidP="009A4596">
            <w:pPr>
              <w:spacing w:after="200"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00E00072">
              <w:rPr>
                <w:rFonts w:ascii="Calibri" w:eastAsia="Calibri" w:hAnsi="Calibri" w:cs="Calibri"/>
                <w:sz w:val="24"/>
                <w:szCs w:val="24"/>
              </w:rPr>
              <w:t>Bežné výdavky</w:t>
            </w:r>
          </w:p>
        </w:tc>
        <w:tc>
          <w:tcPr>
            <w:tcW w:w="1698" w:type="dxa"/>
          </w:tcPr>
          <w:p w:rsidR="00E00072" w:rsidRPr="00B84050" w:rsidRDefault="0074006E" w:rsidP="0074006E">
            <w:pPr>
              <w:spacing w:after="200"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</w:t>
            </w:r>
            <w:r w:rsidR="001E570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275 143,43</w:t>
            </w:r>
          </w:p>
        </w:tc>
        <w:tc>
          <w:tcPr>
            <w:tcW w:w="1698" w:type="dxa"/>
          </w:tcPr>
          <w:p w:rsidR="00E00072" w:rsidRPr="00B84050" w:rsidRDefault="0074006E" w:rsidP="009A4596">
            <w:pPr>
              <w:spacing w:after="200"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262 746,00</w:t>
            </w:r>
          </w:p>
        </w:tc>
        <w:tc>
          <w:tcPr>
            <w:tcW w:w="1698" w:type="dxa"/>
          </w:tcPr>
          <w:p w:rsidR="00E00072" w:rsidRPr="00B84050" w:rsidRDefault="0074006E" w:rsidP="009A4596">
            <w:pPr>
              <w:spacing w:after="200"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333 184,60</w:t>
            </w:r>
          </w:p>
        </w:tc>
        <w:tc>
          <w:tcPr>
            <w:tcW w:w="1693" w:type="dxa"/>
          </w:tcPr>
          <w:p w:rsidR="00E00072" w:rsidRPr="00B84050" w:rsidRDefault="0074006E" w:rsidP="009A4596">
            <w:pPr>
              <w:spacing w:after="200"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341 595,60</w:t>
            </w:r>
          </w:p>
        </w:tc>
      </w:tr>
      <w:tr w:rsidR="00E00072" w:rsidRPr="00B84050" w:rsidTr="0079213E">
        <w:tc>
          <w:tcPr>
            <w:tcW w:w="2501" w:type="dxa"/>
          </w:tcPr>
          <w:p w:rsidR="00E00072" w:rsidRPr="00E00072" w:rsidRDefault="00E00072" w:rsidP="009A4596">
            <w:pPr>
              <w:spacing w:after="200"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00E00072">
              <w:rPr>
                <w:rFonts w:ascii="Calibri" w:eastAsia="Calibri" w:hAnsi="Calibri" w:cs="Calibri"/>
                <w:sz w:val="24"/>
                <w:szCs w:val="24"/>
              </w:rPr>
              <w:t>Kapitálové výdavky</w:t>
            </w:r>
          </w:p>
        </w:tc>
        <w:tc>
          <w:tcPr>
            <w:tcW w:w="1698" w:type="dxa"/>
          </w:tcPr>
          <w:p w:rsidR="00E00072" w:rsidRPr="00B84050" w:rsidRDefault="00984DE1" w:rsidP="0074006E">
            <w:pPr>
              <w:spacing w:after="200"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 w:rsidR="0074006E">
              <w:rPr>
                <w:rFonts w:ascii="Calibri" w:eastAsia="Calibri" w:hAnsi="Calibri" w:cs="Calibri"/>
                <w:sz w:val="24"/>
                <w:szCs w:val="24"/>
              </w:rPr>
              <w:t>1 988 721,02</w:t>
            </w:r>
          </w:p>
        </w:tc>
        <w:tc>
          <w:tcPr>
            <w:tcW w:w="1698" w:type="dxa"/>
          </w:tcPr>
          <w:p w:rsidR="00E00072" w:rsidRPr="00B84050" w:rsidRDefault="0074006E" w:rsidP="009A4596">
            <w:pPr>
              <w:spacing w:after="200"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 66 750,00</w:t>
            </w:r>
          </w:p>
        </w:tc>
        <w:tc>
          <w:tcPr>
            <w:tcW w:w="1698" w:type="dxa"/>
          </w:tcPr>
          <w:p w:rsidR="00E00072" w:rsidRPr="00B84050" w:rsidRDefault="0074006E" w:rsidP="009A4596">
            <w:pPr>
              <w:spacing w:after="200"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        0                     </w:t>
            </w:r>
          </w:p>
        </w:tc>
        <w:tc>
          <w:tcPr>
            <w:tcW w:w="1693" w:type="dxa"/>
          </w:tcPr>
          <w:p w:rsidR="00E00072" w:rsidRPr="00B84050" w:rsidRDefault="0074006E" w:rsidP="009A4596">
            <w:pPr>
              <w:spacing w:after="200"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       0</w:t>
            </w:r>
          </w:p>
        </w:tc>
      </w:tr>
      <w:tr w:rsidR="00E00072" w:rsidRPr="00B84050" w:rsidTr="0079213E">
        <w:tc>
          <w:tcPr>
            <w:tcW w:w="2501" w:type="dxa"/>
          </w:tcPr>
          <w:p w:rsidR="00E00072" w:rsidRPr="00E00072" w:rsidRDefault="00E00072" w:rsidP="009A4596">
            <w:pPr>
              <w:spacing w:after="200"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00E00072">
              <w:rPr>
                <w:rFonts w:ascii="Calibri" w:eastAsia="Calibri" w:hAnsi="Calibri" w:cs="Calibri"/>
                <w:sz w:val="24"/>
                <w:szCs w:val="24"/>
              </w:rPr>
              <w:t>Finančné operácie</w:t>
            </w:r>
          </w:p>
        </w:tc>
        <w:tc>
          <w:tcPr>
            <w:tcW w:w="1698" w:type="dxa"/>
          </w:tcPr>
          <w:p w:rsidR="00E00072" w:rsidRPr="00B84050" w:rsidRDefault="00984DE1" w:rsidP="0074006E">
            <w:pPr>
              <w:spacing w:after="200"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 w:rsidR="0074006E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</w:t>
            </w:r>
            <w:r w:rsidR="0074006E">
              <w:rPr>
                <w:rFonts w:ascii="Calibri" w:eastAsia="Calibri" w:hAnsi="Calibri" w:cs="Calibri"/>
                <w:sz w:val="24"/>
                <w:szCs w:val="24"/>
              </w:rPr>
              <w:t>124 535,21</w:t>
            </w:r>
          </w:p>
        </w:tc>
        <w:tc>
          <w:tcPr>
            <w:tcW w:w="1698" w:type="dxa"/>
          </w:tcPr>
          <w:p w:rsidR="00E00072" w:rsidRPr="00B84050" w:rsidRDefault="00CB14C1" w:rsidP="009A4596">
            <w:pPr>
              <w:spacing w:after="200"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 50 004,00</w:t>
            </w:r>
          </w:p>
        </w:tc>
        <w:tc>
          <w:tcPr>
            <w:tcW w:w="1698" w:type="dxa"/>
          </w:tcPr>
          <w:p w:rsidR="00E00072" w:rsidRPr="00B84050" w:rsidRDefault="00CB14C1" w:rsidP="009A4596">
            <w:pPr>
              <w:spacing w:after="200"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   49 644,00</w:t>
            </w:r>
          </w:p>
        </w:tc>
        <w:tc>
          <w:tcPr>
            <w:tcW w:w="1693" w:type="dxa"/>
          </w:tcPr>
          <w:p w:rsidR="00E00072" w:rsidRPr="00B84050" w:rsidRDefault="00CB14C1" w:rsidP="009A4596">
            <w:pPr>
              <w:spacing w:after="200"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  49 198,00</w:t>
            </w:r>
          </w:p>
        </w:tc>
      </w:tr>
    </w:tbl>
    <w:p w:rsidR="009A4596" w:rsidRDefault="009A4596" w:rsidP="009A4596">
      <w:pPr>
        <w:spacing w:after="200" w:line="276" w:lineRule="auto"/>
        <w:rPr>
          <w:rFonts w:ascii="Calibri" w:eastAsia="Calibri" w:hAnsi="Calibri" w:cs="Calibri"/>
          <w:b/>
          <w:sz w:val="28"/>
        </w:rPr>
      </w:pPr>
    </w:p>
    <w:p w:rsidR="00C75AE4" w:rsidRDefault="002848C6" w:rsidP="009A4596">
      <w:pPr>
        <w:spacing w:after="200" w:line="276" w:lineRule="auto"/>
        <w:rPr>
          <w:rFonts w:ascii="Calibri" w:eastAsia="Calibri" w:hAnsi="Calibri" w:cs="Calibri"/>
          <w:b/>
          <w:sz w:val="28"/>
        </w:rPr>
      </w:pPr>
      <w:r>
        <w:rPr>
          <w:rFonts w:ascii="Calibri" w:eastAsia="Calibri" w:hAnsi="Calibri" w:cs="Calibri"/>
          <w:b/>
          <w:sz w:val="28"/>
        </w:rPr>
        <w:t>8. Informácia o vývoji obce z pohľadu účtovníctva</w:t>
      </w:r>
      <w:r w:rsidR="00873299">
        <w:rPr>
          <w:rFonts w:ascii="Calibri" w:eastAsia="Calibri" w:hAnsi="Calibri" w:cs="Calibri"/>
          <w:b/>
          <w:sz w:val="28"/>
        </w:rPr>
        <w:t xml:space="preserve"> v roku 2019</w:t>
      </w:r>
    </w:p>
    <w:p w:rsidR="00C75AE4" w:rsidRPr="00810543" w:rsidRDefault="002848C6" w:rsidP="009A4596">
      <w:pPr>
        <w:spacing w:after="200" w:line="276" w:lineRule="auto"/>
        <w:rPr>
          <w:rFonts w:ascii="Calibri" w:eastAsia="Calibri" w:hAnsi="Calibri" w:cs="Calibri"/>
          <w:b/>
          <w:sz w:val="24"/>
          <w:szCs w:val="24"/>
        </w:rPr>
      </w:pPr>
      <w:r w:rsidRPr="00810543">
        <w:rPr>
          <w:rFonts w:ascii="Calibri" w:eastAsia="Calibri" w:hAnsi="Calibri" w:cs="Calibri"/>
          <w:b/>
          <w:sz w:val="24"/>
          <w:szCs w:val="24"/>
        </w:rPr>
        <w:t>8.1. Majetok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/>
      </w:tblPr>
      <w:tblGrid>
        <w:gridCol w:w="4063"/>
        <w:gridCol w:w="2628"/>
        <w:gridCol w:w="2489"/>
      </w:tblGrid>
      <w:tr w:rsidR="00C75AE4">
        <w:trPr>
          <w:trHeight w:val="1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F7691E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4"/>
              </w:rPr>
              <w:t xml:space="preserve">   Názov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0B2A56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4"/>
              </w:rPr>
              <w:t xml:space="preserve">             K 31.12.201</w:t>
            </w:r>
            <w:r w:rsidR="00BC433F">
              <w:rPr>
                <w:rFonts w:ascii="Calibri" w:eastAsia="Calibri" w:hAnsi="Calibri" w:cs="Calibri"/>
                <w:b/>
                <w:sz w:val="24"/>
              </w:rPr>
              <w:t>9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F12B28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4"/>
              </w:rPr>
              <w:t xml:space="preserve">         </w:t>
            </w:r>
            <w:r w:rsidR="00CA2058">
              <w:rPr>
                <w:rFonts w:ascii="Calibri" w:eastAsia="Calibri" w:hAnsi="Calibri" w:cs="Calibri"/>
                <w:b/>
                <w:sz w:val="24"/>
              </w:rPr>
              <w:t>K 31.12</w:t>
            </w:r>
            <w:r>
              <w:rPr>
                <w:rFonts w:ascii="Calibri" w:eastAsia="Calibri" w:hAnsi="Calibri" w:cs="Calibri"/>
                <w:b/>
                <w:sz w:val="24"/>
              </w:rPr>
              <w:t>.201</w:t>
            </w:r>
            <w:r w:rsidR="00502734">
              <w:rPr>
                <w:rFonts w:ascii="Calibri" w:eastAsia="Calibri" w:hAnsi="Calibri" w:cs="Calibri"/>
                <w:b/>
                <w:sz w:val="24"/>
              </w:rPr>
              <w:t>8</w:t>
            </w:r>
          </w:p>
        </w:tc>
      </w:tr>
      <w:tr w:rsidR="00C75AE4">
        <w:trPr>
          <w:trHeight w:val="1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F7691E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4"/>
              </w:rPr>
              <w:t>Neobežný majetok spolu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A53485" w:rsidP="00BC433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4"/>
              </w:rPr>
              <w:t xml:space="preserve">         </w:t>
            </w:r>
            <w:r w:rsidR="00BC433F">
              <w:rPr>
                <w:rFonts w:ascii="Calibri" w:eastAsia="Calibri" w:hAnsi="Calibri" w:cs="Calibri"/>
                <w:b/>
                <w:sz w:val="24"/>
              </w:rPr>
              <w:t>4 410 294,61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Pr="007F1707" w:rsidRDefault="00743E02" w:rsidP="009A4596">
            <w:pPr>
              <w:spacing w:after="200" w:line="276" w:lineRule="auto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 xml:space="preserve">            2 504 878,99</w:t>
            </w:r>
          </w:p>
        </w:tc>
      </w:tr>
      <w:tr w:rsidR="00C75AE4" w:rsidTr="009A4596">
        <w:trPr>
          <w:trHeight w:val="456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F7691E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Z toho: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C75AE4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C75AE4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C75AE4" w:rsidTr="009A4596">
        <w:trPr>
          <w:trHeight w:val="478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75AE4" w:rsidRPr="00BA195C" w:rsidRDefault="00F7691E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Dlhodobý nehmotný majetok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232B6" w:rsidRDefault="00A53485" w:rsidP="00A53485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           229,00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848C6" w:rsidRDefault="00743E02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            229,00</w:t>
            </w:r>
          </w:p>
        </w:tc>
      </w:tr>
      <w:tr w:rsidR="00C75AE4">
        <w:trPr>
          <w:trHeight w:val="1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F7691E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Dlhodobý hmotný majetok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7A3E7A" w:rsidP="00BC433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  </w:t>
            </w:r>
            <w:r w:rsidR="00BC433F">
              <w:rPr>
                <w:rFonts w:ascii="Calibri" w:eastAsia="Calibri" w:hAnsi="Calibri" w:cs="Calibri"/>
              </w:rPr>
              <w:t>4 306 161,11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743E02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 2 400 745,49 </w:t>
            </w:r>
          </w:p>
        </w:tc>
      </w:tr>
      <w:tr w:rsidR="00C75AE4">
        <w:trPr>
          <w:trHeight w:val="1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F7691E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7A3E7A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     103 904,50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743E02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    103 904,50</w:t>
            </w:r>
          </w:p>
        </w:tc>
      </w:tr>
      <w:tr w:rsidR="00C75AE4">
        <w:trPr>
          <w:trHeight w:val="1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F7691E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4"/>
              </w:rPr>
              <w:t>Obežný majetok spolu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Pr="007F1707" w:rsidRDefault="007A3E7A" w:rsidP="00BC433F">
            <w:pPr>
              <w:spacing w:after="200" w:line="276" w:lineRule="auto"/>
              <w:rPr>
                <w:rFonts w:ascii="Calibri" w:eastAsia="Calibri" w:hAnsi="Calibri" w:cs="Calibri"/>
                <w:b/>
              </w:rPr>
            </w:pPr>
            <w:r w:rsidRPr="007F1707">
              <w:rPr>
                <w:rFonts w:ascii="Calibri" w:eastAsia="Calibri" w:hAnsi="Calibri" w:cs="Calibri"/>
                <w:b/>
              </w:rPr>
              <w:t xml:space="preserve">                  </w:t>
            </w:r>
            <w:r w:rsidR="00BC433F">
              <w:rPr>
                <w:rFonts w:ascii="Calibri" w:eastAsia="Calibri" w:hAnsi="Calibri" w:cs="Calibri"/>
                <w:b/>
              </w:rPr>
              <w:t>94 039,94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Pr="00743E02" w:rsidRDefault="00743E02" w:rsidP="005864FB">
            <w:pPr>
              <w:spacing w:after="200" w:line="276" w:lineRule="auto"/>
              <w:rPr>
                <w:rFonts w:ascii="Calibri" w:eastAsia="Calibri" w:hAnsi="Calibri" w:cs="Calibri"/>
                <w:b/>
              </w:rPr>
            </w:pPr>
            <w:r w:rsidRPr="00743E02">
              <w:rPr>
                <w:rFonts w:ascii="Calibri" w:eastAsia="Calibri" w:hAnsi="Calibri" w:cs="Calibri"/>
                <w:b/>
              </w:rPr>
              <w:t xml:space="preserve">                  </w:t>
            </w:r>
            <w:r w:rsidR="005864FB">
              <w:rPr>
                <w:rFonts w:ascii="Calibri" w:eastAsia="Calibri" w:hAnsi="Calibri" w:cs="Calibri"/>
                <w:b/>
              </w:rPr>
              <w:t>91</w:t>
            </w:r>
            <w:r w:rsidR="00E22D75">
              <w:rPr>
                <w:rFonts w:ascii="Calibri" w:eastAsia="Calibri" w:hAnsi="Calibri" w:cs="Calibri"/>
                <w:b/>
              </w:rPr>
              <w:t> 223,25</w:t>
            </w:r>
          </w:p>
        </w:tc>
      </w:tr>
      <w:tr w:rsidR="00C75AE4">
        <w:trPr>
          <w:trHeight w:val="1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F7691E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Z toho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C75AE4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C75AE4" w:rsidP="00743E02">
            <w:pPr>
              <w:spacing w:after="200" w:line="276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743E02">
        <w:trPr>
          <w:trHeight w:val="1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43E02" w:rsidRDefault="00743E02" w:rsidP="009A4596">
            <w:pPr>
              <w:spacing w:after="200" w:line="276" w:lineRule="auto"/>
              <w:rPr>
                <w:rFonts w:ascii="Calibri" w:eastAsia="Calibri" w:hAnsi="Calibri" w:cs="Calibri"/>
                <w:sz w:val="24"/>
              </w:rPr>
            </w:pPr>
            <w:r>
              <w:rPr>
                <w:rFonts w:ascii="Calibri" w:eastAsia="Calibri" w:hAnsi="Calibri" w:cs="Calibri"/>
                <w:sz w:val="24"/>
              </w:rPr>
              <w:t>Poskytnuté finančné výpomoci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43E02" w:rsidRDefault="00743E02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43E02" w:rsidRDefault="00743E02" w:rsidP="00743E02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500,00</w:t>
            </w:r>
          </w:p>
        </w:tc>
      </w:tr>
      <w:tr w:rsidR="00C75AE4">
        <w:trPr>
          <w:trHeight w:val="1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F7691E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Zásoby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7A3E7A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             </w:t>
            </w:r>
            <w:r w:rsidR="00BC433F">
              <w:rPr>
                <w:rFonts w:ascii="Calibri" w:eastAsia="Calibri" w:hAnsi="Calibri" w:cs="Calibri"/>
              </w:rPr>
              <w:t>297,11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5864FB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           </w:t>
            </w:r>
            <w:r w:rsidR="00E22D75">
              <w:rPr>
                <w:rFonts w:ascii="Calibri" w:eastAsia="Calibri" w:hAnsi="Calibri" w:cs="Calibri"/>
              </w:rPr>
              <w:t>109,53</w:t>
            </w:r>
          </w:p>
        </w:tc>
      </w:tr>
      <w:tr w:rsidR="00C75AE4">
        <w:trPr>
          <w:trHeight w:val="1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F7691E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7A3E7A" w:rsidP="00BC433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        </w:t>
            </w:r>
            <w:r w:rsidR="00BC433F">
              <w:rPr>
                <w:rFonts w:ascii="Calibri" w:eastAsia="Calibri" w:hAnsi="Calibri" w:cs="Calibri"/>
              </w:rPr>
              <w:t>12 000,67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743E02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        8 214,31  </w:t>
            </w:r>
          </w:p>
        </w:tc>
      </w:tr>
      <w:tr w:rsidR="00C75AE4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F7691E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lastRenderedPageBreak/>
              <w:t>Finančný majetok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61677A" w:rsidP="00BC433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        </w:t>
            </w:r>
            <w:r w:rsidR="00BC433F">
              <w:rPr>
                <w:rFonts w:ascii="Calibri" w:eastAsia="Calibri" w:hAnsi="Calibri" w:cs="Calibri"/>
              </w:rPr>
              <w:t>81 742,16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743E02" w:rsidP="005864FB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      </w:t>
            </w:r>
            <w:r w:rsidR="005864FB">
              <w:rPr>
                <w:rFonts w:ascii="Calibri" w:eastAsia="Calibri" w:hAnsi="Calibri" w:cs="Calibri"/>
              </w:rPr>
              <w:t>82</w:t>
            </w:r>
            <w:r w:rsidR="00E22D75">
              <w:rPr>
                <w:rFonts w:ascii="Calibri" w:eastAsia="Calibri" w:hAnsi="Calibri" w:cs="Calibri"/>
              </w:rPr>
              <w:t> 399,41</w:t>
            </w:r>
          </w:p>
        </w:tc>
      </w:tr>
      <w:tr w:rsidR="00C75AE4">
        <w:trPr>
          <w:trHeight w:val="1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F7691E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4"/>
              </w:rPr>
              <w:t>Časové rozlíšenie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Pr="008E180A" w:rsidRDefault="0061677A" w:rsidP="00BC433F">
            <w:pPr>
              <w:spacing w:after="200" w:line="276" w:lineRule="auto"/>
              <w:rPr>
                <w:rFonts w:ascii="Calibri" w:eastAsia="Calibri" w:hAnsi="Calibri" w:cs="Calibri"/>
                <w:b/>
              </w:rPr>
            </w:pPr>
            <w:r w:rsidRPr="008E180A">
              <w:rPr>
                <w:rFonts w:ascii="Calibri" w:eastAsia="Calibri" w:hAnsi="Calibri" w:cs="Calibri"/>
                <w:b/>
              </w:rPr>
              <w:t xml:space="preserve">                         </w:t>
            </w:r>
            <w:r w:rsidR="00BC433F">
              <w:rPr>
                <w:rFonts w:ascii="Calibri" w:eastAsia="Calibri" w:hAnsi="Calibri" w:cs="Calibri"/>
                <w:b/>
              </w:rPr>
              <w:t>783,36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Pr="008E180A" w:rsidRDefault="00743E02" w:rsidP="009A4596">
            <w:pPr>
              <w:spacing w:after="200" w:line="276" w:lineRule="auto"/>
              <w:rPr>
                <w:rFonts w:ascii="Calibri" w:eastAsia="Calibri" w:hAnsi="Calibri" w:cs="Calibri"/>
                <w:b/>
              </w:rPr>
            </w:pPr>
            <w:r w:rsidRPr="008E180A">
              <w:rPr>
                <w:rFonts w:ascii="Calibri" w:eastAsia="Calibri" w:hAnsi="Calibri" w:cs="Calibri"/>
                <w:b/>
              </w:rPr>
              <w:t xml:space="preserve">                   1 019,67</w:t>
            </w:r>
          </w:p>
        </w:tc>
      </w:tr>
      <w:tr w:rsidR="00C75AE4">
        <w:trPr>
          <w:trHeight w:val="1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F7691E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4"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Pr="00A53485" w:rsidRDefault="0061677A" w:rsidP="00BC433F">
            <w:pPr>
              <w:spacing w:after="200" w:line="276" w:lineRule="auto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</w:rPr>
              <w:t xml:space="preserve">          </w:t>
            </w:r>
            <w:r w:rsidR="00A53485">
              <w:rPr>
                <w:rFonts w:ascii="Calibri" w:eastAsia="Calibri" w:hAnsi="Calibri" w:cs="Calibri"/>
              </w:rPr>
              <w:t xml:space="preserve">     </w:t>
            </w:r>
            <w:r w:rsidR="00BC433F">
              <w:rPr>
                <w:rFonts w:ascii="Calibri" w:eastAsia="Calibri" w:hAnsi="Calibri" w:cs="Calibri"/>
                <w:b/>
              </w:rPr>
              <w:t>4 505 117,91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Pr="007F1707" w:rsidRDefault="00743E02" w:rsidP="009A4596">
            <w:pPr>
              <w:spacing w:after="200" w:line="276" w:lineRule="auto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 xml:space="preserve">           2 597 121,91</w:t>
            </w:r>
          </w:p>
        </w:tc>
      </w:tr>
    </w:tbl>
    <w:p w:rsidR="00C75AE4" w:rsidRDefault="00C75AE4" w:rsidP="009A4596">
      <w:pPr>
        <w:spacing w:after="0" w:line="276" w:lineRule="auto"/>
        <w:rPr>
          <w:rFonts w:ascii="Calibri" w:eastAsia="Calibri" w:hAnsi="Calibri" w:cs="Calibri"/>
          <w:b/>
        </w:rPr>
      </w:pPr>
    </w:p>
    <w:p w:rsidR="00C75AE4" w:rsidRPr="00810543" w:rsidRDefault="002B5222" w:rsidP="009A4596">
      <w:pPr>
        <w:spacing w:after="200" w:line="276" w:lineRule="auto"/>
        <w:rPr>
          <w:rFonts w:ascii="Calibri" w:eastAsia="Calibri" w:hAnsi="Calibri" w:cs="Calibri"/>
          <w:b/>
          <w:sz w:val="24"/>
          <w:szCs w:val="24"/>
        </w:rPr>
      </w:pPr>
      <w:r w:rsidRPr="00810543">
        <w:rPr>
          <w:rFonts w:ascii="Calibri" w:eastAsia="Calibri" w:hAnsi="Calibri" w:cs="Calibri"/>
          <w:b/>
          <w:sz w:val="24"/>
          <w:szCs w:val="24"/>
        </w:rPr>
        <w:t>8.2. Zdroje krytia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/>
      </w:tblPr>
      <w:tblGrid>
        <w:gridCol w:w="4089"/>
        <w:gridCol w:w="2634"/>
        <w:gridCol w:w="2457"/>
      </w:tblGrid>
      <w:tr w:rsidR="00C75AE4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F7691E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4"/>
              </w:rPr>
              <w:t xml:space="preserve">   Názov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A9149C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4"/>
              </w:rPr>
              <w:t xml:space="preserve">         K 31.12.201</w:t>
            </w:r>
            <w:r w:rsidR="00BC433F">
              <w:rPr>
                <w:rFonts w:ascii="Calibri" w:eastAsia="Calibri" w:hAnsi="Calibri" w:cs="Calibri"/>
                <w:b/>
                <w:sz w:val="24"/>
              </w:rPr>
              <w:t>9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F12B28" w:rsidP="00502734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4"/>
              </w:rPr>
              <w:t xml:space="preserve">        K  31.12.201</w:t>
            </w:r>
            <w:r w:rsidR="00502734">
              <w:rPr>
                <w:rFonts w:ascii="Calibri" w:eastAsia="Calibri" w:hAnsi="Calibri" w:cs="Calibri"/>
                <w:b/>
                <w:sz w:val="24"/>
              </w:rPr>
              <w:t>8</w:t>
            </w:r>
          </w:p>
        </w:tc>
      </w:tr>
      <w:tr w:rsidR="00C75AE4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F7691E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4"/>
              </w:rPr>
              <w:t>Vlastné imanie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Pr="007F1707" w:rsidRDefault="00A9149C" w:rsidP="00BC433F">
            <w:pPr>
              <w:spacing w:after="200" w:line="276" w:lineRule="auto"/>
              <w:rPr>
                <w:rFonts w:ascii="Calibri" w:eastAsia="Calibri" w:hAnsi="Calibri" w:cs="Calibri"/>
                <w:b/>
              </w:rPr>
            </w:pPr>
            <w:r w:rsidRPr="007F1707">
              <w:rPr>
                <w:rFonts w:ascii="Calibri" w:eastAsia="Calibri" w:hAnsi="Calibri" w:cs="Calibri"/>
                <w:b/>
              </w:rPr>
              <w:t xml:space="preserve">              </w:t>
            </w:r>
            <w:r w:rsidR="00BC433F">
              <w:rPr>
                <w:rFonts w:ascii="Calibri" w:eastAsia="Calibri" w:hAnsi="Calibri" w:cs="Calibri"/>
                <w:b/>
              </w:rPr>
              <w:t>629 031,21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Pr="007F1707" w:rsidRDefault="008E180A" w:rsidP="009A4596">
            <w:pPr>
              <w:spacing w:after="200" w:line="276" w:lineRule="auto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 xml:space="preserve">             572 377,05</w:t>
            </w:r>
          </w:p>
        </w:tc>
      </w:tr>
      <w:tr w:rsidR="00C75AE4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F7691E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Z toho: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C75AE4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C75AE4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C75AE4">
        <w:trPr>
          <w:trHeight w:val="1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F7691E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Fondy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F7691E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                  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F7691E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                      </w:t>
            </w:r>
          </w:p>
        </w:tc>
      </w:tr>
      <w:tr w:rsidR="00C75AE4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233760" w:rsidP="009A4596">
            <w:pPr>
              <w:spacing w:after="200" w:line="276" w:lineRule="auto"/>
              <w:rPr>
                <w:rFonts w:ascii="Calibri" w:eastAsia="Calibri" w:hAnsi="Calibri" w:cs="Calibri"/>
                <w:sz w:val="24"/>
              </w:rPr>
            </w:pPr>
            <w:r>
              <w:rPr>
                <w:rFonts w:ascii="Calibri" w:eastAsia="Calibri" w:hAnsi="Calibri" w:cs="Calibri"/>
                <w:sz w:val="24"/>
              </w:rPr>
              <w:t>V</w:t>
            </w:r>
            <w:r w:rsidR="00F7691E">
              <w:rPr>
                <w:rFonts w:ascii="Calibri" w:eastAsia="Calibri" w:hAnsi="Calibri" w:cs="Calibri"/>
                <w:sz w:val="24"/>
              </w:rPr>
              <w:t>ýsledok hospodárenia</w:t>
            </w:r>
          </w:p>
          <w:p w:rsidR="00233760" w:rsidRDefault="00233760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A9149C" w:rsidP="00BC433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   </w:t>
            </w:r>
            <w:r w:rsidR="00BC433F">
              <w:rPr>
                <w:rFonts w:ascii="Calibri" w:eastAsia="Calibri" w:hAnsi="Calibri" w:cs="Calibri"/>
              </w:rPr>
              <w:t>629 031,21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8E180A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  572 377,05</w:t>
            </w:r>
          </w:p>
        </w:tc>
      </w:tr>
      <w:tr w:rsidR="00C75AE4">
        <w:trPr>
          <w:trHeight w:val="1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F7691E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4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BC433F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4"/>
              </w:rPr>
              <w:t xml:space="preserve">        1 649 687,58</w:t>
            </w:r>
            <w:r w:rsidR="00F7691E">
              <w:rPr>
                <w:rFonts w:ascii="Calibri" w:eastAsia="Calibri" w:hAnsi="Calibri" w:cs="Calibri"/>
                <w:b/>
                <w:sz w:val="24"/>
              </w:rPr>
              <w:t xml:space="preserve">   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Pr="007F1707" w:rsidRDefault="008E180A" w:rsidP="009A4596">
            <w:pPr>
              <w:spacing w:after="200" w:line="276" w:lineRule="auto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 xml:space="preserve">             554 624,31</w:t>
            </w:r>
          </w:p>
        </w:tc>
      </w:tr>
      <w:tr w:rsidR="00C75AE4">
        <w:trPr>
          <w:trHeight w:val="1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F7691E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Z toho: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C75AE4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C75AE4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C75AE4">
        <w:trPr>
          <w:trHeight w:val="1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F7691E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Dlhodobé záväzky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BC433F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  1 518 025,55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8E180A" w:rsidP="008E180A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   466 948,28 </w:t>
            </w:r>
          </w:p>
        </w:tc>
      </w:tr>
      <w:tr w:rsidR="00C75AE4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F7691E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Krátkodobé záväzky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F7691E" w:rsidP="00116418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              </w:t>
            </w:r>
            <w:r w:rsidR="00A9149C">
              <w:rPr>
                <w:rFonts w:ascii="Calibri" w:eastAsia="Calibri" w:hAnsi="Calibri" w:cs="Calibri"/>
                <w:sz w:val="24"/>
              </w:rPr>
              <w:t xml:space="preserve"> </w:t>
            </w:r>
            <w:r w:rsidR="00116418">
              <w:rPr>
                <w:rFonts w:ascii="Calibri" w:eastAsia="Calibri" w:hAnsi="Calibri" w:cs="Calibri"/>
                <w:sz w:val="24"/>
              </w:rPr>
              <w:t>76 106,87</w:t>
            </w:r>
            <w:r>
              <w:rPr>
                <w:rFonts w:ascii="Calibri" w:eastAsia="Calibri" w:hAnsi="Calibri" w:cs="Calibri"/>
                <w:sz w:val="24"/>
              </w:rPr>
              <w:t xml:space="preserve">   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8E180A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     55 709,67</w:t>
            </w:r>
          </w:p>
        </w:tc>
      </w:tr>
      <w:tr w:rsidR="00C75AE4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F7691E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Bankové úvery</w:t>
            </w:r>
            <w:r w:rsidR="00A9149C">
              <w:rPr>
                <w:rFonts w:ascii="Calibri" w:eastAsia="Calibri" w:hAnsi="Calibri" w:cs="Calibri"/>
                <w:sz w:val="24"/>
              </w:rPr>
              <w:t xml:space="preserve"> a</w:t>
            </w:r>
            <w:r w:rsidR="00196C69">
              <w:rPr>
                <w:rFonts w:ascii="Calibri" w:eastAsia="Calibri" w:hAnsi="Calibri" w:cs="Calibri"/>
                <w:sz w:val="24"/>
              </w:rPr>
              <w:t> </w:t>
            </w:r>
            <w:r w:rsidR="00A9149C">
              <w:rPr>
                <w:rFonts w:ascii="Calibri" w:eastAsia="Calibri" w:hAnsi="Calibri" w:cs="Calibri"/>
                <w:sz w:val="24"/>
              </w:rPr>
              <w:t>výpomoci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A9149C" w:rsidP="00116418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</w:t>
            </w:r>
            <w:r w:rsidR="00116418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 xml:space="preserve">     </w:t>
            </w:r>
            <w:r w:rsidR="0027665A">
              <w:rPr>
                <w:rFonts w:ascii="Calibri" w:eastAsia="Calibri" w:hAnsi="Calibri" w:cs="Calibri"/>
              </w:rPr>
              <w:t xml:space="preserve">  </w:t>
            </w:r>
            <w:r w:rsidR="00116418">
              <w:rPr>
                <w:rFonts w:ascii="Calibri" w:eastAsia="Calibri" w:hAnsi="Calibri" w:cs="Calibri"/>
              </w:rPr>
              <w:t>53 955,16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8E180A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     30 766,36</w:t>
            </w:r>
          </w:p>
        </w:tc>
      </w:tr>
      <w:tr w:rsidR="00C75AE4">
        <w:trPr>
          <w:trHeight w:val="1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F7691E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Rezervy</w:t>
            </w:r>
            <w:r w:rsidR="0027665A">
              <w:rPr>
                <w:rFonts w:ascii="Calibri" w:eastAsia="Calibri" w:hAnsi="Calibri" w:cs="Calibri"/>
                <w:sz w:val="24"/>
              </w:rPr>
              <w:t xml:space="preserve"> </w:t>
            </w:r>
            <w:r w:rsidR="000B46BE">
              <w:rPr>
                <w:rFonts w:ascii="Calibri" w:eastAsia="Calibri" w:hAnsi="Calibri" w:cs="Calibri"/>
                <w:sz w:val="24"/>
              </w:rPr>
              <w:t>–</w:t>
            </w:r>
            <w:r w:rsidR="0027665A">
              <w:rPr>
                <w:rFonts w:ascii="Calibri" w:eastAsia="Calibri" w:hAnsi="Calibri" w:cs="Calibri"/>
                <w:sz w:val="24"/>
              </w:rPr>
              <w:t xml:space="preserve"> ostatné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F7691E" w:rsidP="00116418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               </w:t>
            </w:r>
            <w:r w:rsidR="00116418">
              <w:rPr>
                <w:rFonts w:ascii="Calibri" w:eastAsia="Calibri" w:hAnsi="Calibri" w:cs="Calibri"/>
                <w:sz w:val="24"/>
              </w:rPr>
              <w:t xml:space="preserve">  1 600,00</w:t>
            </w:r>
            <w:r>
              <w:rPr>
                <w:rFonts w:ascii="Calibri" w:eastAsia="Calibri" w:hAnsi="Calibri" w:cs="Calibri"/>
                <w:sz w:val="24"/>
              </w:rPr>
              <w:t xml:space="preserve">   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8E180A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       1 200,00</w:t>
            </w:r>
          </w:p>
        </w:tc>
      </w:tr>
      <w:tr w:rsidR="00C75AE4">
        <w:trPr>
          <w:trHeight w:val="1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F7691E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4"/>
              </w:rPr>
              <w:t>Časové rozlíšenie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Pr="00A9149C" w:rsidRDefault="00A9149C" w:rsidP="00116418">
            <w:pPr>
              <w:spacing w:after="200" w:line="276" w:lineRule="auto"/>
              <w:rPr>
                <w:rFonts w:ascii="Calibri" w:eastAsia="Calibri" w:hAnsi="Calibri" w:cs="Calibri"/>
                <w:b/>
              </w:rPr>
            </w:pPr>
            <w:r w:rsidRPr="00A9149C">
              <w:rPr>
                <w:rFonts w:ascii="Calibri" w:eastAsia="Calibri" w:hAnsi="Calibri" w:cs="Calibri"/>
                <w:b/>
              </w:rPr>
              <w:t xml:space="preserve">         </w:t>
            </w:r>
            <w:r w:rsidR="0027665A">
              <w:rPr>
                <w:rFonts w:ascii="Calibri" w:eastAsia="Calibri" w:hAnsi="Calibri" w:cs="Calibri"/>
                <w:b/>
              </w:rPr>
              <w:t xml:space="preserve"> </w:t>
            </w:r>
            <w:r w:rsidRPr="00A9149C">
              <w:rPr>
                <w:rFonts w:ascii="Calibri" w:eastAsia="Calibri" w:hAnsi="Calibri" w:cs="Calibri"/>
                <w:b/>
              </w:rPr>
              <w:t xml:space="preserve">  </w:t>
            </w:r>
            <w:r w:rsidR="00116418">
              <w:rPr>
                <w:rFonts w:ascii="Calibri" w:eastAsia="Calibri" w:hAnsi="Calibri" w:cs="Calibri"/>
                <w:b/>
              </w:rPr>
              <w:t xml:space="preserve"> 2 226 399,12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Pr="007F1707" w:rsidRDefault="008E180A" w:rsidP="009A4596">
            <w:pPr>
              <w:spacing w:after="200" w:line="276" w:lineRule="auto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 xml:space="preserve">           1 470 120,55</w:t>
            </w:r>
          </w:p>
        </w:tc>
      </w:tr>
      <w:tr w:rsidR="00C75AE4">
        <w:trPr>
          <w:trHeight w:val="1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F7691E" w:rsidP="009A4596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4"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Default="00F7691E" w:rsidP="00116418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4"/>
              </w:rPr>
              <w:t xml:space="preserve">           </w:t>
            </w:r>
            <w:r w:rsidR="00A9149C">
              <w:rPr>
                <w:rFonts w:ascii="Calibri" w:eastAsia="Calibri" w:hAnsi="Calibri" w:cs="Calibri"/>
                <w:b/>
                <w:sz w:val="24"/>
              </w:rPr>
              <w:t xml:space="preserve"> </w:t>
            </w:r>
            <w:r w:rsidR="00116418">
              <w:rPr>
                <w:rFonts w:ascii="Calibri" w:eastAsia="Calibri" w:hAnsi="Calibri" w:cs="Calibri"/>
                <w:b/>
                <w:sz w:val="24"/>
              </w:rPr>
              <w:t>4 505 117,91</w:t>
            </w:r>
            <w:r>
              <w:rPr>
                <w:rFonts w:ascii="Calibri" w:eastAsia="Calibri" w:hAnsi="Calibri" w:cs="Calibri"/>
                <w:b/>
                <w:sz w:val="24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5AE4" w:rsidRPr="007F1707" w:rsidRDefault="008E180A" w:rsidP="009A4596">
            <w:pPr>
              <w:spacing w:after="200" w:line="276" w:lineRule="auto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 xml:space="preserve">           2 597 121,91</w:t>
            </w:r>
          </w:p>
        </w:tc>
      </w:tr>
    </w:tbl>
    <w:p w:rsidR="00934772" w:rsidRDefault="00934772" w:rsidP="009A4596">
      <w:pPr>
        <w:spacing w:after="0" w:line="276" w:lineRule="auto"/>
        <w:rPr>
          <w:rFonts w:ascii="Calibri" w:eastAsia="Calibri" w:hAnsi="Calibri" w:cs="Calibri"/>
          <w:sz w:val="28"/>
        </w:rPr>
      </w:pPr>
    </w:p>
    <w:p w:rsidR="00934772" w:rsidRDefault="00934772" w:rsidP="009A4596">
      <w:pPr>
        <w:spacing w:after="0" w:line="276" w:lineRule="auto"/>
        <w:rPr>
          <w:rFonts w:ascii="Arial" w:eastAsia="Arial" w:hAnsi="Arial" w:cs="Arial"/>
          <w:sz w:val="23"/>
        </w:rPr>
      </w:pPr>
      <w:r>
        <w:rPr>
          <w:rFonts w:ascii="Calibri" w:eastAsia="Calibri" w:hAnsi="Calibri" w:cs="Calibri"/>
          <w:sz w:val="24"/>
        </w:rPr>
        <w:t>Obec v roku 201</w:t>
      </w:r>
      <w:r w:rsidR="002705DC">
        <w:rPr>
          <w:rFonts w:ascii="Calibri" w:eastAsia="Calibri" w:hAnsi="Calibri" w:cs="Calibri"/>
          <w:sz w:val="24"/>
        </w:rPr>
        <w:t>9</w:t>
      </w:r>
      <w:r>
        <w:rPr>
          <w:rFonts w:ascii="Calibri" w:eastAsia="Calibri" w:hAnsi="Calibri" w:cs="Calibri"/>
          <w:sz w:val="24"/>
        </w:rPr>
        <w:t xml:space="preserve">  zaúčtovala </w:t>
      </w:r>
      <w:r w:rsidR="003D205F">
        <w:rPr>
          <w:rFonts w:ascii="Calibri" w:eastAsia="Calibri" w:hAnsi="Calibri" w:cs="Calibri"/>
          <w:sz w:val="24"/>
        </w:rPr>
        <w:t>4</w:t>
      </w:r>
      <w:r w:rsidR="00CB14C1">
        <w:rPr>
          <w:rFonts w:ascii="Calibri" w:eastAsia="Calibri" w:hAnsi="Calibri" w:cs="Calibri"/>
          <w:sz w:val="24"/>
        </w:rPr>
        <w:t>8</w:t>
      </w:r>
      <w:r w:rsidR="003D205F">
        <w:rPr>
          <w:rFonts w:ascii="Calibri" w:eastAsia="Calibri" w:hAnsi="Calibri" w:cs="Calibri"/>
          <w:sz w:val="24"/>
        </w:rPr>
        <w:t>7</w:t>
      </w:r>
      <w:r w:rsidR="00185AA6"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</w:rPr>
        <w:t>dodávateľských  faktúr. Obec</w:t>
      </w:r>
      <w:r w:rsidR="00395A2A">
        <w:rPr>
          <w:rFonts w:ascii="Calibri" w:eastAsia="Calibri" w:hAnsi="Calibri" w:cs="Calibri"/>
          <w:sz w:val="24"/>
        </w:rPr>
        <w:t xml:space="preserve"> e</w:t>
      </w:r>
      <w:r w:rsidR="00185AA6">
        <w:rPr>
          <w:rFonts w:ascii="Calibri" w:eastAsia="Calibri" w:hAnsi="Calibri" w:cs="Calibri"/>
          <w:sz w:val="24"/>
        </w:rPr>
        <w:t>viduje  31.12.201</w:t>
      </w:r>
      <w:r w:rsidR="00CB14C1">
        <w:rPr>
          <w:rFonts w:ascii="Calibri" w:eastAsia="Calibri" w:hAnsi="Calibri" w:cs="Calibri"/>
          <w:sz w:val="24"/>
        </w:rPr>
        <w:t>9</w:t>
      </w:r>
      <w:r w:rsidR="00395A2A">
        <w:rPr>
          <w:rFonts w:ascii="Calibri" w:eastAsia="Calibri" w:hAnsi="Calibri" w:cs="Calibri"/>
          <w:sz w:val="24"/>
        </w:rPr>
        <w:t xml:space="preserve">  ne</w:t>
      </w:r>
      <w:r>
        <w:rPr>
          <w:rFonts w:ascii="Calibri" w:eastAsia="Calibri" w:hAnsi="Calibri" w:cs="Calibri"/>
          <w:sz w:val="24"/>
        </w:rPr>
        <w:t xml:space="preserve">uhradené došlé faktúry vo výške </w:t>
      </w:r>
      <w:r w:rsidR="00CB14C1">
        <w:rPr>
          <w:rFonts w:ascii="Calibri" w:eastAsia="Calibri" w:hAnsi="Calibri" w:cs="Calibri"/>
          <w:sz w:val="24"/>
        </w:rPr>
        <w:t>25 334,89</w:t>
      </w:r>
      <w:r>
        <w:rPr>
          <w:rFonts w:ascii="Calibri" w:eastAsia="Calibri" w:hAnsi="Calibri" w:cs="Calibri"/>
          <w:sz w:val="24"/>
        </w:rPr>
        <w:t xml:space="preserve"> € /účet 321 000/</w:t>
      </w:r>
      <w:r w:rsidR="00CB14C1">
        <w:rPr>
          <w:rFonts w:ascii="Calibri" w:eastAsia="Calibri" w:hAnsi="Calibri" w:cs="Calibri"/>
          <w:sz w:val="24"/>
        </w:rPr>
        <w:t xml:space="preserve">. </w:t>
      </w:r>
      <w:r w:rsidR="007F1707">
        <w:rPr>
          <w:rFonts w:ascii="Calibri" w:eastAsia="Calibri" w:hAnsi="Calibri" w:cs="Calibri"/>
          <w:sz w:val="24"/>
        </w:rPr>
        <w:t xml:space="preserve">  </w:t>
      </w:r>
    </w:p>
    <w:p w:rsidR="00934772" w:rsidRDefault="00934772" w:rsidP="009A4596">
      <w:pPr>
        <w:spacing w:after="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Obec vedie pohľadávky na dani z nehnuteľnosti vo výške </w:t>
      </w:r>
      <w:r w:rsidR="00CB14C1">
        <w:rPr>
          <w:rFonts w:ascii="Calibri" w:eastAsia="Calibri" w:hAnsi="Calibri" w:cs="Calibri"/>
          <w:sz w:val="24"/>
        </w:rPr>
        <w:t>593,47</w:t>
      </w:r>
      <w:r>
        <w:rPr>
          <w:rFonts w:ascii="Calibri" w:eastAsia="Calibri" w:hAnsi="Calibri" w:cs="Calibri"/>
          <w:sz w:val="24"/>
        </w:rPr>
        <w:t xml:space="preserve"> €</w:t>
      </w:r>
      <w:r w:rsidR="00395A2A">
        <w:rPr>
          <w:rFonts w:ascii="Calibri" w:eastAsia="Calibri" w:hAnsi="Calibri" w:cs="Calibri"/>
          <w:sz w:val="24"/>
        </w:rPr>
        <w:t xml:space="preserve"> + pohľadávky za psa </w:t>
      </w:r>
      <w:r>
        <w:rPr>
          <w:rFonts w:ascii="Calibri" w:eastAsia="Calibri" w:hAnsi="Calibri" w:cs="Calibri"/>
          <w:sz w:val="24"/>
        </w:rPr>
        <w:t xml:space="preserve">  /účet 319/</w:t>
      </w:r>
      <w:r w:rsidR="007F1707">
        <w:rPr>
          <w:rFonts w:ascii="Calibri" w:eastAsia="Calibri" w:hAnsi="Calibri" w:cs="Calibri"/>
          <w:sz w:val="24"/>
        </w:rPr>
        <w:t>,</w:t>
      </w:r>
      <w:r>
        <w:rPr>
          <w:rFonts w:ascii="Calibri" w:eastAsia="Calibri" w:hAnsi="Calibri" w:cs="Calibri"/>
          <w:sz w:val="24"/>
        </w:rPr>
        <w:t xml:space="preserve"> po</w:t>
      </w:r>
      <w:r w:rsidR="00395A2A">
        <w:rPr>
          <w:rFonts w:ascii="Calibri" w:eastAsia="Calibri" w:hAnsi="Calibri" w:cs="Calibri"/>
          <w:sz w:val="24"/>
        </w:rPr>
        <w:t>hľadávky</w:t>
      </w:r>
      <w:r>
        <w:rPr>
          <w:rFonts w:ascii="Calibri" w:eastAsia="Calibri" w:hAnsi="Calibri" w:cs="Calibri"/>
          <w:sz w:val="24"/>
        </w:rPr>
        <w:t xml:space="preserve"> za vývoz odpadu </w:t>
      </w:r>
      <w:r w:rsidR="00CB14C1">
        <w:rPr>
          <w:rFonts w:ascii="Calibri" w:eastAsia="Calibri" w:hAnsi="Calibri" w:cs="Calibri"/>
          <w:sz w:val="24"/>
        </w:rPr>
        <w:t>2 259,18</w:t>
      </w:r>
      <w:r>
        <w:rPr>
          <w:rFonts w:ascii="Calibri" w:eastAsia="Calibri" w:hAnsi="Calibri" w:cs="Calibri"/>
          <w:sz w:val="24"/>
        </w:rPr>
        <w:t xml:space="preserve"> € /účet 318/</w:t>
      </w:r>
    </w:p>
    <w:p w:rsidR="00934772" w:rsidRDefault="00934772" w:rsidP="009A4596">
      <w:pPr>
        <w:spacing w:after="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Obec eviduje materiál na sklade </w:t>
      </w:r>
      <w:r w:rsidR="00395A2A">
        <w:rPr>
          <w:rFonts w:ascii="Calibri" w:eastAsia="Calibri" w:hAnsi="Calibri" w:cs="Calibri"/>
          <w:sz w:val="24"/>
        </w:rPr>
        <w:t xml:space="preserve">/účet 112 / vo výške </w:t>
      </w:r>
      <w:r w:rsidR="00CB14C1">
        <w:rPr>
          <w:rFonts w:ascii="Calibri" w:eastAsia="Calibri" w:hAnsi="Calibri" w:cs="Calibri"/>
          <w:sz w:val="24"/>
        </w:rPr>
        <w:t>297,11</w:t>
      </w:r>
      <w:r w:rsidR="00395A2A">
        <w:rPr>
          <w:rFonts w:ascii="Calibri" w:eastAsia="Calibri" w:hAnsi="Calibri" w:cs="Calibri"/>
          <w:sz w:val="24"/>
        </w:rPr>
        <w:t xml:space="preserve"> EUR</w:t>
      </w:r>
      <w:r>
        <w:rPr>
          <w:rFonts w:ascii="Calibri" w:eastAsia="Calibri" w:hAnsi="Calibri" w:cs="Calibri"/>
          <w:sz w:val="24"/>
        </w:rPr>
        <w:t xml:space="preserve"> </w:t>
      </w:r>
    </w:p>
    <w:p w:rsidR="00934772" w:rsidRDefault="00934772" w:rsidP="009A4596">
      <w:pPr>
        <w:spacing w:after="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Obec eviduje neuhradené odberateľské faktúry vo výške  </w:t>
      </w:r>
      <w:r w:rsidR="00CB14C1">
        <w:rPr>
          <w:rFonts w:ascii="Calibri" w:eastAsia="Calibri" w:hAnsi="Calibri" w:cs="Calibri"/>
          <w:sz w:val="24"/>
        </w:rPr>
        <w:t>4 801,53</w:t>
      </w:r>
      <w:r>
        <w:rPr>
          <w:rFonts w:ascii="Calibri" w:eastAsia="Calibri" w:hAnsi="Calibri" w:cs="Calibri"/>
          <w:sz w:val="24"/>
        </w:rPr>
        <w:t xml:space="preserve"> €. /účet 311 000/.</w:t>
      </w:r>
    </w:p>
    <w:p w:rsidR="005B1EF0" w:rsidRDefault="00B10BA1" w:rsidP="009A4596">
      <w:pPr>
        <w:spacing w:after="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Obec Dolné Lefantovce eviduje k 31.12.2019 dlhodobé úvery poskytnuté z:</w:t>
      </w:r>
    </w:p>
    <w:p w:rsidR="00B10BA1" w:rsidRDefault="00B10BA1" w:rsidP="00B10BA1">
      <w:pPr>
        <w:pStyle w:val="Odsekzoznamu"/>
        <w:numPr>
          <w:ilvl w:val="0"/>
          <w:numId w:val="16"/>
        </w:numPr>
        <w:spacing w:after="0" w:line="276" w:lineRule="auto"/>
        <w:rPr>
          <w:rFonts w:ascii="Calibri" w:eastAsia="Calibri" w:hAnsi="Calibri" w:cs="Calibri"/>
          <w:sz w:val="24"/>
        </w:rPr>
      </w:pPr>
      <w:proofErr w:type="spellStart"/>
      <w:r>
        <w:rPr>
          <w:rFonts w:ascii="Calibri" w:eastAsia="Calibri" w:hAnsi="Calibri" w:cs="Calibri"/>
          <w:sz w:val="24"/>
        </w:rPr>
        <w:t>Prima</w:t>
      </w:r>
      <w:proofErr w:type="spellEnd"/>
      <w:r>
        <w:rPr>
          <w:rFonts w:ascii="Calibri" w:eastAsia="Calibri" w:hAnsi="Calibri" w:cs="Calibri"/>
          <w:sz w:val="24"/>
        </w:rPr>
        <w:t xml:space="preserve"> banky vo výške    51 592,80   úver je splatný 14.07.2023</w:t>
      </w:r>
    </w:p>
    <w:p w:rsidR="00B10BA1" w:rsidRDefault="00B10BA1" w:rsidP="00B10BA1">
      <w:pPr>
        <w:pStyle w:val="Odsekzoznamu"/>
        <w:numPr>
          <w:ilvl w:val="0"/>
          <w:numId w:val="16"/>
        </w:numPr>
        <w:spacing w:after="0" w:line="276" w:lineRule="auto"/>
        <w:rPr>
          <w:rFonts w:ascii="Calibri" w:eastAsia="Calibri" w:hAnsi="Calibri" w:cs="Calibri"/>
          <w:sz w:val="24"/>
        </w:rPr>
      </w:pPr>
      <w:proofErr w:type="spellStart"/>
      <w:r>
        <w:rPr>
          <w:rFonts w:ascii="Calibri" w:eastAsia="Calibri" w:hAnsi="Calibri" w:cs="Calibri"/>
          <w:sz w:val="24"/>
        </w:rPr>
        <w:t>Prima</w:t>
      </w:r>
      <w:proofErr w:type="spellEnd"/>
      <w:r>
        <w:rPr>
          <w:rFonts w:ascii="Calibri" w:eastAsia="Calibri" w:hAnsi="Calibri" w:cs="Calibri"/>
          <w:sz w:val="24"/>
        </w:rPr>
        <w:t xml:space="preserve"> banky vo výške      2 362,36                               19.08.2020</w:t>
      </w:r>
    </w:p>
    <w:p w:rsidR="00B10BA1" w:rsidRDefault="00B10BA1" w:rsidP="00B10BA1">
      <w:pPr>
        <w:pStyle w:val="Odsekzoznamu"/>
        <w:numPr>
          <w:ilvl w:val="0"/>
          <w:numId w:val="16"/>
        </w:numPr>
        <w:spacing w:after="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ŠFRB                                 399 165,40                              15.02.2045</w:t>
      </w:r>
    </w:p>
    <w:p w:rsidR="007C4842" w:rsidRDefault="00B10BA1" w:rsidP="00B10BA1">
      <w:pPr>
        <w:pStyle w:val="Odsekzoznamu"/>
        <w:numPr>
          <w:ilvl w:val="0"/>
          <w:numId w:val="16"/>
        </w:numPr>
        <w:spacing w:after="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lastRenderedPageBreak/>
        <w:t xml:space="preserve">ŠFRB  vo výške                    932 494,51   úver </w:t>
      </w:r>
      <w:r w:rsidR="007C4842">
        <w:rPr>
          <w:rFonts w:ascii="Calibri" w:eastAsia="Calibri" w:hAnsi="Calibri" w:cs="Calibri"/>
          <w:sz w:val="24"/>
        </w:rPr>
        <w:t>je splatný  16.09.2059</w:t>
      </w:r>
    </w:p>
    <w:p w:rsidR="007C4842" w:rsidRDefault="007C4842" w:rsidP="00B10BA1">
      <w:pPr>
        <w:pStyle w:val="Odsekzoznamu"/>
        <w:numPr>
          <w:ilvl w:val="0"/>
          <w:numId w:val="16"/>
        </w:numPr>
        <w:spacing w:after="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ŠFRB                                        40 117,51                               16.09.2059</w:t>
      </w:r>
    </w:p>
    <w:p w:rsidR="00B10BA1" w:rsidRPr="00B10BA1" w:rsidRDefault="007C4842" w:rsidP="00B10BA1">
      <w:pPr>
        <w:pStyle w:val="Odsekzoznamu"/>
        <w:numPr>
          <w:ilvl w:val="0"/>
          <w:numId w:val="16"/>
        </w:numPr>
        <w:spacing w:after="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ŠFRB                                     128 947,00                                16.09.2059       </w:t>
      </w:r>
      <w:r w:rsidR="00B10BA1">
        <w:rPr>
          <w:rFonts w:ascii="Calibri" w:eastAsia="Calibri" w:hAnsi="Calibri" w:cs="Calibri"/>
          <w:sz w:val="24"/>
        </w:rPr>
        <w:t xml:space="preserve">                                             </w:t>
      </w:r>
    </w:p>
    <w:p w:rsidR="00206156" w:rsidRDefault="00206156" w:rsidP="009A4596">
      <w:pPr>
        <w:spacing w:after="0" w:line="276" w:lineRule="auto"/>
        <w:rPr>
          <w:rFonts w:ascii="Calibri" w:eastAsia="Calibri" w:hAnsi="Calibri" w:cs="Calibri"/>
          <w:sz w:val="24"/>
        </w:rPr>
      </w:pPr>
    </w:p>
    <w:p w:rsidR="002B5222" w:rsidRDefault="002B5222" w:rsidP="009A4596">
      <w:pPr>
        <w:spacing w:after="0" w:line="276" w:lineRule="auto"/>
        <w:rPr>
          <w:rFonts w:ascii="Calibri" w:eastAsia="Calibri" w:hAnsi="Calibri" w:cs="Calibri"/>
          <w:b/>
          <w:sz w:val="28"/>
        </w:rPr>
      </w:pPr>
      <w:r>
        <w:rPr>
          <w:rFonts w:ascii="Calibri" w:eastAsia="Calibri" w:hAnsi="Calibri" w:cs="Calibri"/>
          <w:b/>
          <w:sz w:val="28"/>
        </w:rPr>
        <w:t>9. Hospodársky výsledok za rok 201</w:t>
      </w:r>
      <w:r w:rsidR="00196C69">
        <w:rPr>
          <w:rFonts w:ascii="Calibri" w:eastAsia="Calibri" w:hAnsi="Calibri" w:cs="Calibri"/>
          <w:b/>
          <w:sz w:val="28"/>
        </w:rPr>
        <w:t>9</w:t>
      </w:r>
      <w:r>
        <w:rPr>
          <w:rFonts w:ascii="Calibri" w:eastAsia="Calibri" w:hAnsi="Calibri" w:cs="Calibri"/>
          <w:b/>
          <w:sz w:val="28"/>
        </w:rPr>
        <w:t xml:space="preserve"> – vývoj nákladov a výnosov</w:t>
      </w:r>
    </w:p>
    <w:p w:rsidR="002B5222" w:rsidRDefault="002B5222" w:rsidP="009A4596">
      <w:pPr>
        <w:spacing w:after="0" w:line="276" w:lineRule="auto"/>
        <w:rPr>
          <w:rFonts w:ascii="Calibri" w:eastAsia="Calibri" w:hAnsi="Calibri" w:cs="Calibri"/>
          <w:b/>
          <w:sz w:val="28"/>
        </w:rPr>
      </w:pPr>
    </w:p>
    <w:tbl>
      <w:tblPr>
        <w:tblStyle w:val="Mriekatabuky"/>
        <w:tblW w:w="0" w:type="auto"/>
        <w:tblLook w:val="04A0"/>
      </w:tblPr>
      <w:tblGrid>
        <w:gridCol w:w="4644"/>
        <w:gridCol w:w="2268"/>
        <w:gridCol w:w="2300"/>
      </w:tblGrid>
      <w:tr w:rsidR="002B5222" w:rsidTr="00AF0FA6">
        <w:tc>
          <w:tcPr>
            <w:tcW w:w="4644" w:type="dxa"/>
          </w:tcPr>
          <w:p w:rsidR="002B5222" w:rsidRDefault="00DB7DA4" w:rsidP="009A4596">
            <w:pPr>
              <w:spacing w:line="276" w:lineRule="auto"/>
              <w:rPr>
                <w:rFonts w:ascii="Calibri" w:eastAsia="Calibri" w:hAnsi="Calibri" w:cs="Calibri"/>
                <w:b/>
                <w:sz w:val="28"/>
              </w:rPr>
            </w:pPr>
            <w:r>
              <w:rPr>
                <w:rFonts w:ascii="Calibri" w:eastAsia="Calibri" w:hAnsi="Calibri" w:cs="Calibri"/>
                <w:b/>
                <w:sz w:val="28"/>
              </w:rPr>
              <w:t xml:space="preserve">                           Názov</w:t>
            </w:r>
          </w:p>
        </w:tc>
        <w:tc>
          <w:tcPr>
            <w:tcW w:w="2268" w:type="dxa"/>
          </w:tcPr>
          <w:p w:rsidR="002B5222" w:rsidRDefault="00DB7DA4" w:rsidP="009A4596">
            <w:pPr>
              <w:spacing w:line="276" w:lineRule="auto"/>
              <w:rPr>
                <w:rFonts w:ascii="Calibri" w:eastAsia="Calibri" w:hAnsi="Calibri" w:cs="Calibri"/>
                <w:b/>
                <w:sz w:val="28"/>
              </w:rPr>
            </w:pPr>
            <w:r>
              <w:rPr>
                <w:rFonts w:ascii="Calibri" w:eastAsia="Calibri" w:hAnsi="Calibri" w:cs="Calibri"/>
                <w:b/>
                <w:sz w:val="28"/>
              </w:rPr>
              <w:t>Skutočnosť</w:t>
            </w:r>
          </w:p>
          <w:p w:rsidR="00DB7DA4" w:rsidRDefault="00DB7DA4" w:rsidP="009A4596">
            <w:pPr>
              <w:spacing w:line="276" w:lineRule="auto"/>
              <w:rPr>
                <w:rFonts w:ascii="Calibri" w:eastAsia="Calibri" w:hAnsi="Calibri" w:cs="Calibri"/>
                <w:b/>
                <w:sz w:val="28"/>
              </w:rPr>
            </w:pPr>
            <w:r>
              <w:rPr>
                <w:rFonts w:ascii="Calibri" w:eastAsia="Calibri" w:hAnsi="Calibri" w:cs="Calibri"/>
                <w:b/>
                <w:sz w:val="28"/>
              </w:rPr>
              <w:t>k 31.12.201</w:t>
            </w:r>
            <w:r w:rsidR="00196C69">
              <w:rPr>
                <w:rFonts w:ascii="Calibri" w:eastAsia="Calibri" w:hAnsi="Calibri" w:cs="Calibri"/>
                <w:b/>
                <w:sz w:val="28"/>
              </w:rPr>
              <w:t>9</w:t>
            </w:r>
          </w:p>
        </w:tc>
        <w:tc>
          <w:tcPr>
            <w:tcW w:w="2300" w:type="dxa"/>
            <w:shd w:val="clear" w:color="auto" w:fill="auto"/>
          </w:tcPr>
          <w:p w:rsidR="002B5222" w:rsidRDefault="00DB7DA4" w:rsidP="009A4596">
            <w:pPr>
              <w:spacing w:line="276" w:lineRule="auto"/>
              <w:rPr>
                <w:rFonts w:ascii="Calibri" w:eastAsia="Calibri" w:hAnsi="Calibri" w:cs="Calibri"/>
                <w:b/>
                <w:sz w:val="28"/>
              </w:rPr>
            </w:pPr>
            <w:r>
              <w:rPr>
                <w:rFonts w:ascii="Calibri" w:eastAsia="Calibri" w:hAnsi="Calibri" w:cs="Calibri"/>
                <w:b/>
                <w:sz w:val="28"/>
              </w:rPr>
              <w:t xml:space="preserve">Skutočnosť </w:t>
            </w:r>
            <w:r w:rsidR="002705DC">
              <w:rPr>
                <w:rFonts w:ascii="Calibri" w:eastAsia="Calibri" w:hAnsi="Calibri" w:cs="Calibri"/>
                <w:b/>
                <w:sz w:val="28"/>
              </w:rPr>
              <w:t xml:space="preserve">       </w:t>
            </w:r>
            <w:r>
              <w:rPr>
                <w:rFonts w:ascii="Calibri" w:eastAsia="Calibri" w:hAnsi="Calibri" w:cs="Calibri"/>
                <w:b/>
                <w:sz w:val="28"/>
              </w:rPr>
              <w:t>k 31.12.201</w:t>
            </w:r>
            <w:r w:rsidR="0000475D">
              <w:rPr>
                <w:rFonts w:ascii="Calibri" w:eastAsia="Calibri" w:hAnsi="Calibri" w:cs="Calibri"/>
                <w:b/>
                <w:sz w:val="28"/>
              </w:rPr>
              <w:t>8</w:t>
            </w:r>
          </w:p>
        </w:tc>
      </w:tr>
      <w:tr w:rsidR="00AF0FA6" w:rsidTr="00AF0FA6">
        <w:tc>
          <w:tcPr>
            <w:tcW w:w="4644" w:type="dxa"/>
            <w:shd w:val="clear" w:color="auto" w:fill="auto"/>
          </w:tcPr>
          <w:p w:rsidR="00AF0FA6" w:rsidRPr="00AF0FA6" w:rsidRDefault="00AF0FA6" w:rsidP="009A4596">
            <w:pPr>
              <w:spacing w:line="276" w:lineRule="auto"/>
              <w:rPr>
                <w:rFonts w:ascii="Calibri" w:eastAsia="Calibri" w:hAnsi="Calibri" w:cs="Calibri"/>
                <w:sz w:val="28"/>
                <w:szCs w:val="28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</w:t>
            </w:r>
            <w:r w:rsidRPr="00AF0FA6">
              <w:rPr>
                <w:rFonts w:ascii="Calibri" w:eastAsia="Calibri" w:hAnsi="Calibri" w:cs="Calibri"/>
                <w:sz w:val="28"/>
                <w:szCs w:val="28"/>
              </w:rPr>
              <w:t>Náklady</w:t>
            </w:r>
          </w:p>
        </w:tc>
        <w:tc>
          <w:tcPr>
            <w:tcW w:w="2268" w:type="dxa"/>
          </w:tcPr>
          <w:p w:rsidR="00AF0FA6" w:rsidRDefault="007F1707" w:rsidP="0079739D">
            <w:pPr>
              <w:spacing w:line="276" w:lineRule="auto"/>
              <w:rPr>
                <w:rFonts w:ascii="Calibri" w:eastAsia="Calibri" w:hAnsi="Calibri" w:cs="Calibri"/>
                <w:b/>
                <w:sz w:val="28"/>
              </w:rPr>
            </w:pPr>
            <w:r>
              <w:rPr>
                <w:rFonts w:ascii="Calibri" w:eastAsia="Calibri" w:hAnsi="Calibri" w:cs="Calibri"/>
                <w:b/>
                <w:sz w:val="28"/>
              </w:rPr>
              <w:t xml:space="preserve">       </w:t>
            </w:r>
            <w:r w:rsidR="00D324F1">
              <w:rPr>
                <w:rFonts w:ascii="Calibri" w:eastAsia="Calibri" w:hAnsi="Calibri" w:cs="Calibri"/>
                <w:b/>
                <w:sz w:val="28"/>
              </w:rPr>
              <w:t>355 141,39</w:t>
            </w:r>
          </w:p>
        </w:tc>
        <w:tc>
          <w:tcPr>
            <w:tcW w:w="2300" w:type="dxa"/>
          </w:tcPr>
          <w:p w:rsidR="00AF0FA6" w:rsidRDefault="004E3C03" w:rsidP="009A4596">
            <w:pPr>
              <w:spacing w:line="276" w:lineRule="auto"/>
              <w:rPr>
                <w:rFonts w:ascii="Calibri" w:eastAsia="Calibri" w:hAnsi="Calibri" w:cs="Calibri"/>
                <w:b/>
                <w:sz w:val="28"/>
              </w:rPr>
            </w:pPr>
            <w:r>
              <w:rPr>
                <w:rFonts w:ascii="Calibri" w:eastAsia="Calibri" w:hAnsi="Calibri" w:cs="Calibri"/>
                <w:b/>
                <w:sz w:val="28"/>
              </w:rPr>
              <w:t xml:space="preserve">     </w:t>
            </w:r>
            <w:r w:rsidR="0000475D">
              <w:rPr>
                <w:rFonts w:ascii="Calibri" w:eastAsia="Calibri" w:hAnsi="Calibri" w:cs="Calibri"/>
                <w:b/>
                <w:sz w:val="28"/>
              </w:rPr>
              <w:t>293 382,98</w:t>
            </w:r>
          </w:p>
        </w:tc>
      </w:tr>
      <w:tr w:rsidR="002B5222" w:rsidTr="00AF0FA6">
        <w:tc>
          <w:tcPr>
            <w:tcW w:w="4644" w:type="dxa"/>
            <w:shd w:val="clear" w:color="auto" w:fill="auto"/>
          </w:tcPr>
          <w:p w:rsidR="002B5222" w:rsidRPr="009615E0" w:rsidRDefault="00DB7DA4" w:rsidP="009A4596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009615E0">
              <w:rPr>
                <w:rFonts w:ascii="Calibri" w:eastAsia="Calibri" w:hAnsi="Calibri" w:cs="Calibri"/>
                <w:sz w:val="24"/>
                <w:szCs w:val="24"/>
              </w:rPr>
              <w:t xml:space="preserve">  50 </w:t>
            </w:r>
            <w:r w:rsidR="009615E0">
              <w:rPr>
                <w:rFonts w:ascii="Calibri" w:eastAsia="Calibri" w:hAnsi="Calibri" w:cs="Calibri"/>
                <w:sz w:val="24"/>
                <w:szCs w:val="24"/>
              </w:rPr>
              <w:t xml:space="preserve">- </w:t>
            </w:r>
            <w:r w:rsidRPr="009615E0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 w:rsidR="009615E0">
              <w:rPr>
                <w:rFonts w:ascii="Calibri" w:eastAsia="Calibri" w:hAnsi="Calibri" w:cs="Calibri"/>
                <w:sz w:val="24"/>
                <w:szCs w:val="24"/>
              </w:rPr>
              <w:t>S</w:t>
            </w:r>
            <w:r w:rsidR="009615E0" w:rsidRPr="009615E0">
              <w:rPr>
                <w:rFonts w:ascii="Calibri" w:eastAsia="Calibri" w:hAnsi="Calibri" w:cs="Calibri"/>
                <w:sz w:val="24"/>
                <w:szCs w:val="24"/>
              </w:rPr>
              <w:t>potrebov</w:t>
            </w:r>
            <w:r w:rsidR="009615E0">
              <w:rPr>
                <w:rFonts w:ascii="Calibri" w:eastAsia="Calibri" w:hAnsi="Calibri" w:cs="Calibri"/>
                <w:sz w:val="24"/>
                <w:szCs w:val="24"/>
              </w:rPr>
              <w:t>ané nákupy</w:t>
            </w:r>
          </w:p>
        </w:tc>
        <w:tc>
          <w:tcPr>
            <w:tcW w:w="2268" w:type="dxa"/>
          </w:tcPr>
          <w:p w:rsidR="002B5222" w:rsidRPr="0053527D" w:rsidRDefault="0079739D" w:rsidP="002D4F1B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         30 456,27</w:t>
            </w:r>
          </w:p>
        </w:tc>
        <w:tc>
          <w:tcPr>
            <w:tcW w:w="2300" w:type="dxa"/>
          </w:tcPr>
          <w:p w:rsidR="002B5222" w:rsidRPr="0053527D" w:rsidRDefault="0000475D" w:rsidP="009A4596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       33 383,49</w:t>
            </w:r>
          </w:p>
        </w:tc>
      </w:tr>
      <w:tr w:rsidR="002B5222" w:rsidTr="00DB7DA4">
        <w:tc>
          <w:tcPr>
            <w:tcW w:w="4644" w:type="dxa"/>
          </w:tcPr>
          <w:p w:rsidR="002B5222" w:rsidRPr="009615E0" w:rsidRDefault="009615E0" w:rsidP="009A4596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sz w:val="28"/>
              </w:rPr>
              <w:t xml:space="preserve">  </w:t>
            </w:r>
            <w:r w:rsidRPr="009615E0">
              <w:rPr>
                <w:rFonts w:ascii="Calibri" w:eastAsia="Calibri" w:hAnsi="Calibri" w:cs="Calibri"/>
                <w:sz w:val="24"/>
                <w:szCs w:val="24"/>
              </w:rPr>
              <w:t xml:space="preserve">51 -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S</w:t>
            </w:r>
            <w:r w:rsidRPr="009615E0">
              <w:rPr>
                <w:rFonts w:ascii="Calibri" w:eastAsia="Calibri" w:hAnsi="Calibri" w:cs="Calibri"/>
                <w:sz w:val="24"/>
                <w:szCs w:val="24"/>
              </w:rPr>
              <w:t xml:space="preserve">lužby </w:t>
            </w:r>
          </w:p>
        </w:tc>
        <w:tc>
          <w:tcPr>
            <w:tcW w:w="2268" w:type="dxa"/>
          </w:tcPr>
          <w:p w:rsidR="002B5222" w:rsidRPr="0053527D" w:rsidRDefault="007F1707" w:rsidP="0079739D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0053527D">
              <w:rPr>
                <w:rFonts w:ascii="Calibri" w:eastAsia="Calibri" w:hAnsi="Calibri" w:cs="Calibri"/>
                <w:sz w:val="24"/>
                <w:szCs w:val="24"/>
              </w:rPr>
              <w:t xml:space="preserve">        </w:t>
            </w:r>
            <w:r w:rsidR="002D4F1B">
              <w:rPr>
                <w:rFonts w:ascii="Calibri" w:eastAsia="Calibri" w:hAnsi="Calibri" w:cs="Calibri"/>
                <w:sz w:val="24"/>
                <w:szCs w:val="24"/>
              </w:rPr>
              <w:t xml:space="preserve">   </w:t>
            </w:r>
            <w:r w:rsidRPr="0053527D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 w:rsidR="0079739D">
              <w:rPr>
                <w:rFonts w:ascii="Calibri" w:eastAsia="Calibri" w:hAnsi="Calibri" w:cs="Calibri"/>
                <w:sz w:val="24"/>
                <w:szCs w:val="24"/>
              </w:rPr>
              <w:t>87 754,70</w:t>
            </w:r>
            <w:r w:rsidRPr="0053527D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:rsidR="002B5222" w:rsidRPr="0053527D" w:rsidRDefault="0000475D" w:rsidP="009A4596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       55 430,75</w:t>
            </w:r>
          </w:p>
        </w:tc>
      </w:tr>
      <w:tr w:rsidR="002B5222" w:rsidTr="0053527D">
        <w:trPr>
          <w:trHeight w:val="220"/>
        </w:trPr>
        <w:tc>
          <w:tcPr>
            <w:tcW w:w="4644" w:type="dxa"/>
          </w:tcPr>
          <w:p w:rsidR="002B5222" w:rsidRPr="009615E0" w:rsidRDefault="009615E0" w:rsidP="009A4596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 w:rsidRPr="009615E0">
              <w:rPr>
                <w:rFonts w:ascii="Calibri" w:eastAsia="Calibri" w:hAnsi="Calibri" w:cs="Calibri"/>
                <w:sz w:val="24"/>
                <w:szCs w:val="24"/>
              </w:rPr>
              <w:t xml:space="preserve">  52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-  O</w:t>
            </w:r>
            <w:r w:rsidRPr="009615E0">
              <w:rPr>
                <w:rFonts w:ascii="Calibri" w:eastAsia="Calibri" w:hAnsi="Calibri" w:cs="Calibri"/>
                <w:sz w:val="24"/>
                <w:szCs w:val="24"/>
              </w:rPr>
              <w:t xml:space="preserve">sobné náklady </w:t>
            </w:r>
          </w:p>
        </w:tc>
        <w:tc>
          <w:tcPr>
            <w:tcW w:w="2268" w:type="dxa"/>
          </w:tcPr>
          <w:p w:rsidR="002B5222" w:rsidRPr="0053527D" w:rsidRDefault="0053527D" w:rsidP="0079739D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      </w:t>
            </w:r>
            <w:r w:rsidR="002D4F1B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 w:rsidR="0079739D">
              <w:rPr>
                <w:rFonts w:ascii="Calibri" w:eastAsia="Calibri" w:hAnsi="Calibri" w:cs="Calibri"/>
                <w:sz w:val="24"/>
                <w:szCs w:val="24"/>
              </w:rPr>
              <w:t>146 329,46</w:t>
            </w:r>
          </w:p>
        </w:tc>
        <w:tc>
          <w:tcPr>
            <w:tcW w:w="2300" w:type="dxa"/>
          </w:tcPr>
          <w:p w:rsidR="002B5222" w:rsidRPr="0053527D" w:rsidRDefault="004E3C03" w:rsidP="009A4596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     </w:t>
            </w:r>
            <w:r w:rsidR="0000475D">
              <w:rPr>
                <w:rFonts w:ascii="Calibri" w:eastAsia="Calibri" w:hAnsi="Calibri" w:cs="Calibri"/>
                <w:sz w:val="24"/>
                <w:szCs w:val="24"/>
              </w:rPr>
              <w:t>119 767,01</w:t>
            </w:r>
          </w:p>
        </w:tc>
      </w:tr>
      <w:tr w:rsidR="002B5222" w:rsidTr="00DB7DA4">
        <w:tc>
          <w:tcPr>
            <w:tcW w:w="4644" w:type="dxa"/>
          </w:tcPr>
          <w:p w:rsidR="009615E0" w:rsidRDefault="009615E0" w:rsidP="009A4596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009615E0">
              <w:rPr>
                <w:rFonts w:ascii="Calibri" w:eastAsia="Calibri" w:hAnsi="Calibri" w:cs="Calibri"/>
                <w:sz w:val="24"/>
                <w:szCs w:val="24"/>
              </w:rPr>
              <w:t xml:space="preserve"> 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 w:rsidRPr="009615E0">
              <w:rPr>
                <w:rFonts w:ascii="Calibri" w:eastAsia="Calibri" w:hAnsi="Calibri" w:cs="Calibri"/>
                <w:sz w:val="24"/>
                <w:szCs w:val="24"/>
              </w:rPr>
              <w:t xml:space="preserve">53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- </w:t>
            </w:r>
            <w:r w:rsidRPr="009615E0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 w:rsidR="00A76E93">
              <w:rPr>
                <w:rFonts w:ascii="Calibri" w:eastAsia="Calibri" w:hAnsi="Calibri" w:cs="Calibri"/>
                <w:sz w:val="24"/>
                <w:szCs w:val="24"/>
              </w:rPr>
              <w:t>Dane a poplatky</w:t>
            </w:r>
          </w:p>
          <w:p w:rsidR="002B5222" w:rsidRPr="009615E0" w:rsidRDefault="009615E0" w:rsidP="009A4596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      </w:t>
            </w:r>
          </w:p>
        </w:tc>
        <w:tc>
          <w:tcPr>
            <w:tcW w:w="2268" w:type="dxa"/>
          </w:tcPr>
          <w:p w:rsidR="002B5222" w:rsidRPr="0053527D" w:rsidRDefault="0053527D" w:rsidP="0079739D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       </w:t>
            </w:r>
            <w:r w:rsidR="002D4F1B">
              <w:rPr>
                <w:rFonts w:ascii="Calibri" w:eastAsia="Calibri" w:hAnsi="Calibri" w:cs="Calibri"/>
                <w:sz w:val="24"/>
                <w:szCs w:val="24"/>
              </w:rPr>
              <w:t xml:space="preserve">   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 </w:t>
            </w:r>
            <w:r w:rsidR="0079739D">
              <w:rPr>
                <w:rFonts w:ascii="Calibri" w:eastAsia="Calibri" w:hAnsi="Calibri" w:cs="Calibri"/>
                <w:sz w:val="24"/>
                <w:szCs w:val="24"/>
              </w:rPr>
              <w:t>334,00</w:t>
            </w:r>
          </w:p>
        </w:tc>
        <w:tc>
          <w:tcPr>
            <w:tcW w:w="2300" w:type="dxa"/>
          </w:tcPr>
          <w:p w:rsidR="002B5222" w:rsidRPr="0053527D" w:rsidRDefault="004E3C03" w:rsidP="009A4596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             </w:t>
            </w:r>
            <w:r w:rsidR="0000475D">
              <w:rPr>
                <w:rFonts w:ascii="Calibri" w:eastAsia="Calibri" w:hAnsi="Calibri" w:cs="Calibri"/>
                <w:sz w:val="24"/>
                <w:szCs w:val="24"/>
              </w:rPr>
              <w:t>351,00</w:t>
            </w:r>
          </w:p>
        </w:tc>
      </w:tr>
      <w:tr w:rsidR="00A76E93" w:rsidTr="00DB7DA4">
        <w:tc>
          <w:tcPr>
            <w:tcW w:w="4644" w:type="dxa"/>
          </w:tcPr>
          <w:p w:rsidR="00A76E93" w:rsidRDefault="00A76E93" w:rsidP="009A4596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54-   Ostatné náklady na prevádzkovú    </w:t>
            </w:r>
          </w:p>
          <w:p w:rsidR="00A76E93" w:rsidRPr="009615E0" w:rsidRDefault="00A76E93" w:rsidP="009A4596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         </w:t>
            </w:r>
            <w:r w:rsidR="00EC0F26">
              <w:rPr>
                <w:rFonts w:ascii="Calibri" w:eastAsia="Calibri" w:hAnsi="Calibri" w:cs="Calibri"/>
                <w:sz w:val="24"/>
                <w:szCs w:val="24"/>
              </w:rPr>
              <w:t>Č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innosť</w:t>
            </w:r>
          </w:p>
        </w:tc>
        <w:tc>
          <w:tcPr>
            <w:tcW w:w="2268" w:type="dxa"/>
          </w:tcPr>
          <w:p w:rsidR="00A76E93" w:rsidRPr="00A76E93" w:rsidRDefault="002D4F1B" w:rsidP="00A76E93">
            <w:pPr>
              <w:pStyle w:val="Odsekzoznamu"/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 w:rsidR="0079739D">
              <w:rPr>
                <w:rFonts w:ascii="Calibri" w:eastAsia="Calibri" w:hAnsi="Calibri" w:cs="Calibri"/>
                <w:sz w:val="24"/>
                <w:szCs w:val="24"/>
              </w:rPr>
              <w:t>3 934,67</w:t>
            </w:r>
          </w:p>
        </w:tc>
        <w:tc>
          <w:tcPr>
            <w:tcW w:w="2300" w:type="dxa"/>
          </w:tcPr>
          <w:p w:rsidR="00A76E93" w:rsidRDefault="004E3C03" w:rsidP="009A4596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          </w:t>
            </w:r>
            <w:r w:rsidR="0000475D">
              <w:rPr>
                <w:rFonts w:ascii="Calibri" w:eastAsia="Calibri" w:hAnsi="Calibri" w:cs="Calibri"/>
                <w:sz w:val="24"/>
                <w:szCs w:val="24"/>
              </w:rPr>
              <w:t>3 220,56</w:t>
            </w:r>
          </w:p>
        </w:tc>
      </w:tr>
      <w:tr w:rsidR="002B5222" w:rsidTr="00DB7DA4">
        <w:tc>
          <w:tcPr>
            <w:tcW w:w="4644" w:type="dxa"/>
          </w:tcPr>
          <w:p w:rsidR="009615E0" w:rsidRDefault="009615E0" w:rsidP="009A4596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009615E0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 w:rsidRPr="009615E0">
              <w:rPr>
                <w:rFonts w:ascii="Calibri" w:eastAsia="Calibri" w:hAnsi="Calibri" w:cs="Calibri"/>
                <w:sz w:val="24"/>
                <w:szCs w:val="24"/>
              </w:rPr>
              <w:t xml:space="preserve"> 55 - 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Odpisy, rezervy a OP z prevádzkovej    </w:t>
            </w:r>
          </w:p>
          <w:p w:rsidR="002B5222" w:rsidRPr="009615E0" w:rsidRDefault="009615E0" w:rsidP="009A4596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         a finančnej činnosti, ČR</w:t>
            </w:r>
          </w:p>
        </w:tc>
        <w:tc>
          <w:tcPr>
            <w:tcW w:w="2268" w:type="dxa"/>
          </w:tcPr>
          <w:p w:rsidR="002B5222" w:rsidRPr="0053527D" w:rsidRDefault="002D4F1B" w:rsidP="009A4596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         </w:t>
            </w:r>
            <w:r w:rsidR="0079739D">
              <w:rPr>
                <w:rFonts w:ascii="Calibri" w:eastAsia="Calibri" w:hAnsi="Calibri" w:cs="Calibri"/>
                <w:sz w:val="24"/>
                <w:szCs w:val="24"/>
              </w:rPr>
              <w:t>71 356,44</w:t>
            </w:r>
          </w:p>
        </w:tc>
        <w:tc>
          <w:tcPr>
            <w:tcW w:w="2300" w:type="dxa"/>
          </w:tcPr>
          <w:p w:rsidR="002B5222" w:rsidRPr="0053527D" w:rsidRDefault="004E3C03" w:rsidP="009A4596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       </w:t>
            </w:r>
            <w:r w:rsidR="0000475D">
              <w:rPr>
                <w:rFonts w:ascii="Calibri" w:eastAsia="Calibri" w:hAnsi="Calibri" w:cs="Calibri"/>
                <w:sz w:val="24"/>
                <w:szCs w:val="24"/>
              </w:rPr>
              <w:t>70 26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 w:rsidR="0000475D">
              <w:rPr>
                <w:rFonts w:ascii="Calibri" w:eastAsia="Calibri" w:hAnsi="Calibri" w:cs="Calibri"/>
                <w:sz w:val="24"/>
                <w:szCs w:val="24"/>
              </w:rPr>
              <w:t>8,32</w:t>
            </w:r>
          </w:p>
        </w:tc>
      </w:tr>
      <w:tr w:rsidR="002B5222" w:rsidTr="00DB7DA4">
        <w:tc>
          <w:tcPr>
            <w:tcW w:w="4644" w:type="dxa"/>
          </w:tcPr>
          <w:p w:rsidR="002B5222" w:rsidRPr="009615E0" w:rsidRDefault="009615E0" w:rsidP="009A4596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56 -  Finančné náklady </w:t>
            </w:r>
          </w:p>
        </w:tc>
        <w:tc>
          <w:tcPr>
            <w:tcW w:w="2268" w:type="dxa"/>
          </w:tcPr>
          <w:p w:rsidR="002B5222" w:rsidRPr="0053527D" w:rsidRDefault="002D4F1B" w:rsidP="009A4596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         </w:t>
            </w:r>
            <w:r w:rsidR="0079739D">
              <w:rPr>
                <w:rFonts w:ascii="Calibri" w:eastAsia="Calibri" w:hAnsi="Calibri" w:cs="Calibri"/>
                <w:sz w:val="24"/>
                <w:szCs w:val="24"/>
              </w:rPr>
              <w:t>11 527,29</w:t>
            </w:r>
          </w:p>
        </w:tc>
        <w:tc>
          <w:tcPr>
            <w:tcW w:w="2300" w:type="dxa"/>
          </w:tcPr>
          <w:p w:rsidR="002B5222" w:rsidRPr="0053527D" w:rsidRDefault="004E3C03" w:rsidP="009A4596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      </w:t>
            </w:r>
            <w:r w:rsidR="002D4F1B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</w:t>
            </w:r>
            <w:r w:rsidR="0000475D">
              <w:rPr>
                <w:rFonts w:ascii="Calibri" w:eastAsia="Calibri" w:hAnsi="Calibri" w:cs="Calibri"/>
                <w:sz w:val="24"/>
                <w:szCs w:val="24"/>
              </w:rPr>
              <w:t>6 461,85</w:t>
            </w:r>
          </w:p>
        </w:tc>
      </w:tr>
      <w:tr w:rsidR="002B5222" w:rsidTr="00DB7DA4">
        <w:tc>
          <w:tcPr>
            <w:tcW w:w="4644" w:type="dxa"/>
          </w:tcPr>
          <w:p w:rsidR="002B5222" w:rsidRPr="009615E0" w:rsidRDefault="009615E0" w:rsidP="009A4596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sz w:val="28"/>
              </w:rPr>
              <w:t xml:space="preserve">   </w:t>
            </w:r>
            <w:r w:rsidRPr="009615E0">
              <w:rPr>
                <w:rFonts w:ascii="Calibri" w:eastAsia="Calibri" w:hAnsi="Calibri" w:cs="Calibri"/>
                <w:sz w:val="24"/>
                <w:szCs w:val="24"/>
              </w:rPr>
              <w:t>57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 w:rsidR="00AF0FA6">
              <w:rPr>
                <w:rFonts w:ascii="Calibri" w:eastAsia="Calibri" w:hAnsi="Calibri" w:cs="Calibri"/>
                <w:sz w:val="24"/>
                <w:szCs w:val="24"/>
              </w:rPr>
              <w:t xml:space="preserve">- 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Mimoriadne náklady</w:t>
            </w:r>
          </w:p>
        </w:tc>
        <w:tc>
          <w:tcPr>
            <w:tcW w:w="2268" w:type="dxa"/>
          </w:tcPr>
          <w:p w:rsidR="0053527D" w:rsidRPr="0053527D" w:rsidRDefault="0053527D" w:rsidP="009A4596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2300" w:type="dxa"/>
          </w:tcPr>
          <w:p w:rsidR="002B5222" w:rsidRPr="0053527D" w:rsidRDefault="002B5222" w:rsidP="009A4596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2B5222" w:rsidTr="00DB7DA4">
        <w:tc>
          <w:tcPr>
            <w:tcW w:w="4644" w:type="dxa"/>
          </w:tcPr>
          <w:p w:rsidR="00AF0FA6" w:rsidRDefault="00AF0FA6" w:rsidP="009A4596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00AF0FA6">
              <w:rPr>
                <w:rFonts w:ascii="Calibri" w:eastAsia="Calibri" w:hAnsi="Calibri" w:cs="Calibri"/>
                <w:sz w:val="24"/>
                <w:szCs w:val="24"/>
              </w:rPr>
              <w:t xml:space="preserve">   58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- </w:t>
            </w:r>
            <w:r w:rsidRPr="00AF0FA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Náklady na transfery a náklady </w:t>
            </w:r>
          </w:p>
          <w:p w:rsidR="002B5222" w:rsidRPr="00AF0FA6" w:rsidRDefault="00AF0FA6" w:rsidP="009A4596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         z odvodov príjmov</w:t>
            </w:r>
          </w:p>
        </w:tc>
        <w:tc>
          <w:tcPr>
            <w:tcW w:w="2268" w:type="dxa"/>
          </w:tcPr>
          <w:p w:rsidR="002D4F1B" w:rsidRDefault="002D4F1B" w:rsidP="009A4596">
            <w:pPr>
              <w:spacing w:line="276" w:lineRule="auto"/>
              <w:rPr>
                <w:rFonts w:ascii="Calibri" w:eastAsia="Calibri" w:hAnsi="Calibri" w:cs="Calibri"/>
                <w:sz w:val="28"/>
              </w:rPr>
            </w:pPr>
            <w:r>
              <w:rPr>
                <w:rFonts w:ascii="Calibri" w:eastAsia="Calibri" w:hAnsi="Calibri" w:cs="Calibri"/>
                <w:sz w:val="28"/>
              </w:rPr>
              <w:t xml:space="preserve">          3 448,56 </w:t>
            </w:r>
          </w:p>
          <w:p w:rsidR="002B5222" w:rsidRPr="000F1CA0" w:rsidRDefault="002D4F1B" w:rsidP="009A4596">
            <w:pPr>
              <w:spacing w:line="276" w:lineRule="auto"/>
              <w:rPr>
                <w:rFonts w:ascii="Calibri" w:eastAsia="Calibri" w:hAnsi="Calibri" w:cs="Calibri"/>
                <w:sz w:val="28"/>
              </w:rPr>
            </w:pPr>
            <w:r>
              <w:rPr>
                <w:rFonts w:ascii="Calibri" w:eastAsia="Calibri" w:hAnsi="Calibri" w:cs="Calibri"/>
                <w:sz w:val="28"/>
              </w:rPr>
              <w:t xml:space="preserve">      </w:t>
            </w:r>
          </w:p>
        </w:tc>
        <w:tc>
          <w:tcPr>
            <w:tcW w:w="2300" w:type="dxa"/>
          </w:tcPr>
          <w:p w:rsidR="002B5222" w:rsidRPr="000F1CA0" w:rsidRDefault="002D4F1B" w:rsidP="009A4596">
            <w:pPr>
              <w:spacing w:line="276" w:lineRule="auto"/>
              <w:rPr>
                <w:rFonts w:ascii="Calibri" w:eastAsia="Calibri" w:hAnsi="Calibri" w:cs="Calibri"/>
                <w:sz w:val="28"/>
              </w:rPr>
            </w:pPr>
            <w:r>
              <w:rPr>
                <w:rFonts w:ascii="Calibri" w:eastAsia="Calibri" w:hAnsi="Calibri" w:cs="Calibri"/>
                <w:sz w:val="28"/>
              </w:rPr>
              <w:t xml:space="preserve">        </w:t>
            </w:r>
            <w:r w:rsidR="000F1CA0" w:rsidRPr="000F1CA0">
              <w:rPr>
                <w:rFonts w:ascii="Calibri" w:eastAsia="Calibri" w:hAnsi="Calibri" w:cs="Calibri"/>
                <w:sz w:val="28"/>
              </w:rPr>
              <w:t>4 500,00</w:t>
            </w:r>
          </w:p>
        </w:tc>
      </w:tr>
      <w:tr w:rsidR="002B5222" w:rsidTr="00DB7DA4">
        <w:tc>
          <w:tcPr>
            <w:tcW w:w="4644" w:type="dxa"/>
          </w:tcPr>
          <w:p w:rsidR="002B5222" w:rsidRDefault="00AF0FA6" w:rsidP="009A4596">
            <w:pPr>
              <w:spacing w:line="276" w:lineRule="auto"/>
              <w:rPr>
                <w:rFonts w:ascii="Calibri" w:eastAsia="Calibri" w:hAnsi="Calibri" w:cs="Calibri"/>
                <w:b/>
                <w:sz w:val="28"/>
              </w:rPr>
            </w:pPr>
            <w:r>
              <w:rPr>
                <w:rFonts w:ascii="Calibri" w:eastAsia="Calibri" w:hAnsi="Calibri" w:cs="Calibri"/>
                <w:b/>
                <w:sz w:val="28"/>
              </w:rPr>
              <w:t xml:space="preserve">   Výnosy</w:t>
            </w:r>
          </w:p>
        </w:tc>
        <w:tc>
          <w:tcPr>
            <w:tcW w:w="2268" w:type="dxa"/>
          </w:tcPr>
          <w:p w:rsidR="002B5222" w:rsidRDefault="00606097" w:rsidP="002D4F1B">
            <w:pPr>
              <w:spacing w:line="276" w:lineRule="auto"/>
              <w:rPr>
                <w:rFonts w:ascii="Calibri" w:eastAsia="Calibri" w:hAnsi="Calibri" w:cs="Calibri"/>
                <w:b/>
                <w:sz w:val="28"/>
              </w:rPr>
            </w:pPr>
            <w:r>
              <w:rPr>
                <w:rFonts w:ascii="Calibri" w:eastAsia="Calibri" w:hAnsi="Calibri" w:cs="Calibri"/>
                <w:b/>
                <w:sz w:val="28"/>
              </w:rPr>
              <w:t xml:space="preserve">      </w:t>
            </w:r>
            <w:r w:rsidR="00D324F1">
              <w:rPr>
                <w:rFonts w:ascii="Calibri" w:eastAsia="Calibri" w:hAnsi="Calibri" w:cs="Calibri"/>
                <w:b/>
                <w:sz w:val="28"/>
              </w:rPr>
              <w:t>411 795,35</w:t>
            </w:r>
          </w:p>
        </w:tc>
        <w:tc>
          <w:tcPr>
            <w:tcW w:w="2300" w:type="dxa"/>
          </w:tcPr>
          <w:p w:rsidR="002B5222" w:rsidRDefault="004E3C03" w:rsidP="002D4F1B">
            <w:pPr>
              <w:spacing w:line="276" w:lineRule="auto"/>
              <w:rPr>
                <w:rFonts w:ascii="Calibri" w:eastAsia="Calibri" w:hAnsi="Calibri" w:cs="Calibri"/>
                <w:b/>
                <w:sz w:val="28"/>
              </w:rPr>
            </w:pPr>
            <w:r>
              <w:rPr>
                <w:rFonts w:ascii="Calibri" w:eastAsia="Calibri" w:hAnsi="Calibri" w:cs="Calibri"/>
                <w:b/>
                <w:sz w:val="28"/>
              </w:rPr>
              <w:t xml:space="preserve">     </w:t>
            </w:r>
            <w:r w:rsidR="002D2D26">
              <w:rPr>
                <w:rFonts w:ascii="Calibri" w:eastAsia="Calibri" w:hAnsi="Calibri" w:cs="Calibri"/>
                <w:b/>
                <w:sz w:val="28"/>
              </w:rPr>
              <w:t>319 360,53</w:t>
            </w:r>
          </w:p>
        </w:tc>
      </w:tr>
      <w:tr w:rsidR="002B5222" w:rsidTr="00DB7DA4">
        <w:tc>
          <w:tcPr>
            <w:tcW w:w="4644" w:type="dxa"/>
          </w:tcPr>
          <w:p w:rsidR="002B5222" w:rsidRPr="009D2257" w:rsidRDefault="00AF0FA6" w:rsidP="009A4596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009D2257">
              <w:rPr>
                <w:rFonts w:ascii="Calibri" w:eastAsia="Calibri" w:hAnsi="Calibri" w:cs="Calibri"/>
                <w:sz w:val="24"/>
                <w:szCs w:val="24"/>
              </w:rPr>
              <w:t xml:space="preserve">   </w:t>
            </w:r>
            <w:r w:rsidR="009D2257" w:rsidRPr="009D2257">
              <w:rPr>
                <w:rFonts w:ascii="Calibri" w:eastAsia="Calibri" w:hAnsi="Calibri" w:cs="Calibri"/>
                <w:sz w:val="24"/>
                <w:szCs w:val="24"/>
              </w:rPr>
              <w:t xml:space="preserve">60 -  </w:t>
            </w:r>
            <w:r w:rsidR="009D2257">
              <w:rPr>
                <w:rFonts w:ascii="Calibri" w:eastAsia="Calibri" w:hAnsi="Calibri" w:cs="Calibri"/>
                <w:sz w:val="24"/>
                <w:szCs w:val="24"/>
              </w:rPr>
              <w:t>Tržby za vlastné výkony a</w:t>
            </w:r>
            <w:r w:rsidR="00DC1C7C">
              <w:rPr>
                <w:rFonts w:ascii="Calibri" w:eastAsia="Calibri" w:hAnsi="Calibri" w:cs="Calibri"/>
                <w:sz w:val="24"/>
                <w:szCs w:val="24"/>
              </w:rPr>
              <w:t> </w:t>
            </w:r>
            <w:r w:rsidR="009D2257">
              <w:rPr>
                <w:rFonts w:ascii="Calibri" w:eastAsia="Calibri" w:hAnsi="Calibri" w:cs="Calibri"/>
                <w:sz w:val="24"/>
                <w:szCs w:val="24"/>
              </w:rPr>
              <w:t>tovar</w:t>
            </w:r>
          </w:p>
        </w:tc>
        <w:tc>
          <w:tcPr>
            <w:tcW w:w="2268" w:type="dxa"/>
          </w:tcPr>
          <w:p w:rsidR="002B5222" w:rsidRPr="00606097" w:rsidRDefault="00606097" w:rsidP="000F1CA0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   </w:t>
            </w:r>
            <w:r w:rsidR="002D4F1B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    </w:t>
            </w:r>
            <w:r w:rsidR="000F1CA0">
              <w:rPr>
                <w:rFonts w:ascii="Calibri" w:eastAsia="Calibri" w:hAnsi="Calibri" w:cs="Calibri"/>
                <w:sz w:val="24"/>
                <w:szCs w:val="24"/>
              </w:rPr>
              <w:t>3 908,08</w:t>
            </w:r>
          </w:p>
        </w:tc>
        <w:tc>
          <w:tcPr>
            <w:tcW w:w="2300" w:type="dxa"/>
          </w:tcPr>
          <w:p w:rsidR="002B5222" w:rsidRPr="00606097" w:rsidRDefault="004E3C03" w:rsidP="009A4596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         </w:t>
            </w:r>
            <w:r w:rsidR="0000475D">
              <w:rPr>
                <w:rFonts w:ascii="Calibri" w:eastAsia="Calibri" w:hAnsi="Calibri" w:cs="Calibri"/>
                <w:sz w:val="24"/>
                <w:szCs w:val="24"/>
              </w:rPr>
              <w:t>2 818,14</w:t>
            </w:r>
          </w:p>
        </w:tc>
      </w:tr>
      <w:tr w:rsidR="002B5222" w:rsidTr="00DB7DA4">
        <w:tc>
          <w:tcPr>
            <w:tcW w:w="4644" w:type="dxa"/>
          </w:tcPr>
          <w:p w:rsidR="009D2257" w:rsidRDefault="009D2257" w:rsidP="009A4596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009D2257">
              <w:rPr>
                <w:rFonts w:ascii="Calibri" w:eastAsia="Calibri" w:hAnsi="Calibri" w:cs="Calibri"/>
                <w:sz w:val="24"/>
                <w:szCs w:val="24"/>
              </w:rPr>
              <w:t xml:space="preserve">   61 – Zmena stavu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vnútroorganizačných </w:t>
            </w:r>
          </w:p>
          <w:p w:rsidR="002B5222" w:rsidRPr="009D2257" w:rsidRDefault="009D2257" w:rsidP="009A4596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         </w:t>
            </w:r>
            <w:r w:rsidR="009A4596">
              <w:rPr>
                <w:rFonts w:ascii="Calibri" w:eastAsia="Calibri" w:hAnsi="Calibri" w:cs="Calibri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lužieb</w:t>
            </w:r>
          </w:p>
        </w:tc>
        <w:tc>
          <w:tcPr>
            <w:tcW w:w="2268" w:type="dxa"/>
          </w:tcPr>
          <w:p w:rsidR="002B5222" w:rsidRPr="00606097" w:rsidRDefault="002B5222" w:rsidP="009A4596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2300" w:type="dxa"/>
          </w:tcPr>
          <w:p w:rsidR="002B5222" w:rsidRPr="00606097" w:rsidRDefault="002B5222" w:rsidP="009A4596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2B5222" w:rsidTr="00DB7DA4">
        <w:tc>
          <w:tcPr>
            <w:tcW w:w="4644" w:type="dxa"/>
          </w:tcPr>
          <w:p w:rsidR="002B5222" w:rsidRPr="009D2257" w:rsidRDefault="009D2257" w:rsidP="009A4596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009D2257">
              <w:rPr>
                <w:rFonts w:ascii="Calibri" w:eastAsia="Calibri" w:hAnsi="Calibri" w:cs="Calibri"/>
                <w:sz w:val="24"/>
                <w:szCs w:val="24"/>
              </w:rPr>
              <w:t xml:space="preserve">   62 -  Aktivácia</w:t>
            </w:r>
          </w:p>
        </w:tc>
        <w:tc>
          <w:tcPr>
            <w:tcW w:w="2268" w:type="dxa"/>
          </w:tcPr>
          <w:p w:rsidR="002B5222" w:rsidRPr="00606097" w:rsidRDefault="002B5222" w:rsidP="009A4596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2300" w:type="dxa"/>
          </w:tcPr>
          <w:p w:rsidR="002B5222" w:rsidRPr="00606097" w:rsidRDefault="002B5222" w:rsidP="009A4596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2B5222" w:rsidTr="00DB7DA4">
        <w:tc>
          <w:tcPr>
            <w:tcW w:w="4644" w:type="dxa"/>
          </w:tcPr>
          <w:p w:rsidR="009D2257" w:rsidRDefault="009D2257" w:rsidP="009A4596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009D2257">
              <w:rPr>
                <w:rFonts w:ascii="Calibri" w:eastAsia="Calibri" w:hAnsi="Calibri" w:cs="Calibri"/>
                <w:sz w:val="24"/>
                <w:szCs w:val="24"/>
              </w:rPr>
              <w:t xml:space="preserve">   63 – Daňové a colné výno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</w:t>
            </w:r>
            <w:r w:rsidRPr="009D2257">
              <w:rPr>
                <w:rFonts w:ascii="Calibri" w:eastAsia="Calibri" w:hAnsi="Calibri" w:cs="Calibri"/>
                <w:sz w:val="24"/>
                <w:szCs w:val="24"/>
              </w:rPr>
              <w:t xml:space="preserve">y a výnosy z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            </w:t>
            </w:r>
          </w:p>
          <w:p w:rsidR="002B5222" w:rsidRPr="009D2257" w:rsidRDefault="009D2257" w:rsidP="009A4596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         </w:t>
            </w:r>
            <w:r w:rsidR="009A4596">
              <w:rPr>
                <w:rFonts w:ascii="Calibri" w:eastAsia="Calibri" w:hAnsi="Calibri" w:cs="Calibri"/>
                <w:sz w:val="24"/>
                <w:szCs w:val="24"/>
              </w:rPr>
              <w:t>P</w:t>
            </w:r>
            <w:r w:rsidRPr="009D2257">
              <w:rPr>
                <w:rFonts w:ascii="Calibri" w:eastAsia="Calibri" w:hAnsi="Calibri" w:cs="Calibri"/>
                <w:sz w:val="24"/>
                <w:szCs w:val="24"/>
              </w:rPr>
              <w:t>oplatkov</w:t>
            </w:r>
          </w:p>
        </w:tc>
        <w:tc>
          <w:tcPr>
            <w:tcW w:w="2268" w:type="dxa"/>
          </w:tcPr>
          <w:p w:rsidR="002B5222" w:rsidRPr="00606097" w:rsidRDefault="00606097" w:rsidP="00D324F1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    </w:t>
            </w:r>
            <w:r w:rsidR="002D4F1B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</w:t>
            </w:r>
            <w:r w:rsidR="00D324F1">
              <w:rPr>
                <w:rFonts w:ascii="Calibri" w:eastAsia="Calibri" w:hAnsi="Calibri" w:cs="Calibri"/>
                <w:sz w:val="24"/>
                <w:szCs w:val="24"/>
              </w:rPr>
              <w:t>238 977,25</w:t>
            </w:r>
          </w:p>
        </w:tc>
        <w:tc>
          <w:tcPr>
            <w:tcW w:w="2300" w:type="dxa"/>
          </w:tcPr>
          <w:p w:rsidR="00606097" w:rsidRPr="00606097" w:rsidRDefault="004E3C03" w:rsidP="009A4596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</w:t>
            </w:r>
            <w:r w:rsidR="002D4F1B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  </w:t>
            </w:r>
            <w:r w:rsidR="002D2D26">
              <w:rPr>
                <w:rFonts w:ascii="Calibri" w:eastAsia="Calibri" w:hAnsi="Calibri" w:cs="Calibri"/>
                <w:sz w:val="24"/>
                <w:szCs w:val="24"/>
              </w:rPr>
              <w:t>201 030,42</w:t>
            </w:r>
          </w:p>
        </w:tc>
      </w:tr>
      <w:tr w:rsidR="002B5222" w:rsidTr="00DB7DA4">
        <w:tc>
          <w:tcPr>
            <w:tcW w:w="4644" w:type="dxa"/>
          </w:tcPr>
          <w:p w:rsidR="002B5222" w:rsidRPr="009D2257" w:rsidRDefault="009D2257" w:rsidP="009A4596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009D2257">
              <w:rPr>
                <w:rFonts w:ascii="Calibri" w:eastAsia="Calibri" w:hAnsi="Calibri" w:cs="Calibri"/>
                <w:sz w:val="24"/>
                <w:szCs w:val="24"/>
              </w:rPr>
              <w:t xml:space="preserve">   64 -  Ostatné výnosy</w:t>
            </w:r>
          </w:p>
        </w:tc>
        <w:tc>
          <w:tcPr>
            <w:tcW w:w="2268" w:type="dxa"/>
          </w:tcPr>
          <w:p w:rsidR="002B5222" w:rsidRPr="00606097" w:rsidRDefault="002D4F1B" w:rsidP="009A4596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       </w:t>
            </w:r>
            <w:r w:rsidR="00D324F1">
              <w:rPr>
                <w:rFonts w:ascii="Calibri" w:eastAsia="Calibri" w:hAnsi="Calibri" w:cs="Calibri"/>
                <w:sz w:val="24"/>
                <w:szCs w:val="24"/>
              </w:rPr>
              <w:t>112 503,41</w:t>
            </w:r>
          </w:p>
        </w:tc>
        <w:tc>
          <w:tcPr>
            <w:tcW w:w="2300" w:type="dxa"/>
          </w:tcPr>
          <w:p w:rsidR="002B5222" w:rsidRPr="00606097" w:rsidRDefault="004E3C03" w:rsidP="009A4596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</w:t>
            </w:r>
            <w:r w:rsidR="002D4F1B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   </w:t>
            </w:r>
            <w:r w:rsidR="002D2D26">
              <w:rPr>
                <w:rFonts w:ascii="Calibri" w:eastAsia="Calibri" w:hAnsi="Calibri" w:cs="Calibri"/>
                <w:sz w:val="24"/>
                <w:szCs w:val="24"/>
              </w:rPr>
              <w:t>57 937,75</w:t>
            </w:r>
          </w:p>
        </w:tc>
      </w:tr>
      <w:tr w:rsidR="002B5222" w:rsidTr="00DB7DA4">
        <w:tc>
          <w:tcPr>
            <w:tcW w:w="4644" w:type="dxa"/>
          </w:tcPr>
          <w:p w:rsidR="009D2257" w:rsidRDefault="009D2257" w:rsidP="009A4596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009D2257">
              <w:rPr>
                <w:rFonts w:ascii="Calibri" w:eastAsia="Calibri" w:hAnsi="Calibri" w:cs="Calibri"/>
                <w:sz w:val="24"/>
                <w:szCs w:val="24"/>
              </w:rPr>
              <w:t xml:space="preserve">   65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–</w:t>
            </w:r>
            <w:r w:rsidRPr="009D2257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Zúčtovanie rezerv a OP z prevádzkovej    </w:t>
            </w:r>
          </w:p>
          <w:p w:rsidR="009D2257" w:rsidRDefault="009D2257" w:rsidP="009A4596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        a finančnej činnosti a zúčtovanie  </w:t>
            </w:r>
          </w:p>
          <w:p w:rsidR="002B5222" w:rsidRPr="009D2257" w:rsidRDefault="009D2257" w:rsidP="009A4596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        časového rozlíšenia</w:t>
            </w:r>
          </w:p>
        </w:tc>
        <w:tc>
          <w:tcPr>
            <w:tcW w:w="2268" w:type="dxa"/>
          </w:tcPr>
          <w:p w:rsidR="002B5222" w:rsidRPr="00606097" w:rsidRDefault="00606097" w:rsidP="009A4596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          </w:t>
            </w:r>
          </w:p>
        </w:tc>
        <w:tc>
          <w:tcPr>
            <w:tcW w:w="2300" w:type="dxa"/>
          </w:tcPr>
          <w:p w:rsidR="002B5222" w:rsidRPr="00606097" w:rsidRDefault="004E3C03" w:rsidP="009A4596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 </w:t>
            </w:r>
            <w:r w:rsidR="002D4F1B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    </w:t>
            </w:r>
            <w:r w:rsidR="002D2D26">
              <w:rPr>
                <w:rFonts w:ascii="Calibri" w:eastAsia="Calibri" w:hAnsi="Calibri" w:cs="Calibri"/>
                <w:sz w:val="24"/>
                <w:szCs w:val="24"/>
              </w:rPr>
              <w:t>1 200,00</w:t>
            </w:r>
          </w:p>
        </w:tc>
      </w:tr>
      <w:tr w:rsidR="002B5222" w:rsidTr="00DB7DA4">
        <w:tc>
          <w:tcPr>
            <w:tcW w:w="4644" w:type="dxa"/>
          </w:tcPr>
          <w:p w:rsidR="002B5222" w:rsidRPr="009D2257" w:rsidRDefault="009D2257" w:rsidP="009A4596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sz w:val="28"/>
              </w:rPr>
              <w:t xml:space="preserve">  </w:t>
            </w:r>
            <w:r w:rsidRPr="009D2257">
              <w:rPr>
                <w:rFonts w:ascii="Calibri" w:eastAsia="Calibri" w:hAnsi="Calibri" w:cs="Calibri"/>
                <w:sz w:val="24"/>
                <w:szCs w:val="24"/>
              </w:rPr>
              <w:t xml:space="preserve">66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-  Finančné výnosy</w:t>
            </w:r>
          </w:p>
        </w:tc>
        <w:tc>
          <w:tcPr>
            <w:tcW w:w="2268" w:type="dxa"/>
          </w:tcPr>
          <w:p w:rsidR="002B5222" w:rsidRPr="00606097" w:rsidRDefault="002D4F1B" w:rsidP="009A4596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               </w:t>
            </w:r>
            <w:r w:rsidR="00D324F1">
              <w:rPr>
                <w:rFonts w:ascii="Calibri" w:eastAsia="Calibri" w:hAnsi="Calibri" w:cs="Calibri"/>
                <w:sz w:val="24"/>
                <w:szCs w:val="24"/>
              </w:rPr>
              <w:t>70,56</w:t>
            </w:r>
            <w:r w:rsidR="00606097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:rsidR="002B5222" w:rsidRPr="00606097" w:rsidRDefault="004E3C03" w:rsidP="002D4F1B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  </w:t>
            </w:r>
            <w:r w:rsidR="002D4F1B">
              <w:rPr>
                <w:rFonts w:ascii="Calibri" w:eastAsia="Calibri" w:hAnsi="Calibri" w:cs="Calibri"/>
                <w:sz w:val="24"/>
                <w:szCs w:val="24"/>
              </w:rPr>
              <w:t xml:space="preserve">  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         </w:t>
            </w:r>
            <w:r w:rsidR="002D2D26">
              <w:rPr>
                <w:rFonts w:ascii="Calibri" w:eastAsia="Calibri" w:hAnsi="Calibri" w:cs="Calibri"/>
                <w:sz w:val="24"/>
                <w:szCs w:val="24"/>
              </w:rPr>
              <w:t>5,90</w:t>
            </w:r>
          </w:p>
        </w:tc>
      </w:tr>
      <w:tr w:rsidR="002B5222" w:rsidTr="00DB7DA4">
        <w:tc>
          <w:tcPr>
            <w:tcW w:w="4644" w:type="dxa"/>
          </w:tcPr>
          <w:p w:rsidR="002B5222" w:rsidRPr="009D2257" w:rsidRDefault="009D2257" w:rsidP="009A4596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sz w:val="28"/>
              </w:rPr>
              <w:t xml:space="preserve">  </w:t>
            </w:r>
            <w:r w:rsidRPr="009D2257">
              <w:rPr>
                <w:rFonts w:ascii="Calibri" w:eastAsia="Calibri" w:hAnsi="Calibri" w:cs="Calibri"/>
                <w:sz w:val="24"/>
                <w:szCs w:val="24"/>
              </w:rPr>
              <w:t>67 -  Mimoriadne výnosy</w:t>
            </w:r>
          </w:p>
        </w:tc>
        <w:tc>
          <w:tcPr>
            <w:tcW w:w="2268" w:type="dxa"/>
          </w:tcPr>
          <w:p w:rsidR="002B5222" w:rsidRPr="00606097" w:rsidRDefault="002B5222" w:rsidP="009A4596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2300" w:type="dxa"/>
          </w:tcPr>
          <w:p w:rsidR="002B5222" w:rsidRPr="00606097" w:rsidRDefault="002B5222" w:rsidP="009A4596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2B5222" w:rsidTr="00DB7DA4">
        <w:tc>
          <w:tcPr>
            <w:tcW w:w="4644" w:type="dxa"/>
          </w:tcPr>
          <w:p w:rsidR="002B5222" w:rsidRDefault="009D2257" w:rsidP="009A4596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sz w:val="28"/>
              </w:rPr>
              <w:t xml:space="preserve">  </w:t>
            </w:r>
            <w:r w:rsidRPr="009D2257">
              <w:rPr>
                <w:rFonts w:ascii="Calibri" w:eastAsia="Calibri" w:hAnsi="Calibri" w:cs="Calibri"/>
                <w:sz w:val="24"/>
                <w:szCs w:val="24"/>
              </w:rPr>
              <w:t>69 -  Výnosy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 w:rsidR="001C3254">
              <w:rPr>
                <w:rFonts w:ascii="Calibri" w:eastAsia="Calibri" w:hAnsi="Calibri" w:cs="Calibri"/>
                <w:sz w:val="24"/>
                <w:szCs w:val="24"/>
              </w:rPr>
              <w:t xml:space="preserve">z </w:t>
            </w:r>
          </w:p>
          <w:p w:rsidR="00C97CEA" w:rsidRPr="009D2257" w:rsidRDefault="00C97CEA" w:rsidP="009A4596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2268" w:type="dxa"/>
          </w:tcPr>
          <w:p w:rsidR="002B5222" w:rsidRPr="00606097" w:rsidRDefault="00606097" w:rsidP="00D324F1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         </w:t>
            </w:r>
            <w:r w:rsidR="00D324F1">
              <w:rPr>
                <w:rFonts w:ascii="Calibri" w:eastAsia="Calibri" w:hAnsi="Calibri" w:cs="Calibri"/>
                <w:sz w:val="24"/>
                <w:szCs w:val="24"/>
              </w:rPr>
              <w:t>56 336,05</w:t>
            </w:r>
          </w:p>
        </w:tc>
        <w:tc>
          <w:tcPr>
            <w:tcW w:w="2300" w:type="dxa"/>
          </w:tcPr>
          <w:p w:rsidR="002B5222" w:rsidRPr="00606097" w:rsidRDefault="004E3C03" w:rsidP="009A4596">
            <w:pPr>
              <w:spacing w:line="276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      </w:t>
            </w:r>
            <w:r w:rsidR="002D2D26">
              <w:rPr>
                <w:rFonts w:ascii="Calibri" w:eastAsia="Calibri" w:hAnsi="Calibri" w:cs="Calibri"/>
                <w:sz w:val="24"/>
                <w:szCs w:val="24"/>
              </w:rPr>
              <w:t>56 368,32</w:t>
            </w:r>
          </w:p>
        </w:tc>
      </w:tr>
      <w:tr w:rsidR="002B5222" w:rsidTr="00DB7DA4">
        <w:tc>
          <w:tcPr>
            <w:tcW w:w="4644" w:type="dxa"/>
          </w:tcPr>
          <w:p w:rsidR="002B5222" w:rsidRDefault="00606097" w:rsidP="009A4596">
            <w:pPr>
              <w:spacing w:line="276" w:lineRule="auto"/>
              <w:rPr>
                <w:rFonts w:ascii="Calibri" w:eastAsia="Calibri" w:hAnsi="Calibri" w:cs="Calibri"/>
                <w:b/>
                <w:sz w:val="28"/>
              </w:rPr>
            </w:pPr>
            <w:r>
              <w:rPr>
                <w:rFonts w:ascii="Calibri" w:eastAsia="Calibri" w:hAnsi="Calibri" w:cs="Calibri"/>
                <w:b/>
                <w:sz w:val="28"/>
              </w:rPr>
              <w:t xml:space="preserve">Hospodársky výsledok </w:t>
            </w:r>
          </w:p>
        </w:tc>
        <w:tc>
          <w:tcPr>
            <w:tcW w:w="2268" w:type="dxa"/>
          </w:tcPr>
          <w:p w:rsidR="002B5222" w:rsidRPr="00EC0F26" w:rsidRDefault="002D4F1B" w:rsidP="00EC0F26">
            <w:pPr>
              <w:spacing w:line="276" w:lineRule="auto"/>
              <w:rPr>
                <w:rFonts w:ascii="Calibri" w:eastAsia="Calibri" w:hAnsi="Calibri" w:cs="Calibri"/>
                <w:b/>
                <w:sz w:val="28"/>
              </w:rPr>
            </w:pPr>
            <w:r>
              <w:rPr>
                <w:rFonts w:ascii="Calibri" w:eastAsia="Calibri" w:hAnsi="Calibri" w:cs="Calibri"/>
                <w:b/>
                <w:sz w:val="28"/>
              </w:rPr>
              <w:t xml:space="preserve">       </w:t>
            </w:r>
            <w:r w:rsidR="00D324F1">
              <w:rPr>
                <w:rFonts w:ascii="Calibri" w:eastAsia="Calibri" w:hAnsi="Calibri" w:cs="Calibri"/>
                <w:b/>
                <w:sz w:val="28"/>
              </w:rPr>
              <w:t>56 653,96</w:t>
            </w:r>
          </w:p>
        </w:tc>
        <w:tc>
          <w:tcPr>
            <w:tcW w:w="2300" w:type="dxa"/>
          </w:tcPr>
          <w:p w:rsidR="002B5222" w:rsidRDefault="004E3C03" w:rsidP="002D4F1B">
            <w:pPr>
              <w:spacing w:line="276" w:lineRule="auto"/>
              <w:rPr>
                <w:rFonts w:ascii="Calibri" w:eastAsia="Calibri" w:hAnsi="Calibri" w:cs="Calibri"/>
                <w:b/>
                <w:sz w:val="28"/>
              </w:rPr>
            </w:pPr>
            <w:r>
              <w:rPr>
                <w:rFonts w:ascii="Calibri" w:eastAsia="Calibri" w:hAnsi="Calibri" w:cs="Calibri"/>
                <w:b/>
                <w:sz w:val="28"/>
              </w:rPr>
              <w:t xml:space="preserve">      </w:t>
            </w:r>
            <w:r w:rsidR="002D2D26">
              <w:rPr>
                <w:rFonts w:ascii="Calibri" w:eastAsia="Calibri" w:hAnsi="Calibri" w:cs="Calibri"/>
                <w:b/>
                <w:sz w:val="28"/>
              </w:rPr>
              <w:t>25 977,55</w:t>
            </w:r>
          </w:p>
        </w:tc>
      </w:tr>
    </w:tbl>
    <w:p w:rsidR="00D8758B" w:rsidRDefault="00D8758B" w:rsidP="009A4596">
      <w:pPr>
        <w:spacing w:after="0" w:line="276" w:lineRule="auto"/>
        <w:ind w:firstLine="708"/>
        <w:rPr>
          <w:rFonts w:ascii="Calibri" w:eastAsia="Calibri" w:hAnsi="Calibri" w:cs="Calibri"/>
        </w:rPr>
      </w:pPr>
    </w:p>
    <w:p w:rsidR="00D8758B" w:rsidRDefault="00D8758B" w:rsidP="00EC0F26">
      <w:pPr>
        <w:spacing w:after="0" w:line="276" w:lineRule="auto"/>
        <w:ind w:firstLine="708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</w:rPr>
        <w:lastRenderedPageBreak/>
        <w:t>Účtovný výsledok hospodárenia je rozdiel medzi výnosmi a nákladmi, ktoré súvisia s rokom 201</w:t>
      </w:r>
      <w:r w:rsidR="002D4F1B">
        <w:rPr>
          <w:rFonts w:ascii="Calibri" w:eastAsia="Calibri" w:hAnsi="Calibri" w:cs="Calibri"/>
        </w:rPr>
        <w:t>9</w:t>
      </w:r>
      <w:r>
        <w:rPr>
          <w:rFonts w:ascii="Calibri" w:eastAsia="Calibri" w:hAnsi="Calibri" w:cs="Calibri"/>
        </w:rPr>
        <w:t>.</w:t>
      </w:r>
      <w:r w:rsidR="002D2D26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>Obec v roku 201</w:t>
      </w:r>
      <w:r w:rsidR="002D4F1B">
        <w:rPr>
          <w:rFonts w:ascii="Calibri" w:eastAsia="Calibri" w:hAnsi="Calibri" w:cs="Calibri"/>
        </w:rPr>
        <w:t>9</w:t>
      </w:r>
      <w:r>
        <w:rPr>
          <w:rFonts w:ascii="Calibri" w:eastAsia="Calibri" w:hAnsi="Calibri" w:cs="Calibri"/>
        </w:rPr>
        <w:t xml:space="preserve"> dosiahla hospodársky výsledok </w:t>
      </w:r>
      <w:r w:rsidR="004E3C03">
        <w:rPr>
          <w:rFonts w:ascii="Calibri" w:eastAsia="Calibri" w:hAnsi="Calibri" w:cs="Calibri"/>
        </w:rPr>
        <w:t>zisk</w:t>
      </w:r>
      <w:r>
        <w:rPr>
          <w:rFonts w:ascii="Calibri" w:eastAsia="Calibri" w:hAnsi="Calibri" w:cs="Calibri"/>
        </w:rPr>
        <w:t xml:space="preserve"> vo výške vo výške </w:t>
      </w:r>
      <w:r w:rsidR="002D4F1B">
        <w:rPr>
          <w:rFonts w:ascii="Calibri" w:eastAsia="Calibri" w:hAnsi="Calibri" w:cs="Calibri"/>
        </w:rPr>
        <w:t>56 653,96</w:t>
      </w:r>
      <w:r>
        <w:rPr>
          <w:rFonts w:ascii="Calibri" w:eastAsia="Calibri" w:hAnsi="Calibri" w:cs="Calibri"/>
        </w:rPr>
        <w:t xml:space="preserve"> €, ktorý bude v roku 20</w:t>
      </w:r>
      <w:r w:rsidR="002D4F1B">
        <w:rPr>
          <w:rFonts w:ascii="Calibri" w:eastAsia="Calibri" w:hAnsi="Calibri" w:cs="Calibri"/>
        </w:rPr>
        <w:t>20</w:t>
      </w:r>
      <w:r>
        <w:rPr>
          <w:rFonts w:ascii="Calibri" w:eastAsia="Calibri" w:hAnsi="Calibri" w:cs="Calibri"/>
        </w:rPr>
        <w:t xml:space="preserve"> preúčtovaný na účet 428 – </w:t>
      </w:r>
      <w:proofErr w:type="spellStart"/>
      <w:r>
        <w:rPr>
          <w:rFonts w:ascii="Calibri" w:eastAsia="Calibri" w:hAnsi="Calibri" w:cs="Calibri"/>
        </w:rPr>
        <w:t>nevysporiadaný</w:t>
      </w:r>
      <w:proofErr w:type="spellEnd"/>
      <w:r>
        <w:rPr>
          <w:rFonts w:ascii="Calibri" w:eastAsia="Calibri" w:hAnsi="Calibri" w:cs="Calibri"/>
        </w:rPr>
        <w:t xml:space="preserve"> výsledok hospodárenia z minulých rokov. </w:t>
      </w:r>
    </w:p>
    <w:p w:rsidR="00185AA6" w:rsidRDefault="00185AA6" w:rsidP="009A4596">
      <w:pPr>
        <w:spacing w:after="0" w:line="276" w:lineRule="auto"/>
        <w:rPr>
          <w:rFonts w:ascii="Calibri" w:eastAsia="Calibri" w:hAnsi="Calibri" w:cs="Calibri"/>
          <w:sz w:val="24"/>
        </w:rPr>
      </w:pPr>
    </w:p>
    <w:p w:rsidR="00185AA6" w:rsidRPr="00504D70" w:rsidRDefault="00185AA6" w:rsidP="009A4596">
      <w:pPr>
        <w:spacing w:after="0" w:line="276" w:lineRule="auto"/>
        <w:rPr>
          <w:rFonts w:ascii="Calibri" w:eastAsia="Calibri" w:hAnsi="Calibri" w:cs="Calibri"/>
          <w:b/>
          <w:sz w:val="28"/>
          <w:szCs w:val="28"/>
        </w:rPr>
      </w:pPr>
      <w:r w:rsidRPr="00504D70">
        <w:rPr>
          <w:rFonts w:ascii="Calibri" w:eastAsia="Calibri" w:hAnsi="Calibri" w:cs="Calibri"/>
          <w:b/>
          <w:sz w:val="28"/>
          <w:szCs w:val="28"/>
        </w:rPr>
        <w:t>10</w:t>
      </w:r>
      <w:r w:rsidR="00810543">
        <w:rPr>
          <w:rFonts w:ascii="Calibri" w:eastAsia="Calibri" w:hAnsi="Calibri" w:cs="Calibri"/>
          <w:b/>
          <w:sz w:val="28"/>
          <w:szCs w:val="28"/>
        </w:rPr>
        <w:t>.</w:t>
      </w:r>
      <w:r w:rsidRPr="00504D70">
        <w:rPr>
          <w:rFonts w:ascii="Calibri" w:eastAsia="Calibri" w:hAnsi="Calibri" w:cs="Calibri"/>
          <w:b/>
          <w:sz w:val="28"/>
          <w:szCs w:val="28"/>
        </w:rPr>
        <w:t xml:space="preserve"> Ostatné dôležité informácie</w:t>
      </w:r>
    </w:p>
    <w:p w:rsidR="00185AA6" w:rsidRPr="00504D70" w:rsidRDefault="00185AA6" w:rsidP="009A4596">
      <w:pPr>
        <w:spacing w:after="0" w:line="276" w:lineRule="auto"/>
        <w:rPr>
          <w:rFonts w:ascii="Calibri" w:eastAsia="Calibri" w:hAnsi="Calibri" w:cs="Calibri"/>
          <w:b/>
          <w:sz w:val="24"/>
        </w:rPr>
      </w:pPr>
      <w:r w:rsidRPr="00504D70">
        <w:rPr>
          <w:rFonts w:ascii="Calibri" w:eastAsia="Calibri" w:hAnsi="Calibri" w:cs="Calibri"/>
          <w:b/>
          <w:sz w:val="24"/>
        </w:rPr>
        <w:t xml:space="preserve">     10.1. Prijaté granty a transfery</w:t>
      </w:r>
    </w:p>
    <w:p w:rsidR="00504D70" w:rsidRDefault="00185AA6" w:rsidP="009A4596">
      <w:pPr>
        <w:spacing w:after="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               Obec Dolné Lefantovce v roku </w:t>
      </w:r>
      <w:r w:rsidR="00504D70">
        <w:rPr>
          <w:rFonts w:ascii="Calibri" w:eastAsia="Calibri" w:hAnsi="Calibri" w:cs="Calibri"/>
          <w:sz w:val="24"/>
        </w:rPr>
        <w:t>201</w:t>
      </w:r>
      <w:r w:rsidR="002D4F1B">
        <w:rPr>
          <w:rFonts w:ascii="Calibri" w:eastAsia="Calibri" w:hAnsi="Calibri" w:cs="Calibri"/>
          <w:sz w:val="24"/>
        </w:rPr>
        <w:t>9</w:t>
      </w:r>
      <w:r w:rsidR="00504D70">
        <w:rPr>
          <w:rFonts w:ascii="Calibri" w:eastAsia="Calibri" w:hAnsi="Calibri" w:cs="Calibri"/>
          <w:sz w:val="24"/>
        </w:rPr>
        <w:t xml:space="preserve"> získala dotácie:</w:t>
      </w:r>
    </w:p>
    <w:p w:rsidR="005B0B9D" w:rsidRDefault="005B0B9D" w:rsidP="009A4596">
      <w:pPr>
        <w:spacing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Zo ŠR a rozpočtu VUC </w:t>
      </w:r>
    </w:p>
    <w:tbl>
      <w:tblPr>
        <w:tblW w:w="0" w:type="auto"/>
        <w:tblInd w:w="196" w:type="dxa"/>
        <w:tblCellMar>
          <w:left w:w="10" w:type="dxa"/>
          <w:right w:w="10" w:type="dxa"/>
        </w:tblCellMar>
        <w:tblLook w:val="0000"/>
      </w:tblPr>
      <w:tblGrid>
        <w:gridCol w:w="943"/>
        <w:gridCol w:w="3277"/>
        <w:gridCol w:w="1246"/>
        <w:gridCol w:w="3093"/>
      </w:tblGrid>
      <w:tr w:rsidR="005B0B9D" w:rsidTr="006F6E3E"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B0B9D" w:rsidRDefault="005B0B9D" w:rsidP="009A4596">
            <w:pPr>
              <w:spacing w:line="276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  <w:b/>
                <w:sz w:val="24"/>
              </w:rPr>
              <w:t>Por.čís</w:t>
            </w:r>
            <w:proofErr w:type="spellEnd"/>
            <w:r>
              <w:rPr>
                <w:rFonts w:ascii="Calibri" w:eastAsia="Calibri" w:hAnsi="Calibri" w:cs="Calibri"/>
                <w:b/>
                <w:sz w:val="24"/>
              </w:rPr>
              <w:t xml:space="preserve">. </w:t>
            </w:r>
          </w:p>
        </w:tc>
        <w:tc>
          <w:tcPr>
            <w:tcW w:w="3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B0B9D" w:rsidRDefault="005B0B9D" w:rsidP="009A4596">
            <w:pPr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4"/>
              </w:rPr>
              <w:t>Poskytovateľ transferu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B0B9D" w:rsidRDefault="005B0B9D" w:rsidP="009A4596">
            <w:pPr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4"/>
              </w:rPr>
              <w:t>Suma v €</w:t>
            </w:r>
          </w:p>
        </w:tc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B0B9D" w:rsidRDefault="005B0B9D" w:rsidP="009A4596">
            <w:pPr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4"/>
              </w:rPr>
              <w:t>Účel použitia</w:t>
            </w:r>
          </w:p>
        </w:tc>
      </w:tr>
      <w:tr w:rsidR="005B0B9D" w:rsidTr="006F6E3E">
        <w:trPr>
          <w:trHeight w:val="1"/>
        </w:trPr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B0B9D" w:rsidRDefault="005B0B9D" w:rsidP="009A4596">
            <w:pPr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  1.</w:t>
            </w:r>
          </w:p>
        </w:tc>
        <w:tc>
          <w:tcPr>
            <w:tcW w:w="3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B0B9D" w:rsidRDefault="005B0B9D" w:rsidP="009A4596">
            <w:pPr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MV SR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B0B9D" w:rsidRDefault="005B0B9D" w:rsidP="005B1EF0">
            <w:pPr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   </w:t>
            </w:r>
            <w:r w:rsidR="005B1EF0">
              <w:rPr>
                <w:rFonts w:ascii="Calibri" w:eastAsia="Calibri" w:hAnsi="Calibri" w:cs="Calibri"/>
                <w:sz w:val="24"/>
              </w:rPr>
              <w:t>3 679,19</w:t>
            </w:r>
          </w:p>
        </w:tc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B0B9D" w:rsidRDefault="005B0B9D" w:rsidP="009A4596">
            <w:pPr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Matričná agenda</w:t>
            </w:r>
          </w:p>
        </w:tc>
      </w:tr>
      <w:tr w:rsidR="005B0B9D" w:rsidTr="006F6E3E">
        <w:trPr>
          <w:trHeight w:val="1"/>
        </w:trPr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B0B9D" w:rsidRDefault="005B0B9D" w:rsidP="009A4596">
            <w:pPr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  2.</w:t>
            </w:r>
          </w:p>
        </w:tc>
        <w:tc>
          <w:tcPr>
            <w:tcW w:w="3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B0B9D" w:rsidRDefault="005B0B9D" w:rsidP="009A4596">
            <w:pPr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Okresný úrad – odbor školstva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B0B9D" w:rsidRDefault="005B0B9D" w:rsidP="00D136DB">
            <w:pPr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      </w:t>
            </w:r>
            <w:r w:rsidR="005B1EF0">
              <w:rPr>
                <w:rFonts w:ascii="Calibri" w:eastAsia="Calibri" w:hAnsi="Calibri" w:cs="Calibri"/>
                <w:sz w:val="24"/>
              </w:rPr>
              <w:t>510,00</w:t>
            </w:r>
          </w:p>
        </w:tc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B0B9D" w:rsidRDefault="005B0B9D" w:rsidP="009A4596">
            <w:pPr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MŠ predškoláci, </w:t>
            </w:r>
          </w:p>
        </w:tc>
      </w:tr>
      <w:tr w:rsidR="005B0B9D" w:rsidTr="006F6E3E">
        <w:trPr>
          <w:trHeight w:val="1"/>
        </w:trPr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B0B9D" w:rsidRDefault="005B0B9D" w:rsidP="009A4596">
            <w:pPr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  3.    </w:t>
            </w:r>
          </w:p>
        </w:tc>
        <w:tc>
          <w:tcPr>
            <w:tcW w:w="3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B0B9D" w:rsidRDefault="005B0B9D" w:rsidP="009A4596">
            <w:pPr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Krajský úrad ŽP Nitra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B0B9D" w:rsidRDefault="005B0B9D" w:rsidP="009A4596">
            <w:pPr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       </w:t>
            </w:r>
            <w:r w:rsidR="006F6E3E">
              <w:rPr>
                <w:rFonts w:ascii="Calibri" w:eastAsia="Calibri" w:hAnsi="Calibri" w:cs="Calibri"/>
                <w:sz w:val="24"/>
              </w:rPr>
              <w:t xml:space="preserve"> </w:t>
            </w:r>
            <w:r w:rsidR="005B1EF0">
              <w:rPr>
                <w:rFonts w:ascii="Calibri" w:eastAsia="Calibri" w:hAnsi="Calibri" w:cs="Calibri"/>
                <w:sz w:val="24"/>
              </w:rPr>
              <w:t>56,37</w:t>
            </w:r>
          </w:p>
        </w:tc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B0B9D" w:rsidRDefault="005B0B9D" w:rsidP="009A4596">
            <w:pPr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Prenesený výkon ŠS</w:t>
            </w:r>
          </w:p>
        </w:tc>
      </w:tr>
      <w:tr w:rsidR="005B0B9D" w:rsidTr="006F6E3E">
        <w:trPr>
          <w:trHeight w:val="1"/>
        </w:trPr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B0B9D" w:rsidRDefault="005B0B9D" w:rsidP="009A4596">
            <w:pPr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4.</w:t>
            </w:r>
          </w:p>
        </w:tc>
        <w:tc>
          <w:tcPr>
            <w:tcW w:w="3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B0B9D" w:rsidRDefault="005B0B9D" w:rsidP="009A4596">
            <w:pPr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MV SR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B0B9D" w:rsidRDefault="005B0B9D" w:rsidP="00D136DB">
            <w:pPr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</w:t>
            </w:r>
            <w:r w:rsidR="00D136DB">
              <w:rPr>
                <w:rFonts w:ascii="Calibri" w:eastAsia="Calibri" w:hAnsi="Calibri" w:cs="Calibri"/>
              </w:rPr>
              <w:t>19</w:t>
            </w:r>
            <w:r w:rsidR="005B1EF0">
              <w:rPr>
                <w:rFonts w:ascii="Calibri" w:eastAsia="Calibri" w:hAnsi="Calibri" w:cs="Calibri"/>
              </w:rPr>
              <w:t>8,99</w:t>
            </w:r>
          </w:p>
        </w:tc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B0B9D" w:rsidRDefault="005B0B9D" w:rsidP="009A4596">
            <w:pPr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Hlásenie pobytu občanov a RO</w:t>
            </w:r>
          </w:p>
        </w:tc>
      </w:tr>
      <w:tr w:rsidR="005B0B9D" w:rsidTr="006F6E3E">
        <w:trPr>
          <w:trHeight w:val="1"/>
        </w:trPr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B0B9D" w:rsidRDefault="005B0B9D" w:rsidP="009A4596">
            <w:pPr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  5. </w:t>
            </w:r>
          </w:p>
        </w:tc>
        <w:tc>
          <w:tcPr>
            <w:tcW w:w="3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B0B9D" w:rsidRDefault="005B0B9D" w:rsidP="009A4596">
            <w:pPr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MV SR  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B0B9D" w:rsidRDefault="005B0B9D" w:rsidP="009A4596">
            <w:pPr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   </w:t>
            </w:r>
            <w:r w:rsidR="005B1EF0">
              <w:rPr>
                <w:rFonts w:ascii="Calibri" w:eastAsia="Calibri" w:hAnsi="Calibri" w:cs="Calibri"/>
                <w:sz w:val="24"/>
              </w:rPr>
              <w:t>1 350,50</w:t>
            </w:r>
          </w:p>
        </w:tc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B0B9D" w:rsidRDefault="005B0B9D" w:rsidP="009A4596">
            <w:pPr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Voľby </w:t>
            </w:r>
          </w:p>
        </w:tc>
      </w:tr>
      <w:tr w:rsidR="005B0B9D" w:rsidTr="006F6E3E">
        <w:trPr>
          <w:trHeight w:val="1"/>
        </w:trPr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B0B9D" w:rsidRDefault="005B0B9D" w:rsidP="009A4596">
            <w:pPr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  6.  </w:t>
            </w:r>
          </w:p>
        </w:tc>
        <w:tc>
          <w:tcPr>
            <w:tcW w:w="3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B0B9D" w:rsidRDefault="005B0B9D" w:rsidP="009A4596">
            <w:pPr>
              <w:spacing w:line="276" w:lineRule="auto"/>
              <w:rPr>
                <w:rFonts w:ascii="Calibri" w:eastAsia="Calibri" w:hAnsi="Calibri" w:cs="Calibri"/>
                <w:sz w:val="24"/>
              </w:rPr>
            </w:pPr>
            <w:proofErr w:type="spellStart"/>
            <w:r>
              <w:rPr>
                <w:rFonts w:ascii="Calibri" w:eastAsia="Calibri" w:hAnsi="Calibri" w:cs="Calibri"/>
                <w:sz w:val="24"/>
              </w:rPr>
              <w:t>MDVaRR</w:t>
            </w:r>
            <w:proofErr w:type="spellEnd"/>
            <w:r>
              <w:rPr>
                <w:rFonts w:ascii="Calibri" w:eastAsia="Calibri" w:hAnsi="Calibri" w:cs="Calibri"/>
                <w:sz w:val="24"/>
              </w:rPr>
              <w:t xml:space="preserve"> SR</w:t>
            </w:r>
          </w:p>
          <w:p w:rsidR="00DA4BC0" w:rsidRDefault="00DA4BC0" w:rsidP="009A4596">
            <w:pPr>
              <w:spacing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B0B9D" w:rsidRDefault="005B0B9D" w:rsidP="009A4596">
            <w:pPr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</w:t>
            </w:r>
            <w:r w:rsidR="005B1EF0">
              <w:rPr>
                <w:rFonts w:ascii="Calibri" w:eastAsia="Calibri" w:hAnsi="Calibri" w:cs="Calibri"/>
              </w:rPr>
              <w:t>26,05</w:t>
            </w:r>
          </w:p>
        </w:tc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B0B9D" w:rsidRDefault="005B0B9D" w:rsidP="00D136DB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Na bežnú údržbu ciest</w:t>
            </w:r>
          </w:p>
        </w:tc>
      </w:tr>
      <w:tr w:rsidR="005B0B9D" w:rsidTr="006F6E3E">
        <w:trPr>
          <w:trHeight w:val="1"/>
        </w:trPr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B0B9D" w:rsidRDefault="005B0B9D" w:rsidP="009A4596">
            <w:pPr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  7. </w:t>
            </w:r>
          </w:p>
        </w:tc>
        <w:tc>
          <w:tcPr>
            <w:tcW w:w="3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B0B9D" w:rsidRDefault="005B0B9D" w:rsidP="009A4596">
            <w:pPr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Okresný úrad Nitra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B0B9D" w:rsidRDefault="005B0B9D" w:rsidP="005B1EF0">
            <w:pPr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      </w:t>
            </w:r>
            <w:r w:rsidR="005B1EF0">
              <w:rPr>
                <w:rFonts w:ascii="Calibri" w:eastAsia="Calibri" w:hAnsi="Calibri" w:cs="Calibri"/>
                <w:sz w:val="24"/>
              </w:rPr>
              <w:t>107,60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16C0D" w:rsidRDefault="005B0B9D" w:rsidP="00EC0F26">
            <w:pPr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Odmena skladníka</w:t>
            </w:r>
          </w:p>
        </w:tc>
      </w:tr>
      <w:tr w:rsidR="005B0B9D" w:rsidTr="00D136DB">
        <w:trPr>
          <w:trHeight w:val="596"/>
        </w:trPr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B0B9D" w:rsidRDefault="005B0B9D" w:rsidP="009A4596">
            <w:pPr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  8.</w:t>
            </w:r>
          </w:p>
        </w:tc>
        <w:tc>
          <w:tcPr>
            <w:tcW w:w="3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B0B9D" w:rsidRDefault="005B0B9D" w:rsidP="009A4596">
            <w:pPr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MV SR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B0B9D" w:rsidRDefault="005B0B9D" w:rsidP="005B1EF0">
            <w:pPr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</w:t>
            </w:r>
            <w:r w:rsidR="00ED5D5E">
              <w:rPr>
                <w:rFonts w:ascii="Calibri" w:eastAsia="Calibri" w:hAnsi="Calibri" w:cs="Calibri"/>
              </w:rPr>
              <w:t xml:space="preserve">  </w:t>
            </w:r>
            <w:r>
              <w:rPr>
                <w:rFonts w:ascii="Calibri" w:eastAsia="Calibri" w:hAnsi="Calibri" w:cs="Calibri"/>
              </w:rPr>
              <w:t xml:space="preserve">    </w:t>
            </w:r>
            <w:r w:rsidR="005B1EF0">
              <w:rPr>
                <w:rFonts w:ascii="Calibri" w:eastAsia="Calibri" w:hAnsi="Calibri" w:cs="Calibri"/>
              </w:rPr>
              <w:t>69,20</w:t>
            </w:r>
          </w:p>
        </w:tc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B0B9D" w:rsidRDefault="005B0B9D" w:rsidP="009A4596">
            <w:pPr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Register adries</w:t>
            </w:r>
          </w:p>
        </w:tc>
      </w:tr>
      <w:tr w:rsidR="005B0B9D" w:rsidTr="00D136DB">
        <w:trPr>
          <w:trHeight w:val="264"/>
        </w:trPr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B0B9D" w:rsidRDefault="005B0B9D" w:rsidP="009A4596">
            <w:pPr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9.</w:t>
            </w:r>
          </w:p>
        </w:tc>
        <w:tc>
          <w:tcPr>
            <w:tcW w:w="3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B0B9D" w:rsidRDefault="005B0B9D" w:rsidP="009A4596">
            <w:pPr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VUC Nitra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B0B9D" w:rsidRDefault="005B0B9D" w:rsidP="00ED5D5E">
            <w:pPr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</w:t>
            </w:r>
            <w:r w:rsidR="00ED5D5E">
              <w:rPr>
                <w:rFonts w:ascii="Calibri" w:eastAsia="Calibri" w:hAnsi="Calibri" w:cs="Calibri"/>
              </w:rPr>
              <w:t xml:space="preserve">   954,12</w:t>
            </w:r>
            <w:r>
              <w:rPr>
                <w:rFonts w:ascii="Calibri" w:eastAsia="Calibri" w:hAnsi="Calibri" w:cs="Calibri"/>
              </w:rPr>
              <w:t xml:space="preserve">  </w:t>
            </w:r>
          </w:p>
        </w:tc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B0B9D" w:rsidRDefault="005B0B9D" w:rsidP="009A4596">
            <w:pPr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</w:t>
            </w:r>
            <w:r w:rsidR="008C1EA5">
              <w:rPr>
                <w:rFonts w:ascii="Calibri" w:eastAsia="Calibri" w:hAnsi="Calibri" w:cs="Calibri"/>
              </w:rPr>
              <w:t>Š</w:t>
            </w:r>
            <w:r>
              <w:rPr>
                <w:rFonts w:ascii="Calibri" w:eastAsia="Calibri" w:hAnsi="Calibri" w:cs="Calibri"/>
              </w:rPr>
              <w:t>port</w:t>
            </w:r>
          </w:p>
        </w:tc>
      </w:tr>
      <w:tr w:rsidR="005B0B9D" w:rsidTr="006F6E3E"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B0B9D" w:rsidRDefault="005B0B9D" w:rsidP="009A4596">
            <w:pPr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10.</w:t>
            </w:r>
          </w:p>
        </w:tc>
        <w:tc>
          <w:tcPr>
            <w:tcW w:w="3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B0B9D" w:rsidRPr="005A04BE" w:rsidRDefault="00D136DB" w:rsidP="009A4596">
            <w:pPr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VUC Nitra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B0B9D" w:rsidRPr="005A04BE" w:rsidRDefault="005B0B9D" w:rsidP="00ED5D5E">
            <w:pPr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</w:t>
            </w:r>
            <w:r w:rsidR="00D136DB">
              <w:rPr>
                <w:rFonts w:ascii="Calibri" w:eastAsia="Calibri" w:hAnsi="Calibri" w:cs="Calibri"/>
              </w:rPr>
              <w:t xml:space="preserve">  </w:t>
            </w:r>
            <w:r w:rsidR="00ED5D5E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 xml:space="preserve"> </w:t>
            </w:r>
            <w:r w:rsidR="00D136DB">
              <w:rPr>
                <w:rFonts w:ascii="Calibri" w:eastAsia="Calibri" w:hAnsi="Calibri" w:cs="Calibri"/>
              </w:rPr>
              <w:t>1</w:t>
            </w:r>
            <w:r w:rsidR="00ED5D5E">
              <w:rPr>
                <w:rFonts w:ascii="Calibri" w:eastAsia="Calibri" w:hAnsi="Calibri" w:cs="Calibri"/>
              </w:rPr>
              <w:t xml:space="preserve"> 1</w:t>
            </w:r>
            <w:r w:rsidR="00D136DB">
              <w:rPr>
                <w:rFonts w:ascii="Calibri" w:eastAsia="Calibri" w:hAnsi="Calibri" w:cs="Calibri"/>
              </w:rPr>
              <w:t>00,00</w:t>
            </w:r>
          </w:p>
        </w:tc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B0B9D" w:rsidRPr="005A04BE" w:rsidRDefault="00D136DB" w:rsidP="009A4596">
            <w:pPr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</w:t>
            </w:r>
            <w:r w:rsidR="008C1EA5">
              <w:rPr>
                <w:rFonts w:ascii="Calibri" w:eastAsia="Calibri" w:hAnsi="Calibri" w:cs="Calibri"/>
              </w:rPr>
              <w:t>K</w:t>
            </w:r>
            <w:r>
              <w:rPr>
                <w:rFonts w:ascii="Calibri" w:eastAsia="Calibri" w:hAnsi="Calibri" w:cs="Calibri"/>
              </w:rPr>
              <w:t>ultúra</w:t>
            </w:r>
          </w:p>
        </w:tc>
      </w:tr>
      <w:tr w:rsidR="005B0B9D" w:rsidTr="006F6E3E"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B0B9D" w:rsidRDefault="00790A8A" w:rsidP="009A4596">
            <w:pPr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11.</w:t>
            </w:r>
          </w:p>
        </w:tc>
        <w:tc>
          <w:tcPr>
            <w:tcW w:w="3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B0B9D" w:rsidRPr="006F6E3E" w:rsidRDefault="006F6E3E" w:rsidP="009A4596">
            <w:pPr>
              <w:spacing w:line="276" w:lineRule="auto"/>
              <w:rPr>
                <w:rFonts w:ascii="Calibri" w:eastAsia="Calibri" w:hAnsi="Calibri" w:cs="Calibri"/>
              </w:rPr>
            </w:pPr>
            <w:r w:rsidRPr="006F6E3E">
              <w:rPr>
                <w:rFonts w:ascii="Calibri" w:eastAsia="Calibri" w:hAnsi="Calibri" w:cs="Calibri"/>
              </w:rPr>
              <w:t>Environmentálny fond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B0B9D" w:rsidRPr="006F6E3E" w:rsidRDefault="00D136DB" w:rsidP="00ED5D5E">
            <w:pPr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</w:t>
            </w:r>
            <w:r w:rsidR="00ED5D5E">
              <w:rPr>
                <w:rFonts w:ascii="Calibri" w:eastAsia="Calibri" w:hAnsi="Calibri" w:cs="Calibri"/>
              </w:rPr>
              <w:t>94 124,39</w:t>
            </w:r>
          </w:p>
        </w:tc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B0B9D" w:rsidRPr="006F6E3E" w:rsidRDefault="00D136DB" w:rsidP="009A4596">
            <w:pPr>
              <w:spacing w:line="276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Zvyš.energet.náročnosti</w:t>
            </w:r>
            <w:proofErr w:type="spellEnd"/>
            <w:r>
              <w:rPr>
                <w:rFonts w:ascii="Calibri" w:eastAsia="Calibri" w:hAnsi="Calibri" w:cs="Calibri"/>
              </w:rPr>
              <w:t xml:space="preserve"> MŠ</w:t>
            </w:r>
          </w:p>
        </w:tc>
      </w:tr>
      <w:tr w:rsidR="006F6E3E" w:rsidTr="006F6E3E"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F6E3E" w:rsidRDefault="00790A8A" w:rsidP="009A4596">
            <w:pPr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12.  </w:t>
            </w:r>
          </w:p>
        </w:tc>
        <w:tc>
          <w:tcPr>
            <w:tcW w:w="3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F6E3E" w:rsidRPr="00790A8A" w:rsidRDefault="00ED5D5E" w:rsidP="009A4596">
            <w:pPr>
              <w:spacing w:line="276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Poľnohosp.platobná</w:t>
            </w:r>
            <w:proofErr w:type="spellEnd"/>
            <w:r>
              <w:rPr>
                <w:rFonts w:ascii="Calibri" w:eastAsia="Calibri" w:hAnsi="Calibri" w:cs="Calibri"/>
              </w:rPr>
              <w:t xml:space="preserve"> agentúra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F6E3E" w:rsidRPr="00EF160E" w:rsidRDefault="00ED5D5E" w:rsidP="00ED5D5E">
            <w:pPr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95 276,11</w:t>
            </w:r>
            <w:r w:rsidR="00D136DB">
              <w:rPr>
                <w:rFonts w:ascii="Calibri" w:eastAsia="Calibri" w:hAnsi="Calibri" w:cs="Calibri"/>
              </w:rPr>
              <w:t xml:space="preserve">   </w:t>
            </w:r>
          </w:p>
        </w:tc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F6E3E" w:rsidRPr="00EF160E" w:rsidRDefault="00ED5D5E" w:rsidP="009A4596">
            <w:pPr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OU zateplenie</w:t>
            </w:r>
          </w:p>
        </w:tc>
      </w:tr>
      <w:tr w:rsidR="006F6E3E" w:rsidTr="00790A8A">
        <w:trPr>
          <w:trHeight w:val="338"/>
        </w:trPr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F6E3E" w:rsidRDefault="00790A8A" w:rsidP="009A4596">
            <w:pPr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13.</w:t>
            </w:r>
          </w:p>
        </w:tc>
        <w:tc>
          <w:tcPr>
            <w:tcW w:w="3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F6E3E" w:rsidRPr="00790A8A" w:rsidRDefault="00ED5D5E" w:rsidP="009A4596">
            <w:pPr>
              <w:spacing w:line="276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MDVaRR</w:t>
            </w:r>
            <w:proofErr w:type="spellEnd"/>
            <w:r>
              <w:rPr>
                <w:rFonts w:ascii="Calibri" w:eastAsia="Calibri" w:hAnsi="Calibri" w:cs="Calibri"/>
              </w:rPr>
              <w:t xml:space="preserve"> SR 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F6E3E" w:rsidRPr="00790A8A" w:rsidRDefault="00ED5D5E" w:rsidP="00ED5D5E">
            <w:pPr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615 400,00</w:t>
            </w:r>
          </w:p>
        </w:tc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F6E3E" w:rsidRPr="00790A8A" w:rsidRDefault="00ED5D5E" w:rsidP="00ED5D5E">
            <w:pPr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Bytové domy a ZS</w:t>
            </w:r>
          </w:p>
        </w:tc>
      </w:tr>
      <w:tr w:rsidR="006F6E3E" w:rsidTr="00AF0915">
        <w:trPr>
          <w:trHeight w:val="581"/>
        </w:trPr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F6E3E" w:rsidRDefault="00AF0915" w:rsidP="009A4596">
            <w:pPr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14.        </w:t>
            </w:r>
          </w:p>
        </w:tc>
        <w:tc>
          <w:tcPr>
            <w:tcW w:w="3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F6E3E" w:rsidRPr="00790A8A" w:rsidRDefault="00ED5D5E" w:rsidP="00AF0915">
            <w:pPr>
              <w:spacing w:line="276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UPSVa</w:t>
            </w:r>
            <w:proofErr w:type="spellEnd"/>
            <w:r>
              <w:rPr>
                <w:rFonts w:ascii="Calibri" w:eastAsia="Calibri" w:hAnsi="Calibri" w:cs="Calibri"/>
              </w:rPr>
              <w:t xml:space="preserve"> R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F6E3E" w:rsidRPr="00790A8A" w:rsidRDefault="00AF0915" w:rsidP="00ED5D5E">
            <w:pPr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</w:t>
            </w:r>
            <w:r w:rsidR="00ED5D5E">
              <w:rPr>
                <w:rFonts w:ascii="Calibri" w:eastAsia="Calibri" w:hAnsi="Calibri" w:cs="Calibri"/>
              </w:rPr>
              <w:t>835,20</w:t>
            </w:r>
            <w:r>
              <w:rPr>
                <w:rFonts w:ascii="Calibri" w:eastAsia="Calibri" w:hAnsi="Calibri" w:cs="Calibri"/>
              </w:rPr>
              <w:t xml:space="preserve">   </w:t>
            </w:r>
          </w:p>
        </w:tc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F6E3E" w:rsidRPr="00790A8A" w:rsidRDefault="00ED5D5E" w:rsidP="00AF0915">
            <w:pPr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Predškoláci strava</w:t>
            </w:r>
          </w:p>
        </w:tc>
      </w:tr>
      <w:tr w:rsidR="00790A8A" w:rsidTr="006F6E3E"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90A8A" w:rsidRDefault="00790A8A" w:rsidP="009A4596">
            <w:pPr>
              <w:spacing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90A8A" w:rsidRPr="00790A8A" w:rsidRDefault="00790A8A" w:rsidP="009A4596">
            <w:pPr>
              <w:spacing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90A8A" w:rsidRPr="00790A8A" w:rsidRDefault="00790A8A" w:rsidP="009A4596">
            <w:pPr>
              <w:spacing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90A8A" w:rsidRPr="00790A8A" w:rsidRDefault="00790A8A" w:rsidP="00790A8A">
            <w:pPr>
              <w:spacing w:line="276" w:lineRule="auto"/>
              <w:rPr>
                <w:rFonts w:ascii="Calibri" w:eastAsia="Calibri" w:hAnsi="Calibri" w:cs="Calibri"/>
              </w:rPr>
            </w:pPr>
          </w:p>
        </w:tc>
      </w:tr>
      <w:tr w:rsidR="00790A8A" w:rsidTr="006F6E3E"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90A8A" w:rsidRDefault="00790A8A" w:rsidP="009A4596">
            <w:pPr>
              <w:spacing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90A8A" w:rsidRDefault="00790A8A" w:rsidP="009A4596">
            <w:pPr>
              <w:spacing w:line="276" w:lineRule="auto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Dotácie celkom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90A8A" w:rsidRDefault="00AF0915" w:rsidP="002D4F1B">
            <w:pPr>
              <w:spacing w:line="276" w:lineRule="auto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 xml:space="preserve"> </w:t>
            </w:r>
            <w:r w:rsidR="006901BA">
              <w:rPr>
                <w:rFonts w:ascii="Calibri" w:eastAsia="Calibri" w:hAnsi="Calibri" w:cs="Calibri"/>
                <w:b/>
              </w:rPr>
              <w:t xml:space="preserve">813687,72 </w:t>
            </w:r>
          </w:p>
        </w:tc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90A8A" w:rsidRPr="00C95A45" w:rsidRDefault="00790A8A" w:rsidP="009A4596">
            <w:pPr>
              <w:spacing w:line="276" w:lineRule="auto"/>
              <w:rPr>
                <w:rFonts w:ascii="Calibri" w:eastAsia="Calibri" w:hAnsi="Calibri" w:cs="Calibri"/>
                <w:b/>
              </w:rPr>
            </w:pPr>
          </w:p>
        </w:tc>
      </w:tr>
    </w:tbl>
    <w:p w:rsidR="00185AA6" w:rsidRDefault="004C4595" w:rsidP="0090701D">
      <w:pPr>
        <w:spacing w:after="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           </w:t>
      </w:r>
      <w:r w:rsidR="00504D70">
        <w:rPr>
          <w:rFonts w:ascii="Calibri" w:eastAsia="Calibri" w:hAnsi="Calibri" w:cs="Calibri"/>
          <w:sz w:val="24"/>
        </w:rPr>
        <w:t xml:space="preserve"> </w:t>
      </w:r>
    </w:p>
    <w:p w:rsidR="00185AA6" w:rsidRDefault="00D8758B" w:rsidP="009A4596">
      <w:pPr>
        <w:spacing w:after="0" w:line="276" w:lineRule="auto"/>
        <w:rPr>
          <w:rFonts w:ascii="Calibri" w:eastAsia="Calibri" w:hAnsi="Calibri" w:cs="Calibri"/>
          <w:b/>
          <w:sz w:val="24"/>
        </w:rPr>
      </w:pPr>
      <w:r w:rsidRPr="00744BEC">
        <w:rPr>
          <w:rFonts w:ascii="Calibri" w:eastAsia="Calibri" w:hAnsi="Calibri" w:cs="Calibri"/>
          <w:b/>
          <w:sz w:val="24"/>
        </w:rPr>
        <w:t xml:space="preserve"> 10.2.</w:t>
      </w:r>
      <w:r w:rsidR="00744BEC" w:rsidRPr="00744BEC">
        <w:rPr>
          <w:rFonts w:ascii="Calibri" w:eastAsia="Calibri" w:hAnsi="Calibri" w:cs="Calibri"/>
          <w:b/>
          <w:sz w:val="24"/>
        </w:rPr>
        <w:t xml:space="preserve">  </w:t>
      </w:r>
      <w:r w:rsidRPr="00744BEC">
        <w:rPr>
          <w:rFonts w:ascii="Calibri" w:eastAsia="Calibri" w:hAnsi="Calibri" w:cs="Calibri"/>
          <w:b/>
          <w:sz w:val="24"/>
        </w:rPr>
        <w:t xml:space="preserve"> Poskytnuté dotácie</w:t>
      </w:r>
      <w:r w:rsidR="00185AA6" w:rsidRPr="00744BEC">
        <w:rPr>
          <w:rFonts w:ascii="Calibri" w:eastAsia="Calibri" w:hAnsi="Calibri" w:cs="Calibri"/>
          <w:b/>
          <w:sz w:val="24"/>
        </w:rPr>
        <w:t xml:space="preserve">       </w:t>
      </w:r>
    </w:p>
    <w:p w:rsidR="00744BEC" w:rsidRDefault="00E25368" w:rsidP="009A4596">
      <w:pPr>
        <w:spacing w:after="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             </w:t>
      </w:r>
      <w:r w:rsidRPr="00E25368">
        <w:rPr>
          <w:rFonts w:ascii="Calibri" w:eastAsia="Calibri" w:hAnsi="Calibri" w:cs="Calibri"/>
          <w:sz w:val="24"/>
        </w:rPr>
        <w:t xml:space="preserve">Obec v roku  </w:t>
      </w:r>
      <w:r>
        <w:rPr>
          <w:rFonts w:ascii="Calibri" w:eastAsia="Calibri" w:hAnsi="Calibri" w:cs="Calibri"/>
          <w:sz w:val="24"/>
        </w:rPr>
        <w:t>201</w:t>
      </w:r>
      <w:r w:rsidR="006901BA">
        <w:rPr>
          <w:rFonts w:ascii="Calibri" w:eastAsia="Calibri" w:hAnsi="Calibri" w:cs="Calibri"/>
          <w:sz w:val="24"/>
        </w:rPr>
        <w:t xml:space="preserve">9 </w:t>
      </w:r>
      <w:r>
        <w:rPr>
          <w:rFonts w:ascii="Calibri" w:eastAsia="Calibri" w:hAnsi="Calibri" w:cs="Calibri"/>
          <w:sz w:val="24"/>
        </w:rPr>
        <w:t>poskytla dotácie :</w:t>
      </w:r>
    </w:p>
    <w:p w:rsidR="00E25368" w:rsidRDefault="006901BA" w:rsidP="009A4596">
      <w:pPr>
        <w:spacing w:after="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                 98,56</w:t>
      </w:r>
      <w:r w:rsidR="00E25368">
        <w:rPr>
          <w:rFonts w:ascii="Calibri" w:eastAsia="Calibri" w:hAnsi="Calibri" w:cs="Calibri"/>
          <w:sz w:val="24"/>
        </w:rPr>
        <w:t xml:space="preserve"> EUR   Základnej škole Horné Lefantovce</w:t>
      </w:r>
    </w:p>
    <w:p w:rsidR="00E25368" w:rsidRDefault="00E25368" w:rsidP="009A4596">
      <w:pPr>
        <w:spacing w:after="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            </w:t>
      </w:r>
      <w:r w:rsidR="006901BA">
        <w:rPr>
          <w:rFonts w:ascii="Calibri" w:eastAsia="Calibri" w:hAnsi="Calibri" w:cs="Calibri"/>
          <w:sz w:val="24"/>
        </w:rPr>
        <w:t>3 000,00</w:t>
      </w:r>
      <w:r>
        <w:rPr>
          <w:rFonts w:ascii="Calibri" w:eastAsia="Calibri" w:hAnsi="Calibri" w:cs="Calibri"/>
          <w:sz w:val="24"/>
        </w:rPr>
        <w:t xml:space="preserve"> EUR   TJ Družstevník Dolné Lefantovce</w:t>
      </w:r>
    </w:p>
    <w:p w:rsidR="00552ECA" w:rsidRDefault="00552ECA" w:rsidP="009A4596">
      <w:pPr>
        <w:spacing w:after="0" w:line="276" w:lineRule="auto"/>
        <w:rPr>
          <w:rFonts w:ascii="Calibri" w:eastAsia="Calibri" w:hAnsi="Calibri" w:cs="Calibri"/>
          <w:sz w:val="24"/>
        </w:rPr>
      </w:pPr>
    </w:p>
    <w:p w:rsidR="00744BEC" w:rsidRDefault="00D8758B" w:rsidP="009A4596">
      <w:pPr>
        <w:spacing w:after="0" w:line="276" w:lineRule="auto"/>
        <w:rPr>
          <w:rFonts w:ascii="Calibri" w:eastAsia="Calibri" w:hAnsi="Calibri" w:cs="Calibri"/>
          <w:b/>
          <w:sz w:val="24"/>
        </w:rPr>
      </w:pPr>
      <w:r w:rsidRPr="00D8758B">
        <w:rPr>
          <w:rFonts w:ascii="Calibri" w:eastAsia="Calibri" w:hAnsi="Calibri" w:cs="Calibri"/>
          <w:b/>
          <w:sz w:val="24"/>
        </w:rPr>
        <w:t>10.3</w:t>
      </w:r>
      <w:r>
        <w:rPr>
          <w:rFonts w:ascii="Calibri" w:eastAsia="Calibri" w:hAnsi="Calibri" w:cs="Calibri"/>
          <w:b/>
          <w:sz w:val="24"/>
        </w:rPr>
        <w:t>.</w:t>
      </w:r>
      <w:r w:rsidR="00F7691E">
        <w:rPr>
          <w:rFonts w:ascii="Calibri" w:eastAsia="Calibri" w:hAnsi="Calibri" w:cs="Calibri"/>
          <w:sz w:val="24"/>
        </w:rPr>
        <w:t xml:space="preserve">   </w:t>
      </w:r>
      <w:r w:rsidR="00810543" w:rsidRPr="003B7A96">
        <w:rPr>
          <w:rFonts w:ascii="Calibri" w:eastAsia="Calibri" w:hAnsi="Calibri" w:cs="Calibri"/>
          <w:b/>
          <w:sz w:val="24"/>
        </w:rPr>
        <w:t>Významné investičné akcie v roku 201</w:t>
      </w:r>
      <w:r w:rsidR="006901BA">
        <w:rPr>
          <w:rFonts w:ascii="Calibri" w:eastAsia="Calibri" w:hAnsi="Calibri" w:cs="Calibri"/>
          <w:b/>
          <w:sz w:val="24"/>
        </w:rPr>
        <w:t>9</w:t>
      </w:r>
    </w:p>
    <w:p w:rsidR="00947F87" w:rsidRDefault="00947F87" w:rsidP="009A4596">
      <w:pPr>
        <w:spacing w:after="0" w:line="276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 </w:t>
      </w:r>
    </w:p>
    <w:p w:rsidR="008C1EA5" w:rsidRDefault="00947F87" w:rsidP="009A4596">
      <w:pPr>
        <w:spacing w:after="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             </w:t>
      </w:r>
      <w:r w:rsidRPr="00947F87">
        <w:rPr>
          <w:rFonts w:ascii="Calibri" w:eastAsia="Calibri" w:hAnsi="Calibri" w:cs="Calibri"/>
          <w:sz w:val="24"/>
        </w:rPr>
        <w:t xml:space="preserve"> Obec v roku 201</w:t>
      </w:r>
      <w:r w:rsidR="002D4F1B">
        <w:rPr>
          <w:rFonts w:ascii="Calibri" w:eastAsia="Calibri" w:hAnsi="Calibri" w:cs="Calibri"/>
          <w:sz w:val="24"/>
        </w:rPr>
        <w:t>9</w:t>
      </w:r>
      <w:r w:rsidRPr="00947F87">
        <w:rPr>
          <w:rFonts w:ascii="Calibri" w:eastAsia="Calibri" w:hAnsi="Calibri" w:cs="Calibri"/>
          <w:sz w:val="24"/>
        </w:rPr>
        <w:t xml:space="preserve"> pokračovala</w:t>
      </w:r>
      <w:r w:rsidR="00845CD0">
        <w:rPr>
          <w:rFonts w:ascii="Calibri" w:eastAsia="Calibri" w:hAnsi="Calibri" w:cs="Calibri"/>
          <w:sz w:val="24"/>
        </w:rPr>
        <w:t xml:space="preserve"> </w:t>
      </w:r>
      <w:r w:rsidR="00F725A3">
        <w:rPr>
          <w:rFonts w:ascii="Calibri" w:eastAsia="Calibri" w:hAnsi="Calibri" w:cs="Calibri"/>
          <w:sz w:val="24"/>
        </w:rPr>
        <w:t>budovaním kanaliz</w:t>
      </w:r>
      <w:r w:rsidR="007868F3">
        <w:rPr>
          <w:rFonts w:ascii="Calibri" w:eastAsia="Calibri" w:hAnsi="Calibri" w:cs="Calibri"/>
          <w:sz w:val="24"/>
        </w:rPr>
        <w:t>ác</w:t>
      </w:r>
      <w:r w:rsidR="00F725A3">
        <w:rPr>
          <w:rFonts w:ascii="Calibri" w:eastAsia="Calibri" w:hAnsi="Calibri" w:cs="Calibri"/>
          <w:sz w:val="24"/>
        </w:rPr>
        <w:t>ie</w:t>
      </w:r>
      <w:r w:rsidR="00E22DA9">
        <w:rPr>
          <w:rFonts w:ascii="Calibri" w:eastAsia="Calibri" w:hAnsi="Calibri" w:cs="Calibri"/>
          <w:sz w:val="24"/>
        </w:rPr>
        <w:t xml:space="preserve"> a verejného vodovodu</w:t>
      </w:r>
      <w:r w:rsidR="00BF158F">
        <w:rPr>
          <w:rFonts w:ascii="Calibri" w:eastAsia="Calibri" w:hAnsi="Calibri" w:cs="Calibri"/>
          <w:sz w:val="24"/>
        </w:rPr>
        <w:t xml:space="preserve"> na ulici Potočná.</w:t>
      </w:r>
    </w:p>
    <w:p w:rsidR="00BF158F" w:rsidRDefault="00837D0B" w:rsidP="009A4596">
      <w:pPr>
        <w:spacing w:after="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         </w:t>
      </w:r>
      <w:r w:rsidR="00BF158F">
        <w:rPr>
          <w:rFonts w:ascii="Calibri" w:eastAsia="Calibri" w:hAnsi="Calibri" w:cs="Calibri"/>
          <w:sz w:val="24"/>
        </w:rPr>
        <w:t xml:space="preserve">Ďalším významným projektom, ktorý obec zrealizovala bola výstavba elektroenergetickej stavby k osemnástim rodinným domom  na Potočnej ulici . Obec </w:t>
      </w:r>
      <w:proofErr w:type="spellStart"/>
      <w:r>
        <w:rPr>
          <w:rFonts w:ascii="Calibri" w:eastAsia="Calibri" w:hAnsi="Calibri" w:cs="Calibri"/>
          <w:sz w:val="24"/>
        </w:rPr>
        <w:t>do</w:t>
      </w:r>
      <w:r w:rsidR="00BF158F">
        <w:rPr>
          <w:rFonts w:ascii="Calibri" w:eastAsia="Calibri" w:hAnsi="Calibri" w:cs="Calibri"/>
          <w:sz w:val="24"/>
        </w:rPr>
        <w:t>vysporiadala</w:t>
      </w:r>
      <w:proofErr w:type="spellEnd"/>
      <w:r w:rsidR="00BF158F">
        <w:rPr>
          <w:rFonts w:ascii="Calibri" w:eastAsia="Calibri" w:hAnsi="Calibri" w:cs="Calibri"/>
          <w:sz w:val="24"/>
        </w:rPr>
        <w:t xml:space="preserve">  pozemky pre  umiestnenie </w:t>
      </w:r>
      <w:r>
        <w:rPr>
          <w:rFonts w:ascii="Calibri" w:eastAsia="Calibri" w:hAnsi="Calibri" w:cs="Calibri"/>
          <w:sz w:val="24"/>
        </w:rPr>
        <w:t>elektroenergetickej stavby na uliciach Slnečná a Pod Baránkom.</w:t>
      </w:r>
    </w:p>
    <w:p w:rsidR="00837D0B" w:rsidRDefault="00837D0B" w:rsidP="009A4596">
      <w:pPr>
        <w:spacing w:after="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          Bola zahájená výstavba novej miestnej komunikácie  na ulici Potočnej. Za účelom výstavby chodníkov na ulici Kostolná, Nitrianska a Horná bol vypracovaný výškopisný a polohopisný plán potrebný pre vypracovanie projektovej dokumentácie. V súčasnosti má obec  pripravenú projektovú dokumentáciu potrebnú za účelom výstavby chodníkov.</w:t>
      </w:r>
    </w:p>
    <w:p w:rsidR="00837D0B" w:rsidRDefault="00837D0B" w:rsidP="009A4596">
      <w:pPr>
        <w:spacing w:after="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          Obec v roku 2019</w:t>
      </w:r>
      <w:r w:rsidR="007C4842"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</w:rPr>
        <w:t xml:space="preserve">odkúpila od spoločnosti ELLIO </w:t>
      </w:r>
      <w:proofErr w:type="spellStart"/>
      <w:r>
        <w:rPr>
          <w:rFonts w:ascii="Calibri" w:eastAsia="Calibri" w:hAnsi="Calibri" w:cs="Calibri"/>
          <w:sz w:val="24"/>
        </w:rPr>
        <w:t>s.r.o</w:t>
      </w:r>
      <w:proofErr w:type="spellEnd"/>
      <w:r>
        <w:rPr>
          <w:rFonts w:ascii="Calibri" w:eastAsia="Calibri" w:hAnsi="Calibri" w:cs="Calibri"/>
          <w:sz w:val="24"/>
        </w:rPr>
        <w:t xml:space="preserve"> tridsaťdva bytov vrátane technickej vybavenosti</w:t>
      </w:r>
      <w:r w:rsidR="003D0051">
        <w:rPr>
          <w:rFonts w:ascii="Calibri" w:eastAsia="Calibri" w:hAnsi="Calibri" w:cs="Calibri"/>
          <w:sz w:val="24"/>
        </w:rPr>
        <w:t xml:space="preserve">. </w:t>
      </w:r>
    </w:p>
    <w:p w:rsidR="003D0051" w:rsidRDefault="003D0051" w:rsidP="009A4596">
      <w:pPr>
        <w:spacing w:after="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          Obec previedla rozsiahlu rekonštrukciu kultúrneho domu /zateplenie plášťa budovy vrátane stropu, </w:t>
      </w:r>
      <w:proofErr w:type="spellStart"/>
      <w:r>
        <w:rPr>
          <w:rFonts w:ascii="Calibri" w:eastAsia="Calibri" w:hAnsi="Calibri" w:cs="Calibri"/>
          <w:sz w:val="24"/>
        </w:rPr>
        <w:t>hydroizolácia</w:t>
      </w:r>
      <w:proofErr w:type="spellEnd"/>
      <w:r>
        <w:rPr>
          <w:rFonts w:ascii="Calibri" w:eastAsia="Calibri" w:hAnsi="Calibri" w:cs="Calibri"/>
          <w:sz w:val="24"/>
        </w:rPr>
        <w:t xml:space="preserve"> strešnej krytiny, výmena dažďových zvodov, bleskozvod,/</w:t>
      </w:r>
    </w:p>
    <w:p w:rsidR="003D0051" w:rsidRDefault="003D0051" w:rsidP="009A4596">
      <w:pPr>
        <w:spacing w:after="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          Na budove šatní TJ </w:t>
      </w:r>
      <w:r w:rsidR="00206156">
        <w:rPr>
          <w:rFonts w:ascii="Calibri" w:eastAsia="Calibri" w:hAnsi="Calibri" w:cs="Calibri"/>
          <w:sz w:val="24"/>
        </w:rPr>
        <w:t>boli vymenené okná za plastové, osadené nové dvere, úprava interiéru, oprava zábradlia.</w:t>
      </w:r>
    </w:p>
    <w:p w:rsidR="00206156" w:rsidRDefault="00206156" w:rsidP="009A4596">
      <w:pPr>
        <w:spacing w:after="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          Obec venuje patričnú pozornosť separácii a samotnému zberu odpadu. Bol sprístupnený zberný dvor v priestoroch bývalej pálenice</w:t>
      </w:r>
      <w:r w:rsidR="00EF07B6">
        <w:rPr>
          <w:rFonts w:ascii="Calibri" w:eastAsia="Calibri" w:hAnsi="Calibri" w:cs="Calibri"/>
          <w:sz w:val="24"/>
        </w:rPr>
        <w:t>. Neustále je venovaná pozornosť starostlivosti o verejné priestranstvá a zeleň. Boli zakúpené okrasné dreviny, lavičky a smetné koše.</w:t>
      </w:r>
    </w:p>
    <w:p w:rsidR="00EF07B6" w:rsidRDefault="00EF07B6" w:rsidP="009A4596">
      <w:pPr>
        <w:spacing w:after="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       </w:t>
      </w:r>
      <w:r w:rsidR="0026693D">
        <w:rPr>
          <w:rFonts w:ascii="Calibri" w:eastAsia="Calibri" w:hAnsi="Calibri" w:cs="Calibri"/>
          <w:sz w:val="24"/>
        </w:rPr>
        <w:t xml:space="preserve">    Obec mohla zrealizovať uvedené akcie vďaka finančným prostriedkom, ktoré sme </w:t>
      </w:r>
      <w:r w:rsidR="007C4842">
        <w:rPr>
          <w:rFonts w:ascii="Calibri" w:eastAsia="Calibri" w:hAnsi="Calibri" w:cs="Calibri"/>
          <w:sz w:val="24"/>
        </w:rPr>
        <w:t xml:space="preserve">získali na jednotlivé </w:t>
      </w:r>
      <w:r w:rsidR="0026693D">
        <w:rPr>
          <w:rFonts w:ascii="Calibri" w:eastAsia="Calibri" w:hAnsi="Calibri" w:cs="Calibri"/>
          <w:sz w:val="24"/>
        </w:rPr>
        <w:t xml:space="preserve"> projekty vo výške </w:t>
      </w:r>
      <w:r w:rsidR="007C4842">
        <w:rPr>
          <w:rFonts w:ascii="Calibri" w:eastAsia="Calibri" w:hAnsi="Calibri" w:cs="Calibri"/>
          <w:sz w:val="24"/>
        </w:rPr>
        <w:t>813 687,72</w:t>
      </w:r>
      <w:r w:rsidR="0026693D">
        <w:rPr>
          <w:rFonts w:ascii="Calibri" w:eastAsia="Calibri" w:hAnsi="Calibri" w:cs="Calibri"/>
          <w:sz w:val="24"/>
        </w:rPr>
        <w:t xml:space="preserve"> EUR.</w:t>
      </w:r>
    </w:p>
    <w:p w:rsidR="00BF158F" w:rsidRDefault="00BF158F" w:rsidP="009A4596">
      <w:pPr>
        <w:spacing w:after="0" w:line="276" w:lineRule="auto"/>
        <w:rPr>
          <w:rFonts w:ascii="Calibri" w:eastAsia="Calibri" w:hAnsi="Calibri" w:cs="Calibri"/>
          <w:sz w:val="24"/>
        </w:rPr>
      </w:pPr>
    </w:p>
    <w:p w:rsidR="00C75AE4" w:rsidRDefault="00744BEC" w:rsidP="009A4596">
      <w:pPr>
        <w:spacing w:after="0" w:line="276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 10.4  </w:t>
      </w:r>
      <w:r w:rsidR="00F7691E">
        <w:rPr>
          <w:rFonts w:ascii="Calibri" w:eastAsia="Calibri" w:hAnsi="Calibri" w:cs="Calibri"/>
          <w:b/>
          <w:sz w:val="24"/>
        </w:rPr>
        <w:t>Predpokladan</w:t>
      </w:r>
      <w:r w:rsidR="00810543">
        <w:rPr>
          <w:rFonts w:ascii="Calibri" w:eastAsia="Calibri" w:hAnsi="Calibri" w:cs="Calibri"/>
          <w:b/>
          <w:sz w:val="24"/>
        </w:rPr>
        <w:t>ý</w:t>
      </w:r>
      <w:r w:rsidR="003C411B">
        <w:rPr>
          <w:rFonts w:ascii="Calibri" w:eastAsia="Calibri" w:hAnsi="Calibri" w:cs="Calibri"/>
          <w:b/>
          <w:sz w:val="24"/>
        </w:rPr>
        <w:t xml:space="preserve"> </w:t>
      </w:r>
      <w:r w:rsidR="00F7691E">
        <w:rPr>
          <w:rFonts w:ascii="Calibri" w:eastAsia="Calibri" w:hAnsi="Calibri" w:cs="Calibri"/>
          <w:b/>
          <w:sz w:val="24"/>
        </w:rPr>
        <w:t xml:space="preserve"> </w:t>
      </w:r>
      <w:r>
        <w:rPr>
          <w:rFonts w:ascii="Calibri" w:eastAsia="Calibri" w:hAnsi="Calibri" w:cs="Calibri"/>
          <w:b/>
          <w:sz w:val="24"/>
        </w:rPr>
        <w:t>budúci vývoj činnosti</w:t>
      </w:r>
    </w:p>
    <w:p w:rsidR="0026693D" w:rsidRDefault="0026693D" w:rsidP="009A4596">
      <w:pPr>
        <w:spacing w:after="0" w:line="276" w:lineRule="auto"/>
        <w:rPr>
          <w:rFonts w:ascii="Calibri" w:eastAsia="Calibri" w:hAnsi="Calibri" w:cs="Calibri"/>
          <w:b/>
          <w:sz w:val="24"/>
        </w:rPr>
      </w:pPr>
    </w:p>
    <w:p w:rsidR="0026693D" w:rsidRDefault="00F7691E" w:rsidP="009A4596">
      <w:pPr>
        <w:spacing w:after="0" w:line="276" w:lineRule="auto"/>
        <w:ind w:firstLine="708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Problémom obce sú schátral</w:t>
      </w:r>
      <w:r w:rsidR="009C6A40">
        <w:rPr>
          <w:rFonts w:ascii="Calibri" w:eastAsia="Calibri" w:hAnsi="Calibri" w:cs="Calibri"/>
          <w:sz w:val="24"/>
        </w:rPr>
        <w:t>é</w:t>
      </w:r>
      <w:r>
        <w:rPr>
          <w:rFonts w:ascii="Calibri" w:eastAsia="Calibri" w:hAnsi="Calibri" w:cs="Calibri"/>
          <w:sz w:val="24"/>
        </w:rPr>
        <w:t xml:space="preserve"> obecné budovy. Cieľom obce je zabezpečiť rekonštrukcie týchto budov. Rekonštrukcie sa obec snaží zabezpečiť prostredníctvom výziev o nenávratné finančné prostriedky,  vyhlásených jednotlivými ministerstvami</w:t>
      </w:r>
      <w:r w:rsidR="0026693D">
        <w:rPr>
          <w:rFonts w:ascii="Calibri" w:eastAsia="Calibri" w:hAnsi="Calibri" w:cs="Calibri"/>
          <w:sz w:val="24"/>
        </w:rPr>
        <w:t>.</w:t>
      </w:r>
    </w:p>
    <w:p w:rsidR="00C75AE4" w:rsidRDefault="0026693D" w:rsidP="009A4596">
      <w:pPr>
        <w:spacing w:after="0" w:line="276" w:lineRule="auto"/>
        <w:ind w:firstLine="708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Prioritou obce bude pokračovať vo výstavbe chodníkov hlavne dokončenie chodníka pre chodcov v úseku od lekárne po cintorín na Nitrianskej ulici</w:t>
      </w:r>
      <w:r w:rsidR="002C2EEC">
        <w:rPr>
          <w:rFonts w:ascii="Calibri" w:eastAsia="Calibri" w:hAnsi="Calibri" w:cs="Calibri"/>
          <w:sz w:val="24"/>
        </w:rPr>
        <w:t>.</w:t>
      </w:r>
    </w:p>
    <w:p w:rsidR="002C2EEC" w:rsidRDefault="002C2EEC" w:rsidP="009A4596">
      <w:pPr>
        <w:spacing w:after="0" w:line="276" w:lineRule="auto"/>
        <w:ind w:firstLine="708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Obec podala žiadosť na výzvu s možnosťou získania dotácie na rozšírenie kapacity materskej škôlky v súlade s vypracovanou projektovou dokumentáciou.</w:t>
      </w:r>
    </w:p>
    <w:p w:rsidR="002C2EEC" w:rsidRDefault="002C2EEC" w:rsidP="009A4596">
      <w:pPr>
        <w:spacing w:after="0" w:line="276" w:lineRule="auto"/>
        <w:ind w:firstLine="708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Na základe projekčného zámeru obec plánuje pripojenie domu smútku na verejný vodovod a kanalizáciu.</w:t>
      </w:r>
    </w:p>
    <w:p w:rsidR="006A5106" w:rsidRDefault="006A5106" w:rsidP="009A4596">
      <w:pPr>
        <w:spacing w:after="0" w:line="276" w:lineRule="auto"/>
        <w:ind w:firstLine="708"/>
        <w:rPr>
          <w:rFonts w:ascii="Calibri" w:eastAsia="Calibri" w:hAnsi="Calibri" w:cs="Calibri"/>
          <w:sz w:val="24"/>
        </w:rPr>
      </w:pPr>
    </w:p>
    <w:p w:rsidR="00C75AE4" w:rsidRDefault="00F7691E" w:rsidP="009A4596">
      <w:pPr>
        <w:spacing w:after="0" w:line="276" w:lineRule="auto"/>
        <w:ind w:firstLine="708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Výročná správa je vyhotovená za obdobie od 1.1.201</w:t>
      </w:r>
      <w:r w:rsidR="006901BA">
        <w:rPr>
          <w:rFonts w:ascii="Calibri" w:eastAsia="Calibri" w:hAnsi="Calibri" w:cs="Calibri"/>
          <w:sz w:val="24"/>
        </w:rPr>
        <w:t>9</w:t>
      </w:r>
      <w:r>
        <w:rPr>
          <w:rFonts w:ascii="Calibri" w:eastAsia="Calibri" w:hAnsi="Calibri" w:cs="Calibri"/>
          <w:sz w:val="24"/>
        </w:rPr>
        <w:t xml:space="preserve"> do 31.12.201</w:t>
      </w:r>
      <w:r w:rsidR="006901BA">
        <w:rPr>
          <w:rFonts w:ascii="Calibri" w:eastAsia="Calibri" w:hAnsi="Calibri" w:cs="Calibri"/>
          <w:sz w:val="24"/>
        </w:rPr>
        <w:t>9</w:t>
      </w:r>
      <w:r>
        <w:rPr>
          <w:rFonts w:ascii="Calibri" w:eastAsia="Calibri" w:hAnsi="Calibri" w:cs="Calibri"/>
          <w:sz w:val="24"/>
        </w:rPr>
        <w:t xml:space="preserve">. Účtovná závierka bola odovzdaná metodikovi pre účtovníctvo na DÚ v Nitre v zákonom stanovenom termíne. </w:t>
      </w:r>
    </w:p>
    <w:p w:rsidR="00C75AE4" w:rsidRDefault="00F7691E" w:rsidP="009A4596">
      <w:pPr>
        <w:spacing w:after="0" w:line="276" w:lineRule="auto"/>
        <w:ind w:firstLine="708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lastRenderedPageBreak/>
        <w:t>Po ukončení účtovného obdobia nenastali žiadne udalosti osobitného významu, ktoré by bolo treba uviesť v tejto správe.</w:t>
      </w:r>
    </w:p>
    <w:p w:rsidR="00C75AE4" w:rsidRDefault="00C75AE4" w:rsidP="009A4596">
      <w:pPr>
        <w:spacing w:after="200" w:line="276" w:lineRule="auto"/>
        <w:ind w:firstLine="708"/>
        <w:rPr>
          <w:rFonts w:ascii="Calibri" w:eastAsia="Calibri" w:hAnsi="Calibri" w:cs="Calibri"/>
          <w:sz w:val="24"/>
        </w:rPr>
      </w:pPr>
    </w:p>
    <w:p w:rsidR="00C75AE4" w:rsidRDefault="00C75AE4" w:rsidP="009A4596">
      <w:pPr>
        <w:spacing w:after="200" w:line="276" w:lineRule="auto"/>
        <w:rPr>
          <w:rFonts w:ascii="Calibri" w:eastAsia="Calibri" w:hAnsi="Calibri" w:cs="Calibri"/>
        </w:rPr>
      </w:pPr>
    </w:p>
    <w:p w:rsidR="00C75AE4" w:rsidRDefault="00C75AE4" w:rsidP="009A4596">
      <w:pPr>
        <w:spacing w:after="0" w:line="276" w:lineRule="auto"/>
        <w:rPr>
          <w:rFonts w:ascii="Calibri" w:eastAsia="Calibri" w:hAnsi="Calibri" w:cs="Calibri"/>
        </w:rPr>
      </w:pPr>
    </w:p>
    <w:p w:rsidR="00C75AE4" w:rsidRDefault="00C75AE4" w:rsidP="009A4596">
      <w:pPr>
        <w:spacing w:after="0" w:line="276" w:lineRule="auto"/>
        <w:rPr>
          <w:rFonts w:ascii="Calibri" w:eastAsia="Calibri" w:hAnsi="Calibri" w:cs="Calibri"/>
        </w:rPr>
      </w:pPr>
    </w:p>
    <w:p w:rsidR="00C75AE4" w:rsidRDefault="00F7691E" w:rsidP="009A4596">
      <w:pP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                                                                                              Mgr. Miloslav </w:t>
      </w:r>
      <w:proofErr w:type="spellStart"/>
      <w:r>
        <w:rPr>
          <w:rFonts w:ascii="Calibri" w:eastAsia="Calibri" w:hAnsi="Calibri" w:cs="Calibri"/>
        </w:rPr>
        <w:t>Krajčík</w:t>
      </w:r>
      <w:proofErr w:type="spellEnd"/>
    </w:p>
    <w:p w:rsidR="00C75AE4" w:rsidRDefault="00F7691E" w:rsidP="009A4596">
      <w:pP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                                                                                                   starosta obce</w:t>
      </w:r>
    </w:p>
    <w:p w:rsidR="00C75AE4" w:rsidRDefault="00C75AE4" w:rsidP="009A4596">
      <w:pPr>
        <w:spacing w:after="0" w:line="276" w:lineRule="auto"/>
        <w:rPr>
          <w:rFonts w:ascii="Calibri" w:eastAsia="Calibri" w:hAnsi="Calibri" w:cs="Calibri"/>
        </w:rPr>
      </w:pPr>
    </w:p>
    <w:p w:rsidR="00C75AE4" w:rsidRDefault="00F7691E" w:rsidP="009A4596">
      <w:pP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p w:rsidR="00C75AE4" w:rsidRDefault="00C75AE4" w:rsidP="009A4596">
      <w:pPr>
        <w:pageBreakBefore/>
        <w:spacing w:after="0" w:line="276" w:lineRule="auto"/>
        <w:rPr>
          <w:rFonts w:ascii="Calibri" w:eastAsia="Calibri" w:hAnsi="Calibri" w:cs="Calibri"/>
          <w:b/>
          <w:color w:val="000000"/>
          <w:sz w:val="32"/>
        </w:rPr>
      </w:pPr>
    </w:p>
    <w:p w:rsidR="00C75AE4" w:rsidRDefault="00C75AE4" w:rsidP="009A4596">
      <w:pPr>
        <w:pageBreakBefore/>
        <w:spacing w:after="0" w:line="276" w:lineRule="auto"/>
        <w:rPr>
          <w:rFonts w:ascii="Calibri" w:eastAsia="Calibri" w:hAnsi="Calibri" w:cs="Calibri"/>
          <w:b/>
          <w:color w:val="000000"/>
          <w:sz w:val="32"/>
        </w:rPr>
      </w:pPr>
    </w:p>
    <w:p w:rsidR="00C75AE4" w:rsidRDefault="00C75AE4" w:rsidP="009A4596">
      <w:pPr>
        <w:pageBreakBefore/>
        <w:spacing w:after="0" w:line="276" w:lineRule="auto"/>
        <w:rPr>
          <w:rFonts w:ascii="Arial" w:eastAsia="Arial" w:hAnsi="Arial" w:cs="Arial"/>
          <w:b/>
          <w:color w:val="000000"/>
          <w:sz w:val="24"/>
        </w:rPr>
      </w:pPr>
    </w:p>
    <w:p w:rsidR="00C75AE4" w:rsidRDefault="00C75AE4" w:rsidP="009A4596">
      <w:pPr>
        <w:pageBreakBefore/>
        <w:spacing w:after="0" w:line="276" w:lineRule="auto"/>
        <w:rPr>
          <w:rFonts w:ascii="Arial" w:eastAsia="Arial" w:hAnsi="Arial" w:cs="Arial"/>
          <w:b/>
          <w:color w:val="000000"/>
          <w:sz w:val="24"/>
        </w:rPr>
      </w:pPr>
    </w:p>
    <w:p w:rsidR="00C75AE4" w:rsidRDefault="00C75AE4" w:rsidP="009A4596">
      <w:pPr>
        <w:pageBreakBefore/>
        <w:spacing w:after="0" w:line="276" w:lineRule="auto"/>
        <w:rPr>
          <w:rFonts w:ascii="Calibri" w:eastAsia="Calibri" w:hAnsi="Calibri" w:cs="Calibri"/>
          <w:b/>
          <w:sz w:val="28"/>
        </w:rPr>
      </w:pPr>
    </w:p>
    <w:p w:rsidR="00C75AE4" w:rsidRDefault="00C75AE4" w:rsidP="009A4596">
      <w:pPr>
        <w:pageBreakBefore/>
        <w:spacing w:after="0" w:line="276" w:lineRule="auto"/>
        <w:rPr>
          <w:rFonts w:ascii="Calibri" w:eastAsia="Calibri" w:hAnsi="Calibri" w:cs="Calibri"/>
          <w:b/>
          <w:sz w:val="28"/>
        </w:rPr>
      </w:pPr>
    </w:p>
    <w:p w:rsidR="00C75AE4" w:rsidRDefault="00C75AE4" w:rsidP="009A4596">
      <w:pPr>
        <w:pageBreakBefore/>
        <w:spacing w:after="0" w:line="276" w:lineRule="auto"/>
        <w:rPr>
          <w:rFonts w:ascii="Calibri" w:eastAsia="Calibri" w:hAnsi="Calibri" w:cs="Calibri"/>
          <w:b/>
          <w:sz w:val="28"/>
        </w:rPr>
      </w:pPr>
    </w:p>
    <w:p w:rsidR="00C75AE4" w:rsidRDefault="00C75AE4" w:rsidP="009A4596">
      <w:pPr>
        <w:pageBreakBefore/>
        <w:spacing w:after="0" w:line="276" w:lineRule="auto"/>
        <w:rPr>
          <w:rFonts w:ascii="Calibri" w:eastAsia="Calibri" w:hAnsi="Calibri" w:cs="Calibri"/>
          <w:b/>
          <w:sz w:val="28"/>
        </w:rPr>
      </w:pPr>
    </w:p>
    <w:p w:rsidR="00C75AE4" w:rsidRDefault="00C75AE4" w:rsidP="009A4596">
      <w:pPr>
        <w:pageBreakBefore/>
        <w:spacing w:after="0" w:line="276" w:lineRule="auto"/>
        <w:rPr>
          <w:rFonts w:ascii="Calibri" w:eastAsia="Calibri" w:hAnsi="Calibri" w:cs="Calibri"/>
          <w:b/>
          <w:sz w:val="28"/>
        </w:rPr>
      </w:pPr>
    </w:p>
    <w:sectPr w:rsidR="00C75AE4" w:rsidSect="009A4596">
      <w:footerReference w:type="default" r:id="rId28"/>
      <w:pgSz w:w="11906" w:h="16838"/>
      <w:pgMar w:top="1417" w:right="1417" w:bottom="1417" w:left="1417" w:header="708" w:footer="708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36F5" w:rsidRDefault="00B736F5" w:rsidP="009A4596">
      <w:pPr>
        <w:spacing w:after="0" w:line="240" w:lineRule="auto"/>
      </w:pPr>
      <w:r>
        <w:separator/>
      </w:r>
    </w:p>
  </w:endnote>
  <w:endnote w:type="continuationSeparator" w:id="0">
    <w:p w:rsidR="00B736F5" w:rsidRDefault="00B736F5" w:rsidP="009A45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0BA1" w:rsidRDefault="00B10BA1">
    <w:pPr>
      <w:pStyle w:val="Pta"/>
      <w:jc w:val="right"/>
    </w:pPr>
  </w:p>
  <w:p w:rsidR="00B10BA1" w:rsidRDefault="00B10BA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36F5" w:rsidRDefault="00B736F5" w:rsidP="009A4596">
      <w:pPr>
        <w:spacing w:after="0" w:line="240" w:lineRule="auto"/>
      </w:pPr>
      <w:r>
        <w:separator/>
      </w:r>
    </w:p>
  </w:footnote>
  <w:footnote w:type="continuationSeparator" w:id="0">
    <w:p w:rsidR="00B736F5" w:rsidRDefault="00B736F5" w:rsidP="009A459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2B6475"/>
    <w:multiLevelType w:val="hybridMultilevel"/>
    <w:tmpl w:val="6F8E10D6"/>
    <w:lvl w:ilvl="0" w:tplc="CED67644">
      <w:start w:val="2"/>
      <w:numFmt w:val="bullet"/>
      <w:lvlText w:val="-"/>
      <w:lvlJc w:val="left"/>
      <w:pPr>
        <w:ind w:left="405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">
    <w:nsid w:val="14E36B8A"/>
    <w:multiLevelType w:val="hybridMultilevel"/>
    <w:tmpl w:val="02B2B3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544D70"/>
    <w:multiLevelType w:val="hybridMultilevel"/>
    <w:tmpl w:val="748208F8"/>
    <w:lvl w:ilvl="0" w:tplc="23C2500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26C21CD5"/>
    <w:multiLevelType w:val="hybridMultilevel"/>
    <w:tmpl w:val="EBF821F6"/>
    <w:lvl w:ilvl="0" w:tplc="3366195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2AAA0386"/>
    <w:multiLevelType w:val="hybridMultilevel"/>
    <w:tmpl w:val="1C38E0A6"/>
    <w:lvl w:ilvl="0" w:tplc="A73E9EF2">
      <w:start w:val="7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DA836D5"/>
    <w:multiLevelType w:val="hybridMultilevel"/>
    <w:tmpl w:val="2D5ECF72"/>
    <w:lvl w:ilvl="0" w:tplc="A1A6ECEE">
      <w:start w:val="7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A5520DC"/>
    <w:multiLevelType w:val="hybridMultilevel"/>
    <w:tmpl w:val="3760D70A"/>
    <w:lvl w:ilvl="0" w:tplc="3C32A02C">
      <w:start w:val="8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0C03509"/>
    <w:multiLevelType w:val="hybridMultilevel"/>
    <w:tmpl w:val="A0EE65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72F14CE"/>
    <w:multiLevelType w:val="hybridMultilevel"/>
    <w:tmpl w:val="9FDC2C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A8E6F39"/>
    <w:multiLevelType w:val="hybridMultilevel"/>
    <w:tmpl w:val="4A2CE110"/>
    <w:lvl w:ilvl="0" w:tplc="6FA0DA0A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D200A08"/>
    <w:multiLevelType w:val="hybridMultilevel"/>
    <w:tmpl w:val="A392B2D8"/>
    <w:lvl w:ilvl="0" w:tplc="01985E5E">
      <w:start w:val="36"/>
      <w:numFmt w:val="bullet"/>
      <w:lvlText w:val="-"/>
      <w:lvlJc w:val="left"/>
      <w:pPr>
        <w:ind w:left="81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1">
    <w:nsid w:val="55C402BE"/>
    <w:multiLevelType w:val="hybridMultilevel"/>
    <w:tmpl w:val="E43C5462"/>
    <w:lvl w:ilvl="0" w:tplc="65806A34">
      <w:start w:val="162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39F19B4"/>
    <w:multiLevelType w:val="hybridMultilevel"/>
    <w:tmpl w:val="89B8C3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33B6760"/>
    <w:multiLevelType w:val="hybridMultilevel"/>
    <w:tmpl w:val="7472A20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6641FF8"/>
    <w:multiLevelType w:val="hybridMultilevel"/>
    <w:tmpl w:val="C974EB0E"/>
    <w:lvl w:ilvl="0" w:tplc="07C8C540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7332C72"/>
    <w:multiLevelType w:val="hybridMultilevel"/>
    <w:tmpl w:val="A64E94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2"/>
  </w:num>
  <w:num w:numId="3">
    <w:abstractNumId w:val="3"/>
  </w:num>
  <w:num w:numId="4">
    <w:abstractNumId w:val="0"/>
  </w:num>
  <w:num w:numId="5">
    <w:abstractNumId w:val="14"/>
  </w:num>
  <w:num w:numId="6">
    <w:abstractNumId w:val="4"/>
  </w:num>
  <w:num w:numId="7">
    <w:abstractNumId w:val="1"/>
  </w:num>
  <w:num w:numId="8">
    <w:abstractNumId w:val="15"/>
  </w:num>
  <w:num w:numId="9">
    <w:abstractNumId w:val="8"/>
  </w:num>
  <w:num w:numId="10">
    <w:abstractNumId w:val="7"/>
  </w:num>
  <w:num w:numId="11">
    <w:abstractNumId w:val="5"/>
  </w:num>
  <w:num w:numId="12">
    <w:abstractNumId w:val="12"/>
  </w:num>
  <w:num w:numId="13">
    <w:abstractNumId w:val="11"/>
  </w:num>
  <w:num w:numId="14">
    <w:abstractNumId w:val="6"/>
  </w:num>
  <w:num w:numId="15">
    <w:abstractNumId w:val="10"/>
  </w:num>
  <w:num w:numId="16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C75AE4"/>
    <w:rsid w:val="00000E18"/>
    <w:rsid w:val="0000394F"/>
    <w:rsid w:val="0000475D"/>
    <w:rsid w:val="00007440"/>
    <w:rsid w:val="00014B24"/>
    <w:rsid w:val="00022AA6"/>
    <w:rsid w:val="000255F1"/>
    <w:rsid w:val="000263B9"/>
    <w:rsid w:val="000641E4"/>
    <w:rsid w:val="00075E1D"/>
    <w:rsid w:val="000836BD"/>
    <w:rsid w:val="00087ADC"/>
    <w:rsid w:val="0009050D"/>
    <w:rsid w:val="000B2A56"/>
    <w:rsid w:val="000B46BE"/>
    <w:rsid w:val="000B5F70"/>
    <w:rsid w:val="000D0501"/>
    <w:rsid w:val="000E26BD"/>
    <w:rsid w:val="000E305F"/>
    <w:rsid w:val="000E71C9"/>
    <w:rsid w:val="000F1CA0"/>
    <w:rsid w:val="001078EC"/>
    <w:rsid w:val="001104D5"/>
    <w:rsid w:val="00110EDE"/>
    <w:rsid w:val="001133E9"/>
    <w:rsid w:val="00116418"/>
    <w:rsid w:val="00116C0D"/>
    <w:rsid w:val="001302A7"/>
    <w:rsid w:val="00132DA0"/>
    <w:rsid w:val="001410B0"/>
    <w:rsid w:val="00151D2A"/>
    <w:rsid w:val="00170B05"/>
    <w:rsid w:val="00171677"/>
    <w:rsid w:val="00185AA6"/>
    <w:rsid w:val="0019142C"/>
    <w:rsid w:val="00194618"/>
    <w:rsid w:val="00196C69"/>
    <w:rsid w:val="001C3254"/>
    <w:rsid w:val="001D139A"/>
    <w:rsid w:val="001D24C9"/>
    <w:rsid w:val="001E30CC"/>
    <w:rsid w:val="001E5702"/>
    <w:rsid w:val="001E6723"/>
    <w:rsid w:val="00206156"/>
    <w:rsid w:val="00207139"/>
    <w:rsid w:val="0021456A"/>
    <w:rsid w:val="002209FC"/>
    <w:rsid w:val="00232D56"/>
    <w:rsid w:val="00233760"/>
    <w:rsid w:val="0024485F"/>
    <w:rsid w:val="00246D5E"/>
    <w:rsid w:val="002651D8"/>
    <w:rsid w:val="0026693D"/>
    <w:rsid w:val="002705DC"/>
    <w:rsid w:val="00275FF3"/>
    <w:rsid w:val="0027665A"/>
    <w:rsid w:val="00276E93"/>
    <w:rsid w:val="002848C6"/>
    <w:rsid w:val="00285C08"/>
    <w:rsid w:val="0029030E"/>
    <w:rsid w:val="002A5118"/>
    <w:rsid w:val="002B5222"/>
    <w:rsid w:val="002B54A4"/>
    <w:rsid w:val="002B6C65"/>
    <w:rsid w:val="002C1BB7"/>
    <w:rsid w:val="002C2EEC"/>
    <w:rsid w:val="002D2D26"/>
    <w:rsid w:val="002D4F1B"/>
    <w:rsid w:val="002E2FB7"/>
    <w:rsid w:val="002E5908"/>
    <w:rsid w:val="0030784F"/>
    <w:rsid w:val="003232B6"/>
    <w:rsid w:val="00335330"/>
    <w:rsid w:val="00337A0E"/>
    <w:rsid w:val="00346283"/>
    <w:rsid w:val="00364D95"/>
    <w:rsid w:val="00366044"/>
    <w:rsid w:val="0037394A"/>
    <w:rsid w:val="0039122E"/>
    <w:rsid w:val="00395A2A"/>
    <w:rsid w:val="003B3BE4"/>
    <w:rsid w:val="003B435C"/>
    <w:rsid w:val="003B7A96"/>
    <w:rsid w:val="003C411B"/>
    <w:rsid w:val="003D0051"/>
    <w:rsid w:val="003D205F"/>
    <w:rsid w:val="003E367C"/>
    <w:rsid w:val="003F6023"/>
    <w:rsid w:val="00401124"/>
    <w:rsid w:val="004058B4"/>
    <w:rsid w:val="00421CEE"/>
    <w:rsid w:val="00452D64"/>
    <w:rsid w:val="00460D2D"/>
    <w:rsid w:val="0047376C"/>
    <w:rsid w:val="00474AB7"/>
    <w:rsid w:val="004750EB"/>
    <w:rsid w:val="00482FF0"/>
    <w:rsid w:val="00486A41"/>
    <w:rsid w:val="00490A53"/>
    <w:rsid w:val="00491826"/>
    <w:rsid w:val="00492B10"/>
    <w:rsid w:val="004A3C0C"/>
    <w:rsid w:val="004C4595"/>
    <w:rsid w:val="004E18AD"/>
    <w:rsid w:val="004E3C03"/>
    <w:rsid w:val="004F64E1"/>
    <w:rsid w:val="00502734"/>
    <w:rsid w:val="00504D70"/>
    <w:rsid w:val="005123EC"/>
    <w:rsid w:val="0052638F"/>
    <w:rsid w:val="0053527D"/>
    <w:rsid w:val="00535F6A"/>
    <w:rsid w:val="005516F1"/>
    <w:rsid w:val="005519F0"/>
    <w:rsid w:val="00552ECA"/>
    <w:rsid w:val="00553D0D"/>
    <w:rsid w:val="00562BE3"/>
    <w:rsid w:val="00574A07"/>
    <w:rsid w:val="005864FB"/>
    <w:rsid w:val="00586D18"/>
    <w:rsid w:val="005A36CF"/>
    <w:rsid w:val="005A6404"/>
    <w:rsid w:val="005B0B9D"/>
    <w:rsid w:val="005B1EF0"/>
    <w:rsid w:val="005C7CC9"/>
    <w:rsid w:val="005C7EB3"/>
    <w:rsid w:val="005E15A8"/>
    <w:rsid w:val="00603D89"/>
    <w:rsid w:val="00606097"/>
    <w:rsid w:val="00606B5E"/>
    <w:rsid w:val="00607B78"/>
    <w:rsid w:val="0061317E"/>
    <w:rsid w:val="0061677A"/>
    <w:rsid w:val="006421CC"/>
    <w:rsid w:val="00665001"/>
    <w:rsid w:val="006901BA"/>
    <w:rsid w:val="006915E4"/>
    <w:rsid w:val="00691F55"/>
    <w:rsid w:val="00697BAE"/>
    <w:rsid w:val="006A5106"/>
    <w:rsid w:val="006B3568"/>
    <w:rsid w:val="006B56A0"/>
    <w:rsid w:val="006F5955"/>
    <w:rsid w:val="006F600A"/>
    <w:rsid w:val="006F67FB"/>
    <w:rsid w:val="006F6E3E"/>
    <w:rsid w:val="0070186B"/>
    <w:rsid w:val="007134C2"/>
    <w:rsid w:val="00731949"/>
    <w:rsid w:val="00732EF4"/>
    <w:rsid w:val="0074006E"/>
    <w:rsid w:val="00741554"/>
    <w:rsid w:val="00741591"/>
    <w:rsid w:val="00743E02"/>
    <w:rsid w:val="007448B4"/>
    <w:rsid w:val="00744BEC"/>
    <w:rsid w:val="00757818"/>
    <w:rsid w:val="0076120C"/>
    <w:rsid w:val="00765A99"/>
    <w:rsid w:val="0076686A"/>
    <w:rsid w:val="00772C0C"/>
    <w:rsid w:val="007868F3"/>
    <w:rsid w:val="00790A8A"/>
    <w:rsid w:val="0079213E"/>
    <w:rsid w:val="0079739D"/>
    <w:rsid w:val="007A3E7A"/>
    <w:rsid w:val="007C4842"/>
    <w:rsid w:val="007D4084"/>
    <w:rsid w:val="007F0963"/>
    <w:rsid w:val="007F1707"/>
    <w:rsid w:val="00810543"/>
    <w:rsid w:val="00813F1C"/>
    <w:rsid w:val="00821CBD"/>
    <w:rsid w:val="008255E6"/>
    <w:rsid w:val="00825777"/>
    <w:rsid w:val="00826098"/>
    <w:rsid w:val="00830C04"/>
    <w:rsid w:val="008336D4"/>
    <w:rsid w:val="00837D0B"/>
    <w:rsid w:val="00840056"/>
    <w:rsid w:val="00845CD0"/>
    <w:rsid w:val="00853B0A"/>
    <w:rsid w:val="00873299"/>
    <w:rsid w:val="008A4FD0"/>
    <w:rsid w:val="008B1711"/>
    <w:rsid w:val="008B38CD"/>
    <w:rsid w:val="008B6AAB"/>
    <w:rsid w:val="008C1EA5"/>
    <w:rsid w:val="008C2CAB"/>
    <w:rsid w:val="008C6F52"/>
    <w:rsid w:val="008D25B8"/>
    <w:rsid w:val="008E180A"/>
    <w:rsid w:val="008E6379"/>
    <w:rsid w:val="008F27FE"/>
    <w:rsid w:val="0090701D"/>
    <w:rsid w:val="00934772"/>
    <w:rsid w:val="009400C6"/>
    <w:rsid w:val="00947F87"/>
    <w:rsid w:val="009615E0"/>
    <w:rsid w:val="00975830"/>
    <w:rsid w:val="00984DE1"/>
    <w:rsid w:val="00991012"/>
    <w:rsid w:val="009965F5"/>
    <w:rsid w:val="009A24CF"/>
    <w:rsid w:val="009A38E8"/>
    <w:rsid w:val="009A4596"/>
    <w:rsid w:val="009C6A40"/>
    <w:rsid w:val="009C7454"/>
    <w:rsid w:val="009D2257"/>
    <w:rsid w:val="009F5AB3"/>
    <w:rsid w:val="009F62F1"/>
    <w:rsid w:val="00A067B3"/>
    <w:rsid w:val="00A11D1A"/>
    <w:rsid w:val="00A13E0F"/>
    <w:rsid w:val="00A16A2F"/>
    <w:rsid w:val="00A2559F"/>
    <w:rsid w:val="00A2751C"/>
    <w:rsid w:val="00A37694"/>
    <w:rsid w:val="00A40F4F"/>
    <w:rsid w:val="00A42E7F"/>
    <w:rsid w:val="00A52BC6"/>
    <w:rsid w:val="00A53485"/>
    <w:rsid w:val="00A67082"/>
    <w:rsid w:val="00A704ED"/>
    <w:rsid w:val="00A72E6A"/>
    <w:rsid w:val="00A742D0"/>
    <w:rsid w:val="00A76E93"/>
    <w:rsid w:val="00A9149C"/>
    <w:rsid w:val="00AA093F"/>
    <w:rsid w:val="00AB1FF1"/>
    <w:rsid w:val="00AC6CDC"/>
    <w:rsid w:val="00AE6899"/>
    <w:rsid w:val="00AF0915"/>
    <w:rsid w:val="00AF0FA6"/>
    <w:rsid w:val="00B079C2"/>
    <w:rsid w:val="00B10BA1"/>
    <w:rsid w:val="00B33E19"/>
    <w:rsid w:val="00B4492B"/>
    <w:rsid w:val="00B51369"/>
    <w:rsid w:val="00B6671F"/>
    <w:rsid w:val="00B736F5"/>
    <w:rsid w:val="00B74E30"/>
    <w:rsid w:val="00B835E1"/>
    <w:rsid w:val="00B84050"/>
    <w:rsid w:val="00BA07B7"/>
    <w:rsid w:val="00BA195C"/>
    <w:rsid w:val="00BB45B9"/>
    <w:rsid w:val="00BC266A"/>
    <w:rsid w:val="00BC2AB5"/>
    <w:rsid w:val="00BC433F"/>
    <w:rsid w:val="00BE3166"/>
    <w:rsid w:val="00BE7DB9"/>
    <w:rsid w:val="00BF04F4"/>
    <w:rsid w:val="00BF158F"/>
    <w:rsid w:val="00C14149"/>
    <w:rsid w:val="00C146B4"/>
    <w:rsid w:val="00C17D63"/>
    <w:rsid w:val="00C25F6E"/>
    <w:rsid w:val="00C27490"/>
    <w:rsid w:val="00C301A5"/>
    <w:rsid w:val="00C60BC0"/>
    <w:rsid w:val="00C63414"/>
    <w:rsid w:val="00C718F6"/>
    <w:rsid w:val="00C75AE4"/>
    <w:rsid w:val="00C800E6"/>
    <w:rsid w:val="00C9656A"/>
    <w:rsid w:val="00C97CEA"/>
    <w:rsid w:val="00CA2058"/>
    <w:rsid w:val="00CA5302"/>
    <w:rsid w:val="00CB14C1"/>
    <w:rsid w:val="00CD22E3"/>
    <w:rsid w:val="00D136DB"/>
    <w:rsid w:val="00D22F85"/>
    <w:rsid w:val="00D324F1"/>
    <w:rsid w:val="00D34C5A"/>
    <w:rsid w:val="00D402CE"/>
    <w:rsid w:val="00D44BE3"/>
    <w:rsid w:val="00D45730"/>
    <w:rsid w:val="00D636A6"/>
    <w:rsid w:val="00D8758B"/>
    <w:rsid w:val="00D9194A"/>
    <w:rsid w:val="00DA1C58"/>
    <w:rsid w:val="00DA4BC0"/>
    <w:rsid w:val="00DB7DA4"/>
    <w:rsid w:val="00DC1C7C"/>
    <w:rsid w:val="00DC3FFC"/>
    <w:rsid w:val="00DD51FA"/>
    <w:rsid w:val="00DE49D7"/>
    <w:rsid w:val="00DF0669"/>
    <w:rsid w:val="00E00072"/>
    <w:rsid w:val="00E10CC9"/>
    <w:rsid w:val="00E12F4F"/>
    <w:rsid w:val="00E1776E"/>
    <w:rsid w:val="00E21D41"/>
    <w:rsid w:val="00E22D75"/>
    <w:rsid w:val="00E22DA9"/>
    <w:rsid w:val="00E235E1"/>
    <w:rsid w:val="00E25368"/>
    <w:rsid w:val="00E27D72"/>
    <w:rsid w:val="00E337CA"/>
    <w:rsid w:val="00E57BFF"/>
    <w:rsid w:val="00E62579"/>
    <w:rsid w:val="00E72EAB"/>
    <w:rsid w:val="00E93B56"/>
    <w:rsid w:val="00E95AC6"/>
    <w:rsid w:val="00EA6154"/>
    <w:rsid w:val="00EC0F26"/>
    <w:rsid w:val="00EC20E2"/>
    <w:rsid w:val="00ED5D5E"/>
    <w:rsid w:val="00EF07B6"/>
    <w:rsid w:val="00EF160E"/>
    <w:rsid w:val="00EF777E"/>
    <w:rsid w:val="00F0097D"/>
    <w:rsid w:val="00F03413"/>
    <w:rsid w:val="00F12B28"/>
    <w:rsid w:val="00F240B3"/>
    <w:rsid w:val="00F2486E"/>
    <w:rsid w:val="00F4144F"/>
    <w:rsid w:val="00F50D4E"/>
    <w:rsid w:val="00F66A68"/>
    <w:rsid w:val="00F725A3"/>
    <w:rsid w:val="00F7691E"/>
    <w:rsid w:val="00F76F69"/>
    <w:rsid w:val="00FA17A9"/>
    <w:rsid w:val="00FA4574"/>
    <w:rsid w:val="00FC45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3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813F1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13F1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9965F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06B5E"/>
    <w:pPr>
      <w:ind w:left="720"/>
      <w:contextualSpacing/>
    </w:pPr>
  </w:style>
  <w:style w:type="paragraph" w:styleId="Bezriadkovania">
    <w:name w:val="No Spacing"/>
    <w:uiPriority w:val="1"/>
    <w:qFormat/>
    <w:rsid w:val="00C800E6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9A45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A4596"/>
  </w:style>
  <w:style w:type="paragraph" w:styleId="Pta">
    <w:name w:val="footer"/>
    <w:basedOn w:val="Normlny"/>
    <w:link w:val="PtaChar"/>
    <w:uiPriority w:val="99"/>
    <w:unhideWhenUsed/>
    <w:rsid w:val="009A45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A459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004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oleObject" Target="embeddings/oleObject3.bin"/><Relationship Id="rId18" Type="http://schemas.openxmlformats.org/officeDocument/2006/relationships/image" Target="media/image6.png"/><Relationship Id="rId26" Type="http://schemas.openxmlformats.org/officeDocument/2006/relationships/image" Target="media/image10.png"/><Relationship Id="rId3" Type="http://schemas.openxmlformats.org/officeDocument/2006/relationships/styles" Target="styles.xml"/><Relationship Id="rId21" Type="http://schemas.openxmlformats.org/officeDocument/2006/relationships/oleObject" Target="embeddings/oleObject7.bin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oleObject" Target="embeddings/oleObject5.bin"/><Relationship Id="rId25" Type="http://schemas.openxmlformats.org/officeDocument/2006/relationships/oleObject" Target="embeddings/oleObject9.bin"/><Relationship Id="rId2" Type="http://schemas.openxmlformats.org/officeDocument/2006/relationships/numbering" Target="numbering.xml"/><Relationship Id="rId16" Type="http://schemas.openxmlformats.org/officeDocument/2006/relationships/image" Target="media/image5.png"/><Relationship Id="rId20" Type="http://schemas.openxmlformats.org/officeDocument/2006/relationships/image" Target="media/image7.png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24" Type="http://schemas.openxmlformats.org/officeDocument/2006/relationships/image" Target="media/image9.png"/><Relationship Id="rId5" Type="http://schemas.openxmlformats.org/officeDocument/2006/relationships/webSettings" Target="webSettings.xml"/><Relationship Id="rId15" Type="http://schemas.openxmlformats.org/officeDocument/2006/relationships/oleObject" Target="embeddings/oleObject4.bin"/><Relationship Id="rId23" Type="http://schemas.openxmlformats.org/officeDocument/2006/relationships/oleObject" Target="embeddings/oleObject8.bin"/><Relationship Id="rId28" Type="http://schemas.openxmlformats.org/officeDocument/2006/relationships/footer" Target="footer1.xml"/><Relationship Id="rId10" Type="http://schemas.openxmlformats.org/officeDocument/2006/relationships/image" Target="media/image2.png"/><Relationship Id="rId19" Type="http://schemas.openxmlformats.org/officeDocument/2006/relationships/oleObject" Target="embeddings/oleObject6.bin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4.png"/><Relationship Id="rId22" Type="http://schemas.openxmlformats.org/officeDocument/2006/relationships/image" Target="media/image8.png"/><Relationship Id="rId27" Type="http://schemas.openxmlformats.org/officeDocument/2006/relationships/oleObject" Target="embeddings/oleObject10.bin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D33663-2173-4110-ACC8-236B37F3DD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493</TotalTime>
  <Pages>1</Pages>
  <Words>4326</Words>
  <Characters>24664</Characters>
  <Application>Microsoft Office Word</Application>
  <DocSecurity>0</DocSecurity>
  <Lines>205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ou-2</dc:creator>
  <cp:lastModifiedBy>pc-lenovo</cp:lastModifiedBy>
  <cp:revision>20</cp:revision>
  <cp:lastPrinted>2019-09-16T15:19:00Z</cp:lastPrinted>
  <dcterms:created xsi:type="dcterms:W3CDTF">2019-05-27T11:52:00Z</dcterms:created>
  <dcterms:modified xsi:type="dcterms:W3CDTF">2020-09-21T19:31:00Z</dcterms:modified>
</cp:coreProperties>
</file>