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45501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745501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745501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0191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lastRenderedPageBreak/>
        <w:t xml:space="preserve">Rozpis konsolidačných úprav – </w:t>
      </w:r>
      <w:r>
        <w:rPr>
          <w:rFonts w:ascii="Book Antiqua" w:hAnsi="Book Antiqua" w:cs="Arial"/>
          <w:b/>
          <w:i/>
          <w:sz w:val="24"/>
          <w:szCs w:val="24"/>
        </w:rPr>
        <w:t>výkaz ziskov a strát</w:t>
      </w:r>
    </w:p>
    <w:p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745501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961515"/>
            <wp:effectExtent l="0" t="0" r="0" b="63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96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D184D" w:rsidRDefault="001D184D">
      <w:r>
        <w:separator/>
      </w:r>
    </w:p>
  </w:endnote>
  <w:endnote w:type="continuationSeparator" w:id="0">
    <w:p w:rsidR="001D184D" w:rsidRDefault="001D18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D184D" w:rsidRDefault="001D184D">
      <w:r>
        <w:separator/>
      </w:r>
    </w:p>
  </w:footnote>
  <w:footnote w:type="continuationSeparator" w:id="0">
    <w:p w:rsidR="001D184D" w:rsidRDefault="001D18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9CAC98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761</Words>
  <Characters>4339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2020-06-25T14:04:00Z</dcterms:created>
  <dcterms:modified xsi:type="dcterms:W3CDTF">2020-06-25T14:06:00Z</dcterms:modified>
</cp:coreProperties>
</file>