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72CB42" w14:textId="77777777" w:rsidR="008F1E4F" w:rsidRPr="00E17FD6" w:rsidRDefault="0BD97589" w:rsidP="00110830">
      <w:pPr>
        <w:pStyle w:val="Odsekzoznamu"/>
        <w:ind w:left="0"/>
        <w:jc w:val="center"/>
        <w:rPr>
          <w:sz w:val="28"/>
          <w:szCs w:val="28"/>
          <w:lang w:val="sk-SK"/>
        </w:rPr>
      </w:pPr>
      <w:r w:rsidRPr="00E17FD6">
        <w:rPr>
          <w:b/>
          <w:bCs/>
          <w:sz w:val="28"/>
          <w:szCs w:val="28"/>
          <w:lang w:val="sk-SK"/>
        </w:rPr>
        <w:t>Čl. I</w:t>
      </w:r>
    </w:p>
    <w:p w14:paraId="51EB83CE" w14:textId="77777777" w:rsidR="00DA3D69" w:rsidRPr="00E17FD6" w:rsidRDefault="008F1E4F" w:rsidP="00110830">
      <w:pPr>
        <w:jc w:val="center"/>
        <w:rPr>
          <w:b/>
          <w:bCs/>
          <w:sz w:val="28"/>
          <w:szCs w:val="28"/>
          <w:lang w:val="sk-SK"/>
        </w:rPr>
      </w:pPr>
      <w:r w:rsidRPr="00E17FD6">
        <w:rPr>
          <w:b/>
          <w:bCs/>
          <w:sz w:val="28"/>
          <w:szCs w:val="28"/>
          <w:lang w:val="sk-SK"/>
        </w:rPr>
        <w:t>Všeobecné informácie</w:t>
      </w:r>
    </w:p>
    <w:p w14:paraId="672A6659" w14:textId="77777777" w:rsidR="003D7735" w:rsidRPr="00E17FD6" w:rsidRDefault="003D7735" w:rsidP="008F1E4F">
      <w:pPr>
        <w:tabs>
          <w:tab w:val="left" w:pos="2835"/>
        </w:tabs>
        <w:jc w:val="center"/>
        <w:rPr>
          <w:sz w:val="24"/>
          <w:szCs w:val="24"/>
          <w:lang w:val="sk-SK"/>
        </w:rPr>
      </w:pPr>
    </w:p>
    <w:p w14:paraId="0A37501D" w14:textId="77777777" w:rsidR="00A320D8" w:rsidRPr="00E17FD6" w:rsidRDefault="00A320D8" w:rsidP="00A320D8">
      <w:pPr>
        <w:tabs>
          <w:tab w:val="left" w:pos="2835"/>
        </w:tabs>
        <w:rPr>
          <w:sz w:val="24"/>
          <w:szCs w:val="24"/>
          <w:lang w:val="sk-SK"/>
        </w:rPr>
      </w:pPr>
    </w:p>
    <w:p w14:paraId="5DAB6C7B" w14:textId="77777777" w:rsidR="00A320D8" w:rsidRPr="00E17FD6" w:rsidRDefault="00A320D8" w:rsidP="00A320D8">
      <w:pPr>
        <w:tabs>
          <w:tab w:val="left" w:pos="2835"/>
        </w:tabs>
        <w:rPr>
          <w:sz w:val="24"/>
          <w:szCs w:val="24"/>
          <w:lang w:val="sk-SK"/>
        </w:rPr>
      </w:pPr>
    </w:p>
    <w:p w14:paraId="3CDEB777" w14:textId="77777777" w:rsidR="00AF53CC" w:rsidRPr="00E17FD6" w:rsidRDefault="00DA3D69" w:rsidP="00BF7706">
      <w:pPr>
        <w:numPr>
          <w:ilvl w:val="0"/>
          <w:numId w:val="56"/>
        </w:numPr>
        <w:ind w:left="426"/>
        <w:jc w:val="both"/>
        <w:rPr>
          <w:sz w:val="24"/>
          <w:lang w:val="sk-SK"/>
        </w:rPr>
      </w:pPr>
      <w:r w:rsidRPr="00E17FD6">
        <w:rPr>
          <w:sz w:val="24"/>
          <w:lang w:val="sk-SK"/>
        </w:rPr>
        <w:t xml:space="preserve">Obchodné meno účtovnej jednotky: </w:t>
      </w:r>
      <w:r w:rsidR="00E5325F" w:rsidRPr="00E17FD6">
        <w:rPr>
          <w:sz w:val="24"/>
          <w:lang w:val="sk-SK"/>
        </w:rPr>
        <w:t xml:space="preserve">     </w:t>
      </w:r>
      <w:proofErr w:type="spellStart"/>
      <w:r w:rsidR="00E5325F" w:rsidRPr="00E17FD6">
        <w:rPr>
          <w:b/>
          <w:sz w:val="24"/>
          <w:lang w:val="sk-SK"/>
        </w:rPr>
        <w:t>McCarter</w:t>
      </w:r>
      <w:proofErr w:type="spellEnd"/>
      <w:r w:rsidR="00E5325F" w:rsidRPr="00E17FD6">
        <w:rPr>
          <w:b/>
          <w:sz w:val="24"/>
          <w:lang w:val="sk-SK"/>
        </w:rPr>
        <w:t xml:space="preserve"> </w:t>
      </w:r>
      <w:proofErr w:type="spellStart"/>
      <w:r w:rsidR="00E5325F" w:rsidRPr="00E17FD6">
        <w:rPr>
          <w:b/>
          <w:sz w:val="24"/>
          <w:lang w:val="sk-SK"/>
        </w:rPr>
        <w:t>a.s</w:t>
      </w:r>
      <w:proofErr w:type="spellEnd"/>
      <w:r w:rsidR="00E5325F" w:rsidRPr="00E17FD6">
        <w:rPr>
          <w:b/>
          <w:sz w:val="24"/>
          <w:lang w:val="sk-SK"/>
        </w:rPr>
        <w:t>.</w:t>
      </w:r>
    </w:p>
    <w:p w14:paraId="075FF57A" w14:textId="77777777" w:rsidR="006928BB" w:rsidRPr="00E17FD6" w:rsidRDefault="003D7735" w:rsidP="006928BB">
      <w:pPr>
        <w:tabs>
          <w:tab w:val="left" w:pos="426"/>
        </w:tabs>
        <w:ind w:left="284"/>
        <w:jc w:val="both"/>
        <w:rPr>
          <w:sz w:val="24"/>
          <w:lang w:val="sk-SK"/>
        </w:rPr>
      </w:pPr>
      <w:r w:rsidRPr="00E17FD6">
        <w:rPr>
          <w:sz w:val="24"/>
          <w:lang w:val="sk-SK"/>
        </w:rPr>
        <w:tab/>
      </w:r>
      <w:r w:rsidR="00DA3D69" w:rsidRPr="00E17FD6">
        <w:rPr>
          <w:sz w:val="24"/>
          <w:lang w:val="sk-SK"/>
        </w:rPr>
        <w:t xml:space="preserve">Sídlo spoločnosti:  </w:t>
      </w:r>
      <w:r w:rsidR="00E5325F" w:rsidRPr="00E17FD6">
        <w:rPr>
          <w:sz w:val="24"/>
          <w:lang w:val="sk-SK"/>
        </w:rPr>
        <w:tab/>
      </w:r>
      <w:r w:rsidR="00E5325F" w:rsidRPr="00E17FD6">
        <w:rPr>
          <w:sz w:val="24"/>
          <w:lang w:val="sk-SK"/>
        </w:rPr>
        <w:tab/>
      </w:r>
      <w:r w:rsidR="00E5325F" w:rsidRPr="00E17FD6">
        <w:rPr>
          <w:sz w:val="24"/>
          <w:lang w:val="sk-SK"/>
        </w:rPr>
        <w:tab/>
      </w:r>
      <w:r w:rsidR="00E5325F" w:rsidRPr="00E17FD6">
        <w:rPr>
          <w:b/>
          <w:sz w:val="24"/>
          <w:lang w:val="sk-SK"/>
        </w:rPr>
        <w:t>Bajkalská 25</w:t>
      </w:r>
    </w:p>
    <w:p w14:paraId="272CFDA6" w14:textId="77777777" w:rsidR="00DA3D69" w:rsidRPr="00E17FD6" w:rsidRDefault="00E5325F" w:rsidP="00BF7706">
      <w:pPr>
        <w:tabs>
          <w:tab w:val="left" w:pos="4253"/>
        </w:tabs>
        <w:jc w:val="both"/>
        <w:rPr>
          <w:b/>
          <w:sz w:val="24"/>
          <w:lang w:val="sk-SK"/>
        </w:rPr>
      </w:pPr>
      <w:r w:rsidRPr="00E17FD6">
        <w:rPr>
          <w:b/>
          <w:sz w:val="24"/>
          <w:lang w:val="sk-SK"/>
        </w:rPr>
        <w:t xml:space="preserve">  </w:t>
      </w:r>
      <w:r w:rsidR="00BF7706" w:rsidRPr="00E17FD6">
        <w:rPr>
          <w:b/>
          <w:sz w:val="24"/>
          <w:lang w:val="sk-SK"/>
        </w:rPr>
        <w:tab/>
        <w:t xml:space="preserve">821 01 </w:t>
      </w:r>
      <w:r w:rsidRPr="00E17FD6">
        <w:rPr>
          <w:b/>
          <w:sz w:val="24"/>
          <w:lang w:val="sk-SK"/>
        </w:rPr>
        <w:t>Bratislava</w:t>
      </w:r>
    </w:p>
    <w:p w14:paraId="02EB378F" w14:textId="77777777" w:rsidR="003543C5" w:rsidRDefault="003543C5" w:rsidP="00DA3D69">
      <w:pPr>
        <w:numPr>
          <w:ilvl w:val="12"/>
          <w:numId w:val="0"/>
        </w:numPr>
        <w:ind w:left="283" w:hanging="283"/>
        <w:jc w:val="both"/>
        <w:rPr>
          <w:b/>
          <w:sz w:val="24"/>
          <w:lang w:val="sk-SK"/>
        </w:rPr>
      </w:pPr>
    </w:p>
    <w:p w14:paraId="3FEC2ACA" w14:textId="77777777" w:rsidR="00A37100" w:rsidRPr="00E17FD6" w:rsidRDefault="00A37100" w:rsidP="00DA3D69">
      <w:pPr>
        <w:numPr>
          <w:ilvl w:val="12"/>
          <w:numId w:val="0"/>
        </w:numPr>
        <w:ind w:left="283" w:hanging="283"/>
        <w:jc w:val="both"/>
        <w:rPr>
          <w:b/>
          <w:sz w:val="24"/>
          <w:lang w:val="sk-SK"/>
        </w:rPr>
      </w:pPr>
    </w:p>
    <w:p w14:paraId="3230F669" w14:textId="7430AECF" w:rsidR="00716481" w:rsidRPr="00E17FD6" w:rsidRDefault="00BF7706" w:rsidP="00BF7706">
      <w:pPr>
        <w:pStyle w:val="Nadpis2"/>
        <w:numPr>
          <w:ilvl w:val="1"/>
          <w:numId w:val="0"/>
        </w:numPr>
        <w:tabs>
          <w:tab w:val="left" w:pos="426"/>
        </w:tabs>
        <w:rPr>
          <w:lang w:val="sk-SK"/>
        </w:rPr>
      </w:pPr>
      <w:r w:rsidRPr="00E17FD6">
        <w:rPr>
          <w:color w:val="FF0000"/>
          <w:lang w:val="sk-SK"/>
        </w:rPr>
        <w:tab/>
      </w:r>
      <w:r w:rsidR="003543C5" w:rsidRPr="00E17FD6">
        <w:rPr>
          <w:lang w:val="sk-SK"/>
        </w:rPr>
        <w:t xml:space="preserve">Obchodné meno organizačnej zložky (OZ) : </w:t>
      </w:r>
      <w:proofErr w:type="spellStart"/>
      <w:r w:rsidR="00716481" w:rsidRPr="00E17FD6">
        <w:rPr>
          <w:lang w:val="sk-SK"/>
        </w:rPr>
        <w:t>McCarter</w:t>
      </w:r>
      <w:proofErr w:type="spellEnd"/>
      <w:r w:rsidR="00716481" w:rsidRPr="00E17FD6">
        <w:rPr>
          <w:lang w:val="sk-SK"/>
        </w:rPr>
        <w:t xml:space="preserve"> </w:t>
      </w:r>
      <w:proofErr w:type="spellStart"/>
      <w:r w:rsidR="00716481" w:rsidRPr="00E17FD6">
        <w:rPr>
          <w:lang w:val="sk-SK"/>
        </w:rPr>
        <w:t>a.s</w:t>
      </w:r>
      <w:proofErr w:type="spellEnd"/>
      <w:r w:rsidR="00716481" w:rsidRPr="00E17FD6">
        <w:rPr>
          <w:lang w:val="sk-SK"/>
        </w:rPr>
        <w:t xml:space="preserve">., </w:t>
      </w:r>
      <w:proofErr w:type="spellStart"/>
      <w:r w:rsidR="00716481" w:rsidRPr="00E17FD6">
        <w:rPr>
          <w:lang w:val="sk-SK"/>
        </w:rPr>
        <w:t>odštěpný</w:t>
      </w:r>
      <w:proofErr w:type="spellEnd"/>
      <w:r w:rsidR="00716481" w:rsidRPr="00E17FD6">
        <w:rPr>
          <w:lang w:val="sk-SK"/>
        </w:rPr>
        <w:t xml:space="preserve"> závod</w:t>
      </w:r>
    </w:p>
    <w:p w14:paraId="4E499C10" w14:textId="77777777" w:rsidR="000C40D6" w:rsidRPr="00E17FD6" w:rsidRDefault="003543C5" w:rsidP="00BF7706">
      <w:pPr>
        <w:numPr>
          <w:ilvl w:val="12"/>
          <w:numId w:val="0"/>
        </w:numPr>
        <w:tabs>
          <w:tab w:val="left" w:pos="4678"/>
          <w:tab w:val="left" w:pos="4820"/>
        </w:tabs>
        <w:ind w:left="426"/>
        <w:jc w:val="both"/>
        <w:rPr>
          <w:sz w:val="24"/>
          <w:lang w:val="sk-SK"/>
        </w:rPr>
      </w:pPr>
      <w:r w:rsidRPr="00E17FD6">
        <w:rPr>
          <w:sz w:val="24"/>
          <w:lang w:val="sk-SK"/>
        </w:rPr>
        <w:t>Sídlo OZ :</w:t>
      </w:r>
      <w:r w:rsidR="00BF7706" w:rsidRPr="00E17FD6">
        <w:rPr>
          <w:sz w:val="24"/>
          <w:lang w:val="sk-SK"/>
        </w:rPr>
        <w:tab/>
      </w:r>
      <w:hyperlink r:id="rId8" w:history="1">
        <w:r w:rsidR="00BF7706" w:rsidRPr="00E17FD6">
          <w:rPr>
            <w:lang w:val="sk-SK"/>
          </w:rPr>
          <w:t xml:space="preserve"> </w:t>
        </w:r>
        <w:r w:rsidR="00BF7706" w:rsidRPr="00E17FD6">
          <w:rPr>
            <w:sz w:val="24"/>
            <w:szCs w:val="24"/>
            <w:lang w:val="sk-SK"/>
          </w:rPr>
          <w:t xml:space="preserve">Jana </w:t>
        </w:r>
        <w:proofErr w:type="spellStart"/>
        <w:r w:rsidR="00BF7706" w:rsidRPr="00E17FD6">
          <w:rPr>
            <w:sz w:val="24"/>
            <w:szCs w:val="24"/>
            <w:lang w:val="sk-SK"/>
          </w:rPr>
          <w:t>Růžičky</w:t>
        </w:r>
        <w:proofErr w:type="spellEnd"/>
        <w:r w:rsidR="00BF7706" w:rsidRPr="00E17FD6">
          <w:rPr>
            <w:sz w:val="24"/>
            <w:szCs w:val="24"/>
            <w:lang w:val="sk-SK"/>
          </w:rPr>
          <w:t xml:space="preserve"> 1165/2a</w:t>
        </w:r>
        <w:r w:rsidR="00BF7706" w:rsidRPr="00E17FD6">
          <w:rPr>
            <w:rStyle w:val="Hypertextovprepojenie"/>
            <w:color w:val="auto"/>
            <w:sz w:val="24"/>
            <w:szCs w:val="24"/>
            <w:u w:val="none"/>
            <w:lang w:val="sk-SK"/>
          </w:rPr>
          <w:t xml:space="preserve"> </w:t>
        </w:r>
      </w:hyperlink>
      <w:r w:rsidRPr="00E17FD6">
        <w:rPr>
          <w:sz w:val="24"/>
          <w:lang w:val="sk-SK"/>
        </w:rPr>
        <w:tab/>
      </w:r>
    </w:p>
    <w:p w14:paraId="72781416" w14:textId="48772570" w:rsidR="000C40D6" w:rsidRPr="00E17FD6" w:rsidRDefault="00BF7706" w:rsidP="0BD97589">
      <w:pPr>
        <w:tabs>
          <w:tab w:val="left" w:pos="4678"/>
        </w:tabs>
        <w:ind w:left="283"/>
        <w:jc w:val="both"/>
        <w:rPr>
          <w:color w:val="FF0000"/>
          <w:sz w:val="24"/>
          <w:szCs w:val="24"/>
          <w:lang w:val="sk-SK"/>
        </w:rPr>
      </w:pPr>
      <w:r w:rsidRPr="00E17FD6">
        <w:rPr>
          <w:sz w:val="24"/>
          <w:szCs w:val="24"/>
          <w:lang w:val="sk-SK"/>
        </w:rPr>
        <w:t xml:space="preserve">                                         </w:t>
      </w:r>
      <w:r w:rsidR="003315DA" w:rsidRPr="00E17FD6">
        <w:rPr>
          <w:sz w:val="24"/>
          <w:szCs w:val="24"/>
          <w:lang w:val="sk-SK"/>
        </w:rPr>
        <w:t xml:space="preserve">                              </w:t>
      </w:r>
      <w:r w:rsidRPr="00E17FD6">
        <w:rPr>
          <w:sz w:val="24"/>
          <w:szCs w:val="24"/>
          <w:lang w:val="sk-SK"/>
        </w:rPr>
        <w:t xml:space="preserve">148 00 Praha – </w:t>
      </w:r>
      <w:proofErr w:type="spellStart"/>
      <w:r w:rsidRPr="00E17FD6">
        <w:rPr>
          <w:sz w:val="24"/>
          <w:szCs w:val="24"/>
          <w:lang w:val="sk-SK"/>
        </w:rPr>
        <w:t>Kunratice</w:t>
      </w:r>
      <w:proofErr w:type="spellEnd"/>
    </w:p>
    <w:p w14:paraId="4288755B" w14:textId="77777777" w:rsidR="00E35351" w:rsidRDefault="00E35351" w:rsidP="00E35351">
      <w:pPr>
        <w:numPr>
          <w:ilvl w:val="12"/>
          <w:numId w:val="0"/>
        </w:numPr>
        <w:tabs>
          <w:tab w:val="left" w:pos="426"/>
        </w:tabs>
        <w:ind w:left="283" w:hanging="283"/>
        <w:jc w:val="both"/>
        <w:rPr>
          <w:b/>
          <w:sz w:val="24"/>
          <w:lang w:val="sk-SK"/>
        </w:rPr>
      </w:pPr>
    </w:p>
    <w:p w14:paraId="4FA31F14" w14:textId="77777777" w:rsidR="00A37100" w:rsidRPr="00E17FD6" w:rsidRDefault="00A37100" w:rsidP="00E35351">
      <w:pPr>
        <w:numPr>
          <w:ilvl w:val="12"/>
          <w:numId w:val="0"/>
        </w:numPr>
        <w:tabs>
          <w:tab w:val="left" w:pos="426"/>
        </w:tabs>
        <w:ind w:left="283" w:hanging="283"/>
        <w:jc w:val="both"/>
        <w:rPr>
          <w:b/>
          <w:sz w:val="24"/>
          <w:lang w:val="sk-SK"/>
        </w:rPr>
      </w:pPr>
    </w:p>
    <w:p w14:paraId="50D14876" w14:textId="77777777" w:rsidR="00E5325F" w:rsidRPr="00E17FD6" w:rsidRDefault="00DA3D69" w:rsidP="003D7735">
      <w:pPr>
        <w:tabs>
          <w:tab w:val="left" w:pos="426"/>
        </w:tabs>
        <w:ind w:left="426"/>
        <w:jc w:val="both"/>
        <w:rPr>
          <w:sz w:val="24"/>
          <w:lang w:val="sk-SK"/>
        </w:rPr>
      </w:pPr>
      <w:r w:rsidRPr="00E17FD6">
        <w:rPr>
          <w:sz w:val="24"/>
          <w:lang w:val="sk-SK"/>
        </w:rPr>
        <w:t xml:space="preserve">Opis </w:t>
      </w:r>
      <w:r w:rsidR="003D7735" w:rsidRPr="00E17FD6">
        <w:rPr>
          <w:sz w:val="24"/>
          <w:lang w:val="sk-SK"/>
        </w:rPr>
        <w:t xml:space="preserve">vykonávanej </w:t>
      </w:r>
      <w:r w:rsidRPr="00E17FD6">
        <w:rPr>
          <w:sz w:val="24"/>
          <w:lang w:val="sk-SK"/>
        </w:rPr>
        <w:t>činnosti účtovnej jednotky</w:t>
      </w:r>
      <w:r w:rsidR="003D7735" w:rsidRPr="00E17FD6">
        <w:rPr>
          <w:sz w:val="24"/>
          <w:lang w:val="sk-SK"/>
        </w:rPr>
        <w:t xml:space="preserve"> v nadväznosti na predmet podnikania účtovnej jednotky :</w:t>
      </w:r>
    </w:p>
    <w:p w14:paraId="6FC0EF5F" w14:textId="77777777" w:rsidR="00E5325F" w:rsidRPr="00E17FD6" w:rsidRDefault="00E5325F" w:rsidP="00646B29">
      <w:pPr>
        <w:tabs>
          <w:tab w:val="left" w:pos="709"/>
        </w:tabs>
        <w:spacing w:before="120"/>
        <w:ind w:left="714" w:hanging="357"/>
        <w:jc w:val="both"/>
        <w:rPr>
          <w:color w:val="000000"/>
          <w:sz w:val="24"/>
          <w:szCs w:val="24"/>
          <w:lang w:val="sk-SK" w:eastAsia="sk-SK"/>
        </w:rPr>
      </w:pPr>
      <w:r w:rsidRPr="00E17FD6">
        <w:rPr>
          <w:sz w:val="24"/>
          <w:lang w:val="sk-SK"/>
        </w:rPr>
        <w:t xml:space="preserve">-  </w:t>
      </w:r>
      <w:r w:rsidRPr="00E17FD6">
        <w:rPr>
          <w:sz w:val="24"/>
          <w:lang w:val="sk-SK"/>
        </w:rPr>
        <w:tab/>
      </w:r>
      <w:r w:rsidRPr="00E17FD6">
        <w:rPr>
          <w:color w:val="000000"/>
          <w:sz w:val="24"/>
          <w:szCs w:val="24"/>
          <w:lang w:val="sk-SK" w:eastAsia="sk-SK"/>
        </w:rPr>
        <w:t>kúpa tovaru za účelom ďalšieho predaja iným prevádzkovateľom živností v rozsahu voľnej živnosti – veľkoobchod</w:t>
      </w:r>
    </w:p>
    <w:p w14:paraId="15716450" w14:textId="77777777" w:rsidR="00E5325F" w:rsidRPr="00E17FD6" w:rsidRDefault="00E5325F" w:rsidP="00646B29">
      <w:pPr>
        <w:tabs>
          <w:tab w:val="left" w:pos="709"/>
        </w:tabs>
        <w:ind w:left="720" w:hanging="357"/>
        <w:jc w:val="both"/>
        <w:rPr>
          <w:color w:val="000000"/>
          <w:sz w:val="24"/>
          <w:szCs w:val="24"/>
          <w:lang w:val="sk-SK" w:eastAsia="sk-SK"/>
        </w:rPr>
      </w:pPr>
      <w:r w:rsidRPr="00E17FD6">
        <w:rPr>
          <w:color w:val="000000"/>
          <w:sz w:val="24"/>
          <w:szCs w:val="24"/>
          <w:lang w:val="sk-SK" w:eastAsia="sk-SK"/>
        </w:rPr>
        <w:t xml:space="preserve">- </w:t>
      </w:r>
      <w:r w:rsidRPr="00E17FD6">
        <w:rPr>
          <w:color w:val="000000"/>
          <w:sz w:val="24"/>
          <w:szCs w:val="24"/>
          <w:lang w:val="sk-SK" w:eastAsia="sk-SK"/>
        </w:rPr>
        <w:tab/>
        <w:t>kúpa tovaru za účelom ďalšieho predaja konečnému spotrebiteľovi v rozsahu voľnej živnosti – maloobchod</w:t>
      </w:r>
    </w:p>
    <w:p w14:paraId="5C3E5D2B" w14:textId="77777777" w:rsidR="00E5325F" w:rsidRPr="00E17FD6" w:rsidRDefault="00E5325F" w:rsidP="00646B29">
      <w:pPr>
        <w:tabs>
          <w:tab w:val="left" w:pos="709"/>
        </w:tabs>
        <w:ind w:left="720" w:hanging="357"/>
        <w:jc w:val="both"/>
        <w:rPr>
          <w:color w:val="000000"/>
          <w:sz w:val="24"/>
          <w:szCs w:val="24"/>
          <w:lang w:val="sk-SK" w:eastAsia="sk-SK"/>
        </w:rPr>
      </w:pPr>
      <w:r w:rsidRPr="00E17FD6">
        <w:rPr>
          <w:color w:val="000000"/>
          <w:sz w:val="24"/>
          <w:szCs w:val="24"/>
          <w:lang w:val="sk-SK" w:eastAsia="sk-SK"/>
        </w:rPr>
        <w:t xml:space="preserve">-  </w:t>
      </w:r>
      <w:r w:rsidRPr="00E17FD6">
        <w:rPr>
          <w:color w:val="000000"/>
          <w:sz w:val="24"/>
          <w:szCs w:val="24"/>
          <w:lang w:val="sk-SK" w:eastAsia="sk-SK"/>
        </w:rPr>
        <w:tab/>
        <w:t>sprostredkovateľská činnosť v oblasti obchodu a služieb</w:t>
      </w:r>
    </w:p>
    <w:p w14:paraId="0F942F5F" w14:textId="77777777" w:rsidR="00E5325F" w:rsidRPr="00E17FD6" w:rsidRDefault="00E5325F" w:rsidP="00646B29">
      <w:pPr>
        <w:tabs>
          <w:tab w:val="left" w:pos="709"/>
        </w:tabs>
        <w:ind w:left="720" w:hanging="357"/>
        <w:jc w:val="both"/>
        <w:rPr>
          <w:sz w:val="24"/>
          <w:lang w:val="sk-SK"/>
        </w:rPr>
      </w:pPr>
      <w:r w:rsidRPr="00E17FD6">
        <w:rPr>
          <w:color w:val="000000"/>
          <w:sz w:val="24"/>
          <w:szCs w:val="24"/>
          <w:lang w:val="sk-SK" w:eastAsia="sk-SK"/>
        </w:rPr>
        <w:t xml:space="preserve">-  </w:t>
      </w:r>
      <w:r w:rsidRPr="00E17FD6">
        <w:rPr>
          <w:color w:val="000000"/>
          <w:sz w:val="24"/>
          <w:szCs w:val="24"/>
          <w:lang w:val="sk-SK" w:eastAsia="sk-SK"/>
        </w:rPr>
        <w:tab/>
        <w:t>konzultačná činnosť v oblasti obchodu v rozsahu voľnej živnosti</w:t>
      </w:r>
    </w:p>
    <w:tbl>
      <w:tblPr>
        <w:tblW w:w="5000" w:type="pct"/>
        <w:tblCellSpacing w:w="15" w:type="dxa"/>
        <w:tblLayout w:type="fixed"/>
        <w:tblCellMar>
          <w:top w:w="15" w:type="dxa"/>
          <w:left w:w="15" w:type="dxa"/>
          <w:bottom w:w="15" w:type="dxa"/>
          <w:right w:w="15" w:type="dxa"/>
        </w:tblCellMar>
        <w:tblLook w:val="00A0" w:firstRow="1" w:lastRow="0" w:firstColumn="1" w:lastColumn="0" w:noHBand="0" w:noVBand="0"/>
      </w:tblPr>
      <w:tblGrid>
        <w:gridCol w:w="4545"/>
        <w:gridCol w:w="4442"/>
      </w:tblGrid>
      <w:tr w:rsidR="00914CE9" w:rsidRPr="00E17FD6" w14:paraId="2A9D986A" w14:textId="77777777" w:rsidTr="00914CE9">
        <w:trPr>
          <w:gridAfter w:val="1"/>
          <w:wAfter w:w="2439" w:type="pct"/>
          <w:tblCellSpacing w:w="15" w:type="dxa"/>
        </w:trPr>
        <w:tc>
          <w:tcPr>
            <w:tcW w:w="2512" w:type="pct"/>
            <w:vAlign w:val="center"/>
          </w:tcPr>
          <w:p w14:paraId="63B281AA"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potravín a nápojov </w:t>
            </w:r>
          </w:p>
        </w:tc>
      </w:tr>
      <w:tr w:rsidR="00914CE9" w:rsidRPr="00E17FD6" w14:paraId="2EFFBF8B" w14:textId="77777777" w:rsidTr="00914CE9">
        <w:trPr>
          <w:tblCellSpacing w:w="15" w:type="dxa"/>
        </w:trPr>
        <w:tc>
          <w:tcPr>
            <w:tcW w:w="4967" w:type="pct"/>
            <w:gridSpan w:val="2"/>
            <w:vAlign w:val="center"/>
          </w:tcPr>
          <w:p w14:paraId="2134F760"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spracovanie ovocia, zeleniny a zemiakov </w:t>
            </w:r>
          </w:p>
        </w:tc>
      </w:tr>
      <w:tr w:rsidR="00914CE9" w:rsidRPr="00E17FD6" w14:paraId="359CF440" w14:textId="77777777" w:rsidTr="00914CE9">
        <w:trPr>
          <w:tblCellSpacing w:w="15" w:type="dxa"/>
        </w:trPr>
        <w:tc>
          <w:tcPr>
            <w:tcW w:w="4967" w:type="pct"/>
            <w:gridSpan w:val="2"/>
            <w:vAlign w:val="center"/>
          </w:tcPr>
          <w:p w14:paraId="0F426A34"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ovocných a zeleninových nápojov </w:t>
            </w:r>
          </w:p>
        </w:tc>
      </w:tr>
      <w:tr w:rsidR="00914CE9" w:rsidRPr="00E17FD6" w14:paraId="3AF7B915" w14:textId="77777777" w:rsidTr="00914CE9">
        <w:trPr>
          <w:tblCellSpacing w:w="15" w:type="dxa"/>
        </w:trPr>
        <w:tc>
          <w:tcPr>
            <w:tcW w:w="4967" w:type="pct"/>
            <w:gridSpan w:val="2"/>
            <w:vAlign w:val="center"/>
          </w:tcPr>
          <w:p w14:paraId="27FD613F"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nealkoholických nápojov (bez ovocných štiav) </w:t>
            </w:r>
          </w:p>
        </w:tc>
      </w:tr>
      <w:tr w:rsidR="00914CE9" w:rsidRPr="00E17FD6" w14:paraId="55DE0B89" w14:textId="77777777" w:rsidTr="00914CE9">
        <w:trPr>
          <w:tblCellSpacing w:w="15" w:type="dxa"/>
        </w:trPr>
        <w:tc>
          <w:tcPr>
            <w:tcW w:w="4967" w:type="pct"/>
            <w:gridSpan w:val="2"/>
            <w:vAlign w:val="center"/>
          </w:tcPr>
          <w:p w14:paraId="52387879"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ostatných ovocných a zeleninových výrobkov </w:t>
            </w:r>
          </w:p>
        </w:tc>
      </w:tr>
      <w:tr w:rsidR="00914CE9" w:rsidRPr="00E17FD6" w14:paraId="3A1AE0FC" w14:textId="77777777" w:rsidTr="00914CE9">
        <w:trPr>
          <w:trHeight w:val="456"/>
          <w:tblCellSpacing w:w="15" w:type="dxa"/>
        </w:trPr>
        <w:tc>
          <w:tcPr>
            <w:tcW w:w="4967" w:type="pct"/>
            <w:gridSpan w:val="2"/>
            <w:vAlign w:val="center"/>
          </w:tcPr>
          <w:p w14:paraId="5A4C47DE"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homogenizovaných </w:t>
            </w:r>
            <w:proofErr w:type="spellStart"/>
            <w:r w:rsidRPr="00E17FD6">
              <w:rPr>
                <w:color w:val="000000"/>
                <w:sz w:val="24"/>
                <w:szCs w:val="24"/>
                <w:lang w:val="sk-SK" w:eastAsia="sk-SK"/>
              </w:rPr>
              <w:t>potravin</w:t>
            </w:r>
            <w:proofErr w:type="spellEnd"/>
            <w:r w:rsidRPr="00E17FD6">
              <w:rPr>
                <w:color w:val="000000"/>
                <w:sz w:val="24"/>
                <w:szCs w:val="24"/>
                <w:lang w:val="sk-SK" w:eastAsia="sk-SK"/>
              </w:rPr>
              <w:t xml:space="preserve">. prípravkov a diétnych potravín </w:t>
            </w:r>
          </w:p>
        </w:tc>
      </w:tr>
      <w:tr w:rsidR="00914CE9" w:rsidRPr="00E17FD6" w14:paraId="6DF0341D" w14:textId="77777777" w:rsidTr="00914CE9">
        <w:trPr>
          <w:tblCellSpacing w:w="15" w:type="dxa"/>
        </w:trPr>
        <w:tc>
          <w:tcPr>
            <w:tcW w:w="4967" w:type="pct"/>
            <w:gridSpan w:val="2"/>
            <w:vAlign w:val="center"/>
          </w:tcPr>
          <w:p w14:paraId="1F3EC0AD"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hotových jedál a polotovarov </w:t>
            </w:r>
          </w:p>
        </w:tc>
      </w:tr>
      <w:tr w:rsidR="00914CE9" w:rsidRPr="00E17FD6" w14:paraId="6B724F9F" w14:textId="77777777" w:rsidTr="00914CE9">
        <w:trPr>
          <w:tblCellSpacing w:w="15" w:type="dxa"/>
        </w:trPr>
        <w:tc>
          <w:tcPr>
            <w:tcW w:w="4967" w:type="pct"/>
            <w:gridSpan w:val="2"/>
            <w:vAlign w:val="center"/>
          </w:tcPr>
          <w:p w14:paraId="205D1E80"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nápojov a sirupov </w:t>
            </w:r>
          </w:p>
        </w:tc>
      </w:tr>
      <w:tr w:rsidR="00914CE9" w:rsidRPr="00E17FD6" w14:paraId="109D844F" w14:textId="77777777" w:rsidTr="00914CE9">
        <w:trPr>
          <w:tblCellSpacing w:w="15" w:type="dxa"/>
        </w:trPr>
        <w:tc>
          <w:tcPr>
            <w:tcW w:w="4967" w:type="pct"/>
            <w:gridSpan w:val="2"/>
            <w:vAlign w:val="center"/>
          </w:tcPr>
          <w:p w14:paraId="1F14C5C9"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výroba potravinárskych koncentrátov a inak upravených potravín </w:t>
            </w:r>
          </w:p>
          <w:p w14:paraId="71B44558"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rStyle w:val="ro"/>
                <w:sz w:val="24"/>
                <w:szCs w:val="24"/>
                <w:lang w:val="sk-SK"/>
              </w:rPr>
              <w:t>výroba nedestilovaných kvasených nápojov</w:t>
            </w:r>
          </w:p>
        </w:tc>
      </w:tr>
      <w:tr w:rsidR="00914CE9" w:rsidRPr="00E17FD6" w14:paraId="31095554" w14:textId="77777777" w:rsidTr="00914CE9">
        <w:trPr>
          <w:tblCellSpacing w:w="15" w:type="dxa"/>
        </w:trPr>
        <w:tc>
          <w:tcPr>
            <w:tcW w:w="4967" w:type="pct"/>
            <w:gridSpan w:val="2"/>
            <w:vAlign w:val="center"/>
          </w:tcPr>
          <w:p w14:paraId="511A2360" w14:textId="77777777" w:rsidR="00914CE9" w:rsidRPr="00E17FD6" w:rsidRDefault="00914CE9" w:rsidP="00646B29">
            <w:pPr>
              <w:numPr>
                <w:ilvl w:val="0"/>
                <w:numId w:val="34"/>
              </w:numPr>
              <w:tabs>
                <w:tab w:val="left" w:pos="709"/>
              </w:tabs>
              <w:ind w:left="851" w:hanging="357"/>
              <w:rPr>
                <w:color w:val="000000"/>
                <w:sz w:val="24"/>
                <w:szCs w:val="24"/>
                <w:lang w:val="sk-SK" w:eastAsia="sk-SK"/>
              </w:rPr>
            </w:pPr>
            <w:r w:rsidRPr="00E17FD6">
              <w:rPr>
                <w:color w:val="000000"/>
                <w:sz w:val="24"/>
                <w:szCs w:val="24"/>
                <w:lang w:val="sk-SK" w:eastAsia="sk-SK"/>
              </w:rPr>
              <w:t xml:space="preserve">prenájom strojov technologických a elektronických zariadení </w:t>
            </w:r>
          </w:p>
        </w:tc>
      </w:tr>
      <w:tr w:rsidR="00914CE9" w:rsidRPr="00E17FD6" w14:paraId="55F26BEF" w14:textId="77777777" w:rsidTr="00914CE9">
        <w:trPr>
          <w:tblCellSpacing w:w="15" w:type="dxa"/>
        </w:trPr>
        <w:tc>
          <w:tcPr>
            <w:tcW w:w="4967" w:type="pct"/>
            <w:gridSpan w:val="2"/>
            <w:vAlign w:val="center"/>
          </w:tcPr>
          <w:p w14:paraId="3CB1DACE" w14:textId="77777777" w:rsidR="00914CE9" w:rsidRPr="00E17FD6" w:rsidRDefault="00914CE9" w:rsidP="00646B29">
            <w:pPr>
              <w:numPr>
                <w:ilvl w:val="0"/>
                <w:numId w:val="34"/>
              </w:numPr>
              <w:tabs>
                <w:tab w:val="left" w:pos="709"/>
              </w:tabs>
              <w:ind w:left="709" w:hanging="283"/>
              <w:rPr>
                <w:color w:val="000000"/>
                <w:sz w:val="24"/>
                <w:szCs w:val="24"/>
                <w:lang w:val="sk-SK" w:eastAsia="sk-SK"/>
              </w:rPr>
            </w:pPr>
            <w:r w:rsidRPr="00E17FD6">
              <w:rPr>
                <w:color w:val="000000"/>
                <w:sz w:val="24"/>
                <w:szCs w:val="24"/>
                <w:lang w:val="sk-SK" w:eastAsia="sk-SK"/>
              </w:rPr>
              <w:t xml:space="preserve">reklamná, propagačná a inzertná činnosť </w:t>
            </w:r>
          </w:p>
        </w:tc>
      </w:tr>
      <w:tr w:rsidR="00914CE9" w:rsidRPr="00E17FD6" w14:paraId="322CCCFD" w14:textId="77777777" w:rsidTr="00914CE9">
        <w:trPr>
          <w:tblCellSpacing w:w="15" w:type="dxa"/>
        </w:trPr>
        <w:tc>
          <w:tcPr>
            <w:tcW w:w="4967" w:type="pct"/>
            <w:gridSpan w:val="2"/>
            <w:vAlign w:val="center"/>
          </w:tcPr>
          <w:p w14:paraId="7F0E4480" w14:textId="77777777" w:rsidR="00914CE9" w:rsidRPr="00E17FD6" w:rsidRDefault="00914CE9" w:rsidP="00646B29">
            <w:pPr>
              <w:numPr>
                <w:ilvl w:val="0"/>
                <w:numId w:val="34"/>
              </w:numPr>
              <w:tabs>
                <w:tab w:val="left" w:pos="709"/>
              </w:tabs>
              <w:ind w:left="709" w:hanging="283"/>
              <w:rPr>
                <w:color w:val="000000"/>
                <w:sz w:val="24"/>
                <w:szCs w:val="24"/>
                <w:lang w:val="sk-SK" w:eastAsia="sk-SK"/>
              </w:rPr>
            </w:pPr>
            <w:r w:rsidRPr="00E17FD6">
              <w:rPr>
                <w:color w:val="000000"/>
                <w:sz w:val="24"/>
                <w:szCs w:val="24"/>
                <w:lang w:val="sk-SK" w:eastAsia="sk-SK"/>
              </w:rPr>
              <w:t xml:space="preserve">leasingová činnosť </w:t>
            </w:r>
          </w:p>
        </w:tc>
      </w:tr>
      <w:tr w:rsidR="00914CE9" w:rsidRPr="00E17FD6" w14:paraId="6D98AC9F" w14:textId="77777777" w:rsidTr="00914CE9">
        <w:trPr>
          <w:tblCellSpacing w:w="15" w:type="dxa"/>
        </w:trPr>
        <w:tc>
          <w:tcPr>
            <w:tcW w:w="4967" w:type="pct"/>
            <w:gridSpan w:val="2"/>
            <w:vAlign w:val="center"/>
          </w:tcPr>
          <w:p w14:paraId="123049BF" w14:textId="77777777" w:rsidR="00914CE9" w:rsidRPr="00E17FD6" w:rsidRDefault="00914CE9" w:rsidP="00646B29">
            <w:pPr>
              <w:numPr>
                <w:ilvl w:val="0"/>
                <w:numId w:val="34"/>
              </w:numPr>
              <w:tabs>
                <w:tab w:val="left" w:pos="709"/>
              </w:tabs>
              <w:ind w:left="709" w:hanging="283"/>
              <w:rPr>
                <w:color w:val="000000"/>
                <w:sz w:val="24"/>
                <w:szCs w:val="24"/>
                <w:lang w:val="sk-SK" w:eastAsia="sk-SK"/>
              </w:rPr>
            </w:pPr>
            <w:r w:rsidRPr="00E17FD6">
              <w:rPr>
                <w:color w:val="000000"/>
                <w:sz w:val="24"/>
                <w:szCs w:val="24"/>
                <w:lang w:val="sk-SK" w:eastAsia="sk-SK"/>
              </w:rPr>
              <w:t xml:space="preserve">prieskum trhu </w:t>
            </w:r>
          </w:p>
        </w:tc>
      </w:tr>
      <w:tr w:rsidR="00914CE9" w:rsidRPr="00E17FD6" w14:paraId="337A5EF3" w14:textId="77777777" w:rsidTr="00914CE9">
        <w:trPr>
          <w:tblCellSpacing w:w="15" w:type="dxa"/>
        </w:trPr>
        <w:tc>
          <w:tcPr>
            <w:tcW w:w="4967" w:type="pct"/>
            <w:gridSpan w:val="2"/>
            <w:vAlign w:val="center"/>
          </w:tcPr>
          <w:p w14:paraId="348A253F" w14:textId="77777777" w:rsidR="00914CE9" w:rsidRPr="00E17FD6" w:rsidRDefault="00914CE9" w:rsidP="00646B29">
            <w:pPr>
              <w:numPr>
                <w:ilvl w:val="0"/>
                <w:numId w:val="34"/>
              </w:numPr>
              <w:ind w:left="709" w:hanging="283"/>
              <w:rPr>
                <w:sz w:val="24"/>
                <w:szCs w:val="24"/>
                <w:lang w:val="sk-SK" w:eastAsia="sk-SK"/>
              </w:rPr>
            </w:pPr>
            <w:r w:rsidRPr="00E17FD6">
              <w:rPr>
                <w:sz w:val="24"/>
                <w:szCs w:val="24"/>
                <w:lang w:val="sk-SK" w:eastAsia="sk-SK"/>
              </w:rPr>
              <w:t xml:space="preserve">prenájom nehnuteľností s poskytovaním doplnkových služieb </w:t>
            </w:r>
          </w:p>
          <w:p w14:paraId="2C2864BD" w14:textId="77777777" w:rsidR="00914CE9" w:rsidRPr="00E17FD6" w:rsidRDefault="00914CE9" w:rsidP="00BF7706">
            <w:pPr>
              <w:numPr>
                <w:ilvl w:val="0"/>
                <w:numId w:val="34"/>
              </w:numPr>
              <w:ind w:left="709" w:hanging="283"/>
              <w:rPr>
                <w:sz w:val="24"/>
                <w:szCs w:val="24"/>
                <w:lang w:val="sk-SK" w:eastAsia="sk-SK"/>
              </w:rPr>
            </w:pPr>
            <w:r w:rsidRPr="00E17FD6">
              <w:rPr>
                <w:sz w:val="24"/>
                <w:szCs w:val="24"/>
                <w:lang w:val="sk-SK" w:eastAsia="sk-SK"/>
              </w:rPr>
              <w:t>vzdelávacia činnosť, organizovanie kurzov, školení a seminárov</w:t>
            </w:r>
          </w:p>
          <w:p w14:paraId="53F42AB0" w14:textId="77777777" w:rsidR="00914CE9" w:rsidRPr="00E17FD6" w:rsidRDefault="00914CE9" w:rsidP="00BF7706">
            <w:pPr>
              <w:numPr>
                <w:ilvl w:val="0"/>
                <w:numId w:val="34"/>
              </w:numPr>
              <w:ind w:left="709" w:hanging="283"/>
              <w:rPr>
                <w:sz w:val="24"/>
                <w:szCs w:val="24"/>
                <w:lang w:val="sk-SK" w:eastAsia="sk-SK"/>
              </w:rPr>
            </w:pPr>
            <w:r w:rsidRPr="00E17FD6">
              <w:rPr>
                <w:sz w:val="24"/>
                <w:szCs w:val="24"/>
                <w:lang w:val="sk-SK"/>
              </w:rPr>
              <w:t>výskum a vývoj</w:t>
            </w:r>
            <w:r w:rsidRPr="00E17FD6">
              <w:rPr>
                <w:sz w:val="24"/>
                <w:szCs w:val="24"/>
                <w:lang w:val="sk-SK" w:eastAsia="sk-SK"/>
              </w:rPr>
              <w:t xml:space="preserve"> </w:t>
            </w:r>
            <w:r w:rsidRPr="00E17FD6">
              <w:rPr>
                <w:sz w:val="24"/>
                <w:szCs w:val="24"/>
                <w:lang w:val="sk-SK"/>
              </w:rPr>
              <w:t>v oblasti prírodných vied</w:t>
            </w:r>
            <w:r w:rsidRPr="00E17FD6">
              <w:rPr>
                <w:sz w:val="24"/>
                <w:szCs w:val="24"/>
                <w:lang w:val="sk-SK" w:eastAsia="sk-SK"/>
              </w:rPr>
              <w:t xml:space="preserve"> </w:t>
            </w:r>
          </w:p>
          <w:p w14:paraId="3F0F3208" w14:textId="77777777" w:rsidR="00914CE9" w:rsidRPr="00E17FD6" w:rsidRDefault="00914CE9" w:rsidP="00914CE9">
            <w:pPr>
              <w:numPr>
                <w:ilvl w:val="0"/>
                <w:numId w:val="34"/>
              </w:numPr>
              <w:ind w:left="709" w:hanging="283"/>
              <w:jc w:val="both"/>
              <w:rPr>
                <w:rStyle w:val="ra"/>
                <w:sz w:val="24"/>
                <w:szCs w:val="24"/>
                <w:lang w:val="sk-SK" w:eastAsia="sk-SK"/>
              </w:rPr>
            </w:pPr>
            <w:r w:rsidRPr="00E17FD6">
              <w:rPr>
                <w:rStyle w:val="ra"/>
                <w:sz w:val="24"/>
                <w:szCs w:val="24"/>
                <w:lang w:val="sk-SK"/>
              </w:rPr>
              <w:t>nákladná cestná doprava vykonávaná vozidlami s celkovou hmotnosťou do 3,5 t vrátane prípojného vozidla</w:t>
            </w:r>
          </w:p>
          <w:p w14:paraId="5625689A" w14:textId="77777777" w:rsidR="00914CE9" w:rsidRPr="00E17FD6" w:rsidRDefault="00914CE9" w:rsidP="00914CE9">
            <w:pPr>
              <w:numPr>
                <w:ilvl w:val="0"/>
                <w:numId w:val="34"/>
              </w:numPr>
              <w:ind w:left="709" w:hanging="283"/>
              <w:jc w:val="both"/>
              <w:rPr>
                <w:sz w:val="24"/>
                <w:szCs w:val="24"/>
                <w:lang w:val="sk-SK" w:eastAsia="sk-SK"/>
              </w:rPr>
            </w:pPr>
            <w:r w:rsidRPr="00E17FD6">
              <w:rPr>
                <w:rStyle w:val="ra"/>
                <w:sz w:val="24"/>
                <w:szCs w:val="24"/>
                <w:lang w:val="sk-SK"/>
              </w:rPr>
              <w:t>skladovanie a pomocné činnosti v doprave</w:t>
            </w:r>
          </w:p>
          <w:p w14:paraId="5A39BBE3" w14:textId="77777777" w:rsidR="00914CE9" w:rsidRPr="00E17FD6" w:rsidRDefault="00914CE9" w:rsidP="00BF7706">
            <w:pPr>
              <w:ind w:left="709"/>
              <w:rPr>
                <w:sz w:val="24"/>
                <w:szCs w:val="24"/>
                <w:lang w:val="sk-SK" w:eastAsia="sk-SK"/>
              </w:rPr>
            </w:pPr>
          </w:p>
        </w:tc>
      </w:tr>
    </w:tbl>
    <w:p w14:paraId="39D41A2C" w14:textId="77777777" w:rsidR="00BF7706" w:rsidRPr="00E17FD6" w:rsidRDefault="00BF7706" w:rsidP="00BF7706">
      <w:pPr>
        <w:ind w:left="426"/>
        <w:rPr>
          <w:sz w:val="24"/>
          <w:lang w:val="sk-SK"/>
        </w:rPr>
      </w:pPr>
      <w:r w:rsidRPr="00E17FD6">
        <w:rPr>
          <w:sz w:val="24"/>
          <w:lang w:val="sk-SK"/>
        </w:rPr>
        <w:t xml:space="preserve">Opis vykonávanej činnosti OZ </w:t>
      </w:r>
      <w:r w:rsidR="009A5CBD" w:rsidRPr="00E17FD6">
        <w:rPr>
          <w:sz w:val="24"/>
          <w:lang w:val="sk-SK"/>
        </w:rPr>
        <w:t xml:space="preserve">(predmet činnosti) </w:t>
      </w:r>
      <w:r w:rsidRPr="00E17FD6">
        <w:rPr>
          <w:sz w:val="24"/>
          <w:lang w:val="sk-SK"/>
        </w:rPr>
        <w:t xml:space="preserve">: </w:t>
      </w:r>
    </w:p>
    <w:p w14:paraId="4F86632B" w14:textId="77777777" w:rsidR="00BF7706" w:rsidRPr="00E17FD6" w:rsidRDefault="00BF7706" w:rsidP="00BF7706">
      <w:pPr>
        <w:ind w:left="426"/>
        <w:rPr>
          <w:sz w:val="24"/>
          <w:szCs w:val="24"/>
          <w:lang w:val="sk-SK"/>
        </w:rPr>
      </w:pPr>
      <w:r w:rsidRPr="00E17FD6">
        <w:rPr>
          <w:sz w:val="24"/>
          <w:szCs w:val="24"/>
          <w:lang w:val="sk-SK"/>
        </w:rPr>
        <w:t>výroba</w:t>
      </w:r>
      <w:r w:rsidR="001266CE" w:rsidRPr="00E17FD6">
        <w:rPr>
          <w:sz w:val="24"/>
          <w:szCs w:val="24"/>
          <w:lang w:val="sk-SK"/>
        </w:rPr>
        <w:t xml:space="preserve">, obchod a služby </w:t>
      </w:r>
      <w:r w:rsidR="001266CE" w:rsidRPr="00455A6A">
        <w:rPr>
          <w:sz w:val="24"/>
          <w:szCs w:val="24"/>
          <w:lang w:val="sk-SK"/>
        </w:rPr>
        <w:t>neuve</w:t>
      </w:r>
      <w:r w:rsidR="001266CE" w:rsidRPr="00E17FD6">
        <w:rPr>
          <w:sz w:val="24"/>
          <w:szCs w:val="24"/>
          <w:lang w:val="sk-SK"/>
        </w:rPr>
        <w:t>dené v pr</w:t>
      </w:r>
      <w:r w:rsidRPr="00E17FD6">
        <w:rPr>
          <w:sz w:val="24"/>
          <w:szCs w:val="24"/>
          <w:lang w:val="sk-SK"/>
        </w:rPr>
        <w:t>ílohách 1 až 3 živnostenského zákona</w:t>
      </w:r>
    </w:p>
    <w:p w14:paraId="41C8F396" w14:textId="77777777" w:rsidR="009A5CBD" w:rsidRPr="00E17FD6" w:rsidRDefault="009A5CBD" w:rsidP="00BF7706">
      <w:pPr>
        <w:ind w:left="426"/>
        <w:rPr>
          <w:color w:val="0070C0"/>
          <w:sz w:val="24"/>
          <w:szCs w:val="24"/>
          <w:lang w:val="sk-SK"/>
        </w:rPr>
      </w:pPr>
    </w:p>
    <w:p w14:paraId="7149BA85" w14:textId="77777777" w:rsidR="00DA3D69" w:rsidRPr="00E17FD6" w:rsidRDefault="003D7735" w:rsidP="00BF7706">
      <w:pPr>
        <w:numPr>
          <w:ilvl w:val="0"/>
          <w:numId w:val="56"/>
        </w:numPr>
        <w:ind w:left="426" w:hanging="426"/>
        <w:jc w:val="both"/>
        <w:rPr>
          <w:sz w:val="24"/>
          <w:lang w:val="sk-SK"/>
        </w:rPr>
      </w:pPr>
      <w:r w:rsidRPr="00E17FD6">
        <w:rPr>
          <w:sz w:val="24"/>
          <w:lang w:val="sk-SK"/>
        </w:rPr>
        <w:lastRenderedPageBreak/>
        <w:t>Účtové jednotky</w:t>
      </w:r>
      <w:r w:rsidR="00DA3D69" w:rsidRPr="00E17FD6">
        <w:rPr>
          <w:sz w:val="24"/>
          <w:lang w:val="sk-SK"/>
        </w:rPr>
        <w:t>, v ktorých je účtovná jednotka neobmedzene ručiacim spoločníkom</w:t>
      </w:r>
      <w:r w:rsidRPr="00E17FD6">
        <w:rPr>
          <w:sz w:val="24"/>
          <w:lang w:val="sk-SK"/>
        </w:rPr>
        <w:t xml:space="preserve">  (obchodné meno, sídlo, právna forma a iné vhodné informácie)</w:t>
      </w:r>
      <w:r w:rsidR="00DA3D69" w:rsidRPr="00E17FD6">
        <w:rPr>
          <w:sz w:val="24"/>
          <w:lang w:val="sk-SK"/>
        </w:rPr>
        <w:t xml:space="preserve">: </w:t>
      </w:r>
    </w:p>
    <w:p w14:paraId="72A3D3EC" w14:textId="77777777" w:rsidR="00BF7706" w:rsidRPr="00E17FD6" w:rsidRDefault="00BF7706" w:rsidP="00BF7706">
      <w:pPr>
        <w:ind w:left="426" w:hanging="426"/>
        <w:jc w:val="both"/>
        <w:rPr>
          <w:sz w:val="24"/>
          <w:lang w:val="sk-SK"/>
        </w:rPr>
      </w:pPr>
    </w:p>
    <w:p w14:paraId="70A41E36" w14:textId="77777777" w:rsidR="00DA3D69" w:rsidRPr="00E17FD6" w:rsidRDefault="0083738D" w:rsidP="00BF7706">
      <w:pPr>
        <w:ind w:left="426"/>
        <w:jc w:val="both"/>
        <w:rPr>
          <w:sz w:val="24"/>
          <w:lang w:val="sk-SK"/>
        </w:rPr>
      </w:pPr>
      <w:r w:rsidRPr="00E17FD6">
        <w:rPr>
          <w:sz w:val="24"/>
          <w:lang w:val="sk-SK"/>
        </w:rPr>
        <w:t>Účtovná jednotka nemá náplň pre túto položku.</w:t>
      </w:r>
    </w:p>
    <w:p w14:paraId="0D0B940D" w14:textId="77777777" w:rsidR="0083738D" w:rsidRPr="00E17FD6" w:rsidRDefault="0083738D" w:rsidP="00BF7706">
      <w:pPr>
        <w:ind w:left="426" w:hanging="426"/>
        <w:jc w:val="both"/>
        <w:rPr>
          <w:sz w:val="24"/>
          <w:lang w:val="sk-SK"/>
        </w:rPr>
      </w:pPr>
    </w:p>
    <w:p w14:paraId="224D20D7" w14:textId="26CEF8F5" w:rsidR="003D7735" w:rsidRPr="00E17FD6" w:rsidRDefault="0BD97589" w:rsidP="0BD97589">
      <w:pPr>
        <w:numPr>
          <w:ilvl w:val="0"/>
          <w:numId w:val="56"/>
        </w:numPr>
        <w:tabs>
          <w:tab w:val="left" w:pos="426"/>
        </w:tabs>
        <w:ind w:left="426" w:hanging="426"/>
        <w:rPr>
          <w:sz w:val="24"/>
          <w:szCs w:val="24"/>
          <w:lang w:val="sk-SK"/>
        </w:rPr>
      </w:pPr>
      <w:r w:rsidRPr="00E17FD6">
        <w:rPr>
          <w:sz w:val="24"/>
          <w:szCs w:val="24"/>
          <w:lang w:val="sk-SK"/>
        </w:rPr>
        <w:t xml:space="preserve">Dátum schválenia účtovnej závierky za bezprostredne predchádzajúce účtovné období </w:t>
      </w:r>
      <w:r w:rsidR="000B1A5E" w:rsidRPr="004C60FA">
        <w:rPr>
          <w:b/>
          <w:sz w:val="24"/>
          <w:szCs w:val="24"/>
          <w:lang w:val="sk-SK"/>
        </w:rPr>
        <w:t>4.12.2019</w:t>
      </w:r>
      <w:r w:rsidR="00DA3D69" w:rsidRPr="004C60FA">
        <w:rPr>
          <w:sz w:val="24"/>
          <w:szCs w:val="24"/>
          <w:lang w:val="sk-SK"/>
        </w:rPr>
        <w:br/>
      </w:r>
    </w:p>
    <w:p w14:paraId="68FB9064" w14:textId="37D2A668" w:rsidR="003D7735" w:rsidRPr="00E17FD6" w:rsidRDefault="0BD97589" w:rsidP="0BD97589">
      <w:pPr>
        <w:numPr>
          <w:ilvl w:val="0"/>
          <w:numId w:val="56"/>
        </w:numPr>
        <w:ind w:left="426" w:hanging="426"/>
        <w:jc w:val="both"/>
        <w:rPr>
          <w:sz w:val="24"/>
          <w:szCs w:val="24"/>
          <w:lang w:val="sk-SK"/>
        </w:rPr>
      </w:pPr>
      <w:r w:rsidRPr="00E17FD6">
        <w:rPr>
          <w:sz w:val="24"/>
          <w:szCs w:val="24"/>
          <w:lang w:val="sk-SK"/>
        </w:rPr>
        <w:t xml:space="preserve">Právny dôvod na zostavenie účtovnej závierky:  </w:t>
      </w:r>
    </w:p>
    <w:p w14:paraId="0E27B00A" w14:textId="77777777" w:rsidR="000435AF" w:rsidRPr="00E17FD6" w:rsidRDefault="000435AF" w:rsidP="00BF7706">
      <w:pPr>
        <w:pStyle w:val="Obyajntext"/>
        <w:ind w:left="426" w:hanging="426"/>
        <w:jc w:val="both"/>
        <w:rPr>
          <w:rFonts w:ascii="Times New Roman" w:hAnsi="Times New Roman"/>
          <w:sz w:val="24"/>
          <w:szCs w:val="24"/>
        </w:rPr>
      </w:pPr>
    </w:p>
    <w:p w14:paraId="6FB82BFD" w14:textId="3C46568C" w:rsidR="000A6800" w:rsidRPr="00E17FD6" w:rsidRDefault="0BD97589" w:rsidP="00BF7706">
      <w:pPr>
        <w:pStyle w:val="Obyajntext"/>
        <w:ind w:left="426" w:hanging="426"/>
        <w:jc w:val="both"/>
        <w:rPr>
          <w:rFonts w:ascii="Times New Roman" w:hAnsi="Times New Roman"/>
          <w:sz w:val="24"/>
          <w:szCs w:val="24"/>
        </w:rPr>
      </w:pPr>
      <w:r w:rsidRPr="00E17FD6">
        <w:rPr>
          <w:rFonts w:ascii="Times New Roman" w:hAnsi="Times New Roman"/>
          <w:sz w:val="24"/>
          <w:szCs w:val="24"/>
        </w:rPr>
        <w:t xml:space="preserve">  </w:t>
      </w:r>
      <w:r w:rsidR="000435AF" w:rsidRPr="00E17FD6">
        <w:tab/>
      </w:r>
      <w:r w:rsidRPr="00E17FD6">
        <w:rPr>
          <w:rFonts w:ascii="Times New Roman" w:hAnsi="Times New Roman"/>
          <w:sz w:val="24"/>
          <w:szCs w:val="24"/>
        </w:rPr>
        <w:t>Účtovná závierka Spoločnosti k 31.12.2019 je zostavená ako riadna účtovná závierka</w:t>
      </w:r>
      <w:r w:rsidR="000435AF" w:rsidRPr="00E17FD6">
        <w:br/>
      </w:r>
      <w:r w:rsidRPr="00E17FD6">
        <w:rPr>
          <w:rFonts w:ascii="Times New Roman" w:hAnsi="Times New Roman"/>
          <w:sz w:val="24"/>
          <w:szCs w:val="24"/>
        </w:rPr>
        <w:t>v zmysle § 17 ods. 6 zákona č. 431/2002 Z. z. o účtovníctve v platnom znení, podľa opatrenia MF SR z 3. decembra 2014 č. MF/23377/2014-74, ktorým sa ustanovujú podrobnosti o individuálnej účtovnej závierke a rozsahu údajov určených z individuálnej účtovnej závierky na zverejnenie pre veľké účtovné jednotky a subjekty verejného záujmu.</w:t>
      </w:r>
    </w:p>
    <w:p w14:paraId="60061E4C" w14:textId="77777777" w:rsidR="00675C96" w:rsidRPr="00E17FD6" w:rsidRDefault="00675C96" w:rsidP="00BF7706">
      <w:pPr>
        <w:pStyle w:val="Obyajntext"/>
        <w:ind w:left="426" w:hanging="426"/>
        <w:rPr>
          <w:sz w:val="24"/>
        </w:rPr>
      </w:pPr>
    </w:p>
    <w:p w14:paraId="3B2CAA22" w14:textId="77777777" w:rsidR="00DA3D69" w:rsidRPr="00E17FD6" w:rsidRDefault="000A6800" w:rsidP="00BF7706">
      <w:pPr>
        <w:numPr>
          <w:ilvl w:val="0"/>
          <w:numId w:val="56"/>
        </w:numPr>
        <w:tabs>
          <w:tab w:val="left" w:pos="426"/>
        </w:tabs>
        <w:ind w:left="426" w:hanging="426"/>
        <w:rPr>
          <w:b/>
          <w:bCs/>
          <w:sz w:val="24"/>
          <w:lang w:val="sk-SK"/>
        </w:rPr>
      </w:pPr>
      <w:r w:rsidRPr="00E17FD6">
        <w:rPr>
          <w:sz w:val="24"/>
          <w:lang w:val="sk-SK"/>
        </w:rPr>
        <w:t>Údaje o skupine :</w:t>
      </w:r>
      <w:r w:rsidR="008606AD" w:rsidRPr="00E17FD6">
        <w:rPr>
          <w:sz w:val="24"/>
          <w:lang w:val="sk-SK"/>
        </w:rPr>
        <w:br/>
      </w:r>
    </w:p>
    <w:p w14:paraId="5C3C3FDD" w14:textId="77777777" w:rsidR="00DA3D69" w:rsidRPr="00E17FD6" w:rsidRDefault="000A6800" w:rsidP="00E438E2">
      <w:pPr>
        <w:numPr>
          <w:ilvl w:val="0"/>
          <w:numId w:val="2"/>
        </w:numPr>
        <w:tabs>
          <w:tab w:val="clear" w:pos="371"/>
        </w:tabs>
        <w:ind w:left="709"/>
        <w:jc w:val="both"/>
        <w:rPr>
          <w:sz w:val="24"/>
          <w:lang w:val="sk-SK"/>
        </w:rPr>
      </w:pPr>
      <w:r w:rsidRPr="00E17FD6">
        <w:rPr>
          <w:sz w:val="22"/>
          <w:szCs w:val="22"/>
          <w:lang w:val="sk-SK"/>
        </w:rPr>
        <w:t>obchodné meno a sídlo účtovnej jednotky, ktorá zostavuje konsolidovanú účtovnú závierku za najväčšiu skupinu, ktorej súčasťou je účtovná jednotka ako dcérska účtovná jednotka</w:t>
      </w:r>
      <w:r w:rsidR="00E1728F" w:rsidRPr="00E17FD6">
        <w:rPr>
          <w:sz w:val="22"/>
          <w:szCs w:val="22"/>
          <w:lang w:val="sk-SK"/>
        </w:rPr>
        <w:t xml:space="preserve"> :</w:t>
      </w:r>
    </w:p>
    <w:p w14:paraId="44EAFD9C" w14:textId="77777777" w:rsidR="000A6800" w:rsidRPr="00E17FD6" w:rsidRDefault="000A6800" w:rsidP="001B6182">
      <w:pPr>
        <w:ind w:left="709"/>
        <w:rPr>
          <w:sz w:val="24"/>
          <w:lang w:val="sk-SK"/>
        </w:rPr>
      </w:pPr>
    </w:p>
    <w:p w14:paraId="4EA8A66A" w14:textId="77777777" w:rsidR="00DA3D69" w:rsidRPr="00E17FD6" w:rsidRDefault="000A6800" w:rsidP="00E438E2">
      <w:pPr>
        <w:numPr>
          <w:ilvl w:val="0"/>
          <w:numId w:val="2"/>
        </w:numPr>
        <w:tabs>
          <w:tab w:val="clear" w:pos="371"/>
        </w:tabs>
        <w:ind w:left="709"/>
        <w:jc w:val="both"/>
        <w:rPr>
          <w:sz w:val="24"/>
          <w:lang w:val="sk-SK"/>
        </w:rPr>
      </w:pPr>
      <w:r w:rsidRPr="00E17FD6">
        <w:rPr>
          <w:sz w:val="22"/>
          <w:szCs w:val="22"/>
          <w:lang w:val="sk-SK"/>
        </w:rPr>
        <w:t>obchodné meno a sídlo účtovnej jednotky, ktorá zostavuje konsolidovanú účtovnú závierku za najmenšiu skupinu, ktorej súčasťou je účtovná jednotka ako dcérska účtovná jednotka, a ktorá je tiež začlenená do skupiny účtovných j</w:t>
      </w:r>
      <w:r w:rsidR="00E1728F" w:rsidRPr="00E17FD6">
        <w:rPr>
          <w:sz w:val="22"/>
          <w:szCs w:val="22"/>
          <w:lang w:val="sk-SK"/>
        </w:rPr>
        <w:t>ednotiek uvedených v písmene a) :</w:t>
      </w:r>
      <w:r w:rsidRPr="00E17FD6">
        <w:rPr>
          <w:sz w:val="22"/>
          <w:szCs w:val="22"/>
          <w:lang w:val="sk-SK"/>
        </w:rPr>
        <w:t xml:space="preserve"> </w:t>
      </w:r>
    </w:p>
    <w:p w14:paraId="4B94D5A5" w14:textId="77777777" w:rsidR="000A6800" w:rsidRPr="00E17FD6" w:rsidRDefault="000A6800" w:rsidP="000A6800">
      <w:pPr>
        <w:pStyle w:val="Hlavika"/>
        <w:rPr>
          <w:sz w:val="24"/>
          <w:lang w:val="sk-SK"/>
        </w:rPr>
      </w:pPr>
    </w:p>
    <w:p w14:paraId="5E438348" w14:textId="4AEC0CD3" w:rsidR="000A6800" w:rsidRPr="00E17FD6" w:rsidRDefault="000A6800" w:rsidP="00E438E2">
      <w:pPr>
        <w:numPr>
          <w:ilvl w:val="0"/>
          <w:numId w:val="2"/>
        </w:numPr>
        <w:tabs>
          <w:tab w:val="clear" w:pos="371"/>
        </w:tabs>
        <w:ind w:left="709"/>
        <w:jc w:val="both"/>
        <w:rPr>
          <w:sz w:val="24"/>
          <w:lang w:val="sk-SK"/>
        </w:rPr>
      </w:pPr>
      <w:r w:rsidRPr="00E17FD6">
        <w:rPr>
          <w:sz w:val="22"/>
          <w:szCs w:val="22"/>
          <w:lang w:val="sk-SK"/>
        </w:rPr>
        <w:t>adresa, kde sa môže vyžiadať kópia konsolidovaných účtovných závier</w:t>
      </w:r>
      <w:r w:rsidR="000C6BA4" w:rsidRPr="00E17FD6">
        <w:rPr>
          <w:sz w:val="22"/>
          <w:szCs w:val="22"/>
          <w:lang w:val="sk-SK"/>
        </w:rPr>
        <w:t>ok</w:t>
      </w:r>
      <w:r w:rsidRPr="00E17FD6">
        <w:rPr>
          <w:sz w:val="22"/>
          <w:szCs w:val="22"/>
          <w:lang w:val="sk-SK"/>
        </w:rPr>
        <w:t xml:space="preserve"> uvedených v písmenách a) a b)</w:t>
      </w:r>
      <w:r w:rsidR="00E1728F" w:rsidRPr="00E17FD6">
        <w:rPr>
          <w:sz w:val="22"/>
          <w:szCs w:val="22"/>
          <w:lang w:val="sk-SK"/>
        </w:rPr>
        <w:t xml:space="preserve"> :</w:t>
      </w:r>
    </w:p>
    <w:p w14:paraId="3DEEC669" w14:textId="77777777" w:rsidR="000A6800" w:rsidRPr="00E17FD6" w:rsidRDefault="000A6800" w:rsidP="000A6800">
      <w:pPr>
        <w:pStyle w:val="Hlavika"/>
        <w:rPr>
          <w:sz w:val="24"/>
          <w:lang w:val="sk-SK"/>
        </w:rPr>
      </w:pPr>
    </w:p>
    <w:p w14:paraId="52F9401B" w14:textId="77777777" w:rsidR="000A6800" w:rsidRPr="00E17FD6" w:rsidRDefault="000A6800" w:rsidP="00E438E2">
      <w:pPr>
        <w:numPr>
          <w:ilvl w:val="0"/>
          <w:numId w:val="2"/>
        </w:numPr>
        <w:tabs>
          <w:tab w:val="clear" w:pos="371"/>
        </w:tabs>
        <w:ind w:left="709"/>
        <w:jc w:val="both"/>
        <w:rPr>
          <w:sz w:val="24"/>
          <w:lang w:val="sk-SK"/>
        </w:rPr>
      </w:pPr>
      <w:r w:rsidRPr="00E17FD6">
        <w:rPr>
          <w:sz w:val="22"/>
          <w:szCs w:val="22"/>
          <w:lang w:val="sk-SK"/>
        </w:rPr>
        <w:t xml:space="preserve">údaj, či účtovná jednotka je materskou účtovnou jednotkou a údaj, či je oslobodená od povinnosti zostaviť konsolidovanú účtovnú závierku a konsolidovanú výročnú správu podľa § 22 zákona, pričom sa uvádzajú </w:t>
      </w:r>
      <w:r w:rsidR="00E1728F" w:rsidRPr="00E17FD6">
        <w:rPr>
          <w:sz w:val="22"/>
          <w:szCs w:val="22"/>
          <w:lang w:val="sk-SK"/>
        </w:rPr>
        <w:t>:</w:t>
      </w:r>
    </w:p>
    <w:p w14:paraId="38A175CA" w14:textId="77777777" w:rsidR="000A6800" w:rsidRPr="00E17FD6" w:rsidRDefault="000A6800" w:rsidP="00E1728F">
      <w:pPr>
        <w:pStyle w:val="Odsekzoznamu"/>
        <w:tabs>
          <w:tab w:val="left" w:pos="709"/>
          <w:tab w:val="left" w:pos="993"/>
        </w:tabs>
        <w:spacing w:before="120"/>
        <w:ind w:left="993" w:hanging="284"/>
        <w:rPr>
          <w:sz w:val="14"/>
          <w:szCs w:val="14"/>
          <w:lang w:val="sk-SK"/>
        </w:rPr>
      </w:pPr>
      <w:r w:rsidRPr="00E17FD6">
        <w:rPr>
          <w:sz w:val="22"/>
          <w:szCs w:val="22"/>
          <w:lang w:val="sk-SK"/>
        </w:rPr>
        <w:t xml:space="preserve">1. </w:t>
      </w:r>
      <w:r w:rsidRPr="00E17FD6">
        <w:rPr>
          <w:sz w:val="22"/>
          <w:szCs w:val="22"/>
          <w:lang w:val="sk-SK"/>
        </w:rPr>
        <w:tab/>
        <w:t>pri oslobodení podľa § 22 ods. 8 zákona obchodné meno a sídlo materskej účtovnej jednotky zostavujúcej konsolidovanú účtovnú závierku podľa osobitných predpisov,</w:t>
      </w:r>
      <w:r w:rsidRPr="00E17FD6">
        <w:rPr>
          <w:color w:val="FFFFFF"/>
          <w:sz w:val="14"/>
          <w:szCs w:val="14"/>
          <w:lang w:val="sk-SK"/>
        </w:rPr>
        <w:t>1</w:t>
      </w:r>
      <w:r w:rsidRPr="00E17FD6">
        <w:rPr>
          <w:sz w:val="14"/>
          <w:szCs w:val="14"/>
          <w:lang w:val="sk-SK"/>
        </w:rPr>
        <w:t xml:space="preserve">2) </w:t>
      </w:r>
    </w:p>
    <w:p w14:paraId="119221CE" w14:textId="77777777" w:rsidR="000A6800" w:rsidRPr="00E17FD6" w:rsidRDefault="000A6800" w:rsidP="00E1728F">
      <w:pPr>
        <w:pStyle w:val="Odsekzoznamu"/>
        <w:tabs>
          <w:tab w:val="left" w:pos="709"/>
          <w:tab w:val="left" w:pos="993"/>
        </w:tabs>
        <w:spacing w:before="120"/>
        <w:ind w:left="993" w:hanging="284"/>
        <w:rPr>
          <w:sz w:val="22"/>
          <w:szCs w:val="22"/>
          <w:lang w:val="sk-SK"/>
        </w:rPr>
      </w:pPr>
      <w:r w:rsidRPr="00E17FD6">
        <w:rPr>
          <w:sz w:val="22"/>
          <w:szCs w:val="22"/>
          <w:lang w:val="sk-SK"/>
        </w:rPr>
        <w:t xml:space="preserve">2. </w:t>
      </w:r>
      <w:r w:rsidRPr="00E17FD6">
        <w:rPr>
          <w:sz w:val="22"/>
          <w:szCs w:val="22"/>
          <w:lang w:val="sk-SK"/>
        </w:rPr>
        <w:tab/>
        <w:t xml:space="preserve">pri oslobodení podľa § 22 ods. 10 a 12 zákona obchodné meno a sídlo dcérskych účtovných jednotiek. </w:t>
      </w:r>
    </w:p>
    <w:p w14:paraId="19770B68" w14:textId="77777777" w:rsidR="000B1A5E" w:rsidRPr="00E17FD6" w:rsidRDefault="000B1A5E" w:rsidP="000B1A5E">
      <w:pPr>
        <w:pStyle w:val="Nadpis2"/>
        <w:numPr>
          <w:ilvl w:val="0"/>
          <w:numId w:val="0"/>
        </w:numPr>
        <w:rPr>
          <w:szCs w:val="24"/>
          <w:lang w:val="sk-SK" w:eastAsia="en-US"/>
        </w:rPr>
      </w:pPr>
    </w:p>
    <w:p w14:paraId="439D01E7" w14:textId="53D9544D" w:rsidR="006F1715" w:rsidRPr="004C60FA" w:rsidRDefault="006F1715" w:rsidP="000B1A5E">
      <w:pPr>
        <w:pStyle w:val="Nadpis2"/>
        <w:numPr>
          <w:ilvl w:val="0"/>
          <w:numId w:val="0"/>
        </w:numPr>
        <w:ind w:left="284" w:right="56"/>
        <w:rPr>
          <w:szCs w:val="24"/>
          <w:lang w:val="sk-SK" w:eastAsia="en-US"/>
        </w:rPr>
      </w:pPr>
      <w:r w:rsidRPr="004C60FA">
        <w:rPr>
          <w:szCs w:val="24"/>
          <w:lang w:val="sk-SK" w:eastAsia="en-US"/>
        </w:rPr>
        <w:t>Spoločnosť je materskou účtovnou jednotkou podľa § 22 ods.3 zák</w:t>
      </w:r>
      <w:r w:rsidR="00E80B8E" w:rsidRPr="004C60FA">
        <w:rPr>
          <w:szCs w:val="24"/>
          <w:lang w:val="sk-SK" w:eastAsia="en-US"/>
        </w:rPr>
        <w:t>ona o účtovníctve pre spoločnosti</w:t>
      </w:r>
      <w:r w:rsidRPr="004C60FA">
        <w:rPr>
          <w:szCs w:val="24"/>
          <w:lang w:val="sk-SK" w:eastAsia="en-US"/>
        </w:rPr>
        <w:t xml:space="preserve"> </w:t>
      </w:r>
      <w:proofErr w:type="spellStart"/>
      <w:r w:rsidRPr="004C60FA">
        <w:rPr>
          <w:szCs w:val="24"/>
          <w:lang w:val="sk-SK" w:eastAsia="en-US"/>
        </w:rPr>
        <w:t>McCarter</w:t>
      </w:r>
      <w:proofErr w:type="spellEnd"/>
      <w:r w:rsidRPr="004C60FA">
        <w:rPr>
          <w:szCs w:val="24"/>
          <w:lang w:val="sk-SK" w:eastAsia="en-US"/>
        </w:rPr>
        <w:t xml:space="preserve"> Marketing and </w:t>
      </w:r>
      <w:proofErr w:type="spellStart"/>
      <w:r w:rsidRPr="004C60FA">
        <w:rPr>
          <w:szCs w:val="24"/>
          <w:lang w:val="sk-SK" w:eastAsia="en-US"/>
        </w:rPr>
        <w:t>Consulting</w:t>
      </w:r>
      <w:proofErr w:type="spellEnd"/>
      <w:r w:rsidRPr="004C60FA">
        <w:rPr>
          <w:szCs w:val="24"/>
          <w:lang w:val="sk-SK" w:eastAsia="en-US"/>
        </w:rPr>
        <w:t xml:space="preserve"> s r.o. so sídlom Budovateľská 1247/4;  929 01 Dunajská Streda</w:t>
      </w:r>
      <w:r w:rsidR="00B336C8" w:rsidRPr="004C60FA">
        <w:rPr>
          <w:szCs w:val="24"/>
          <w:lang w:val="sk-SK" w:eastAsia="en-US"/>
        </w:rPr>
        <w:t xml:space="preserve"> </w:t>
      </w:r>
      <w:r w:rsidR="000B1A5E" w:rsidRPr="004C60FA">
        <w:rPr>
          <w:szCs w:val="24"/>
          <w:lang w:val="sk-SK" w:eastAsia="en-US"/>
        </w:rPr>
        <w:t xml:space="preserve">a </w:t>
      </w:r>
      <w:proofErr w:type="spellStart"/>
      <w:r w:rsidR="000B1A5E" w:rsidRPr="004C60FA">
        <w:rPr>
          <w:lang w:val="sk-SK"/>
        </w:rPr>
        <w:t>McCarter</w:t>
      </w:r>
      <w:proofErr w:type="spellEnd"/>
      <w:r w:rsidR="000B1A5E" w:rsidRPr="004C60FA">
        <w:rPr>
          <w:lang w:val="sk-SK"/>
        </w:rPr>
        <w:t xml:space="preserve"> CZ, </w:t>
      </w:r>
      <w:proofErr w:type="spellStart"/>
      <w:r w:rsidR="000B1A5E" w:rsidRPr="004C60FA">
        <w:rPr>
          <w:lang w:val="sk-SK"/>
        </w:rPr>
        <w:t>s.r.o</w:t>
      </w:r>
      <w:proofErr w:type="spellEnd"/>
      <w:r w:rsidR="000B1A5E" w:rsidRPr="004C60FA">
        <w:rPr>
          <w:szCs w:val="24"/>
          <w:lang w:val="sk-SK" w:eastAsia="en-US"/>
        </w:rPr>
        <w:t>. so sídlom J</w:t>
      </w:r>
      <w:r w:rsidR="000B1A5E" w:rsidRPr="004C60FA">
        <w:rPr>
          <w:lang w:val="sk-SK"/>
        </w:rPr>
        <w:t xml:space="preserve">ana </w:t>
      </w:r>
      <w:proofErr w:type="spellStart"/>
      <w:r w:rsidR="000B1A5E" w:rsidRPr="004C60FA">
        <w:rPr>
          <w:lang w:val="sk-SK"/>
        </w:rPr>
        <w:t>Růžičky</w:t>
      </w:r>
      <w:proofErr w:type="spellEnd"/>
      <w:r w:rsidR="000B1A5E" w:rsidRPr="004C60FA">
        <w:rPr>
          <w:lang w:val="sk-SK"/>
        </w:rPr>
        <w:t xml:space="preserve"> 1165/2a, </w:t>
      </w:r>
      <w:proofErr w:type="spellStart"/>
      <w:r w:rsidR="000B1A5E" w:rsidRPr="004C60FA">
        <w:rPr>
          <w:lang w:val="sk-SK"/>
        </w:rPr>
        <w:t>Kunratice</w:t>
      </w:r>
      <w:proofErr w:type="spellEnd"/>
      <w:r w:rsidR="000B1A5E" w:rsidRPr="004C60FA">
        <w:rPr>
          <w:lang w:val="sk-SK"/>
        </w:rPr>
        <w:t xml:space="preserve">, 148 00 Praha </w:t>
      </w:r>
      <w:r w:rsidR="000B1A5E" w:rsidRPr="004C60FA">
        <w:rPr>
          <w:szCs w:val="24"/>
          <w:lang w:val="sk-SK" w:eastAsia="en-US"/>
        </w:rPr>
        <w:t xml:space="preserve"> </w:t>
      </w:r>
      <w:r w:rsidR="00B336C8" w:rsidRPr="004C60FA">
        <w:rPr>
          <w:szCs w:val="24"/>
          <w:lang w:val="sk-SK" w:eastAsia="en-US"/>
        </w:rPr>
        <w:t xml:space="preserve">nemá </w:t>
      </w:r>
      <w:r w:rsidRPr="004C60FA">
        <w:rPr>
          <w:szCs w:val="24"/>
          <w:lang w:val="sk-SK" w:eastAsia="en-US"/>
        </w:rPr>
        <w:t>však povinnosť zostaviť konsolidovanú účtovnú závierku z dôvodu neprekročenia veľkostných kritérií uvedených v § 22 ods.10 zákona o účtovníctve.</w:t>
      </w:r>
    </w:p>
    <w:p w14:paraId="1264F152" w14:textId="77777777" w:rsidR="000B1A5E" w:rsidRPr="00E17FD6" w:rsidRDefault="000B1A5E" w:rsidP="000B1A5E">
      <w:pPr>
        <w:rPr>
          <w:lang w:val="sk-SK" w:eastAsia="en-US"/>
        </w:rPr>
      </w:pPr>
    </w:p>
    <w:p w14:paraId="70FEBB53" w14:textId="77777777" w:rsidR="003D7735" w:rsidRPr="00E17FD6" w:rsidRDefault="003D7735" w:rsidP="00BF7706">
      <w:pPr>
        <w:numPr>
          <w:ilvl w:val="0"/>
          <w:numId w:val="56"/>
        </w:numPr>
        <w:ind w:left="426"/>
        <w:jc w:val="both"/>
        <w:rPr>
          <w:sz w:val="24"/>
          <w:lang w:val="sk-SK"/>
        </w:rPr>
      </w:pPr>
      <w:r w:rsidRPr="00E17FD6">
        <w:rPr>
          <w:sz w:val="24"/>
          <w:lang w:val="sk-SK"/>
        </w:rPr>
        <w:t xml:space="preserve">Počet zamestnancov :  </w:t>
      </w:r>
    </w:p>
    <w:tbl>
      <w:tblPr>
        <w:tblpPr w:leftFromText="141" w:rightFromText="141" w:vertAnchor="text" w:horzAnchor="margin" w:tblpX="534" w:tblpY="139"/>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12"/>
        <w:gridCol w:w="851"/>
        <w:gridCol w:w="850"/>
      </w:tblGrid>
      <w:tr w:rsidR="003D7735" w:rsidRPr="00E17FD6" w14:paraId="2822B3EF" w14:textId="77777777" w:rsidTr="000B1A5E">
        <w:trPr>
          <w:trHeight w:val="351"/>
        </w:trPr>
        <w:tc>
          <w:tcPr>
            <w:tcW w:w="6912" w:type="dxa"/>
            <w:tcBorders>
              <w:bottom w:val="single" w:sz="12" w:space="0" w:color="auto"/>
            </w:tcBorders>
            <w:shd w:val="clear" w:color="auto" w:fill="C0C0C0"/>
            <w:vAlign w:val="center"/>
          </w:tcPr>
          <w:p w14:paraId="71547133" w14:textId="77777777" w:rsidR="003D7735" w:rsidRPr="00E17FD6" w:rsidRDefault="003D7735" w:rsidP="000B1A5E">
            <w:pPr>
              <w:jc w:val="center"/>
              <w:rPr>
                <w:b/>
                <w:lang w:val="sk-SK"/>
              </w:rPr>
            </w:pPr>
            <w:bookmarkStart w:id="0" w:name="_Hlk42583167"/>
            <w:r w:rsidRPr="00E17FD6">
              <w:rPr>
                <w:b/>
                <w:lang w:val="sk-SK"/>
              </w:rPr>
              <w:t>Názov položky</w:t>
            </w:r>
          </w:p>
        </w:tc>
        <w:tc>
          <w:tcPr>
            <w:tcW w:w="851" w:type="dxa"/>
            <w:tcBorders>
              <w:bottom w:val="single" w:sz="12" w:space="0" w:color="auto"/>
            </w:tcBorders>
            <w:shd w:val="clear" w:color="auto" w:fill="C0C0C0"/>
            <w:vAlign w:val="center"/>
          </w:tcPr>
          <w:p w14:paraId="650B5A13" w14:textId="77777777" w:rsidR="003D7735" w:rsidRPr="00E17FD6" w:rsidRDefault="00853591" w:rsidP="000B1A5E">
            <w:pPr>
              <w:snapToGrid w:val="0"/>
              <w:jc w:val="center"/>
              <w:rPr>
                <w:b/>
                <w:lang w:val="sk-SK"/>
              </w:rPr>
            </w:pPr>
            <w:r w:rsidRPr="00E17FD6">
              <w:rPr>
                <w:b/>
                <w:lang w:val="sk-SK"/>
              </w:rPr>
              <w:t>201</w:t>
            </w:r>
            <w:r w:rsidR="009D37F8" w:rsidRPr="00E17FD6">
              <w:rPr>
                <w:b/>
                <w:lang w:val="sk-SK"/>
              </w:rPr>
              <w:t>9</w:t>
            </w:r>
          </w:p>
        </w:tc>
        <w:tc>
          <w:tcPr>
            <w:tcW w:w="850" w:type="dxa"/>
            <w:tcBorders>
              <w:bottom w:val="single" w:sz="12" w:space="0" w:color="auto"/>
            </w:tcBorders>
            <w:shd w:val="clear" w:color="auto" w:fill="C0C0C0"/>
            <w:vAlign w:val="center"/>
          </w:tcPr>
          <w:p w14:paraId="5C61D62B" w14:textId="77777777" w:rsidR="003D7735" w:rsidRPr="00E17FD6" w:rsidRDefault="009D37F8" w:rsidP="000B1A5E">
            <w:pPr>
              <w:snapToGrid w:val="0"/>
              <w:jc w:val="center"/>
              <w:rPr>
                <w:b/>
                <w:lang w:val="sk-SK"/>
              </w:rPr>
            </w:pPr>
            <w:r w:rsidRPr="00E17FD6">
              <w:rPr>
                <w:b/>
                <w:lang w:val="sk-SK"/>
              </w:rPr>
              <w:t>2018</w:t>
            </w:r>
          </w:p>
        </w:tc>
      </w:tr>
      <w:tr w:rsidR="001378EB" w:rsidRPr="00E17FD6" w14:paraId="6873758E" w14:textId="77777777" w:rsidTr="000B1A5E">
        <w:tc>
          <w:tcPr>
            <w:tcW w:w="6912" w:type="dxa"/>
            <w:tcBorders>
              <w:top w:val="single" w:sz="12" w:space="0" w:color="auto"/>
            </w:tcBorders>
            <w:shd w:val="clear" w:color="auto" w:fill="auto"/>
          </w:tcPr>
          <w:p w14:paraId="1C1A9875" w14:textId="77777777" w:rsidR="001378EB" w:rsidRPr="00E17FD6" w:rsidRDefault="001378EB" w:rsidP="000B1A5E">
            <w:pPr>
              <w:autoSpaceDE w:val="0"/>
              <w:autoSpaceDN w:val="0"/>
              <w:adjustRightInd w:val="0"/>
              <w:rPr>
                <w:lang w:val="sk-SK" w:eastAsia="sk-SK"/>
              </w:rPr>
            </w:pPr>
            <w:r w:rsidRPr="00E17FD6">
              <w:rPr>
                <w:lang w:val="sk-SK" w:eastAsia="sk-SK"/>
              </w:rPr>
              <w:t>Priemerný prepočítaný počet zamestnancov</w:t>
            </w:r>
          </w:p>
        </w:tc>
        <w:tc>
          <w:tcPr>
            <w:tcW w:w="851" w:type="dxa"/>
            <w:tcBorders>
              <w:top w:val="single" w:sz="12" w:space="0" w:color="auto"/>
            </w:tcBorders>
            <w:shd w:val="clear" w:color="auto" w:fill="auto"/>
          </w:tcPr>
          <w:p w14:paraId="2547F529" w14:textId="77777777" w:rsidR="001378EB" w:rsidRPr="00E17FD6" w:rsidRDefault="00B808A9" w:rsidP="000B1A5E">
            <w:pPr>
              <w:jc w:val="center"/>
              <w:rPr>
                <w:sz w:val="24"/>
                <w:lang w:val="sk-SK"/>
              </w:rPr>
            </w:pPr>
            <w:r w:rsidRPr="00E17FD6">
              <w:rPr>
                <w:sz w:val="24"/>
                <w:lang w:val="sk-SK"/>
              </w:rPr>
              <w:t>134,6</w:t>
            </w:r>
          </w:p>
        </w:tc>
        <w:tc>
          <w:tcPr>
            <w:tcW w:w="850" w:type="dxa"/>
            <w:tcBorders>
              <w:top w:val="single" w:sz="12" w:space="0" w:color="auto"/>
            </w:tcBorders>
            <w:shd w:val="clear" w:color="auto" w:fill="auto"/>
          </w:tcPr>
          <w:p w14:paraId="41E5CE6F" w14:textId="77777777" w:rsidR="001378EB" w:rsidRPr="00E17FD6" w:rsidRDefault="009D37F8" w:rsidP="000B1A5E">
            <w:pPr>
              <w:jc w:val="center"/>
              <w:rPr>
                <w:sz w:val="24"/>
                <w:lang w:val="sk-SK"/>
              </w:rPr>
            </w:pPr>
            <w:r w:rsidRPr="00E17FD6">
              <w:rPr>
                <w:sz w:val="24"/>
                <w:lang w:val="sk-SK"/>
              </w:rPr>
              <w:t>137</w:t>
            </w:r>
          </w:p>
        </w:tc>
      </w:tr>
      <w:tr w:rsidR="001378EB" w:rsidRPr="00E17FD6" w14:paraId="5059A02C" w14:textId="77777777" w:rsidTr="000B1A5E">
        <w:tc>
          <w:tcPr>
            <w:tcW w:w="6912" w:type="dxa"/>
            <w:shd w:val="clear" w:color="auto" w:fill="auto"/>
          </w:tcPr>
          <w:p w14:paraId="28CE1971" w14:textId="77777777" w:rsidR="001378EB" w:rsidRPr="00E17FD6" w:rsidRDefault="001378EB" w:rsidP="000B1A5E">
            <w:pPr>
              <w:autoSpaceDE w:val="0"/>
              <w:autoSpaceDN w:val="0"/>
              <w:adjustRightInd w:val="0"/>
              <w:rPr>
                <w:lang w:val="sk-SK" w:eastAsia="sk-SK"/>
              </w:rPr>
            </w:pPr>
            <w:r w:rsidRPr="00E17FD6">
              <w:rPr>
                <w:lang w:val="sk-SK" w:eastAsia="sk-SK"/>
              </w:rPr>
              <w:t>Stav zamestnancov ku dňu, ku ktorému sa zostavuje účtovná závierka , z toho :</w:t>
            </w:r>
          </w:p>
        </w:tc>
        <w:tc>
          <w:tcPr>
            <w:tcW w:w="851" w:type="dxa"/>
            <w:shd w:val="clear" w:color="auto" w:fill="auto"/>
          </w:tcPr>
          <w:p w14:paraId="5B7F6EDA" w14:textId="77777777" w:rsidR="001378EB" w:rsidRPr="00E17FD6" w:rsidRDefault="00B808A9" w:rsidP="000B1A5E">
            <w:pPr>
              <w:jc w:val="center"/>
              <w:rPr>
                <w:sz w:val="24"/>
                <w:lang w:val="sk-SK"/>
              </w:rPr>
            </w:pPr>
            <w:r w:rsidRPr="00E17FD6">
              <w:rPr>
                <w:sz w:val="24"/>
                <w:lang w:val="sk-SK"/>
              </w:rPr>
              <w:t>135</w:t>
            </w:r>
          </w:p>
        </w:tc>
        <w:tc>
          <w:tcPr>
            <w:tcW w:w="850" w:type="dxa"/>
            <w:shd w:val="clear" w:color="auto" w:fill="auto"/>
          </w:tcPr>
          <w:p w14:paraId="0CAAB7C6" w14:textId="77777777" w:rsidR="001378EB" w:rsidRPr="00E17FD6" w:rsidRDefault="001378EB" w:rsidP="000B1A5E">
            <w:pPr>
              <w:jc w:val="center"/>
              <w:rPr>
                <w:sz w:val="24"/>
                <w:lang w:val="sk-SK"/>
              </w:rPr>
            </w:pPr>
            <w:r w:rsidRPr="00E17FD6">
              <w:rPr>
                <w:sz w:val="24"/>
                <w:lang w:val="sk-SK"/>
              </w:rPr>
              <w:t>13</w:t>
            </w:r>
            <w:r w:rsidR="009D37F8" w:rsidRPr="00E17FD6">
              <w:rPr>
                <w:sz w:val="24"/>
                <w:lang w:val="sk-SK"/>
              </w:rPr>
              <w:t>7</w:t>
            </w:r>
          </w:p>
        </w:tc>
      </w:tr>
      <w:tr w:rsidR="001378EB" w:rsidRPr="00E17FD6" w14:paraId="15E078D5" w14:textId="77777777" w:rsidTr="000B1A5E">
        <w:tc>
          <w:tcPr>
            <w:tcW w:w="6912" w:type="dxa"/>
            <w:shd w:val="clear" w:color="auto" w:fill="auto"/>
          </w:tcPr>
          <w:p w14:paraId="6DD575BF" w14:textId="77777777" w:rsidR="001378EB" w:rsidRPr="00E17FD6" w:rsidRDefault="001378EB" w:rsidP="000B1A5E">
            <w:pPr>
              <w:tabs>
                <w:tab w:val="left" w:pos="1110"/>
              </w:tabs>
              <w:autoSpaceDE w:val="0"/>
              <w:autoSpaceDN w:val="0"/>
              <w:adjustRightInd w:val="0"/>
              <w:rPr>
                <w:lang w:val="sk-SK" w:eastAsia="sk-SK"/>
              </w:rPr>
            </w:pPr>
            <w:r w:rsidRPr="00E17FD6">
              <w:rPr>
                <w:lang w:val="sk-SK" w:eastAsia="sk-SK"/>
              </w:rPr>
              <w:t xml:space="preserve"> počet vedúcich zamestnancov </w:t>
            </w:r>
          </w:p>
          <w:p w14:paraId="31907C4D" w14:textId="77777777" w:rsidR="001378EB" w:rsidRPr="00E17FD6" w:rsidRDefault="001378EB" w:rsidP="000B1A5E">
            <w:pPr>
              <w:tabs>
                <w:tab w:val="left" w:pos="1110"/>
              </w:tabs>
              <w:autoSpaceDE w:val="0"/>
              <w:autoSpaceDN w:val="0"/>
              <w:adjustRightInd w:val="0"/>
              <w:rPr>
                <w:lang w:val="sk-SK" w:eastAsia="sk-SK"/>
              </w:rPr>
            </w:pPr>
            <w:r w:rsidRPr="00E17FD6">
              <w:rPr>
                <w:lang w:val="sk-SK" w:eastAsia="sk-SK"/>
              </w:rPr>
              <w:t>(sa rozumejú členovia štatutárneho orgánu účtovnej jednotky a vedúci zamestnanci v priamej pôsobnosti štatutárneho orgánu alebo člena štatutárneho orgánu)</w:t>
            </w:r>
          </w:p>
        </w:tc>
        <w:tc>
          <w:tcPr>
            <w:tcW w:w="851" w:type="dxa"/>
            <w:shd w:val="clear" w:color="auto" w:fill="auto"/>
          </w:tcPr>
          <w:p w14:paraId="4737E36C" w14:textId="77777777" w:rsidR="001378EB" w:rsidRPr="00E17FD6" w:rsidRDefault="00B808A9" w:rsidP="000B1A5E">
            <w:pPr>
              <w:jc w:val="center"/>
              <w:rPr>
                <w:sz w:val="24"/>
                <w:lang w:val="sk-SK"/>
              </w:rPr>
            </w:pPr>
            <w:r w:rsidRPr="00E17FD6">
              <w:rPr>
                <w:sz w:val="24"/>
                <w:lang w:val="sk-SK"/>
              </w:rPr>
              <w:t>11</w:t>
            </w:r>
          </w:p>
        </w:tc>
        <w:tc>
          <w:tcPr>
            <w:tcW w:w="850" w:type="dxa"/>
            <w:shd w:val="clear" w:color="auto" w:fill="auto"/>
          </w:tcPr>
          <w:p w14:paraId="735DA4F4" w14:textId="77777777" w:rsidR="001378EB" w:rsidRPr="00E17FD6" w:rsidRDefault="001378EB" w:rsidP="000B1A5E">
            <w:pPr>
              <w:jc w:val="center"/>
              <w:rPr>
                <w:sz w:val="24"/>
                <w:lang w:val="sk-SK"/>
              </w:rPr>
            </w:pPr>
            <w:r w:rsidRPr="00E17FD6">
              <w:rPr>
                <w:sz w:val="24"/>
                <w:lang w:val="sk-SK"/>
              </w:rPr>
              <w:t>11</w:t>
            </w:r>
          </w:p>
        </w:tc>
      </w:tr>
      <w:bookmarkEnd w:id="0"/>
    </w:tbl>
    <w:p w14:paraId="3656B9AB" w14:textId="77777777" w:rsidR="003D7735" w:rsidRPr="00E17FD6" w:rsidRDefault="003D7735" w:rsidP="003D7735">
      <w:pPr>
        <w:jc w:val="both"/>
        <w:rPr>
          <w:sz w:val="24"/>
          <w:lang w:val="sk-SK"/>
        </w:rPr>
      </w:pPr>
    </w:p>
    <w:p w14:paraId="45FB0818" w14:textId="77777777" w:rsidR="00502C21" w:rsidRPr="00E17FD6" w:rsidRDefault="00502C21" w:rsidP="003D7735">
      <w:pPr>
        <w:jc w:val="both"/>
        <w:rPr>
          <w:sz w:val="24"/>
          <w:lang w:val="sk-SK"/>
        </w:rPr>
      </w:pPr>
    </w:p>
    <w:p w14:paraId="02BFBBA3" w14:textId="77777777" w:rsidR="00853591" w:rsidRPr="00E17FD6" w:rsidRDefault="00853591" w:rsidP="00853591">
      <w:pPr>
        <w:pStyle w:val="Odsekzoznamu"/>
        <w:jc w:val="center"/>
        <w:rPr>
          <w:i/>
          <w:sz w:val="28"/>
          <w:szCs w:val="28"/>
          <w:lang w:val="sk-SK"/>
        </w:rPr>
      </w:pPr>
      <w:r w:rsidRPr="00E17FD6">
        <w:rPr>
          <w:b/>
          <w:bCs/>
          <w:sz w:val="28"/>
          <w:szCs w:val="28"/>
          <w:lang w:val="sk-SK"/>
        </w:rPr>
        <w:t>Čl. II.</w:t>
      </w:r>
    </w:p>
    <w:p w14:paraId="2F269DB2" w14:textId="77777777" w:rsidR="00DA3D69" w:rsidRPr="00E17FD6" w:rsidRDefault="00853591" w:rsidP="00853591">
      <w:pPr>
        <w:jc w:val="center"/>
        <w:rPr>
          <w:b/>
          <w:bCs/>
          <w:sz w:val="28"/>
          <w:szCs w:val="28"/>
          <w:lang w:val="sk-SK"/>
        </w:rPr>
      </w:pPr>
      <w:r w:rsidRPr="00E17FD6">
        <w:rPr>
          <w:b/>
          <w:bCs/>
          <w:sz w:val="28"/>
          <w:szCs w:val="28"/>
          <w:lang w:val="sk-SK"/>
        </w:rPr>
        <w:t>Informácie o prijatých postup</w:t>
      </w:r>
      <w:r w:rsidR="00E1728F" w:rsidRPr="00E17FD6">
        <w:rPr>
          <w:b/>
          <w:bCs/>
          <w:sz w:val="28"/>
          <w:szCs w:val="28"/>
          <w:lang w:val="sk-SK"/>
        </w:rPr>
        <w:t>o</w:t>
      </w:r>
      <w:r w:rsidRPr="00E17FD6">
        <w:rPr>
          <w:b/>
          <w:bCs/>
          <w:sz w:val="28"/>
          <w:szCs w:val="28"/>
          <w:lang w:val="sk-SK"/>
        </w:rPr>
        <w:t>ch</w:t>
      </w:r>
    </w:p>
    <w:p w14:paraId="53128261" w14:textId="77777777" w:rsidR="00853591" w:rsidRPr="00E17FD6" w:rsidRDefault="00853591" w:rsidP="00853591">
      <w:pPr>
        <w:jc w:val="center"/>
        <w:rPr>
          <w:b/>
          <w:bCs/>
          <w:sz w:val="28"/>
          <w:szCs w:val="28"/>
          <w:lang w:val="sk-SK"/>
        </w:rPr>
      </w:pPr>
    </w:p>
    <w:p w14:paraId="4442C736" w14:textId="77777777" w:rsidR="00DA3D69" w:rsidRPr="00E17FD6" w:rsidRDefault="00DA3D69" w:rsidP="00502C21">
      <w:pPr>
        <w:pStyle w:val="Odsekzoznamu"/>
        <w:numPr>
          <w:ilvl w:val="0"/>
          <w:numId w:val="9"/>
        </w:numPr>
        <w:ind w:left="426"/>
        <w:jc w:val="both"/>
        <w:rPr>
          <w:sz w:val="24"/>
          <w:szCs w:val="24"/>
          <w:lang w:val="sk-SK"/>
        </w:rPr>
      </w:pPr>
      <w:r w:rsidRPr="00E17FD6">
        <w:rPr>
          <w:sz w:val="24"/>
          <w:szCs w:val="24"/>
          <w:lang w:val="sk-SK"/>
        </w:rPr>
        <w:t>Účtovná jednotka bude nepretržite p</w:t>
      </w:r>
      <w:r w:rsidR="00C86A80" w:rsidRPr="00E17FD6">
        <w:rPr>
          <w:sz w:val="24"/>
          <w:szCs w:val="24"/>
          <w:lang w:val="sk-SK"/>
        </w:rPr>
        <w:t>ok</w:t>
      </w:r>
      <w:r w:rsidRPr="00E17FD6">
        <w:rPr>
          <w:sz w:val="24"/>
          <w:szCs w:val="24"/>
          <w:lang w:val="sk-SK"/>
        </w:rPr>
        <w:t>račovať vo svojej činnosti</w:t>
      </w:r>
      <w:r w:rsidR="00853591" w:rsidRPr="00E17FD6">
        <w:rPr>
          <w:sz w:val="24"/>
          <w:szCs w:val="24"/>
          <w:lang w:val="sk-SK"/>
        </w:rPr>
        <w:t xml:space="preserve">. </w:t>
      </w:r>
    </w:p>
    <w:p w14:paraId="62486C05" w14:textId="77777777" w:rsidR="00F60668" w:rsidRPr="00E17FD6" w:rsidRDefault="00F60668" w:rsidP="00502C21">
      <w:pPr>
        <w:pStyle w:val="Odsekzoznamu"/>
        <w:ind w:left="426"/>
        <w:jc w:val="both"/>
        <w:rPr>
          <w:sz w:val="24"/>
          <w:szCs w:val="24"/>
          <w:lang w:val="sk-SK"/>
        </w:rPr>
      </w:pPr>
    </w:p>
    <w:p w14:paraId="2C075060" w14:textId="77777777" w:rsidR="00853591" w:rsidRPr="00E17FD6" w:rsidRDefault="00853591" w:rsidP="00502C21">
      <w:pPr>
        <w:pStyle w:val="Odsekzoznamu"/>
        <w:numPr>
          <w:ilvl w:val="0"/>
          <w:numId w:val="9"/>
        </w:numPr>
        <w:ind w:left="426"/>
        <w:jc w:val="both"/>
        <w:rPr>
          <w:sz w:val="24"/>
          <w:szCs w:val="24"/>
          <w:lang w:val="sk-SK"/>
        </w:rPr>
      </w:pPr>
      <w:r w:rsidRPr="00E17FD6">
        <w:rPr>
          <w:sz w:val="24"/>
          <w:szCs w:val="24"/>
          <w:lang w:val="sk-SK"/>
        </w:rPr>
        <w:t xml:space="preserve">Informácia o aplikácií účtovných zásad a účtovných metód, ktoré sú dôležité na posúdenie majetku, záväzkov, finančnej situácie a výsledku hospodárenia. </w:t>
      </w:r>
    </w:p>
    <w:p w14:paraId="4101652C" w14:textId="77777777" w:rsidR="00EB4A5F" w:rsidRPr="00E17FD6" w:rsidRDefault="00EB4A5F" w:rsidP="00502C21">
      <w:pPr>
        <w:tabs>
          <w:tab w:val="left" w:pos="426"/>
        </w:tabs>
        <w:ind w:left="426"/>
        <w:jc w:val="both"/>
        <w:rPr>
          <w:snapToGrid w:val="0"/>
          <w:color w:val="00B0F0"/>
          <w:sz w:val="24"/>
          <w:szCs w:val="24"/>
          <w:lang w:val="sk-SK" w:eastAsia="sk-SK"/>
        </w:rPr>
      </w:pPr>
    </w:p>
    <w:p w14:paraId="5B0480D2" w14:textId="77777777" w:rsidR="00EB4A5F" w:rsidRPr="00E17FD6" w:rsidRDefault="00EB4A5F" w:rsidP="00502C21">
      <w:pPr>
        <w:tabs>
          <w:tab w:val="left" w:pos="426"/>
        </w:tabs>
        <w:ind w:left="426"/>
        <w:jc w:val="both"/>
        <w:rPr>
          <w:snapToGrid w:val="0"/>
          <w:sz w:val="24"/>
          <w:szCs w:val="24"/>
          <w:lang w:val="sk-SK" w:eastAsia="sk-SK"/>
        </w:rPr>
      </w:pPr>
      <w:r w:rsidRPr="00E17FD6">
        <w:rPr>
          <w:snapToGrid w:val="0"/>
          <w:sz w:val="24"/>
          <w:szCs w:val="24"/>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4B99056E" w14:textId="77777777" w:rsidR="00EB4A5F" w:rsidRPr="00E17FD6" w:rsidRDefault="00EB4A5F" w:rsidP="00502C21">
      <w:pPr>
        <w:tabs>
          <w:tab w:val="left" w:pos="426"/>
        </w:tabs>
        <w:ind w:left="1506"/>
        <w:jc w:val="both"/>
        <w:rPr>
          <w:snapToGrid w:val="0"/>
          <w:sz w:val="24"/>
          <w:szCs w:val="24"/>
          <w:lang w:val="sk-SK" w:eastAsia="sk-SK"/>
        </w:rPr>
      </w:pPr>
    </w:p>
    <w:p w14:paraId="4C7FF83A" w14:textId="77777777" w:rsidR="00EB4A5F" w:rsidRPr="00E17FD6" w:rsidRDefault="00EB4A5F" w:rsidP="00EB4A5F">
      <w:pPr>
        <w:tabs>
          <w:tab w:val="left" w:pos="426"/>
        </w:tabs>
        <w:ind w:left="426"/>
        <w:jc w:val="both"/>
        <w:rPr>
          <w:sz w:val="24"/>
          <w:szCs w:val="24"/>
          <w:lang w:val="sk-SK" w:eastAsia="en-US"/>
        </w:rPr>
      </w:pPr>
      <w:r w:rsidRPr="00E17FD6">
        <w:rPr>
          <w:sz w:val="24"/>
          <w:szCs w:val="24"/>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1299C43A" w14:textId="77777777" w:rsidR="00EB4A5F" w:rsidRPr="00E17FD6" w:rsidRDefault="00EB4A5F" w:rsidP="00EB4A5F">
      <w:pPr>
        <w:tabs>
          <w:tab w:val="left" w:pos="426"/>
        </w:tabs>
        <w:ind w:left="426"/>
        <w:jc w:val="both"/>
        <w:rPr>
          <w:snapToGrid w:val="0"/>
          <w:sz w:val="24"/>
          <w:szCs w:val="24"/>
          <w:lang w:val="sk-SK" w:eastAsia="sk-SK"/>
        </w:rPr>
      </w:pPr>
    </w:p>
    <w:p w14:paraId="4AB0C60D" w14:textId="77777777" w:rsidR="00EB4A5F" w:rsidRPr="00E17FD6" w:rsidRDefault="00EB4A5F" w:rsidP="00EB4A5F">
      <w:pPr>
        <w:tabs>
          <w:tab w:val="left" w:pos="426"/>
        </w:tabs>
        <w:ind w:left="426"/>
        <w:jc w:val="both"/>
        <w:rPr>
          <w:sz w:val="24"/>
          <w:szCs w:val="24"/>
          <w:lang w:val="sk-SK" w:eastAsia="en-US"/>
        </w:rPr>
      </w:pPr>
      <w:r w:rsidRPr="00E17FD6">
        <w:rPr>
          <w:sz w:val="24"/>
          <w:szCs w:val="24"/>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DDBEF00" w14:textId="77777777" w:rsidR="00EB4A5F" w:rsidRPr="00E17FD6" w:rsidRDefault="00EB4A5F" w:rsidP="00EB4A5F">
      <w:pPr>
        <w:tabs>
          <w:tab w:val="left" w:pos="426"/>
        </w:tabs>
        <w:ind w:left="426"/>
        <w:jc w:val="both"/>
        <w:rPr>
          <w:snapToGrid w:val="0"/>
          <w:sz w:val="24"/>
          <w:szCs w:val="24"/>
          <w:lang w:val="sk-SK" w:eastAsia="sk-SK"/>
        </w:rPr>
      </w:pPr>
    </w:p>
    <w:p w14:paraId="73931FFE" w14:textId="77777777" w:rsidR="00EB4A5F" w:rsidRPr="00E17FD6" w:rsidRDefault="00EB4A5F" w:rsidP="00EB4A5F">
      <w:pPr>
        <w:tabs>
          <w:tab w:val="left" w:pos="426"/>
        </w:tabs>
        <w:ind w:left="426"/>
        <w:jc w:val="both"/>
        <w:rPr>
          <w:sz w:val="24"/>
          <w:szCs w:val="24"/>
          <w:lang w:val="sk-SK" w:eastAsia="en-US"/>
        </w:rPr>
      </w:pPr>
      <w:r w:rsidRPr="00E17FD6">
        <w:rPr>
          <w:sz w:val="24"/>
          <w:szCs w:val="24"/>
          <w:lang w:val="sk-SK"/>
        </w:rPr>
        <w:t>Moment zaúčtovania výnosov – výnosy sa účtujú pri splnení dodacích podmien</w:t>
      </w:r>
      <w:r w:rsidR="00C86A80" w:rsidRPr="00E17FD6">
        <w:rPr>
          <w:sz w:val="24"/>
          <w:szCs w:val="24"/>
          <w:lang w:val="sk-SK"/>
        </w:rPr>
        <w:t>ok</w:t>
      </w:r>
      <w:r w:rsidRPr="00E17FD6">
        <w:rPr>
          <w:sz w:val="24"/>
          <w:szCs w:val="24"/>
          <w:lang w:val="sk-SK"/>
        </w:rPr>
        <w:t xml:space="preserve">, nakoľko v tomto </w:t>
      </w:r>
      <w:r w:rsidR="00C86A80" w:rsidRPr="00E17FD6">
        <w:rPr>
          <w:sz w:val="24"/>
          <w:szCs w:val="24"/>
          <w:lang w:val="sk-SK"/>
        </w:rPr>
        <w:t>ok</w:t>
      </w:r>
      <w:r w:rsidRPr="00E17FD6">
        <w:rPr>
          <w:sz w:val="24"/>
          <w:szCs w:val="24"/>
          <w:lang w:val="sk-SK"/>
        </w:rPr>
        <w:t>amihu prechádzajú na odberateľa významné riziká a vlastnícke práva.</w:t>
      </w:r>
    </w:p>
    <w:p w14:paraId="3461D779" w14:textId="77777777" w:rsidR="00EB4A5F" w:rsidRPr="00E17FD6" w:rsidRDefault="00EB4A5F" w:rsidP="00EB4A5F">
      <w:pPr>
        <w:tabs>
          <w:tab w:val="left" w:pos="426"/>
        </w:tabs>
        <w:ind w:left="426"/>
        <w:jc w:val="both"/>
        <w:rPr>
          <w:snapToGrid w:val="0"/>
          <w:sz w:val="24"/>
          <w:szCs w:val="24"/>
          <w:lang w:val="sk-SK" w:eastAsia="sk-SK"/>
        </w:rPr>
      </w:pPr>
    </w:p>
    <w:p w14:paraId="71907C50" w14:textId="531506BF" w:rsidR="00EB4A5F" w:rsidRPr="00E17FD6" w:rsidRDefault="00EB4A5F" w:rsidP="00EB4A5F">
      <w:pPr>
        <w:tabs>
          <w:tab w:val="left" w:pos="426"/>
        </w:tabs>
        <w:ind w:left="426"/>
        <w:jc w:val="both"/>
        <w:rPr>
          <w:sz w:val="24"/>
          <w:szCs w:val="24"/>
          <w:lang w:val="sk-SK" w:eastAsia="en-US"/>
        </w:rPr>
      </w:pPr>
      <w:r w:rsidRPr="00E17FD6">
        <w:rPr>
          <w:sz w:val="24"/>
          <w:szCs w:val="24"/>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w:t>
      </w:r>
      <w:r w:rsidR="00013693" w:rsidRPr="00E17FD6">
        <w:rPr>
          <w:sz w:val="24"/>
          <w:szCs w:val="24"/>
          <w:lang w:val="sk-SK"/>
        </w:rPr>
        <w:t>ok</w:t>
      </w:r>
      <w:r w:rsidR="00BA262B" w:rsidRPr="00E17FD6">
        <w:rPr>
          <w:sz w:val="24"/>
          <w:szCs w:val="24"/>
          <w:lang w:val="sk-SK"/>
        </w:rPr>
        <w:t xml:space="preserve"> </w:t>
      </w:r>
      <w:r w:rsidRPr="00E17FD6">
        <w:rPr>
          <w:sz w:val="24"/>
          <w:szCs w:val="24"/>
          <w:lang w:val="sk-SK"/>
        </w:rPr>
        <w:t xml:space="preserve"> odo dňa, ku ktorému sa zostavuje účtovná závierka, sa vykazujú v súvahe ako krátkodobá pohľadávka alebo krátkodobý záväz</w:t>
      </w:r>
      <w:r w:rsidR="00C86A80" w:rsidRPr="00E17FD6">
        <w:rPr>
          <w:sz w:val="24"/>
          <w:szCs w:val="24"/>
          <w:lang w:val="sk-SK"/>
        </w:rPr>
        <w:t>ok</w:t>
      </w:r>
      <w:r w:rsidRPr="00E17FD6">
        <w:rPr>
          <w:sz w:val="24"/>
          <w:szCs w:val="24"/>
          <w:lang w:val="sk-SK"/>
        </w:rPr>
        <w:t>.</w:t>
      </w:r>
    </w:p>
    <w:p w14:paraId="3CF2D8B6" w14:textId="77777777" w:rsidR="00EB4A5F" w:rsidRPr="00E17FD6" w:rsidRDefault="00EB4A5F" w:rsidP="00EB4A5F">
      <w:pPr>
        <w:tabs>
          <w:tab w:val="left" w:pos="426"/>
        </w:tabs>
        <w:ind w:left="426"/>
        <w:jc w:val="both"/>
        <w:rPr>
          <w:snapToGrid w:val="0"/>
          <w:sz w:val="24"/>
          <w:szCs w:val="24"/>
          <w:lang w:val="sk-SK" w:eastAsia="sk-SK"/>
        </w:rPr>
      </w:pPr>
    </w:p>
    <w:p w14:paraId="41D2E736" w14:textId="5FA9C419" w:rsidR="00EB4A5F" w:rsidRPr="00E17FD6" w:rsidRDefault="00EB4A5F" w:rsidP="00EB4A5F">
      <w:pPr>
        <w:tabs>
          <w:tab w:val="left" w:pos="426"/>
        </w:tabs>
        <w:ind w:left="426"/>
        <w:jc w:val="both"/>
        <w:rPr>
          <w:sz w:val="24"/>
          <w:szCs w:val="24"/>
          <w:lang w:val="sk-SK" w:eastAsia="en-US"/>
        </w:rPr>
      </w:pPr>
      <w:r w:rsidRPr="00E17FD6">
        <w:rPr>
          <w:sz w:val="24"/>
          <w:szCs w:val="24"/>
          <w:lang w:val="sk-SK"/>
        </w:rPr>
        <w:t>Použitie odhadov – zostavenie účtovnej závierky si vyžaduje, aby vedenie spoločnosti vypracovalo odhady a predp</w:t>
      </w:r>
      <w:r w:rsidR="00C86A80" w:rsidRPr="00E17FD6">
        <w:rPr>
          <w:sz w:val="24"/>
          <w:szCs w:val="24"/>
          <w:lang w:val="sk-SK"/>
        </w:rPr>
        <w:t>ok</w:t>
      </w:r>
      <w:r w:rsidRPr="00E17FD6">
        <w:rPr>
          <w:sz w:val="24"/>
          <w:szCs w:val="24"/>
          <w:lang w:val="sk-SK"/>
        </w:rPr>
        <w:t>lady, ktoré majú vplyv na vykazované sumy aktív a pasív, uvedenie možných budúcich aktív a pasív k dátumu, ku ktorému sa zostavuje účtovná závierka, ako aj na vykazovanú výšku výnosov a nákladov počas r</w:t>
      </w:r>
      <w:r w:rsidR="00013693" w:rsidRPr="00E17FD6">
        <w:rPr>
          <w:sz w:val="24"/>
          <w:szCs w:val="24"/>
          <w:lang w:val="sk-SK"/>
        </w:rPr>
        <w:t>ok</w:t>
      </w:r>
      <w:r w:rsidRPr="00E17FD6">
        <w:rPr>
          <w:sz w:val="24"/>
          <w:szCs w:val="24"/>
          <w:lang w:val="sk-SK"/>
        </w:rPr>
        <w:t>a. Skutočné výsledky sa môžu od takýchto odhadov líšiť.</w:t>
      </w:r>
    </w:p>
    <w:p w14:paraId="0FB78278" w14:textId="77777777" w:rsidR="00EB4A5F" w:rsidRPr="00E17FD6" w:rsidRDefault="00EB4A5F" w:rsidP="00EB4A5F">
      <w:pPr>
        <w:tabs>
          <w:tab w:val="left" w:pos="426"/>
        </w:tabs>
        <w:ind w:left="426"/>
        <w:jc w:val="both"/>
        <w:rPr>
          <w:snapToGrid w:val="0"/>
          <w:sz w:val="24"/>
          <w:szCs w:val="24"/>
          <w:lang w:val="sk-SK" w:eastAsia="sk-SK"/>
        </w:rPr>
      </w:pPr>
    </w:p>
    <w:p w14:paraId="0AA91031" w14:textId="77777777" w:rsidR="00EB4A5F" w:rsidRPr="00E17FD6" w:rsidRDefault="00EB4A5F" w:rsidP="00EB4A5F">
      <w:pPr>
        <w:tabs>
          <w:tab w:val="left" w:pos="426"/>
        </w:tabs>
        <w:ind w:left="426"/>
        <w:jc w:val="both"/>
        <w:rPr>
          <w:sz w:val="24"/>
          <w:szCs w:val="24"/>
          <w:lang w:val="sk-SK" w:eastAsia="en-US"/>
        </w:rPr>
      </w:pPr>
      <w:r w:rsidRPr="00E17FD6">
        <w:rPr>
          <w:sz w:val="24"/>
          <w:szCs w:val="24"/>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FC39945" w14:textId="77777777" w:rsidR="00853591" w:rsidRPr="00E17FD6" w:rsidRDefault="00853591" w:rsidP="00853591">
      <w:pPr>
        <w:pStyle w:val="Odsekzoznamu"/>
        <w:ind w:left="426"/>
        <w:rPr>
          <w:lang w:val="sk-SK"/>
        </w:rPr>
      </w:pPr>
    </w:p>
    <w:p w14:paraId="76640FDD" w14:textId="13987D6D" w:rsidR="00013693" w:rsidRPr="00E17FD6" w:rsidRDefault="00646B29" w:rsidP="00871C90">
      <w:pPr>
        <w:pStyle w:val="Odsekzoznamu"/>
        <w:ind w:left="426"/>
        <w:jc w:val="both"/>
        <w:rPr>
          <w:sz w:val="24"/>
          <w:szCs w:val="24"/>
          <w:lang w:val="sk-SK"/>
        </w:rPr>
      </w:pPr>
      <w:r w:rsidRPr="00E17FD6">
        <w:rPr>
          <w:sz w:val="24"/>
          <w:szCs w:val="24"/>
          <w:lang w:val="sk-SK"/>
        </w:rPr>
        <w:t xml:space="preserve">Spoločnosť do čistého obratu v zmysle §2 ods. 15 zákona o účtovníctve v platnom znení zahŕňa tržby za vlastné výrobky, tržby z predaja služieb a tržby za tovar. </w:t>
      </w:r>
    </w:p>
    <w:p w14:paraId="77C18592" w14:textId="77777777" w:rsidR="00013693" w:rsidRDefault="00013693" w:rsidP="00853591">
      <w:pPr>
        <w:pStyle w:val="Odsekzoznamu"/>
        <w:ind w:left="426"/>
        <w:rPr>
          <w:lang w:val="sk-SK"/>
        </w:rPr>
      </w:pPr>
    </w:p>
    <w:p w14:paraId="62327021" w14:textId="77777777" w:rsidR="00A37100" w:rsidRDefault="00A37100" w:rsidP="00853591">
      <w:pPr>
        <w:pStyle w:val="Odsekzoznamu"/>
        <w:ind w:left="426"/>
        <w:rPr>
          <w:lang w:val="sk-SK"/>
        </w:rPr>
      </w:pPr>
    </w:p>
    <w:p w14:paraId="44049FA5" w14:textId="77777777" w:rsidR="00A37100" w:rsidRDefault="00A37100" w:rsidP="00853591">
      <w:pPr>
        <w:pStyle w:val="Odsekzoznamu"/>
        <w:ind w:left="426"/>
        <w:rPr>
          <w:lang w:val="sk-SK"/>
        </w:rPr>
      </w:pPr>
    </w:p>
    <w:p w14:paraId="006D47E0" w14:textId="77777777" w:rsidR="00A37100" w:rsidRDefault="00A37100" w:rsidP="00853591">
      <w:pPr>
        <w:pStyle w:val="Odsekzoznamu"/>
        <w:ind w:left="426"/>
        <w:rPr>
          <w:lang w:val="sk-SK"/>
        </w:rPr>
      </w:pPr>
    </w:p>
    <w:p w14:paraId="7B6B0210" w14:textId="77777777" w:rsidR="00A37100" w:rsidRPr="00E17FD6" w:rsidRDefault="00A37100" w:rsidP="00853591">
      <w:pPr>
        <w:pStyle w:val="Odsekzoznamu"/>
        <w:ind w:left="426"/>
        <w:rPr>
          <w:lang w:val="sk-SK"/>
        </w:rPr>
      </w:pPr>
    </w:p>
    <w:p w14:paraId="61754960" w14:textId="77777777" w:rsidR="00DA3D69" w:rsidRPr="00E17FD6" w:rsidRDefault="00DA3D69" w:rsidP="00853591">
      <w:pPr>
        <w:spacing w:after="120"/>
        <w:ind w:left="426"/>
        <w:jc w:val="both"/>
        <w:rPr>
          <w:sz w:val="24"/>
          <w:szCs w:val="24"/>
          <w:lang w:val="sk-SK"/>
        </w:rPr>
      </w:pPr>
      <w:r w:rsidRPr="00E17FD6">
        <w:rPr>
          <w:sz w:val="24"/>
          <w:szCs w:val="24"/>
          <w:lang w:val="sk-SK"/>
        </w:rPr>
        <w:lastRenderedPageBreak/>
        <w:t xml:space="preserve">Zmeny účtovných zásad a účtovných metód: </w:t>
      </w:r>
    </w:p>
    <w:tbl>
      <w:tblPr>
        <w:tblW w:w="860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04"/>
        <w:gridCol w:w="2766"/>
        <w:gridCol w:w="2933"/>
      </w:tblGrid>
      <w:tr w:rsidR="00DA3D69" w:rsidRPr="00E17FD6" w14:paraId="035347C4" w14:textId="77777777" w:rsidTr="00013693">
        <w:tc>
          <w:tcPr>
            <w:tcW w:w="2904" w:type="dxa"/>
            <w:tcBorders>
              <w:bottom w:val="single" w:sz="12" w:space="0" w:color="auto"/>
            </w:tcBorders>
            <w:shd w:val="clear" w:color="auto" w:fill="C0C0C0"/>
            <w:vAlign w:val="center"/>
          </w:tcPr>
          <w:p w14:paraId="645AF545" w14:textId="77777777" w:rsidR="00DA3D69" w:rsidRPr="00E17FD6" w:rsidRDefault="00DA3D69" w:rsidP="00853591">
            <w:pPr>
              <w:ind w:left="426"/>
              <w:jc w:val="center"/>
              <w:rPr>
                <w:b/>
                <w:lang w:val="sk-SK"/>
              </w:rPr>
            </w:pPr>
            <w:r w:rsidRPr="00E17FD6">
              <w:rPr>
                <w:b/>
                <w:lang w:val="sk-SK"/>
              </w:rPr>
              <w:t>Druh zmeny</w:t>
            </w:r>
          </w:p>
        </w:tc>
        <w:tc>
          <w:tcPr>
            <w:tcW w:w="2766" w:type="dxa"/>
            <w:tcBorders>
              <w:bottom w:val="single" w:sz="12" w:space="0" w:color="auto"/>
            </w:tcBorders>
            <w:shd w:val="clear" w:color="auto" w:fill="C0C0C0"/>
            <w:vAlign w:val="center"/>
          </w:tcPr>
          <w:p w14:paraId="104FA7CD" w14:textId="77777777" w:rsidR="00DA3D69" w:rsidRPr="00E17FD6" w:rsidRDefault="00DA3D69" w:rsidP="00853591">
            <w:pPr>
              <w:ind w:left="426"/>
              <w:jc w:val="center"/>
              <w:rPr>
                <w:b/>
                <w:lang w:val="sk-SK"/>
              </w:rPr>
            </w:pPr>
            <w:r w:rsidRPr="00E17FD6">
              <w:rPr>
                <w:b/>
                <w:lang w:val="sk-SK"/>
              </w:rPr>
              <w:t>Dôvod uplatnenia zmeny</w:t>
            </w:r>
          </w:p>
        </w:tc>
        <w:tc>
          <w:tcPr>
            <w:tcW w:w="2933" w:type="dxa"/>
            <w:tcBorders>
              <w:bottom w:val="single" w:sz="12" w:space="0" w:color="auto"/>
            </w:tcBorders>
            <w:shd w:val="clear" w:color="auto" w:fill="C0C0C0"/>
            <w:vAlign w:val="center"/>
          </w:tcPr>
          <w:p w14:paraId="36B08CAA" w14:textId="77777777" w:rsidR="00DA3D69" w:rsidRPr="00E17FD6" w:rsidRDefault="00DA3D69" w:rsidP="00853591">
            <w:pPr>
              <w:ind w:left="426"/>
              <w:jc w:val="center"/>
              <w:rPr>
                <w:b/>
                <w:lang w:val="sk-SK"/>
              </w:rPr>
            </w:pPr>
            <w:r w:rsidRPr="00E17FD6">
              <w:rPr>
                <w:b/>
                <w:lang w:val="sk-SK"/>
              </w:rPr>
              <w:t xml:space="preserve">Vplyv na hodnotu príslušnej zložky výkazu </w:t>
            </w:r>
          </w:p>
        </w:tc>
      </w:tr>
      <w:tr w:rsidR="00DA3D69" w:rsidRPr="00E17FD6" w14:paraId="34CE0A41" w14:textId="77777777" w:rsidTr="00013693">
        <w:tc>
          <w:tcPr>
            <w:tcW w:w="2904" w:type="dxa"/>
            <w:tcBorders>
              <w:top w:val="single" w:sz="12" w:space="0" w:color="auto"/>
            </w:tcBorders>
          </w:tcPr>
          <w:p w14:paraId="62EBF3C5" w14:textId="77777777" w:rsidR="00DA3D69" w:rsidRPr="00E17FD6" w:rsidRDefault="00DA3D69" w:rsidP="00853591">
            <w:pPr>
              <w:ind w:left="426"/>
              <w:rPr>
                <w:lang w:val="sk-SK"/>
              </w:rPr>
            </w:pPr>
          </w:p>
        </w:tc>
        <w:tc>
          <w:tcPr>
            <w:tcW w:w="2766" w:type="dxa"/>
            <w:tcBorders>
              <w:top w:val="single" w:sz="12" w:space="0" w:color="auto"/>
            </w:tcBorders>
          </w:tcPr>
          <w:p w14:paraId="6D98A12B" w14:textId="77777777" w:rsidR="00DA3D69" w:rsidRPr="00E17FD6" w:rsidRDefault="00DA3D69" w:rsidP="00853591">
            <w:pPr>
              <w:ind w:left="426"/>
              <w:rPr>
                <w:lang w:val="sk-SK"/>
              </w:rPr>
            </w:pPr>
          </w:p>
        </w:tc>
        <w:tc>
          <w:tcPr>
            <w:tcW w:w="2933" w:type="dxa"/>
            <w:tcBorders>
              <w:top w:val="single" w:sz="12" w:space="0" w:color="auto"/>
            </w:tcBorders>
          </w:tcPr>
          <w:p w14:paraId="2946DB82" w14:textId="77777777" w:rsidR="00DA3D69" w:rsidRPr="00E17FD6" w:rsidRDefault="00DA3D69" w:rsidP="00853591">
            <w:pPr>
              <w:ind w:left="426"/>
              <w:jc w:val="center"/>
              <w:rPr>
                <w:lang w:val="sk-SK"/>
              </w:rPr>
            </w:pPr>
          </w:p>
        </w:tc>
      </w:tr>
      <w:tr w:rsidR="00DA3D69" w:rsidRPr="00E17FD6" w14:paraId="5997CC1D" w14:textId="77777777" w:rsidTr="00013693">
        <w:tc>
          <w:tcPr>
            <w:tcW w:w="2904" w:type="dxa"/>
          </w:tcPr>
          <w:p w14:paraId="110FFD37" w14:textId="77777777" w:rsidR="00DA3D69" w:rsidRPr="00E17FD6" w:rsidRDefault="00DA3D69" w:rsidP="00853591">
            <w:pPr>
              <w:ind w:left="426"/>
              <w:rPr>
                <w:lang w:val="sk-SK"/>
              </w:rPr>
            </w:pPr>
          </w:p>
        </w:tc>
        <w:tc>
          <w:tcPr>
            <w:tcW w:w="2766" w:type="dxa"/>
          </w:tcPr>
          <w:p w14:paraId="6B699379" w14:textId="77777777" w:rsidR="00DA3D69" w:rsidRPr="00E17FD6" w:rsidRDefault="00DA3D69" w:rsidP="00853591">
            <w:pPr>
              <w:ind w:left="426"/>
              <w:rPr>
                <w:lang w:val="sk-SK"/>
              </w:rPr>
            </w:pPr>
          </w:p>
        </w:tc>
        <w:tc>
          <w:tcPr>
            <w:tcW w:w="2933" w:type="dxa"/>
          </w:tcPr>
          <w:p w14:paraId="3FE9F23F" w14:textId="77777777" w:rsidR="00DA3D69" w:rsidRPr="00E17FD6" w:rsidRDefault="00DA3D69" w:rsidP="00853591">
            <w:pPr>
              <w:ind w:left="426"/>
              <w:jc w:val="center"/>
              <w:rPr>
                <w:lang w:val="sk-SK"/>
              </w:rPr>
            </w:pPr>
          </w:p>
        </w:tc>
      </w:tr>
    </w:tbl>
    <w:p w14:paraId="1F72F646" w14:textId="77777777" w:rsidR="00DA3D69" w:rsidRPr="00E17FD6" w:rsidRDefault="00DA3D69" w:rsidP="00853591">
      <w:pPr>
        <w:pStyle w:val="Zkladntext"/>
        <w:ind w:left="426"/>
      </w:pPr>
    </w:p>
    <w:p w14:paraId="0016491F" w14:textId="77777777" w:rsidR="00853591" w:rsidRPr="00E17FD6" w:rsidRDefault="00853591" w:rsidP="00502C21">
      <w:pPr>
        <w:pStyle w:val="Odsekzoznamu"/>
        <w:numPr>
          <w:ilvl w:val="0"/>
          <w:numId w:val="9"/>
        </w:numPr>
        <w:ind w:left="426"/>
        <w:jc w:val="both"/>
        <w:rPr>
          <w:sz w:val="24"/>
          <w:szCs w:val="24"/>
          <w:lang w:val="sk-SK"/>
        </w:rPr>
      </w:pPr>
      <w:r w:rsidRPr="00E17FD6">
        <w:rPr>
          <w:sz w:val="24"/>
          <w:szCs w:val="24"/>
          <w:lang w:val="sk-SK"/>
        </w:rPr>
        <w:t xml:space="preserve">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 </w:t>
      </w:r>
    </w:p>
    <w:p w14:paraId="08CE6F91" w14:textId="77777777" w:rsidR="00665E4A" w:rsidRPr="00E17FD6" w:rsidRDefault="00665E4A" w:rsidP="00502C21">
      <w:pPr>
        <w:pStyle w:val="Odsekzoznamu"/>
        <w:ind w:left="426"/>
        <w:jc w:val="both"/>
        <w:rPr>
          <w:sz w:val="24"/>
          <w:szCs w:val="24"/>
          <w:lang w:val="sk-SK"/>
        </w:rPr>
      </w:pPr>
    </w:p>
    <w:p w14:paraId="1796AD5D" w14:textId="710C4705" w:rsidR="004448A0" w:rsidRPr="00E17FD6" w:rsidRDefault="00B93020" w:rsidP="00502C21">
      <w:pPr>
        <w:pStyle w:val="Odsekzoznamu"/>
        <w:ind w:left="426"/>
        <w:jc w:val="both"/>
        <w:rPr>
          <w:sz w:val="24"/>
          <w:szCs w:val="24"/>
          <w:lang w:val="sk-SK"/>
        </w:rPr>
      </w:pPr>
      <w:r w:rsidRPr="00E17FD6">
        <w:rPr>
          <w:sz w:val="24"/>
          <w:szCs w:val="24"/>
          <w:lang w:val="sk-SK"/>
        </w:rPr>
        <w:t>I</w:t>
      </w:r>
      <w:r w:rsidR="00D140A9" w:rsidRPr="00E17FD6">
        <w:rPr>
          <w:sz w:val="24"/>
          <w:szCs w:val="24"/>
          <w:lang w:val="sk-SK"/>
        </w:rPr>
        <w:t>nformácie sú uvedené v častiach</w:t>
      </w:r>
      <w:r w:rsidR="004448A0" w:rsidRPr="00E17FD6">
        <w:rPr>
          <w:sz w:val="24"/>
          <w:szCs w:val="24"/>
          <w:lang w:val="sk-SK"/>
        </w:rPr>
        <w:t>, ktorých sa týkajú.</w:t>
      </w:r>
    </w:p>
    <w:p w14:paraId="6BB9E253" w14:textId="77777777" w:rsidR="004448A0" w:rsidRPr="00E17FD6" w:rsidRDefault="004448A0" w:rsidP="00502C21">
      <w:pPr>
        <w:pStyle w:val="Odsekzoznamu"/>
        <w:ind w:left="426"/>
        <w:jc w:val="both"/>
        <w:rPr>
          <w:sz w:val="24"/>
          <w:szCs w:val="24"/>
          <w:lang w:val="sk-SK"/>
        </w:rPr>
      </w:pPr>
    </w:p>
    <w:p w14:paraId="7DA92C4E" w14:textId="77777777" w:rsidR="005F1D95" w:rsidRPr="00E17FD6" w:rsidRDefault="005F1D95" w:rsidP="00502C21">
      <w:pPr>
        <w:pStyle w:val="Odsekzoznamu"/>
        <w:numPr>
          <w:ilvl w:val="0"/>
          <w:numId w:val="9"/>
        </w:numPr>
        <w:ind w:left="426"/>
        <w:jc w:val="both"/>
        <w:rPr>
          <w:sz w:val="24"/>
          <w:szCs w:val="24"/>
          <w:lang w:val="sk-SK"/>
        </w:rPr>
      </w:pPr>
      <w:r w:rsidRPr="00E17FD6">
        <w:rPr>
          <w:sz w:val="24"/>
          <w:szCs w:val="24"/>
          <w:lang w:val="sk-SK"/>
        </w:rPr>
        <w:t>Spôsob a určenie ocenenia majetku a záväzkov vrátane určenia rozhodujúcich účtovných odhadov a predp</w:t>
      </w:r>
      <w:r w:rsidR="00744094" w:rsidRPr="00E17FD6">
        <w:rPr>
          <w:sz w:val="24"/>
          <w:szCs w:val="24"/>
          <w:lang w:val="sk-SK"/>
        </w:rPr>
        <w:t>ok</w:t>
      </w:r>
      <w:r w:rsidRPr="00E17FD6">
        <w:rPr>
          <w:sz w:val="24"/>
          <w:szCs w:val="24"/>
          <w:lang w:val="sk-SK"/>
        </w:rPr>
        <w:t xml:space="preserve">ladov, pričom sa zohľadňuje zásada významnosti. </w:t>
      </w:r>
    </w:p>
    <w:p w14:paraId="23DE523C" w14:textId="77777777" w:rsidR="00D161AB" w:rsidRPr="00E17FD6" w:rsidRDefault="00D161AB" w:rsidP="00502C21">
      <w:pPr>
        <w:pStyle w:val="Odsekzoznamu"/>
        <w:ind w:left="426"/>
        <w:jc w:val="both"/>
        <w:rPr>
          <w:sz w:val="24"/>
          <w:szCs w:val="24"/>
          <w:lang w:val="sk-SK"/>
        </w:rPr>
      </w:pPr>
    </w:p>
    <w:p w14:paraId="2EDFE91D" w14:textId="77777777" w:rsidR="00136A53" w:rsidRPr="00E17FD6" w:rsidRDefault="00136A53" w:rsidP="00502C21">
      <w:pPr>
        <w:numPr>
          <w:ilvl w:val="0"/>
          <w:numId w:val="26"/>
        </w:numPr>
        <w:ind w:left="426" w:hanging="284"/>
        <w:jc w:val="both"/>
        <w:rPr>
          <w:b/>
          <w:sz w:val="24"/>
          <w:szCs w:val="24"/>
          <w:lang w:val="sk-SK" w:eastAsia="en-US"/>
        </w:rPr>
      </w:pPr>
      <w:r w:rsidRPr="00E17FD6">
        <w:rPr>
          <w:b/>
          <w:sz w:val="24"/>
          <w:szCs w:val="24"/>
          <w:lang w:val="sk-SK" w:eastAsia="en-US"/>
        </w:rPr>
        <w:t>Použitie odhadov a úsudkov</w:t>
      </w:r>
    </w:p>
    <w:p w14:paraId="52E56223" w14:textId="77777777" w:rsidR="00136A53" w:rsidRPr="00E17FD6" w:rsidRDefault="00136A53" w:rsidP="00502C21">
      <w:pPr>
        <w:ind w:left="426" w:hanging="426"/>
        <w:jc w:val="both"/>
        <w:rPr>
          <w:sz w:val="18"/>
          <w:szCs w:val="18"/>
          <w:lang w:val="sk-SK" w:eastAsia="en-US"/>
        </w:rPr>
      </w:pPr>
    </w:p>
    <w:p w14:paraId="46A5F0A8" w14:textId="77777777" w:rsidR="00136A53" w:rsidRPr="00E17FD6" w:rsidRDefault="00136A53" w:rsidP="00502C21">
      <w:pPr>
        <w:ind w:left="426"/>
        <w:jc w:val="both"/>
        <w:rPr>
          <w:sz w:val="22"/>
          <w:szCs w:val="22"/>
          <w:lang w:val="sk-SK" w:eastAsia="en-US"/>
        </w:rPr>
      </w:pPr>
      <w:r w:rsidRPr="00E17FD6">
        <w:rPr>
          <w:sz w:val="22"/>
          <w:szCs w:val="22"/>
          <w:lang w:val="sk-SK" w:eastAsia="en-US"/>
        </w:rPr>
        <w:t>Zostavenie účtovnej závierky si vyžaduje, aby manažment Spoločnosti urobil úsudky, odhady a predp</w:t>
      </w:r>
      <w:r w:rsidR="00C86A80" w:rsidRPr="00E17FD6">
        <w:rPr>
          <w:sz w:val="22"/>
          <w:szCs w:val="22"/>
          <w:lang w:val="sk-SK" w:eastAsia="en-US"/>
        </w:rPr>
        <w:t>ok</w:t>
      </w:r>
      <w:r w:rsidRPr="00E17FD6">
        <w:rPr>
          <w:sz w:val="22"/>
          <w:szCs w:val="22"/>
          <w:lang w:val="sk-SK" w:eastAsia="en-US"/>
        </w:rPr>
        <w:t>lady, ktoré ovplyvňujú aplikáciu účtovných metód a účtovných zásad a hodnotu vykazovaného majetku, záväzkov, výnosov a nákladov. Odhady a súvisiace predp</w:t>
      </w:r>
      <w:r w:rsidR="00C86A80" w:rsidRPr="00E17FD6">
        <w:rPr>
          <w:sz w:val="22"/>
          <w:szCs w:val="22"/>
          <w:lang w:val="sk-SK" w:eastAsia="en-US"/>
        </w:rPr>
        <w:t>ok</w:t>
      </w:r>
      <w:r w:rsidRPr="00E17FD6">
        <w:rPr>
          <w:sz w:val="22"/>
          <w:szCs w:val="22"/>
          <w:lang w:val="sk-SK" w:eastAsia="en-US"/>
        </w:rPr>
        <w:t xml:space="preserve">lady sú založené na minulých skúsenostiach a iných rozličných faktoroch, považovaných za primerané </w:t>
      </w:r>
      <w:r w:rsidR="00BA262B" w:rsidRPr="00E17FD6">
        <w:rPr>
          <w:sz w:val="22"/>
          <w:szCs w:val="22"/>
          <w:lang w:val="sk-SK" w:eastAsia="en-US"/>
        </w:rPr>
        <w:t xml:space="preserve"> </w:t>
      </w:r>
      <w:r w:rsidRPr="00E17FD6">
        <w:rPr>
          <w:sz w:val="22"/>
          <w:szCs w:val="22"/>
          <w:lang w:val="sk-SK" w:eastAsia="en-US"/>
        </w:rPr>
        <w:t>o</w:t>
      </w:r>
      <w:r w:rsidR="00C86A80" w:rsidRPr="00E17FD6">
        <w:rPr>
          <w:sz w:val="22"/>
          <w:szCs w:val="22"/>
          <w:lang w:val="sk-SK" w:eastAsia="en-US"/>
        </w:rPr>
        <w:t>ko</w:t>
      </w:r>
      <w:r w:rsidRPr="00E17FD6">
        <w:rPr>
          <w:sz w:val="22"/>
          <w:szCs w:val="22"/>
          <w:lang w:val="sk-SK" w:eastAsia="en-US"/>
        </w:rPr>
        <w:t>lnostiam, na základe ktorých sa formuje východisko pre posúdenie účtovných hodnôt majetku a záväzkov, ktoré nie sú zrejmé z iných zdrojov. Skutočné výsledky sa preto môžu líšiť od odhadov.</w:t>
      </w:r>
    </w:p>
    <w:p w14:paraId="07547A01" w14:textId="77777777" w:rsidR="00136A53" w:rsidRPr="00E17FD6" w:rsidRDefault="00136A53" w:rsidP="00502C21">
      <w:pPr>
        <w:ind w:left="426" w:hanging="426"/>
        <w:jc w:val="both"/>
        <w:rPr>
          <w:sz w:val="22"/>
          <w:szCs w:val="22"/>
          <w:lang w:val="sk-SK" w:eastAsia="en-US"/>
        </w:rPr>
      </w:pPr>
    </w:p>
    <w:p w14:paraId="100A00A9" w14:textId="77777777" w:rsidR="00136A53" w:rsidRPr="00E17FD6" w:rsidRDefault="00136A53" w:rsidP="00502C21">
      <w:pPr>
        <w:ind w:left="426"/>
        <w:jc w:val="both"/>
        <w:rPr>
          <w:sz w:val="22"/>
          <w:szCs w:val="22"/>
          <w:lang w:val="sk-SK" w:eastAsia="en-US"/>
        </w:rPr>
      </w:pPr>
      <w:r w:rsidRPr="00E17FD6">
        <w:rPr>
          <w:sz w:val="22"/>
          <w:szCs w:val="22"/>
          <w:lang w:val="sk-SK" w:eastAsia="en-US"/>
        </w:rPr>
        <w:t>Odhady a súvisiace predp</w:t>
      </w:r>
      <w:r w:rsidR="00C86A80" w:rsidRPr="00E17FD6">
        <w:rPr>
          <w:sz w:val="22"/>
          <w:szCs w:val="22"/>
          <w:lang w:val="sk-SK" w:eastAsia="en-US"/>
        </w:rPr>
        <w:t>ok</w:t>
      </w:r>
      <w:r w:rsidRPr="00E17FD6">
        <w:rPr>
          <w:sz w:val="22"/>
          <w:szCs w:val="22"/>
          <w:lang w:val="sk-SK" w:eastAsia="en-US"/>
        </w:rPr>
        <w:t xml:space="preserve">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043CB0F" w14:textId="77777777" w:rsidR="00136A53" w:rsidRPr="00E17FD6" w:rsidRDefault="00136A53" w:rsidP="00502C21">
      <w:pPr>
        <w:ind w:left="426" w:hanging="426"/>
        <w:jc w:val="both"/>
        <w:rPr>
          <w:sz w:val="22"/>
          <w:szCs w:val="22"/>
          <w:lang w:val="sk-SK" w:eastAsia="en-US"/>
        </w:rPr>
      </w:pPr>
    </w:p>
    <w:p w14:paraId="1976F894" w14:textId="77777777" w:rsidR="00136A53" w:rsidRPr="00E17FD6" w:rsidRDefault="00136A53" w:rsidP="00502C21">
      <w:pPr>
        <w:ind w:left="426"/>
        <w:jc w:val="both"/>
        <w:rPr>
          <w:b/>
          <w:i/>
          <w:sz w:val="22"/>
          <w:szCs w:val="22"/>
          <w:lang w:val="sk-SK" w:eastAsia="en-US"/>
        </w:rPr>
      </w:pPr>
      <w:r w:rsidRPr="00E17FD6">
        <w:rPr>
          <w:b/>
          <w:i/>
          <w:sz w:val="22"/>
          <w:szCs w:val="22"/>
          <w:lang w:val="sk-SK" w:eastAsia="en-US"/>
        </w:rPr>
        <w:t>Úsudky</w:t>
      </w:r>
    </w:p>
    <w:p w14:paraId="2C3A1BE9" w14:textId="097648D1" w:rsidR="00E018F9" w:rsidRPr="00E17FD6" w:rsidRDefault="00136A53" w:rsidP="00502C21">
      <w:pPr>
        <w:spacing w:after="120"/>
        <w:ind w:left="426"/>
        <w:jc w:val="both"/>
        <w:rPr>
          <w:sz w:val="22"/>
          <w:szCs w:val="22"/>
          <w:lang w:val="sk-SK" w:eastAsia="en-US"/>
        </w:rPr>
      </w:pPr>
      <w:r w:rsidRPr="00E17FD6">
        <w:rPr>
          <w:sz w:val="22"/>
          <w:szCs w:val="22"/>
          <w:lang w:val="sk-SK" w:eastAsia="en-US"/>
        </w:rPr>
        <w:t>Informácie o úsudkoch použitých v súvislosti s aplikáciou účtovných metód a účtovných zásad, ktoré majú významný dopad na hodnoty vykázané v účtovnej závierke, sú bližšie opísané v nasledujúcich bodoch poznám</w:t>
      </w:r>
      <w:r w:rsidR="00423D65" w:rsidRPr="00E17FD6">
        <w:rPr>
          <w:sz w:val="22"/>
          <w:szCs w:val="22"/>
          <w:lang w:val="sk-SK" w:eastAsia="en-US"/>
        </w:rPr>
        <w:t>ok</w:t>
      </w:r>
      <w:r w:rsidR="00BA262B" w:rsidRPr="00E17FD6">
        <w:rPr>
          <w:sz w:val="22"/>
          <w:szCs w:val="22"/>
          <w:lang w:val="sk-SK" w:eastAsia="en-US"/>
        </w:rPr>
        <w:t xml:space="preserve"> </w:t>
      </w:r>
      <w:r w:rsidRPr="00E17FD6">
        <w:rPr>
          <w:sz w:val="22"/>
          <w:szCs w:val="22"/>
          <w:lang w:val="sk-SK" w:eastAsia="en-US"/>
        </w:rPr>
        <w:t>:</w:t>
      </w:r>
      <w:r w:rsidR="006F20AC" w:rsidRPr="00E17FD6">
        <w:rPr>
          <w:sz w:val="22"/>
          <w:szCs w:val="22"/>
          <w:lang w:val="sk-SK" w:eastAsia="en-US"/>
        </w:rPr>
        <w:t xml:space="preserve"> </w:t>
      </w:r>
    </w:p>
    <w:p w14:paraId="629919FA" w14:textId="77777777" w:rsidR="00E018F9" w:rsidRPr="00E17FD6" w:rsidRDefault="00D140A9" w:rsidP="00B92D77">
      <w:pPr>
        <w:numPr>
          <w:ilvl w:val="0"/>
          <w:numId w:val="39"/>
        </w:numPr>
        <w:spacing w:after="120"/>
        <w:ind w:left="709" w:hanging="284"/>
        <w:jc w:val="both"/>
        <w:rPr>
          <w:sz w:val="22"/>
          <w:szCs w:val="22"/>
          <w:lang w:val="sk-SK" w:eastAsia="en-US"/>
        </w:rPr>
      </w:pPr>
      <w:r w:rsidRPr="00E17FD6">
        <w:rPr>
          <w:sz w:val="22"/>
          <w:szCs w:val="22"/>
          <w:lang w:val="sk-SK" w:eastAsia="en-US"/>
        </w:rPr>
        <w:t xml:space="preserve">Čl. III časť aktíva </w:t>
      </w:r>
      <w:r w:rsidR="00E018F9" w:rsidRPr="00E17FD6">
        <w:rPr>
          <w:sz w:val="22"/>
          <w:szCs w:val="22"/>
          <w:lang w:val="sk-SK" w:eastAsia="en-US"/>
        </w:rPr>
        <w:t xml:space="preserve">bod </w:t>
      </w:r>
      <w:r w:rsidR="00F60668" w:rsidRPr="00E17FD6">
        <w:rPr>
          <w:sz w:val="22"/>
          <w:szCs w:val="22"/>
          <w:lang w:val="sk-SK" w:eastAsia="en-US"/>
        </w:rPr>
        <w:t>p</w:t>
      </w:r>
      <w:r w:rsidR="00E018F9" w:rsidRPr="00E17FD6">
        <w:rPr>
          <w:sz w:val="22"/>
          <w:szCs w:val="22"/>
          <w:lang w:val="sk-SK" w:eastAsia="en-US"/>
        </w:rPr>
        <w:t>) – opravná položka k pohľadávkam</w:t>
      </w:r>
    </w:p>
    <w:p w14:paraId="3D7FE185" w14:textId="77777777" w:rsidR="00136A53" w:rsidRPr="00E17FD6" w:rsidRDefault="00136A53" w:rsidP="00502C21">
      <w:pPr>
        <w:ind w:left="426"/>
        <w:jc w:val="both"/>
        <w:rPr>
          <w:b/>
          <w:i/>
          <w:sz w:val="22"/>
          <w:szCs w:val="22"/>
          <w:lang w:val="sk-SK" w:eastAsia="en-US"/>
        </w:rPr>
      </w:pPr>
      <w:r w:rsidRPr="00E17FD6">
        <w:rPr>
          <w:b/>
          <w:i/>
          <w:sz w:val="22"/>
          <w:szCs w:val="22"/>
          <w:lang w:val="sk-SK" w:eastAsia="en-US"/>
        </w:rPr>
        <w:t>Neistoty v odhadoch a predp</w:t>
      </w:r>
      <w:r w:rsidR="00C86A80" w:rsidRPr="00E17FD6">
        <w:rPr>
          <w:b/>
          <w:i/>
          <w:sz w:val="22"/>
          <w:szCs w:val="22"/>
          <w:lang w:val="sk-SK" w:eastAsia="en-US"/>
        </w:rPr>
        <w:t>ok</w:t>
      </w:r>
      <w:r w:rsidRPr="00E17FD6">
        <w:rPr>
          <w:b/>
          <w:i/>
          <w:sz w:val="22"/>
          <w:szCs w:val="22"/>
          <w:lang w:val="sk-SK" w:eastAsia="en-US"/>
        </w:rPr>
        <w:t>ladoch</w:t>
      </w:r>
    </w:p>
    <w:p w14:paraId="1D9AE8FA" w14:textId="3A4FF514" w:rsidR="00136A53" w:rsidRPr="00E17FD6" w:rsidRDefault="00502C21" w:rsidP="00502C21">
      <w:pPr>
        <w:tabs>
          <w:tab w:val="left" w:pos="1531"/>
          <w:tab w:val="left" w:pos="1871"/>
        </w:tabs>
        <w:autoSpaceDE w:val="0"/>
        <w:autoSpaceDN w:val="0"/>
        <w:adjustRightInd w:val="0"/>
        <w:ind w:left="426" w:hanging="284"/>
        <w:jc w:val="both"/>
        <w:rPr>
          <w:sz w:val="22"/>
          <w:szCs w:val="22"/>
          <w:lang w:val="sk-SK" w:eastAsia="en-US"/>
        </w:rPr>
      </w:pPr>
      <w:r w:rsidRPr="00E17FD6">
        <w:rPr>
          <w:sz w:val="22"/>
          <w:szCs w:val="22"/>
          <w:lang w:val="sk-SK" w:eastAsia="en-US"/>
        </w:rPr>
        <w:tab/>
      </w:r>
      <w:r w:rsidR="00136A53" w:rsidRPr="00E17FD6">
        <w:rPr>
          <w:sz w:val="22"/>
          <w:szCs w:val="22"/>
          <w:lang w:val="sk-SK" w:eastAsia="en-US"/>
        </w:rPr>
        <w:t>Informácie o tých  neistotách v predp</w:t>
      </w:r>
      <w:r w:rsidR="00C86A80" w:rsidRPr="00E17FD6">
        <w:rPr>
          <w:sz w:val="22"/>
          <w:szCs w:val="22"/>
          <w:lang w:val="sk-SK" w:eastAsia="en-US"/>
        </w:rPr>
        <w:t>ok</w:t>
      </w:r>
      <w:r w:rsidR="00136A53" w:rsidRPr="00E17FD6">
        <w:rPr>
          <w:sz w:val="22"/>
          <w:szCs w:val="22"/>
          <w:lang w:val="sk-SK" w:eastAsia="en-US"/>
        </w:rPr>
        <w:t>ladoch a odhadoch, pri ktorých existuje signifikantné riziko, že by mohli viesť k významnej úprave v nasledujúcom účtovnom období sú bližšie opísané v nasledujúcich bodoch poznám</w:t>
      </w:r>
      <w:r w:rsidR="009D6FA1" w:rsidRPr="00E17FD6">
        <w:rPr>
          <w:sz w:val="22"/>
          <w:szCs w:val="22"/>
          <w:lang w:val="sk-SK" w:eastAsia="en-US"/>
        </w:rPr>
        <w:t>ok</w:t>
      </w:r>
      <w:r w:rsidR="00BA262B" w:rsidRPr="00E17FD6">
        <w:rPr>
          <w:sz w:val="22"/>
          <w:szCs w:val="22"/>
          <w:lang w:val="sk-SK" w:eastAsia="en-US"/>
        </w:rPr>
        <w:t xml:space="preserve"> </w:t>
      </w:r>
      <w:r w:rsidR="00136A53" w:rsidRPr="00E17FD6">
        <w:rPr>
          <w:sz w:val="22"/>
          <w:szCs w:val="22"/>
          <w:lang w:val="sk-SK" w:eastAsia="en-US"/>
        </w:rPr>
        <w:t>:</w:t>
      </w:r>
    </w:p>
    <w:p w14:paraId="07459315" w14:textId="77777777" w:rsidR="00D140A9" w:rsidRPr="00E17FD6" w:rsidRDefault="00D140A9" w:rsidP="00502C21">
      <w:pPr>
        <w:tabs>
          <w:tab w:val="left" w:pos="1531"/>
          <w:tab w:val="left" w:pos="1871"/>
        </w:tabs>
        <w:autoSpaceDE w:val="0"/>
        <w:autoSpaceDN w:val="0"/>
        <w:adjustRightInd w:val="0"/>
        <w:ind w:left="426" w:hanging="426"/>
        <w:jc w:val="both"/>
        <w:rPr>
          <w:sz w:val="22"/>
          <w:szCs w:val="22"/>
          <w:lang w:val="sk-SK" w:eastAsia="en-US"/>
        </w:rPr>
      </w:pPr>
    </w:p>
    <w:p w14:paraId="1145F65B" w14:textId="77777777" w:rsidR="00D140A9" w:rsidRPr="00E17FD6" w:rsidRDefault="00D140A9" w:rsidP="00B92D77">
      <w:pPr>
        <w:numPr>
          <w:ilvl w:val="0"/>
          <w:numId w:val="52"/>
        </w:numPr>
        <w:tabs>
          <w:tab w:val="left" w:pos="709"/>
        </w:tabs>
        <w:autoSpaceDE w:val="0"/>
        <w:autoSpaceDN w:val="0"/>
        <w:adjustRightInd w:val="0"/>
        <w:ind w:left="709" w:hanging="284"/>
        <w:jc w:val="both"/>
        <w:rPr>
          <w:sz w:val="22"/>
          <w:szCs w:val="22"/>
          <w:lang w:val="sk-SK" w:eastAsia="en-US"/>
        </w:rPr>
      </w:pPr>
      <w:r w:rsidRPr="00E17FD6">
        <w:rPr>
          <w:sz w:val="22"/>
          <w:szCs w:val="22"/>
          <w:lang w:val="sk-SK" w:eastAsia="en-US"/>
        </w:rPr>
        <w:t xml:space="preserve">Čl. III časť pasíva bod b) </w:t>
      </w:r>
      <w:r w:rsidR="00B92D77" w:rsidRPr="00E17FD6">
        <w:rPr>
          <w:sz w:val="22"/>
          <w:szCs w:val="22"/>
          <w:lang w:val="sk-SK" w:eastAsia="en-US"/>
        </w:rPr>
        <w:t>–</w:t>
      </w:r>
      <w:r w:rsidRPr="00E17FD6">
        <w:rPr>
          <w:sz w:val="22"/>
          <w:szCs w:val="22"/>
          <w:lang w:val="sk-SK" w:eastAsia="en-US"/>
        </w:rPr>
        <w:t xml:space="preserve"> rezervy</w:t>
      </w:r>
    </w:p>
    <w:p w14:paraId="7F317A81" w14:textId="357FBCA6" w:rsidR="00B92D77" w:rsidRPr="00A37100" w:rsidRDefault="00A37100" w:rsidP="00B92D77">
      <w:pPr>
        <w:numPr>
          <w:ilvl w:val="0"/>
          <w:numId w:val="52"/>
        </w:numPr>
        <w:tabs>
          <w:tab w:val="left" w:pos="709"/>
        </w:tabs>
        <w:autoSpaceDE w:val="0"/>
        <w:autoSpaceDN w:val="0"/>
        <w:adjustRightInd w:val="0"/>
        <w:ind w:left="709" w:hanging="284"/>
        <w:jc w:val="both"/>
        <w:rPr>
          <w:sz w:val="22"/>
          <w:szCs w:val="22"/>
          <w:lang w:val="sk-SK" w:eastAsia="en-US"/>
        </w:rPr>
      </w:pPr>
      <w:r w:rsidRPr="00A37100">
        <w:rPr>
          <w:sz w:val="22"/>
          <w:szCs w:val="22"/>
          <w:lang w:val="sk-SK" w:eastAsia="en-US"/>
        </w:rPr>
        <w:t>Čl. II, IV a V</w:t>
      </w:r>
      <w:r w:rsidR="00B92D77" w:rsidRPr="00A37100">
        <w:rPr>
          <w:sz w:val="22"/>
          <w:szCs w:val="22"/>
          <w:lang w:val="sk-SK"/>
        </w:rPr>
        <w:t xml:space="preserve"> -  Dotácie zo štátneho rozpočtu</w:t>
      </w:r>
    </w:p>
    <w:p w14:paraId="6537F28F" w14:textId="77777777" w:rsidR="00136A53" w:rsidRPr="00E17FD6" w:rsidRDefault="00136A53" w:rsidP="00136A53">
      <w:pPr>
        <w:tabs>
          <w:tab w:val="left" w:pos="1531"/>
          <w:tab w:val="left" w:pos="1871"/>
        </w:tabs>
        <w:autoSpaceDE w:val="0"/>
        <w:autoSpaceDN w:val="0"/>
        <w:adjustRightInd w:val="0"/>
        <w:ind w:left="426"/>
        <w:jc w:val="both"/>
        <w:rPr>
          <w:sz w:val="22"/>
          <w:szCs w:val="22"/>
          <w:lang w:val="sk-SK" w:eastAsia="en-US"/>
        </w:rPr>
      </w:pPr>
    </w:p>
    <w:p w14:paraId="2CECB108" w14:textId="77777777" w:rsidR="00136A53" w:rsidRPr="00E17FD6" w:rsidRDefault="00136A53" w:rsidP="00502C21">
      <w:pPr>
        <w:numPr>
          <w:ilvl w:val="0"/>
          <w:numId w:val="31"/>
        </w:numPr>
        <w:ind w:left="426" w:hanging="284"/>
        <w:jc w:val="both"/>
        <w:rPr>
          <w:b/>
          <w:sz w:val="24"/>
          <w:szCs w:val="24"/>
          <w:lang w:val="sk-SK" w:eastAsia="en-US"/>
        </w:rPr>
      </w:pPr>
      <w:r w:rsidRPr="00E17FD6">
        <w:rPr>
          <w:b/>
          <w:sz w:val="24"/>
          <w:szCs w:val="24"/>
          <w:lang w:val="sk-SK" w:eastAsia="en-US"/>
        </w:rPr>
        <w:t>Dlhodobý nehmotný majet</w:t>
      </w:r>
      <w:r w:rsidR="00C86A80" w:rsidRPr="00E17FD6">
        <w:rPr>
          <w:b/>
          <w:sz w:val="24"/>
          <w:szCs w:val="24"/>
          <w:lang w:val="sk-SK" w:eastAsia="en-US"/>
        </w:rPr>
        <w:t>ok</w:t>
      </w:r>
      <w:r w:rsidR="00BA262B" w:rsidRPr="00E17FD6">
        <w:rPr>
          <w:b/>
          <w:sz w:val="24"/>
          <w:szCs w:val="24"/>
          <w:lang w:val="sk-SK" w:eastAsia="en-US"/>
        </w:rPr>
        <w:t xml:space="preserve"> </w:t>
      </w:r>
      <w:r w:rsidRPr="00E17FD6">
        <w:rPr>
          <w:b/>
          <w:sz w:val="24"/>
          <w:szCs w:val="24"/>
          <w:lang w:val="sk-SK" w:eastAsia="en-US"/>
        </w:rPr>
        <w:t xml:space="preserve"> a dlhodobý hmotný majet</w:t>
      </w:r>
      <w:r w:rsidR="00C86A80" w:rsidRPr="00E17FD6">
        <w:rPr>
          <w:b/>
          <w:sz w:val="24"/>
          <w:szCs w:val="24"/>
          <w:lang w:val="sk-SK" w:eastAsia="en-US"/>
        </w:rPr>
        <w:t>ok</w:t>
      </w:r>
    </w:p>
    <w:p w14:paraId="028F34CF" w14:textId="77777777" w:rsidR="00136A53" w:rsidRPr="00E17FD6" w:rsidRDefault="00136A53" w:rsidP="00502C21">
      <w:pPr>
        <w:ind w:left="426"/>
        <w:rPr>
          <w:sz w:val="24"/>
          <w:szCs w:val="24"/>
          <w:lang w:val="sk-SK"/>
        </w:rPr>
      </w:pPr>
      <w:r w:rsidRPr="00E17FD6">
        <w:rPr>
          <w:sz w:val="24"/>
          <w:szCs w:val="24"/>
          <w:lang w:val="sk-SK" w:eastAsia="en-US"/>
        </w:rPr>
        <w:t>Dlhodobý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nakupovaný sa oceňuje obstarávacou cenou, </w:t>
      </w:r>
      <w:r w:rsidR="00A913B7" w:rsidRPr="00E17FD6">
        <w:rPr>
          <w:sz w:val="24"/>
          <w:szCs w:val="24"/>
          <w:lang w:val="sk-SK"/>
        </w:rPr>
        <w:t>ktorá zahrňuje cenu obstarania a náklady súvisiace s obstaraním a všetky zníženia tejto obstarávacej ceny.</w:t>
      </w:r>
    </w:p>
    <w:p w14:paraId="6DFB9E20" w14:textId="77777777" w:rsidR="00A913B7" w:rsidRPr="00E17FD6" w:rsidRDefault="00A913B7" w:rsidP="00502C21">
      <w:pPr>
        <w:ind w:left="426"/>
        <w:jc w:val="both"/>
        <w:rPr>
          <w:sz w:val="24"/>
          <w:szCs w:val="24"/>
          <w:lang w:val="sk-SK" w:eastAsia="en-US"/>
        </w:rPr>
      </w:pPr>
    </w:p>
    <w:p w14:paraId="0CF67771" w14:textId="77777777" w:rsidR="00136A53" w:rsidRPr="00E17FD6" w:rsidRDefault="00136A53" w:rsidP="00502C21">
      <w:pPr>
        <w:ind w:left="426"/>
        <w:jc w:val="both"/>
        <w:rPr>
          <w:sz w:val="24"/>
          <w:szCs w:val="24"/>
          <w:lang w:val="sk-SK" w:eastAsia="en-US"/>
        </w:rPr>
      </w:pPr>
      <w:r w:rsidRPr="00E17FD6">
        <w:rPr>
          <w:sz w:val="24"/>
          <w:szCs w:val="24"/>
          <w:lang w:val="sk-SK" w:eastAsia="en-US"/>
        </w:rPr>
        <w:t>Súčasťou obstarávacej ceny dlhodobého majetku nie sú</w:t>
      </w:r>
      <w:r w:rsidRPr="00E17FD6">
        <w:rPr>
          <w:color w:val="0070C0"/>
          <w:sz w:val="24"/>
          <w:szCs w:val="24"/>
          <w:lang w:val="sk-SK" w:eastAsia="en-US"/>
        </w:rPr>
        <w:t xml:space="preserve"> </w:t>
      </w:r>
      <w:r w:rsidRPr="00E17FD6">
        <w:rPr>
          <w:sz w:val="24"/>
          <w:szCs w:val="24"/>
          <w:lang w:val="sk-SK" w:eastAsia="en-US"/>
        </w:rPr>
        <w:t>úr</w:t>
      </w:r>
      <w:r w:rsidR="00744094" w:rsidRPr="00E17FD6">
        <w:rPr>
          <w:sz w:val="24"/>
          <w:szCs w:val="24"/>
          <w:lang w:val="sk-SK" w:eastAsia="en-US"/>
        </w:rPr>
        <w:t>ok</w:t>
      </w:r>
      <w:r w:rsidRPr="00E17FD6">
        <w:rPr>
          <w:sz w:val="24"/>
          <w:szCs w:val="24"/>
          <w:lang w:val="sk-SK" w:eastAsia="en-US"/>
        </w:rPr>
        <w:t xml:space="preserve">y z úverov, ktoré vznikli do momentu uvedenia dlhodobého majetku do používania. </w:t>
      </w:r>
    </w:p>
    <w:p w14:paraId="70DF9E56" w14:textId="77777777" w:rsidR="00136A53" w:rsidRPr="00E17FD6" w:rsidRDefault="00136A53" w:rsidP="00502C21">
      <w:pPr>
        <w:ind w:left="426"/>
        <w:jc w:val="both"/>
        <w:rPr>
          <w:sz w:val="24"/>
          <w:szCs w:val="24"/>
          <w:lang w:val="sk-SK" w:eastAsia="en-US"/>
        </w:rPr>
      </w:pPr>
    </w:p>
    <w:p w14:paraId="1BDA646C" w14:textId="5C9F4473" w:rsidR="00136A53" w:rsidRPr="00E17FD6" w:rsidRDefault="00136A53" w:rsidP="00502C21">
      <w:pPr>
        <w:ind w:left="426"/>
        <w:jc w:val="both"/>
        <w:rPr>
          <w:sz w:val="24"/>
          <w:szCs w:val="24"/>
          <w:lang w:val="sk-SK" w:eastAsia="en-US"/>
        </w:rPr>
      </w:pPr>
      <w:r w:rsidRPr="00E17FD6">
        <w:rPr>
          <w:sz w:val="24"/>
          <w:szCs w:val="24"/>
          <w:lang w:val="sk-SK" w:eastAsia="en-US"/>
        </w:rPr>
        <w:lastRenderedPageBreak/>
        <w:t>Dlhodobý majet</w:t>
      </w:r>
      <w:r w:rsidR="00744094" w:rsidRPr="00E17FD6">
        <w:rPr>
          <w:sz w:val="24"/>
          <w:szCs w:val="24"/>
          <w:lang w:val="sk-SK" w:eastAsia="en-US"/>
        </w:rPr>
        <w:t>ok</w:t>
      </w:r>
      <w:r w:rsidR="000D4B84">
        <w:rPr>
          <w:sz w:val="24"/>
          <w:szCs w:val="24"/>
          <w:lang w:val="sk-SK" w:eastAsia="en-US"/>
        </w:rPr>
        <w:t xml:space="preserve"> </w:t>
      </w:r>
      <w:r w:rsidRPr="00E17FD6">
        <w:rPr>
          <w:sz w:val="24"/>
          <w:szCs w:val="24"/>
          <w:lang w:val="sk-SK" w:eastAsia="en-US"/>
        </w:rPr>
        <w:t>vytvorený vlastnou činnosťou sa oceňuje vlastnými nákladmi. Vlastnými nákladmi sú všetky priame náklady vynaložené na výrobu alebo inú činnosť a nepriame náklady, ktoré sa vzťahujú na výrobu alebo inú činnosť.</w:t>
      </w:r>
    </w:p>
    <w:p w14:paraId="276FA3AB" w14:textId="77777777" w:rsidR="009D095A" w:rsidRPr="00E17FD6" w:rsidRDefault="009D095A" w:rsidP="00502C21">
      <w:pPr>
        <w:ind w:left="426"/>
        <w:jc w:val="both"/>
        <w:rPr>
          <w:sz w:val="24"/>
          <w:szCs w:val="24"/>
          <w:lang w:val="sk-SK" w:eastAsia="en-US"/>
        </w:rPr>
      </w:pPr>
    </w:p>
    <w:p w14:paraId="0B79D65A" w14:textId="52881C2C" w:rsidR="00F44FCC" w:rsidRPr="004C60FA" w:rsidRDefault="00F44FCC" w:rsidP="00F44FCC">
      <w:pPr>
        <w:ind w:left="426" w:right="-57"/>
        <w:jc w:val="both"/>
        <w:rPr>
          <w:sz w:val="24"/>
          <w:szCs w:val="24"/>
          <w:lang w:val="sk-SK"/>
        </w:rPr>
      </w:pPr>
      <w:r w:rsidRPr="004C60FA">
        <w:rPr>
          <w:sz w:val="24"/>
          <w:szCs w:val="24"/>
          <w:lang w:val="sk-SK"/>
        </w:rPr>
        <w:t>Dlhodobý hmotný majetok nadobudnutý záme</w:t>
      </w:r>
      <w:r w:rsidR="00767A2F" w:rsidRPr="004C60FA">
        <w:rPr>
          <w:sz w:val="24"/>
          <w:szCs w:val="24"/>
          <w:lang w:val="sk-SK"/>
        </w:rPr>
        <w:t>nou sa oceňuje reálnou hodnotou</w:t>
      </w:r>
      <w:r w:rsidRPr="004C60FA">
        <w:rPr>
          <w:sz w:val="24"/>
          <w:szCs w:val="24"/>
          <w:lang w:val="sk-SK"/>
        </w:rPr>
        <w:t xml:space="preserve">, použitím oceňovacieho modelu založeného na výdavkovom princípe.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44E871BC" w14:textId="77777777" w:rsidR="00136A53" w:rsidRPr="00F44FCC" w:rsidRDefault="00136A53" w:rsidP="00502C21">
      <w:pPr>
        <w:ind w:left="426"/>
        <w:jc w:val="both"/>
        <w:rPr>
          <w:sz w:val="24"/>
          <w:szCs w:val="24"/>
          <w:lang w:val="sk-SK" w:eastAsia="en-US"/>
        </w:rPr>
      </w:pPr>
    </w:p>
    <w:p w14:paraId="2950E441" w14:textId="77777777" w:rsidR="00136A53" w:rsidRPr="00E17FD6" w:rsidRDefault="00136A53" w:rsidP="00502C21">
      <w:pPr>
        <w:ind w:left="426"/>
        <w:jc w:val="both"/>
        <w:rPr>
          <w:sz w:val="24"/>
          <w:szCs w:val="24"/>
          <w:lang w:val="sk-SK" w:eastAsia="en-US"/>
        </w:rPr>
      </w:pPr>
      <w:r w:rsidRPr="00E17FD6">
        <w:rPr>
          <w:sz w:val="24"/>
          <w:szCs w:val="24"/>
          <w:lang w:val="sk-SK" w:eastAsia="en-US"/>
        </w:rPr>
        <w:t>Náklady na výskum sa neaktivujú a účtujú sa do nákladov v účtovných obdobiach, v ktorých vznikli. Dlhodobý nehmotný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vytvorený vývojom alebo v priebehu jeho vývoja sa aktivuje, ak je možné preukázať:</w:t>
      </w:r>
    </w:p>
    <w:p w14:paraId="144A5D23" w14:textId="77777777" w:rsidR="00136A53" w:rsidRPr="00E17FD6" w:rsidRDefault="00136A53" w:rsidP="00502C21">
      <w:pPr>
        <w:ind w:left="426"/>
        <w:jc w:val="both"/>
        <w:rPr>
          <w:sz w:val="24"/>
          <w:szCs w:val="24"/>
          <w:lang w:val="sk-SK" w:eastAsia="en-US"/>
        </w:rPr>
      </w:pPr>
    </w:p>
    <w:p w14:paraId="2366FD80"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možnosť jeho technického d</w:t>
      </w:r>
      <w:r w:rsidR="00C86A80" w:rsidRPr="00E17FD6">
        <w:rPr>
          <w:sz w:val="24"/>
          <w:szCs w:val="24"/>
          <w:lang w:val="sk-SK" w:eastAsia="en-US"/>
        </w:rPr>
        <w:t>ok</w:t>
      </w:r>
      <w:r w:rsidRPr="00E17FD6">
        <w:rPr>
          <w:sz w:val="24"/>
          <w:szCs w:val="24"/>
          <w:lang w:val="sk-SK" w:eastAsia="en-US"/>
        </w:rPr>
        <w:t>ončenia tak, že ho bude možné použiť alebo predať,</w:t>
      </w:r>
    </w:p>
    <w:p w14:paraId="0A511558"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zámer jeho d</w:t>
      </w:r>
      <w:r w:rsidR="00C86A80" w:rsidRPr="00E17FD6">
        <w:rPr>
          <w:sz w:val="24"/>
          <w:szCs w:val="24"/>
          <w:lang w:val="sk-SK" w:eastAsia="en-US"/>
        </w:rPr>
        <w:t>ok</w:t>
      </w:r>
      <w:r w:rsidRPr="00E17FD6">
        <w:rPr>
          <w:sz w:val="24"/>
          <w:szCs w:val="24"/>
          <w:lang w:val="sk-SK" w:eastAsia="en-US"/>
        </w:rPr>
        <w:t>ončenia, používania alebo predaja,</w:t>
      </w:r>
    </w:p>
    <w:p w14:paraId="23F7A869"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schopnosť účtovnej jednotky jeho používania a predaja,</w:t>
      </w:r>
    </w:p>
    <w:p w14:paraId="31C7307B"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spôsob vytvárania budúcich ekonomických úžitkov a existenciu trhu pre výstupy dlhodobého nehmotného majetku alebo pre dlhodobý nehmotný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sám o sebe, alebo, ak bude používaný vo vnútri účtovnej jednotky jeho použiteľnosť,</w:t>
      </w:r>
    </w:p>
    <w:p w14:paraId="0B6BCC33"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dostupnosť zodpovedajúcich technických zdrojov, finančných zdrojov a ostatných zdrojov pre d</w:t>
      </w:r>
      <w:r w:rsidR="00C86A80" w:rsidRPr="00E17FD6">
        <w:rPr>
          <w:sz w:val="24"/>
          <w:szCs w:val="24"/>
          <w:lang w:val="sk-SK" w:eastAsia="en-US"/>
        </w:rPr>
        <w:t>ok</w:t>
      </w:r>
      <w:r w:rsidRPr="00E17FD6">
        <w:rPr>
          <w:sz w:val="24"/>
          <w:szCs w:val="24"/>
          <w:lang w:val="sk-SK" w:eastAsia="en-US"/>
        </w:rPr>
        <w:t>ončenie jeho vývoja, použitie alebo predaj,</w:t>
      </w:r>
    </w:p>
    <w:p w14:paraId="100C229D" w14:textId="77777777" w:rsidR="00136A53" w:rsidRPr="00E17FD6" w:rsidRDefault="00136A53" w:rsidP="0036191E">
      <w:pPr>
        <w:numPr>
          <w:ilvl w:val="0"/>
          <w:numId w:val="30"/>
        </w:numPr>
        <w:ind w:left="709" w:hanging="283"/>
        <w:jc w:val="both"/>
        <w:rPr>
          <w:sz w:val="24"/>
          <w:szCs w:val="24"/>
          <w:lang w:val="sk-SK" w:eastAsia="en-US"/>
        </w:rPr>
      </w:pPr>
      <w:r w:rsidRPr="00E17FD6">
        <w:rPr>
          <w:sz w:val="24"/>
          <w:szCs w:val="24"/>
          <w:lang w:val="sk-SK" w:eastAsia="en-US"/>
        </w:rPr>
        <w:t xml:space="preserve">spoľahlivé ocenenie nákladov súvisiacich s jeho obstaraním v priebehu vývoja. </w:t>
      </w:r>
    </w:p>
    <w:p w14:paraId="738610EB" w14:textId="77777777" w:rsidR="00136A53" w:rsidRPr="00E17FD6" w:rsidRDefault="00136A53" w:rsidP="00502C21">
      <w:pPr>
        <w:ind w:left="426"/>
        <w:jc w:val="both"/>
        <w:rPr>
          <w:sz w:val="24"/>
          <w:szCs w:val="24"/>
          <w:lang w:val="sk-SK" w:eastAsia="en-US"/>
        </w:rPr>
      </w:pPr>
    </w:p>
    <w:p w14:paraId="78AD1D8E" w14:textId="77777777" w:rsidR="00136A53" w:rsidRPr="00E17FD6" w:rsidRDefault="00136A53" w:rsidP="00502C21">
      <w:pPr>
        <w:ind w:left="426"/>
        <w:jc w:val="both"/>
        <w:rPr>
          <w:sz w:val="24"/>
          <w:szCs w:val="24"/>
          <w:lang w:val="sk-SK" w:eastAsia="en-US"/>
        </w:rPr>
      </w:pPr>
      <w:r w:rsidRPr="00E17FD6">
        <w:rPr>
          <w:sz w:val="24"/>
          <w:szCs w:val="24"/>
          <w:lang w:val="sk-SK" w:eastAsia="en-US"/>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w:t>
      </w:r>
      <w:r w:rsidR="00C86A80" w:rsidRPr="00E17FD6">
        <w:rPr>
          <w:sz w:val="24"/>
          <w:szCs w:val="24"/>
          <w:lang w:val="sk-SK" w:eastAsia="en-US"/>
        </w:rPr>
        <w:t>ok</w:t>
      </w:r>
      <w:r w:rsidRPr="00E17FD6">
        <w:rPr>
          <w:sz w:val="24"/>
          <w:szCs w:val="24"/>
          <w:lang w:val="sk-SK" w:eastAsia="en-US"/>
        </w:rPr>
        <w:t xml:space="preserve">ov. Ak sa nepreukáže možnosť aktivovania nákladov na vývoj, účtujú sa do nákladov v účtovnom období, v ktorom vznikli. </w:t>
      </w:r>
    </w:p>
    <w:p w14:paraId="637805D2" w14:textId="77777777" w:rsidR="00136A53" w:rsidRPr="00E17FD6" w:rsidRDefault="00136A53" w:rsidP="00502C21">
      <w:pPr>
        <w:ind w:left="426"/>
        <w:jc w:val="both"/>
        <w:rPr>
          <w:sz w:val="24"/>
          <w:szCs w:val="24"/>
          <w:lang w:val="sk-SK" w:eastAsia="en-US"/>
        </w:rPr>
      </w:pPr>
    </w:p>
    <w:p w14:paraId="42DFBB45" w14:textId="77777777" w:rsidR="00136A53" w:rsidRPr="00E17FD6" w:rsidRDefault="00136A53" w:rsidP="00502C21">
      <w:pPr>
        <w:ind w:left="426"/>
        <w:jc w:val="both"/>
        <w:rPr>
          <w:sz w:val="24"/>
          <w:szCs w:val="24"/>
          <w:lang w:val="sk-SK" w:eastAsia="en-US"/>
        </w:rPr>
      </w:pPr>
      <w:r w:rsidRPr="00E17FD6">
        <w:rPr>
          <w:sz w:val="24"/>
          <w:szCs w:val="24"/>
          <w:lang w:val="sk-SK" w:eastAsia="en-US"/>
        </w:rPr>
        <w:t>Odpisy dlhodobého nehmotného majetku sú stanovené vychádzajúc z predp</w:t>
      </w:r>
      <w:r w:rsidR="00C86A80" w:rsidRPr="00E17FD6">
        <w:rPr>
          <w:sz w:val="24"/>
          <w:szCs w:val="24"/>
          <w:lang w:val="sk-SK" w:eastAsia="en-US"/>
        </w:rPr>
        <w:t>ok</w:t>
      </w:r>
      <w:r w:rsidRPr="00E17FD6">
        <w:rPr>
          <w:sz w:val="24"/>
          <w:szCs w:val="24"/>
          <w:lang w:val="sk-SK" w:eastAsia="en-US"/>
        </w:rPr>
        <w:t>ladanej doby jeho používania a predp</w:t>
      </w:r>
      <w:r w:rsidR="00C86A80" w:rsidRPr="00E17FD6">
        <w:rPr>
          <w:sz w:val="24"/>
          <w:szCs w:val="24"/>
          <w:lang w:val="sk-SK" w:eastAsia="en-US"/>
        </w:rPr>
        <w:t>ok</w:t>
      </w:r>
      <w:r w:rsidRPr="00E17FD6">
        <w:rPr>
          <w:sz w:val="24"/>
          <w:szCs w:val="24"/>
          <w:lang w:val="sk-SK" w:eastAsia="en-US"/>
        </w:rPr>
        <w:t xml:space="preserve">ladaného priebehu jeho opotrebenia. </w:t>
      </w:r>
    </w:p>
    <w:p w14:paraId="463F29E8" w14:textId="77777777" w:rsidR="00136A53" w:rsidRPr="00E17FD6" w:rsidRDefault="00136A53" w:rsidP="00502C21">
      <w:pPr>
        <w:ind w:left="426"/>
        <w:jc w:val="both"/>
        <w:rPr>
          <w:sz w:val="24"/>
          <w:szCs w:val="24"/>
          <w:lang w:val="sk-SK" w:eastAsia="en-US"/>
        </w:rPr>
      </w:pPr>
    </w:p>
    <w:p w14:paraId="02A3755A" w14:textId="77777777" w:rsidR="0073190E" w:rsidRPr="00E17FD6" w:rsidRDefault="00136A53" w:rsidP="00502C21">
      <w:pPr>
        <w:ind w:left="426"/>
        <w:jc w:val="both"/>
        <w:rPr>
          <w:sz w:val="24"/>
          <w:szCs w:val="24"/>
          <w:lang w:val="sk-SK" w:eastAsia="en-US"/>
        </w:rPr>
      </w:pPr>
      <w:r w:rsidRPr="00E17FD6">
        <w:rPr>
          <w:sz w:val="24"/>
          <w:szCs w:val="24"/>
          <w:lang w:val="sk-SK" w:eastAsia="en-US"/>
        </w:rPr>
        <w:t>Odpisovať sa začína v mesiaci, v ktorom bol dlhodobý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uvedený do používania. </w:t>
      </w:r>
    </w:p>
    <w:p w14:paraId="3B7B4B86" w14:textId="77777777" w:rsidR="0073190E" w:rsidRPr="00E17FD6" w:rsidRDefault="0073190E" w:rsidP="00502C21">
      <w:pPr>
        <w:ind w:left="426"/>
        <w:jc w:val="both"/>
        <w:rPr>
          <w:sz w:val="24"/>
          <w:szCs w:val="24"/>
          <w:lang w:val="sk-SK" w:eastAsia="en-US"/>
        </w:rPr>
      </w:pPr>
    </w:p>
    <w:p w14:paraId="7BA934E1" w14:textId="77777777" w:rsidR="00136A53" w:rsidRPr="00E17FD6" w:rsidRDefault="00136A53" w:rsidP="00502C21">
      <w:pPr>
        <w:ind w:left="426"/>
        <w:jc w:val="both"/>
        <w:rPr>
          <w:sz w:val="24"/>
          <w:szCs w:val="24"/>
          <w:lang w:val="sk-SK" w:eastAsia="en-US"/>
        </w:rPr>
      </w:pPr>
      <w:r w:rsidRPr="00E17FD6">
        <w:rPr>
          <w:sz w:val="24"/>
          <w:szCs w:val="24"/>
          <w:lang w:val="sk-SK" w:eastAsia="en-US"/>
        </w:rPr>
        <w:t>Drobný dlhodobý nehmotný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ktorého obstarávacia cena (resp. vlastné náklady) je 2 400 EUR a nižšia,</w:t>
      </w:r>
      <w:r w:rsidR="00CC0AEC" w:rsidRPr="00E17FD6">
        <w:rPr>
          <w:sz w:val="24"/>
          <w:szCs w:val="24"/>
          <w:lang w:val="sk-SK" w:eastAsia="en-US"/>
        </w:rPr>
        <w:t xml:space="preserve"> </w:t>
      </w:r>
      <w:r w:rsidRPr="00E17FD6">
        <w:rPr>
          <w:sz w:val="24"/>
          <w:szCs w:val="24"/>
          <w:lang w:val="sk-SK" w:eastAsia="en-US"/>
        </w:rPr>
        <w:t>sa považuje za náklad a účtuje sa na účet 518 – Ostatné služby</w:t>
      </w:r>
      <w:r w:rsidR="0073190E" w:rsidRPr="00E17FD6">
        <w:rPr>
          <w:sz w:val="24"/>
          <w:szCs w:val="24"/>
          <w:lang w:val="sk-SK" w:eastAsia="en-US"/>
        </w:rPr>
        <w:t xml:space="preserve">, </w:t>
      </w:r>
      <w:r w:rsidR="00BA262B" w:rsidRPr="00E17FD6">
        <w:rPr>
          <w:sz w:val="24"/>
          <w:szCs w:val="24"/>
          <w:lang w:val="sk-SK" w:eastAsia="en-US"/>
        </w:rPr>
        <w:t xml:space="preserve"> </w:t>
      </w:r>
      <w:r w:rsidR="00C86A80" w:rsidRPr="00E17FD6">
        <w:rPr>
          <w:sz w:val="24"/>
          <w:szCs w:val="24"/>
          <w:lang w:val="sk-SK" w:eastAsia="en-US"/>
        </w:rPr>
        <w:t>ok</w:t>
      </w:r>
      <w:r w:rsidR="0073190E" w:rsidRPr="00E17FD6">
        <w:rPr>
          <w:sz w:val="24"/>
          <w:szCs w:val="24"/>
          <w:lang w:val="sk-SK" w:eastAsia="en-US"/>
        </w:rPr>
        <w:t>rem nehmotného m</w:t>
      </w:r>
      <w:r w:rsidR="00C90868" w:rsidRPr="00E17FD6">
        <w:rPr>
          <w:sz w:val="24"/>
          <w:szCs w:val="24"/>
          <w:lang w:val="sk-SK" w:eastAsia="en-US"/>
        </w:rPr>
        <w:t>ajetku – LOGO, ktorý je zaradený do majetku</w:t>
      </w:r>
      <w:r w:rsidR="0073190E" w:rsidRPr="00E17FD6">
        <w:rPr>
          <w:sz w:val="24"/>
          <w:szCs w:val="24"/>
          <w:lang w:val="sk-SK" w:eastAsia="en-US"/>
        </w:rPr>
        <w:t xml:space="preserve"> aj napriek obstarávacej cen</w:t>
      </w:r>
      <w:r w:rsidR="004E528D" w:rsidRPr="00E17FD6">
        <w:rPr>
          <w:sz w:val="24"/>
          <w:szCs w:val="24"/>
          <w:lang w:val="sk-SK" w:eastAsia="en-US"/>
        </w:rPr>
        <w:t>e</w:t>
      </w:r>
      <w:r w:rsidR="0073190E" w:rsidRPr="00E17FD6">
        <w:rPr>
          <w:sz w:val="24"/>
          <w:szCs w:val="24"/>
          <w:lang w:val="sk-SK" w:eastAsia="en-US"/>
        </w:rPr>
        <w:t xml:space="preserve"> nižšej ako 2 400 </w:t>
      </w:r>
      <w:r w:rsidR="004E528D" w:rsidRPr="00E17FD6">
        <w:rPr>
          <w:sz w:val="24"/>
          <w:szCs w:val="24"/>
          <w:lang w:val="sk-SK" w:eastAsia="en-US"/>
        </w:rPr>
        <w:t>EUR</w:t>
      </w:r>
      <w:r w:rsidR="0073190E" w:rsidRPr="00E17FD6">
        <w:rPr>
          <w:sz w:val="24"/>
          <w:szCs w:val="24"/>
          <w:lang w:val="sk-SK" w:eastAsia="en-US"/>
        </w:rPr>
        <w:t>.</w:t>
      </w:r>
    </w:p>
    <w:p w14:paraId="3A0FF5F2" w14:textId="77777777" w:rsidR="00136A53" w:rsidRPr="00E17FD6" w:rsidRDefault="00136A53" w:rsidP="00502C21">
      <w:pPr>
        <w:ind w:left="426"/>
        <w:jc w:val="both"/>
        <w:rPr>
          <w:sz w:val="24"/>
          <w:szCs w:val="24"/>
          <w:lang w:val="sk-SK" w:eastAsia="en-US"/>
        </w:rPr>
      </w:pPr>
    </w:p>
    <w:p w14:paraId="1AAD1F6F" w14:textId="77777777" w:rsidR="00136A53" w:rsidRPr="00E17FD6" w:rsidRDefault="00136A53" w:rsidP="00502C21">
      <w:pPr>
        <w:ind w:left="426"/>
        <w:jc w:val="both"/>
        <w:rPr>
          <w:sz w:val="24"/>
          <w:szCs w:val="24"/>
          <w:lang w:val="sk-SK" w:eastAsia="en-US"/>
        </w:rPr>
      </w:pPr>
      <w:r w:rsidRPr="00E17FD6">
        <w:rPr>
          <w:sz w:val="24"/>
          <w:szCs w:val="24"/>
          <w:lang w:val="sk-SK" w:eastAsia="en-US"/>
        </w:rPr>
        <w:t xml:space="preserve">Metódy odpisovania, doby použiteľnosti a zostatkové hodnoty sa prehodnocujú ku dňu, ku ktorému sa zostavuje účtovná závierka, a ak je to potrebné, urobia sa úpravy. </w:t>
      </w:r>
    </w:p>
    <w:p w14:paraId="5630AD66" w14:textId="77777777" w:rsidR="00136A53" w:rsidRPr="00E17FD6" w:rsidRDefault="00136A53" w:rsidP="00502C21">
      <w:pPr>
        <w:ind w:left="426"/>
        <w:jc w:val="both"/>
        <w:rPr>
          <w:sz w:val="24"/>
          <w:szCs w:val="24"/>
          <w:lang w:val="sk-SK" w:eastAsia="en-US"/>
        </w:rPr>
      </w:pPr>
    </w:p>
    <w:p w14:paraId="022F6585" w14:textId="77777777" w:rsidR="00136A53" w:rsidRPr="00E17FD6" w:rsidRDefault="00136A53" w:rsidP="00502C21">
      <w:pPr>
        <w:ind w:left="426"/>
        <w:jc w:val="both"/>
        <w:rPr>
          <w:sz w:val="24"/>
          <w:szCs w:val="24"/>
          <w:lang w:val="sk-SK" w:eastAsia="en-US"/>
        </w:rPr>
      </w:pPr>
      <w:r w:rsidRPr="00E17FD6">
        <w:rPr>
          <w:sz w:val="24"/>
          <w:szCs w:val="24"/>
          <w:lang w:val="sk-SK" w:eastAsia="en-US"/>
        </w:rPr>
        <w:t>Odpisy dlhodobého hmotného majetku sú stanovené vychádzajúc z predp</w:t>
      </w:r>
      <w:r w:rsidR="00C86A80" w:rsidRPr="00E17FD6">
        <w:rPr>
          <w:sz w:val="24"/>
          <w:szCs w:val="24"/>
          <w:lang w:val="sk-SK" w:eastAsia="en-US"/>
        </w:rPr>
        <w:t>ok</w:t>
      </w:r>
      <w:r w:rsidRPr="00E17FD6">
        <w:rPr>
          <w:sz w:val="24"/>
          <w:szCs w:val="24"/>
          <w:lang w:val="sk-SK" w:eastAsia="en-US"/>
        </w:rPr>
        <w:t>ladanej doby jeho používania a predp</w:t>
      </w:r>
      <w:r w:rsidR="00C86A80" w:rsidRPr="00E17FD6">
        <w:rPr>
          <w:sz w:val="24"/>
          <w:szCs w:val="24"/>
          <w:lang w:val="sk-SK" w:eastAsia="en-US"/>
        </w:rPr>
        <w:t>ok</w:t>
      </w:r>
      <w:r w:rsidRPr="00E17FD6">
        <w:rPr>
          <w:sz w:val="24"/>
          <w:szCs w:val="24"/>
          <w:lang w:val="sk-SK" w:eastAsia="en-US"/>
        </w:rPr>
        <w:t>ladaného priebehu jeho opotrebenia.</w:t>
      </w:r>
    </w:p>
    <w:p w14:paraId="61829076" w14:textId="77777777" w:rsidR="00136A53" w:rsidRPr="00E17FD6" w:rsidRDefault="00136A53" w:rsidP="00502C21">
      <w:pPr>
        <w:ind w:left="426"/>
        <w:jc w:val="both"/>
        <w:rPr>
          <w:i/>
          <w:sz w:val="24"/>
          <w:szCs w:val="24"/>
          <w:lang w:val="sk-SK" w:eastAsia="en-US"/>
        </w:rPr>
      </w:pPr>
    </w:p>
    <w:p w14:paraId="4C868AEF" w14:textId="77777777" w:rsidR="0073190E" w:rsidRPr="00E17FD6" w:rsidRDefault="00136A53" w:rsidP="00502C21">
      <w:pPr>
        <w:ind w:left="426"/>
        <w:jc w:val="both"/>
        <w:rPr>
          <w:sz w:val="24"/>
          <w:szCs w:val="24"/>
          <w:lang w:val="sk-SK" w:eastAsia="en-US"/>
        </w:rPr>
      </w:pPr>
      <w:r w:rsidRPr="00E17FD6">
        <w:rPr>
          <w:sz w:val="24"/>
          <w:szCs w:val="24"/>
          <w:lang w:val="sk-SK" w:eastAsia="en-US"/>
        </w:rPr>
        <w:t>Odpisovať sa začína v mesiaci, v ktorom bol dlhodobý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uvedený do používania.  </w:t>
      </w:r>
    </w:p>
    <w:p w14:paraId="2BA226A1" w14:textId="77777777" w:rsidR="0073190E" w:rsidRPr="00E17FD6" w:rsidRDefault="0073190E" w:rsidP="00502C21">
      <w:pPr>
        <w:ind w:left="426"/>
        <w:jc w:val="both"/>
        <w:rPr>
          <w:sz w:val="24"/>
          <w:szCs w:val="24"/>
          <w:lang w:val="sk-SK" w:eastAsia="en-US"/>
        </w:rPr>
      </w:pPr>
    </w:p>
    <w:p w14:paraId="381533CF" w14:textId="5E7A5173" w:rsidR="00136A53" w:rsidRPr="00E17FD6" w:rsidRDefault="00136A53" w:rsidP="00502C21">
      <w:pPr>
        <w:ind w:left="426"/>
        <w:jc w:val="both"/>
        <w:rPr>
          <w:sz w:val="24"/>
          <w:szCs w:val="24"/>
          <w:lang w:val="sk-SK" w:eastAsia="en-US"/>
        </w:rPr>
      </w:pPr>
      <w:r w:rsidRPr="00E17FD6">
        <w:rPr>
          <w:sz w:val="24"/>
          <w:szCs w:val="24"/>
          <w:lang w:val="sk-SK" w:eastAsia="en-US"/>
        </w:rPr>
        <w:lastRenderedPageBreak/>
        <w:t>Drobný dlhodobý hmotný majet</w:t>
      </w:r>
      <w:r w:rsidR="00C86A80" w:rsidRPr="00E17FD6">
        <w:rPr>
          <w:sz w:val="24"/>
          <w:szCs w:val="24"/>
          <w:lang w:val="sk-SK" w:eastAsia="en-US"/>
        </w:rPr>
        <w:t>ok</w:t>
      </w:r>
      <w:r w:rsidRPr="00E17FD6">
        <w:rPr>
          <w:sz w:val="24"/>
          <w:szCs w:val="24"/>
          <w:lang w:val="sk-SK" w:eastAsia="en-US"/>
        </w:rPr>
        <w:t xml:space="preserve">, ktorého obstarávacia cena (resp. vlastné náklady) je </w:t>
      </w:r>
      <w:r w:rsidR="00C55678" w:rsidRPr="00E17FD6">
        <w:rPr>
          <w:sz w:val="24"/>
          <w:szCs w:val="24"/>
          <w:lang w:val="sk-SK" w:eastAsia="en-US"/>
        </w:rPr>
        <w:t xml:space="preserve"> </w:t>
      </w:r>
      <w:r w:rsidRPr="00E17FD6">
        <w:rPr>
          <w:sz w:val="24"/>
          <w:szCs w:val="24"/>
          <w:lang w:val="sk-SK" w:eastAsia="en-US"/>
        </w:rPr>
        <w:t xml:space="preserve">1 700 EUR a nižšia, sa </w:t>
      </w:r>
      <w:r w:rsidR="004201C9" w:rsidRPr="00E17FD6">
        <w:rPr>
          <w:sz w:val="24"/>
          <w:szCs w:val="24"/>
          <w:lang w:val="sk-SK" w:eastAsia="en-US"/>
        </w:rPr>
        <w:t xml:space="preserve">účtuje priamo do spotreby </w:t>
      </w:r>
      <w:r w:rsidR="00C86A80" w:rsidRPr="00E17FD6">
        <w:rPr>
          <w:sz w:val="24"/>
          <w:szCs w:val="24"/>
          <w:lang w:val="sk-SK" w:eastAsia="en-US"/>
        </w:rPr>
        <w:t>ok</w:t>
      </w:r>
      <w:r w:rsidR="005D7827" w:rsidRPr="00E17FD6">
        <w:rPr>
          <w:sz w:val="24"/>
          <w:szCs w:val="24"/>
          <w:lang w:val="sk-SK" w:eastAsia="en-US"/>
        </w:rPr>
        <w:t xml:space="preserve">rem dopravných prostriedkov, zariadení používaných vo výrobe, </w:t>
      </w:r>
      <w:r w:rsidR="0073190E" w:rsidRPr="00E17FD6">
        <w:rPr>
          <w:sz w:val="24"/>
          <w:szCs w:val="24"/>
          <w:lang w:val="sk-SK" w:eastAsia="en-US"/>
        </w:rPr>
        <w:t>klimatizačnej</w:t>
      </w:r>
      <w:r w:rsidR="005D7827" w:rsidRPr="00E17FD6">
        <w:rPr>
          <w:sz w:val="24"/>
          <w:szCs w:val="24"/>
          <w:lang w:val="sk-SK" w:eastAsia="en-US"/>
        </w:rPr>
        <w:t xml:space="preserve"> technike a čerpacej stanici, ktoré sa zaradia do majetku aj v obstarávacej cene 1 700 </w:t>
      </w:r>
      <w:r w:rsidR="004E528D" w:rsidRPr="00E17FD6">
        <w:rPr>
          <w:sz w:val="24"/>
          <w:szCs w:val="24"/>
          <w:lang w:val="sk-SK" w:eastAsia="en-US"/>
        </w:rPr>
        <w:t>EUR</w:t>
      </w:r>
      <w:r w:rsidR="005D7827" w:rsidRPr="00E17FD6">
        <w:rPr>
          <w:sz w:val="24"/>
          <w:szCs w:val="24"/>
          <w:lang w:val="sk-SK" w:eastAsia="en-US"/>
        </w:rPr>
        <w:t xml:space="preserve"> a nižšie. </w:t>
      </w:r>
    </w:p>
    <w:p w14:paraId="17AD93B2" w14:textId="77777777" w:rsidR="00CC0AEC" w:rsidRPr="00E17FD6" w:rsidRDefault="00CC0AEC" w:rsidP="00502C21">
      <w:pPr>
        <w:ind w:left="426"/>
        <w:jc w:val="both"/>
        <w:rPr>
          <w:sz w:val="24"/>
          <w:szCs w:val="24"/>
          <w:lang w:val="sk-SK" w:eastAsia="en-US"/>
        </w:rPr>
      </w:pPr>
    </w:p>
    <w:p w14:paraId="4D1078A3" w14:textId="199A2942" w:rsidR="00F43E3A" w:rsidRPr="00E17FD6" w:rsidRDefault="00F43E3A" w:rsidP="00502C21">
      <w:pPr>
        <w:ind w:left="426"/>
        <w:jc w:val="both"/>
        <w:rPr>
          <w:sz w:val="24"/>
          <w:szCs w:val="24"/>
          <w:lang w:val="sk-SK" w:eastAsia="en-US"/>
        </w:rPr>
      </w:pPr>
      <w:r w:rsidRPr="00E17FD6">
        <w:rPr>
          <w:iCs/>
          <w:sz w:val="22"/>
          <w:szCs w:val="22"/>
          <w:lang w:val="sk-SK"/>
        </w:rPr>
        <w:t>Technické zhodnotenie plne odpísaného hmotného majetku vyšš</w:t>
      </w:r>
      <w:r w:rsidR="00F12B00" w:rsidRPr="00E17FD6">
        <w:rPr>
          <w:iCs/>
          <w:sz w:val="22"/>
          <w:szCs w:val="22"/>
          <w:lang w:val="sk-SK"/>
        </w:rPr>
        <w:t xml:space="preserve">ie ako 1 700  EUR </w:t>
      </w:r>
      <w:r w:rsidR="00B205CA" w:rsidRPr="00E17FD6">
        <w:rPr>
          <w:iCs/>
          <w:sz w:val="22"/>
          <w:szCs w:val="22"/>
          <w:lang w:val="sk-SK"/>
        </w:rPr>
        <w:t>sa</w:t>
      </w:r>
      <w:r w:rsidR="00F12B00" w:rsidRPr="00E17FD6">
        <w:rPr>
          <w:iCs/>
          <w:sz w:val="22"/>
          <w:szCs w:val="22"/>
          <w:lang w:val="sk-SK"/>
        </w:rPr>
        <w:t> </w:t>
      </w:r>
      <w:r w:rsidRPr="00E17FD6">
        <w:rPr>
          <w:iCs/>
          <w:sz w:val="22"/>
          <w:szCs w:val="22"/>
          <w:lang w:val="sk-SK"/>
        </w:rPr>
        <w:t>zaradí do odpisovej skupiny, v ktorej bol zaradený plne odpísaný hmotný majet</w:t>
      </w:r>
      <w:r w:rsidR="00C86A80" w:rsidRPr="00E17FD6">
        <w:rPr>
          <w:iCs/>
          <w:sz w:val="22"/>
          <w:szCs w:val="22"/>
          <w:lang w:val="sk-SK"/>
        </w:rPr>
        <w:t>ok</w:t>
      </w:r>
      <w:r w:rsidR="00BA262B" w:rsidRPr="00E17FD6">
        <w:rPr>
          <w:iCs/>
          <w:sz w:val="22"/>
          <w:szCs w:val="22"/>
          <w:lang w:val="sk-SK"/>
        </w:rPr>
        <w:t xml:space="preserve"> </w:t>
      </w:r>
      <w:r w:rsidR="00F12B00" w:rsidRPr="00E17FD6">
        <w:rPr>
          <w:iCs/>
          <w:sz w:val="22"/>
          <w:szCs w:val="22"/>
          <w:lang w:val="sk-SK"/>
        </w:rPr>
        <w:t>.</w:t>
      </w:r>
      <w:r w:rsidRPr="00E17FD6">
        <w:rPr>
          <w:iCs/>
          <w:sz w:val="22"/>
          <w:szCs w:val="22"/>
          <w:lang w:val="sk-SK"/>
        </w:rPr>
        <w:t xml:space="preserve"> </w:t>
      </w:r>
      <w:r w:rsidR="00F12B00" w:rsidRPr="00E17FD6">
        <w:rPr>
          <w:iCs/>
          <w:sz w:val="22"/>
          <w:szCs w:val="22"/>
          <w:lang w:val="sk-SK"/>
        </w:rPr>
        <w:t>O</w:t>
      </w:r>
      <w:r w:rsidRPr="00E17FD6">
        <w:rPr>
          <w:iCs/>
          <w:sz w:val="22"/>
          <w:szCs w:val="22"/>
          <w:lang w:val="sk-SK"/>
        </w:rPr>
        <w:t>dpisuje sa rovnomerným spôsobom odpisovania ako v prvom r</w:t>
      </w:r>
      <w:r w:rsidR="00855B64" w:rsidRPr="00E17FD6">
        <w:rPr>
          <w:iCs/>
          <w:sz w:val="22"/>
          <w:szCs w:val="22"/>
          <w:lang w:val="sk-SK"/>
        </w:rPr>
        <w:t>ok</w:t>
      </w:r>
      <w:r w:rsidRPr="00E17FD6">
        <w:rPr>
          <w:iCs/>
          <w:sz w:val="22"/>
          <w:szCs w:val="22"/>
          <w:lang w:val="sk-SK"/>
        </w:rPr>
        <w:t>u odpisovania.</w:t>
      </w:r>
    </w:p>
    <w:p w14:paraId="0DE4B5B7" w14:textId="77777777" w:rsidR="00F43E3A" w:rsidRPr="00E17FD6" w:rsidRDefault="00F43E3A" w:rsidP="00502C21">
      <w:pPr>
        <w:ind w:left="426"/>
        <w:jc w:val="both"/>
        <w:rPr>
          <w:sz w:val="24"/>
          <w:szCs w:val="24"/>
          <w:lang w:val="sk-SK" w:eastAsia="en-US"/>
        </w:rPr>
      </w:pPr>
    </w:p>
    <w:p w14:paraId="5F17A24D" w14:textId="77777777" w:rsidR="00B205CA" w:rsidRPr="00E17FD6" w:rsidRDefault="00B205CA" w:rsidP="00502C21">
      <w:pPr>
        <w:ind w:left="426"/>
        <w:jc w:val="both"/>
        <w:rPr>
          <w:rFonts w:ascii="Merriweather" w:hAnsi="Merriweather" w:cs="Arial"/>
          <w:lang w:val="sk-SK"/>
        </w:rPr>
      </w:pPr>
      <w:r w:rsidRPr="00E17FD6">
        <w:rPr>
          <w:sz w:val="24"/>
          <w:szCs w:val="24"/>
          <w:lang w:val="sk-SK"/>
        </w:rPr>
        <w:t xml:space="preserve">Pri dlhodobom hmotnom majetku pri ktorom majú jednotlivé oddeliteľné súčasti </w:t>
      </w:r>
      <w:r w:rsidR="003E454F" w:rsidRPr="00E17FD6">
        <w:rPr>
          <w:sz w:val="24"/>
          <w:szCs w:val="24"/>
          <w:lang w:val="sk-SK"/>
        </w:rPr>
        <w:t xml:space="preserve">tohto </w:t>
      </w:r>
      <w:r w:rsidRPr="00E17FD6">
        <w:rPr>
          <w:sz w:val="24"/>
          <w:szCs w:val="24"/>
          <w:lang w:val="sk-SK"/>
        </w:rPr>
        <w:t>majetku rozdielnu dobu životnosti a priebeh opotrebenia sa použije komponentný spôsob odpisovania</w:t>
      </w:r>
      <w:r w:rsidR="003E454F" w:rsidRPr="00E17FD6">
        <w:rPr>
          <w:sz w:val="24"/>
          <w:szCs w:val="24"/>
          <w:lang w:val="sk-SK"/>
        </w:rPr>
        <w:t>.</w:t>
      </w:r>
    </w:p>
    <w:p w14:paraId="66204FF1" w14:textId="77777777" w:rsidR="00B205CA" w:rsidRPr="00E17FD6" w:rsidRDefault="00B205CA" w:rsidP="00502C21">
      <w:pPr>
        <w:ind w:left="426"/>
        <w:jc w:val="both"/>
        <w:rPr>
          <w:sz w:val="24"/>
          <w:szCs w:val="24"/>
          <w:lang w:val="sk-SK" w:eastAsia="en-US"/>
        </w:rPr>
      </w:pPr>
    </w:p>
    <w:p w14:paraId="0B8F87D8" w14:textId="512940F6" w:rsidR="00B80F81" w:rsidRPr="00296E1A" w:rsidRDefault="00B80F81" w:rsidP="00502C21">
      <w:pPr>
        <w:ind w:left="426"/>
        <w:jc w:val="both"/>
        <w:rPr>
          <w:sz w:val="24"/>
          <w:szCs w:val="24"/>
          <w:lang w:val="sk-SK" w:eastAsia="en-US"/>
        </w:rPr>
      </w:pPr>
      <w:r w:rsidRPr="00296E1A">
        <w:rPr>
          <w:sz w:val="24"/>
          <w:szCs w:val="24"/>
          <w:lang w:val="sk-SK"/>
        </w:rPr>
        <w:t xml:space="preserve">Pri </w:t>
      </w:r>
      <w:proofErr w:type="spellStart"/>
      <w:r w:rsidR="00BF5BF7" w:rsidRPr="00296E1A">
        <w:rPr>
          <w:sz w:val="24"/>
          <w:szCs w:val="24"/>
          <w:lang w:val="sk-SK"/>
        </w:rPr>
        <w:t>vyfukovacích</w:t>
      </w:r>
      <w:proofErr w:type="spellEnd"/>
      <w:r w:rsidR="00BF5BF7" w:rsidRPr="00296E1A">
        <w:rPr>
          <w:sz w:val="24"/>
          <w:szCs w:val="24"/>
          <w:lang w:val="sk-SK"/>
        </w:rPr>
        <w:t xml:space="preserve"> </w:t>
      </w:r>
      <w:r w:rsidRPr="00296E1A">
        <w:rPr>
          <w:sz w:val="24"/>
          <w:szCs w:val="24"/>
          <w:lang w:val="sk-SK"/>
        </w:rPr>
        <w:t>formá</w:t>
      </w:r>
      <w:r w:rsidR="00BF5BF7" w:rsidRPr="00296E1A">
        <w:rPr>
          <w:sz w:val="24"/>
          <w:szCs w:val="24"/>
          <w:lang w:val="sk-SK"/>
        </w:rPr>
        <w:t>ch</w:t>
      </w:r>
      <w:r w:rsidR="00AF06E0">
        <w:rPr>
          <w:sz w:val="24"/>
          <w:szCs w:val="24"/>
          <w:lang w:val="sk-SK"/>
        </w:rPr>
        <w:t xml:space="preserve"> sa ročný odpis určí ako </w:t>
      </w:r>
      <w:r w:rsidRPr="00296E1A">
        <w:rPr>
          <w:sz w:val="24"/>
          <w:szCs w:val="24"/>
          <w:lang w:val="sk-SK"/>
        </w:rPr>
        <w:t xml:space="preserve">podiel </w:t>
      </w:r>
      <w:r w:rsidR="00BF5BF7" w:rsidRPr="00296E1A">
        <w:rPr>
          <w:sz w:val="24"/>
          <w:szCs w:val="24"/>
          <w:lang w:val="sk-SK"/>
        </w:rPr>
        <w:t>obstarávacej</w:t>
      </w:r>
      <w:r w:rsidRPr="00296E1A">
        <w:rPr>
          <w:sz w:val="24"/>
          <w:szCs w:val="24"/>
          <w:lang w:val="sk-SK"/>
        </w:rPr>
        <w:t xml:space="preserve"> ceny a ustanovenej doby použiteľnosti </w:t>
      </w:r>
      <w:r w:rsidR="00BF5BF7" w:rsidRPr="00296E1A">
        <w:rPr>
          <w:sz w:val="24"/>
          <w:szCs w:val="24"/>
          <w:lang w:val="sk-SK"/>
        </w:rPr>
        <w:t>tzv. časovou metódou.</w:t>
      </w:r>
    </w:p>
    <w:p w14:paraId="2DBF0D7D" w14:textId="77777777" w:rsidR="00B80F81" w:rsidRPr="00E17FD6" w:rsidRDefault="00B80F81" w:rsidP="00502C21">
      <w:pPr>
        <w:ind w:left="426"/>
        <w:jc w:val="both"/>
        <w:rPr>
          <w:sz w:val="24"/>
          <w:szCs w:val="24"/>
          <w:lang w:val="sk-SK" w:eastAsia="en-US"/>
        </w:rPr>
      </w:pPr>
    </w:p>
    <w:p w14:paraId="799E6ACD" w14:textId="77777777" w:rsidR="00136A53" w:rsidRPr="00E17FD6" w:rsidRDefault="00136A53" w:rsidP="00502C21">
      <w:pPr>
        <w:ind w:left="426"/>
        <w:jc w:val="both"/>
        <w:rPr>
          <w:sz w:val="24"/>
          <w:szCs w:val="24"/>
          <w:lang w:val="sk-SK" w:eastAsia="en-US"/>
        </w:rPr>
      </w:pPr>
      <w:r w:rsidRPr="00E17FD6">
        <w:rPr>
          <w:sz w:val="24"/>
          <w:szCs w:val="24"/>
          <w:lang w:val="sk-SK" w:eastAsia="en-US"/>
        </w:rPr>
        <w:t xml:space="preserve">Pozemky sa neodpisujú. </w:t>
      </w:r>
    </w:p>
    <w:p w14:paraId="6B62F1B3" w14:textId="77777777" w:rsidR="00136A53" w:rsidRPr="00E17FD6" w:rsidRDefault="00136A53" w:rsidP="00502C21">
      <w:pPr>
        <w:ind w:left="426"/>
        <w:jc w:val="both"/>
        <w:rPr>
          <w:sz w:val="24"/>
          <w:szCs w:val="24"/>
          <w:lang w:val="sk-SK" w:eastAsia="en-US"/>
        </w:rPr>
      </w:pPr>
    </w:p>
    <w:p w14:paraId="2D2C3C0D" w14:textId="77777777" w:rsidR="00136A53" w:rsidRPr="00E17FD6" w:rsidRDefault="00136A53" w:rsidP="00502C21">
      <w:pPr>
        <w:ind w:left="426"/>
        <w:jc w:val="both"/>
        <w:rPr>
          <w:sz w:val="24"/>
          <w:szCs w:val="24"/>
          <w:lang w:val="sk-SK" w:eastAsia="en-US"/>
        </w:rPr>
      </w:pPr>
      <w:r w:rsidRPr="00E17FD6">
        <w:rPr>
          <w:sz w:val="24"/>
          <w:szCs w:val="24"/>
          <w:lang w:val="sk-SK" w:eastAsia="en-US"/>
        </w:rPr>
        <w:t xml:space="preserve">Metódy odpisovania, doby použiteľnosti a zostatkové hodnoty sa prehodnocujú ku dňu, ku ktorému sa zostavuje účtovná závierka, a ak je to potrebné, urobia sa úpravy. </w:t>
      </w:r>
    </w:p>
    <w:p w14:paraId="02F2C34E" w14:textId="77777777" w:rsidR="00136A53" w:rsidRPr="00E17FD6" w:rsidRDefault="00136A53" w:rsidP="00502C21">
      <w:pPr>
        <w:ind w:left="426"/>
        <w:jc w:val="both"/>
        <w:rPr>
          <w:sz w:val="18"/>
          <w:szCs w:val="18"/>
          <w:lang w:val="sk-SK" w:eastAsia="en-US"/>
        </w:rPr>
      </w:pPr>
    </w:p>
    <w:p w14:paraId="3522C58A" w14:textId="77777777" w:rsidR="00136A53" w:rsidRPr="00E17FD6" w:rsidRDefault="00136A53" w:rsidP="00502C21">
      <w:pPr>
        <w:spacing w:after="120"/>
        <w:ind w:left="426"/>
        <w:jc w:val="both"/>
        <w:rPr>
          <w:sz w:val="24"/>
          <w:lang w:val="sk-SK" w:eastAsia="en-US"/>
        </w:rPr>
      </w:pPr>
      <w:r w:rsidRPr="00E17FD6">
        <w:rPr>
          <w:sz w:val="24"/>
          <w:lang w:val="sk-SK" w:eastAsia="en-US"/>
        </w:rPr>
        <w:t>Odpisový plán pre dlhodobý majet</w:t>
      </w:r>
      <w:r w:rsidR="00C86A80" w:rsidRPr="00E17FD6">
        <w:rPr>
          <w:sz w:val="24"/>
          <w:lang w:val="sk-SK" w:eastAsia="en-US"/>
        </w:rPr>
        <w:t>ok</w:t>
      </w:r>
      <w:r w:rsidR="00BA262B" w:rsidRPr="00E17FD6">
        <w:rPr>
          <w:sz w:val="24"/>
          <w:lang w:val="sk-SK" w:eastAsia="en-US"/>
        </w:rPr>
        <w:t xml:space="preserve"> </w:t>
      </w:r>
      <w:r w:rsidRPr="00E17FD6">
        <w:rPr>
          <w:sz w:val="24"/>
          <w:lang w:val="sk-SK" w:eastAsia="en-US"/>
        </w:rPr>
        <w:t>:</w:t>
      </w:r>
    </w:p>
    <w:tbl>
      <w:tblPr>
        <w:tblW w:w="8647"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8"/>
        <w:gridCol w:w="1689"/>
        <w:gridCol w:w="1690"/>
        <w:gridCol w:w="2150"/>
      </w:tblGrid>
      <w:tr w:rsidR="00136A53" w:rsidRPr="00E17FD6" w14:paraId="45FCA825" w14:textId="77777777" w:rsidTr="004E528D">
        <w:trPr>
          <w:trHeight w:val="363"/>
        </w:trPr>
        <w:tc>
          <w:tcPr>
            <w:tcW w:w="3118" w:type="dxa"/>
            <w:tcBorders>
              <w:bottom w:val="single" w:sz="12" w:space="0" w:color="auto"/>
            </w:tcBorders>
            <w:shd w:val="clear" w:color="auto" w:fill="C0C0C0"/>
            <w:vAlign w:val="center"/>
          </w:tcPr>
          <w:p w14:paraId="5F075534" w14:textId="77777777" w:rsidR="00136A53" w:rsidRPr="00E17FD6" w:rsidRDefault="00136A53" w:rsidP="003E454F">
            <w:pPr>
              <w:ind w:left="426"/>
              <w:rPr>
                <w:b/>
                <w:lang w:val="sk-SK" w:eastAsia="en-US"/>
              </w:rPr>
            </w:pPr>
            <w:r w:rsidRPr="00E17FD6">
              <w:rPr>
                <w:b/>
                <w:lang w:val="sk-SK" w:eastAsia="en-US"/>
              </w:rPr>
              <w:t>Druh dlhodobého majetku</w:t>
            </w:r>
          </w:p>
        </w:tc>
        <w:tc>
          <w:tcPr>
            <w:tcW w:w="1689" w:type="dxa"/>
            <w:tcBorders>
              <w:bottom w:val="single" w:sz="12" w:space="0" w:color="auto"/>
            </w:tcBorders>
            <w:shd w:val="clear" w:color="auto" w:fill="C0C0C0"/>
            <w:vAlign w:val="center"/>
          </w:tcPr>
          <w:p w14:paraId="6F283FC5" w14:textId="77777777" w:rsidR="00136A53" w:rsidRPr="00E17FD6" w:rsidRDefault="00136A53" w:rsidP="003E454F">
            <w:pPr>
              <w:ind w:left="72"/>
              <w:jc w:val="center"/>
              <w:rPr>
                <w:b/>
                <w:lang w:val="sk-SK" w:eastAsia="en-US"/>
              </w:rPr>
            </w:pPr>
            <w:r w:rsidRPr="00E17FD6">
              <w:rPr>
                <w:b/>
                <w:lang w:val="sk-SK" w:eastAsia="en-US"/>
              </w:rPr>
              <w:t>Doba odpisovania</w:t>
            </w:r>
          </w:p>
        </w:tc>
        <w:tc>
          <w:tcPr>
            <w:tcW w:w="1690" w:type="dxa"/>
            <w:tcBorders>
              <w:bottom w:val="single" w:sz="12" w:space="0" w:color="auto"/>
            </w:tcBorders>
            <w:shd w:val="clear" w:color="auto" w:fill="C0C0C0"/>
            <w:vAlign w:val="center"/>
          </w:tcPr>
          <w:p w14:paraId="59E4C87A" w14:textId="77777777" w:rsidR="00136A53" w:rsidRPr="00E17FD6" w:rsidRDefault="00136A53" w:rsidP="003E454F">
            <w:pPr>
              <w:ind w:left="84"/>
              <w:jc w:val="center"/>
              <w:rPr>
                <w:b/>
                <w:lang w:val="sk-SK" w:eastAsia="en-US"/>
              </w:rPr>
            </w:pPr>
            <w:r w:rsidRPr="00E17FD6">
              <w:rPr>
                <w:b/>
                <w:lang w:val="sk-SK" w:eastAsia="en-US"/>
              </w:rPr>
              <w:t>Sadzba odpisov</w:t>
            </w:r>
          </w:p>
        </w:tc>
        <w:tc>
          <w:tcPr>
            <w:tcW w:w="2150" w:type="dxa"/>
            <w:tcBorders>
              <w:bottom w:val="single" w:sz="12" w:space="0" w:color="auto"/>
            </w:tcBorders>
            <w:shd w:val="clear" w:color="auto" w:fill="C0C0C0"/>
            <w:vAlign w:val="center"/>
          </w:tcPr>
          <w:p w14:paraId="4B3D56EE" w14:textId="77777777" w:rsidR="00136A53" w:rsidRPr="00E17FD6" w:rsidRDefault="00136A53" w:rsidP="003E454F">
            <w:pPr>
              <w:ind w:left="95"/>
              <w:jc w:val="center"/>
              <w:rPr>
                <w:b/>
                <w:lang w:val="sk-SK" w:eastAsia="en-US"/>
              </w:rPr>
            </w:pPr>
            <w:r w:rsidRPr="00E17FD6">
              <w:rPr>
                <w:b/>
                <w:lang w:val="sk-SK" w:eastAsia="en-US"/>
              </w:rPr>
              <w:t>Odpisová metóda</w:t>
            </w:r>
          </w:p>
        </w:tc>
      </w:tr>
      <w:tr w:rsidR="00136A53" w:rsidRPr="00E17FD6" w14:paraId="0BD3F8A2" w14:textId="77777777" w:rsidTr="004E528D">
        <w:tc>
          <w:tcPr>
            <w:tcW w:w="3118" w:type="dxa"/>
            <w:tcBorders>
              <w:top w:val="single" w:sz="12" w:space="0" w:color="auto"/>
            </w:tcBorders>
          </w:tcPr>
          <w:p w14:paraId="3B86ED26" w14:textId="77777777" w:rsidR="00136A53" w:rsidRPr="00E17FD6" w:rsidRDefault="00FD0AD8" w:rsidP="00502C21">
            <w:pPr>
              <w:ind w:left="426"/>
              <w:rPr>
                <w:snapToGrid w:val="0"/>
                <w:sz w:val="18"/>
                <w:szCs w:val="18"/>
                <w:lang w:val="sk-SK" w:eastAsia="sk-SK"/>
              </w:rPr>
            </w:pPr>
            <w:r w:rsidRPr="00E17FD6">
              <w:rPr>
                <w:snapToGrid w:val="0"/>
                <w:sz w:val="18"/>
                <w:szCs w:val="18"/>
                <w:lang w:val="sk-SK" w:eastAsia="sk-SK"/>
              </w:rPr>
              <w:t>Stavby a budovy</w:t>
            </w:r>
          </w:p>
        </w:tc>
        <w:tc>
          <w:tcPr>
            <w:tcW w:w="1689" w:type="dxa"/>
            <w:tcBorders>
              <w:top w:val="single" w:sz="12" w:space="0" w:color="auto"/>
            </w:tcBorders>
          </w:tcPr>
          <w:p w14:paraId="5007C906" w14:textId="77777777" w:rsidR="00136A53" w:rsidRPr="00E17FD6" w:rsidRDefault="00FD0AD8" w:rsidP="003E454F">
            <w:pPr>
              <w:ind w:left="72"/>
              <w:jc w:val="center"/>
              <w:rPr>
                <w:lang w:val="sk-SK" w:eastAsia="en-US"/>
              </w:rPr>
            </w:pPr>
            <w:r w:rsidRPr="00E17FD6">
              <w:rPr>
                <w:lang w:val="sk-SK" w:eastAsia="en-US"/>
              </w:rPr>
              <w:t>20</w:t>
            </w:r>
          </w:p>
        </w:tc>
        <w:tc>
          <w:tcPr>
            <w:tcW w:w="1690" w:type="dxa"/>
            <w:tcBorders>
              <w:top w:val="single" w:sz="12" w:space="0" w:color="auto"/>
            </w:tcBorders>
          </w:tcPr>
          <w:p w14:paraId="4277A7FA" w14:textId="77777777" w:rsidR="00136A53" w:rsidRPr="00E17FD6" w:rsidRDefault="00FD0AD8" w:rsidP="003E454F">
            <w:pPr>
              <w:ind w:left="84"/>
              <w:jc w:val="center"/>
              <w:rPr>
                <w:lang w:val="sk-SK" w:eastAsia="en-US"/>
              </w:rPr>
            </w:pPr>
            <w:r w:rsidRPr="00E17FD6">
              <w:rPr>
                <w:lang w:val="sk-SK" w:eastAsia="en-US"/>
              </w:rPr>
              <w:t>1/20</w:t>
            </w:r>
          </w:p>
        </w:tc>
        <w:tc>
          <w:tcPr>
            <w:tcW w:w="2150" w:type="dxa"/>
            <w:tcBorders>
              <w:top w:val="single" w:sz="12" w:space="0" w:color="auto"/>
            </w:tcBorders>
          </w:tcPr>
          <w:p w14:paraId="18B8D2DD" w14:textId="77777777" w:rsidR="00136A53" w:rsidRPr="00E17FD6" w:rsidRDefault="00FD0AD8" w:rsidP="003E454F">
            <w:pPr>
              <w:ind w:left="95"/>
              <w:jc w:val="center"/>
              <w:rPr>
                <w:sz w:val="18"/>
                <w:szCs w:val="18"/>
                <w:lang w:val="sk-SK" w:eastAsia="en-US"/>
              </w:rPr>
            </w:pPr>
            <w:r w:rsidRPr="00E17FD6">
              <w:rPr>
                <w:sz w:val="18"/>
                <w:szCs w:val="18"/>
                <w:lang w:val="sk-SK" w:eastAsia="en-US"/>
              </w:rPr>
              <w:t>rovnomerná</w:t>
            </w:r>
          </w:p>
        </w:tc>
      </w:tr>
      <w:tr w:rsidR="00FD0AD8" w:rsidRPr="00E17FD6" w14:paraId="23B3A7DC" w14:textId="77777777" w:rsidTr="004E528D">
        <w:tc>
          <w:tcPr>
            <w:tcW w:w="3118" w:type="dxa"/>
          </w:tcPr>
          <w:p w14:paraId="08A887B7" w14:textId="5B63BFA1" w:rsidR="00FD0AD8" w:rsidRPr="00E17FD6" w:rsidRDefault="003D5159" w:rsidP="00502C21">
            <w:pPr>
              <w:ind w:left="426"/>
              <w:rPr>
                <w:snapToGrid w:val="0"/>
                <w:sz w:val="18"/>
                <w:szCs w:val="18"/>
                <w:lang w:val="sk-SK" w:eastAsia="sk-SK"/>
              </w:rPr>
            </w:pPr>
            <w:r w:rsidRPr="00E17FD6">
              <w:rPr>
                <w:snapToGrid w:val="0"/>
                <w:sz w:val="18"/>
                <w:szCs w:val="18"/>
                <w:lang w:val="sk-SK" w:eastAsia="sk-SK"/>
              </w:rPr>
              <w:t>Administratívna budova</w:t>
            </w:r>
          </w:p>
        </w:tc>
        <w:tc>
          <w:tcPr>
            <w:tcW w:w="1689" w:type="dxa"/>
          </w:tcPr>
          <w:p w14:paraId="704A35C2" w14:textId="77777777" w:rsidR="00FD0AD8" w:rsidRPr="00E17FD6" w:rsidRDefault="00FD0AD8" w:rsidP="003E454F">
            <w:pPr>
              <w:ind w:left="72"/>
              <w:jc w:val="center"/>
              <w:rPr>
                <w:lang w:val="sk-SK" w:eastAsia="en-US"/>
              </w:rPr>
            </w:pPr>
            <w:r w:rsidRPr="00E17FD6">
              <w:rPr>
                <w:lang w:val="sk-SK" w:eastAsia="en-US"/>
              </w:rPr>
              <w:t>40</w:t>
            </w:r>
          </w:p>
        </w:tc>
        <w:tc>
          <w:tcPr>
            <w:tcW w:w="1690" w:type="dxa"/>
          </w:tcPr>
          <w:p w14:paraId="23098412" w14:textId="77777777" w:rsidR="00FD0AD8" w:rsidRPr="00E17FD6" w:rsidRDefault="00FD0AD8" w:rsidP="003E454F">
            <w:pPr>
              <w:ind w:left="84"/>
              <w:jc w:val="center"/>
              <w:rPr>
                <w:lang w:val="sk-SK" w:eastAsia="en-US"/>
              </w:rPr>
            </w:pPr>
            <w:r w:rsidRPr="00E17FD6">
              <w:rPr>
                <w:lang w:val="sk-SK" w:eastAsia="en-US"/>
              </w:rPr>
              <w:t>1/40</w:t>
            </w:r>
          </w:p>
        </w:tc>
        <w:tc>
          <w:tcPr>
            <w:tcW w:w="2150" w:type="dxa"/>
          </w:tcPr>
          <w:p w14:paraId="796EF82D" w14:textId="77777777" w:rsidR="00FD0AD8" w:rsidRPr="00E17FD6" w:rsidRDefault="00FD0AD8" w:rsidP="003E454F">
            <w:pPr>
              <w:ind w:left="95"/>
              <w:jc w:val="center"/>
              <w:rPr>
                <w:lang w:val="sk-SK" w:eastAsia="en-US"/>
              </w:rPr>
            </w:pPr>
            <w:r w:rsidRPr="00E17FD6">
              <w:rPr>
                <w:sz w:val="18"/>
                <w:szCs w:val="18"/>
                <w:lang w:val="sk-SK" w:eastAsia="en-US"/>
              </w:rPr>
              <w:t>rovnomerná</w:t>
            </w:r>
          </w:p>
        </w:tc>
      </w:tr>
      <w:tr w:rsidR="00FD0AD8" w:rsidRPr="00E17FD6" w14:paraId="43F59000" w14:textId="77777777" w:rsidTr="004E528D">
        <w:tc>
          <w:tcPr>
            <w:tcW w:w="3118" w:type="dxa"/>
          </w:tcPr>
          <w:p w14:paraId="69152460" w14:textId="77777777" w:rsidR="00FD0AD8" w:rsidRPr="00E17FD6" w:rsidRDefault="00FD0AD8" w:rsidP="00502C21">
            <w:pPr>
              <w:ind w:left="426"/>
              <w:rPr>
                <w:snapToGrid w:val="0"/>
                <w:sz w:val="18"/>
                <w:szCs w:val="18"/>
                <w:lang w:val="sk-SK" w:eastAsia="sk-SK"/>
              </w:rPr>
            </w:pPr>
            <w:r w:rsidRPr="00E17FD6">
              <w:rPr>
                <w:snapToGrid w:val="0"/>
                <w:sz w:val="18"/>
                <w:szCs w:val="18"/>
                <w:lang w:val="sk-SK" w:eastAsia="sk-SK"/>
              </w:rPr>
              <w:t>Stroje a prístroje</w:t>
            </w:r>
          </w:p>
        </w:tc>
        <w:tc>
          <w:tcPr>
            <w:tcW w:w="1689" w:type="dxa"/>
          </w:tcPr>
          <w:p w14:paraId="093A576B" w14:textId="77777777" w:rsidR="00FD0AD8" w:rsidRPr="00E17FD6" w:rsidRDefault="00FD0AD8" w:rsidP="003E454F">
            <w:pPr>
              <w:ind w:left="72"/>
              <w:jc w:val="center"/>
              <w:rPr>
                <w:lang w:val="sk-SK" w:eastAsia="en-US"/>
              </w:rPr>
            </w:pPr>
            <w:r w:rsidRPr="00E17FD6">
              <w:rPr>
                <w:lang w:val="sk-SK" w:eastAsia="en-US"/>
              </w:rPr>
              <w:t>6</w:t>
            </w:r>
            <w:r w:rsidR="00FA5A2C" w:rsidRPr="00E17FD6">
              <w:rPr>
                <w:lang w:val="sk-SK" w:eastAsia="en-US"/>
              </w:rPr>
              <w:t>-12</w:t>
            </w:r>
          </w:p>
        </w:tc>
        <w:tc>
          <w:tcPr>
            <w:tcW w:w="1690" w:type="dxa"/>
          </w:tcPr>
          <w:p w14:paraId="5E5D2905" w14:textId="77777777" w:rsidR="00FD0AD8" w:rsidRPr="00E17FD6" w:rsidRDefault="00FA5A2C" w:rsidP="003E454F">
            <w:pPr>
              <w:ind w:left="84"/>
              <w:jc w:val="center"/>
              <w:rPr>
                <w:lang w:val="sk-SK" w:eastAsia="en-US"/>
              </w:rPr>
            </w:pPr>
            <w:r w:rsidRPr="00E17FD6">
              <w:rPr>
                <w:lang w:val="sk-SK" w:eastAsia="en-US"/>
              </w:rPr>
              <w:t>1/12</w:t>
            </w:r>
          </w:p>
        </w:tc>
        <w:tc>
          <w:tcPr>
            <w:tcW w:w="2150" w:type="dxa"/>
          </w:tcPr>
          <w:p w14:paraId="113E8406" w14:textId="77777777" w:rsidR="00FD0AD8" w:rsidRPr="00E17FD6" w:rsidRDefault="00FD0AD8" w:rsidP="003E454F">
            <w:pPr>
              <w:ind w:left="95"/>
              <w:jc w:val="center"/>
              <w:rPr>
                <w:lang w:val="sk-SK" w:eastAsia="en-US"/>
              </w:rPr>
            </w:pPr>
            <w:r w:rsidRPr="00E17FD6">
              <w:rPr>
                <w:sz w:val="18"/>
                <w:szCs w:val="18"/>
                <w:lang w:val="sk-SK" w:eastAsia="en-US"/>
              </w:rPr>
              <w:t>rovnomerná</w:t>
            </w:r>
          </w:p>
        </w:tc>
      </w:tr>
      <w:tr w:rsidR="00FD0AD8" w:rsidRPr="00E17FD6" w14:paraId="2EEB98CE" w14:textId="77777777" w:rsidTr="004E528D">
        <w:tc>
          <w:tcPr>
            <w:tcW w:w="3118" w:type="dxa"/>
          </w:tcPr>
          <w:p w14:paraId="517C2ADF" w14:textId="77777777" w:rsidR="00FD0AD8" w:rsidRPr="00E17FD6" w:rsidRDefault="00FD0AD8" w:rsidP="00502C21">
            <w:pPr>
              <w:ind w:left="426"/>
              <w:rPr>
                <w:snapToGrid w:val="0"/>
                <w:sz w:val="18"/>
                <w:szCs w:val="18"/>
                <w:lang w:val="sk-SK" w:eastAsia="sk-SK"/>
              </w:rPr>
            </w:pPr>
            <w:r w:rsidRPr="00E17FD6">
              <w:rPr>
                <w:snapToGrid w:val="0"/>
                <w:sz w:val="18"/>
                <w:szCs w:val="18"/>
                <w:lang w:val="sk-SK" w:eastAsia="sk-SK"/>
              </w:rPr>
              <w:t>PET AL</w:t>
            </w:r>
          </w:p>
        </w:tc>
        <w:tc>
          <w:tcPr>
            <w:tcW w:w="1689" w:type="dxa"/>
          </w:tcPr>
          <w:p w14:paraId="33CFEC6B" w14:textId="77777777" w:rsidR="00FD0AD8" w:rsidRPr="00E17FD6" w:rsidRDefault="00FD0AD8" w:rsidP="003E454F">
            <w:pPr>
              <w:ind w:left="72"/>
              <w:jc w:val="center"/>
              <w:rPr>
                <w:lang w:val="sk-SK" w:eastAsia="en-US"/>
              </w:rPr>
            </w:pPr>
            <w:r w:rsidRPr="00E17FD6">
              <w:rPr>
                <w:lang w:val="sk-SK" w:eastAsia="en-US"/>
              </w:rPr>
              <w:t>15</w:t>
            </w:r>
          </w:p>
        </w:tc>
        <w:tc>
          <w:tcPr>
            <w:tcW w:w="1690" w:type="dxa"/>
          </w:tcPr>
          <w:p w14:paraId="7A446D89" w14:textId="77777777" w:rsidR="00FD0AD8" w:rsidRPr="00E17FD6" w:rsidRDefault="00FD0AD8" w:rsidP="003E454F">
            <w:pPr>
              <w:ind w:left="84"/>
              <w:jc w:val="center"/>
              <w:rPr>
                <w:lang w:val="sk-SK" w:eastAsia="en-US"/>
              </w:rPr>
            </w:pPr>
            <w:r w:rsidRPr="00E17FD6">
              <w:rPr>
                <w:lang w:val="sk-SK" w:eastAsia="en-US"/>
              </w:rPr>
              <w:t>1/15</w:t>
            </w:r>
          </w:p>
        </w:tc>
        <w:tc>
          <w:tcPr>
            <w:tcW w:w="2150" w:type="dxa"/>
          </w:tcPr>
          <w:p w14:paraId="63532F8A" w14:textId="77777777" w:rsidR="00FD0AD8" w:rsidRPr="00E17FD6" w:rsidRDefault="00FD0AD8" w:rsidP="003E454F">
            <w:pPr>
              <w:ind w:left="95"/>
              <w:jc w:val="center"/>
              <w:rPr>
                <w:lang w:val="sk-SK" w:eastAsia="en-US"/>
              </w:rPr>
            </w:pPr>
            <w:r w:rsidRPr="00E17FD6">
              <w:rPr>
                <w:sz w:val="18"/>
                <w:szCs w:val="18"/>
                <w:lang w:val="sk-SK" w:eastAsia="en-US"/>
              </w:rPr>
              <w:t>rovnomerná</w:t>
            </w:r>
          </w:p>
        </w:tc>
      </w:tr>
      <w:tr w:rsidR="00FD0AD8" w:rsidRPr="00E17FD6" w14:paraId="18C25D6A" w14:textId="77777777" w:rsidTr="004E528D">
        <w:tc>
          <w:tcPr>
            <w:tcW w:w="3118" w:type="dxa"/>
          </w:tcPr>
          <w:p w14:paraId="5163DC49" w14:textId="77777777" w:rsidR="00FD0AD8" w:rsidRPr="00E17FD6" w:rsidRDefault="00FD0AD8" w:rsidP="00502C21">
            <w:pPr>
              <w:ind w:left="426"/>
              <w:rPr>
                <w:snapToGrid w:val="0"/>
                <w:sz w:val="18"/>
                <w:szCs w:val="18"/>
                <w:lang w:val="sk-SK" w:eastAsia="sk-SK"/>
              </w:rPr>
            </w:pPr>
            <w:r w:rsidRPr="00E17FD6">
              <w:rPr>
                <w:snapToGrid w:val="0"/>
                <w:sz w:val="18"/>
                <w:szCs w:val="18"/>
                <w:lang w:val="sk-SK" w:eastAsia="sk-SK"/>
              </w:rPr>
              <w:t>Kancelárska technika</w:t>
            </w:r>
          </w:p>
        </w:tc>
        <w:tc>
          <w:tcPr>
            <w:tcW w:w="1689" w:type="dxa"/>
          </w:tcPr>
          <w:p w14:paraId="0DF5A98D" w14:textId="77777777" w:rsidR="00FD0AD8" w:rsidRPr="00E17FD6" w:rsidRDefault="00FD0AD8" w:rsidP="003E454F">
            <w:pPr>
              <w:ind w:left="72"/>
              <w:jc w:val="center"/>
              <w:rPr>
                <w:lang w:val="sk-SK" w:eastAsia="en-US"/>
              </w:rPr>
            </w:pPr>
            <w:r w:rsidRPr="00E17FD6">
              <w:rPr>
                <w:lang w:val="sk-SK" w:eastAsia="en-US"/>
              </w:rPr>
              <w:t>4-6</w:t>
            </w:r>
          </w:p>
        </w:tc>
        <w:tc>
          <w:tcPr>
            <w:tcW w:w="1690" w:type="dxa"/>
          </w:tcPr>
          <w:p w14:paraId="742D5AD7" w14:textId="77777777" w:rsidR="00FD0AD8" w:rsidRPr="00E17FD6" w:rsidRDefault="00FD0AD8" w:rsidP="003E454F">
            <w:pPr>
              <w:ind w:left="84"/>
              <w:jc w:val="center"/>
              <w:rPr>
                <w:lang w:val="sk-SK" w:eastAsia="en-US"/>
              </w:rPr>
            </w:pPr>
            <w:r w:rsidRPr="00E17FD6">
              <w:rPr>
                <w:lang w:val="sk-SK" w:eastAsia="en-US"/>
              </w:rPr>
              <w:t>1/4 – 1/6</w:t>
            </w:r>
          </w:p>
        </w:tc>
        <w:tc>
          <w:tcPr>
            <w:tcW w:w="2150" w:type="dxa"/>
          </w:tcPr>
          <w:p w14:paraId="751865EE" w14:textId="77777777" w:rsidR="00FD0AD8" w:rsidRPr="00E17FD6" w:rsidRDefault="00FD0AD8" w:rsidP="003E454F">
            <w:pPr>
              <w:ind w:left="95"/>
              <w:jc w:val="center"/>
              <w:rPr>
                <w:sz w:val="18"/>
                <w:szCs w:val="18"/>
                <w:lang w:val="sk-SK" w:eastAsia="en-US"/>
              </w:rPr>
            </w:pPr>
            <w:r w:rsidRPr="00E17FD6">
              <w:rPr>
                <w:sz w:val="18"/>
                <w:szCs w:val="18"/>
                <w:lang w:val="sk-SK" w:eastAsia="en-US"/>
              </w:rPr>
              <w:t>rovnomerná</w:t>
            </w:r>
          </w:p>
        </w:tc>
      </w:tr>
      <w:tr w:rsidR="00FD0AD8" w:rsidRPr="00E17FD6" w14:paraId="7767270C" w14:textId="77777777" w:rsidTr="004E528D">
        <w:tc>
          <w:tcPr>
            <w:tcW w:w="3118" w:type="dxa"/>
          </w:tcPr>
          <w:p w14:paraId="467ADDA3" w14:textId="77777777" w:rsidR="00FD0AD8" w:rsidRPr="00E17FD6" w:rsidRDefault="00FD0AD8" w:rsidP="00502C21">
            <w:pPr>
              <w:ind w:left="426"/>
              <w:rPr>
                <w:snapToGrid w:val="0"/>
                <w:sz w:val="18"/>
                <w:szCs w:val="18"/>
                <w:lang w:val="sk-SK" w:eastAsia="sk-SK"/>
              </w:rPr>
            </w:pPr>
            <w:r w:rsidRPr="00E17FD6">
              <w:rPr>
                <w:snapToGrid w:val="0"/>
                <w:sz w:val="18"/>
                <w:szCs w:val="18"/>
                <w:lang w:val="sk-SK" w:eastAsia="sk-SK"/>
              </w:rPr>
              <w:t>Dopravné prostriedky</w:t>
            </w:r>
          </w:p>
        </w:tc>
        <w:tc>
          <w:tcPr>
            <w:tcW w:w="1689" w:type="dxa"/>
          </w:tcPr>
          <w:p w14:paraId="4798E46C" w14:textId="77777777" w:rsidR="00FD0AD8" w:rsidRPr="00E17FD6" w:rsidRDefault="00FD0AD8" w:rsidP="003E454F">
            <w:pPr>
              <w:ind w:left="72"/>
              <w:jc w:val="center"/>
              <w:rPr>
                <w:lang w:val="sk-SK" w:eastAsia="en-US"/>
              </w:rPr>
            </w:pPr>
            <w:r w:rsidRPr="00E17FD6">
              <w:rPr>
                <w:lang w:val="sk-SK" w:eastAsia="en-US"/>
              </w:rPr>
              <w:t>4-6</w:t>
            </w:r>
          </w:p>
        </w:tc>
        <w:tc>
          <w:tcPr>
            <w:tcW w:w="1690" w:type="dxa"/>
          </w:tcPr>
          <w:p w14:paraId="279DD204" w14:textId="77777777" w:rsidR="00FD0AD8" w:rsidRPr="00E17FD6" w:rsidRDefault="00FD0AD8" w:rsidP="003E454F">
            <w:pPr>
              <w:ind w:left="84"/>
              <w:jc w:val="center"/>
              <w:rPr>
                <w:lang w:val="sk-SK" w:eastAsia="en-US"/>
              </w:rPr>
            </w:pPr>
            <w:r w:rsidRPr="00E17FD6">
              <w:rPr>
                <w:lang w:val="sk-SK" w:eastAsia="en-US"/>
              </w:rPr>
              <w:t>1/4 - 1/6</w:t>
            </w:r>
          </w:p>
        </w:tc>
        <w:tc>
          <w:tcPr>
            <w:tcW w:w="2150" w:type="dxa"/>
          </w:tcPr>
          <w:p w14:paraId="18D1CAF1" w14:textId="77777777" w:rsidR="00FD0AD8" w:rsidRPr="00E17FD6" w:rsidRDefault="00FD0AD8" w:rsidP="003E454F">
            <w:pPr>
              <w:ind w:left="95"/>
              <w:jc w:val="center"/>
              <w:rPr>
                <w:lang w:val="sk-SK" w:eastAsia="en-US"/>
              </w:rPr>
            </w:pPr>
            <w:r w:rsidRPr="00E17FD6">
              <w:rPr>
                <w:sz w:val="18"/>
                <w:szCs w:val="18"/>
                <w:lang w:val="sk-SK" w:eastAsia="en-US"/>
              </w:rPr>
              <w:t>rovnomerná</w:t>
            </w:r>
          </w:p>
        </w:tc>
      </w:tr>
      <w:tr w:rsidR="00136A53" w:rsidRPr="00E17FD6" w14:paraId="5CF59884" w14:textId="77777777" w:rsidTr="004E528D">
        <w:tc>
          <w:tcPr>
            <w:tcW w:w="3118" w:type="dxa"/>
          </w:tcPr>
          <w:p w14:paraId="6363F338" w14:textId="77777777" w:rsidR="00136A53" w:rsidRPr="00E17FD6" w:rsidRDefault="00FD0AD8" w:rsidP="003E454F">
            <w:pPr>
              <w:ind w:left="426"/>
              <w:rPr>
                <w:snapToGrid w:val="0"/>
                <w:sz w:val="18"/>
                <w:szCs w:val="18"/>
                <w:lang w:val="sk-SK" w:eastAsia="sk-SK"/>
              </w:rPr>
            </w:pPr>
            <w:r w:rsidRPr="00E17FD6">
              <w:rPr>
                <w:snapToGrid w:val="0"/>
                <w:sz w:val="18"/>
                <w:szCs w:val="18"/>
                <w:lang w:val="sk-SK" w:eastAsia="sk-SK"/>
              </w:rPr>
              <w:t>Inventár</w:t>
            </w:r>
          </w:p>
        </w:tc>
        <w:tc>
          <w:tcPr>
            <w:tcW w:w="1689" w:type="dxa"/>
          </w:tcPr>
          <w:p w14:paraId="27963495" w14:textId="77777777" w:rsidR="00136A53" w:rsidRPr="00E17FD6" w:rsidRDefault="00FD0AD8" w:rsidP="003E454F">
            <w:pPr>
              <w:ind w:left="72"/>
              <w:jc w:val="center"/>
              <w:rPr>
                <w:lang w:val="sk-SK" w:eastAsia="en-US"/>
              </w:rPr>
            </w:pPr>
            <w:r w:rsidRPr="00E17FD6">
              <w:rPr>
                <w:lang w:val="sk-SK" w:eastAsia="en-US"/>
              </w:rPr>
              <w:t>6</w:t>
            </w:r>
            <w:r w:rsidR="005101AD" w:rsidRPr="00E17FD6">
              <w:rPr>
                <w:lang w:val="sk-SK" w:eastAsia="en-US"/>
              </w:rPr>
              <w:t xml:space="preserve"> - 12</w:t>
            </w:r>
          </w:p>
        </w:tc>
        <w:tc>
          <w:tcPr>
            <w:tcW w:w="1690" w:type="dxa"/>
          </w:tcPr>
          <w:p w14:paraId="4679C21A" w14:textId="77777777" w:rsidR="00136A53" w:rsidRPr="00E17FD6" w:rsidRDefault="00FD0AD8" w:rsidP="003E454F">
            <w:pPr>
              <w:ind w:left="84"/>
              <w:jc w:val="center"/>
              <w:rPr>
                <w:lang w:val="sk-SK" w:eastAsia="en-US"/>
              </w:rPr>
            </w:pPr>
            <w:r w:rsidRPr="00E17FD6">
              <w:rPr>
                <w:lang w:val="sk-SK" w:eastAsia="en-US"/>
              </w:rPr>
              <w:t>1/6</w:t>
            </w:r>
            <w:r w:rsidR="005101AD" w:rsidRPr="00E17FD6">
              <w:rPr>
                <w:lang w:val="sk-SK" w:eastAsia="en-US"/>
              </w:rPr>
              <w:t xml:space="preserve"> – 1/12</w:t>
            </w:r>
          </w:p>
        </w:tc>
        <w:tc>
          <w:tcPr>
            <w:tcW w:w="2150" w:type="dxa"/>
          </w:tcPr>
          <w:p w14:paraId="2F19EE3F" w14:textId="77777777" w:rsidR="00136A53" w:rsidRPr="00E17FD6" w:rsidRDefault="00FD0AD8" w:rsidP="003E454F">
            <w:pPr>
              <w:ind w:left="95"/>
              <w:jc w:val="center"/>
              <w:rPr>
                <w:lang w:val="sk-SK" w:eastAsia="en-US"/>
              </w:rPr>
            </w:pPr>
            <w:r w:rsidRPr="00E17FD6">
              <w:rPr>
                <w:sz w:val="18"/>
                <w:szCs w:val="18"/>
                <w:lang w:val="sk-SK" w:eastAsia="en-US"/>
              </w:rPr>
              <w:t>rovnomerná</w:t>
            </w:r>
          </w:p>
        </w:tc>
      </w:tr>
      <w:tr w:rsidR="00FD0AD8" w:rsidRPr="00E17FD6" w14:paraId="30725F84" w14:textId="77777777" w:rsidTr="004E528D">
        <w:tc>
          <w:tcPr>
            <w:tcW w:w="3118" w:type="dxa"/>
          </w:tcPr>
          <w:p w14:paraId="4E4CA819" w14:textId="77777777" w:rsidR="00FD0AD8" w:rsidRPr="00E17FD6" w:rsidRDefault="00FD0AD8" w:rsidP="00502C21">
            <w:pPr>
              <w:ind w:left="426"/>
              <w:rPr>
                <w:snapToGrid w:val="0"/>
                <w:sz w:val="18"/>
                <w:szCs w:val="18"/>
                <w:lang w:val="sk-SK" w:eastAsia="sk-SK"/>
              </w:rPr>
            </w:pPr>
            <w:r w:rsidRPr="00E17FD6">
              <w:rPr>
                <w:snapToGrid w:val="0"/>
                <w:sz w:val="18"/>
                <w:szCs w:val="18"/>
                <w:lang w:val="sk-SK" w:eastAsia="sk-SK"/>
              </w:rPr>
              <w:t>Softvér</w:t>
            </w:r>
          </w:p>
        </w:tc>
        <w:tc>
          <w:tcPr>
            <w:tcW w:w="1689" w:type="dxa"/>
          </w:tcPr>
          <w:p w14:paraId="78DFA013" w14:textId="77777777" w:rsidR="00FD0AD8" w:rsidRPr="00E17FD6" w:rsidRDefault="00FD0AD8" w:rsidP="003E454F">
            <w:pPr>
              <w:ind w:left="72"/>
              <w:jc w:val="center"/>
              <w:rPr>
                <w:lang w:val="sk-SK" w:eastAsia="en-US"/>
              </w:rPr>
            </w:pPr>
            <w:r w:rsidRPr="00E17FD6">
              <w:rPr>
                <w:lang w:val="sk-SK" w:eastAsia="en-US"/>
              </w:rPr>
              <w:t>4-10</w:t>
            </w:r>
          </w:p>
        </w:tc>
        <w:tc>
          <w:tcPr>
            <w:tcW w:w="1690" w:type="dxa"/>
          </w:tcPr>
          <w:p w14:paraId="73ACE4F5" w14:textId="77777777" w:rsidR="00FD0AD8" w:rsidRPr="00E17FD6" w:rsidRDefault="00FD0AD8" w:rsidP="003E454F">
            <w:pPr>
              <w:ind w:left="84"/>
              <w:jc w:val="center"/>
              <w:rPr>
                <w:lang w:val="sk-SK" w:eastAsia="en-US"/>
              </w:rPr>
            </w:pPr>
            <w:r w:rsidRPr="00E17FD6">
              <w:rPr>
                <w:lang w:val="sk-SK" w:eastAsia="en-US"/>
              </w:rPr>
              <w:t>1/4 – 1/10</w:t>
            </w:r>
          </w:p>
        </w:tc>
        <w:tc>
          <w:tcPr>
            <w:tcW w:w="2150" w:type="dxa"/>
          </w:tcPr>
          <w:p w14:paraId="21F397B6" w14:textId="77777777" w:rsidR="00FD0AD8" w:rsidRPr="00E17FD6" w:rsidRDefault="00FD0AD8" w:rsidP="003E454F">
            <w:pPr>
              <w:ind w:left="95"/>
              <w:jc w:val="center"/>
              <w:rPr>
                <w:lang w:val="sk-SK" w:eastAsia="en-US"/>
              </w:rPr>
            </w:pPr>
            <w:r w:rsidRPr="00E17FD6">
              <w:rPr>
                <w:sz w:val="18"/>
                <w:szCs w:val="18"/>
                <w:lang w:val="sk-SK" w:eastAsia="en-US"/>
              </w:rPr>
              <w:t>rovnomerná</w:t>
            </w:r>
          </w:p>
        </w:tc>
      </w:tr>
      <w:tr w:rsidR="00136A53" w:rsidRPr="00E17FD6" w14:paraId="34E3B0EC" w14:textId="77777777" w:rsidTr="004E528D">
        <w:tc>
          <w:tcPr>
            <w:tcW w:w="3118" w:type="dxa"/>
          </w:tcPr>
          <w:p w14:paraId="3B3C9EB1" w14:textId="77777777" w:rsidR="00136A53" w:rsidRPr="00E17FD6" w:rsidRDefault="00FD0AD8" w:rsidP="00502C21">
            <w:pPr>
              <w:ind w:left="426"/>
              <w:rPr>
                <w:snapToGrid w:val="0"/>
                <w:sz w:val="18"/>
                <w:szCs w:val="18"/>
                <w:lang w:val="sk-SK" w:eastAsia="sk-SK"/>
              </w:rPr>
            </w:pPr>
            <w:r w:rsidRPr="00E17FD6">
              <w:rPr>
                <w:snapToGrid w:val="0"/>
                <w:sz w:val="18"/>
                <w:szCs w:val="18"/>
                <w:lang w:val="sk-SK" w:eastAsia="sk-SK"/>
              </w:rPr>
              <w:t>Značky</w:t>
            </w:r>
          </w:p>
        </w:tc>
        <w:tc>
          <w:tcPr>
            <w:tcW w:w="1689" w:type="dxa"/>
          </w:tcPr>
          <w:p w14:paraId="78941E47" w14:textId="77777777" w:rsidR="00136A53" w:rsidRPr="00E17FD6" w:rsidRDefault="00FD0AD8" w:rsidP="003E454F">
            <w:pPr>
              <w:ind w:left="72"/>
              <w:jc w:val="center"/>
              <w:rPr>
                <w:lang w:val="sk-SK" w:eastAsia="en-US"/>
              </w:rPr>
            </w:pPr>
            <w:r w:rsidRPr="00E17FD6">
              <w:rPr>
                <w:lang w:val="sk-SK" w:eastAsia="en-US"/>
              </w:rPr>
              <w:t>5</w:t>
            </w:r>
          </w:p>
        </w:tc>
        <w:tc>
          <w:tcPr>
            <w:tcW w:w="1690" w:type="dxa"/>
          </w:tcPr>
          <w:p w14:paraId="1A9B8A44" w14:textId="77777777" w:rsidR="00136A53" w:rsidRPr="00E17FD6" w:rsidRDefault="00FD0AD8" w:rsidP="003E454F">
            <w:pPr>
              <w:ind w:left="84"/>
              <w:jc w:val="center"/>
              <w:rPr>
                <w:lang w:val="sk-SK" w:eastAsia="en-US"/>
              </w:rPr>
            </w:pPr>
            <w:r w:rsidRPr="00E17FD6">
              <w:rPr>
                <w:lang w:val="sk-SK" w:eastAsia="en-US"/>
              </w:rPr>
              <w:t>1/5</w:t>
            </w:r>
          </w:p>
        </w:tc>
        <w:tc>
          <w:tcPr>
            <w:tcW w:w="2150" w:type="dxa"/>
          </w:tcPr>
          <w:p w14:paraId="382244E8" w14:textId="77777777" w:rsidR="00136A53" w:rsidRPr="00E17FD6" w:rsidRDefault="00FD0AD8" w:rsidP="003E454F">
            <w:pPr>
              <w:ind w:left="95"/>
              <w:jc w:val="center"/>
              <w:rPr>
                <w:lang w:val="sk-SK" w:eastAsia="en-US"/>
              </w:rPr>
            </w:pPr>
            <w:r w:rsidRPr="00E17FD6">
              <w:rPr>
                <w:sz w:val="18"/>
                <w:szCs w:val="18"/>
                <w:lang w:val="sk-SK" w:eastAsia="en-US"/>
              </w:rPr>
              <w:t>rovnomerná</w:t>
            </w:r>
          </w:p>
        </w:tc>
      </w:tr>
      <w:tr w:rsidR="003E454F" w:rsidRPr="00E17FD6" w14:paraId="70429821" w14:textId="77777777" w:rsidTr="004E528D">
        <w:tc>
          <w:tcPr>
            <w:tcW w:w="3118" w:type="dxa"/>
          </w:tcPr>
          <w:p w14:paraId="781379BB" w14:textId="77777777" w:rsidR="003E454F" w:rsidRPr="00E17FD6" w:rsidRDefault="003E454F" w:rsidP="00502C21">
            <w:pPr>
              <w:ind w:left="426"/>
              <w:rPr>
                <w:snapToGrid w:val="0"/>
                <w:sz w:val="18"/>
                <w:szCs w:val="18"/>
                <w:lang w:val="sk-SK" w:eastAsia="sk-SK"/>
              </w:rPr>
            </w:pPr>
            <w:r w:rsidRPr="00E17FD6">
              <w:rPr>
                <w:snapToGrid w:val="0"/>
                <w:sz w:val="18"/>
                <w:szCs w:val="18"/>
                <w:lang w:val="sk-SK" w:eastAsia="sk-SK"/>
              </w:rPr>
              <w:t>Klimatizačné zariadenie</w:t>
            </w:r>
          </w:p>
        </w:tc>
        <w:tc>
          <w:tcPr>
            <w:tcW w:w="1689" w:type="dxa"/>
          </w:tcPr>
          <w:p w14:paraId="4B73E586" w14:textId="77777777" w:rsidR="003E454F" w:rsidRPr="00E17FD6" w:rsidRDefault="003E454F" w:rsidP="003E454F">
            <w:pPr>
              <w:ind w:left="72"/>
              <w:jc w:val="center"/>
              <w:rPr>
                <w:lang w:val="sk-SK" w:eastAsia="en-US"/>
              </w:rPr>
            </w:pPr>
            <w:r w:rsidRPr="00E17FD6">
              <w:rPr>
                <w:lang w:val="sk-SK" w:eastAsia="en-US"/>
              </w:rPr>
              <w:t>12</w:t>
            </w:r>
          </w:p>
        </w:tc>
        <w:tc>
          <w:tcPr>
            <w:tcW w:w="1690" w:type="dxa"/>
          </w:tcPr>
          <w:p w14:paraId="5AA4793C" w14:textId="77777777" w:rsidR="003E454F" w:rsidRPr="00E17FD6" w:rsidRDefault="003E454F" w:rsidP="003E454F">
            <w:pPr>
              <w:ind w:left="84"/>
              <w:jc w:val="center"/>
              <w:rPr>
                <w:lang w:val="sk-SK" w:eastAsia="en-US"/>
              </w:rPr>
            </w:pPr>
            <w:r w:rsidRPr="00E17FD6">
              <w:rPr>
                <w:lang w:val="sk-SK" w:eastAsia="en-US"/>
              </w:rPr>
              <w:t>1/12</w:t>
            </w:r>
          </w:p>
        </w:tc>
        <w:tc>
          <w:tcPr>
            <w:tcW w:w="2150" w:type="dxa"/>
          </w:tcPr>
          <w:p w14:paraId="47042D15" w14:textId="77777777" w:rsidR="003E454F" w:rsidRPr="00E17FD6" w:rsidRDefault="003E454F" w:rsidP="003E454F">
            <w:pPr>
              <w:ind w:left="95"/>
              <w:jc w:val="center"/>
              <w:rPr>
                <w:sz w:val="18"/>
                <w:szCs w:val="18"/>
                <w:lang w:val="sk-SK" w:eastAsia="en-US"/>
              </w:rPr>
            </w:pPr>
            <w:r w:rsidRPr="00E17FD6">
              <w:rPr>
                <w:sz w:val="18"/>
                <w:szCs w:val="18"/>
                <w:lang w:val="sk-SK" w:eastAsia="en-US"/>
              </w:rPr>
              <w:t>rovnomerná</w:t>
            </w:r>
          </w:p>
        </w:tc>
      </w:tr>
      <w:tr w:rsidR="0005437A" w:rsidRPr="00E17FD6" w14:paraId="36BCB2BA" w14:textId="77777777" w:rsidTr="004E528D">
        <w:tc>
          <w:tcPr>
            <w:tcW w:w="3118" w:type="dxa"/>
          </w:tcPr>
          <w:p w14:paraId="16830CCC" w14:textId="77777777" w:rsidR="0005437A" w:rsidRPr="00E17FD6" w:rsidRDefault="0005437A" w:rsidP="00502C21">
            <w:pPr>
              <w:ind w:left="426"/>
              <w:rPr>
                <w:snapToGrid w:val="0"/>
                <w:sz w:val="18"/>
                <w:szCs w:val="18"/>
                <w:lang w:val="sk-SK" w:eastAsia="sk-SK"/>
              </w:rPr>
            </w:pPr>
            <w:proofErr w:type="spellStart"/>
            <w:r w:rsidRPr="00E17FD6">
              <w:rPr>
                <w:snapToGrid w:val="0"/>
                <w:sz w:val="18"/>
                <w:szCs w:val="18"/>
                <w:lang w:val="sk-SK" w:eastAsia="sk-SK"/>
              </w:rPr>
              <w:t>Vyfukovacie</w:t>
            </w:r>
            <w:proofErr w:type="spellEnd"/>
            <w:r w:rsidRPr="00E17FD6">
              <w:rPr>
                <w:snapToGrid w:val="0"/>
                <w:sz w:val="18"/>
                <w:szCs w:val="18"/>
                <w:lang w:val="sk-SK" w:eastAsia="sk-SK"/>
              </w:rPr>
              <w:t xml:space="preserve"> formy</w:t>
            </w:r>
          </w:p>
        </w:tc>
        <w:tc>
          <w:tcPr>
            <w:tcW w:w="1689" w:type="dxa"/>
          </w:tcPr>
          <w:p w14:paraId="2598DEE6" w14:textId="77777777" w:rsidR="0005437A" w:rsidRPr="00E17FD6" w:rsidRDefault="0005437A" w:rsidP="003E454F">
            <w:pPr>
              <w:ind w:left="72"/>
              <w:jc w:val="center"/>
              <w:rPr>
                <w:lang w:val="sk-SK" w:eastAsia="en-US"/>
              </w:rPr>
            </w:pPr>
            <w:r w:rsidRPr="00E17FD6">
              <w:rPr>
                <w:lang w:val="sk-SK" w:eastAsia="en-US"/>
              </w:rPr>
              <w:t>4</w:t>
            </w:r>
          </w:p>
        </w:tc>
        <w:tc>
          <w:tcPr>
            <w:tcW w:w="1690" w:type="dxa"/>
          </w:tcPr>
          <w:p w14:paraId="548432B9" w14:textId="77777777" w:rsidR="0005437A" w:rsidRPr="00E17FD6" w:rsidRDefault="0005437A" w:rsidP="003E454F">
            <w:pPr>
              <w:ind w:left="84"/>
              <w:jc w:val="center"/>
              <w:rPr>
                <w:lang w:val="sk-SK" w:eastAsia="en-US"/>
              </w:rPr>
            </w:pPr>
            <w:r w:rsidRPr="00E17FD6">
              <w:rPr>
                <w:lang w:val="sk-SK" w:eastAsia="en-US"/>
              </w:rPr>
              <w:t>1/4</w:t>
            </w:r>
          </w:p>
        </w:tc>
        <w:tc>
          <w:tcPr>
            <w:tcW w:w="2150" w:type="dxa"/>
          </w:tcPr>
          <w:p w14:paraId="1B030B53" w14:textId="77777777" w:rsidR="0005437A" w:rsidRPr="00E17FD6" w:rsidRDefault="0005437A" w:rsidP="003E454F">
            <w:pPr>
              <w:ind w:left="95"/>
              <w:jc w:val="center"/>
              <w:rPr>
                <w:sz w:val="18"/>
                <w:szCs w:val="18"/>
                <w:lang w:val="sk-SK" w:eastAsia="en-US"/>
              </w:rPr>
            </w:pPr>
            <w:r w:rsidRPr="00E17FD6">
              <w:rPr>
                <w:sz w:val="18"/>
                <w:szCs w:val="18"/>
                <w:lang w:val="sk-SK" w:eastAsia="en-US"/>
              </w:rPr>
              <w:t>rovnomern</w:t>
            </w:r>
            <w:r w:rsidR="003B0E54" w:rsidRPr="00E17FD6">
              <w:rPr>
                <w:sz w:val="18"/>
                <w:szCs w:val="18"/>
                <w:lang w:val="sk-SK" w:eastAsia="en-US"/>
              </w:rPr>
              <w:t>á</w:t>
            </w:r>
          </w:p>
        </w:tc>
      </w:tr>
    </w:tbl>
    <w:p w14:paraId="680A4E5D" w14:textId="77777777" w:rsidR="001C3380" w:rsidRPr="00E17FD6" w:rsidRDefault="001C3380" w:rsidP="00502C21">
      <w:pPr>
        <w:ind w:left="426"/>
        <w:jc w:val="both"/>
        <w:rPr>
          <w:b/>
          <w:i/>
          <w:sz w:val="24"/>
          <w:szCs w:val="24"/>
          <w:lang w:val="sk-SK" w:eastAsia="en-US"/>
        </w:rPr>
      </w:pPr>
    </w:p>
    <w:p w14:paraId="5D47B858" w14:textId="77777777" w:rsidR="00136A53" w:rsidRDefault="00136A53" w:rsidP="00502C21">
      <w:pPr>
        <w:ind w:left="426"/>
        <w:jc w:val="both"/>
        <w:rPr>
          <w:b/>
          <w:i/>
          <w:sz w:val="24"/>
          <w:szCs w:val="24"/>
          <w:lang w:val="sk-SK" w:eastAsia="en-US"/>
        </w:rPr>
      </w:pPr>
      <w:r w:rsidRPr="00E17FD6">
        <w:rPr>
          <w:b/>
          <w:i/>
          <w:sz w:val="24"/>
          <w:szCs w:val="24"/>
          <w:lang w:val="sk-SK" w:eastAsia="en-US"/>
        </w:rPr>
        <w:t>Posúdenie zníženia hodnoty majetku</w:t>
      </w:r>
    </w:p>
    <w:p w14:paraId="6668F653" w14:textId="77777777" w:rsidR="00455A6A" w:rsidRPr="00D06026" w:rsidRDefault="00455A6A" w:rsidP="00455A6A">
      <w:pPr>
        <w:pStyle w:val="Zkladntext"/>
        <w:ind w:left="426"/>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D1C0140" w14:textId="77777777" w:rsidR="00455A6A" w:rsidRDefault="00455A6A" w:rsidP="00455A6A">
      <w:pPr>
        <w:jc w:val="both"/>
        <w:rPr>
          <w:sz w:val="24"/>
          <w:szCs w:val="24"/>
          <w:lang w:val="sk-SK" w:eastAsia="en-US"/>
        </w:rPr>
      </w:pPr>
    </w:p>
    <w:p w14:paraId="0EEA4DB4" w14:textId="77777777" w:rsidR="00136A53" w:rsidRPr="00E17FD6" w:rsidRDefault="00136A53" w:rsidP="00502C21">
      <w:pPr>
        <w:ind w:left="426"/>
        <w:jc w:val="both"/>
        <w:rPr>
          <w:sz w:val="24"/>
          <w:szCs w:val="24"/>
          <w:lang w:val="sk-SK" w:eastAsia="en-US"/>
        </w:rPr>
      </w:pPr>
      <w:r w:rsidRPr="00E17FD6">
        <w:rPr>
          <w:sz w:val="24"/>
          <w:szCs w:val="24"/>
          <w:lang w:val="sk-SK" w:eastAsia="en-US"/>
        </w:rPr>
        <w:t xml:space="preserve">Faktory, ktoré sú považované za dôležité pri  posudzovaní zníženia hodnoty majetku sú: </w:t>
      </w:r>
    </w:p>
    <w:p w14:paraId="32304201" w14:textId="3D2EDA6A" w:rsidR="00136A53" w:rsidRPr="00E17FD6" w:rsidRDefault="00136A53" w:rsidP="00502C21">
      <w:pPr>
        <w:numPr>
          <w:ilvl w:val="0"/>
          <w:numId w:val="29"/>
        </w:numPr>
        <w:ind w:left="709" w:hanging="283"/>
        <w:jc w:val="both"/>
        <w:rPr>
          <w:sz w:val="24"/>
          <w:szCs w:val="24"/>
          <w:lang w:val="sk-SK" w:eastAsia="en-US"/>
        </w:rPr>
      </w:pPr>
      <w:r w:rsidRPr="00E17FD6">
        <w:rPr>
          <w:sz w:val="24"/>
          <w:szCs w:val="24"/>
          <w:lang w:val="sk-SK" w:eastAsia="en-US"/>
        </w:rPr>
        <w:t>technologický p</w:t>
      </w:r>
      <w:r w:rsidR="00371AA3" w:rsidRPr="00E17FD6">
        <w:rPr>
          <w:sz w:val="24"/>
          <w:szCs w:val="24"/>
          <w:lang w:val="sk-SK" w:eastAsia="en-US"/>
        </w:rPr>
        <w:t>okrok</w:t>
      </w:r>
      <w:r w:rsidRPr="00E17FD6">
        <w:rPr>
          <w:sz w:val="24"/>
          <w:szCs w:val="24"/>
          <w:lang w:val="sk-SK" w:eastAsia="en-US"/>
        </w:rPr>
        <w:t>,</w:t>
      </w:r>
    </w:p>
    <w:p w14:paraId="1F41A2D9" w14:textId="77777777" w:rsidR="00136A53" w:rsidRPr="00E17FD6" w:rsidRDefault="00136A53" w:rsidP="00502C21">
      <w:pPr>
        <w:numPr>
          <w:ilvl w:val="0"/>
          <w:numId w:val="29"/>
        </w:numPr>
        <w:ind w:left="709" w:hanging="283"/>
        <w:jc w:val="both"/>
        <w:rPr>
          <w:sz w:val="24"/>
          <w:szCs w:val="24"/>
          <w:lang w:val="sk-SK" w:eastAsia="en-US"/>
        </w:rPr>
      </w:pPr>
      <w:r w:rsidRPr="00E17FD6">
        <w:rPr>
          <w:sz w:val="24"/>
          <w:szCs w:val="24"/>
          <w:lang w:val="sk-SK" w:eastAsia="en-US"/>
        </w:rPr>
        <w:t>významne nedostatočné prevádzkové výsledky v porovnaní s historickými alebo plánovanými prevádzkovými výsledkami,</w:t>
      </w:r>
    </w:p>
    <w:p w14:paraId="1F60A7A4" w14:textId="77777777" w:rsidR="00136A53" w:rsidRPr="00E17FD6" w:rsidRDefault="00136A53" w:rsidP="00502C21">
      <w:pPr>
        <w:numPr>
          <w:ilvl w:val="0"/>
          <w:numId w:val="29"/>
        </w:numPr>
        <w:ind w:left="709" w:hanging="283"/>
        <w:jc w:val="both"/>
        <w:rPr>
          <w:sz w:val="24"/>
          <w:szCs w:val="24"/>
          <w:lang w:val="sk-SK" w:eastAsia="en-US"/>
        </w:rPr>
      </w:pPr>
      <w:r w:rsidRPr="00E17FD6">
        <w:rPr>
          <w:sz w:val="24"/>
          <w:szCs w:val="24"/>
          <w:lang w:val="sk-SK" w:eastAsia="en-US"/>
        </w:rPr>
        <w:t>významné zmeny v spôsobe použitia majetku Spoločnosti alebo celkovej zmeny stratégie Spoločnosti,</w:t>
      </w:r>
    </w:p>
    <w:p w14:paraId="004C1D2A" w14:textId="77777777" w:rsidR="00136A53" w:rsidRPr="00E17FD6" w:rsidRDefault="00136A53" w:rsidP="00502C21">
      <w:pPr>
        <w:numPr>
          <w:ilvl w:val="0"/>
          <w:numId w:val="29"/>
        </w:numPr>
        <w:ind w:left="709" w:hanging="283"/>
        <w:jc w:val="both"/>
        <w:rPr>
          <w:sz w:val="24"/>
          <w:szCs w:val="24"/>
          <w:lang w:val="sk-SK" w:eastAsia="en-US"/>
        </w:rPr>
      </w:pPr>
      <w:proofErr w:type="spellStart"/>
      <w:r w:rsidRPr="00E17FD6">
        <w:rPr>
          <w:sz w:val="24"/>
          <w:szCs w:val="24"/>
          <w:lang w:val="sk-SK" w:eastAsia="en-US"/>
        </w:rPr>
        <w:t>zastaralosť</w:t>
      </w:r>
      <w:proofErr w:type="spellEnd"/>
      <w:r w:rsidRPr="00E17FD6">
        <w:rPr>
          <w:sz w:val="24"/>
          <w:szCs w:val="24"/>
          <w:lang w:val="sk-SK" w:eastAsia="en-US"/>
        </w:rPr>
        <w:t xml:space="preserve"> produktov.</w:t>
      </w:r>
    </w:p>
    <w:p w14:paraId="7194DBDC" w14:textId="77777777" w:rsidR="00136A53" w:rsidRPr="00E17FD6" w:rsidRDefault="00136A53" w:rsidP="00502C21">
      <w:pPr>
        <w:ind w:left="426"/>
        <w:jc w:val="both"/>
        <w:rPr>
          <w:sz w:val="24"/>
          <w:szCs w:val="24"/>
          <w:lang w:val="sk-SK" w:eastAsia="en-US"/>
        </w:rPr>
      </w:pPr>
    </w:p>
    <w:p w14:paraId="44822FE9" w14:textId="7F4D3C94" w:rsidR="00136A53" w:rsidRPr="00E17FD6" w:rsidRDefault="00136A53" w:rsidP="00502C21">
      <w:pPr>
        <w:ind w:left="426"/>
        <w:jc w:val="both"/>
        <w:rPr>
          <w:sz w:val="24"/>
          <w:szCs w:val="24"/>
          <w:lang w:val="sk-SK" w:eastAsia="en-US"/>
        </w:rPr>
      </w:pPr>
      <w:r w:rsidRPr="00E17FD6">
        <w:rPr>
          <w:sz w:val="24"/>
          <w:szCs w:val="24"/>
          <w:lang w:val="sk-SK" w:eastAsia="en-US"/>
        </w:rPr>
        <w:t>Ak Spoločnosť zistí, že na základe existencie jedného alebo viacerých indikátorov zníženia hodnoty majetku možno predp</w:t>
      </w:r>
      <w:r w:rsidR="00C86A80" w:rsidRPr="00E17FD6">
        <w:rPr>
          <w:sz w:val="24"/>
          <w:szCs w:val="24"/>
          <w:lang w:val="sk-SK" w:eastAsia="en-US"/>
        </w:rPr>
        <w:t>ok</w:t>
      </w:r>
      <w:r w:rsidRPr="00E17FD6">
        <w:rPr>
          <w:sz w:val="24"/>
          <w:szCs w:val="24"/>
          <w:lang w:val="sk-SK" w:eastAsia="en-US"/>
        </w:rPr>
        <w:t xml:space="preserve">ladať, že došlo k zníženiu hodnoty majetku oproti jeho oceneniu v účtovníctve, vypočíta zníženie hodnoty majetku na základe </w:t>
      </w:r>
      <w:r w:rsidRPr="00E17FD6">
        <w:rPr>
          <w:sz w:val="24"/>
          <w:szCs w:val="24"/>
          <w:lang w:val="sk-SK" w:eastAsia="en-US"/>
        </w:rPr>
        <w:lastRenderedPageBreak/>
        <w:t>odhadov projektovaných čistých diskontovaných peňažných t</w:t>
      </w:r>
      <w:r w:rsidR="00C86A80" w:rsidRPr="00E17FD6">
        <w:rPr>
          <w:sz w:val="24"/>
          <w:szCs w:val="24"/>
          <w:lang w:val="sk-SK" w:eastAsia="en-US"/>
        </w:rPr>
        <w:t>ok</w:t>
      </w:r>
      <w:r w:rsidRPr="00E17FD6">
        <w:rPr>
          <w:sz w:val="24"/>
          <w:szCs w:val="24"/>
          <w:lang w:val="sk-SK" w:eastAsia="en-US"/>
        </w:rPr>
        <w:t>ov, ktoré sa očakávajú z daného majetku, vrátane jeho prípadného predaja. Odhadované zníženie hodnoty by sa mohlo preukázať ako nedostatočné, ak by analýzy nadhodnotili peňažné t</w:t>
      </w:r>
      <w:r w:rsidR="00371AA3" w:rsidRPr="00E17FD6">
        <w:rPr>
          <w:sz w:val="24"/>
          <w:szCs w:val="24"/>
          <w:lang w:val="sk-SK" w:eastAsia="en-US"/>
        </w:rPr>
        <w:t>ok</w:t>
      </w:r>
      <w:r w:rsidRPr="00E17FD6">
        <w:rPr>
          <w:sz w:val="24"/>
          <w:szCs w:val="24"/>
          <w:lang w:val="sk-SK" w:eastAsia="en-US"/>
        </w:rPr>
        <w:t xml:space="preserve">y alebo ak sa zmenia podmienky v budúcnosti. </w:t>
      </w:r>
    </w:p>
    <w:p w14:paraId="1072D59E" w14:textId="77777777" w:rsidR="00871C90" w:rsidRPr="00E17FD6" w:rsidRDefault="00871C90" w:rsidP="00502C21">
      <w:pPr>
        <w:ind w:left="426"/>
        <w:jc w:val="both"/>
        <w:rPr>
          <w:sz w:val="18"/>
          <w:szCs w:val="18"/>
          <w:lang w:val="sk-SK" w:eastAsia="en-US"/>
        </w:rPr>
      </w:pPr>
    </w:p>
    <w:p w14:paraId="2921F24C" w14:textId="77777777" w:rsidR="00136A53" w:rsidRPr="00E17FD6" w:rsidRDefault="00136A53" w:rsidP="00502C21">
      <w:pPr>
        <w:numPr>
          <w:ilvl w:val="0"/>
          <w:numId w:val="31"/>
        </w:numPr>
        <w:ind w:left="426" w:hanging="284"/>
        <w:jc w:val="both"/>
        <w:rPr>
          <w:b/>
          <w:sz w:val="24"/>
          <w:szCs w:val="24"/>
          <w:lang w:val="sk-SK" w:eastAsia="en-US"/>
        </w:rPr>
      </w:pPr>
      <w:r w:rsidRPr="00E17FD6">
        <w:rPr>
          <w:b/>
          <w:sz w:val="24"/>
          <w:szCs w:val="24"/>
          <w:lang w:val="sk-SK" w:eastAsia="en-US"/>
        </w:rPr>
        <w:t>Dlhodobý finančný majet</w:t>
      </w:r>
      <w:r w:rsidR="00C86A80" w:rsidRPr="00E17FD6">
        <w:rPr>
          <w:b/>
          <w:sz w:val="24"/>
          <w:szCs w:val="24"/>
          <w:lang w:val="sk-SK" w:eastAsia="en-US"/>
        </w:rPr>
        <w:t>ok</w:t>
      </w:r>
      <w:r w:rsidR="00BA262B" w:rsidRPr="00E17FD6">
        <w:rPr>
          <w:b/>
          <w:sz w:val="24"/>
          <w:szCs w:val="24"/>
          <w:lang w:val="sk-SK" w:eastAsia="en-US"/>
        </w:rPr>
        <w:t xml:space="preserve"> </w:t>
      </w:r>
    </w:p>
    <w:p w14:paraId="3407D69D" w14:textId="77777777" w:rsidR="00136A53" w:rsidRPr="00E17FD6" w:rsidRDefault="00136A53" w:rsidP="00502C21">
      <w:pPr>
        <w:tabs>
          <w:tab w:val="left" w:pos="142"/>
        </w:tabs>
        <w:ind w:left="426"/>
        <w:jc w:val="both"/>
        <w:rPr>
          <w:sz w:val="24"/>
          <w:szCs w:val="24"/>
          <w:lang w:val="sk-SK" w:eastAsia="en-US"/>
        </w:rPr>
      </w:pPr>
      <w:r w:rsidRPr="00E17FD6">
        <w:rPr>
          <w:sz w:val="24"/>
          <w:szCs w:val="24"/>
          <w:lang w:val="sk-SK" w:eastAsia="en-US"/>
        </w:rPr>
        <w:t>Ako dlhodobý finančný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Spoločnosť vykazuje podielové cenné papiere a podiely v prepojených účtovných jednotkách, podielové cenné papiere a podiely </w:t>
      </w:r>
      <w:r w:rsidR="00C86A80" w:rsidRPr="00E17FD6">
        <w:rPr>
          <w:sz w:val="24"/>
          <w:szCs w:val="24"/>
          <w:lang w:val="sk-SK" w:eastAsia="en-US"/>
        </w:rPr>
        <w:t>s podielovou účasťou ok</w:t>
      </w:r>
      <w:r w:rsidRPr="00E17FD6">
        <w:rPr>
          <w:sz w:val="24"/>
          <w:szCs w:val="24"/>
          <w:lang w:val="sk-SK" w:eastAsia="en-US"/>
        </w:rPr>
        <w:t xml:space="preserve">rem v prepojených účtovných jednotkách a ostatné realizovateľné cenné papiere a podiely. </w:t>
      </w:r>
    </w:p>
    <w:p w14:paraId="54CD245A" w14:textId="77777777" w:rsidR="00136A53" w:rsidRPr="00E17FD6" w:rsidRDefault="00136A53" w:rsidP="00502C21">
      <w:pPr>
        <w:ind w:left="426"/>
        <w:jc w:val="both"/>
        <w:rPr>
          <w:sz w:val="24"/>
          <w:szCs w:val="24"/>
          <w:lang w:val="sk-SK" w:eastAsia="en-US"/>
        </w:rPr>
      </w:pPr>
    </w:p>
    <w:p w14:paraId="7BA0D1AF" w14:textId="77777777" w:rsidR="00136A53" w:rsidRPr="00E17FD6" w:rsidRDefault="00136A53" w:rsidP="00502C21">
      <w:pPr>
        <w:ind w:left="426"/>
        <w:jc w:val="both"/>
        <w:rPr>
          <w:sz w:val="24"/>
          <w:szCs w:val="24"/>
          <w:lang w:val="sk-SK" w:eastAsia="en-US"/>
        </w:rPr>
      </w:pPr>
      <w:r w:rsidRPr="00E17FD6">
        <w:rPr>
          <w:sz w:val="24"/>
          <w:szCs w:val="24"/>
          <w:lang w:val="sk-SK" w:eastAsia="en-US"/>
        </w:rPr>
        <w:t>Dlhodobý finančný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sa pri obstaraní (prvotné ocenenie) oceňuje obstarávacou cenou vrátane nákladov súvisiacich s obstaraním (poplatky, provízie za sprostredkovanie a pod.). Súčasťou obstarávacej ceny cenných papierov nie sú úr</w:t>
      </w:r>
      <w:r w:rsidR="00C86A80" w:rsidRPr="00E17FD6">
        <w:rPr>
          <w:sz w:val="24"/>
          <w:szCs w:val="24"/>
          <w:lang w:val="sk-SK" w:eastAsia="en-US"/>
        </w:rPr>
        <w:t>ok</w:t>
      </w:r>
      <w:r w:rsidRPr="00E17FD6">
        <w:rPr>
          <w:sz w:val="24"/>
          <w:szCs w:val="24"/>
          <w:lang w:val="sk-SK" w:eastAsia="en-US"/>
        </w:rPr>
        <w:t xml:space="preserve">y z úverov na obstaranie cenných papierov a podielov, kurzové rozdiely a náklady spojené s držbou cenného papiera a podielu. </w:t>
      </w:r>
    </w:p>
    <w:p w14:paraId="1231BE67" w14:textId="77777777" w:rsidR="00136A53" w:rsidRPr="00E17FD6" w:rsidRDefault="00136A53" w:rsidP="00502C21">
      <w:pPr>
        <w:ind w:left="426"/>
        <w:jc w:val="both"/>
        <w:rPr>
          <w:sz w:val="24"/>
          <w:szCs w:val="24"/>
          <w:lang w:val="sk-SK" w:eastAsia="en-US"/>
        </w:rPr>
      </w:pPr>
    </w:p>
    <w:p w14:paraId="0D18FC5D" w14:textId="77777777" w:rsidR="00136A53" w:rsidRPr="00E17FD6" w:rsidRDefault="00136A53" w:rsidP="00502C21">
      <w:pPr>
        <w:ind w:left="426"/>
        <w:jc w:val="both"/>
        <w:rPr>
          <w:sz w:val="24"/>
          <w:szCs w:val="24"/>
          <w:lang w:val="sk-SK" w:eastAsia="en-US"/>
        </w:rPr>
      </w:pPr>
      <w:r w:rsidRPr="00E17FD6">
        <w:rPr>
          <w:sz w:val="24"/>
          <w:szCs w:val="24"/>
          <w:lang w:val="sk-SK" w:eastAsia="en-US"/>
        </w:rPr>
        <w:t>Ku dňu, ku ktorému sa zostavuje účtovná závierka sa dlhodobý finančný majet</w:t>
      </w:r>
      <w:r w:rsidR="00C86A80"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oceňuje takto:</w:t>
      </w:r>
    </w:p>
    <w:p w14:paraId="6FA1EA2B" w14:textId="77777777" w:rsidR="00136A53" w:rsidRPr="00E17FD6" w:rsidRDefault="00136A53" w:rsidP="00502C21">
      <w:pPr>
        <w:numPr>
          <w:ilvl w:val="0"/>
          <w:numId w:val="25"/>
        </w:numPr>
        <w:ind w:left="709" w:hanging="284"/>
        <w:jc w:val="both"/>
        <w:rPr>
          <w:sz w:val="24"/>
          <w:szCs w:val="24"/>
          <w:lang w:val="sk-SK" w:eastAsia="en-US"/>
        </w:rPr>
      </w:pPr>
      <w:r w:rsidRPr="00E17FD6">
        <w:rPr>
          <w:sz w:val="24"/>
          <w:szCs w:val="24"/>
          <w:lang w:val="sk-SK" w:eastAsia="en-US"/>
        </w:rPr>
        <w:t xml:space="preserve">Podielové cenné papiere a podiely v dcérskych, spoločných a pridružených účtovných jednotkách: obstarávacou cenou upravenou o prípadné zníženie ich hodnoty oproti ich oceneniu v účtovníctve. </w:t>
      </w:r>
    </w:p>
    <w:p w14:paraId="30D7AA69" w14:textId="77777777" w:rsidR="00136A53" w:rsidRPr="00E17FD6" w:rsidRDefault="00136A53" w:rsidP="00502C21">
      <w:pPr>
        <w:ind w:left="426" w:hanging="360"/>
        <w:jc w:val="both"/>
        <w:rPr>
          <w:sz w:val="24"/>
          <w:szCs w:val="24"/>
          <w:lang w:val="sk-SK" w:eastAsia="en-US"/>
        </w:rPr>
      </w:pPr>
    </w:p>
    <w:p w14:paraId="4BB13BFD" w14:textId="77777777" w:rsidR="00136A53" w:rsidRPr="00E17FD6" w:rsidRDefault="00136A53" w:rsidP="00502C21">
      <w:pPr>
        <w:numPr>
          <w:ilvl w:val="0"/>
          <w:numId w:val="31"/>
        </w:numPr>
        <w:ind w:left="426" w:hanging="283"/>
        <w:jc w:val="both"/>
        <w:rPr>
          <w:b/>
          <w:sz w:val="24"/>
          <w:szCs w:val="24"/>
          <w:lang w:val="sk-SK" w:eastAsia="en-US"/>
        </w:rPr>
      </w:pPr>
      <w:r w:rsidRPr="00E17FD6">
        <w:rPr>
          <w:b/>
          <w:sz w:val="24"/>
          <w:szCs w:val="24"/>
          <w:lang w:val="sk-SK" w:eastAsia="en-US"/>
        </w:rPr>
        <w:t xml:space="preserve">Zásoby </w:t>
      </w:r>
    </w:p>
    <w:p w14:paraId="0CDF7AD0" w14:textId="77777777" w:rsidR="00136A53" w:rsidRPr="00E17FD6" w:rsidRDefault="001E523D" w:rsidP="00502C21">
      <w:pPr>
        <w:ind w:left="426"/>
        <w:jc w:val="both"/>
        <w:rPr>
          <w:sz w:val="24"/>
          <w:szCs w:val="24"/>
          <w:lang w:val="sk-SK"/>
        </w:rPr>
      </w:pPr>
      <w:r w:rsidRPr="00E17FD6">
        <w:rPr>
          <w:sz w:val="24"/>
          <w:szCs w:val="24"/>
          <w:lang w:val="sk-SK"/>
        </w:rPr>
        <w:t>Zásoby sa oceňujú obstarávacou cenou (nakupované zásoby) alebo vlastnými nákladmi (zásoby vytvorené vlastnou činnosťou), alebo čistou realizačnou hodnotou.</w:t>
      </w:r>
    </w:p>
    <w:p w14:paraId="7196D064" w14:textId="77777777" w:rsidR="001E523D" w:rsidRPr="00E17FD6" w:rsidRDefault="001E523D" w:rsidP="00502C21">
      <w:pPr>
        <w:ind w:left="426"/>
        <w:jc w:val="both"/>
        <w:rPr>
          <w:szCs w:val="18"/>
          <w:lang w:val="sk-SK"/>
        </w:rPr>
      </w:pPr>
    </w:p>
    <w:p w14:paraId="14D70AD1" w14:textId="77777777" w:rsidR="001E523D" w:rsidRPr="00E17FD6" w:rsidRDefault="00136A53" w:rsidP="00502C21">
      <w:pPr>
        <w:tabs>
          <w:tab w:val="left" w:pos="284"/>
        </w:tabs>
        <w:ind w:left="426"/>
        <w:jc w:val="both"/>
        <w:rPr>
          <w:sz w:val="24"/>
          <w:szCs w:val="24"/>
          <w:lang w:val="sk-SK"/>
        </w:rPr>
      </w:pPr>
      <w:r w:rsidRPr="00E17FD6">
        <w:rPr>
          <w:rFonts w:eastAsia="Calibri"/>
          <w:bCs/>
          <w:iCs/>
          <w:sz w:val="24"/>
          <w:szCs w:val="24"/>
          <w:lang w:val="sk-SK" w:eastAsia="en-US"/>
        </w:rPr>
        <w:t>Obstarávacia cena zahŕňa cenu</w:t>
      </w:r>
      <w:r w:rsidR="001E523D" w:rsidRPr="00E17FD6">
        <w:rPr>
          <w:rFonts w:eastAsia="Calibri"/>
          <w:bCs/>
          <w:iCs/>
          <w:sz w:val="24"/>
          <w:szCs w:val="24"/>
          <w:lang w:val="sk-SK" w:eastAsia="en-US"/>
        </w:rPr>
        <w:t xml:space="preserve"> </w:t>
      </w:r>
      <w:r w:rsidR="001E523D" w:rsidRPr="00E17FD6">
        <w:rPr>
          <w:sz w:val="24"/>
          <w:szCs w:val="24"/>
          <w:lang w:val="sk-SK"/>
        </w:rPr>
        <w:t xml:space="preserve">obstarania a náklady súvisiace s obstaraním a všetky zníženia tejto obstarávacej ceny. </w:t>
      </w:r>
    </w:p>
    <w:p w14:paraId="34FF1C98" w14:textId="77777777" w:rsidR="00136A53" w:rsidRPr="00E17FD6" w:rsidRDefault="00136A53" w:rsidP="00502C21">
      <w:pPr>
        <w:suppressAutoHyphens/>
        <w:ind w:left="426"/>
        <w:jc w:val="both"/>
        <w:rPr>
          <w:rFonts w:eastAsia="Calibri"/>
          <w:bCs/>
          <w:iCs/>
          <w:sz w:val="24"/>
          <w:szCs w:val="24"/>
          <w:lang w:val="sk-SK" w:eastAsia="en-US"/>
        </w:rPr>
      </w:pPr>
    </w:p>
    <w:p w14:paraId="505FE199" w14:textId="28948D0D" w:rsidR="00136A53" w:rsidRPr="00E17FD6" w:rsidRDefault="00136A53" w:rsidP="00A82767">
      <w:pPr>
        <w:suppressAutoHyphens/>
        <w:ind w:left="426"/>
        <w:jc w:val="both"/>
        <w:rPr>
          <w:rFonts w:eastAsia="Calibri"/>
          <w:bCs/>
          <w:iCs/>
          <w:sz w:val="24"/>
          <w:szCs w:val="24"/>
          <w:lang w:val="sk-SK" w:eastAsia="en-US"/>
        </w:rPr>
      </w:pPr>
      <w:r w:rsidRPr="00E17FD6">
        <w:rPr>
          <w:rFonts w:eastAsia="Calibri"/>
          <w:bCs/>
          <w:iCs/>
          <w:sz w:val="24"/>
          <w:szCs w:val="24"/>
          <w:lang w:val="sk-SK" w:eastAsia="en-US"/>
        </w:rPr>
        <w:t>Úbyt</w:t>
      </w:r>
      <w:r w:rsidR="00C86A80" w:rsidRPr="00E17FD6">
        <w:rPr>
          <w:rFonts w:eastAsia="Calibri"/>
          <w:bCs/>
          <w:iCs/>
          <w:sz w:val="24"/>
          <w:szCs w:val="24"/>
          <w:lang w:val="sk-SK" w:eastAsia="en-US"/>
        </w:rPr>
        <w:t>ok</w:t>
      </w:r>
      <w:r w:rsidR="00BA262B" w:rsidRPr="00E17FD6">
        <w:rPr>
          <w:rFonts w:eastAsia="Calibri"/>
          <w:bCs/>
          <w:iCs/>
          <w:sz w:val="24"/>
          <w:szCs w:val="24"/>
          <w:lang w:val="sk-SK" w:eastAsia="en-US"/>
        </w:rPr>
        <w:t xml:space="preserve"> </w:t>
      </w:r>
      <w:r w:rsidRPr="00E17FD6">
        <w:rPr>
          <w:rFonts w:eastAsia="Calibri"/>
          <w:bCs/>
          <w:iCs/>
          <w:sz w:val="24"/>
          <w:szCs w:val="24"/>
          <w:lang w:val="sk-SK" w:eastAsia="en-US"/>
        </w:rPr>
        <w:t xml:space="preserve">zásob sa účtuje v skladových cenách, pričom odchýlky </w:t>
      </w:r>
      <w:r w:rsidR="001A2ADD" w:rsidRPr="00E17FD6">
        <w:rPr>
          <w:rFonts w:eastAsia="Calibri"/>
          <w:bCs/>
          <w:iCs/>
          <w:sz w:val="24"/>
          <w:szCs w:val="24"/>
          <w:lang w:val="sk-SK" w:eastAsia="en-US"/>
        </w:rPr>
        <w:t>(rozdiel medzi skutočn</w:t>
      </w:r>
      <w:r w:rsidR="00A82767" w:rsidRPr="00E17FD6">
        <w:rPr>
          <w:rFonts w:eastAsia="Calibri"/>
          <w:bCs/>
          <w:iCs/>
          <w:sz w:val="24"/>
          <w:szCs w:val="24"/>
          <w:lang w:val="sk-SK" w:eastAsia="en-US"/>
        </w:rPr>
        <w:t>ou</w:t>
      </w:r>
      <w:r w:rsidR="001A2ADD" w:rsidRPr="00E17FD6">
        <w:rPr>
          <w:rFonts w:eastAsia="Calibri"/>
          <w:bCs/>
          <w:iCs/>
          <w:sz w:val="24"/>
          <w:szCs w:val="24"/>
          <w:lang w:val="sk-SK" w:eastAsia="en-US"/>
        </w:rPr>
        <w:t xml:space="preserve"> OC a skladovou cenou) </w:t>
      </w:r>
      <w:r w:rsidRPr="00E17FD6">
        <w:rPr>
          <w:rFonts w:eastAsia="Calibri"/>
          <w:bCs/>
          <w:iCs/>
          <w:sz w:val="24"/>
          <w:szCs w:val="24"/>
          <w:lang w:val="sk-SK" w:eastAsia="en-US"/>
        </w:rPr>
        <w:t xml:space="preserve">sa rozpúšťajú </w:t>
      </w:r>
      <w:r w:rsidR="00C967C6" w:rsidRPr="00E17FD6">
        <w:rPr>
          <w:rFonts w:eastAsia="Calibri"/>
          <w:bCs/>
          <w:iCs/>
          <w:sz w:val="24"/>
          <w:szCs w:val="24"/>
          <w:lang w:val="sk-SK" w:eastAsia="en-US"/>
        </w:rPr>
        <w:t>mesačne do nákladov.</w:t>
      </w:r>
      <w:r w:rsidRPr="00E17FD6">
        <w:rPr>
          <w:rFonts w:eastAsia="Calibri"/>
          <w:bCs/>
          <w:iCs/>
          <w:sz w:val="24"/>
          <w:szCs w:val="24"/>
          <w:lang w:val="sk-SK" w:eastAsia="en-US"/>
        </w:rPr>
        <w:t xml:space="preserve"> </w:t>
      </w:r>
    </w:p>
    <w:p w14:paraId="6D072C0D" w14:textId="77777777" w:rsidR="00136A53" w:rsidRPr="00E17FD6" w:rsidRDefault="00136A53" w:rsidP="00502C21">
      <w:pPr>
        <w:suppressAutoHyphens/>
        <w:ind w:left="426"/>
        <w:jc w:val="both"/>
        <w:rPr>
          <w:rFonts w:eastAsia="Calibri"/>
          <w:bCs/>
          <w:iCs/>
          <w:sz w:val="24"/>
          <w:szCs w:val="24"/>
          <w:lang w:val="sk-SK" w:eastAsia="en-US"/>
        </w:rPr>
      </w:pPr>
    </w:p>
    <w:p w14:paraId="18A19627" w14:textId="52F5CDF2" w:rsidR="00136A53" w:rsidRPr="00E17FD6" w:rsidRDefault="00136A53" w:rsidP="00502C21">
      <w:pPr>
        <w:suppressAutoHyphens/>
        <w:ind w:left="426"/>
        <w:jc w:val="both"/>
        <w:rPr>
          <w:rFonts w:eastAsia="Calibri"/>
          <w:bCs/>
          <w:iCs/>
          <w:sz w:val="24"/>
          <w:szCs w:val="24"/>
          <w:lang w:val="sk-SK" w:eastAsia="en-US"/>
        </w:rPr>
      </w:pPr>
      <w:r w:rsidRPr="00E17FD6">
        <w:rPr>
          <w:rFonts w:eastAsia="Calibri"/>
          <w:bCs/>
          <w:iCs/>
          <w:sz w:val="24"/>
          <w:szCs w:val="24"/>
          <w:lang w:val="sk-SK" w:eastAsia="en-US"/>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E17FD6">
        <w:rPr>
          <w:rFonts w:eastAsia="Calibri"/>
          <w:bCs/>
          <w:i/>
          <w:iCs/>
          <w:sz w:val="24"/>
          <w:szCs w:val="24"/>
          <w:lang w:val="sk-SK" w:eastAsia="en-US"/>
        </w:rPr>
        <w:t>.</w:t>
      </w:r>
      <w:r w:rsidRPr="00E17FD6">
        <w:rPr>
          <w:rFonts w:eastAsia="Calibri"/>
          <w:bCs/>
          <w:iCs/>
          <w:sz w:val="24"/>
          <w:szCs w:val="24"/>
          <w:lang w:val="sk-SK" w:eastAsia="en-US"/>
        </w:rPr>
        <w:t xml:space="preserve"> Správna réžia a odbytové náklady nie sú súčasťou vlastných nákladov. Súčasťou vlastných nákladov nie sú úr</w:t>
      </w:r>
      <w:r w:rsidR="00473224" w:rsidRPr="00E17FD6">
        <w:rPr>
          <w:rFonts w:eastAsia="Calibri"/>
          <w:bCs/>
          <w:iCs/>
          <w:sz w:val="24"/>
          <w:szCs w:val="24"/>
          <w:lang w:val="sk-SK" w:eastAsia="en-US"/>
        </w:rPr>
        <w:t>oky</w:t>
      </w:r>
      <w:r w:rsidRPr="00E17FD6">
        <w:rPr>
          <w:rFonts w:eastAsia="Calibri"/>
          <w:bCs/>
          <w:iCs/>
          <w:sz w:val="24"/>
          <w:szCs w:val="24"/>
          <w:lang w:val="sk-SK" w:eastAsia="en-US"/>
        </w:rPr>
        <w:t xml:space="preserve"> z úverov. </w:t>
      </w:r>
    </w:p>
    <w:p w14:paraId="48A21919" w14:textId="77777777" w:rsidR="00136A53" w:rsidRPr="00E17FD6" w:rsidRDefault="00136A53" w:rsidP="00502C21">
      <w:pPr>
        <w:suppressAutoHyphens/>
        <w:ind w:left="426"/>
        <w:jc w:val="both"/>
        <w:rPr>
          <w:rFonts w:eastAsia="Calibri"/>
          <w:bCs/>
          <w:iCs/>
          <w:sz w:val="24"/>
          <w:szCs w:val="24"/>
          <w:lang w:val="sk-SK" w:eastAsia="en-US"/>
        </w:rPr>
      </w:pPr>
    </w:p>
    <w:p w14:paraId="33DCCFEA" w14:textId="77777777" w:rsidR="00136A53" w:rsidRPr="00E17FD6" w:rsidRDefault="00136A53" w:rsidP="00502C21">
      <w:pPr>
        <w:ind w:left="426"/>
        <w:jc w:val="both"/>
        <w:rPr>
          <w:sz w:val="24"/>
          <w:szCs w:val="24"/>
          <w:lang w:val="sk-SK" w:eastAsia="en-US"/>
        </w:rPr>
      </w:pPr>
      <w:r w:rsidRPr="00E17FD6">
        <w:rPr>
          <w:sz w:val="24"/>
          <w:szCs w:val="24"/>
          <w:lang w:val="sk-SK" w:eastAsia="en-US"/>
        </w:rPr>
        <w:t>Čistá realizačná hodnota je predp</w:t>
      </w:r>
      <w:r w:rsidR="00C86A80" w:rsidRPr="00E17FD6">
        <w:rPr>
          <w:sz w:val="24"/>
          <w:szCs w:val="24"/>
          <w:lang w:val="sk-SK" w:eastAsia="en-US"/>
        </w:rPr>
        <w:t>ok</w:t>
      </w:r>
      <w:r w:rsidRPr="00E17FD6">
        <w:rPr>
          <w:sz w:val="24"/>
          <w:szCs w:val="24"/>
          <w:lang w:val="sk-SK" w:eastAsia="en-US"/>
        </w:rPr>
        <w:t>ladaná predajná cena zásob znížená o predp</w:t>
      </w:r>
      <w:r w:rsidR="00C86A80" w:rsidRPr="00E17FD6">
        <w:rPr>
          <w:sz w:val="24"/>
          <w:szCs w:val="24"/>
          <w:lang w:val="sk-SK" w:eastAsia="en-US"/>
        </w:rPr>
        <w:t>ok</w:t>
      </w:r>
      <w:r w:rsidRPr="00E17FD6">
        <w:rPr>
          <w:sz w:val="24"/>
          <w:szCs w:val="24"/>
          <w:lang w:val="sk-SK" w:eastAsia="en-US"/>
        </w:rPr>
        <w:t>ladané náklady na ich d</w:t>
      </w:r>
      <w:r w:rsidR="00C86A80" w:rsidRPr="00E17FD6">
        <w:rPr>
          <w:sz w:val="24"/>
          <w:szCs w:val="24"/>
          <w:lang w:val="sk-SK" w:eastAsia="en-US"/>
        </w:rPr>
        <w:t>ok</w:t>
      </w:r>
      <w:r w:rsidRPr="00E17FD6">
        <w:rPr>
          <w:sz w:val="24"/>
          <w:szCs w:val="24"/>
          <w:lang w:val="sk-SK" w:eastAsia="en-US"/>
        </w:rPr>
        <w:t>ončenie a o predp</w:t>
      </w:r>
      <w:r w:rsidR="00C86A80" w:rsidRPr="00E17FD6">
        <w:rPr>
          <w:sz w:val="24"/>
          <w:szCs w:val="24"/>
          <w:lang w:val="sk-SK" w:eastAsia="en-US"/>
        </w:rPr>
        <w:t>ok</w:t>
      </w:r>
      <w:r w:rsidRPr="00E17FD6">
        <w:rPr>
          <w:sz w:val="24"/>
          <w:szCs w:val="24"/>
          <w:lang w:val="sk-SK" w:eastAsia="en-US"/>
        </w:rPr>
        <w:t xml:space="preserve">ladané náklady súvisiace s ich predajom.  </w:t>
      </w:r>
    </w:p>
    <w:p w14:paraId="6BD18F9B" w14:textId="77777777" w:rsidR="00136A53" w:rsidRPr="00E17FD6" w:rsidRDefault="00136A53" w:rsidP="00502C21">
      <w:pPr>
        <w:ind w:left="426"/>
        <w:jc w:val="both"/>
        <w:rPr>
          <w:sz w:val="24"/>
          <w:szCs w:val="24"/>
          <w:lang w:val="sk-SK" w:eastAsia="en-US"/>
        </w:rPr>
      </w:pPr>
    </w:p>
    <w:p w14:paraId="6D8DA871" w14:textId="77777777" w:rsidR="00136A53" w:rsidRPr="00E17FD6" w:rsidRDefault="00136A53" w:rsidP="00502C21">
      <w:pPr>
        <w:ind w:left="426"/>
        <w:jc w:val="both"/>
        <w:rPr>
          <w:sz w:val="24"/>
          <w:szCs w:val="24"/>
          <w:lang w:val="sk-SK" w:eastAsia="en-US"/>
        </w:rPr>
      </w:pPr>
      <w:r w:rsidRPr="00E17FD6">
        <w:rPr>
          <w:sz w:val="24"/>
          <w:szCs w:val="24"/>
          <w:lang w:val="sk-SK" w:eastAsia="en-US"/>
        </w:rPr>
        <w:t>Zníženie hodnoty zásob sa zohľadňuje vytvorením opravnej položky.</w:t>
      </w:r>
    </w:p>
    <w:p w14:paraId="238601FE" w14:textId="77777777" w:rsidR="00F47172" w:rsidRPr="00E17FD6" w:rsidRDefault="00F47172" w:rsidP="00502C21">
      <w:pPr>
        <w:ind w:left="426"/>
        <w:jc w:val="both"/>
        <w:rPr>
          <w:sz w:val="24"/>
          <w:szCs w:val="24"/>
          <w:lang w:val="sk-SK" w:eastAsia="en-US"/>
        </w:rPr>
      </w:pPr>
    </w:p>
    <w:p w14:paraId="21F5E7FC" w14:textId="77777777" w:rsidR="00D27D5B" w:rsidRPr="00E17FD6" w:rsidRDefault="00CF7AC7" w:rsidP="00502C21">
      <w:pPr>
        <w:ind w:left="426"/>
        <w:jc w:val="both"/>
        <w:rPr>
          <w:sz w:val="24"/>
          <w:szCs w:val="24"/>
          <w:lang w:val="sk-SK" w:eastAsia="en-US"/>
        </w:rPr>
      </w:pPr>
      <w:r w:rsidRPr="00E17FD6">
        <w:rPr>
          <w:sz w:val="24"/>
          <w:szCs w:val="24"/>
          <w:lang w:val="sk-SK" w:eastAsia="en-US"/>
        </w:rPr>
        <w:t>Ned</w:t>
      </w:r>
      <w:r w:rsidR="00C86A80" w:rsidRPr="00E17FD6">
        <w:rPr>
          <w:sz w:val="24"/>
          <w:szCs w:val="24"/>
          <w:lang w:val="sk-SK" w:eastAsia="en-US"/>
        </w:rPr>
        <w:t>ok</w:t>
      </w:r>
      <w:r w:rsidRPr="00E17FD6">
        <w:rPr>
          <w:sz w:val="24"/>
          <w:szCs w:val="24"/>
          <w:lang w:val="sk-SK" w:eastAsia="en-US"/>
        </w:rPr>
        <w:t xml:space="preserve">ončená výroba sa oceňuje vlastnými nákladmi (mzdy, spotreba materiálu) </w:t>
      </w:r>
      <w:r w:rsidR="001A2ADD" w:rsidRPr="00E17FD6">
        <w:rPr>
          <w:sz w:val="24"/>
          <w:szCs w:val="24"/>
          <w:lang w:val="sk-SK" w:eastAsia="en-US"/>
        </w:rPr>
        <w:t xml:space="preserve">súvisiacimi s vývojom značiek pre zákazníkov. </w:t>
      </w:r>
      <w:r w:rsidRPr="00E17FD6">
        <w:rPr>
          <w:sz w:val="24"/>
          <w:szCs w:val="24"/>
          <w:lang w:val="sk-SK" w:eastAsia="en-US"/>
        </w:rPr>
        <w:t>Rozpúšťajú sa v súlade s</w:t>
      </w:r>
      <w:r w:rsidR="001A2ADD" w:rsidRPr="00E17FD6">
        <w:rPr>
          <w:sz w:val="24"/>
          <w:szCs w:val="24"/>
          <w:lang w:val="sk-SK" w:eastAsia="en-US"/>
        </w:rPr>
        <w:t> plánom predaja</w:t>
      </w:r>
      <w:r w:rsidRPr="00E17FD6">
        <w:rPr>
          <w:sz w:val="24"/>
          <w:szCs w:val="24"/>
          <w:lang w:val="sk-SK" w:eastAsia="en-US"/>
        </w:rPr>
        <w:t xml:space="preserve"> výrobkov danej značky.</w:t>
      </w:r>
      <w:r w:rsidR="001A2ADD" w:rsidRPr="00E17FD6">
        <w:rPr>
          <w:sz w:val="24"/>
          <w:szCs w:val="24"/>
          <w:lang w:val="sk-SK" w:eastAsia="en-US"/>
        </w:rPr>
        <w:t xml:space="preserve"> </w:t>
      </w:r>
    </w:p>
    <w:p w14:paraId="09178CF1" w14:textId="77777777" w:rsidR="00D27D5B" w:rsidRPr="00E17FD6" w:rsidRDefault="00D27D5B" w:rsidP="00502C21">
      <w:pPr>
        <w:ind w:left="426"/>
        <w:jc w:val="both"/>
        <w:rPr>
          <w:sz w:val="24"/>
          <w:szCs w:val="24"/>
          <w:lang w:val="sk-SK" w:eastAsia="en-US"/>
        </w:rPr>
      </w:pPr>
    </w:p>
    <w:p w14:paraId="3093CC8F" w14:textId="2B8FD31F" w:rsidR="00D27D5B" w:rsidRPr="004C60FA" w:rsidRDefault="00D27D5B" w:rsidP="00502C21">
      <w:pPr>
        <w:ind w:left="426"/>
        <w:jc w:val="both"/>
        <w:rPr>
          <w:sz w:val="24"/>
          <w:szCs w:val="24"/>
          <w:lang w:val="sk-SK"/>
        </w:rPr>
      </w:pPr>
      <w:r w:rsidRPr="004C60FA">
        <w:rPr>
          <w:sz w:val="24"/>
          <w:szCs w:val="24"/>
          <w:lang w:val="sk-SK"/>
        </w:rPr>
        <w:t xml:space="preserve">V účtovníctve účtovnej jednotky, ktorá stavia nehnuteľnosť na predaj po ukončení výstavby a nie sú splnené podmienky na účtovanie o zákazkovej výstavbe nehnuteľnosti určenej na predaj alebo na účtovanie o zákazkovej výrobe, sa účtuje ako o zásobách </w:t>
      </w:r>
      <w:r w:rsidRPr="004C60FA">
        <w:rPr>
          <w:sz w:val="24"/>
          <w:szCs w:val="24"/>
          <w:lang w:val="sk-SK"/>
        </w:rPr>
        <w:lastRenderedPageBreak/>
        <w:t xml:space="preserve">vlastnej výroby. </w:t>
      </w:r>
      <w:r w:rsidR="0069773B" w:rsidRPr="004C60FA">
        <w:rPr>
          <w:sz w:val="24"/>
          <w:szCs w:val="24"/>
          <w:lang w:val="sk-SK"/>
        </w:rPr>
        <w:t>O</w:t>
      </w:r>
      <w:r w:rsidR="00D87ED3" w:rsidRPr="004C60FA">
        <w:rPr>
          <w:sz w:val="24"/>
          <w:szCs w:val="24"/>
          <w:lang w:val="sk-SK"/>
        </w:rPr>
        <w:t>ceňuj</w:t>
      </w:r>
      <w:r w:rsidR="0069773B" w:rsidRPr="004C60FA">
        <w:rPr>
          <w:sz w:val="24"/>
          <w:szCs w:val="24"/>
          <w:lang w:val="sk-SK"/>
        </w:rPr>
        <w:t>e sa</w:t>
      </w:r>
      <w:r w:rsidR="00D87ED3" w:rsidRPr="004C60FA">
        <w:rPr>
          <w:sz w:val="24"/>
          <w:szCs w:val="24"/>
          <w:lang w:val="sk-SK"/>
        </w:rPr>
        <w:t xml:space="preserve"> vo výške </w:t>
      </w:r>
      <w:r w:rsidRPr="004C60FA">
        <w:rPr>
          <w:sz w:val="24"/>
          <w:szCs w:val="24"/>
          <w:lang w:val="sk-SK"/>
        </w:rPr>
        <w:t>vlastn</w:t>
      </w:r>
      <w:r w:rsidR="00D87ED3" w:rsidRPr="004C60FA">
        <w:rPr>
          <w:sz w:val="24"/>
          <w:szCs w:val="24"/>
          <w:lang w:val="sk-SK"/>
        </w:rPr>
        <w:t>ých</w:t>
      </w:r>
      <w:r w:rsidRPr="004C60FA">
        <w:rPr>
          <w:sz w:val="24"/>
          <w:szCs w:val="24"/>
          <w:lang w:val="sk-SK"/>
        </w:rPr>
        <w:t xml:space="preserve"> náklad</w:t>
      </w:r>
      <w:r w:rsidR="00D87ED3" w:rsidRPr="004C60FA">
        <w:rPr>
          <w:sz w:val="24"/>
          <w:szCs w:val="24"/>
          <w:lang w:val="sk-SK"/>
        </w:rPr>
        <w:t>ov</w:t>
      </w:r>
      <w:r w:rsidRPr="004C60FA">
        <w:rPr>
          <w:sz w:val="24"/>
          <w:szCs w:val="24"/>
          <w:lang w:val="sk-SK"/>
        </w:rPr>
        <w:t xml:space="preserve"> </w:t>
      </w:r>
      <w:r w:rsidR="000B24E0" w:rsidRPr="004C60FA">
        <w:rPr>
          <w:sz w:val="24"/>
          <w:szCs w:val="24"/>
          <w:lang w:val="sk-SK"/>
        </w:rPr>
        <w:t>(</w:t>
      </w:r>
      <w:r w:rsidR="0069773B" w:rsidRPr="004C60FA">
        <w:rPr>
          <w:sz w:val="24"/>
          <w:szCs w:val="24"/>
          <w:lang w:val="sk-SK"/>
        </w:rPr>
        <w:t xml:space="preserve">všetky </w:t>
      </w:r>
      <w:r w:rsidR="000B24E0" w:rsidRPr="004C60FA">
        <w:rPr>
          <w:sz w:val="24"/>
          <w:szCs w:val="24"/>
          <w:lang w:val="sk-SK"/>
        </w:rPr>
        <w:t xml:space="preserve">skutočné </w:t>
      </w:r>
      <w:r w:rsidR="0069773B" w:rsidRPr="004C60FA">
        <w:rPr>
          <w:sz w:val="24"/>
          <w:szCs w:val="24"/>
          <w:lang w:val="sk-SK"/>
        </w:rPr>
        <w:t>náklady</w:t>
      </w:r>
      <w:r w:rsidR="000B24E0" w:rsidRPr="004C60FA">
        <w:rPr>
          <w:sz w:val="24"/>
          <w:szCs w:val="24"/>
          <w:lang w:val="sk-SK"/>
        </w:rPr>
        <w:t xml:space="preserve"> </w:t>
      </w:r>
      <w:r w:rsidRPr="004C60FA">
        <w:rPr>
          <w:sz w:val="24"/>
          <w:szCs w:val="24"/>
          <w:lang w:val="sk-SK"/>
        </w:rPr>
        <w:t>vznikajúc</w:t>
      </w:r>
      <w:r w:rsidR="000B24E0" w:rsidRPr="004C60FA">
        <w:rPr>
          <w:sz w:val="24"/>
          <w:szCs w:val="24"/>
          <w:lang w:val="sk-SK"/>
        </w:rPr>
        <w:t>e v súvislosti s výstavbou</w:t>
      </w:r>
      <w:r w:rsidRPr="004C60FA">
        <w:rPr>
          <w:sz w:val="24"/>
          <w:szCs w:val="24"/>
          <w:lang w:val="sk-SK"/>
        </w:rPr>
        <w:t xml:space="preserve"> nehnuteľnosti na predaj</w:t>
      </w:r>
      <w:r w:rsidR="000B24E0" w:rsidRPr="004C60FA">
        <w:rPr>
          <w:sz w:val="24"/>
          <w:szCs w:val="24"/>
          <w:lang w:val="sk-SK"/>
        </w:rPr>
        <w:t>)</w:t>
      </w:r>
      <w:r w:rsidR="0069773B" w:rsidRPr="004C60FA">
        <w:rPr>
          <w:sz w:val="24"/>
          <w:szCs w:val="24"/>
          <w:lang w:val="sk-SK"/>
        </w:rPr>
        <w:t xml:space="preserve"> a </w:t>
      </w:r>
      <w:r w:rsidR="000B24E0" w:rsidRPr="004C60FA">
        <w:rPr>
          <w:sz w:val="24"/>
          <w:szCs w:val="24"/>
          <w:lang w:val="sk-SK"/>
        </w:rPr>
        <w:t> po dokončení sa o</w:t>
      </w:r>
      <w:r w:rsidR="0069773B" w:rsidRPr="004C60FA">
        <w:rPr>
          <w:sz w:val="24"/>
          <w:szCs w:val="24"/>
          <w:lang w:val="sk-SK"/>
        </w:rPr>
        <w:t xml:space="preserve"> nej </w:t>
      </w:r>
      <w:r w:rsidR="000B24E0" w:rsidRPr="004C60FA">
        <w:rPr>
          <w:sz w:val="24"/>
          <w:szCs w:val="24"/>
          <w:lang w:val="sk-SK"/>
        </w:rPr>
        <w:t xml:space="preserve">účtuje ako o výrobku. </w:t>
      </w:r>
    </w:p>
    <w:p w14:paraId="025D133B" w14:textId="77777777" w:rsidR="00D27D5B" w:rsidRPr="00E17FD6" w:rsidRDefault="00D27D5B" w:rsidP="00502C21">
      <w:pPr>
        <w:ind w:left="426"/>
        <w:jc w:val="both"/>
        <w:rPr>
          <w:color w:val="00B050"/>
          <w:sz w:val="24"/>
          <w:szCs w:val="24"/>
          <w:lang w:val="sk-SK"/>
        </w:rPr>
      </w:pPr>
    </w:p>
    <w:p w14:paraId="243A7907" w14:textId="77777777" w:rsidR="00136A53" w:rsidRPr="00E17FD6" w:rsidRDefault="00136A53" w:rsidP="00502C21">
      <w:pPr>
        <w:numPr>
          <w:ilvl w:val="0"/>
          <w:numId w:val="31"/>
        </w:numPr>
        <w:ind w:left="426" w:hanging="283"/>
        <w:jc w:val="both"/>
        <w:rPr>
          <w:b/>
          <w:sz w:val="24"/>
          <w:szCs w:val="24"/>
          <w:lang w:val="sk-SK" w:eastAsia="en-US"/>
        </w:rPr>
      </w:pPr>
      <w:r w:rsidRPr="00E17FD6">
        <w:rPr>
          <w:b/>
          <w:sz w:val="24"/>
          <w:szCs w:val="24"/>
          <w:lang w:val="sk-SK" w:eastAsia="en-US"/>
        </w:rPr>
        <w:t>Zákazková výroba a zákazková výstavba nehnuteľnosti</w:t>
      </w:r>
    </w:p>
    <w:p w14:paraId="2E6F7BC2" w14:textId="77777777" w:rsidR="00136A53" w:rsidRPr="00E17FD6" w:rsidRDefault="00136A53" w:rsidP="00502C21">
      <w:pPr>
        <w:ind w:left="426"/>
        <w:jc w:val="both"/>
        <w:rPr>
          <w:sz w:val="24"/>
          <w:szCs w:val="24"/>
          <w:lang w:val="sk-SK" w:eastAsia="en-US"/>
        </w:rPr>
      </w:pPr>
      <w:r w:rsidRPr="00E17FD6">
        <w:rPr>
          <w:sz w:val="24"/>
          <w:szCs w:val="24"/>
          <w:lang w:val="sk-SK" w:eastAsia="en-US"/>
        </w:rPr>
        <w:t>Účtovná jednotka nemá náplň pre túto položku</w:t>
      </w:r>
    </w:p>
    <w:p w14:paraId="14E8AC1D" w14:textId="77777777" w:rsidR="00D27D5B" w:rsidRDefault="00D27D5B" w:rsidP="00502C21">
      <w:pPr>
        <w:ind w:left="426"/>
        <w:jc w:val="both"/>
        <w:rPr>
          <w:sz w:val="24"/>
          <w:szCs w:val="24"/>
          <w:lang w:val="sk-SK" w:eastAsia="en-US"/>
        </w:rPr>
      </w:pPr>
    </w:p>
    <w:p w14:paraId="264C2B92" w14:textId="77777777" w:rsidR="00136A53" w:rsidRPr="00E17FD6" w:rsidRDefault="00136A53" w:rsidP="00502C21">
      <w:pPr>
        <w:numPr>
          <w:ilvl w:val="0"/>
          <w:numId w:val="26"/>
        </w:numPr>
        <w:ind w:left="426" w:hanging="283"/>
        <w:jc w:val="both"/>
        <w:rPr>
          <w:b/>
          <w:sz w:val="24"/>
          <w:szCs w:val="24"/>
          <w:lang w:val="sk-SK" w:eastAsia="en-US"/>
        </w:rPr>
      </w:pPr>
      <w:r w:rsidRPr="00E17FD6">
        <w:rPr>
          <w:b/>
          <w:sz w:val="24"/>
          <w:szCs w:val="24"/>
          <w:lang w:val="sk-SK" w:eastAsia="en-US"/>
        </w:rPr>
        <w:t>Pohľadávky</w:t>
      </w:r>
    </w:p>
    <w:p w14:paraId="0CEC4AB1" w14:textId="77777777" w:rsidR="00136A53" w:rsidRPr="00E17FD6" w:rsidRDefault="00136A53" w:rsidP="00502C21">
      <w:pPr>
        <w:ind w:left="426"/>
        <w:jc w:val="both"/>
        <w:rPr>
          <w:sz w:val="24"/>
          <w:szCs w:val="24"/>
          <w:lang w:val="sk-SK" w:eastAsia="en-US"/>
        </w:rPr>
      </w:pPr>
      <w:r w:rsidRPr="00E17FD6">
        <w:rPr>
          <w:sz w:val="24"/>
          <w:szCs w:val="24"/>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6DEB4AB" w14:textId="77777777" w:rsidR="00136A53" w:rsidRPr="00E17FD6" w:rsidRDefault="00136A53" w:rsidP="00502C21">
      <w:pPr>
        <w:ind w:left="426"/>
        <w:jc w:val="both"/>
        <w:rPr>
          <w:sz w:val="24"/>
          <w:szCs w:val="24"/>
          <w:lang w:val="sk-SK" w:eastAsia="en-US"/>
        </w:rPr>
      </w:pPr>
    </w:p>
    <w:p w14:paraId="60D0D7CD" w14:textId="55BE93A8" w:rsidR="00136A53" w:rsidRPr="00E17FD6" w:rsidRDefault="00136A53" w:rsidP="00502C21">
      <w:pPr>
        <w:ind w:left="426"/>
        <w:jc w:val="both"/>
        <w:rPr>
          <w:sz w:val="24"/>
          <w:szCs w:val="24"/>
          <w:lang w:val="sk-SK" w:eastAsia="en-US"/>
        </w:rPr>
      </w:pPr>
      <w:r w:rsidRPr="00E17FD6">
        <w:rPr>
          <w:sz w:val="24"/>
          <w:szCs w:val="24"/>
          <w:lang w:val="sk-SK" w:eastAsia="en-US"/>
        </w:rPr>
        <w:t>Pri dlhodobých pôžičkách a pohľadávkach, ak je zostatková doba splatnosti pohľadávky alebo pôžičky dlhšia ako jeden r</w:t>
      </w:r>
      <w:r w:rsidR="000710C8" w:rsidRPr="00E17FD6">
        <w:rPr>
          <w:sz w:val="24"/>
          <w:szCs w:val="24"/>
          <w:lang w:val="sk-SK" w:eastAsia="en-US"/>
        </w:rPr>
        <w:t>ok</w:t>
      </w:r>
      <w:r w:rsidRPr="00E17FD6">
        <w:rPr>
          <w:sz w:val="24"/>
          <w:szCs w:val="24"/>
          <w:lang w:val="sk-SK" w:eastAsia="en-US"/>
        </w:rPr>
        <w:t xml:space="preserve">,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D6F8669" w14:textId="77777777" w:rsidR="001A2ADD" w:rsidRPr="00E17FD6" w:rsidRDefault="001A2ADD" w:rsidP="00502C21">
      <w:pPr>
        <w:ind w:left="426"/>
        <w:jc w:val="both"/>
        <w:rPr>
          <w:sz w:val="24"/>
          <w:szCs w:val="24"/>
          <w:lang w:val="sk-SK" w:eastAsia="en-US"/>
        </w:rPr>
      </w:pPr>
    </w:p>
    <w:p w14:paraId="12705C7D" w14:textId="77777777" w:rsidR="00136A53" w:rsidRPr="00E17FD6" w:rsidRDefault="00136A53" w:rsidP="00502C21">
      <w:pPr>
        <w:numPr>
          <w:ilvl w:val="0"/>
          <w:numId w:val="26"/>
        </w:numPr>
        <w:ind w:left="426" w:hanging="283"/>
        <w:jc w:val="both"/>
        <w:rPr>
          <w:b/>
          <w:sz w:val="24"/>
          <w:szCs w:val="24"/>
          <w:lang w:val="sk-SK" w:eastAsia="en-US"/>
        </w:rPr>
      </w:pPr>
      <w:r w:rsidRPr="00E17FD6">
        <w:rPr>
          <w:b/>
          <w:sz w:val="24"/>
          <w:szCs w:val="24"/>
          <w:lang w:val="sk-SK" w:eastAsia="en-US"/>
        </w:rPr>
        <w:t>Krátkodobý finančný majet</w:t>
      </w:r>
      <w:r w:rsidR="00744094" w:rsidRPr="00E17FD6">
        <w:rPr>
          <w:b/>
          <w:sz w:val="24"/>
          <w:szCs w:val="24"/>
          <w:lang w:val="sk-SK" w:eastAsia="en-US"/>
        </w:rPr>
        <w:t>ok</w:t>
      </w:r>
      <w:r w:rsidR="00BA262B" w:rsidRPr="00E17FD6">
        <w:rPr>
          <w:b/>
          <w:sz w:val="24"/>
          <w:szCs w:val="24"/>
          <w:lang w:val="sk-SK" w:eastAsia="en-US"/>
        </w:rPr>
        <w:t xml:space="preserve"> </w:t>
      </w:r>
    </w:p>
    <w:p w14:paraId="6248F950" w14:textId="77777777" w:rsidR="00A06A32" w:rsidRPr="00E17FD6" w:rsidRDefault="00A06A32" w:rsidP="00502C21">
      <w:pPr>
        <w:ind w:left="426"/>
        <w:jc w:val="both"/>
        <w:rPr>
          <w:sz w:val="24"/>
          <w:szCs w:val="24"/>
          <w:lang w:val="sk-SK" w:eastAsia="en-US"/>
        </w:rPr>
      </w:pPr>
      <w:r w:rsidRPr="00E17FD6">
        <w:rPr>
          <w:sz w:val="24"/>
          <w:szCs w:val="24"/>
          <w:lang w:val="sk-SK" w:eastAsia="en-US"/>
        </w:rPr>
        <w:t>Účtovná jednotka nemá náplň pre túto položku</w:t>
      </w:r>
    </w:p>
    <w:p w14:paraId="4B1F511A" w14:textId="77777777" w:rsidR="00136A53" w:rsidRPr="00E17FD6" w:rsidRDefault="00136A53" w:rsidP="00502C21">
      <w:pPr>
        <w:ind w:left="426"/>
        <w:jc w:val="both"/>
        <w:rPr>
          <w:b/>
          <w:sz w:val="24"/>
          <w:szCs w:val="24"/>
          <w:lang w:val="sk-SK" w:eastAsia="en-US"/>
        </w:rPr>
      </w:pPr>
    </w:p>
    <w:p w14:paraId="195EFAB6" w14:textId="77777777" w:rsidR="00136A53" w:rsidRPr="00E17FD6" w:rsidRDefault="00136A53" w:rsidP="00502C21">
      <w:pPr>
        <w:numPr>
          <w:ilvl w:val="0"/>
          <w:numId w:val="26"/>
        </w:numPr>
        <w:ind w:left="426" w:hanging="284"/>
        <w:jc w:val="both"/>
        <w:rPr>
          <w:b/>
          <w:sz w:val="24"/>
          <w:szCs w:val="24"/>
          <w:lang w:val="sk-SK" w:eastAsia="en-US"/>
        </w:rPr>
      </w:pPr>
      <w:r w:rsidRPr="00E17FD6">
        <w:rPr>
          <w:b/>
          <w:sz w:val="24"/>
          <w:szCs w:val="24"/>
          <w:lang w:val="sk-SK" w:eastAsia="en-US"/>
        </w:rPr>
        <w:t>Vlastné akcie a vlastné obchodné podiely</w:t>
      </w:r>
    </w:p>
    <w:p w14:paraId="3DFB9099" w14:textId="77777777" w:rsidR="001B60A3" w:rsidRPr="00E17FD6" w:rsidRDefault="001B60A3" w:rsidP="00502C21">
      <w:pPr>
        <w:ind w:left="426"/>
        <w:jc w:val="both"/>
        <w:rPr>
          <w:sz w:val="24"/>
          <w:szCs w:val="24"/>
          <w:lang w:val="sk-SK" w:eastAsia="en-US"/>
        </w:rPr>
      </w:pPr>
      <w:r w:rsidRPr="00E17FD6">
        <w:rPr>
          <w:sz w:val="24"/>
          <w:szCs w:val="24"/>
          <w:lang w:val="sk-SK" w:eastAsia="en-US"/>
        </w:rPr>
        <w:t>Účtovná jednotka nemá náplň pre túto položku</w:t>
      </w:r>
    </w:p>
    <w:p w14:paraId="65F9C3DC" w14:textId="77777777" w:rsidR="00136A53" w:rsidRPr="00E17FD6" w:rsidRDefault="00136A53" w:rsidP="00502C21">
      <w:pPr>
        <w:ind w:left="426" w:hanging="284"/>
        <w:jc w:val="both"/>
        <w:rPr>
          <w:b/>
          <w:sz w:val="24"/>
          <w:szCs w:val="24"/>
          <w:lang w:val="sk-SK" w:eastAsia="en-US"/>
        </w:rPr>
      </w:pPr>
    </w:p>
    <w:p w14:paraId="581E5133" w14:textId="77777777" w:rsidR="00136A53" w:rsidRPr="00E17FD6" w:rsidRDefault="00136A53" w:rsidP="00502C21">
      <w:pPr>
        <w:numPr>
          <w:ilvl w:val="0"/>
          <w:numId w:val="26"/>
        </w:numPr>
        <w:ind w:left="426" w:hanging="284"/>
        <w:jc w:val="both"/>
        <w:rPr>
          <w:b/>
          <w:sz w:val="24"/>
          <w:szCs w:val="24"/>
          <w:lang w:val="sk-SK" w:eastAsia="en-US"/>
        </w:rPr>
      </w:pPr>
      <w:r w:rsidRPr="00E17FD6">
        <w:rPr>
          <w:b/>
          <w:sz w:val="24"/>
          <w:szCs w:val="24"/>
          <w:lang w:val="sk-SK" w:eastAsia="en-US"/>
        </w:rPr>
        <w:t>Finančné účty</w:t>
      </w:r>
    </w:p>
    <w:p w14:paraId="7BCDD34A" w14:textId="77777777" w:rsidR="00136A53" w:rsidRPr="00E17FD6" w:rsidRDefault="00136A53" w:rsidP="00502C21">
      <w:pPr>
        <w:ind w:left="426"/>
        <w:jc w:val="both"/>
        <w:rPr>
          <w:sz w:val="24"/>
          <w:szCs w:val="24"/>
          <w:lang w:val="sk-SK" w:eastAsia="en-US"/>
        </w:rPr>
      </w:pPr>
      <w:r w:rsidRPr="00E17FD6">
        <w:rPr>
          <w:sz w:val="24"/>
          <w:szCs w:val="24"/>
          <w:lang w:val="sk-SK" w:eastAsia="en-US"/>
        </w:rPr>
        <w:t>Finančné účty tvorí peňažná hotovosť, ceniny, zostatky na bankových účtoch a oceňujú sa menovitou hodnoto</w:t>
      </w:r>
      <w:r w:rsidR="00A06A32" w:rsidRPr="00E17FD6">
        <w:rPr>
          <w:sz w:val="24"/>
          <w:szCs w:val="24"/>
          <w:lang w:val="sk-SK" w:eastAsia="en-US"/>
        </w:rPr>
        <w:t>u.</w:t>
      </w:r>
      <w:r w:rsidRPr="00E17FD6">
        <w:rPr>
          <w:sz w:val="24"/>
          <w:szCs w:val="24"/>
          <w:lang w:val="sk-SK" w:eastAsia="en-US"/>
        </w:rPr>
        <w:t xml:space="preserve"> </w:t>
      </w:r>
    </w:p>
    <w:p w14:paraId="5023141B" w14:textId="77777777" w:rsidR="00136A53" w:rsidRPr="00E17FD6" w:rsidRDefault="00136A53" w:rsidP="00502C21">
      <w:pPr>
        <w:suppressAutoHyphens/>
        <w:ind w:left="426" w:hanging="284"/>
        <w:jc w:val="both"/>
        <w:rPr>
          <w:rFonts w:eastAsia="Calibri"/>
          <w:bCs/>
          <w:iCs/>
          <w:sz w:val="24"/>
          <w:szCs w:val="24"/>
          <w:lang w:val="sk-SK" w:eastAsia="en-US"/>
        </w:rPr>
      </w:pPr>
    </w:p>
    <w:p w14:paraId="0B42CB31" w14:textId="77777777" w:rsidR="00136A53" w:rsidRPr="00E17FD6" w:rsidRDefault="00136A53" w:rsidP="00502C21">
      <w:pPr>
        <w:numPr>
          <w:ilvl w:val="0"/>
          <w:numId w:val="26"/>
        </w:numPr>
        <w:ind w:left="426" w:hanging="284"/>
        <w:jc w:val="both"/>
        <w:rPr>
          <w:b/>
          <w:sz w:val="24"/>
          <w:szCs w:val="24"/>
          <w:lang w:val="sk-SK" w:eastAsia="en-US"/>
        </w:rPr>
      </w:pPr>
      <w:r w:rsidRPr="00E17FD6">
        <w:rPr>
          <w:b/>
          <w:sz w:val="24"/>
          <w:szCs w:val="24"/>
          <w:lang w:val="sk-SK" w:eastAsia="en-US"/>
        </w:rPr>
        <w:t>Náklady budúcich období a príjmy budúcich období</w:t>
      </w:r>
    </w:p>
    <w:p w14:paraId="0290F3C0" w14:textId="77777777" w:rsidR="00136A53" w:rsidRPr="00E17FD6" w:rsidRDefault="00136A53" w:rsidP="00502C21">
      <w:pPr>
        <w:ind w:left="426"/>
        <w:jc w:val="both"/>
        <w:rPr>
          <w:sz w:val="24"/>
          <w:szCs w:val="24"/>
          <w:lang w:val="sk-SK" w:eastAsia="en-US"/>
        </w:rPr>
      </w:pPr>
      <w:r w:rsidRPr="00E17FD6">
        <w:rPr>
          <w:sz w:val="24"/>
          <w:szCs w:val="24"/>
          <w:lang w:val="sk-SK" w:eastAsia="en-US"/>
        </w:rPr>
        <w:t>Náklady budúcich období a príjmy budúcich období sa vykazujú vo výške, ktorá je potrebná na dodržanie zásady vecnej a časovej súvislosti s účtovným obdobím.</w:t>
      </w:r>
    </w:p>
    <w:p w14:paraId="1F3B1409" w14:textId="77777777" w:rsidR="00136A53" w:rsidRPr="00E17FD6" w:rsidRDefault="00136A53" w:rsidP="00502C21">
      <w:pPr>
        <w:ind w:left="426" w:hanging="284"/>
        <w:jc w:val="both"/>
        <w:rPr>
          <w:sz w:val="24"/>
          <w:szCs w:val="24"/>
          <w:lang w:val="sk-SK" w:eastAsia="en-US"/>
        </w:rPr>
      </w:pPr>
    </w:p>
    <w:p w14:paraId="65DC5C28" w14:textId="77777777" w:rsidR="00136A53" w:rsidRPr="00E17FD6" w:rsidRDefault="00136A53" w:rsidP="00502C21">
      <w:pPr>
        <w:numPr>
          <w:ilvl w:val="0"/>
          <w:numId w:val="26"/>
        </w:numPr>
        <w:ind w:left="426" w:hanging="284"/>
        <w:jc w:val="both"/>
        <w:rPr>
          <w:b/>
          <w:sz w:val="24"/>
          <w:szCs w:val="24"/>
          <w:lang w:val="sk-SK" w:eastAsia="en-US"/>
        </w:rPr>
      </w:pPr>
      <w:r w:rsidRPr="00E17FD6">
        <w:rPr>
          <w:b/>
          <w:sz w:val="24"/>
          <w:szCs w:val="24"/>
          <w:lang w:val="sk-SK" w:eastAsia="en-US"/>
        </w:rPr>
        <w:t>Zníženie hodnoty majetku a opravné položky</w:t>
      </w:r>
    </w:p>
    <w:p w14:paraId="2CF58934" w14:textId="77777777" w:rsidR="00455A6A" w:rsidRPr="00455A6A" w:rsidRDefault="00455A6A" w:rsidP="00455A6A">
      <w:pPr>
        <w:pStyle w:val="Pismenka"/>
        <w:numPr>
          <w:ilvl w:val="0"/>
          <w:numId w:val="0"/>
        </w:numPr>
        <w:ind w:left="426"/>
        <w:rPr>
          <w:b w:val="0"/>
          <w:sz w:val="24"/>
          <w:szCs w:val="24"/>
        </w:rPr>
      </w:pPr>
      <w:r w:rsidRPr="00455A6A">
        <w:rPr>
          <w:b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29D5B91" w14:textId="77777777" w:rsidR="00455A6A" w:rsidRPr="00D06026" w:rsidRDefault="00455A6A" w:rsidP="00455A6A">
      <w:pPr>
        <w:pStyle w:val="Pismenka"/>
        <w:numPr>
          <w:ilvl w:val="0"/>
          <w:numId w:val="0"/>
        </w:numPr>
        <w:ind w:left="720"/>
        <w:rPr>
          <w:b w:val="0"/>
        </w:rPr>
      </w:pPr>
    </w:p>
    <w:p w14:paraId="37A42DEE" w14:textId="77777777" w:rsidR="00455A6A" w:rsidRPr="00455A6A" w:rsidRDefault="00455A6A" w:rsidP="00455A6A">
      <w:pPr>
        <w:pStyle w:val="Pismenka"/>
        <w:numPr>
          <w:ilvl w:val="0"/>
          <w:numId w:val="0"/>
        </w:numPr>
        <w:ind w:left="426"/>
        <w:rPr>
          <w:i/>
          <w:sz w:val="24"/>
          <w:szCs w:val="24"/>
        </w:rPr>
      </w:pPr>
      <w:r w:rsidRPr="00455A6A">
        <w:rPr>
          <w:i/>
          <w:sz w:val="24"/>
          <w:szCs w:val="24"/>
        </w:rPr>
        <w:t>Zníženie hodnoty dlhodobého majetku a zásob</w:t>
      </w:r>
    </w:p>
    <w:p w14:paraId="1444C425" w14:textId="77777777" w:rsidR="00136A53" w:rsidRPr="00E17FD6" w:rsidRDefault="00136A53" w:rsidP="00D83C7C">
      <w:pPr>
        <w:ind w:left="426"/>
        <w:jc w:val="both"/>
        <w:rPr>
          <w:sz w:val="24"/>
          <w:szCs w:val="24"/>
          <w:lang w:val="sk-SK" w:eastAsia="en-US"/>
        </w:rPr>
      </w:pPr>
      <w:r w:rsidRPr="00E17FD6">
        <w:rPr>
          <w:sz w:val="24"/>
          <w:szCs w:val="24"/>
          <w:lang w:val="sk-SK" w:eastAsia="en-US"/>
        </w:rPr>
        <w:t>Ku každému dňu, ku ktorému sa zostavuje účtovná závierka, je účtovná hodnota majetku Spoločnosti, iného ako odloženej daňovej pohľadávky (pozri nižšie odrážku Odložené dane) posudzovaná s cieľom zistiť, či existujú indikátory, že by mohlo dôjsť k zníženiu hodnoty majetku. Ak takéto indikátory existujú, potom sa odhadnú predp</w:t>
      </w:r>
      <w:r w:rsidR="00C86A80" w:rsidRPr="00E17FD6">
        <w:rPr>
          <w:sz w:val="24"/>
          <w:szCs w:val="24"/>
          <w:lang w:val="sk-SK" w:eastAsia="en-US"/>
        </w:rPr>
        <w:t>ok</w:t>
      </w:r>
      <w:r w:rsidRPr="00E17FD6">
        <w:rPr>
          <w:sz w:val="24"/>
          <w:szCs w:val="24"/>
          <w:lang w:val="sk-SK" w:eastAsia="en-US"/>
        </w:rPr>
        <w:t xml:space="preserve">ladané budúce ekonomické úžitky z daného majetku. </w:t>
      </w:r>
    </w:p>
    <w:p w14:paraId="664355AD" w14:textId="77777777" w:rsidR="00136A53" w:rsidRPr="00E17FD6" w:rsidRDefault="00136A53" w:rsidP="00D83C7C">
      <w:pPr>
        <w:ind w:left="426"/>
        <w:jc w:val="both"/>
        <w:rPr>
          <w:sz w:val="24"/>
          <w:szCs w:val="24"/>
          <w:lang w:val="sk-SK" w:eastAsia="en-US"/>
        </w:rPr>
      </w:pPr>
    </w:p>
    <w:p w14:paraId="46EF6E51" w14:textId="77777777" w:rsidR="00455A6A" w:rsidRPr="00455A6A" w:rsidRDefault="00455A6A" w:rsidP="00455A6A">
      <w:pPr>
        <w:pStyle w:val="Pismenka"/>
        <w:numPr>
          <w:ilvl w:val="0"/>
          <w:numId w:val="0"/>
        </w:numPr>
        <w:ind w:left="426"/>
        <w:rPr>
          <w:i/>
          <w:sz w:val="24"/>
          <w:szCs w:val="24"/>
        </w:rPr>
      </w:pPr>
      <w:r w:rsidRPr="00455A6A">
        <w:rPr>
          <w:i/>
          <w:sz w:val="24"/>
          <w:szCs w:val="24"/>
        </w:rPr>
        <w:t xml:space="preserve">Zníženie hodnoty finančného majetku a pohľadávok </w:t>
      </w:r>
    </w:p>
    <w:p w14:paraId="32946268" w14:textId="47E7DC12" w:rsidR="00136A53" w:rsidRPr="00E17FD6" w:rsidRDefault="00136A53" w:rsidP="00D83C7C">
      <w:pPr>
        <w:ind w:left="426"/>
        <w:jc w:val="both"/>
        <w:rPr>
          <w:sz w:val="24"/>
          <w:szCs w:val="24"/>
          <w:lang w:val="sk-SK" w:eastAsia="en-US"/>
        </w:rPr>
      </w:pPr>
      <w:r w:rsidRPr="00E17FD6">
        <w:rPr>
          <w:sz w:val="24"/>
          <w:szCs w:val="24"/>
          <w:lang w:val="sk-SK" w:eastAsia="en-US"/>
        </w:rPr>
        <w:t>Ku každému dňu, ku ktorému sa zostavuje účtovná závierka sa finančný majet</w:t>
      </w:r>
      <w:r w:rsidR="00C86A80" w:rsidRPr="00E17FD6">
        <w:rPr>
          <w:sz w:val="24"/>
          <w:szCs w:val="24"/>
          <w:lang w:val="sk-SK" w:eastAsia="en-US"/>
        </w:rPr>
        <w:t>ok</w:t>
      </w:r>
      <w:r w:rsidRPr="00E17FD6">
        <w:rPr>
          <w:sz w:val="24"/>
          <w:szCs w:val="24"/>
          <w:lang w:val="sk-SK" w:eastAsia="en-US"/>
        </w:rPr>
        <w:t>, ktorý nie je ocenený reálnou hodnotou posudzuje s cieľom zistiť, či existujú objektívne dôkazy zníženia jeho hodnoty.</w:t>
      </w:r>
      <w:r w:rsidR="006123A9" w:rsidRPr="00E17FD6">
        <w:rPr>
          <w:sz w:val="24"/>
          <w:szCs w:val="24"/>
          <w:lang w:val="sk-SK" w:eastAsia="en-US"/>
        </w:rPr>
        <w:t xml:space="preserve"> </w:t>
      </w:r>
    </w:p>
    <w:p w14:paraId="44FB30F8" w14:textId="77777777" w:rsidR="00136A53" w:rsidRPr="00E17FD6" w:rsidRDefault="00136A53" w:rsidP="00D83C7C">
      <w:pPr>
        <w:ind w:left="426"/>
        <w:jc w:val="both"/>
        <w:rPr>
          <w:i/>
          <w:sz w:val="24"/>
          <w:szCs w:val="24"/>
          <w:lang w:val="sk-SK" w:eastAsia="en-US"/>
        </w:rPr>
      </w:pPr>
    </w:p>
    <w:p w14:paraId="656AA8C0" w14:textId="0EBC11B5" w:rsidR="009345D8" w:rsidRPr="00E17FD6" w:rsidRDefault="009345D8" w:rsidP="00D83C7C">
      <w:pPr>
        <w:pStyle w:val="Zkladntext"/>
        <w:ind w:left="426"/>
        <w:rPr>
          <w:szCs w:val="18"/>
        </w:rPr>
      </w:pPr>
      <w:r w:rsidRPr="00E17FD6">
        <w:rPr>
          <w:szCs w:val="18"/>
        </w:rPr>
        <w:lastRenderedPageBreak/>
        <w:t>Opravné položky k pohľadávkam zohľadňujú bonitu klienta a jeho schopnosť splácať svoje záväzky.</w:t>
      </w:r>
      <w:r w:rsidR="00D87ED3" w:rsidRPr="00E17FD6">
        <w:rPr>
          <w:szCs w:val="18"/>
        </w:rPr>
        <w:t xml:space="preserve"> </w:t>
      </w:r>
      <w:r w:rsidRPr="00E17FD6">
        <w:rPr>
          <w:szCs w:val="18"/>
        </w:rPr>
        <w:t xml:space="preserve">K použitiu opravnej položky dochádza pri úhrade alebo odpísaní pohľadávky po splatnosti, ku ktorej bola v minulosti vytvorená opravná položka. </w:t>
      </w:r>
    </w:p>
    <w:p w14:paraId="5FA7863F" w14:textId="77777777" w:rsidR="009345D8" w:rsidRPr="00E17FD6" w:rsidRDefault="009345D8" w:rsidP="00D83C7C">
      <w:pPr>
        <w:pStyle w:val="Zkladntext"/>
        <w:ind w:left="426"/>
        <w:rPr>
          <w:szCs w:val="18"/>
        </w:rPr>
      </w:pPr>
      <w:r w:rsidRPr="00E17FD6">
        <w:rPr>
          <w:szCs w:val="18"/>
        </w:rPr>
        <w:t xml:space="preserve">K zrušeniu opravnej položky dochádza v prípadoch, kedy pominulo resp. znížilo sa riziko, že dlžník pohľadávku úplne alebo čiastočne nesplatí. </w:t>
      </w:r>
    </w:p>
    <w:p w14:paraId="38D611C1" w14:textId="77777777" w:rsidR="009345D8" w:rsidRDefault="009345D8" w:rsidP="009345D8">
      <w:pPr>
        <w:pStyle w:val="Zkladntext"/>
        <w:ind w:left="284"/>
        <w:rPr>
          <w:szCs w:val="18"/>
        </w:rPr>
      </w:pPr>
    </w:p>
    <w:p w14:paraId="787C6C61" w14:textId="77777777" w:rsidR="00136A53" w:rsidRPr="00E17FD6" w:rsidRDefault="00136A53" w:rsidP="006123A9">
      <w:pPr>
        <w:numPr>
          <w:ilvl w:val="0"/>
          <w:numId w:val="26"/>
        </w:numPr>
        <w:ind w:left="426" w:hanging="284"/>
        <w:jc w:val="both"/>
        <w:rPr>
          <w:b/>
          <w:sz w:val="24"/>
          <w:szCs w:val="24"/>
          <w:lang w:val="sk-SK" w:eastAsia="en-US"/>
        </w:rPr>
      </w:pPr>
      <w:r w:rsidRPr="00E17FD6">
        <w:rPr>
          <w:b/>
          <w:sz w:val="24"/>
          <w:szCs w:val="24"/>
          <w:lang w:val="sk-SK" w:eastAsia="en-US"/>
        </w:rPr>
        <w:t>Záväzky</w:t>
      </w:r>
    </w:p>
    <w:p w14:paraId="3167887B" w14:textId="77777777" w:rsidR="00136A53" w:rsidRPr="00E17FD6" w:rsidRDefault="00136A53" w:rsidP="006123A9">
      <w:pPr>
        <w:ind w:left="426"/>
        <w:jc w:val="both"/>
        <w:rPr>
          <w:sz w:val="24"/>
          <w:szCs w:val="24"/>
          <w:lang w:val="sk-SK" w:eastAsia="en-US"/>
        </w:rPr>
      </w:pPr>
      <w:r w:rsidRPr="00E17FD6">
        <w:rPr>
          <w:sz w:val="24"/>
          <w:szCs w:val="24"/>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2B00AE" w14:textId="77777777" w:rsidR="00B92D77" w:rsidRPr="00E17FD6" w:rsidRDefault="00B92D77" w:rsidP="006123A9">
      <w:pPr>
        <w:ind w:left="426" w:hanging="142"/>
        <w:jc w:val="both"/>
        <w:rPr>
          <w:sz w:val="24"/>
          <w:szCs w:val="24"/>
          <w:lang w:val="sk-SK" w:eastAsia="en-US"/>
        </w:rPr>
      </w:pPr>
    </w:p>
    <w:p w14:paraId="26D1AF7A" w14:textId="77777777" w:rsidR="00136A53" w:rsidRPr="00E17FD6" w:rsidRDefault="00136A53" w:rsidP="006123A9">
      <w:pPr>
        <w:numPr>
          <w:ilvl w:val="0"/>
          <w:numId w:val="26"/>
        </w:numPr>
        <w:ind w:left="426" w:hanging="284"/>
        <w:jc w:val="both"/>
        <w:rPr>
          <w:b/>
          <w:sz w:val="24"/>
          <w:szCs w:val="24"/>
          <w:lang w:val="sk-SK" w:eastAsia="en-US"/>
        </w:rPr>
      </w:pPr>
      <w:r w:rsidRPr="00E17FD6">
        <w:rPr>
          <w:b/>
          <w:sz w:val="24"/>
          <w:szCs w:val="24"/>
          <w:lang w:val="sk-SK" w:eastAsia="en-US"/>
        </w:rPr>
        <w:t>Rezervy</w:t>
      </w:r>
    </w:p>
    <w:p w14:paraId="26C0B312" w14:textId="77777777" w:rsidR="00136A53" w:rsidRPr="00E17FD6" w:rsidRDefault="00136A53" w:rsidP="006123A9">
      <w:pPr>
        <w:ind w:left="426"/>
        <w:jc w:val="both"/>
        <w:rPr>
          <w:b/>
          <w:sz w:val="24"/>
          <w:szCs w:val="24"/>
          <w:lang w:val="sk-SK" w:eastAsia="en-US"/>
        </w:rPr>
      </w:pPr>
      <w:r w:rsidRPr="00E17FD6">
        <w:rPr>
          <w:sz w:val="24"/>
          <w:szCs w:val="24"/>
          <w:lang w:val="sk-SK" w:eastAsia="en-US"/>
        </w:rPr>
        <w:t>Rezerva je záväz</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2C6D796" w14:textId="77777777" w:rsidR="00136A53" w:rsidRPr="00E17FD6" w:rsidRDefault="00136A53" w:rsidP="006123A9">
      <w:pPr>
        <w:ind w:left="426" w:hanging="142"/>
        <w:jc w:val="both"/>
        <w:rPr>
          <w:b/>
          <w:sz w:val="24"/>
          <w:szCs w:val="24"/>
          <w:lang w:val="sk-SK" w:eastAsia="en-US"/>
        </w:rPr>
      </w:pPr>
    </w:p>
    <w:p w14:paraId="7109265F" w14:textId="77777777" w:rsidR="00136A53" w:rsidRPr="00E17FD6" w:rsidRDefault="00136A53" w:rsidP="006123A9">
      <w:pPr>
        <w:ind w:left="426"/>
        <w:jc w:val="both"/>
        <w:rPr>
          <w:b/>
          <w:sz w:val="24"/>
          <w:szCs w:val="24"/>
          <w:lang w:val="sk-SK" w:eastAsia="en-US"/>
        </w:rPr>
      </w:pPr>
      <w:r w:rsidRPr="00E17FD6">
        <w:rPr>
          <w:sz w:val="24"/>
          <w:szCs w:val="24"/>
          <w:lang w:val="sk-SK" w:eastAsia="en-US"/>
        </w:rPr>
        <w:t>Tvorba rezervy sa účtuje na vecne príslušný nákladový alebo majetkový účet, ku ktorému záväz</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E1831B3" w14:textId="77777777" w:rsidR="00136A53" w:rsidRPr="00E17FD6" w:rsidRDefault="00136A53" w:rsidP="006123A9">
      <w:pPr>
        <w:ind w:left="426" w:hanging="142"/>
        <w:jc w:val="both"/>
        <w:rPr>
          <w:b/>
          <w:sz w:val="24"/>
          <w:szCs w:val="24"/>
          <w:lang w:val="sk-SK" w:eastAsia="en-US"/>
        </w:rPr>
      </w:pPr>
    </w:p>
    <w:p w14:paraId="30C3BEAE" w14:textId="77777777" w:rsidR="00136A53" w:rsidRPr="00E17FD6" w:rsidRDefault="00136A53" w:rsidP="00BB6283">
      <w:pPr>
        <w:ind w:left="426"/>
        <w:jc w:val="both"/>
        <w:rPr>
          <w:b/>
          <w:sz w:val="24"/>
          <w:szCs w:val="24"/>
          <w:lang w:val="sk-SK" w:eastAsia="en-US"/>
        </w:rPr>
      </w:pPr>
      <w:r w:rsidRPr="00E17FD6">
        <w:rPr>
          <w:sz w:val="24"/>
          <w:szCs w:val="24"/>
          <w:lang w:val="sk-SK" w:eastAsia="en-US"/>
        </w:rPr>
        <w:t xml:space="preserve">Tvorba rezervy na bonusy, rabaty, skontá a vrátenie kúpnej ceny pri reklamácii sa účtuje ako zníženie pôvodne dosiahnutých výnosov so súvzťažným zápisom v prospech účtu rezerv. </w:t>
      </w:r>
    </w:p>
    <w:p w14:paraId="54E11D2A" w14:textId="77777777" w:rsidR="00D110E4" w:rsidRPr="00E17FD6" w:rsidRDefault="00D110E4" w:rsidP="006123A9">
      <w:pPr>
        <w:ind w:left="426" w:hanging="142"/>
        <w:jc w:val="both"/>
        <w:rPr>
          <w:sz w:val="24"/>
          <w:szCs w:val="24"/>
          <w:lang w:val="sk-SK" w:eastAsia="en-US"/>
        </w:rPr>
      </w:pPr>
    </w:p>
    <w:p w14:paraId="74E1CF83" w14:textId="77777777" w:rsidR="00136A53" w:rsidRPr="00E17FD6" w:rsidRDefault="00136A53" w:rsidP="006123A9">
      <w:pPr>
        <w:numPr>
          <w:ilvl w:val="0"/>
          <w:numId w:val="26"/>
        </w:numPr>
        <w:ind w:left="426" w:hanging="284"/>
        <w:jc w:val="both"/>
        <w:rPr>
          <w:b/>
          <w:sz w:val="24"/>
          <w:szCs w:val="24"/>
          <w:lang w:val="sk-SK" w:eastAsia="en-US"/>
        </w:rPr>
      </w:pPr>
      <w:r w:rsidRPr="00E17FD6">
        <w:rPr>
          <w:b/>
          <w:sz w:val="24"/>
          <w:szCs w:val="24"/>
          <w:lang w:val="sk-SK" w:eastAsia="en-US"/>
        </w:rPr>
        <w:t>Odložené dane</w:t>
      </w:r>
    </w:p>
    <w:p w14:paraId="5B97D6A3" w14:textId="696789F1" w:rsidR="00136A53" w:rsidRPr="00E17FD6" w:rsidRDefault="00136A53" w:rsidP="006123A9">
      <w:pPr>
        <w:ind w:left="426"/>
        <w:jc w:val="both"/>
        <w:rPr>
          <w:sz w:val="24"/>
          <w:szCs w:val="24"/>
          <w:lang w:val="sk-SK" w:eastAsia="en-US"/>
        </w:rPr>
      </w:pPr>
      <w:r w:rsidRPr="00E17FD6">
        <w:rPr>
          <w:sz w:val="24"/>
          <w:szCs w:val="24"/>
          <w:lang w:val="sk-SK" w:eastAsia="en-US"/>
        </w:rPr>
        <w:t>Odložené dane (odložená daňová pohľadávka a odložený daňový záväz</w:t>
      </w:r>
      <w:r w:rsidR="00626F47" w:rsidRPr="00E17FD6">
        <w:rPr>
          <w:sz w:val="24"/>
          <w:szCs w:val="24"/>
          <w:lang w:val="sk-SK" w:eastAsia="en-US"/>
        </w:rPr>
        <w:t>ok</w:t>
      </w:r>
      <w:r w:rsidR="00BA262B" w:rsidRPr="00E17FD6">
        <w:rPr>
          <w:sz w:val="24"/>
          <w:szCs w:val="24"/>
          <w:lang w:val="sk-SK" w:eastAsia="en-US"/>
        </w:rPr>
        <w:t xml:space="preserve"> </w:t>
      </w:r>
      <w:r w:rsidR="006123A9" w:rsidRPr="00E17FD6">
        <w:rPr>
          <w:sz w:val="24"/>
          <w:szCs w:val="24"/>
          <w:lang w:val="sk-SK" w:eastAsia="en-US"/>
        </w:rPr>
        <w:t xml:space="preserve">) sa vzťahujú </w:t>
      </w:r>
      <w:r w:rsidRPr="00E17FD6">
        <w:rPr>
          <w:sz w:val="24"/>
          <w:szCs w:val="24"/>
          <w:lang w:val="sk-SK" w:eastAsia="en-US"/>
        </w:rPr>
        <w:t xml:space="preserve">na: </w:t>
      </w:r>
    </w:p>
    <w:p w14:paraId="0648B9EC" w14:textId="4423E214" w:rsidR="00136A53" w:rsidRPr="00E17FD6" w:rsidRDefault="00136A53" w:rsidP="006123A9">
      <w:pPr>
        <w:numPr>
          <w:ilvl w:val="0"/>
          <w:numId w:val="23"/>
        </w:numPr>
        <w:tabs>
          <w:tab w:val="clear" w:pos="1192"/>
        </w:tabs>
        <w:ind w:left="709" w:hanging="283"/>
        <w:jc w:val="both"/>
        <w:rPr>
          <w:sz w:val="24"/>
          <w:szCs w:val="24"/>
          <w:lang w:val="sk-SK" w:eastAsia="en-US"/>
        </w:rPr>
      </w:pPr>
      <w:r w:rsidRPr="00E17FD6">
        <w:rPr>
          <w:sz w:val="24"/>
          <w:szCs w:val="24"/>
          <w:lang w:val="sk-SK" w:eastAsia="en-US"/>
        </w:rPr>
        <w:t xml:space="preserve">dočasné rozdiely medzi účtovnou hodnotou majetku a účtovnou hodnotou záväzkov </w:t>
      </w:r>
      <w:r w:rsidR="006123A9" w:rsidRPr="00E17FD6">
        <w:rPr>
          <w:sz w:val="24"/>
          <w:szCs w:val="24"/>
          <w:lang w:val="sk-SK" w:eastAsia="en-US"/>
        </w:rPr>
        <w:t xml:space="preserve">  </w:t>
      </w:r>
      <w:r w:rsidRPr="00E17FD6">
        <w:rPr>
          <w:sz w:val="24"/>
          <w:szCs w:val="24"/>
          <w:lang w:val="sk-SK" w:eastAsia="en-US"/>
        </w:rPr>
        <w:t>vykázanou v súvahe a ich daňovou základňou,</w:t>
      </w:r>
    </w:p>
    <w:p w14:paraId="4A5C8354" w14:textId="77777777" w:rsidR="00136A53" w:rsidRPr="00E17FD6" w:rsidRDefault="00136A53" w:rsidP="006123A9">
      <w:pPr>
        <w:numPr>
          <w:ilvl w:val="0"/>
          <w:numId w:val="23"/>
        </w:numPr>
        <w:tabs>
          <w:tab w:val="clear" w:pos="1192"/>
        </w:tabs>
        <w:ind w:left="709" w:hanging="283"/>
        <w:jc w:val="both"/>
        <w:rPr>
          <w:sz w:val="24"/>
          <w:szCs w:val="24"/>
          <w:lang w:val="sk-SK" w:eastAsia="en-US"/>
        </w:rPr>
      </w:pPr>
      <w:r w:rsidRPr="00E17FD6">
        <w:rPr>
          <w:sz w:val="24"/>
          <w:szCs w:val="24"/>
          <w:lang w:val="sk-SK" w:eastAsia="en-US"/>
        </w:rPr>
        <w:t>možnosť umorovať daňovú stratu v budúcnosti, ktorou sa rozumie možnosť odpočítať daňovú stratu od základu dane v budúcnosti,</w:t>
      </w:r>
    </w:p>
    <w:p w14:paraId="15162255" w14:textId="77777777" w:rsidR="00136A53" w:rsidRPr="00E17FD6" w:rsidRDefault="00136A53" w:rsidP="006123A9">
      <w:pPr>
        <w:numPr>
          <w:ilvl w:val="0"/>
          <w:numId w:val="23"/>
        </w:numPr>
        <w:tabs>
          <w:tab w:val="clear" w:pos="1192"/>
        </w:tabs>
        <w:ind w:left="709" w:hanging="283"/>
        <w:jc w:val="both"/>
        <w:rPr>
          <w:sz w:val="24"/>
          <w:szCs w:val="24"/>
          <w:lang w:val="sk-SK" w:eastAsia="en-US"/>
        </w:rPr>
      </w:pPr>
      <w:r w:rsidRPr="00E17FD6">
        <w:rPr>
          <w:sz w:val="24"/>
          <w:szCs w:val="24"/>
          <w:lang w:val="sk-SK" w:eastAsia="en-US"/>
        </w:rPr>
        <w:t>možnosť previesť nevyužité daňové odpočty a iné daňové nár</w:t>
      </w:r>
      <w:r w:rsidR="00626F47" w:rsidRPr="00E17FD6">
        <w:rPr>
          <w:sz w:val="24"/>
          <w:szCs w:val="24"/>
          <w:lang w:val="sk-SK" w:eastAsia="en-US"/>
        </w:rPr>
        <w:t>ok</w:t>
      </w:r>
      <w:r w:rsidRPr="00E17FD6">
        <w:rPr>
          <w:sz w:val="24"/>
          <w:szCs w:val="24"/>
          <w:lang w:val="sk-SK" w:eastAsia="en-US"/>
        </w:rPr>
        <w:t>y do budúcich období.</w:t>
      </w:r>
    </w:p>
    <w:p w14:paraId="31126E5D" w14:textId="77777777" w:rsidR="00136A53" w:rsidRPr="00E17FD6" w:rsidRDefault="00136A53" w:rsidP="00136A53">
      <w:pPr>
        <w:ind w:left="284"/>
        <w:jc w:val="both"/>
        <w:rPr>
          <w:sz w:val="24"/>
          <w:szCs w:val="24"/>
          <w:lang w:val="sk-SK" w:eastAsia="en-US"/>
        </w:rPr>
      </w:pPr>
    </w:p>
    <w:p w14:paraId="3CE5552F" w14:textId="77777777" w:rsidR="00136A53" w:rsidRPr="00E17FD6" w:rsidRDefault="00136A53" w:rsidP="00136A53">
      <w:pPr>
        <w:ind w:left="284"/>
        <w:jc w:val="both"/>
        <w:rPr>
          <w:sz w:val="24"/>
          <w:szCs w:val="24"/>
          <w:lang w:val="sk-SK" w:eastAsia="en-US"/>
        </w:rPr>
      </w:pPr>
      <w:r w:rsidRPr="00E17FD6">
        <w:rPr>
          <w:sz w:val="24"/>
          <w:szCs w:val="24"/>
          <w:lang w:val="sk-SK" w:eastAsia="en-US"/>
        </w:rPr>
        <w:t>Odložená daňová pohľadávka ani odložený daňový záväz</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sa neúčtuje pri: </w:t>
      </w:r>
    </w:p>
    <w:p w14:paraId="2272CA5B" w14:textId="77777777" w:rsidR="00136A53" w:rsidRPr="00E17FD6" w:rsidRDefault="00136A53" w:rsidP="00462E58">
      <w:pPr>
        <w:numPr>
          <w:ilvl w:val="0"/>
          <w:numId w:val="24"/>
        </w:numPr>
        <w:ind w:left="709"/>
        <w:jc w:val="both"/>
        <w:rPr>
          <w:sz w:val="24"/>
          <w:szCs w:val="24"/>
          <w:lang w:val="sk-SK" w:eastAsia="en-US"/>
        </w:rPr>
      </w:pPr>
      <w:r w:rsidRPr="00E17FD6">
        <w:rPr>
          <w:sz w:val="24"/>
          <w:szCs w:val="24"/>
          <w:lang w:val="sk-SK" w:eastAsia="en-US"/>
        </w:rPr>
        <w:t xml:space="preserve">dočasných rozdieloch pri prvotnom zaúčtovaní (angl. </w:t>
      </w:r>
      <w:proofErr w:type="spellStart"/>
      <w:r w:rsidRPr="00E17FD6">
        <w:rPr>
          <w:sz w:val="24"/>
          <w:szCs w:val="24"/>
          <w:lang w:val="sk-SK" w:eastAsia="en-US"/>
        </w:rPr>
        <w:t>initial</w:t>
      </w:r>
      <w:proofErr w:type="spellEnd"/>
      <w:r w:rsidRPr="00E17FD6">
        <w:rPr>
          <w:sz w:val="24"/>
          <w:szCs w:val="24"/>
          <w:lang w:val="sk-SK" w:eastAsia="en-US"/>
        </w:rPr>
        <w:t xml:space="preserve"> </w:t>
      </w:r>
      <w:proofErr w:type="spellStart"/>
      <w:r w:rsidRPr="00E17FD6">
        <w:rPr>
          <w:sz w:val="24"/>
          <w:szCs w:val="24"/>
          <w:lang w:val="sk-SK" w:eastAsia="en-US"/>
        </w:rPr>
        <w:t>recognition</w:t>
      </w:r>
      <w:proofErr w:type="spellEnd"/>
      <w:r w:rsidRPr="00E17FD6">
        <w:rPr>
          <w:sz w:val="24"/>
          <w:szCs w:val="24"/>
          <w:lang w:val="sk-SK" w:eastAsia="en-US"/>
        </w:rPr>
        <w:t>) majetku alebo záväzku v účtovníctve, ak v čase prvotného zaúčtovania nemá tento účtovný prípad vplyv ani na výsled</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FB9BE35" w14:textId="77777777" w:rsidR="00136A53" w:rsidRPr="00E17FD6" w:rsidRDefault="00136A53" w:rsidP="00462E58">
      <w:pPr>
        <w:numPr>
          <w:ilvl w:val="0"/>
          <w:numId w:val="24"/>
        </w:numPr>
        <w:ind w:left="709"/>
        <w:jc w:val="both"/>
        <w:rPr>
          <w:sz w:val="24"/>
          <w:szCs w:val="24"/>
          <w:lang w:val="sk-SK" w:eastAsia="en-US"/>
        </w:rPr>
      </w:pPr>
      <w:r w:rsidRPr="00E17FD6">
        <w:rPr>
          <w:sz w:val="24"/>
          <w:szCs w:val="24"/>
          <w:lang w:val="sk-SK" w:eastAsia="en-US"/>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D5FA036" w14:textId="77777777" w:rsidR="00136A53" w:rsidRPr="00E17FD6" w:rsidRDefault="00136A53" w:rsidP="00462E58">
      <w:pPr>
        <w:numPr>
          <w:ilvl w:val="0"/>
          <w:numId w:val="24"/>
        </w:numPr>
        <w:ind w:left="709"/>
        <w:jc w:val="both"/>
        <w:rPr>
          <w:sz w:val="24"/>
          <w:szCs w:val="24"/>
          <w:lang w:val="sk-SK" w:eastAsia="en-US"/>
        </w:rPr>
      </w:pPr>
      <w:r w:rsidRPr="00E17FD6">
        <w:rPr>
          <w:sz w:val="24"/>
          <w:szCs w:val="24"/>
          <w:lang w:val="sk-SK" w:eastAsia="en-US"/>
        </w:rPr>
        <w:t xml:space="preserve">dočasných rozdieloch pri prvotnom zaúčtovaní </w:t>
      </w:r>
      <w:proofErr w:type="spellStart"/>
      <w:r w:rsidRPr="00E17FD6">
        <w:rPr>
          <w:sz w:val="24"/>
          <w:szCs w:val="24"/>
          <w:lang w:val="sk-SK" w:eastAsia="en-US"/>
        </w:rPr>
        <w:t>goodwillu</w:t>
      </w:r>
      <w:proofErr w:type="spellEnd"/>
      <w:r w:rsidRPr="00E17FD6">
        <w:rPr>
          <w:sz w:val="24"/>
          <w:szCs w:val="24"/>
          <w:lang w:val="sk-SK" w:eastAsia="en-US"/>
        </w:rPr>
        <w:t xml:space="preserve"> alebo záporného </w:t>
      </w:r>
      <w:proofErr w:type="spellStart"/>
      <w:r w:rsidRPr="00E17FD6">
        <w:rPr>
          <w:sz w:val="24"/>
          <w:szCs w:val="24"/>
          <w:lang w:val="sk-SK" w:eastAsia="en-US"/>
        </w:rPr>
        <w:t>goodwillu</w:t>
      </w:r>
      <w:proofErr w:type="spellEnd"/>
      <w:r w:rsidRPr="00E17FD6">
        <w:rPr>
          <w:sz w:val="24"/>
          <w:szCs w:val="24"/>
          <w:lang w:val="sk-SK" w:eastAsia="en-US"/>
        </w:rPr>
        <w:t>.</w:t>
      </w:r>
    </w:p>
    <w:p w14:paraId="2DE403A5" w14:textId="77777777" w:rsidR="00136A53" w:rsidRPr="00E17FD6" w:rsidRDefault="00136A53" w:rsidP="00136A53">
      <w:pPr>
        <w:ind w:left="284"/>
        <w:jc w:val="both"/>
        <w:rPr>
          <w:sz w:val="24"/>
          <w:szCs w:val="24"/>
          <w:lang w:val="sk-SK" w:eastAsia="en-US"/>
        </w:rPr>
      </w:pPr>
    </w:p>
    <w:p w14:paraId="47B89200" w14:textId="77777777" w:rsidR="00136A53" w:rsidRPr="00E17FD6" w:rsidRDefault="00136A53" w:rsidP="00136A53">
      <w:pPr>
        <w:ind w:left="284"/>
        <w:jc w:val="both"/>
        <w:rPr>
          <w:sz w:val="24"/>
          <w:szCs w:val="24"/>
          <w:lang w:val="sk-SK" w:eastAsia="en-US"/>
        </w:rPr>
      </w:pPr>
      <w:r w:rsidRPr="00E17FD6">
        <w:rPr>
          <w:sz w:val="24"/>
          <w:szCs w:val="24"/>
          <w:lang w:val="sk-SK" w:eastAsia="en-US"/>
        </w:rPr>
        <w:t>O odloženej daňovej pohľadávke z odpočítateľných dočasných rozdielov, z nevyužitých daňových strát a nevyužitých daňových odpočtov a iných daňových nár</w:t>
      </w:r>
      <w:r w:rsidR="00626F47" w:rsidRPr="00E17FD6">
        <w:rPr>
          <w:sz w:val="24"/>
          <w:szCs w:val="24"/>
          <w:lang w:val="sk-SK" w:eastAsia="en-US"/>
        </w:rPr>
        <w:t>ok</w:t>
      </w:r>
      <w:r w:rsidRPr="00E17FD6">
        <w:rPr>
          <w:sz w:val="24"/>
          <w:szCs w:val="24"/>
          <w:lang w:val="sk-SK" w:eastAsia="en-US"/>
        </w:rPr>
        <w:t>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2431CDC" w14:textId="77777777" w:rsidR="003C6E9D" w:rsidRPr="00E17FD6" w:rsidRDefault="003C6E9D" w:rsidP="00136A53">
      <w:pPr>
        <w:ind w:left="284"/>
        <w:jc w:val="both"/>
        <w:rPr>
          <w:sz w:val="24"/>
          <w:szCs w:val="24"/>
          <w:lang w:val="sk-SK" w:eastAsia="en-US"/>
        </w:rPr>
      </w:pPr>
    </w:p>
    <w:p w14:paraId="0CC74A27" w14:textId="77777777" w:rsidR="00136A53" w:rsidRPr="00E17FD6" w:rsidRDefault="00136A53" w:rsidP="00136A53">
      <w:pPr>
        <w:ind w:left="284"/>
        <w:jc w:val="both"/>
        <w:rPr>
          <w:sz w:val="24"/>
          <w:szCs w:val="24"/>
          <w:lang w:val="sk-SK" w:eastAsia="en-US"/>
        </w:rPr>
      </w:pPr>
      <w:r w:rsidRPr="00E17FD6">
        <w:rPr>
          <w:sz w:val="24"/>
          <w:szCs w:val="24"/>
          <w:lang w:val="sk-SK" w:eastAsia="en-US"/>
        </w:rPr>
        <w:t>Pri výpočte odloženej dane sa použije sadzba dane z príjmov, o ktorej sa predp</w:t>
      </w:r>
      <w:r w:rsidR="00626F47" w:rsidRPr="00E17FD6">
        <w:rPr>
          <w:sz w:val="24"/>
          <w:szCs w:val="24"/>
          <w:lang w:val="sk-SK" w:eastAsia="en-US"/>
        </w:rPr>
        <w:t>ok</w:t>
      </w:r>
      <w:r w:rsidRPr="00E17FD6">
        <w:rPr>
          <w:sz w:val="24"/>
          <w:szCs w:val="24"/>
          <w:lang w:val="sk-SK" w:eastAsia="en-US"/>
        </w:rPr>
        <w:t>ladá, že bude platiť v čase vyrovnania odloženej dane.</w:t>
      </w:r>
    </w:p>
    <w:p w14:paraId="49E398E2" w14:textId="77777777" w:rsidR="00136A53" w:rsidRPr="00E17FD6" w:rsidRDefault="00136A53" w:rsidP="00136A53">
      <w:pPr>
        <w:ind w:left="284"/>
        <w:jc w:val="both"/>
        <w:rPr>
          <w:sz w:val="24"/>
          <w:szCs w:val="24"/>
          <w:lang w:val="sk-SK" w:eastAsia="en-US"/>
        </w:rPr>
      </w:pPr>
    </w:p>
    <w:p w14:paraId="467D930A" w14:textId="77777777" w:rsidR="00136A53" w:rsidRPr="00E17FD6" w:rsidRDefault="00136A53" w:rsidP="00136A53">
      <w:pPr>
        <w:ind w:left="284"/>
        <w:jc w:val="both"/>
        <w:rPr>
          <w:sz w:val="24"/>
          <w:szCs w:val="24"/>
          <w:lang w:val="sk-SK" w:eastAsia="en-US"/>
        </w:rPr>
      </w:pPr>
      <w:r w:rsidRPr="00E17FD6">
        <w:rPr>
          <w:sz w:val="24"/>
          <w:szCs w:val="24"/>
          <w:lang w:val="sk-SK" w:eastAsia="en-US"/>
        </w:rPr>
        <w:t>V súvahe sa odložená daňová pohľadávka a odložený daňový záväz</w:t>
      </w:r>
      <w:r w:rsidR="00626F47" w:rsidRPr="00E17FD6">
        <w:rPr>
          <w:sz w:val="24"/>
          <w:szCs w:val="24"/>
          <w:lang w:val="sk-SK" w:eastAsia="en-US"/>
        </w:rPr>
        <w:t>ok</w:t>
      </w:r>
      <w:r w:rsidRPr="00E17FD6">
        <w:rPr>
          <w:sz w:val="24"/>
          <w:szCs w:val="24"/>
          <w:lang w:val="sk-SK" w:eastAsia="en-US"/>
        </w:rPr>
        <w:t xml:space="preserve"> vykazujú samostatne. Ak sa vzťahujú na odloženú  daň z príjmov toho istého daňovníka a ide o ten istý daňový úrad, môže sa vykázať len výsledný zostat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účtu 481 – Odložený daňový záväz</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a odložená daňová pohľadávka. </w:t>
      </w:r>
    </w:p>
    <w:p w14:paraId="16287F21" w14:textId="77777777" w:rsidR="0020521D" w:rsidRPr="00E17FD6" w:rsidRDefault="0020521D" w:rsidP="00136A53">
      <w:pPr>
        <w:ind w:left="284"/>
        <w:jc w:val="both"/>
        <w:rPr>
          <w:sz w:val="24"/>
          <w:szCs w:val="24"/>
          <w:lang w:val="sk-SK" w:eastAsia="en-US"/>
        </w:rPr>
      </w:pPr>
    </w:p>
    <w:p w14:paraId="49BE6DBC"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Výdavky budúcich období a výnosy budúcich období</w:t>
      </w:r>
    </w:p>
    <w:p w14:paraId="231FEEF3" w14:textId="77777777" w:rsidR="00136A53" w:rsidRPr="00E17FD6" w:rsidRDefault="00136A53" w:rsidP="00136A53">
      <w:pPr>
        <w:ind w:left="284"/>
        <w:jc w:val="both"/>
        <w:rPr>
          <w:sz w:val="24"/>
          <w:szCs w:val="24"/>
          <w:lang w:val="sk-SK" w:eastAsia="en-US"/>
        </w:rPr>
      </w:pPr>
      <w:r w:rsidRPr="00E17FD6">
        <w:rPr>
          <w:sz w:val="24"/>
          <w:szCs w:val="24"/>
          <w:lang w:val="sk-SK" w:eastAsia="en-US"/>
        </w:rPr>
        <w:t>Výdavky budúcich období a výnosy budúcich období sa vykazujú vo výške, ktorá je potrebná na dodržanie zásady vecnej a časovej súvislosti s účtovným obdobím.</w:t>
      </w:r>
    </w:p>
    <w:p w14:paraId="5BE93A62" w14:textId="77777777" w:rsidR="001B60A3" w:rsidRPr="00E17FD6" w:rsidRDefault="001B60A3" w:rsidP="00136A53">
      <w:pPr>
        <w:ind w:left="284"/>
        <w:jc w:val="both"/>
        <w:rPr>
          <w:sz w:val="24"/>
          <w:szCs w:val="24"/>
          <w:lang w:val="sk-SK" w:eastAsia="en-US"/>
        </w:rPr>
      </w:pPr>
    </w:p>
    <w:p w14:paraId="46E5BD6A"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Dotácie zo štátneho rozpočtu</w:t>
      </w:r>
    </w:p>
    <w:p w14:paraId="001D5724" w14:textId="36ED6C11" w:rsidR="00136A53" w:rsidRPr="00E17FD6" w:rsidRDefault="00136A53" w:rsidP="00136A53">
      <w:pPr>
        <w:ind w:left="284"/>
        <w:jc w:val="both"/>
        <w:rPr>
          <w:sz w:val="24"/>
          <w:szCs w:val="24"/>
          <w:lang w:val="sk-SK" w:eastAsia="en-US"/>
        </w:rPr>
      </w:pPr>
      <w:r w:rsidRPr="00E17FD6">
        <w:rPr>
          <w:sz w:val="24"/>
          <w:szCs w:val="24"/>
          <w:lang w:val="sk-SK" w:eastAsia="en-US"/>
        </w:rPr>
        <w:t>O nár</w:t>
      </w:r>
      <w:r w:rsidR="00626F47" w:rsidRPr="00E17FD6">
        <w:rPr>
          <w:sz w:val="24"/>
          <w:szCs w:val="24"/>
          <w:lang w:val="sk-SK" w:eastAsia="en-US"/>
        </w:rPr>
        <w:t>ok</w:t>
      </w:r>
      <w:r w:rsidRPr="00E17FD6">
        <w:rPr>
          <w:sz w:val="24"/>
          <w:szCs w:val="24"/>
          <w:lang w:val="sk-SK" w:eastAsia="en-US"/>
        </w:rPr>
        <w:t>u na dotácie zo štátneho rozpočtu, podporu alebo príspev</w:t>
      </w:r>
      <w:r w:rsidR="00626F47" w:rsidRPr="00E17FD6">
        <w:rPr>
          <w:sz w:val="24"/>
          <w:szCs w:val="24"/>
          <w:lang w:val="sk-SK" w:eastAsia="en-US"/>
        </w:rPr>
        <w:t>ok</w:t>
      </w:r>
      <w:r w:rsidRPr="00E17FD6">
        <w:rPr>
          <w:sz w:val="24"/>
          <w:szCs w:val="24"/>
          <w:lang w:val="sk-SK" w:eastAsia="en-US"/>
        </w:rPr>
        <w:t xml:space="preserve"> sa účtuje, ak je takmer isté, že sa splnia všetky podmienky súvisiace s dotáciou a súčasne, že sa dotácia poskytne. </w:t>
      </w:r>
    </w:p>
    <w:p w14:paraId="384BA73E" w14:textId="77777777" w:rsidR="00136A53" w:rsidRPr="00E17FD6" w:rsidRDefault="00136A53" w:rsidP="00136A53">
      <w:pPr>
        <w:ind w:left="284"/>
        <w:jc w:val="both"/>
        <w:rPr>
          <w:sz w:val="24"/>
          <w:szCs w:val="24"/>
          <w:lang w:val="sk-SK" w:eastAsia="en-US"/>
        </w:rPr>
      </w:pPr>
    </w:p>
    <w:p w14:paraId="2E49F50C" w14:textId="77777777" w:rsidR="00136A53" w:rsidRPr="00E17FD6" w:rsidRDefault="00136A53" w:rsidP="00136A53">
      <w:pPr>
        <w:ind w:left="284"/>
        <w:jc w:val="both"/>
        <w:rPr>
          <w:sz w:val="24"/>
          <w:szCs w:val="24"/>
          <w:lang w:val="sk-SK" w:eastAsia="en-US"/>
        </w:rPr>
      </w:pPr>
      <w:r w:rsidRPr="00E17FD6">
        <w:rPr>
          <w:sz w:val="24"/>
          <w:szCs w:val="24"/>
          <w:lang w:val="sk-SK" w:eastAsia="en-US"/>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34B3F2EB" w14:textId="77777777" w:rsidR="00136A53" w:rsidRPr="00E17FD6" w:rsidRDefault="00136A53" w:rsidP="00136A53">
      <w:pPr>
        <w:ind w:left="284"/>
        <w:jc w:val="both"/>
        <w:rPr>
          <w:sz w:val="24"/>
          <w:szCs w:val="24"/>
          <w:lang w:val="sk-SK" w:eastAsia="en-US"/>
        </w:rPr>
      </w:pPr>
    </w:p>
    <w:p w14:paraId="0B97C297" w14:textId="77777777" w:rsidR="00136A53" w:rsidRPr="00E17FD6" w:rsidRDefault="00136A53" w:rsidP="00136A53">
      <w:pPr>
        <w:ind w:left="284"/>
        <w:jc w:val="both"/>
        <w:rPr>
          <w:sz w:val="24"/>
          <w:szCs w:val="24"/>
          <w:lang w:val="sk-SK" w:eastAsia="en-US"/>
        </w:rPr>
      </w:pPr>
      <w:r w:rsidRPr="00E17FD6">
        <w:rPr>
          <w:sz w:val="24"/>
          <w:szCs w:val="24"/>
          <w:lang w:val="sk-SK" w:eastAsia="en-US"/>
        </w:rPr>
        <w:t>Dotácie na úhradu nákladov, ktoré kompenzujú konkrétne náklady spojené s činnosťou Spoločnosti sa do výkazu ziskov a strát rozpúšťajú ako výnosy z hospodárskej činnosti v časovej a vecnej súvislosti s vynaložením nákladov na príslušný účel.</w:t>
      </w:r>
    </w:p>
    <w:p w14:paraId="4F904CB7" w14:textId="77777777" w:rsidR="00F64799" w:rsidRPr="00E17FD6" w:rsidRDefault="00F64799" w:rsidP="00357749">
      <w:pPr>
        <w:jc w:val="both"/>
        <w:rPr>
          <w:sz w:val="24"/>
          <w:szCs w:val="24"/>
          <w:lang w:val="sk-SK" w:eastAsia="en-US"/>
        </w:rPr>
      </w:pPr>
    </w:p>
    <w:p w14:paraId="0D622449"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Prenájom (lízing) (Spoločnosť ako nájomca)</w:t>
      </w:r>
    </w:p>
    <w:p w14:paraId="5641FE58" w14:textId="77777777" w:rsidR="00136A53" w:rsidRPr="00E17FD6" w:rsidRDefault="00136A53" w:rsidP="004C3DAC">
      <w:pPr>
        <w:spacing w:before="120"/>
        <w:ind w:left="284"/>
        <w:jc w:val="both"/>
        <w:rPr>
          <w:sz w:val="24"/>
          <w:szCs w:val="24"/>
          <w:lang w:val="sk-SK" w:eastAsia="en-US"/>
        </w:rPr>
      </w:pPr>
      <w:r w:rsidRPr="00E17FD6">
        <w:rPr>
          <w:b/>
          <w:sz w:val="24"/>
          <w:szCs w:val="24"/>
          <w:lang w:val="sk-SK" w:eastAsia="en-US"/>
        </w:rPr>
        <w:t>Finančný prenájom.</w:t>
      </w:r>
      <w:r w:rsidRPr="00E17FD6">
        <w:rPr>
          <w:sz w:val="24"/>
          <w:szCs w:val="24"/>
          <w:lang w:val="sk-SK" w:eastAsia="en-US"/>
        </w:rPr>
        <w:t xml:space="preserve"> Finančný prenájom je obstaranie dlhodobého hmotného majetku na základe nájomnej zmluvy s dojednaným právom kúpy prenajatej veci za dohodnuté platby počas dohodnutej doby nájmu. Majet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prenajatý  formou finančného prenájmu vykazuje ako svoj majet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a odpisuje ho jeho nájomca, nie vlastník. </w:t>
      </w:r>
    </w:p>
    <w:p w14:paraId="06971CD3" w14:textId="77777777" w:rsidR="00136A53" w:rsidRPr="00E17FD6" w:rsidRDefault="00136A53" w:rsidP="00136A53">
      <w:pPr>
        <w:ind w:left="284"/>
        <w:jc w:val="both"/>
        <w:rPr>
          <w:sz w:val="24"/>
          <w:szCs w:val="24"/>
          <w:lang w:val="sk-SK" w:eastAsia="en-US"/>
        </w:rPr>
      </w:pPr>
    </w:p>
    <w:p w14:paraId="7EDFF896" w14:textId="77777777" w:rsidR="00136A53" w:rsidRPr="00E17FD6" w:rsidRDefault="00136A53" w:rsidP="00136A53">
      <w:pPr>
        <w:ind w:left="284"/>
        <w:jc w:val="both"/>
        <w:rPr>
          <w:sz w:val="24"/>
          <w:szCs w:val="24"/>
          <w:lang w:val="sk-SK" w:eastAsia="en-US"/>
        </w:rPr>
      </w:pPr>
      <w:r w:rsidRPr="00E17FD6">
        <w:rPr>
          <w:sz w:val="24"/>
          <w:szCs w:val="24"/>
          <w:lang w:val="sk-SK" w:eastAsia="en-US"/>
        </w:rPr>
        <w:t xml:space="preserve">Súčasťou dohodnutých platieb je aj kúpna cena, za ktorú na konci dohodnutej doby finančného prenájmu prechádza vlastnícke právo k prenajatému majetku z prenajímateľa na nájomcu. </w:t>
      </w:r>
    </w:p>
    <w:p w14:paraId="2A1F701D" w14:textId="77777777" w:rsidR="00136A53" w:rsidRPr="00E17FD6" w:rsidRDefault="00136A53" w:rsidP="00136A53">
      <w:pPr>
        <w:ind w:left="284"/>
        <w:jc w:val="both"/>
        <w:rPr>
          <w:sz w:val="24"/>
          <w:szCs w:val="24"/>
          <w:lang w:val="sk-SK" w:eastAsia="en-US"/>
        </w:rPr>
      </w:pPr>
    </w:p>
    <w:p w14:paraId="7DC9E11D" w14:textId="77777777" w:rsidR="00136A53" w:rsidRPr="00E17FD6" w:rsidRDefault="00136A53" w:rsidP="00136A53">
      <w:pPr>
        <w:ind w:left="284"/>
        <w:jc w:val="both"/>
        <w:rPr>
          <w:sz w:val="24"/>
          <w:szCs w:val="24"/>
          <w:lang w:val="sk-SK" w:eastAsia="en-US"/>
        </w:rPr>
      </w:pPr>
      <w:r w:rsidRPr="00E17FD6">
        <w:rPr>
          <w:sz w:val="24"/>
          <w:szCs w:val="24"/>
          <w:lang w:val="sk-SK" w:eastAsia="en-US"/>
        </w:rPr>
        <w:t>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w:t>
      </w:r>
      <w:r w:rsidR="00626F47" w:rsidRPr="00E17FD6">
        <w:rPr>
          <w:sz w:val="24"/>
          <w:szCs w:val="24"/>
          <w:lang w:val="sk-SK" w:eastAsia="en-US"/>
        </w:rPr>
        <w:t>ok</w:t>
      </w:r>
      <w:r w:rsidRPr="00E17FD6">
        <w:rPr>
          <w:sz w:val="24"/>
          <w:szCs w:val="24"/>
          <w:lang w:val="sk-SK" w:eastAsia="en-US"/>
        </w:rPr>
        <w:t xml:space="preserve">ov). </w:t>
      </w:r>
    </w:p>
    <w:p w14:paraId="03EFCA41" w14:textId="77777777" w:rsidR="00136A53" w:rsidRPr="00E17FD6" w:rsidRDefault="00136A53" w:rsidP="00136A53">
      <w:pPr>
        <w:ind w:left="284"/>
        <w:jc w:val="both"/>
        <w:rPr>
          <w:sz w:val="24"/>
          <w:szCs w:val="24"/>
          <w:lang w:val="sk-SK" w:eastAsia="en-US"/>
        </w:rPr>
      </w:pPr>
    </w:p>
    <w:p w14:paraId="1F3E661F" w14:textId="77777777" w:rsidR="00136A53" w:rsidRPr="00E17FD6" w:rsidRDefault="00136A53" w:rsidP="00136A53">
      <w:pPr>
        <w:ind w:left="284"/>
        <w:jc w:val="both"/>
        <w:rPr>
          <w:sz w:val="24"/>
          <w:szCs w:val="24"/>
          <w:lang w:val="sk-SK" w:eastAsia="en-US"/>
        </w:rPr>
      </w:pPr>
      <w:r w:rsidRPr="00E17FD6">
        <w:rPr>
          <w:sz w:val="24"/>
          <w:szCs w:val="24"/>
          <w:lang w:val="sk-SK" w:eastAsia="en-US"/>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F96A722" w14:textId="77777777" w:rsidR="00136A53" w:rsidRPr="00E17FD6" w:rsidRDefault="00136A53" w:rsidP="00136A53">
      <w:pPr>
        <w:ind w:left="284"/>
        <w:jc w:val="both"/>
        <w:rPr>
          <w:sz w:val="24"/>
          <w:szCs w:val="24"/>
          <w:lang w:val="sk-SK" w:eastAsia="en-US"/>
        </w:rPr>
      </w:pPr>
    </w:p>
    <w:p w14:paraId="77E56523" w14:textId="77777777" w:rsidR="00136A53" w:rsidRPr="00E17FD6" w:rsidRDefault="00136A53" w:rsidP="00136A53">
      <w:pPr>
        <w:ind w:left="284"/>
        <w:jc w:val="both"/>
        <w:rPr>
          <w:sz w:val="24"/>
          <w:szCs w:val="24"/>
          <w:lang w:val="sk-SK" w:eastAsia="en-US"/>
        </w:rPr>
      </w:pPr>
      <w:r w:rsidRPr="00E17FD6">
        <w:rPr>
          <w:sz w:val="24"/>
          <w:szCs w:val="24"/>
          <w:lang w:val="sk-SK" w:eastAsia="en-US"/>
        </w:rPr>
        <w:t>Platba nájomného je al</w:t>
      </w:r>
      <w:r w:rsidR="00626F47" w:rsidRPr="00E17FD6">
        <w:rPr>
          <w:sz w:val="24"/>
          <w:szCs w:val="24"/>
          <w:lang w:val="sk-SK" w:eastAsia="en-US"/>
        </w:rPr>
        <w:t>ok</w:t>
      </w:r>
      <w:r w:rsidRPr="00E17FD6">
        <w:rPr>
          <w:sz w:val="24"/>
          <w:szCs w:val="24"/>
          <w:lang w:val="sk-SK" w:eastAsia="en-US"/>
        </w:rPr>
        <w:t>ovaná medzi splátku istiny a finančné náklady, vypočítané metódou efektívnej úr</w:t>
      </w:r>
      <w:r w:rsidR="00626F47" w:rsidRPr="00E17FD6">
        <w:rPr>
          <w:sz w:val="24"/>
          <w:szCs w:val="24"/>
          <w:lang w:val="sk-SK" w:eastAsia="en-US"/>
        </w:rPr>
        <w:t>ok</w:t>
      </w:r>
      <w:r w:rsidRPr="00E17FD6">
        <w:rPr>
          <w:sz w:val="24"/>
          <w:szCs w:val="24"/>
          <w:lang w:val="sk-SK" w:eastAsia="en-US"/>
        </w:rPr>
        <w:t>ovej miery. Finančné náklady sa účtujú na ťarchu účtu 562 – Úr</w:t>
      </w:r>
      <w:r w:rsidR="00626F47" w:rsidRPr="00E17FD6">
        <w:rPr>
          <w:sz w:val="24"/>
          <w:szCs w:val="24"/>
          <w:lang w:val="sk-SK" w:eastAsia="en-US"/>
        </w:rPr>
        <w:t>ok</w:t>
      </w:r>
      <w:r w:rsidRPr="00E17FD6">
        <w:rPr>
          <w:sz w:val="24"/>
          <w:szCs w:val="24"/>
          <w:lang w:val="sk-SK" w:eastAsia="en-US"/>
        </w:rPr>
        <w:t>y.</w:t>
      </w:r>
    </w:p>
    <w:p w14:paraId="6032B790" w14:textId="77777777" w:rsidR="00136A53" w:rsidRPr="00E17FD6" w:rsidRDefault="00136A53" w:rsidP="004C3DAC">
      <w:pPr>
        <w:spacing w:before="120"/>
        <w:ind w:left="284"/>
        <w:jc w:val="both"/>
        <w:rPr>
          <w:sz w:val="24"/>
          <w:szCs w:val="24"/>
          <w:lang w:val="sk-SK" w:eastAsia="en-US"/>
        </w:rPr>
      </w:pPr>
      <w:r w:rsidRPr="00E17FD6">
        <w:rPr>
          <w:b/>
          <w:sz w:val="24"/>
          <w:szCs w:val="24"/>
          <w:lang w:val="sk-SK" w:eastAsia="en-US"/>
        </w:rPr>
        <w:t xml:space="preserve">Operatívny prenájom. </w:t>
      </w:r>
      <w:r w:rsidRPr="00E17FD6">
        <w:rPr>
          <w:sz w:val="24"/>
          <w:szCs w:val="24"/>
          <w:lang w:val="sk-SK" w:eastAsia="en-US"/>
        </w:rPr>
        <w:t>Majet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prenajatý na základe operatívneho prenájmu vykazuje ako svoj majet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jeho vlastník, nie nájomca. Prenájom majetku formou operatívneho leasingu sa účtuje do nákladov priebežne počas doby trvania leasingovej zmluvy.</w:t>
      </w:r>
    </w:p>
    <w:p w14:paraId="5220BBB2" w14:textId="77777777" w:rsidR="00136A53" w:rsidRPr="00E17FD6" w:rsidRDefault="00136A53" w:rsidP="00136A53">
      <w:pPr>
        <w:ind w:left="284"/>
        <w:jc w:val="both"/>
        <w:rPr>
          <w:sz w:val="24"/>
          <w:szCs w:val="24"/>
          <w:lang w:val="sk-SK" w:eastAsia="en-US"/>
        </w:rPr>
      </w:pPr>
    </w:p>
    <w:p w14:paraId="47CD49A9"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Prenájom (lízing) (Spoločnosť ako prenajímateľ)</w:t>
      </w:r>
    </w:p>
    <w:p w14:paraId="212E703B" w14:textId="479774A3" w:rsidR="00136A53" w:rsidRPr="00E17FD6" w:rsidRDefault="00136A53" w:rsidP="001A29CD">
      <w:pPr>
        <w:ind w:left="284"/>
        <w:jc w:val="both"/>
        <w:rPr>
          <w:sz w:val="24"/>
          <w:szCs w:val="24"/>
          <w:lang w:val="sk-SK" w:eastAsia="en-US"/>
        </w:rPr>
      </w:pPr>
      <w:r w:rsidRPr="00E17FD6">
        <w:rPr>
          <w:sz w:val="24"/>
          <w:szCs w:val="24"/>
          <w:lang w:val="sk-SK" w:eastAsia="en-US"/>
        </w:rPr>
        <w:t>ÚJ nemá obsahovú náplň pre túto položku</w:t>
      </w:r>
      <w:r w:rsidR="00052E81" w:rsidRPr="00E17FD6">
        <w:rPr>
          <w:sz w:val="24"/>
          <w:szCs w:val="24"/>
          <w:lang w:val="sk-SK" w:eastAsia="en-US"/>
        </w:rPr>
        <w:t>.</w:t>
      </w:r>
    </w:p>
    <w:p w14:paraId="13CB595B" w14:textId="77777777" w:rsidR="00981F23" w:rsidRPr="00E17FD6" w:rsidRDefault="00981F23" w:rsidP="00136A53">
      <w:pPr>
        <w:tabs>
          <w:tab w:val="left" w:pos="567"/>
        </w:tabs>
        <w:ind w:left="284"/>
        <w:jc w:val="both"/>
        <w:rPr>
          <w:sz w:val="24"/>
          <w:szCs w:val="24"/>
          <w:lang w:val="sk-SK" w:eastAsia="en-US"/>
        </w:rPr>
      </w:pPr>
    </w:p>
    <w:p w14:paraId="473C81C1"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Deriváty</w:t>
      </w:r>
    </w:p>
    <w:p w14:paraId="158C2EEB" w14:textId="68C4239F" w:rsidR="00052E81" w:rsidRPr="00E17FD6" w:rsidRDefault="00052E81" w:rsidP="001A29CD">
      <w:pPr>
        <w:ind w:left="284"/>
        <w:jc w:val="both"/>
        <w:rPr>
          <w:sz w:val="24"/>
          <w:szCs w:val="24"/>
          <w:lang w:val="sk-SK" w:eastAsia="en-US"/>
        </w:rPr>
      </w:pPr>
      <w:r w:rsidRPr="00E17FD6">
        <w:rPr>
          <w:sz w:val="24"/>
          <w:szCs w:val="24"/>
          <w:lang w:val="sk-SK" w:eastAsia="en-US"/>
        </w:rPr>
        <w:t>ÚJ nemá obsahovú náplň pre túto položku.</w:t>
      </w:r>
    </w:p>
    <w:p w14:paraId="7F1C1BFA" w14:textId="77777777" w:rsidR="00871C90" w:rsidRPr="00E17FD6" w:rsidRDefault="00871C90" w:rsidP="00052E81">
      <w:pPr>
        <w:tabs>
          <w:tab w:val="left" w:pos="567"/>
        </w:tabs>
        <w:ind w:left="284"/>
        <w:jc w:val="both"/>
        <w:rPr>
          <w:sz w:val="24"/>
          <w:szCs w:val="24"/>
          <w:lang w:val="sk-SK" w:eastAsia="en-US"/>
        </w:rPr>
      </w:pPr>
    </w:p>
    <w:p w14:paraId="34129F9D"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Cudzia mena</w:t>
      </w:r>
    </w:p>
    <w:p w14:paraId="43C96E25" w14:textId="77777777" w:rsidR="00136A53" w:rsidRPr="00E17FD6" w:rsidRDefault="00136A53" w:rsidP="00136A53">
      <w:pPr>
        <w:ind w:left="284"/>
        <w:jc w:val="both"/>
        <w:rPr>
          <w:sz w:val="24"/>
          <w:szCs w:val="24"/>
          <w:lang w:val="sk-SK" w:eastAsia="en-US"/>
        </w:rPr>
      </w:pPr>
      <w:r w:rsidRPr="00E17FD6">
        <w:rPr>
          <w:sz w:val="24"/>
          <w:szCs w:val="24"/>
          <w:lang w:val="sk-SK" w:eastAsia="en-US"/>
        </w:rPr>
        <w:t>Majet</w:t>
      </w:r>
      <w:r w:rsidR="00626F47"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7A52294" w14:textId="77777777" w:rsidR="00136A53" w:rsidRPr="00E17FD6" w:rsidRDefault="00136A53" w:rsidP="00136A53">
      <w:pPr>
        <w:ind w:left="284"/>
        <w:jc w:val="both"/>
        <w:rPr>
          <w:sz w:val="24"/>
          <w:szCs w:val="24"/>
          <w:lang w:val="sk-SK" w:eastAsia="en-US"/>
        </w:rPr>
      </w:pPr>
    </w:p>
    <w:p w14:paraId="59C94061" w14:textId="77777777" w:rsidR="00136A53" w:rsidRPr="00E17FD6" w:rsidRDefault="00136A53" w:rsidP="00136A53">
      <w:pPr>
        <w:ind w:left="284"/>
        <w:jc w:val="both"/>
        <w:rPr>
          <w:sz w:val="24"/>
          <w:szCs w:val="24"/>
          <w:lang w:val="sk-SK" w:eastAsia="en-US"/>
        </w:rPr>
      </w:pPr>
      <w:r w:rsidRPr="00E17FD6">
        <w:rPr>
          <w:sz w:val="24"/>
          <w:szCs w:val="24"/>
          <w:lang w:val="sk-SK" w:eastAsia="en-US"/>
        </w:rPr>
        <w:t>Na ocenenie prírastku cudzej meny (</w:t>
      </w:r>
      <w:r w:rsidR="00626F47" w:rsidRPr="00E17FD6">
        <w:rPr>
          <w:sz w:val="24"/>
          <w:szCs w:val="24"/>
          <w:lang w:val="sk-SK" w:eastAsia="en-US"/>
        </w:rPr>
        <w:t>ok</w:t>
      </w:r>
      <w:r w:rsidRPr="00E17FD6">
        <w:rPr>
          <w:sz w:val="24"/>
          <w:szCs w:val="24"/>
          <w:lang w:val="sk-SK" w:eastAsia="en-US"/>
        </w:rPr>
        <w:t>rem ocenenia cudzej meny obstarávanej v rámci menového derivátu) nakúpenej za euro sa použije kurz, za ktorý bola táto cudzia mena nakúpená.</w:t>
      </w:r>
    </w:p>
    <w:p w14:paraId="007DCDA8" w14:textId="77777777" w:rsidR="00136A53" w:rsidRPr="00E17FD6" w:rsidRDefault="00136A53" w:rsidP="00136A53">
      <w:pPr>
        <w:ind w:left="284"/>
        <w:jc w:val="both"/>
        <w:rPr>
          <w:sz w:val="24"/>
          <w:szCs w:val="24"/>
          <w:lang w:val="sk-SK" w:eastAsia="en-US"/>
        </w:rPr>
      </w:pPr>
    </w:p>
    <w:p w14:paraId="1BF7E616" w14:textId="77777777" w:rsidR="00136A53" w:rsidRPr="00E17FD6" w:rsidRDefault="00136A53" w:rsidP="00136A53">
      <w:pPr>
        <w:ind w:left="284"/>
        <w:jc w:val="both"/>
        <w:rPr>
          <w:sz w:val="24"/>
          <w:szCs w:val="24"/>
          <w:lang w:val="sk-SK" w:eastAsia="en-US"/>
        </w:rPr>
      </w:pPr>
      <w:r w:rsidRPr="00E17FD6">
        <w:rPr>
          <w:sz w:val="24"/>
          <w:szCs w:val="24"/>
          <w:lang w:val="sk-SK" w:eastAsia="en-US"/>
        </w:rPr>
        <w:t>Na ocenenie prírastku cudzej meny (</w:t>
      </w:r>
      <w:r w:rsidR="00626F47" w:rsidRPr="00E17FD6">
        <w:rPr>
          <w:sz w:val="24"/>
          <w:szCs w:val="24"/>
          <w:lang w:val="sk-SK" w:eastAsia="en-US"/>
        </w:rPr>
        <w:t>ok</w:t>
      </w:r>
      <w:r w:rsidRPr="00E17FD6">
        <w:rPr>
          <w:sz w:val="24"/>
          <w:szCs w:val="24"/>
          <w:lang w:val="sk-SK" w:eastAsia="en-US"/>
        </w:rPr>
        <w:t xml:space="preserve">rem ocenenia cudzej meny obstarávanej v rámci menového derivátu) nakúpenej za inú cudziu menu sa použije hodnota inej cudzej meny v eurách alebo na ocenenie prírastku cudzej meny v eurách sa použije referenčný kurz v deň uzavretia obchodu. </w:t>
      </w:r>
    </w:p>
    <w:p w14:paraId="450EA2D7" w14:textId="77777777" w:rsidR="00136A53" w:rsidRPr="00E17FD6" w:rsidRDefault="00136A53" w:rsidP="00136A53">
      <w:pPr>
        <w:ind w:left="284"/>
        <w:jc w:val="both"/>
        <w:rPr>
          <w:sz w:val="24"/>
          <w:szCs w:val="24"/>
          <w:lang w:val="sk-SK" w:eastAsia="en-US"/>
        </w:rPr>
      </w:pPr>
    </w:p>
    <w:p w14:paraId="7320FDF5" w14:textId="77777777" w:rsidR="00136A53" w:rsidRPr="00E17FD6" w:rsidRDefault="00136A53" w:rsidP="00136A53">
      <w:pPr>
        <w:ind w:left="284"/>
        <w:jc w:val="both"/>
        <w:rPr>
          <w:sz w:val="24"/>
          <w:szCs w:val="24"/>
          <w:lang w:val="sk-SK" w:eastAsia="en-US"/>
        </w:rPr>
      </w:pPr>
      <w:r w:rsidRPr="00E17FD6">
        <w:rPr>
          <w:sz w:val="24"/>
          <w:szCs w:val="24"/>
          <w:lang w:val="sk-SK" w:eastAsia="en-US"/>
        </w:rPr>
        <w:t xml:space="preserve">Na ocenenie cudzej meny obstarávanej v rámci menového derivátu </w:t>
      </w:r>
    </w:p>
    <w:p w14:paraId="0C64D976" w14:textId="77777777" w:rsidR="00136A53" w:rsidRPr="00E17FD6" w:rsidRDefault="00136A53" w:rsidP="00462E58">
      <w:pPr>
        <w:numPr>
          <w:ilvl w:val="0"/>
          <w:numId w:val="27"/>
        </w:numPr>
        <w:ind w:left="709"/>
        <w:jc w:val="both"/>
        <w:rPr>
          <w:sz w:val="24"/>
          <w:szCs w:val="24"/>
          <w:lang w:val="sk-SK" w:eastAsia="en-US"/>
        </w:rPr>
      </w:pPr>
      <w:r w:rsidRPr="00E17FD6">
        <w:rPr>
          <w:sz w:val="24"/>
          <w:szCs w:val="24"/>
          <w:lang w:val="sk-SK" w:eastAsia="en-US"/>
        </w:rPr>
        <w:t>ak je zmluvnou stranou banka alebo pobočka zahraničnej banky, použije sa ku dňu ocenenia kurz banky alebo pobočky zahraničnej banky, ktorá je zmluvnou stranou tohto menového derivátu alebo sa použije referenčný kurz ku dňu ocenenia,</w:t>
      </w:r>
    </w:p>
    <w:p w14:paraId="54E5D071" w14:textId="77777777" w:rsidR="00136A53" w:rsidRPr="00E17FD6" w:rsidRDefault="00136A53" w:rsidP="00462E58">
      <w:pPr>
        <w:numPr>
          <w:ilvl w:val="0"/>
          <w:numId w:val="27"/>
        </w:numPr>
        <w:ind w:left="709"/>
        <w:jc w:val="both"/>
        <w:rPr>
          <w:sz w:val="24"/>
          <w:szCs w:val="24"/>
          <w:lang w:val="sk-SK" w:eastAsia="en-US"/>
        </w:rPr>
      </w:pPr>
      <w:r w:rsidRPr="00E17FD6">
        <w:rPr>
          <w:sz w:val="24"/>
          <w:szCs w:val="24"/>
          <w:lang w:val="sk-SK" w:eastAsia="en-US"/>
        </w:rPr>
        <w:t>ak zmluvnou stranou nie je banka alebo pobočka zahraničnej banky, použije sa na ocenenie referenčný kurz ku dňu ocenenia.</w:t>
      </w:r>
    </w:p>
    <w:p w14:paraId="3DD355C9" w14:textId="77777777" w:rsidR="00136A53" w:rsidRPr="00E17FD6" w:rsidRDefault="00136A53" w:rsidP="00136A53">
      <w:pPr>
        <w:ind w:left="360"/>
        <w:jc w:val="both"/>
        <w:rPr>
          <w:sz w:val="24"/>
          <w:szCs w:val="24"/>
          <w:lang w:val="sk-SK" w:eastAsia="en-US"/>
        </w:rPr>
      </w:pPr>
    </w:p>
    <w:p w14:paraId="2367BCC7" w14:textId="77777777" w:rsidR="00136A53" w:rsidRPr="00E17FD6" w:rsidRDefault="00136A53" w:rsidP="00136A53">
      <w:pPr>
        <w:ind w:left="360"/>
        <w:jc w:val="both"/>
        <w:rPr>
          <w:sz w:val="24"/>
          <w:szCs w:val="24"/>
          <w:lang w:val="sk-SK" w:eastAsia="en-US"/>
        </w:rPr>
      </w:pPr>
      <w:r w:rsidRPr="00E17FD6">
        <w:rPr>
          <w:sz w:val="24"/>
          <w:szCs w:val="24"/>
          <w:lang w:val="sk-SK" w:eastAsia="en-US"/>
        </w:rPr>
        <w:t>Na úbyt</w:t>
      </w:r>
      <w:r w:rsidR="002F328B"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rovnakej cudzej meny v hotovosti alebo z devízového účtu sa na prepočet cudzej meny na eurá použije </w:t>
      </w:r>
    </w:p>
    <w:p w14:paraId="37CF50FE" w14:textId="77777777" w:rsidR="00D06DF0" w:rsidRPr="00E17FD6" w:rsidRDefault="00136A53" w:rsidP="002E3DB8">
      <w:pPr>
        <w:numPr>
          <w:ilvl w:val="0"/>
          <w:numId w:val="28"/>
        </w:numPr>
        <w:ind w:left="709"/>
        <w:jc w:val="both"/>
        <w:rPr>
          <w:i/>
          <w:color w:val="00B0F0"/>
          <w:sz w:val="24"/>
          <w:szCs w:val="24"/>
          <w:lang w:val="sk-SK" w:eastAsia="en-US"/>
        </w:rPr>
      </w:pPr>
      <w:r w:rsidRPr="00E17FD6">
        <w:rPr>
          <w:sz w:val="24"/>
          <w:szCs w:val="24"/>
          <w:lang w:val="sk-SK" w:eastAsia="en-US"/>
        </w:rPr>
        <w:t>referenčný výmenný kurz určený a vyhlásený Európskou centrálnou bankou alebo Národnou bankou Slovenska v deň predchádzajúci dňu uskutočnenia účtovného prípadu</w:t>
      </w:r>
      <w:r w:rsidR="00B91B36" w:rsidRPr="00E17FD6">
        <w:rPr>
          <w:sz w:val="24"/>
          <w:szCs w:val="24"/>
          <w:lang w:val="sk-SK" w:eastAsia="en-US"/>
        </w:rPr>
        <w:t>.</w:t>
      </w:r>
    </w:p>
    <w:p w14:paraId="1A81F0B1" w14:textId="77777777" w:rsidR="00B91B36" w:rsidRPr="00E17FD6" w:rsidRDefault="00B91B36" w:rsidP="00B91B36">
      <w:pPr>
        <w:ind w:left="851"/>
        <w:jc w:val="both"/>
        <w:rPr>
          <w:i/>
          <w:color w:val="00B0F0"/>
          <w:sz w:val="24"/>
          <w:szCs w:val="24"/>
          <w:lang w:val="sk-SK" w:eastAsia="en-US"/>
        </w:rPr>
      </w:pPr>
    </w:p>
    <w:p w14:paraId="52C839B5" w14:textId="77777777" w:rsidR="00136A53" w:rsidRPr="00E17FD6" w:rsidRDefault="00136A53" w:rsidP="00136A53">
      <w:pPr>
        <w:ind w:left="360"/>
        <w:jc w:val="both"/>
        <w:rPr>
          <w:sz w:val="24"/>
          <w:szCs w:val="24"/>
          <w:lang w:val="sk-SK" w:eastAsia="en-US"/>
        </w:rPr>
      </w:pPr>
      <w:r w:rsidRPr="00E17FD6">
        <w:rPr>
          <w:sz w:val="24"/>
          <w:szCs w:val="24"/>
          <w:lang w:val="sk-SK" w:eastAsia="en-US"/>
        </w:rPr>
        <w:t>Ku dňu ocenenia (ku dňu uskutočnenia účtovného prípadu, ku dňu, ku ktorému sa zostavuje účtovná závierka) sa referenčným kurzom prepočítajú:</w:t>
      </w:r>
    </w:p>
    <w:p w14:paraId="717AAFBA" w14:textId="77777777" w:rsidR="00136A53" w:rsidRPr="00E17FD6" w:rsidRDefault="00136A53" w:rsidP="00136A53">
      <w:pPr>
        <w:ind w:left="284"/>
        <w:jc w:val="both"/>
        <w:rPr>
          <w:sz w:val="24"/>
          <w:szCs w:val="24"/>
          <w:lang w:val="sk-SK" w:eastAsia="en-US"/>
        </w:rPr>
      </w:pPr>
    </w:p>
    <w:p w14:paraId="5FFE2DC5" w14:textId="77777777" w:rsidR="00136A53" w:rsidRPr="00E17FD6" w:rsidRDefault="00136A53" w:rsidP="00136A53">
      <w:pPr>
        <w:ind w:left="284"/>
        <w:jc w:val="both"/>
        <w:rPr>
          <w:b/>
          <w:sz w:val="24"/>
          <w:szCs w:val="24"/>
          <w:lang w:val="sk-SK" w:eastAsia="en-US"/>
        </w:rPr>
      </w:pPr>
      <w:r w:rsidRPr="00E17FD6">
        <w:rPr>
          <w:sz w:val="24"/>
          <w:szCs w:val="24"/>
          <w:lang w:val="sk-SK" w:eastAsia="en-US"/>
        </w:rPr>
        <w:t xml:space="preserve">Prijaté a poskytnuté preddavky v cudzej mene prostredníctvom účtu vedeného v tejto cudzej mene sa prepočítavajú na menu euro referenčným výmenným kurzom určeným </w:t>
      </w:r>
      <w:r w:rsidRPr="00E17FD6">
        <w:rPr>
          <w:sz w:val="24"/>
          <w:szCs w:val="24"/>
          <w:lang w:val="sk-SK" w:eastAsia="en-US"/>
        </w:rPr>
        <w:lastRenderedPageBreak/>
        <w:t xml:space="preserve">a vyhláseným Európskou centrálnou bankou alebo Národnou bankou Slovenska v deň predchádzajúci dňu uskutočnenia účtovného prípadu. </w:t>
      </w:r>
    </w:p>
    <w:p w14:paraId="56EE48EE" w14:textId="77777777" w:rsidR="00136A53" w:rsidRPr="00E17FD6" w:rsidRDefault="00136A53" w:rsidP="00136A53">
      <w:pPr>
        <w:ind w:left="284"/>
        <w:jc w:val="both"/>
        <w:rPr>
          <w:b/>
          <w:sz w:val="24"/>
          <w:szCs w:val="24"/>
          <w:lang w:val="sk-SK" w:eastAsia="en-US"/>
        </w:rPr>
      </w:pPr>
    </w:p>
    <w:p w14:paraId="2935DA92" w14:textId="77777777" w:rsidR="00136A53" w:rsidRPr="00E17FD6" w:rsidRDefault="00136A53" w:rsidP="00136A53">
      <w:pPr>
        <w:ind w:left="284"/>
        <w:jc w:val="both"/>
        <w:rPr>
          <w:b/>
          <w:sz w:val="24"/>
          <w:szCs w:val="24"/>
          <w:lang w:val="sk-SK" w:eastAsia="en-US"/>
        </w:rPr>
      </w:pPr>
      <w:r w:rsidRPr="00E17FD6">
        <w:rPr>
          <w:sz w:val="24"/>
          <w:szCs w:val="24"/>
          <w:lang w:val="sk-SK" w:eastAsia="en-US"/>
        </w:rPr>
        <w:t>Prijaté a poskytnuté preddavky v cudzej mene na účet zriadený v eurách a z účtu zriadeného v eurách sa prepočítavajú na menu euro kurzom, za ktorý boli tieto hodnoty nakúpené alebo predané.</w:t>
      </w:r>
    </w:p>
    <w:p w14:paraId="2908EB2C" w14:textId="77777777" w:rsidR="00136A53" w:rsidRPr="00E17FD6" w:rsidRDefault="00136A53" w:rsidP="00136A53">
      <w:pPr>
        <w:ind w:left="284"/>
        <w:jc w:val="both"/>
        <w:rPr>
          <w:b/>
          <w:sz w:val="24"/>
          <w:szCs w:val="24"/>
          <w:lang w:val="sk-SK" w:eastAsia="en-US"/>
        </w:rPr>
      </w:pPr>
    </w:p>
    <w:p w14:paraId="7AC0DCD8" w14:textId="77777777" w:rsidR="00136A53" w:rsidRPr="00E17FD6" w:rsidRDefault="00136A53" w:rsidP="00136A53">
      <w:pPr>
        <w:ind w:left="284"/>
        <w:jc w:val="both"/>
        <w:rPr>
          <w:b/>
          <w:sz w:val="24"/>
          <w:szCs w:val="24"/>
          <w:lang w:val="sk-SK" w:eastAsia="en-US"/>
        </w:rPr>
      </w:pPr>
      <w:r w:rsidRPr="00E17FD6">
        <w:rPr>
          <w:sz w:val="24"/>
          <w:szCs w:val="24"/>
          <w:lang w:val="sk-SK" w:eastAsia="en-US"/>
        </w:rPr>
        <w:t xml:space="preserve">Ku dňu, ku ktorému sa zostavuje účtovná závierka, sa už neprepočítavajú. </w:t>
      </w:r>
    </w:p>
    <w:p w14:paraId="121FD38A" w14:textId="77777777" w:rsidR="00136A53" w:rsidRPr="00E17FD6" w:rsidRDefault="00136A53" w:rsidP="00136A53">
      <w:pPr>
        <w:ind w:left="284"/>
        <w:jc w:val="both"/>
        <w:rPr>
          <w:b/>
          <w:sz w:val="24"/>
          <w:szCs w:val="24"/>
          <w:lang w:val="sk-SK" w:eastAsia="en-US"/>
        </w:rPr>
      </w:pPr>
    </w:p>
    <w:p w14:paraId="32707EFB" w14:textId="5B5B6FF1" w:rsidR="00136A53" w:rsidRDefault="00136A53" w:rsidP="00136A53">
      <w:pPr>
        <w:ind w:left="284"/>
        <w:jc w:val="both"/>
        <w:rPr>
          <w:sz w:val="24"/>
          <w:szCs w:val="24"/>
          <w:lang w:val="sk-SK" w:eastAsia="en-US"/>
        </w:rPr>
      </w:pPr>
      <w:r w:rsidRPr="00E17FD6">
        <w:rPr>
          <w:sz w:val="24"/>
          <w:szCs w:val="24"/>
          <w:lang w:val="sk-SK" w:eastAsia="en-US"/>
        </w:rPr>
        <w:t>Majet</w:t>
      </w:r>
      <w:r w:rsidR="002F328B"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a záväzky vyjadrené v cudzej mene (</w:t>
      </w:r>
      <w:r w:rsidR="002F328B" w:rsidRPr="00E17FD6">
        <w:rPr>
          <w:sz w:val="24"/>
          <w:szCs w:val="24"/>
          <w:lang w:val="sk-SK" w:eastAsia="en-US"/>
        </w:rPr>
        <w:t>ok</w:t>
      </w:r>
      <w:r w:rsidRPr="00E17FD6">
        <w:rPr>
          <w:sz w:val="24"/>
          <w:szCs w:val="24"/>
          <w:lang w:val="sk-SK" w:eastAsia="en-US"/>
        </w:rPr>
        <w:t>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w:t>
      </w:r>
      <w:r w:rsidR="002F328B"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hospodárenia. </w:t>
      </w:r>
    </w:p>
    <w:p w14:paraId="7BC11C41" w14:textId="77777777" w:rsidR="00110D4B" w:rsidRPr="00E17FD6" w:rsidRDefault="00110D4B" w:rsidP="00136A53">
      <w:pPr>
        <w:ind w:left="284"/>
        <w:jc w:val="both"/>
        <w:rPr>
          <w:b/>
          <w:sz w:val="24"/>
          <w:szCs w:val="24"/>
          <w:lang w:val="sk-SK" w:eastAsia="en-US"/>
        </w:rPr>
      </w:pPr>
    </w:p>
    <w:p w14:paraId="1E420992" w14:textId="77777777" w:rsidR="00136A53" w:rsidRPr="00E17FD6" w:rsidRDefault="00136A53" w:rsidP="006123A9">
      <w:pPr>
        <w:numPr>
          <w:ilvl w:val="0"/>
          <w:numId w:val="26"/>
        </w:numPr>
        <w:ind w:left="284" w:hanging="283"/>
        <w:jc w:val="both"/>
        <w:rPr>
          <w:b/>
          <w:sz w:val="24"/>
          <w:szCs w:val="24"/>
          <w:lang w:val="sk-SK" w:eastAsia="en-US"/>
        </w:rPr>
      </w:pPr>
      <w:r w:rsidRPr="00E17FD6">
        <w:rPr>
          <w:b/>
          <w:sz w:val="24"/>
          <w:szCs w:val="24"/>
          <w:lang w:val="sk-SK" w:eastAsia="en-US"/>
        </w:rPr>
        <w:t>Výnosy</w:t>
      </w:r>
    </w:p>
    <w:p w14:paraId="41B89570" w14:textId="77777777" w:rsidR="00136A53" w:rsidRPr="00E17FD6" w:rsidRDefault="00136A53" w:rsidP="00136A53">
      <w:pPr>
        <w:ind w:left="284"/>
        <w:jc w:val="both"/>
        <w:rPr>
          <w:sz w:val="24"/>
          <w:szCs w:val="24"/>
          <w:lang w:val="sk-SK" w:eastAsia="en-US"/>
        </w:rPr>
      </w:pPr>
      <w:r w:rsidRPr="00E17FD6">
        <w:rPr>
          <w:sz w:val="24"/>
          <w:szCs w:val="24"/>
          <w:lang w:val="sk-SK" w:eastAsia="en-US"/>
        </w:rPr>
        <w:t>Tržby za vlastné výkony a tovar neobsahujú daň z pridanej hodnoty. Sú tiež znížené o zľavy a zrážky (rabaty, bonusy, skontá, dobropisy a pod.), bez ohľadu na to, či zákazník mal vopred na zľavu nár</w:t>
      </w:r>
      <w:r w:rsidR="002F328B"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alebo či ide o dodatočne uznanú zľavu.</w:t>
      </w:r>
    </w:p>
    <w:p w14:paraId="2916C19D" w14:textId="77777777" w:rsidR="00136A53" w:rsidRPr="00E17FD6" w:rsidRDefault="00136A53" w:rsidP="00136A53">
      <w:pPr>
        <w:ind w:left="284"/>
        <w:jc w:val="both"/>
        <w:rPr>
          <w:sz w:val="24"/>
          <w:szCs w:val="24"/>
          <w:lang w:val="sk-SK" w:eastAsia="en-US"/>
        </w:rPr>
      </w:pPr>
    </w:p>
    <w:p w14:paraId="76FF43E4" w14:textId="77777777" w:rsidR="00136A53" w:rsidRPr="00E17FD6" w:rsidRDefault="00136A53" w:rsidP="00136A53">
      <w:pPr>
        <w:ind w:left="284"/>
        <w:jc w:val="both"/>
        <w:rPr>
          <w:sz w:val="24"/>
          <w:szCs w:val="24"/>
          <w:lang w:val="sk-SK" w:eastAsia="en-US"/>
        </w:rPr>
      </w:pPr>
      <w:r w:rsidRPr="00E17FD6">
        <w:rPr>
          <w:sz w:val="24"/>
          <w:szCs w:val="24"/>
          <w:lang w:val="sk-SK" w:eastAsia="en-US"/>
        </w:rPr>
        <w:t>Tržby z predaja výrobkov a tovaru sa vykazujú v deň splnenia dodávky podľa Obchodného zákonníka, podľa</w:t>
      </w:r>
      <w:r w:rsidR="001B60A3" w:rsidRPr="00E17FD6">
        <w:rPr>
          <w:sz w:val="24"/>
          <w:szCs w:val="24"/>
          <w:lang w:val="sk-SK" w:eastAsia="en-US"/>
        </w:rPr>
        <w:t xml:space="preserve"> </w:t>
      </w:r>
      <w:proofErr w:type="spellStart"/>
      <w:r w:rsidRPr="00E17FD6">
        <w:rPr>
          <w:sz w:val="24"/>
          <w:szCs w:val="24"/>
          <w:lang w:val="sk-SK" w:eastAsia="en-US"/>
        </w:rPr>
        <w:t>Incoterms</w:t>
      </w:r>
      <w:proofErr w:type="spellEnd"/>
      <w:r w:rsidRPr="00E17FD6">
        <w:rPr>
          <w:sz w:val="24"/>
          <w:szCs w:val="24"/>
          <w:lang w:val="sk-SK" w:eastAsia="en-US"/>
        </w:rPr>
        <w:t xml:space="preserve"> alebo iných podmien</w:t>
      </w:r>
      <w:r w:rsidR="002F328B" w:rsidRPr="00E17FD6">
        <w:rPr>
          <w:sz w:val="24"/>
          <w:szCs w:val="24"/>
          <w:lang w:val="sk-SK" w:eastAsia="en-US"/>
        </w:rPr>
        <w:t>ok</w:t>
      </w:r>
      <w:r w:rsidR="00BA262B" w:rsidRPr="00E17FD6">
        <w:rPr>
          <w:sz w:val="24"/>
          <w:szCs w:val="24"/>
          <w:lang w:val="sk-SK" w:eastAsia="en-US"/>
        </w:rPr>
        <w:t xml:space="preserve"> </w:t>
      </w:r>
      <w:r w:rsidRPr="00E17FD6">
        <w:rPr>
          <w:sz w:val="24"/>
          <w:szCs w:val="24"/>
          <w:lang w:val="sk-SK" w:eastAsia="en-US"/>
        </w:rPr>
        <w:t xml:space="preserve"> dohodnutých v zmluve. </w:t>
      </w:r>
    </w:p>
    <w:p w14:paraId="74869460" w14:textId="77777777" w:rsidR="00136A53" w:rsidRPr="00E17FD6" w:rsidRDefault="00136A53" w:rsidP="00136A53">
      <w:pPr>
        <w:ind w:left="284"/>
        <w:jc w:val="both"/>
        <w:rPr>
          <w:sz w:val="24"/>
          <w:szCs w:val="24"/>
          <w:lang w:val="sk-SK" w:eastAsia="en-US"/>
        </w:rPr>
      </w:pPr>
    </w:p>
    <w:p w14:paraId="070DA022" w14:textId="77777777" w:rsidR="00136A53" w:rsidRPr="00E17FD6" w:rsidRDefault="00136A53" w:rsidP="00136A53">
      <w:pPr>
        <w:ind w:left="284"/>
        <w:jc w:val="both"/>
        <w:rPr>
          <w:sz w:val="24"/>
          <w:szCs w:val="24"/>
          <w:lang w:val="sk-SK" w:eastAsia="en-US"/>
        </w:rPr>
      </w:pPr>
      <w:r w:rsidRPr="00E17FD6">
        <w:rPr>
          <w:sz w:val="24"/>
          <w:szCs w:val="24"/>
          <w:lang w:val="sk-SK" w:eastAsia="en-US"/>
        </w:rPr>
        <w:t>Tržby z predaja služieb sa vykazujú v účtovnom období, v ktorom boli služby poskytnuté.</w:t>
      </w:r>
    </w:p>
    <w:p w14:paraId="187F57B8" w14:textId="77777777" w:rsidR="001B60A3" w:rsidRPr="00E17FD6" w:rsidRDefault="001B60A3" w:rsidP="00136A53">
      <w:pPr>
        <w:ind w:left="284"/>
        <w:jc w:val="both"/>
        <w:rPr>
          <w:sz w:val="24"/>
          <w:szCs w:val="24"/>
          <w:lang w:val="sk-SK" w:eastAsia="en-US"/>
        </w:rPr>
      </w:pPr>
    </w:p>
    <w:p w14:paraId="74B690DD" w14:textId="77777777" w:rsidR="00136A53" w:rsidRPr="00E17FD6" w:rsidRDefault="00136A53" w:rsidP="00136A53">
      <w:pPr>
        <w:ind w:left="284"/>
        <w:jc w:val="both"/>
        <w:rPr>
          <w:color w:val="00B0F0"/>
          <w:sz w:val="24"/>
          <w:szCs w:val="24"/>
          <w:lang w:val="sk-SK" w:eastAsia="en-US"/>
        </w:rPr>
      </w:pPr>
      <w:r w:rsidRPr="00E17FD6">
        <w:rPr>
          <w:sz w:val="24"/>
          <w:szCs w:val="24"/>
          <w:lang w:val="sk-SK" w:eastAsia="en-US"/>
        </w:rPr>
        <w:t>Výnosové úr</w:t>
      </w:r>
      <w:r w:rsidR="002F328B" w:rsidRPr="00E17FD6">
        <w:rPr>
          <w:sz w:val="24"/>
          <w:szCs w:val="24"/>
          <w:lang w:val="sk-SK" w:eastAsia="en-US"/>
        </w:rPr>
        <w:t>ok</w:t>
      </w:r>
      <w:r w:rsidRPr="00E17FD6">
        <w:rPr>
          <w:sz w:val="24"/>
          <w:szCs w:val="24"/>
          <w:lang w:val="sk-SK" w:eastAsia="en-US"/>
        </w:rPr>
        <w:t>y sa účtujú rovnomerne v účtovných obdobiach, ktorých sa vecne a časovo týkajú</w:t>
      </w:r>
      <w:r w:rsidR="00D92159" w:rsidRPr="00E17FD6">
        <w:rPr>
          <w:sz w:val="24"/>
          <w:szCs w:val="24"/>
          <w:lang w:val="sk-SK" w:eastAsia="en-US"/>
        </w:rPr>
        <w:t>.</w:t>
      </w:r>
      <w:r w:rsidRPr="00E17FD6">
        <w:rPr>
          <w:color w:val="00B0F0"/>
          <w:sz w:val="24"/>
          <w:szCs w:val="24"/>
          <w:lang w:val="sk-SK" w:eastAsia="en-US"/>
        </w:rPr>
        <w:t xml:space="preserve"> </w:t>
      </w:r>
    </w:p>
    <w:p w14:paraId="54738AF4" w14:textId="77777777" w:rsidR="00136A53" w:rsidRPr="00E17FD6" w:rsidRDefault="00136A53" w:rsidP="00136A53">
      <w:pPr>
        <w:ind w:left="284"/>
        <w:jc w:val="both"/>
        <w:rPr>
          <w:color w:val="00B0F0"/>
          <w:sz w:val="24"/>
          <w:szCs w:val="24"/>
          <w:lang w:val="sk-SK" w:eastAsia="en-US"/>
        </w:rPr>
      </w:pPr>
    </w:p>
    <w:p w14:paraId="59E399B9" w14:textId="77777777" w:rsidR="00136A53" w:rsidRPr="00E17FD6" w:rsidRDefault="00136A53" w:rsidP="00136A53">
      <w:pPr>
        <w:ind w:left="284"/>
        <w:jc w:val="both"/>
        <w:rPr>
          <w:sz w:val="24"/>
          <w:szCs w:val="24"/>
          <w:lang w:val="sk-SK" w:eastAsia="en-US"/>
        </w:rPr>
      </w:pPr>
      <w:r w:rsidRPr="00E17FD6">
        <w:rPr>
          <w:sz w:val="24"/>
          <w:szCs w:val="24"/>
          <w:lang w:val="sk-SK" w:eastAsia="en-US"/>
        </w:rPr>
        <w:t xml:space="preserve">Výnosy z dividend sa zaúčtujú v čase vzniku práva Spoločnosti na prijatie platby. </w:t>
      </w:r>
    </w:p>
    <w:p w14:paraId="46ABBD8F" w14:textId="77777777" w:rsidR="00136A53" w:rsidRPr="00E17FD6" w:rsidRDefault="00136A53" w:rsidP="00136A53">
      <w:pPr>
        <w:suppressAutoHyphens/>
        <w:ind w:left="284"/>
        <w:jc w:val="both"/>
        <w:rPr>
          <w:rFonts w:eastAsia="Calibri"/>
          <w:bCs/>
          <w:iCs/>
          <w:sz w:val="24"/>
          <w:szCs w:val="24"/>
          <w:lang w:val="sk-SK" w:eastAsia="en-US"/>
        </w:rPr>
      </w:pPr>
    </w:p>
    <w:p w14:paraId="4AE14449" w14:textId="77777777" w:rsidR="003543C5" w:rsidRPr="00E17FD6" w:rsidRDefault="003543C5" w:rsidP="009D095A">
      <w:pPr>
        <w:numPr>
          <w:ilvl w:val="0"/>
          <w:numId w:val="26"/>
        </w:numPr>
        <w:suppressAutoHyphens/>
        <w:ind w:left="284" w:hanging="284"/>
        <w:jc w:val="both"/>
        <w:rPr>
          <w:rFonts w:eastAsia="Calibri"/>
          <w:bCs/>
          <w:iCs/>
          <w:sz w:val="24"/>
          <w:szCs w:val="24"/>
          <w:lang w:val="sk-SK" w:eastAsia="en-US"/>
        </w:rPr>
      </w:pPr>
      <w:r w:rsidRPr="00E17FD6">
        <w:rPr>
          <w:rFonts w:eastAsia="Calibri"/>
          <w:b/>
          <w:bCs/>
          <w:iCs/>
          <w:sz w:val="24"/>
          <w:szCs w:val="24"/>
          <w:lang w:val="sk-SK" w:eastAsia="en-US"/>
        </w:rPr>
        <w:t>Účtovníctvo OZ</w:t>
      </w:r>
      <w:r w:rsidR="009A5CBD" w:rsidRPr="00E17FD6">
        <w:rPr>
          <w:rFonts w:eastAsia="Calibri"/>
          <w:bCs/>
          <w:iCs/>
          <w:sz w:val="24"/>
          <w:szCs w:val="24"/>
          <w:lang w:val="sk-SK" w:eastAsia="en-US"/>
        </w:rPr>
        <w:t xml:space="preserve"> </w:t>
      </w:r>
    </w:p>
    <w:p w14:paraId="2E172D8C" w14:textId="77777777" w:rsidR="00065885" w:rsidRPr="00E17FD6" w:rsidRDefault="00065885" w:rsidP="00065885">
      <w:pPr>
        <w:ind w:left="284"/>
        <w:jc w:val="both"/>
        <w:rPr>
          <w:iCs/>
          <w:sz w:val="24"/>
          <w:szCs w:val="24"/>
          <w:lang w:val="sk-SK" w:eastAsia="en-US"/>
        </w:rPr>
      </w:pPr>
      <w:r w:rsidRPr="00E17FD6">
        <w:rPr>
          <w:iCs/>
          <w:sz w:val="24"/>
          <w:szCs w:val="24"/>
          <w:lang w:val="sk-SK"/>
        </w:rPr>
        <w:t>ÚJ (zriaďovateľ OZ) pri vedení účtovníctva za OZ dodržiava zásadu verného a pravdivého obrazu o skutočnostiach, ktoré sú predmetom účtovníctva, a o finančnej situácii ÚJ</w:t>
      </w:r>
      <w:r w:rsidRPr="00E17FD6">
        <w:rPr>
          <w:b/>
          <w:bCs/>
          <w:iCs/>
          <w:sz w:val="24"/>
          <w:szCs w:val="24"/>
          <w:lang w:val="sk-SK"/>
        </w:rPr>
        <w:t xml:space="preserve">. </w:t>
      </w:r>
      <w:r w:rsidRPr="00E17FD6">
        <w:rPr>
          <w:iCs/>
          <w:sz w:val="24"/>
          <w:szCs w:val="24"/>
          <w:lang w:val="sk-SK"/>
        </w:rPr>
        <w:t>K</w:t>
      </w:r>
      <w:r w:rsidRPr="00E17FD6">
        <w:rPr>
          <w:rStyle w:val="Vrazn"/>
          <w:b w:val="0"/>
          <w:bCs w:val="0"/>
          <w:iCs/>
          <w:sz w:val="24"/>
          <w:szCs w:val="24"/>
          <w:lang w:val="sk-SK"/>
        </w:rPr>
        <w:t>aždý účtovný prípad zaúčtovaný OZ v zahraničí</w:t>
      </w:r>
      <w:r w:rsidRPr="00E17FD6">
        <w:rPr>
          <w:rStyle w:val="Vrazn"/>
          <w:iCs/>
          <w:sz w:val="24"/>
          <w:szCs w:val="24"/>
          <w:lang w:val="sk-SK"/>
        </w:rPr>
        <w:t xml:space="preserve"> </w:t>
      </w:r>
      <w:r w:rsidRPr="00E17FD6">
        <w:rPr>
          <w:iCs/>
          <w:sz w:val="24"/>
          <w:szCs w:val="24"/>
          <w:lang w:val="sk-SK"/>
        </w:rPr>
        <w:t xml:space="preserve">podľa účtovných predpisov ČR je </w:t>
      </w:r>
      <w:r w:rsidRPr="00E17FD6">
        <w:rPr>
          <w:rStyle w:val="Vrazn"/>
          <w:b w:val="0"/>
          <w:bCs w:val="0"/>
          <w:iCs/>
          <w:sz w:val="24"/>
          <w:szCs w:val="24"/>
          <w:lang w:val="sk-SK"/>
        </w:rPr>
        <w:t>zaúčtovaný aj v účtovníctve</w:t>
      </w:r>
      <w:r w:rsidRPr="00E17FD6">
        <w:rPr>
          <w:rStyle w:val="Vrazn"/>
          <w:iCs/>
          <w:sz w:val="24"/>
          <w:szCs w:val="24"/>
          <w:lang w:val="sk-SK"/>
        </w:rPr>
        <w:t xml:space="preserve"> </w:t>
      </w:r>
      <w:r w:rsidRPr="00E17FD6">
        <w:rPr>
          <w:rStyle w:val="Vrazn"/>
          <w:b w:val="0"/>
          <w:bCs w:val="0"/>
          <w:iCs/>
          <w:sz w:val="24"/>
          <w:szCs w:val="24"/>
          <w:lang w:val="sk-SK"/>
        </w:rPr>
        <w:t>ÚJ</w:t>
      </w:r>
      <w:r w:rsidRPr="00E17FD6">
        <w:rPr>
          <w:iCs/>
          <w:sz w:val="24"/>
          <w:szCs w:val="24"/>
          <w:lang w:val="sk-SK"/>
        </w:rPr>
        <w:t xml:space="preserve"> podľa slovenského zákona o účtovníctve a platných Postupov účtovania, a to na samostatnom stredisku. Údaje z jednotlivých účtovných d</w:t>
      </w:r>
      <w:r w:rsidR="00BA262B" w:rsidRPr="00E17FD6">
        <w:rPr>
          <w:iCs/>
          <w:sz w:val="24"/>
          <w:szCs w:val="24"/>
          <w:lang w:val="sk-SK"/>
        </w:rPr>
        <w:t xml:space="preserve"> </w:t>
      </w:r>
      <w:r w:rsidRPr="00E17FD6">
        <w:rPr>
          <w:iCs/>
          <w:sz w:val="24"/>
          <w:szCs w:val="24"/>
          <w:lang w:val="sk-SK"/>
        </w:rPr>
        <w:t xml:space="preserve">ladov sa prepočítavajú na menu euro referenčným výmenným kurzom určeným a vyhláseným ECB alebo NBS v deň predchádzajúci dňu uskutočnenia účtovného prípadu. </w:t>
      </w:r>
    </w:p>
    <w:p w14:paraId="580F0B71" w14:textId="77777777" w:rsidR="00357749" w:rsidRPr="00E17FD6" w:rsidRDefault="00357749" w:rsidP="00065885">
      <w:pPr>
        <w:rPr>
          <w:i/>
          <w:iCs/>
          <w:sz w:val="22"/>
          <w:szCs w:val="22"/>
          <w:lang w:val="sk-SK"/>
        </w:rPr>
      </w:pPr>
    </w:p>
    <w:p w14:paraId="5A6E8877" w14:textId="77777777" w:rsidR="00136A53" w:rsidRPr="00E17FD6" w:rsidRDefault="00136A53" w:rsidP="00136A53">
      <w:pPr>
        <w:ind w:left="284"/>
        <w:jc w:val="both"/>
        <w:rPr>
          <w:b/>
          <w:i/>
          <w:sz w:val="24"/>
          <w:szCs w:val="24"/>
          <w:lang w:val="sk-SK" w:eastAsia="en-US"/>
        </w:rPr>
      </w:pPr>
      <w:r w:rsidRPr="00E17FD6">
        <w:rPr>
          <w:b/>
          <w:i/>
          <w:sz w:val="24"/>
          <w:szCs w:val="24"/>
          <w:lang w:val="sk-SK" w:eastAsia="en-US"/>
        </w:rPr>
        <w:t>Porovnateľné údaje</w:t>
      </w:r>
    </w:p>
    <w:p w14:paraId="7A6F85A2" w14:textId="77777777" w:rsidR="00136A53" w:rsidRPr="00E17FD6" w:rsidRDefault="00136A53" w:rsidP="00136A53">
      <w:pPr>
        <w:ind w:left="284"/>
        <w:jc w:val="both"/>
        <w:rPr>
          <w:i/>
          <w:sz w:val="24"/>
          <w:szCs w:val="24"/>
          <w:lang w:val="sk-SK" w:eastAsia="en-US"/>
        </w:rPr>
      </w:pPr>
      <w:r w:rsidRPr="00E17FD6">
        <w:rPr>
          <w:i/>
          <w:sz w:val="24"/>
          <w:szCs w:val="24"/>
          <w:lang w:val="sk-SK"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64FCBC1" w14:textId="77777777" w:rsidR="00453529" w:rsidRPr="00E17FD6" w:rsidRDefault="00453529" w:rsidP="00136A53">
      <w:pPr>
        <w:ind w:left="284"/>
        <w:jc w:val="both"/>
        <w:rPr>
          <w:i/>
          <w:sz w:val="24"/>
          <w:szCs w:val="24"/>
          <w:lang w:val="sk-SK" w:eastAsia="en-US"/>
        </w:rPr>
      </w:pPr>
    </w:p>
    <w:p w14:paraId="3DB46B19" w14:textId="4F2EBA03" w:rsidR="00822BCB" w:rsidRPr="004C60FA" w:rsidRDefault="00B40BD5" w:rsidP="00822BCB">
      <w:pPr>
        <w:ind w:left="284"/>
        <w:jc w:val="both"/>
        <w:rPr>
          <w:sz w:val="24"/>
          <w:szCs w:val="24"/>
          <w:lang w:val="sk-SK"/>
        </w:rPr>
      </w:pPr>
      <w:r w:rsidRPr="004C60FA">
        <w:rPr>
          <w:sz w:val="24"/>
          <w:szCs w:val="24"/>
          <w:lang w:val="sk-SK" w:eastAsia="en-US"/>
        </w:rPr>
        <w:t xml:space="preserve">Od roku 2019 sú všetky </w:t>
      </w:r>
      <w:r w:rsidR="00822BCB" w:rsidRPr="004C60FA">
        <w:rPr>
          <w:sz w:val="24"/>
          <w:szCs w:val="24"/>
          <w:lang w:val="sk-SK" w:eastAsia="en-US"/>
        </w:rPr>
        <w:t>dodávateľské faktúry</w:t>
      </w:r>
      <w:r w:rsidRPr="004C60FA">
        <w:rPr>
          <w:sz w:val="24"/>
          <w:szCs w:val="24"/>
          <w:lang w:val="sk-SK" w:eastAsia="en-US"/>
        </w:rPr>
        <w:t>, ktoré sa týkajú roku 2019 zaúčtované ako riadne faktúry</w:t>
      </w:r>
      <w:r w:rsidR="004C60FA">
        <w:rPr>
          <w:sz w:val="24"/>
          <w:szCs w:val="24"/>
          <w:lang w:val="sk-SK" w:eastAsia="en-US"/>
        </w:rPr>
        <w:t xml:space="preserve"> </w:t>
      </w:r>
      <w:r w:rsidRPr="004C60FA">
        <w:rPr>
          <w:sz w:val="24"/>
          <w:szCs w:val="24"/>
          <w:lang w:val="sk-SK" w:eastAsia="en-US"/>
        </w:rPr>
        <w:t xml:space="preserve">a nie ako nevyfakturované dodávky. </w:t>
      </w:r>
      <w:r w:rsidR="00822BCB" w:rsidRPr="004C60FA">
        <w:rPr>
          <w:sz w:val="24"/>
          <w:szCs w:val="24"/>
          <w:lang w:val="sk-SK"/>
        </w:rPr>
        <w:t xml:space="preserve">V dôsledku toho nie sú hodnoty za bežné a bezprostredne predchádzajúce účtovné obdobie v plnom rozsahu porovnateľné. </w:t>
      </w:r>
    </w:p>
    <w:p w14:paraId="273A738B" w14:textId="77777777" w:rsidR="00B40BD5" w:rsidRDefault="00B40BD5" w:rsidP="00136A53">
      <w:pPr>
        <w:ind w:left="284"/>
        <w:jc w:val="both"/>
        <w:rPr>
          <w:i/>
          <w:sz w:val="24"/>
          <w:szCs w:val="24"/>
          <w:lang w:val="sk-SK" w:eastAsia="en-US"/>
        </w:rPr>
      </w:pPr>
    </w:p>
    <w:p w14:paraId="0074F36A" w14:textId="77777777" w:rsidR="00A37100" w:rsidRDefault="00A37100" w:rsidP="00136A53">
      <w:pPr>
        <w:ind w:left="284"/>
        <w:jc w:val="both"/>
        <w:rPr>
          <w:i/>
          <w:sz w:val="24"/>
          <w:szCs w:val="24"/>
          <w:lang w:val="sk-SK" w:eastAsia="en-US"/>
        </w:rPr>
      </w:pPr>
    </w:p>
    <w:p w14:paraId="21AAEB72" w14:textId="77777777" w:rsidR="00A37100" w:rsidRDefault="00A37100" w:rsidP="00136A53">
      <w:pPr>
        <w:ind w:left="284"/>
        <w:jc w:val="both"/>
        <w:rPr>
          <w:i/>
          <w:sz w:val="24"/>
          <w:szCs w:val="24"/>
          <w:lang w:val="sk-SK" w:eastAsia="en-US"/>
        </w:rPr>
      </w:pPr>
    </w:p>
    <w:p w14:paraId="35174843" w14:textId="77777777" w:rsidR="00A37100" w:rsidRPr="00E17FD6" w:rsidRDefault="00A37100" w:rsidP="00136A53">
      <w:pPr>
        <w:ind w:left="284"/>
        <w:jc w:val="both"/>
        <w:rPr>
          <w:i/>
          <w:sz w:val="24"/>
          <w:szCs w:val="24"/>
          <w:lang w:val="sk-SK" w:eastAsia="en-US"/>
        </w:rPr>
      </w:pPr>
    </w:p>
    <w:p w14:paraId="62E7AC66" w14:textId="77777777" w:rsidR="00CC2139" w:rsidRPr="00E17FD6" w:rsidRDefault="00CC2139" w:rsidP="00CC2139">
      <w:pPr>
        <w:numPr>
          <w:ilvl w:val="0"/>
          <w:numId w:val="9"/>
        </w:numPr>
        <w:ind w:left="426"/>
        <w:jc w:val="both"/>
        <w:rPr>
          <w:sz w:val="24"/>
          <w:szCs w:val="24"/>
          <w:lang w:val="sk-SK" w:eastAsia="en-US"/>
        </w:rPr>
      </w:pPr>
      <w:r w:rsidRPr="00E17FD6">
        <w:rPr>
          <w:sz w:val="24"/>
          <w:szCs w:val="24"/>
          <w:lang w:val="sk-SK" w:eastAsia="en-US"/>
        </w:rPr>
        <w:lastRenderedPageBreak/>
        <w:t>Dotácie zo štátneho rozpočtu</w:t>
      </w:r>
    </w:p>
    <w:p w14:paraId="6D61BECF" w14:textId="6CCDB85E" w:rsidR="00CC2139" w:rsidRPr="00E17FD6" w:rsidRDefault="00CC2139" w:rsidP="00CC2139">
      <w:pPr>
        <w:pStyle w:val="Odsekzoznamu"/>
        <w:ind w:left="426"/>
        <w:jc w:val="both"/>
        <w:rPr>
          <w:sz w:val="24"/>
          <w:szCs w:val="24"/>
          <w:lang w:val="sk-SK"/>
        </w:rPr>
      </w:pPr>
    </w:p>
    <w:p w14:paraId="59E1EDCE" w14:textId="733DFB13" w:rsidR="00CC2139" w:rsidRPr="00E17FD6" w:rsidRDefault="00CC2139" w:rsidP="00CC2139">
      <w:pPr>
        <w:pStyle w:val="Odsekzoznamu"/>
        <w:ind w:left="426"/>
        <w:jc w:val="both"/>
        <w:rPr>
          <w:sz w:val="24"/>
          <w:szCs w:val="24"/>
          <w:lang w:val="sk-SK" w:eastAsia="en-US"/>
        </w:rPr>
      </w:pPr>
      <w:r w:rsidRPr="00E17FD6">
        <w:rPr>
          <w:sz w:val="24"/>
          <w:szCs w:val="24"/>
          <w:lang w:val="sk-SK" w:eastAsia="en-US"/>
        </w:rPr>
        <w:t xml:space="preserve">V zmysle </w:t>
      </w:r>
      <w:r w:rsidRPr="00E17FD6">
        <w:rPr>
          <w:sz w:val="24"/>
          <w:szCs w:val="24"/>
          <w:lang w:val="sk-SK"/>
        </w:rPr>
        <w:t xml:space="preserve">zmluvy o NFP a jej dodatku </w:t>
      </w:r>
      <w:r w:rsidRPr="00E17FD6">
        <w:rPr>
          <w:sz w:val="24"/>
          <w:szCs w:val="24"/>
          <w:lang w:val="sk-SK" w:eastAsia="en-US"/>
        </w:rPr>
        <w:t>č. 2 vzniká Spoločnosti nárok  na dotáciu vo výške 63 900 EUR po splnení všetkých podmienok  zmluvy. V roku 2018 Spoločnosť dostala finančné prostriedky vo výške  9 250 eur</w:t>
      </w:r>
      <w:r w:rsidR="00D33C3A" w:rsidRPr="00E17FD6">
        <w:rPr>
          <w:sz w:val="24"/>
          <w:szCs w:val="24"/>
          <w:lang w:val="sk-SK" w:eastAsia="en-US"/>
        </w:rPr>
        <w:t xml:space="preserve"> a</w:t>
      </w:r>
      <w:r w:rsidR="00D87ED3" w:rsidRPr="00E17FD6">
        <w:rPr>
          <w:sz w:val="24"/>
          <w:szCs w:val="24"/>
          <w:lang w:val="sk-SK" w:eastAsia="en-US"/>
        </w:rPr>
        <w:t xml:space="preserve"> zvyšok dostala v roku 2019</w:t>
      </w:r>
      <w:r w:rsidRPr="00E17FD6">
        <w:rPr>
          <w:sz w:val="24"/>
          <w:szCs w:val="24"/>
          <w:lang w:val="sk-SK" w:eastAsia="en-US"/>
        </w:rPr>
        <w:t>. Dotácia je určená na nákup nasledovného zariadenia :</w:t>
      </w:r>
    </w:p>
    <w:p w14:paraId="4B6CD32C" w14:textId="77777777" w:rsidR="00CC2139" w:rsidRPr="00E17FD6" w:rsidRDefault="00CC2139" w:rsidP="00CC2139">
      <w:pPr>
        <w:pStyle w:val="Odsekzoznamu"/>
        <w:tabs>
          <w:tab w:val="right" w:pos="8222"/>
        </w:tabs>
        <w:ind w:left="1080"/>
        <w:jc w:val="both"/>
        <w:rPr>
          <w:sz w:val="24"/>
          <w:szCs w:val="24"/>
          <w:lang w:val="sk-SK" w:eastAsia="en-US"/>
        </w:rPr>
      </w:pPr>
    </w:p>
    <w:tbl>
      <w:tblPr>
        <w:tblW w:w="68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0"/>
        <w:gridCol w:w="2694"/>
      </w:tblGrid>
      <w:tr w:rsidR="00CC2139" w:rsidRPr="00E17FD6" w14:paraId="02A9C00A" w14:textId="77777777" w:rsidTr="00CC2139">
        <w:tc>
          <w:tcPr>
            <w:tcW w:w="4110" w:type="dxa"/>
            <w:shd w:val="clear" w:color="auto" w:fill="auto"/>
          </w:tcPr>
          <w:p w14:paraId="28EE28EF" w14:textId="77AAD25C" w:rsidR="00CC2139" w:rsidRPr="00E17FD6" w:rsidRDefault="00CC2139" w:rsidP="00D27D5B">
            <w:pPr>
              <w:jc w:val="both"/>
              <w:rPr>
                <w:b/>
                <w:lang w:val="sk-SK" w:eastAsia="en-US"/>
              </w:rPr>
            </w:pPr>
            <w:r w:rsidRPr="00E17FD6">
              <w:rPr>
                <w:b/>
                <w:i/>
                <w:lang w:val="sk-SK" w:eastAsia="en-US"/>
              </w:rPr>
              <w:t>Druh majetku obstaraného z</w:t>
            </w:r>
            <w:r w:rsidR="00FF49E2">
              <w:rPr>
                <w:b/>
                <w:i/>
                <w:lang w:val="sk-SK" w:eastAsia="en-US"/>
              </w:rPr>
              <w:t> </w:t>
            </w:r>
            <w:r w:rsidRPr="00E17FD6">
              <w:rPr>
                <w:b/>
                <w:i/>
                <w:lang w:val="sk-SK" w:eastAsia="en-US"/>
              </w:rPr>
              <w:t>dotácie</w:t>
            </w:r>
          </w:p>
        </w:tc>
        <w:tc>
          <w:tcPr>
            <w:tcW w:w="2694" w:type="dxa"/>
            <w:shd w:val="clear" w:color="auto" w:fill="auto"/>
          </w:tcPr>
          <w:p w14:paraId="53A52C85" w14:textId="77777777" w:rsidR="00CC2139" w:rsidRPr="00E17FD6" w:rsidRDefault="00CC2139" w:rsidP="00D27D5B">
            <w:pPr>
              <w:jc w:val="center"/>
              <w:rPr>
                <w:b/>
                <w:i/>
                <w:lang w:val="sk-SK" w:eastAsia="en-US"/>
              </w:rPr>
            </w:pPr>
            <w:r w:rsidRPr="00E17FD6">
              <w:rPr>
                <w:b/>
                <w:i/>
                <w:lang w:val="sk-SK" w:eastAsia="en-US"/>
              </w:rPr>
              <w:t>Obstarávacia cena v EUR</w:t>
            </w:r>
          </w:p>
        </w:tc>
      </w:tr>
      <w:tr w:rsidR="00CC2139" w:rsidRPr="00E17FD6" w14:paraId="5C502C3B" w14:textId="77777777" w:rsidTr="00CC2139">
        <w:tc>
          <w:tcPr>
            <w:tcW w:w="4110" w:type="dxa"/>
            <w:shd w:val="clear" w:color="auto" w:fill="auto"/>
          </w:tcPr>
          <w:p w14:paraId="4538EB51" w14:textId="77777777" w:rsidR="00CC2139" w:rsidRPr="00E17FD6" w:rsidRDefault="00CC2139" w:rsidP="00D27D5B">
            <w:pPr>
              <w:jc w:val="both"/>
              <w:rPr>
                <w:lang w:val="sk-SK" w:eastAsia="en-US"/>
              </w:rPr>
            </w:pPr>
            <w:proofErr w:type="spellStart"/>
            <w:r w:rsidRPr="00E17FD6">
              <w:rPr>
                <w:lang w:val="sk-SK" w:eastAsia="en-US"/>
              </w:rPr>
              <w:t>Dezintegrátor</w:t>
            </w:r>
            <w:proofErr w:type="spellEnd"/>
            <w:r w:rsidRPr="00E17FD6">
              <w:rPr>
                <w:lang w:val="sk-SK" w:eastAsia="en-US"/>
              </w:rPr>
              <w:t xml:space="preserve"> BUCHER</w:t>
            </w:r>
          </w:p>
        </w:tc>
        <w:tc>
          <w:tcPr>
            <w:tcW w:w="2694" w:type="dxa"/>
            <w:shd w:val="clear" w:color="auto" w:fill="auto"/>
          </w:tcPr>
          <w:p w14:paraId="33A8584C" w14:textId="77777777" w:rsidR="00CC2139" w:rsidRPr="00E17FD6" w:rsidRDefault="00CC2139" w:rsidP="00D27D5B">
            <w:pPr>
              <w:jc w:val="center"/>
              <w:rPr>
                <w:lang w:val="sk-SK" w:eastAsia="en-US"/>
              </w:rPr>
            </w:pPr>
            <w:r w:rsidRPr="00E17FD6">
              <w:rPr>
                <w:lang w:val="sk-SK" w:eastAsia="en-US"/>
              </w:rPr>
              <w:t>71 000</w:t>
            </w:r>
          </w:p>
        </w:tc>
      </w:tr>
      <w:tr w:rsidR="00CC2139" w:rsidRPr="00E17FD6" w14:paraId="299E95E8" w14:textId="77777777" w:rsidTr="00CC2139">
        <w:tc>
          <w:tcPr>
            <w:tcW w:w="4110" w:type="dxa"/>
            <w:shd w:val="clear" w:color="auto" w:fill="auto"/>
          </w:tcPr>
          <w:p w14:paraId="0ABDBE5C" w14:textId="77777777" w:rsidR="00CC2139" w:rsidRPr="00E17FD6" w:rsidRDefault="00CC2139" w:rsidP="00D27D5B">
            <w:pPr>
              <w:jc w:val="both"/>
              <w:rPr>
                <w:lang w:val="sk-SK" w:eastAsia="en-US"/>
              </w:rPr>
            </w:pPr>
            <w:r w:rsidRPr="00E17FD6">
              <w:rPr>
                <w:lang w:val="sk-SK" w:eastAsia="en-US"/>
              </w:rPr>
              <w:t>Vretenové čerpadlo</w:t>
            </w:r>
          </w:p>
        </w:tc>
        <w:tc>
          <w:tcPr>
            <w:tcW w:w="2694" w:type="dxa"/>
            <w:shd w:val="clear" w:color="auto" w:fill="auto"/>
          </w:tcPr>
          <w:p w14:paraId="2C3C8A9E" w14:textId="77777777" w:rsidR="00CC2139" w:rsidRPr="00E17FD6" w:rsidRDefault="00CC2139" w:rsidP="00D27D5B">
            <w:pPr>
              <w:tabs>
                <w:tab w:val="right" w:pos="3555"/>
              </w:tabs>
              <w:jc w:val="center"/>
              <w:rPr>
                <w:lang w:val="sk-SK" w:eastAsia="en-US"/>
              </w:rPr>
            </w:pPr>
            <w:r w:rsidRPr="00E17FD6">
              <w:rPr>
                <w:lang w:val="sk-SK" w:eastAsia="en-US"/>
              </w:rPr>
              <w:t>36 800</w:t>
            </w:r>
          </w:p>
        </w:tc>
      </w:tr>
      <w:tr w:rsidR="00CC2139" w:rsidRPr="00E17FD6" w14:paraId="20DC5D7B" w14:textId="77777777" w:rsidTr="00CC2139">
        <w:tc>
          <w:tcPr>
            <w:tcW w:w="4110" w:type="dxa"/>
            <w:shd w:val="clear" w:color="auto" w:fill="auto"/>
          </w:tcPr>
          <w:p w14:paraId="43E9BC33" w14:textId="29F65FE1" w:rsidR="00CC2139" w:rsidRPr="00E17FD6" w:rsidRDefault="00CC2139" w:rsidP="00D27D5B">
            <w:pPr>
              <w:jc w:val="both"/>
              <w:rPr>
                <w:lang w:val="sk-SK" w:eastAsia="en-US"/>
              </w:rPr>
            </w:pPr>
            <w:proofErr w:type="spellStart"/>
            <w:r w:rsidRPr="00E17FD6">
              <w:rPr>
                <w:lang w:val="sk-SK" w:eastAsia="en-US"/>
              </w:rPr>
              <w:t>Vynášací</w:t>
            </w:r>
            <w:proofErr w:type="spellEnd"/>
            <w:r w:rsidRPr="00E17FD6">
              <w:rPr>
                <w:lang w:val="sk-SK" w:eastAsia="en-US"/>
              </w:rPr>
              <w:t xml:space="preserve"> dopravník ovocia a</w:t>
            </w:r>
            <w:r w:rsidR="00FF49E2">
              <w:rPr>
                <w:lang w:val="sk-SK" w:eastAsia="en-US"/>
              </w:rPr>
              <w:t> </w:t>
            </w:r>
            <w:r w:rsidRPr="00E17FD6">
              <w:rPr>
                <w:lang w:val="sk-SK" w:eastAsia="en-US"/>
              </w:rPr>
              <w:t>zeleniny</w:t>
            </w:r>
          </w:p>
        </w:tc>
        <w:tc>
          <w:tcPr>
            <w:tcW w:w="2694" w:type="dxa"/>
            <w:shd w:val="clear" w:color="auto" w:fill="auto"/>
          </w:tcPr>
          <w:p w14:paraId="78E5BEF9" w14:textId="77777777" w:rsidR="00CC2139" w:rsidRPr="00E17FD6" w:rsidRDefault="00CC2139" w:rsidP="00D27D5B">
            <w:pPr>
              <w:tabs>
                <w:tab w:val="right" w:pos="3555"/>
              </w:tabs>
              <w:jc w:val="center"/>
              <w:rPr>
                <w:lang w:val="sk-SK" w:eastAsia="en-US"/>
              </w:rPr>
            </w:pPr>
            <w:r w:rsidRPr="00E17FD6">
              <w:rPr>
                <w:lang w:val="sk-SK" w:eastAsia="en-US"/>
              </w:rPr>
              <w:t>10 000</w:t>
            </w:r>
          </w:p>
        </w:tc>
      </w:tr>
      <w:tr w:rsidR="00CC2139" w:rsidRPr="00E17FD6" w14:paraId="239A775B" w14:textId="77777777" w:rsidTr="00CC2139">
        <w:tc>
          <w:tcPr>
            <w:tcW w:w="4110" w:type="dxa"/>
            <w:shd w:val="clear" w:color="auto" w:fill="auto"/>
          </w:tcPr>
          <w:p w14:paraId="40FAF74C" w14:textId="77777777" w:rsidR="00CC2139" w:rsidRPr="00E17FD6" w:rsidRDefault="00CC2139" w:rsidP="00D27D5B">
            <w:pPr>
              <w:jc w:val="both"/>
              <w:rPr>
                <w:lang w:val="sk-SK" w:eastAsia="en-US"/>
              </w:rPr>
            </w:pPr>
            <w:r w:rsidRPr="00E17FD6">
              <w:rPr>
                <w:lang w:val="sk-SK" w:eastAsia="en-US"/>
              </w:rPr>
              <w:t>Inšpekčný dopravník</w:t>
            </w:r>
          </w:p>
        </w:tc>
        <w:tc>
          <w:tcPr>
            <w:tcW w:w="2694" w:type="dxa"/>
            <w:shd w:val="clear" w:color="auto" w:fill="auto"/>
          </w:tcPr>
          <w:p w14:paraId="76EE009D" w14:textId="77777777" w:rsidR="00CC2139" w:rsidRPr="00E17FD6" w:rsidRDefault="00CC2139" w:rsidP="00D27D5B">
            <w:pPr>
              <w:tabs>
                <w:tab w:val="right" w:pos="3555"/>
              </w:tabs>
              <w:jc w:val="center"/>
              <w:rPr>
                <w:lang w:val="sk-SK" w:eastAsia="en-US"/>
              </w:rPr>
            </w:pPr>
            <w:r w:rsidRPr="00E17FD6">
              <w:rPr>
                <w:lang w:val="sk-SK" w:eastAsia="en-US"/>
              </w:rPr>
              <w:t>10 000</w:t>
            </w:r>
          </w:p>
        </w:tc>
      </w:tr>
    </w:tbl>
    <w:p w14:paraId="39C08FF5" w14:textId="77777777" w:rsidR="00CC2139" w:rsidRPr="00E17FD6" w:rsidRDefault="00CC2139" w:rsidP="00CC2139">
      <w:pPr>
        <w:pStyle w:val="Odsekzoznamu"/>
        <w:ind w:left="426"/>
        <w:jc w:val="both"/>
        <w:rPr>
          <w:sz w:val="24"/>
          <w:szCs w:val="24"/>
          <w:lang w:val="sk-SK"/>
        </w:rPr>
      </w:pPr>
    </w:p>
    <w:p w14:paraId="0A804BCE" w14:textId="7C12953E" w:rsidR="00AF7725" w:rsidRDefault="00110D4B" w:rsidP="00CC2139">
      <w:pPr>
        <w:pStyle w:val="Odsekzoznamu"/>
        <w:ind w:left="426"/>
        <w:jc w:val="both"/>
        <w:rPr>
          <w:sz w:val="24"/>
          <w:szCs w:val="24"/>
          <w:lang w:val="sk-SK"/>
        </w:rPr>
      </w:pPr>
      <w:r w:rsidRPr="00110D4B">
        <w:rPr>
          <w:sz w:val="24"/>
          <w:szCs w:val="24"/>
          <w:lang w:val="sk-SK"/>
        </w:rPr>
        <w:t xml:space="preserve">Obdobie Udržateľnosti Projektu trvá pre účely </w:t>
      </w:r>
      <w:r>
        <w:rPr>
          <w:sz w:val="24"/>
          <w:szCs w:val="24"/>
          <w:lang w:val="sk-SK"/>
        </w:rPr>
        <w:t>z</w:t>
      </w:r>
      <w:r w:rsidRPr="00110D4B">
        <w:rPr>
          <w:sz w:val="24"/>
          <w:szCs w:val="24"/>
          <w:lang w:val="sk-SK"/>
        </w:rPr>
        <w:t>mluvy o poskytnutí NFP 3 roky.</w:t>
      </w:r>
      <w:r w:rsidR="00E03EA6">
        <w:rPr>
          <w:sz w:val="24"/>
          <w:szCs w:val="24"/>
          <w:lang w:val="sk-SK"/>
        </w:rPr>
        <w:t xml:space="preserve"> </w:t>
      </w:r>
      <w:r w:rsidR="00E03EA6" w:rsidRPr="003B1B9E">
        <w:rPr>
          <w:sz w:val="24"/>
          <w:szCs w:val="24"/>
          <w:lang w:val="sk-SK"/>
        </w:rPr>
        <w:t>Povinnosť poistenia majetku počas trvania zmluvy, aj počas obdobia Udržateľnosti.</w:t>
      </w:r>
    </w:p>
    <w:p w14:paraId="050021E0" w14:textId="77777777" w:rsidR="00840A44" w:rsidRPr="00E17FD6" w:rsidRDefault="00840A44" w:rsidP="00CC2139">
      <w:pPr>
        <w:pStyle w:val="Odsekzoznamu"/>
        <w:ind w:left="426"/>
        <w:jc w:val="both"/>
        <w:rPr>
          <w:sz w:val="24"/>
          <w:szCs w:val="24"/>
          <w:lang w:val="sk-SK"/>
        </w:rPr>
      </w:pPr>
    </w:p>
    <w:p w14:paraId="5B41D645" w14:textId="77777777" w:rsidR="0020129F" w:rsidRPr="00E17FD6" w:rsidRDefault="0020521D" w:rsidP="001B60A3">
      <w:pPr>
        <w:pStyle w:val="Odsekzoznamu"/>
        <w:numPr>
          <w:ilvl w:val="0"/>
          <w:numId w:val="9"/>
        </w:numPr>
        <w:ind w:left="426"/>
        <w:jc w:val="both"/>
        <w:rPr>
          <w:sz w:val="24"/>
          <w:szCs w:val="24"/>
          <w:lang w:val="sk-SK"/>
        </w:rPr>
      </w:pPr>
      <w:r w:rsidRPr="00E17FD6">
        <w:rPr>
          <w:sz w:val="24"/>
          <w:szCs w:val="24"/>
          <w:lang w:val="sk-SK"/>
        </w:rPr>
        <w:t>I</w:t>
      </w:r>
      <w:r w:rsidR="00985B11" w:rsidRPr="00E17FD6">
        <w:rPr>
          <w:sz w:val="24"/>
          <w:szCs w:val="24"/>
          <w:lang w:val="sk-SK"/>
        </w:rPr>
        <w:t>nformácia o oprave významných chýb minulých účtovných období účtovaných v bežnom účtovnom období s uvedením sumy vplyvu na nerozdelený zisk minulých r</w:t>
      </w:r>
      <w:r w:rsidR="00626F47" w:rsidRPr="00E17FD6">
        <w:rPr>
          <w:sz w:val="24"/>
          <w:szCs w:val="24"/>
          <w:lang w:val="sk-SK"/>
        </w:rPr>
        <w:t>ok</w:t>
      </w:r>
      <w:r w:rsidR="00985B11" w:rsidRPr="00E17FD6">
        <w:rPr>
          <w:sz w:val="24"/>
          <w:szCs w:val="24"/>
          <w:lang w:val="sk-SK"/>
        </w:rPr>
        <w:t>ov alebo na neuhradenú stratu minulých r</w:t>
      </w:r>
      <w:r w:rsidR="00626F47" w:rsidRPr="00E17FD6">
        <w:rPr>
          <w:sz w:val="24"/>
          <w:szCs w:val="24"/>
          <w:lang w:val="sk-SK"/>
        </w:rPr>
        <w:t>ok</w:t>
      </w:r>
      <w:r w:rsidR="00985B11" w:rsidRPr="00E17FD6">
        <w:rPr>
          <w:sz w:val="24"/>
          <w:szCs w:val="24"/>
          <w:lang w:val="sk-SK"/>
        </w:rPr>
        <w:t>ov. Účtovná jednotka môže uviesť aj informácie o oprave nevýznamných chýb minulých účtovných období účtovaných v bežnom účtovnom období s uvedením sumy vplyvu na výsled</w:t>
      </w:r>
      <w:r w:rsidR="00626F47" w:rsidRPr="00E17FD6">
        <w:rPr>
          <w:sz w:val="24"/>
          <w:szCs w:val="24"/>
          <w:lang w:val="sk-SK"/>
        </w:rPr>
        <w:t>ok</w:t>
      </w:r>
      <w:r w:rsidR="00BA262B" w:rsidRPr="00E17FD6">
        <w:rPr>
          <w:sz w:val="24"/>
          <w:szCs w:val="24"/>
          <w:lang w:val="sk-SK"/>
        </w:rPr>
        <w:t xml:space="preserve"> </w:t>
      </w:r>
      <w:r w:rsidR="00985B11" w:rsidRPr="00E17FD6">
        <w:rPr>
          <w:sz w:val="24"/>
          <w:szCs w:val="24"/>
          <w:lang w:val="sk-SK"/>
        </w:rPr>
        <w:t xml:space="preserve"> hospodár</w:t>
      </w:r>
      <w:r w:rsidR="00574F96" w:rsidRPr="00E17FD6">
        <w:rPr>
          <w:sz w:val="24"/>
          <w:szCs w:val="24"/>
          <w:lang w:val="sk-SK"/>
        </w:rPr>
        <w:t>enia bežného účtovného obdobia.</w:t>
      </w:r>
      <w:r w:rsidR="001B60A3" w:rsidRPr="00E17FD6">
        <w:rPr>
          <w:sz w:val="24"/>
          <w:szCs w:val="24"/>
          <w:lang w:val="sk-SK"/>
        </w:rPr>
        <w:t xml:space="preserve"> </w:t>
      </w:r>
      <w:r w:rsidR="001B60A3" w:rsidRPr="00E17FD6">
        <w:rPr>
          <w:i/>
          <w:sz w:val="24"/>
          <w:szCs w:val="24"/>
          <w:lang w:val="sk-SK"/>
        </w:rPr>
        <w:t>(</w:t>
      </w:r>
      <w:r w:rsidR="0020129F" w:rsidRPr="00E17FD6">
        <w:rPr>
          <w:i/>
          <w:sz w:val="24"/>
          <w:szCs w:val="24"/>
          <w:lang w:val="sk-SK"/>
        </w:rPr>
        <w:t xml:space="preserve">Zverejnenie opráv </w:t>
      </w:r>
      <w:r w:rsidR="001B60A3" w:rsidRPr="00E17FD6">
        <w:rPr>
          <w:i/>
          <w:sz w:val="24"/>
          <w:szCs w:val="24"/>
          <w:lang w:val="sk-SK"/>
        </w:rPr>
        <w:t>nevýznamných chýb je dobrovoľné.)</w:t>
      </w:r>
    </w:p>
    <w:p w14:paraId="3382A365" w14:textId="77777777" w:rsidR="001B60A3" w:rsidRPr="00E17FD6" w:rsidRDefault="001B60A3" w:rsidP="001B60A3">
      <w:pPr>
        <w:pStyle w:val="Odsekzoznamu"/>
        <w:ind w:left="426"/>
        <w:jc w:val="both"/>
        <w:rPr>
          <w:sz w:val="24"/>
          <w:szCs w:val="24"/>
          <w:lang w:val="sk-SK"/>
        </w:rPr>
      </w:pPr>
    </w:p>
    <w:p w14:paraId="3604E5F2" w14:textId="26358AF0" w:rsidR="00D33C3A" w:rsidRPr="00E17FD6" w:rsidRDefault="00D33C3A" w:rsidP="001B60A3">
      <w:pPr>
        <w:pStyle w:val="Odsekzoznamu"/>
        <w:ind w:left="426"/>
        <w:jc w:val="both"/>
        <w:rPr>
          <w:sz w:val="24"/>
          <w:szCs w:val="24"/>
          <w:lang w:val="sk-SK"/>
        </w:rPr>
      </w:pPr>
      <w:r w:rsidRPr="00E17FD6">
        <w:rPr>
          <w:sz w:val="24"/>
          <w:szCs w:val="24"/>
          <w:lang w:val="sk-SK" w:eastAsia="en-US"/>
        </w:rPr>
        <w:t>ÚJ nemá obsahovú náplň pre túto položku.</w:t>
      </w:r>
    </w:p>
    <w:p w14:paraId="3C24F6F3" w14:textId="77777777" w:rsidR="00CC2139" w:rsidRPr="00E17FD6" w:rsidRDefault="00CC2139" w:rsidP="00F27AB0">
      <w:pPr>
        <w:pStyle w:val="Odsekzoznamu"/>
        <w:ind w:left="0"/>
        <w:jc w:val="center"/>
        <w:rPr>
          <w:b/>
          <w:bCs/>
          <w:sz w:val="28"/>
          <w:szCs w:val="28"/>
          <w:lang w:val="sk-SK"/>
        </w:rPr>
      </w:pPr>
    </w:p>
    <w:p w14:paraId="712299F2" w14:textId="77777777" w:rsidR="00CC2139" w:rsidRPr="00E17FD6" w:rsidRDefault="00CC2139" w:rsidP="00F27AB0">
      <w:pPr>
        <w:pStyle w:val="Odsekzoznamu"/>
        <w:ind w:left="0"/>
        <w:jc w:val="center"/>
        <w:rPr>
          <w:b/>
          <w:bCs/>
          <w:sz w:val="28"/>
          <w:szCs w:val="28"/>
          <w:lang w:val="sk-SK"/>
        </w:rPr>
      </w:pPr>
    </w:p>
    <w:p w14:paraId="49A22BDF" w14:textId="77777777" w:rsidR="00A82767" w:rsidRPr="00E17FD6" w:rsidRDefault="00A82767" w:rsidP="00F27AB0">
      <w:pPr>
        <w:pStyle w:val="Odsekzoznamu"/>
        <w:ind w:left="0"/>
        <w:jc w:val="center"/>
        <w:rPr>
          <w:b/>
          <w:bCs/>
          <w:sz w:val="28"/>
          <w:szCs w:val="28"/>
          <w:lang w:val="sk-SK"/>
        </w:rPr>
      </w:pPr>
    </w:p>
    <w:p w14:paraId="6E42657F" w14:textId="77777777" w:rsidR="00574F96" w:rsidRPr="00E17FD6" w:rsidRDefault="00574F96" w:rsidP="00F27AB0">
      <w:pPr>
        <w:pStyle w:val="Odsekzoznamu"/>
        <w:ind w:left="0"/>
        <w:jc w:val="center"/>
        <w:rPr>
          <w:sz w:val="28"/>
          <w:szCs w:val="28"/>
          <w:lang w:val="sk-SK"/>
        </w:rPr>
      </w:pPr>
      <w:r w:rsidRPr="00E17FD6">
        <w:rPr>
          <w:b/>
          <w:bCs/>
          <w:sz w:val="28"/>
          <w:szCs w:val="28"/>
          <w:lang w:val="sk-SK"/>
        </w:rPr>
        <w:t>Čl. III</w:t>
      </w:r>
    </w:p>
    <w:p w14:paraId="11AE1302" w14:textId="77777777" w:rsidR="00574F96" w:rsidRPr="00E17FD6" w:rsidRDefault="00574F96" w:rsidP="00574F96">
      <w:pPr>
        <w:jc w:val="center"/>
        <w:rPr>
          <w:b/>
          <w:bCs/>
          <w:sz w:val="28"/>
          <w:szCs w:val="28"/>
          <w:lang w:val="sk-SK"/>
        </w:rPr>
      </w:pPr>
      <w:r w:rsidRPr="00E17FD6">
        <w:rPr>
          <w:b/>
          <w:bCs/>
          <w:sz w:val="28"/>
          <w:szCs w:val="28"/>
          <w:lang w:val="sk-SK"/>
        </w:rPr>
        <w:t>Informácie, ktoré vysvetľujú a doplňujú položky súvahy</w:t>
      </w:r>
    </w:p>
    <w:p w14:paraId="62199465" w14:textId="77777777" w:rsidR="00F918C7" w:rsidRPr="00E17FD6" w:rsidRDefault="00F918C7" w:rsidP="00574F96">
      <w:pPr>
        <w:jc w:val="center"/>
        <w:rPr>
          <w:b/>
          <w:bCs/>
          <w:sz w:val="28"/>
          <w:szCs w:val="28"/>
          <w:lang w:val="sk-SK"/>
        </w:rPr>
      </w:pPr>
    </w:p>
    <w:p w14:paraId="6F9BCDDC" w14:textId="77777777" w:rsidR="00574F96" w:rsidRPr="00E17FD6" w:rsidRDefault="00A676F7" w:rsidP="00E438E2">
      <w:pPr>
        <w:numPr>
          <w:ilvl w:val="0"/>
          <w:numId w:val="10"/>
        </w:numPr>
        <w:ind w:left="426"/>
        <w:rPr>
          <w:b/>
          <w:bCs/>
          <w:sz w:val="24"/>
          <w:lang w:val="sk-SK"/>
        </w:rPr>
      </w:pPr>
      <w:r w:rsidRPr="00E17FD6">
        <w:rPr>
          <w:b/>
          <w:bCs/>
          <w:sz w:val="24"/>
          <w:lang w:val="sk-SK"/>
        </w:rPr>
        <w:t>Aktíva</w:t>
      </w:r>
    </w:p>
    <w:p w14:paraId="0DA123B1" w14:textId="77777777" w:rsidR="00F918C7" w:rsidRPr="00E17FD6" w:rsidRDefault="00F918C7" w:rsidP="00F918C7">
      <w:pPr>
        <w:ind w:left="426"/>
        <w:rPr>
          <w:b/>
          <w:bCs/>
          <w:sz w:val="24"/>
          <w:lang w:val="sk-SK"/>
        </w:rPr>
      </w:pPr>
    </w:p>
    <w:p w14:paraId="4B05639A" w14:textId="77777777" w:rsidR="00574F96" w:rsidRPr="00E17FD6" w:rsidRDefault="00574F96" w:rsidP="00E438E2">
      <w:pPr>
        <w:numPr>
          <w:ilvl w:val="0"/>
          <w:numId w:val="11"/>
        </w:numPr>
        <w:jc w:val="both"/>
        <w:rPr>
          <w:sz w:val="24"/>
          <w:lang w:val="sk-SK"/>
        </w:rPr>
      </w:pPr>
      <w:r w:rsidRPr="00E17FD6">
        <w:rPr>
          <w:sz w:val="24"/>
          <w:lang w:val="sk-SK"/>
        </w:rPr>
        <w:t xml:space="preserve">Prehľad o dlhodobom nehmotnom majetku a dlhodobom hmotnom majetku: </w:t>
      </w:r>
    </w:p>
    <w:p w14:paraId="4C4CEA3D" w14:textId="77777777" w:rsidR="00574F96" w:rsidRPr="00E17FD6" w:rsidRDefault="00574F96" w:rsidP="00574F96">
      <w:pPr>
        <w:jc w:val="both"/>
        <w:rPr>
          <w:sz w:val="24"/>
          <w:lang w:val="sk-SK"/>
        </w:rPr>
      </w:pPr>
    </w:p>
    <w:p w14:paraId="50895670" w14:textId="77777777" w:rsidR="00574F96" w:rsidRPr="00E17FD6" w:rsidRDefault="00574F96" w:rsidP="00574F96">
      <w:pPr>
        <w:pStyle w:val="Odsekzoznamu"/>
        <w:jc w:val="both"/>
        <w:rPr>
          <w:lang w:val="sk-SK"/>
        </w:rPr>
        <w:sectPr w:rsidR="00574F96" w:rsidRPr="00E17FD6" w:rsidSect="000B1A5E">
          <w:headerReference w:type="default" r:id="rId9"/>
          <w:footerReference w:type="even" r:id="rId10"/>
          <w:footerReference w:type="default" r:id="rId11"/>
          <w:pgSz w:w="11907" w:h="16840"/>
          <w:pgMar w:top="1247" w:right="1559" w:bottom="1247" w:left="1361" w:header="709" w:footer="709" w:gutter="0"/>
          <w:cols w:space="708"/>
        </w:sectPr>
      </w:pPr>
    </w:p>
    <w:p w14:paraId="1F0DD488" w14:textId="77777777" w:rsidR="00DA3D69" w:rsidRPr="00E17FD6" w:rsidRDefault="00F918C7" w:rsidP="00F918C7">
      <w:pPr>
        <w:tabs>
          <w:tab w:val="left" w:pos="6946"/>
        </w:tabs>
        <w:spacing w:after="120"/>
        <w:rPr>
          <w:i/>
          <w:sz w:val="24"/>
          <w:lang w:val="sk-SK"/>
        </w:rPr>
      </w:pPr>
      <w:r w:rsidRPr="00E17FD6">
        <w:rPr>
          <w:b/>
          <w:i/>
          <w:sz w:val="24"/>
          <w:lang w:val="sk-SK"/>
        </w:rPr>
        <w:lastRenderedPageBreak/>
        <w:t>P</w:t>
      </w:r>
      <w:r w:rsidR="00DA3D69" w:rsidRPr="00E17FD6">
        <w:rPr>
          <w:b/>
          <w:i/>
          <w:sz w:val="24"/>
          <w:lang w:val="sk-SK"/>
        </w:rPr>
        <w:t xml:space="preserve">rehľad o pohybe dlhodobého </w:t>
      </w:r>
      <w:r w:rsidR="00E05FE9" w:rsidRPr="00E17FD6">
        <w:rPr>
          <w:b/>
          <w:i/>
          <w:sz w:val="24"/>
          <w:lang w:val="sk-SK"/>
        </w:rPr>
        <w:t>nehmotného</w:t>
      </w:r>
      <w:r w:rsidR="00E65747" w:rsidRPr="00E17FD6">
        <w:rPr>
          <w:b/>
          <w:i/>
          <w:sz w:val="24"/>
          <w:lang w:val="sk-SK"/>
        </w:rPr>
        <w:t xml:space="preserve"> </w:t>
      </w:r>
      <w:r w:rsidR="00DA3D69" w:rsidRPr="00E17FD6">
        <w:rPr>
          <w:b/>
          <w:i/>
          <w:sz w:val="24"/>
          <w:lang w:val="sk-SK"/>
        </w:rPr>
        <w:t>majetku:</w:t>
      </w:r>
      <w:r w:rsidR="00B11087" w:rsidRPr="00E17FD6">
        <w:rPr>
          <w:sz w:val="24"/>
          <w:lang w:val="sk-SK"/>
        </w:rPr>
        <w:t xml:space="preserve"> </w:t>
      </w:r>
      <w:r w:rsidR="00B11087" w:rsidRPr="00E17FD6">
        <w:rPr>
          <w:i/>
          <w:sz w:val="24"/>
          <w:lang w:val="sk-SK"/>
        </w:rPr>
        <w:t xml:space="preserve"> </w:t>
      </w:r>
      <w:r w:rsidRPr="00E17FD6">
        <w:rPr>
          <w:i/>
          <w:sz w:val="24"/>
          <w:lang w:val="sk-SK"/>
        </w:rPr>
        <w:tab/>
      </w:r>
    </w:p>
    <w:tbl>
      <w:tblPr>
        <w:tblW w:w="5000" w:type="pct"/>
        <w:tblCellMar>
          <w:left w:w="70" w:type="dxa"/>
          <w:right w:w="70" w:type="dxa"/>
        </w:tblCellMar>
        <w:tblLook w:val="04A0" w:firstRow="1" w:lastRow="0" w:firstColumn="1" w:lastColumn="0" w:noHBand="0" w:noVBand="1"/>
      </w:tblPr>
      <w:tblGrid>
        <w:gridCol w:w="3397"/>
        <w:gridCol w:w="1599"/>
        <w:gridCol w:w="1599"/>
        <w:gridCol w:w="1599"/>
        <w:gridCol w:w="780"/>
        <w:gridCol w:w="1194"/>
        <w:gridCol w:w="780"/>
        <w:gridCol w:w="1246"/>
        <w:gridCol w:w="1879"/>
        <w:gridCol w:w="311"/>
      </w:tblGrid>
      <w:tr w:rsidR="007C7641" w:rsidRPr="00E17FD6" w14:paraId="0BC55423" w14:textId="77777777" w:rsidTr="007C7641">
        <w:trPr>
          <w:gridAfter w:val="1"/>
          <w:wAfter w:w="109" w:type="pct"/>
          <w:trHeight w:val="288"/>
        </w:trPr>
        <w:tc>
          <w:tcPr>
            <w:tcW w:w="1181" w:type="pct"/>
            <w:vMerge w:val="restart"/>
            <w:tcBorders>
              <w:top w:val="single" w:sz="12" w:space="0" w:color="auto"/>
              <w:left w:val="single" w:sz="12" w:space="0" w:color="auto"/>
              <w:bottom w:val="single" w:sz="12" w:space="0" w:color="000000"/>
              <w:right w:val="single" w:sz="8" w:space="0" w:color="000000"/>
            </w:tcBorders>
            <w:shd w:val="clear" w:color="auto" w:fill="auto"/>
            <w:vAlign w:val="center"/>
            <w:hideMark/>
          </w:tcPr>
          <w:p w14:paraId="4DCC180D" w14:textId="77777777" w:rsidR="007C7641" w:rsidRPr="00E17FD6" w:rsidRDefault="007C7641" w:rsidP="007C7641">
            <w:pPr>
              <w:jc w:val="center"/>
              <w:rPr>
                <w:rFonts w:ascii="Cambria" w:hAnsi="Cambria" w:cs="Calibri"/>
                <w:b/>
                <w:bCs/>
                <w:color w:val="000000"/>
                <w:sz w:val="22"/>
                <w:szCs w:val="22"/>
                <w:lang w:val="sk-SK" w:eastAsia="sk-SK"/>
              </w:rPr>
            </w:pPr>
            <w:r w:rsidRPr="00E17FD6">
              <w:rPr>
                <w:rFonts w:ascii="Cambria" w:hAnsi="Cambria" w:cs="Calibri"/>
                <w:b/>
                <w:bCs/>
                <w:color w:val="000000"/>
                <w:sz w:val="22"/>
                <w:szCs w:val="22"/>
                <w:lang w:val="sk-SK" w:eastAsia="sk-SK"/>
              </w:rPr>
              <w:t>DNM</w:t>
            </w:r>
          </w:p>
        </w:tc>
        <w:tc>
          <w:tcPr>
            <w:tcW w:w="3710" w:type="pct"/>
            <w:gridSpan w:val="8"/>
            <w:tcBorders>
              <w:top w:val="single" w:sz="12" w:space="0" w:color="auto"/>
              <w:left w:val="nil"/>
              <w:bottom w:val="single" w:sz="12" w:space="0" w:color="auto"/>
              <w:right w:val="single" w:sz="12" w:space="0" w:color="000000"/>
            </w:tcBorders>
            <w:shd w:val="clear" w:color="auto" w:fill="auto"/>
            <w:vAlign w:val="center"/>
            <w:hideMark/>
          </w:tcPr>
          <w:p w14:paraId="0BF2B0BA" w14:textId="77777777" w:rsidR="007C7641" w:rsidRPr="00E17FD6" w:rsidRDefault="007C7641" w:rsidP="007C7641">
            <w:pPr>
              <w:jc w:val="center"/>
              <w:rPr>
                <w:rFonts w:ascii="Cambria" w:hAnsi="Cambria" w:cs="Calibri"/>
                <w:b/>
                <w:bCs/>
                <w:color w:val="000000"/>
                <w:lang w:val="sk-SK" w:eastAsia="sk-SK"/>
              </w:rPr>
            </w:pPr>
            <w:r w:rsidRPr="00E17FD6">
              <w:rPr>
                <w:rFonts w:ascii="Cambria" w:hAnsi="Cambria" w:cs="Calibri"/>
                <w:b/>
                <w:bCs/>
                <w:color w:val="000000"/>
                <w:lang w:val="sk-SK" w:eastAsia="sk-SK"/>
              </w:rPr>
              <w:t>Bežné účtovné obdobie</w:t>
            </w:r>
          </w:p>
        </w:tc>
      </w:tr>
      <w:tr w:rsidR="007C7641" w:rsidRPr="00E17FD6" w14:paraId="0CC8F96A" w14:textId="77777777" w:rsidTr="007C7641">
        <w:trPr>
          <w:gridAfter w:val="1"/>
          <w:wAfter w:w="109" w:type="pct"/>
          <w:trHeight w:val="276"/>
        </w:trPr>
        <w:tc>
          <w:tcPr>
            <w:tcW w:w="1181" w:type="pct"/>
            <w:vMerge/>
            <w:tcBorders>
              <w:top w:val="single" w:sz="12" w:space="0" w:color="auto"/>
              <w:left w:val="single" w:sz="12" w:space="0" w:color="auto"/>
              <w:bottom w:val="single" w:sz="12" w:space="0" w:color="000000"/>
              <w:right w:val="single" w:sz="8" w:space="0" w:color="000000"/>
            </w:tcBorders>
            <w:vAlign w:val="center"/>
            <w:hideMark/>
          </w:tcPr>
          <w:p w14:paraId="38C1F859" w14:textId="77777777" w:rsidR="007C7641" w:rsidRPr="00E17FD6" w:rsidRDefault="007C7641" w:rsidP="007C7641">
            <w:pPr>
              <w:rPr>
                <w:rFonts w:ascii="Cambria" w:hAnsi="Cambria" w:cs="Calibri"/>
                <w:b/>
                <w:bCs/>
                <w:color w:val="000000"/>
                <w:sz w:val="22"/>
                <w:szCs w:val="22"/>
                <w:lang w:val="sk-SK" w:eastAsia="sk-SK"/>
              </w:rPr>
            </w:pPr>
          </w:p>
        </w:tc>
        <w:tc>
          <w:tcPr>
            <w:tcW w:w="556" w:type="pct"/>
            <w:vMerge w:val="restart"/>
            <w:tcBorders>
              <w:top w:val="single" w:sz="12" w:space="0" w:color="auto"/>
              <w:left w:val="nil"/>
              <w:bottom w:val="single" w:sz="12" w:space="0" w:color="auto"/>
              <w:right w:val="single" w:sz="4" w:space="0" w:color="auto"/>
            </w:tcBorders>
            <w:shd w:val="clear" w:color="auto" w:fill="auto"/>
            <w:textDirection w:val="btLr"/>
            <w:vAlign w:val="center"/>
            <w:hideMark/>
          </w:tcPr>
          <w:p w14:paraId="14BE452A"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Aktivované</w:t>
            </w:r>
            <w:r w:rsidRPr="00E17FD6">
              <w:rPr>
                <w:rFonts w:ascii="Cambria" w:hAnsi="Cambria" w:cs="Calibri"/>
                <w:b/>
                <w:bCs/>
                <w:color w:val="000000"/>
                <w:sz w:val="18"/>
                <w:szCs w:val="18"/>
                <w:lang w:val="sk-SK" w:eastAsia="sk-SK"/>
              </w:rPr>
              <w:br/>
              <w:t>náklady na vývoj</w:t>
            </w:r>
          </w:p>
        </w:tc>
        <w:tc>
          <w:tcPr>
            <w:tcW w:w="556"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5284504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Softvér</w:t>
            </w:r>
          </w:p>
        </w:tc>
        <w:tc>
          <w:tcPr>
            <w:tcW w:w="556"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3CE4EB89"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Oceniteľné práva</w:t>
            </w:r>
          </w:p>
        </w:tc>
        <w:tc>
          <w:tcPr>
            <w:tcW w:w="27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1EC2153D" w14:textId="77777777" w:rsidR="007C7641" w:rsidRPr="00E17FD6" w:rsidRDefault="007C7641" w:rsidP="007C7641">
            <w:pPr>
              <w:jc w:val="center"/>
              <w:rPr>
                <w:rFonts w:ascii="Cambria" w:hAnsi="Cambria" w:cs="Calibri"/>
                <w:b/>
                <w:bCs/>
                <w:color w:val="000000"/>
                <w:sz w:val="18"/>
                <w:szCs w:val="18"/>
                <w:lang w:val="sk-SK" w:eastAsia="sk-SK"/>
              </w:rPr>
            </w:pPr>
            <w:proofErr w:type="spellStart"/>
            <w:r w:rsidRPr="00E17FD6">
              <w:rPr>
                <w:rFonts w:ascii="Cambria" w:hAnsi="Cambria" w:cs="Calibri"/>
                <w:b/>
                <w:bCs/>
                <w:color w:val="000000"/>
                <w:sz w:val="18"/>
                <w:szCs w:val="18"/>
                <w:lang w:val="sk-SK" w:eastAsia="sk-SK"/>
              </w:rPr>
              <w:t>Goodwill</w:t>
            </w:r>
            <w:proofErr w:type="spellEnd"/>
          </w:p>
        </w:tc>
        <w:tc>
          <w:tcPr>
            <w:tcW w:w="415"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5FD18897"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Ostatný DNM</w:t>
            </w:r>
          </w:p>
        </w:tc>
        <w:tc>
          <w:tcPr>
            <w:tcW w:w="27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131071B4"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Obstarávaný DNM</w:t>
            </w:r>
          </w:p>
        </w:tc>
        <w:tc>
          <w:tcPr>
            <w:tcW w:w="433"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4561ABF2"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Poskytnuté</w:t>
            </w:r>
            <w:r w:rsidRPr="00E17FD6">
              <w:rPr>
                <w:rFonts w:ascii="Cambria" w:hAnsi="Cambria" w:cs="Calibri"/>
                <w:b/>
                <w:bCs/>
                <w:color w:val="000000"/>
                <w:sz w:val="18"/>
                <w:szCs w:val="18"/>
                <w:lang w:val="sk-SK" w:eastAsia="sk-SK"/>
              </w:rPr>
              <w:br/>
              <w:t>preddavky na DNM</w:t>
            </w:r>
          </w:p>
        </w:tc>
        <w:tc>
          <w:tcPr>
            <w:tcW w:w="653" w:type="pct"/>
            <w:vMerge w:val="restart"/>
            <w:tcBorders>
              <w:top w:val="single" w:sz="12" w:space="0" w:color="auto"/>
              <w:left w:val="single" w:sz="4" w:space="0" w:color="auto"/>
              <w:bottom w:val="single" w:sz="12" w:space="0" w:color="auto"/>
              <w:right w:val="single" w:sz="12" w:space="0" w:color="auto"/>
            </w:tcBorders>
            <w:shd w:val="clear" w:color="auto" w:fill="auto"/>
            <w:vAlign w:val="center"/>
            <w:hideMark/>
          </w:tcPr>
          <w:p w14:paraId="278D4322"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Spolu</w:t>
            </w:r>
          </w:p>
        </w:tc>
      </w:tr>
      <w:tr w:rsidR="007C7641" w:rsidRPr="00E17FD6" w14:paraId="0C8FE7CE" w14:textId="77777777" w:rsidTr="007C7641">
        <w:trPr>
          <w:trHeight w:val="1185"/>
        </w:trPr>
        <w:tc>
          <w:tcPr>
            <w:tcW w:w="1181" w:type="pct"/>
            <w:vMerge/>
            <w:tcBorders>
              <w:top w:val="single" w:sz="12" w:space="0" w:color="auto"/>
              <w:left w:val="single" w:sz="12" w:space="0" w:color="auto"/>
              <w:bottom w:val="single" w:sz="12" w:space="0" w:color="000000"/>
              <w:right w:val="single" w:sz="8" w:space="0" w:color="000000"/>
            </w:tcBorders>
            <w:vAlign w:val="center"/>
            <w:hideMark/>
          </w:tcPr>
          <w:p w14:paraId="41004F19" w14:textId="77777777" w:rsidR="007C7641" w:rsidRPr="00E17FD6" w:rsidRDefault="007C7641" w:rsidP="007C7641">
            <w:pPr>
              <w:rPr>
                <w:rFonts w:ascii="Cambria" w:hAnsi="Cambria" w:cs="Calibri"/>
                <w:b/>
                <w:bCs/>
                <w:color w:val="000000"/>
                <w:sz w:val="22"/>
                <w:szCs w:val="22"/>
                <w:lang w:val="sk-SK" w:eastAsia="sk-SK"/>
              </w:rPr>
            </w:pPr>
          </w:p>
        </w:tc>
        <w:tc>
          <w:tcPr>
            <w:tcW w:w="556" w:type="pct"/>
            <w:vMerge/>
            <w:tcBorders>
              <w:top w:val="single" w:sz="4" w:space="0" w:color="auto"/>
              <w:left w:val="nil"/>
              <w:bottom w:val="single" w:sz="12" w:space="0" w:color="auto"/>
              <w:right w:val="single" w:sz="4" w:space="0" w:color="auto"/>
            </w:tcBorders>
            <w:vAlign w:val="center"/>
            <w:hideMark/>
          </w:tcPr>
          <w:p w14:paraId="67C0C651" w14:textId="77777777" w:rsidR="007C7641" w:rsidRPr="00E17FD6" w:rsidRDefault="007C7641" w:rsidP="007C7641">
            <w:pPr>
              <w:rPr>
                <w:rFonts w:ascii="Cambria" w:hAnsi="Cambria" w:cs="Calibri"/>
                <w:b/>
                <w:bCs/>
                <w:color w:val="000000"/>
                <w:sz w:val="18"/>
                <w:szCs w:val="18"/>
                <w:lang w:val="sk-SK" w:eastAsia="sk-SK"/>
              </w:rPr>
            </w:pPr>
          </w:p>
        </w:tc>
        <w:tc>
          <w:tcPr>
            <w:tcW w:w="556" w:type="pct"/>
            <w:vMerge/>
            <w:tcBorders>
              <w:top w:val="single" w:sz="4" w:space="0" w:color="auto"/>
              <w:left w:val="single" w:sz="4" w:space="0" w:color="auto"/>
              <w:bottom w:val="single" w:sz="12" w:space="0" w:color="auto"/>
              <w:right w:val="single" w:sz="4" w:space="0" w:color="auto"/>
            </w:tcBorders>
            <w:vAlign w:val="center"/>
            <w:hideMark/>
          </w:tcPr>
          <w:p w14:paraId="308D56CC" w14:textId="77777777" w:rsidR="007C7641" w:rsidRPr="00E17FD6" w:rsidRDefault="007C7641" w:rsidP="007C7641">
            <w:pPr>
              <w:rPr>
                <w:rFonts w:ascii="Cambria" w:hAnsi="Cambria" w:cs="Calibri"/>
                <w:b/>
                <w:bCs/>
                <w:color w:val="000000"/>
                <w:sz w:val="18"/>
                <w:szCs w:val="18"/>
                <w:lang w:val="sk-SK" w:eastAsia="sk-SK"/>
              </w:rPr>
            </w:pPr>
          </w:p>
        </w:tc>
        <w:tc>
          <w:tcPr>
            <w:tcW w:w="556" w:type="pct"/>
            <w:vMerge/>
            <w:tcBorders>
              <w:top w:val="single" w:sz="4" w:space="0" w:color="auto"/>
              <w:left w:val="single" w:sz="4" w:space="0" w:color="auto"/>
              <w:bottom w:val="single" w:sz="12" w:space="0" w:color="auto"/>
              <w:right w:val="single" w:sz="4" w:space="0" w:color="auto"/>
            </w:tcBorders>
            <w:vAlign w:val="center"/>
            <w:hideMark/>
          </w:tcPr>
          <w:p w14:paraId="797E50C6" w14:textId="77777777" w:rsidR="007C7641" w:rsidRPr="00E17FD6" w:rsidRDefault="007C7641" w:rsidP="007C7641">
            <w:pPr>
              <w:rPr>
                <w:rFonts w:ascii="Cambria" w:hAnsi="Cambria" w:cs="Calibri"/>
                <w:b/>
                <w:bCs/>
                <w:color w:val="000000"/>
                <w:sz w:val="18"/>
                <w:szCs w:val="18"/>
                <w:lang w:val="sk-SK" w:eastAsia="sk-SK"/>
              </w:rPr>
            </w:pPr>
          </w:p>
        </w:tc>
        <w:tc>
          <w:tcPr>
            <w:tcW w:w="271" w:type="pct"/>
            <w:vMerge/>
            <w:tcBorders>
              <w:top w:val="single" w:sz="4" w:space="0" w:color="auto"/>
              <w:left w:val="single" w:sz="4" w:space="0" w:color="auto"/>
              <w:bottom w:val="single" w:sz="12" w:space="0" w:color="auto"/>
              <w:right w:val="single" w:sz="4" w:space="0" w:color="auto"/>
            </w:tcBorders>
            <w:vAlign w:val="center"/>
            <w:hideMark/>
          </w:tcPr>
          <w:p w14:paraId="7B04FA47" w14:textId="77777777" w:rsidR="007C7641" w:rsidRPr="00E17FD6" w:rsidRDefault="007C7641" w:rsidP="007C7641">
            <w:pPr>
              <w:rPr>
                <w:rFonts w:ascii="Cambria" w:hAnsi="Cambria" w:cs="Calibri"/>
                <w:b/>
                <w:bCs/>
                <w:color w:val="000000"/>
                <w:sz w:val="18"/>
                <w:szCs w:val="18"/>
                <w:lang w:val="sk-SK" w:eastAsia="sk-SK"/>
              </w:rPr>
            </w:pPr>
          </w:p>
        </w:tc>
        <w:tc>
          <w:tcPr>
            <w:tcW w:w="415" w:type="pct"/>
            <w:vMerge/>
            <w:tcBorders>
              <w:top w:val="single" w:sz="4" w:space="0" w:color="auto"/>
              <w:left w:val="single" w:sz="4" w:space="0" w:color="auto"/>
              <w:bottom w:val="single" w:sz="12" w:space="0" w:color="auto"/>
              <w:right w:val="single" w:sz="4" w:space="0" w:color="auto"/>
            </w:tcBorders>
            <w:vAlign w:val="center"/>
            <w:hideMark/>
          </w:tcPr>
          <w:p w14:paraId="568C698B" w14:textId="77777777" w:rsidR="007C7641" w:rsidRPr="00E17FD6" w:rsidRDefault="007C7641" w:rsidP="007C7641">
            <w:pPr>
              <w:rPr>
                <w:rFonts w:ascii="Cambria" w:hAnsi="Cambria" w:cs="Calibri"/>
                <w:b/>
                <w:bCs/>
                <w:color w:val="000000"/>
                <w:sz w:val="18"/>
                <w:szCs w:val="18"/>
                <w:lang w:val="sk-SK" w:eastAsia="sk-SK"/>
              </w:rPr>
            </w:pPr>
          </w:p>
        </w:tc>
        <w:tc>
          <w:tcPr>
            <w:tcW w:w="271" w:type="pct"/>
            <w:vMerge/>
            <w:tcBorders>
              <w:top w:val="single" w:sz="4" w:space="0" w:color="auto"/>
              <w:left w:val="single" w:sz="4" w:space="0" w:color="auto"/>
              <w:bottom w:val="single" w:sz="12" w:space="0" w:color="auto"/>
              <w:right w:val="single" w:sz="4" w:space="0" w:color="auto"/>
            </w:tcBorders>
            <w:vAlign w:val="center"/>
            <w:hideMark/>
          </w:tcPr>
          <w:p w14:paraId="1A939487" w14:textId="77777777" w:rsidR="007C7641" w:rsidRPr="00E17FD6" w:rsidRDefault="007C7641" w:rsidP="007C7641">
            <w:pPr>
              <w:rPr>
                <w:rFonts w:ascii="Cambria" w:hAnsi="Cambria" w:cs="Calibri"/>
                <w:b/>
                <w:bCs/>
                <w:color w:val="000000"/>
                <w:sz w:val="18"/>
                <w:szCs w:val="18"/>
                <w:lang w:val="sk-SK" w:eastAsia="sk-SK"/>
              </w:rPr>
            </w:pPr>
          </w:p>
        </w:tc>
        <w:tc>
          <w:tcPr>
            <w:tcW w:w="433" w:type="pct"/>
            <w:vMerge/>
            <w:tcBorders>
              <w:top w:val="single" w:sz="4" w:space="0" w:color="auto"/>
              <w:left w:val="single" w:sz="4" w:space="0" w:color="auto"/>
              <w:bottom w:val="single" w:sz="12" w:space="0" w:color="auto"/>
              <w:right w:val="single" w:sz="4" w:space="0" w:color="auto"/>
            </w:tcBorders>
            <w:vAlign w:val="center"/>
            <w:hideMark/>
          </w:tcPr>
          <w:p w14:paraId="6AA258D8" w14:textId="77777777" w:rsidR="007C7641" w:rsidRPr="00E17FD6" w:rsidRDefault="007C7641" w:rsidP="007C7641">
            <w:pPr>
              <w:rPr>
                <w:rFonts w:ascii="Cambria" w:hAnsi="Cambria" w:cs="Calibri"/>
                <w:b/>
                <w:bCs/>
                <w:color w:val="000000"/>
                <w:sz w:val="18"/>
                <w:szCs w:val="18"/>
                <w:lang w:val="sk-SK" w:eastAsia="sk-SK"/>
              </w:rPr>
            </w:pPr>
          </w:p>
        </w:tc>
        <w:tc>
          <w:tcPr>
            <w:tcW w:w="653" w:type="pct"/>
            <w:vMerge/>
            <w:tcBorders>
              <w:top w:val="single" w:sz="4" w:space="0" w:color="auto"/>
              <w:left w:val="single" w:sz="4" w:space="0" w:color="auto"/>
              <w:bottom w:val="single" w:sz="12" w:space="0" w:color="auto"/>
              <w:right w:val="single" w:sz="12" w:space="0" w:color="auto"/>
            </w:tcBorders>
            <w:vAlign w:val="center"/>
            <w:hideMark/>
          </w:tcPr>
          <w:p w14:paraId="6FFBD3EC" w14:textId="77777777" w:rsidR="007C7641" w:rsidRPr="00E17FD6" w:rsidRDefault="007C7641" w:rsidP="007C7641">
            <w:pPr>
              <w:rPr>
                <w:rFonts w:ascii="Cambria" w:hAnsi="Cambria" w:cs="Calibri"/>
                <w:b/>
                <w:bCs/>
                <w:color w:val="000000"/>
                <w:sz w:val="18"/>
                <w:szCs w:val="18"/>
                <w:lang w:val="sk-SK" w:eastAsia="sk-SK"/>
              </w:rPr>
            </w:pPr>
          </w:p>
        </w:tc>
        <w:tc>
          <w:tcPr>
            <w:tcW w:w="109" w:type="pct"/>
            <w:tcBorders>
              <w:top w:val="nil"/>
              <w:left w:val="nil"/>
              <w:bottom w:val="nil"/>
              <w:right w:val="nil"/>
            </w:tcBorders>
            <w:shd w:val="clear" w:color="auto" w:fill="auto"/>
            <w:noWrap/>
            <w:vAlign w:val="bottom"/>
            <w:hideMark/>
          </w:tcPr>
          <w:p w14:paraId="30DCCCAD" w14:textId="77777777" w:rsidR="007C7641" w:rsidRPr="00E17FD6" w:rsidRDefault="007C7641" w:rsidP="007C7641">
            <w:pPr>
              <w:jc w:val="center"/>
              <w:rPr>
                <w:rFonts w:ascii="Cambria" w:hAnsi="Cambria" w:cs="Calibri"/>
                <w:b/>
                <w:bCs/>
                <w:color w:val="000000"/>
                <w:sz w:val="18"/>
                <w:szCs w:val="18"/>
                <w:lang w:val="sk-SK" w:eastAsia="sk-SK"/>
              </w:rPr>
            </w:pPr>
          </w:p>
        </w:tc>
      </w:tr>
      <w:tr w:rsidR="007C7641" w:rsidRPr="00E17FD6" w14:paraId="4BF67AB7" w14:textId="77777777" w:rsidTr="007C7641">
        <w:trPr>
          <w:trHeight w:val="300"/>
        </w:trPr>
        <w:tc>
          <w:tcPr>
            <w:tcW w:w="4891" w:type="pct"/>
            <w:gridSpan w:val="9"/>
            <w:tcBorders>
              <w:top w:val="nil"/>
              <w:left w:val="single" w:sz="12" w:space="0" w:color="auto"/>
              <w:bottom w:val="nil"/>
              <w:right w:val="single" w:sz="12" w:space="0" w:color="000000"/>
            </w:tcBorders>
            <w:shd w:val="clear" w:color="auto" w:fill="auto"/>
            <w:vAlign w:val="center"/>
            <w:hideMark/>
          </w:tcPr>
          <w:p w14:paraId="36787CC7"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Prvotné ocenenie</w:t>
            </w:r>
          </w:p>
        </w:tc>
        <w:tc>
          <w:tcPr>
            <w:tcW w:w="109" w:type="pct"/>
            <w:vAlign w:val="center"/>
            <w:hideMark/>
          </w:tcPr>
          <w:p w14:paraId="36AF6883" w14:textId="77777777" w:rsidR="007C7641" w:rsidRPr="00E17FD6" w:rsidRDefault="007C7641" w:rsidP="007C7641">
            <w:pPr>
              <w:rPr>
                <w:lang w:val="sk-SK" w:eastAsia="sk-SK"/>
              </w:rPr>
            </w:pPr>
          </w:p>
        </w:tc>
      </w:tr>
      <w:tr w:rsidR="007C7641" w:rsidRPr="00E17FD6" w14:paraId="6EDD0256"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72542297"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56" w:type="pct"/>
            <w:tcBorders>
              <w:top w:val="single" w:sz="8" w:space="0" w:color="auto"/>
              <w:left w:val="nil"/>
              <w:bottom w:val="single" w:sz="8" w:space="0" w:color="auto"/>
              <w:right w:val="nil"/>
            </w:tcBorders>
            <w:shd w:val="clear" w:color="auto" w:fill="auto"/>
            <w:vAlign w:val="center"/>
            <w:hideMark/>
          </w:tcPr>
          <w:p w14:paraId="05BB3E6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608F918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354 321</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1DA8587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4B58431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single" w:sz="8" w:space="0" w:color="auto"/>
              <w:left w:val="single" w:sz="4" w:space="0" w:color="auto"/>
              <w:bottom w:val="single" w:sz="8" w:space="0" w:color="auto"/>
              <w:right w:val="nil"/>
            </w:tcBorders>
            <w:shd w:val="clear" w:color="auto" w:fill="auto"/>
            <w:vAlign w:val="center"/>
            <w:hideMark/>
          </w:tcPr>
          <w:p w14:paraId="71170B5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2322F00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single" w:sz="8" w:space="0" w:color="auto"/>
              <w:left w:val="single" w:sz="4" w:space="0" w:color="auto"/>
              <w:bottom w:val="single" w:sz="8" w:space="0" w:color="auto"/>
              <w:right w:val="nil"/>
            </w:tcBorders>
            <w:shd w:val="clear" w:color="auto" w:fill="auto"/>
            <w:vAlign w:val="center"/>
            <w:hideMark/>
          </w:tcPr>
          <w:p w14:paraId="7B7EFE0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53FC2E8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1 321 066</w:t>
            </w:r>
          </w:p>
        </w:tc>
        <w:tc>
          <w:tcPr>
            <w:tcW w:w="109" w:type="pct"/>
            <w:vAlign w:val="center"/>
            <w:hideMark/>
          </w:tcPr>
          <w:p w14:paraId="54C529ED" w14:textId="77777777" w:rsidR="007C7641" w:rsidRPr="00E17FD6" w:rsidRDefault="007C7641" w:rsidP="007C7641">
            <w:pPr>
              <w:rPr>
                <w:lang w:val="sk-SK" w:eastAsia="sk-SK"/>
              </w:rPr>
            </w:pPr>
          </w:p>
        </w:tc>
      </w:tr>
      <w:tr w:rsidR="007C7641" w:rsidRPr="00E17FD6" w14:paraId="7A4C4361" w14:textId="77777777" w:rsidTr="007C7641">
        <w:trPr>
          <w:trHeight w:val="276"/>
        </w:trPr>
        <w:tc>
          <w:tcPr>
            <w:tcW w:w="1181" w:type="pct"/>
            <w:tcBorders>
              <w:top w:val="nil"/>
              <w:left w:val="single" w:sz="12" w:space="0" w:color="auto"/>
              <w:bottom w:val="single" w:sz="4" w:space="0" w:color="auto"/>
              <w:right w:val="single" w:sz="8" w:space="0" w:color="000000"/>
            </w:tcBorders>
            <w:shd w:val="clear" w:color="auto" w:fill="auto"/>
            <w:vAlign w:val="center"/>
            <w:hideMark/>
          </w:tcPr>
          <w:p w14:paraId="662E56F0"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56" w:type="pct"/>
            <w:tcBorders>
              <w:top w:val="nil"/>
              <w:left w:val="nil"/>
              <w:bottom w:val="single" w:sz="4" w:space="0" w:color="auto"/>
              <w:right w:val="nil"/>
            </w:tcBorders>
            <w:shd w:val="clear" w:color="auto" w:fill="auto"/>
            <w:vAlign w:val="center"/>
            <w:hideMark/>
          </w:tcPr>
          <w:p w14:paraId="6E7BEAA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63E4A9C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4F6584B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09AF38F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15AA318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01512BE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0DA7063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3311358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1C0157D6" w14:textId="77777777" w:rsidR="007C7641" w:rsidRPr="00E17FD6" w:rsidRDefault="007C7641" w:rsidP="007C7641">
            <w:pPr>
              <w:rPr>
                <w:lang w:val="sk-SK" w:eastAsia="sk-SK"/>
              </w:rPr>
            </w:pPr>
          </w:p>
        </w:tc>
      </w:tr>
      <w:tr w:rsidR="007C7641" w:rsidRPr="00E17FD6" w14:paraId="5D504C36" w14:textId="77777777" w:rsidTr="007C7641">
        <w:trPr>
          <w:trHeight w:val="276"/>
        </w:trPr>
        <w:tc>
          <w:tcPr>
            <w:tcW w:w="1181"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03E47BA7"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56" w:type="pct"/>
            <w:tcBorders>
              <w:top w:val="nil"/>
              <w:left w:val="nil"/>
              <w:bottom w:val="single" w:sz="4" w:space="0" w:color="auto"/>
              <w:right w:val="nil"/>
            </w:tcBorders>
            <w:shd w:val="clear" w:color="auto" w:fill="auto"/>
            <w:vAlign w:val="center"/>
            <w:hideMark/>
          </w:tcPr>
          <w:p w14:paraId="4662417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4B8484D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4F8F56C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649CC1F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10EF996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5E3886A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4ECEB11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5531F93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3691E7B2" w14:textId="77777777" w:rsidR="007C7641" w:rsidRPr="00E17FD6" w:rsidRDefault="007C7641" w:rsidP="007C7641">
            <w:pPr>
              <w:rPr>
                <w:lang w:val="sk-SK" w:eastAsia="sk-SK"/>
              </w:rPr>
            </w:pPr>
          </w:p>
        </w:tc>
      </w:tr>
      <w:tr w:rsidR="007C7641" w:rsidRPr="00E17FD6" w14:paraId="01D8FD1F" w14:textId="77777777" w:rsidTr="007C7641">
        <w:trPr>
          <w:trHeight w:val="288"/>
        </w:trPr>
        <w:tc>
          <w:tcPr>
            <w:tcW w:w="1181" w:type="pct"/>
            <w:tcBorders>
              <w:top w:val="single" w:sz="4" w:space="0" w:color="auto"/>
              <w:left w:val="single" w:sz="12" w:space="0" w:color="auto"/>
              <w:bottom w:val="nil"/>
              <w:right w:val="single" w:sz="8" w:space="0" w:color="000000"/>
            </w:tcBorders>
            <w:shd w:val="clear" w:color="auto" w:fill="auto"/>
            <w:vAlign w:val="center"/>
            <w:hideMark/>
          </w:tcPr>
          <w:p w14:paraId="07242F7E"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56" w:type="pct"/>
            <w:tcBorders>
              <w:top w:val="nil"/>
              <w:left w:val="nil"/>
              <w:bottom w:val="nil"/>
              <w:right w:val="nil"/>
            </w:tcBorders>
            <w:shd w:val="clear" w:color="auto" w:fill="auto"/>
            <w:vAlign w:val="center"/>
            <w:hideMark/>
          </w:tcPr>
          <w:p w14:paraId="0D8BF34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5EDB29A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4474F8A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5E6F60B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nil"/>
              <w:right w:val="nil"/>
            </w:tcBorders>
            <w:shd w:val="clear" w:color="auto" w:fill="auto"/>
            <w:vAlign w:val="center"/>
            <w:hideMark/>
          </w:tcPr>
          <w:p w14:paraId="1DF8BA6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365DB19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nil"/>
              <w:right w:val="nil"/>
            </w:tcBorders>
            <w:shd w:val="clear" w:color="auto" w:fill="auto"/>
            <w:vAlign w:val="center"/>
            <w:hideMark/>
          </w:tcPr>
          <w:p w14:paraId="1D5BCD6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nil"/>
              <w:right w:val="single" w:sz="12" w:space="0" w:color="auto"/>
            </w:tcBorders>
            <w:shd w:val="clear" w:color="auto" w:fill="auto"/>
            <w:vAlign w:val="center"/>
            <w:hideMark/>
          </w:tcPr>
          <w:p w14:paraId="0213FF8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526770CE" w14:textId="77777777" w:rsidR="007C7641" w:rsidRPr="00E17FD6" w:rsidRDefault="007C7641" w:rsidP="007C7641">
            <w:pPr>
              <w:rPr>
                <w:lang w:val="sk-SK" w:eastAsia="sk-SK"/>
              </w:rPr>
            </w:pPr>
          </w:p>
        </w:tc>
      </w:tr>
      <w:tr w:rsidR="007C7641" w:rsidRPr="00E17FD6" w14:paraId="5FB53C03"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611B5C00"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56" w:type="pct"/>
            <w:tcBorders>
              <w:top w:val="single" w:sz="8" w:space="0" w:color="auto"/>
              <w:left w:val="nil"/>
              <w:bottom w:val="single" w:sz="8" w:space="0" w:color="auto"/>
              <w:right w:val="nil"/>
            </w:tcBorders>
            <w:shd w:val="clear" w:color="auto" w:fill="auto"/>
            <w:vAlign w:val="center"/>
            <w:hideMark/>
          </w:tcPr>
          <w:p w14:paraId="6EC3ECE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21074EF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354 321</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5D59925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370D6AA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single" w:sz="8" w:space="0" w:color="auto"/>
              <w:left w:val="single" w:sz="4" w:space="0" w:color="auto"/>
              <w:bottom w:val="single" w:sz="8" w:space="0" w:color="auto"/>
              <w:right w:val="nil"/>
            </w:tcBorders>
            <w:shd w:val="clear" w:color="auto" w:fill="auto"/>
            <w:vAlign w:val="center"/>
            <w:hideMark/>
          </w:tcPr>
          <w:p w14:paraId="4DA1DFB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05F7728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single" w:sz="8" w:space="0" w:color="auto"/>
              <w:left w:val="single" w:sz="4" w:space="0" w:color="auto"/>
              <w:bottom w:val="single" w:sz="8" w:space="0" w:color="auto"/>
              <w:right w:val="nil"/>
            </w:tcBorders>
            <w:shd w:val="clear" w:color="auto" w:fill="auto"/>
            <w:vAlign w:val="center"/>
            <w:hideMark/>
          </w:tcPr>
          <w:p w14:paraId="3D22F59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0EB8A2D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1 321 066</w:t>
            </w:r>
          </w:p>
        </w:tc>
        <w:tc>
          <w:tcPr>
            <w:tcW w:w="109" w:type="pct"/>
            <w:vAlign w:val="center"/>
            <w:hideMark/>
          </w:tcPr>
          <w:p w14:paraId="7CBEED82" w14:textId="77777777" w:rsidR="007C7641" w:rsidRPr="00E17FD6" w:rsidRDefault="007C7641" w:rsidP="007C7641">
            <w:pPr>
              <w:rPr>
                <w:lang w:val="sk-SK" w:eastAsia="sk-SK"/>
              </w:rPr>
            </w:pPr>
          </w:p>
        </w:tc>
      </w:tr>
      <w:tr w:rsidR="007C7641" w:rsidRPr="00E17FD6" w14:paraId="4FEC5857" w14:textId="77777777" w:rsidTr="007C7641">
        <w:trPr>
          <w:trHeight w:val="288"/>
        </w:trPr>
        <w:tc>
          <w:tcPr>
            <w:tcW w:w="4891"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25ABDA0E"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Oprávky</w:t>
            </w:r>
          </w:p>
        </w:tc>
        <w:tc>
          <w:tcPr>
            <w:tcW w:w="109" w:type="pct"/>
            <w:vAlign w:val="center"/>
            <w:hideMark/>
          </w:tcPr>
          <w:p w14:paraId="6E36661F" w14:textId="77777777" w:rsidR="007C7641" w:rsidRPr="00E17FD6" w:rsidRDefault="007C7641" w:rsidP="007C7641">
            <w:pPr>
              <w:rPr>
                <w:lang w:val="sk-SK" w:eastAsia="sk-SK"/>
              </w:rPr>
            </w:pPr>
          </w:p>
        </w:tc>
      </w:tr>
      <w:tr w:rsidR="007C7641" w:rsidRPr="00E17FD6" w14:paraId="38027EAF"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2BA27E44"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56" w:type="pct"/>
            <w:tcBorders>
              <w:top w:val="nil"/>
              <w:left w:val="nil"/>
              <w:bottom w:val="single" w:sz="8" w:space="0" w:color="auto"/>
              <w:right w:val="nil"/>
            </w:tcBorders>
            <w:shd w:val="clear" w:color="auto" w:fill="auto"/>
            <w:vAlign w:val="center"/>
            <w:hideMark/>
          </w:tcPr>
          <w:p w14:paraId="529DE2F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556" w:type="pct"/>
            <w:tcBorders>
              <w:top w:val="nil"/>
              <w:left w:val="single" w:sz="4" w:space="0" w:color="auto"/>
              <w:bottom w:val="single" w:sz="8" w:space="0" w:color="auto"/>
              <w:right w:val="nil"/>
            </w:tcBorders>
            <w:shd w:val="clear" w:color="auto" w:fill="auto"/>
            <w:vAlign w:val="center"/>
            <w:hideMark/>
          </w:tcPr>
          <w:p w14:paraId="22EC52A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269 667</w:t>
            </w:r>
          </w:p>
        </w:tc>
        <w:tc>
          <w:tcPr>
            <w:tcW w:w="556" w:type="pct"/>
            <w:tcBorders>
              <w:top w:val="nil"/>
              <w:left w:val="single" w:sz="4" w:space="0" w:color="auto"/>
              <w:bottom w:val="single" w:sz="8" w:space="0" w:color="auto"/>
              <w:right w:val="nil"/>
            </w:tcBorders>
            <w:shd w:val="clear" w:color="auto" w:fill="auto"/>
            <w:vAlign w:val="center"/>
            <w:hideMark/>
          </w:tcPr>
          <w:p w14:paraId="6A03485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271" w:type="pct"/>
            <w:tcBorders>
              <w:top w:val="nil"/>
              <w:left w:val="single" w:sz="4" w:space="0" w:color="auto"/>
              <w:bottom w:val="single" w:sz="8" w:space="0" w:color="auto"/>
              <w:right w:val="nil"/>
            </w:tcBorders>
            <w:shd w:val="clear" w:color="auto" w:fill="auto"/>
            <w:vAlign w:val="center"/>
            <w:hideMark/>
          </w:tcPr>
          <w:p w14:paraId="56C6262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nil"/>
              <w:left w:val="single" w:sz="4" w:space="0" w:color="auto"/>
              <w:bottom w:val="single" w:sz="8" w:space="0" w:color="auto"/>
              <w:right w:val="nil"/>
            </w:tcBorders>
            <w:shd w:val="clear" w:color="auto" w:fill="auto"/>
            <w:vAlign w:val="center"/>
            <w:hideMark/>
          </w:tcPr>
          <w:p w14:paraId="152DB54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271" w:type="pct"/>
            <w:tcBorders>
              <w:top w:val="nil"/>
              <w:left w:val="single" w:sz="4" w:space="0" w:color="auto"/>
              <w:bottom w:val="single" w:sz="8" w:space="0" w:color="auto"/>
              <w:right w:val="nil"/>
            </w:tcBorders>
            <w:shd w:val="clear" w:color="auto" w:fill="auto"/>
            <w:vAlign w:val="center"/>
            <w:hideMark/>
          </w:tcPr>
          <w:p w14:paraId="7A06C68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nil"/>
              <w:left w:val="single" w:sz="4" w:space="0" w:color="auto"/>
              <w:bottom w:val="single" w:sz="8" w:space="0" w:color="auto"/>
              <w:right w:val="nil"/>
            </w:tcBorders>
            <w:shd w:val="clear" w:color="auto" w:fill="auto"/>
            <w:vAlign w:val="center"/>
            <w:hideMark/>
          </w:tcPr>
          <w:p w14:paraId="1574AF3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nil"/>
              <w:left w:val="single" w:sz="4" w:space="0" w:color="auto"/>
              <w:bottom w:val="single" w:sz="8" w:space="0" w:color="auto"/>
              <w:right w:val="single" w:sz="12" w:space="0" w:color="auto"/>
            </w:tcBorders>
            <w:shd w:val="clear" w:color="auto" w:fill="auto"/>
            <w:vAlign w:val="center"/>
            <w:hideMark/>
          </w:tcPr>
          <w:p w14:paraId="51DB70E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1 236 412</w:t>
            </w:r>
          </w:p>
        </w:tc>
        <w:tc>
          <w:tcPr>
            <w:tcW w:w="109" w:type="pct"/>
            <w:vAlign w:val="center"/>
            <w:hideMark/>
          </w:tcPr>
          <w:p w14:paraId="38645DC7" w14:textId="77777777" w:rsidR="007C7641" w:rsidRPr="00E17FD6" w:rsidRDefault="007C7641" w:rsidP="007C7641">
            <w:pPr>
              <w:rPr>
                <w:lang w:val="sk-SK" w:eastAsia="sk-SK"/>
              </w:rPr>
            </w:pPr>
          </w:p>
        </w:tc>
      </w:tr>
      <w:tr w:rsidR="007C7641" w:rsidRPr="00E17FD6" w14:paraId="2EC56252" w14:textId="77777777" w:rsidTr="007C7641">
        <w:trPr>
          <w:trHeight w:val="276"/>
        </w:trPr>
        <w:tc>
          <w:tcPr>
            <w:tcW w:w="1181" w:type="pct"/>
            <w:tcBorders>
              <w:top w:val="nil"/>
              <w:left w:val="single" w:sz="12" w:space="0" w:color="auto"/>
              <w:bottom w:val="single" w:sz="4" w:space="0" w:color="auto"/>
              <w:right w:val="single" w:sz="8" w:space="0" w:color="000000"/>
            </w:tcBorders>
            <w:shd w:val="clear" w:color="auto" w:fill="auto"/>
            <w:vAlign w:val="center"/>
            <w:hideMark/>
          </w:tcPr>
          <w:p w14:paraId="5191F278"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56" w:type="pct"/>
            <w:tcBorders>
              <w:top w:val="nil"/>
              <w:left w:val="nil"/>
              <w:bottom w:val="single" w:sz="4" w:space="0" w:color="auto"/>
              <w:right w:val="nil"/>
            </w:tcBorders>
            <w:shd w:val="clear" w:color="auto" w:fill="auto"/>
            <w:vAlign w:val="center"/>
            <w:hideMark/>
          </w:tcPr>
          <w:p w14:paraId="3BC5EC0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438A36B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13 556</w:t>
            </w:r>
          </w:p>
        </w:tc>
        <w:tc>
          <w:tcPr>
            <w:tcW w:w="556" w:type="pct"/>
            <w:tcBorders>
              <w:top w:val="nil"/>
              <w:left w:val="single" w:sz="4" w:space="0" w:color="auto"/>
              <w:bottom w:val="single" w:sz="4" w:space="0" w:color="auto"/>
              <w:right w:val="nil"/>
            </w:tcBorders>
            <w:shd w:val="clear" w:color="auto" w:fill="auto"/>
            <w:vAlign w:val="center"/>
            <w:hideMark/>
          </w:tcPr>
          <w:p w14:paraId="3751300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35F0889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6B51530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4253EF7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2D6473E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28669AB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13 556</w:t>
            </w:r>
          </w:p>
        </w:tc>
        <w:tc>
          <w:tcPr>
            <w:tcW w:w="109" w:type="pct"/>
            <w:vAlign w:val="center"/>
            <w:hideMark/>
          </w:tcPr>
          <w:p w14:paraId="135E58C4" w14:textId="77777777" w:rsidR="007C7641" w:rsidRPr="00E17FD6" w:rsidRDefault="007C7641" w:rsidP="007C7641">
            <w:pPr>
              <w:rPr>
                <w:lang w:val="sk-SK" w:eastAsia="sk-SK"/>
              </w:rPr>
            </w:pPr>
          </w:p>
        </w:tc>
      </w:tr>
      <w:tr w:rsidR="007C7641" w:rsidRPr="00E17FD6" w14:paraId="19430A1A" w14:textId="77777777" w:rsidTr="007C7641">
        <w:trPr>
          <w:trHeight w:val="276"/>
        </w:trPr>
        <w:tc>
          <w:tcPr>
            <w:tcW w:w="1181"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1DA222EE"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56" w:type="pct"/>
            <w:tcBorders>
              <w:top w:val="nil"/>
              <w:left w:val="nil"/>
              <w:bottom w:val="single" w:sz="4" w:space="0" w:color="auto"/>
              <w:right w:val="nil"/>
            </w:tcBorders>
            <w:shd w:val="clear" w:color="auto" w:fill="auto"/>
            <w:vAlign w:val="center"/>
            <w:hideMark/>
          </w:tcPr>
          <w:p w14:paraId="696D69F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72302A5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31CBAF0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4A7717C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419A23A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74536B0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7D7A3EC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0CF44D5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62EBF9A1" w14:textId="77777777" w:rsidR="007C7641" w:rsidRPr="00E17FD6" w:rsidRDefault="007C7641" w:rsidP="007C7641">
            <w:pPr>
              <w:rPr>
                <w:lang w:val="sk-SK" w:eastAsia="sk-SK"/>
              </w:rPr>
            </w:pPr>
          </w:p>
        </w:tc>
      </w:tr>
      <w:tr w:rsidR="007C7641" w:rsidRPr="00E17FD6" w14:paraId="32CFF3D8" w14:textId="77777777" w:rsidTr="007C7641">
        <w:trPr>
          <w:trHeight w:val="288"/>
        </w:trPr>
        <w:tc>
          <w:tcPr>
            <w:tcW w:w="1181" w:type="pct"/>
            <w:tcBorders>
              <w:top w:val="nil"/>
              <w:left w:val="single" w:sz="12" w:space="0" w:color="auto"/>
              <w:bottom w:val="nil"/>
              <w:right w:val="single" w:sz="8" w:space="0" w:color="000000"/>
            </w:tcBorders>
            <w:shd w:val="clear" w:color="auto" w:fill="auto"/>
            <w:vAlign w:val="center"/>
            <w:hideMark/>
          </w:tcPr>
          <w:p w14:paraId="5F81D7D5"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56" w:type="pct"/>
            <w:tcBorders>
              <w:top w:val="nil"/>
              <w:left w:val="nil"/>
              <w:bottom w:val="nil"/>
              <w:right w:val="nil"/>
            </w:tcBorders>
            <w:shd w:val="clear" w:color="auto" w:fill="auto"/>
            <w:vAlign w:val="center"/>
            <w:hideMark/>
          </w:tcPr>
          <w:p w14:paraId="129C278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2790C8A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6ECDD21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71CA320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nil"/>
              <w:right w:val="nil"/>
            </w:tcBorders>
            <w:shd w:val="clear" w:color="auto" w:fill="auto"/>
            <w:vAlign w:val="center"/>
            <w:hideMark/>
          </w:tcPr>
          <w:p w14:paraId="6D71D07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64AD8D1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nil"/>
              <w:right w:val="nil"/>
            </w:tcBorders>
            <w:shd w:val="clear" w:color="auto" w:fill="auto"/>
            <w:vAlign w:val="center"/>
            <w:hideMark/>
          </w:tcPr>
          <w:p w14:paraId="4A58656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nil"/>
              <w:right w:val="single" w:sz="12" w:space="0" w:color="auto"/>
            </w:tcBorders>
            <w:shd w:val="clear" w:color="auto" w:fill="auto"/>
            <w:vAlign w:val="center"/>
            <w:hideMark/>
          </w:tcPr>
          <w:p w14:paraId="165DCE8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0C6C2CD5" w14:textId="77777777" w:rsidR="007C7641" w:rsidRPr="00E17FD6" w:rsidRDefault="007C7641" w:rsidP="007C7641">
            <w:pPr>
              <w:rPr>
                <w:lang w:val="sk-SK" w:eastAsia="sk-SK"/>
              </w:rPr>
            </w:pPr>
          </w:p>
        </w:tc>
      </w:tr>
      <w:tr w:rsidR="007C7641" w:rsidRPr="00E17FD6" w14:paraId="638ABD1C"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4D10671B"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56" w:type="pct"/>
            <w:tcBorders>
              <w:top w:val="single" w:sz="8" w:space="0" w:color="auto"/>
              <w:left w:val="nil"/>
              <w:bottom w:val="single" w:sz="8" w:space="0" w:color="auto"/>
              <w:right w:val="nil"/>
            </w:tcBorders>
            <w:shd w:val="clear" w:color="auto" w:fill="auto"/>
            <w:vAlign w:val="center"/>
            <w:hideMark/>
          </w:tcPr>
          <w:p w14:paraId="4D3BA1F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6BF4266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283 223</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264FCDE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7BD0726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single" w:sz="8" w:space="0" w:color="auto"/>
              <w:left w:val="single" w:sz="4" w:space="0" w:color="auto"/>
              <w:bottom w:val="single" w:sz="8" w:space="0" w:color="auto"/>
              <w:right w:val="nil"/>
            </w:tcBorders>
            <w:shd w:val="clear" w:color="auto" w:fill="auto"/>
            <w:vAlign w:val="center"/>
            <w:hideMark/>
          </w:tcPr>
          <w:p w14:paraId="18C315D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47F3017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single" w:sz="8" w:space="0" w:color="auto"/>
              <w:left w:val="single" w:sz="4" w:space="0" w:color="auto"/>
              <w:bottom w:val="single" w:sz="8" w:space="0" w:color="auto"/>
              <w:right w:val="nil"/>
            </w:tcBorders>
            <w:shd w:val="clear" w:color="auto" w:fill="auto"/>
            <w:vAlign w:val="center"/>
            <w:hideMark/>
          </w:tcPr>
          <w:p w14:paraId="132FFD6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3B0DD3C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1 249 968</w:t>
            </w:r>
          </w:p>
        </w:tc>
        <w:tc>
          <w:tcPr>
            <w:tcW w:w="109" w:type="pct"/>
            <w:vAlign w:val="center"/>
            <w:hideMark/>
          </w:tcPr>
          <w:p w14:paraId="709E88E4" w14:textId="77777777" w:rsidR="007C7641" w:rsidRPr="00E17FD6" w:rsidRDefault="007C7641" w:rsidP="007C7641">
            <w:pPr>
              <w:rPr>
                <w:lang w:val="sk-SK" w:eastAsia="sk-SK"/>
              </w:rPr>
            </w:pPr>
          </w:p>
        </w:tc>
      </w:tr>
      <w:tr w:rsidR="007C7641" w:rsidRPr="00E17FD6" w14:paraId="2EB8BBB9" w14:textId="77777777" w:rsidTr="007C7641">
        <w:trPr>
          <w:trHeight w:val="288"/>
        </w:trPr>
        <w:tc>
          <w:tcPr>
            <w:tcW w:w="4891"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3EADA97C"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Opravné položky</w:t>
            </w:r>
          </w:p>
        </w:tc>
        <w:tc>
          <w:tcPr>
            <w:tcW w:w="109" w:type="pct"/>
            <w:vAlign w:val="center"/>
            <w:hideMark/>
          </w:tcPr>
          <w:p w14:paraId="508C98E9" w14:textId="77777777" w:rsidR="007C7641" w:rsidRPr="00E17FD6" w:rsidRDefault="007C7641" w:rsidP="007C7641">
            <w:pPr>
              <w:rPr>
                <w:lang w:val="sk-SK" w:eastAsia="sk-SK"/>
              </w:rPr>
            </w:pPr>
          </w:p>
        </w:tc>
      </w:tr>
      <w:tr w:rsidR="007C7641" w:rsidRPr="00E17FD6" w14:paraId="608C06C6"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0926516A"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56" w:type="pct"/>
            <w:tcBorders>
              <w:top w:val="nil"/>
              <w:left w:val="nil"/>
              <w:bottom w:val="single" w:sz="8" w:space="0" w:color="auto"/>
              <w:right w:val="nil"/>
            </w:tcBorders>
            <w:shd w:val="clear" w:color="auto" w:fill="auto"/>
            <w:vAlign w:val="center"/>
            <w:hideMark/>
          </w:tcPr>
          <w:p w14:paraId="6F6BB52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nil"/>
              <w:left w:val="single" w:sz="4" w:space="0" w:color="auto"/>
              <w:bottom w:val="single" w:sz="8" w:space="0" w:color="auto"/>
              <w:right w:val="nil"/>
            </w:tcBorders>
            <w:shd w:val="clear" w:color="auto" w:fill="auto"/>
            <w:vAlign w:val="center"/>
            <w:hideMark/>
          </w:tcPr>
          <w:p w14:paraId="53AF864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nil"/>
              <w:left w:val="single" w:sz="4" w:space="0" w:color="auto"/>
              <w:bottom w:val="single" w:sz="8" w:space="0" w:color="auto"/>
              <w:right w:val="nil"/>
            </w:tcBorders>
            <w:shd w:val="clear" w:color="auto" w:fill="auto"/>
            <w:vAlign w:val="center"/>
            <w:hideMark/>
          </w:tcPr>
          <w:p w14:paraId="3A6AE62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8" w:space="0" w:color="auto"/>
              <w:right w:val="nil"/>
            </w:tcBorders>
            <w:shd w:val="clear" w:color="auto" w:fill="auto"/>
            <w:vAlign w:val="center"/>
            <w:hideMark/>
          </w:tcPr>
          <w:p w14:paraId="5D56E41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nil"/>
              <w:left w:val="single" w:sz="4" w:space="0" w:color="auto"/>
              <w:bottom w:val="single" w:sz="8" w:space="0" w:color="auto"/>
              <w:right w:val="nil"/>
            </w:tcBorders>
            <w:shd w:val="clear" w:color="auto" w:fill="auto"/>
            <w:vAlign w:val="center"/>
            <w:hideMark/>
          </w:tcPr>
          <w:p w14:paraId="6BC9F2D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8" w:space="0" w:color="auto"/>
              <w:right w:val="nil"/>
            </w:tcBorders>
            <w:shd w:val="clear" w:color="auto" w:fill="auto"/>
            <w:vAlign w:val="center"/>
            <w:hideMark/>
          </w:tcPr>
          <w:p w14:paraId="24452D0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nil"/>
              <w:left w:val="single" w:sz="4" w:space="0" w:color="auto"/>
              <w:bottom w:val="single" w:sz="8" w:space="0" w:color="auto"/>
              <w:right w:val="nil"/>
            </w:tcBorders>
            <w:shd w:val="clear" w:color="auto" w:fill="auto"/>
            <w:vAlign w:val="center"/>
            <w:hideMark/>
          </w:tcPr>
          <w:p w14:paraId="6A355B7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nil"/>
              <w:left w:val="single" w:sz="4" w:space="0" w:color="auto"/>
              <w:bottom w:val="single" w:sz="8" w:space="0" w:color="auto"/>
              <w:right w:val="single" w:sz="12" w:space="0" w:color="auto"/>
            </w:tcBorders>
            <w:shd w:val="clear" w:color="auto" w:fill="auto"/>
            <w:vAlign w:val="center"/>
            <w:hideMark/>
          </w:tcPr>
          <w:p w14:paraId="579F9DF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779F8E76" w14:textId="77777777" w:rsidR="007C7641" w:rsidRPr="00E17FD6" w:rsidRDefault="007C7641" w:rsidP="007C7641">
            <w:pPr>
              <w:rPr>
                <w:lang w:val="sk-SK" w:eastAsia="sk-SK"/>
              </w:rPr>
            </w:pPr>
          </w:p>
        </w:tc>
      </w:tr>
      <w:tr w:rsidR="007C7641" w:rsidRPr="00E17FD6" w14:paraId="3C12C887" w14:textId="77777777" w:rsidTr="007C7641">
        <w:trPr>
          <w:trHeight w:val="276"/>
        </w:trPr>
        <w:tc>
          <w:tcPr>
            <w:tcW w:w="1181" w:type="pct"/>
            <w:tcBorders>
              <w:top w:val="single" w:sz="8" w:space="0" w:color="auto"/>
              <w:left w:val="single" w:sz="12" w:space="0" w:color="auto"/>
              <w:bottom w:val="single" w:sz="4" w:space="0" w:color="auto"/>
              <w:right w:val="single" w:sz="8" w:space="0" w:color="000000"/>
            </w:tcBorders>
            <w:shd w:val="clear" w:color="auto" w:fill="auto"/>
            <w:vAlign w:val="center"/>
            <w:hideMark/>
          </w:tcPr>
          <w:p w14:paraId="7A3C29D4"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56" w:type="pct"/>
            <w:tcBorders>
              <w:top w:val="nil"/>
              <w:left w:val="nil"/>
              <w:bottom w:val="single" w:sz="4" w:space="0" w:color="auto"/>
              <w:right w:val="nil"/>
            </w:tcBorders>
            <w:shd w:val="clear" w:color="auto" w:fill="auto"/>
            <w:vAlign w:val="center"/>
            <w:hideMark/>
          </w:tcPr>
          <w:p w14:paraId="1721E54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3DD1135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0236E82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7ADA28F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12673AC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2C6BD88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5561E1D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0146225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7818863E" w14:textId="77777777" w:rsidR="007C7641" w:rsidRPr="00E17FD6" w:rsidRDefault="007C7641" w:rsidP="007C7641">
            <w:pPr>
              <w:rPr>
                <w:lang w:val="sk-SK" w:eastAsia="sk-SK"/>
              </w:rPr>
            </w:pPr>
          </w:p>
        </w:tc>
      </w:tr>
      <w:tr w:rsidR="007C7641" w:rsidRPr="00E17FD6" w14:paraId="073D4EF8" w14:textId="77777777" w:rsidTr="007C7641">
        <w:trPr>
          <w:trHeight w:val="276"/>
        </w:trPr>
        <w:tc>
          <w:tcPr>
            <w:tcW w:w="1181"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271B2D09"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56" w:type="pct"/>
            <w:tcBorders>
              <w:top w:val="nil"/>
              <w:left w:val="nil"/>
              <w:bottom w:val="single" w:sz="4" w:space="0" w:color="auto"/>
              <w:right w:val="nil"/>
            </w:tcBorders>
            <w:shd w:val="clear" w:color="auto" w:fill="auto"/>
            <w:vAlign w:val="center"/>
            <w:hideMark/>
          </w:tcPr>
          <w:p w14:paraId="48D3F40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222CCC4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single" w:sz="4" w:space="0" w:color="auto"/>
              <w:right w:val="nil"/>
            </w:tcBorders>
            <w:shd w:val="clear" w:color="auto" w:fill="auto"/>
            <w:vAlign w:val="center"/>
            <w:hideMark/>
          </w:tcPr>
          <w:p w14:paraId="7BFC34A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2CA4ECA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single" w:sz="4" w:space="0" w:color="auto"/>
              <w:right w:val="nil"/>
            </w:tcBorders>
            <w:shd w:val="clear" w:color="auto" w:fill="auto"/>
            <w:vAlign w:val="center"/>
            <w:hideMark/>
          </w:tcPr>
          <w:p w14:paraId="157D6B2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single" w:sz="4" w:space="0" w:color="auto"/>
              <w:right w:val="nil"/>
            </w:tcBorders>
            <w:shd w:val="clear" w:color="auto" w:fill="auto"/>
            <w:vAlign w:val="center"/>
            <w:hideMark/>
          </w:tcPr>
          <w:p w14:paraId="79E427E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single" w:sz="4" w:space="0" w:color="auto"/>
              <w:right w:val="nil"/>
            </w:tcBorders>
            <w:shd w:val="clear" w:color="auto" w:fill="auto"/>
            <w:vAlign w:val="center"/>
            <w:hideMark/>
          </w:tcPr>
          <w:p w14:paraId="566C1BC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single" w:sz="4" w:space="0" w:color="auto"/>
              <w:right w:val="single" w:sz="12" w:space="0" w:color="auto"/>
            </w:tcBorders>
            <w:shd w:val="clear" w:color="auto" w:fill="auto"/>
            <w:vAlign w:val="center"/>
            <w:hideMark/>
          </w:tcPr>
          <w:p w14:paraId="4207ADC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44F69B9A" w14:textId="77777777" w:rsidR="007C7641" w:rsidRPr="00E17FD6" w:rsidRDefault="007C7641" w:rsidP="007C7641">
            <w:pPr>
              <w:rPr>
                <w:lang w:val="sk-SK" w:eastAsia="sk-SK"/>
              </w:rPr>
            </w:pPr>
          </w:p>
        </w:tc>
      </w:tr>
      <w:tr w:rsidR="007C7641" w:rsidRPr="00E17FD6" w14:paraId="4E96449E" w14:textId="77777777" w:rsidTr="007C7641">
        <w:trPr>
          <w:trHeight w:val="288"/>
        </w:trPr>
        <w:tc>
          <w:tcPr>
            <w:tcW w:w="1181" w:type="pct"/>
            <w:tcBorders>
              <w:top w:val="nil"/>
              <w:left w:val="single" w:sz="12" w:space="0" w:color="auto"/>
              <w:bottom w:val="nil"/>
              <w:right w:val="single" w:sz="8" w:space="0" w:color="000000"/>
            </w:tcBorders>
            <w:shd w:val="clear" w:color="auto" w:fill="auto"/>
            <w:vAlign w:val="center"/>
            <w:hideMark/>
          </w:tcPr>
          <w:p w14:paraId="26199A7E"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56" w:type="pct"/>
            <w:tcBorders>
              <w:top w:val="nil"/>
              <w:left w:val="nil"/>
              <w:bottom w:val="nil"/>
              <w:right w:val="nil"/>
            </w:tcBorders>
            <w:shd w:val="clear" w:color="auto" w:fill="auto"/>
            <w:vAlign w:val="center"/>
            <w:hideMark/>
          </w:tcPr>
          <w:p w14:paraId="1DB36F4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28D1782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556" w:type="pct"/>
            <w:tcBorders>
              <w:top w:val="nil"/>
              <w:left w:val="single" w:sz="4" w:space="0" w:color="auto"/>
              <w:bottom w:val="nil"/>
              <w:right w:val="nil"/>
            </w:tcBorders>
            <w:shd w:val="clear" w:color="auto" w:fill="auto"/>
            <w:vAlign w:val="center"/>
            <w:hideMark/>
          </w:tcPr>
          <w:p w14:paraId="5D86C63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5380F02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15" w:type="pct"/>
            <w:tcBorders>
              <w:top w:val="nil"/>
              <w:left w:val="single" w:sz="4" w:space="0" w:color="auto"/>
              <w:bottom w:val="nil"/>
              <w:right w:val="nil"/>
            </w:tcBorders>
            <w:shd w:val="clear" w:color="auto" w:fill="auto"/>
            <w:vAlign w:val="center"/>
            <w:hideMark/>
          </w:tcPr>
          <w:p w14:paraId="3F8C8A5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271" w:type="pct"/>
            <w:tcBorders>
              <w:top w:val="nil"/>
              <w:left w:val="single" w:sz="4" w:space="0" w:color="auto"/>
              <w:bottom w:val="nil"/>
              <w:right w:val="nil"/>
            </w:tcBorders>
            <w:shd w:val="clear" w:color="auto" w:fill="auto"/>
            <w:vAlign w:val="center"/>
            <w:hideMark/>
          </w:tcPr>
          <w:p w14:paraId="3CEEED3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33" w:type="pct"/>
            <w:tcBorders>
              <w:top w:val="nil"/>
              <w:left w:val="single" w:sz="4" w:space="0" w:color="auto"/>
              <w:bottom w:val="nil"/>
              <w:right w:val="nil"/>
            </w:tcBorders>
            <w:shd w:val="clear" w:color="auto" w:fill="auto"/>
            <w:vAlign w:val="center"/>
            <w:hideMark/>
          </w:tcPr>
          <w:p w14:paraId="42F19EF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653" w:type="pct"/>
            <w:tcBorders>
              <w:top w:val="nil"/>
              <w:left w:val="single" w:sz="4" w:space="0" w:color="auto"/>
              <w:bottom w:val="nil"/>
              <w:right w:val="single" w:sz="12" w:space="0" w:color="auto"/>
            </w:tcBorders>
            <w:shd w:val="clear" w:color="auto" w:fill="auto"/>
            <w:vAlign w:val="center"/>
            <w:hideMark/>
          </w:tcPr>
          <w:p w14:paraId="5D64A45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5F07D11E" w14:textId="77777777" w:rsidR="007C7641" w:rsidRPr="00E17FD6" w:rsidRDefault="007C7641" w:rsidP="007C7641">
            <w:pPr>
              <w:rPr>
                <w:lang w:val="sk-SK" w:eastAsia="sk-SK"/>
              </w:rPr>
            </w:pPr>
          </w:p>
        </w:tc>
      </w:tr>
      <w:tr w:rsidR="007C7641" w:rsidRPr="00E17FD6" w14:paraId="4E612A50" w14:textId="77777777" w:rsidTr="007C7641">
        <w:trPr>
          <w:trHeight w:val="288"/>
        </w:trPr>
        <w:tc>
          <w:tcPr>
            <w:tcW w:w="1181"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029BBD3B"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56" w:type="pct"/>
            <w:tcBorders>
              <w:top w:val="single" w:sz="8" w:space="0" w:color="auto"/>
              <w:left w:val="nil"/>
              <w:bottom w:val="single" w:sz="8" w:space="0" w:color="auto"/>
              <w:right w:val="nil"/>
            </w:tcBorders>
            <w:shd w:val="clear" w:color="auto" w:fill="auto"/>
            <w:vAlign w:val="center"/>
            <w:hideMark/>
          </w:tcPr>
          <w:p w14:paraId="3081C80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3209E21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single" w:sz="8" w:space="0" w:color="auto"/>
              <w:left w:val="single" w:sz="4" w:space="0" w:color="auto"/>
              <w:bottom w:val="single" w:sz="8" w:space="0" w:color="auto"/>
              <w:right w:val="nil"/>
            </w:tcBorders>
            <w:shd w:val="clear" w:color="auto" w:fill="auto"/>
            <w:vAlign w:val="center"/>
            <w:hideMark/>
          </w:tcPr>
          <w:p w14:paraId="62D7B3B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1E6EE34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single" w:sz="8" w:space="0" w:color="auto"/>
              <w:left w:val="single" w:sz="4" w:space="0" w:color="auto"/>
              <w:bottom w:val="single" w:sz="8" w:space="0" w:color="auto"/>
              <w:right w:val="nil"/>
            </w:tcBorders>
            <w:shd w:val="clear" w:color="auto" w:fill="auto"/>
            <w:vAlign w:val="center"/>
            <w:hideMark/>
          </w:tcPr>
          <w:p w14:paraId="42EFDDC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single" w:sz="8" w:space="0" w:color="auto"/>
              <w:left w:val="single" w:sz="4" w:space="0" w:color="auto"/>
              <w:bottom w:val="single" w:sz="8" w:space="0" w:color="auto"/>
              <w:right w:val="nil"/>
            </w:tcBorders>
            <w:shd w:val="clear" w:color="auto" w:fill="auto"/>
            <w:vAlign w:val="center"/>
            <w:hideMark/>
          </w:tcPr>
          <w:p w14:paraId="624370D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single" w:sz="8" w:space="0" w:color="auto"/>
              <w:left w:val="single" w:sz="4" w:space="0" w:color="auto"/>
              <w:bottom w:val="single" w:sz="8" w:space="0" w:color="auto"/>
              <w:right w:val="nil"/>
            </w:tcBorders>
            <w:shd w:val="clear" w:color="auto" w:fill="auto"/>
            <w:vAlign w:val="center"/>
            <w:hideMark/>
          </w:tcPr>
          <w:p w14:paraId="5353C90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5F1B12B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109" w:type="pct"/>
            <w:vAlign w:val="center"/>
            <w:hideMark/>
          </w:tcPr>
          <w:p w14:paraId="41508A3C" w14:textId="77777777" w:rsidR="007C7641" w:rsidRPr="00E17FD6" w:rsidRDefault="007C7641" w:rsidP="007C7641">
            <w:pPr>
              <w:rPr>
                <w:lang w:val="sk-SK" w:eastAsia="sk-SK"/>
              </w:rPr>
            </w:pPr>
          </w:p>
        </w:tc>
      </w:tr>
      <w:tr w:rsidR="007C7641" w:rsidRPr="00E17FD6" w14:paraId="2FC09CE4" w14:textId="77777777" w:rsidTr="007C7641">
        <w:trPr>
          <w:trHeight w:val="288"/>
        </w:trPr>
        <w:tc>
          <w:tcPr>
            <w:tcW w:w="4891"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049381D7"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Zostatková hodnota</w:t>
            </w:r>
          </w:p>
        </w:tc>
        <w:tc>
          <w:tcPr>
            <w:tcW w:w="109" w:type="pct"/>
            <w:vAlign w:val="center"/>
            <w:hideMark/>
          </w:tcPr>
          <w:p w14:paraId="43D6B1D6" w14:textId="77777777" w:rsidR="007C7641" w:rsidRPr="00E17FD6" w:rsidRDefault="007C7641" w:rsidP="007C7641">
            <w:pPr>
              <w:rPr>
                <w:lang w:val="sk-SK" w:eastAsia="sk-SK"/>
              </w:rPr>
            </w:pPr>
          </w:p>
        </w:tc>
      </w:tr>
      <w:tr w:rsidR="007C7641" w:rsidRPr="00E17FD6" w14:paraId="33BBECFF" w14:textId="77777777" w:rsidTr="007C7641">
        <w:trPr>
          <w:trHeight w:val="288"/>
        </w:trPr>
        <w:tc>
          <w:tcPr>
            <w:tcW w:w="1181" w:type="pct"/>
            <w:tcBorders>
              <w:top w:val="single" w:sz="8" w:space="0" w:color="auto"/>
              <w:left w:val="single" w:sz="12" w:space="0" w:color="auto"/>
              <w:bottom w:val="single" w:sz="4" w:space="0" w:color="auto"/>
              <w:right w:val="single" w:sz="8" w:space="0" w:color="000000"/>
            </w:tcBorders>
            <w:shd w:val="clear" w:color="auto" w:fill="auto"/>
            <w:vAlign w:val="center"/>
            <w:hideMark/>
          </w:tcPr>
          <w:p w14:paraId="1D0BFD1C"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56" w:type="pct"/>
            <w:tcBorders>
              <w:top w:val="nil"/>
              <w:left w:val="nil"/>
              <w:bottom w:val="single" w:sz="8" w:space="0" w:color="auto"/>
              <w:right w:val="nil"/>
            </w:tcBorders>
            <w:shd w:val="clear" w:color="auto" w:fill="auto"/>
            <w:vAlign w:val="center"/>
            <w:hideMark/>
          </w:tcPr>
          <w:p w14:paraId="5EC6149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nil"/>
              <w:left w:val="single" w:sz="4" w:space="0" w:color="auto"/>
              <w:bottom w:val="single" w:sz="8" w:space="0" w:color="auto"/>
              <w:right w:val="nil"/>
            </w:tcBorders>
            <w:shd w:val="clear" w:color="auto" w:fill="auto"/>
            <w:vAlign w:val="center"/>
            <w:hideMark/>
          </w:tcPr>
          <w:p w14:paraId="3CF8A87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84 654</w:t>
            </w:r>
          </w:p>
        </w:tc>
        <w:tc>
          <w:tcPr>
            <w:tcW w:w="556" w:type="pct"/>
            <w:tcBorders>
              <w:top w:val="nil"/>
              <w:left w:val="single" w:sz="4" w:space="0" w:color="auto"/>
              <w:bottom w:val="single" w:sz="8" w:space="0" w:color="auto"/>
              <w:right w:val="nil"/>
            </w:tcBorders>
            <w:shd w:val="clear" w:color="auto" w:fill="auto"/>
            <w:vAlign w:val="center"/>
            <w:hideMark/>
          </w:tcPr>
          <w:p w14:paraId="674C032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8" w:space="0" w:color="auto"/>
              <w:right w:val="nil"/>
            </w:tcBorders>
            <w:shd w:val="clear" w:color="auto" w:fill="auto"/>
            <w:vAlign w:val="center"/>
            <w:hideMark/>
          </w:tcPr>
          <w:p w14:paraId="222157C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nil"/>
              <w:left w:val="single" w:sz="4" w:space="0" w:color="auto"/>
              <w:bottom w:val="single" w:sz="8" w:space="0" w:color="auto"/>
              <w:right w:val="nil"/>
            </w:tcBorders>
            <w:shd w:val="clear" w:color="auto" w:fill="auto"/>
            <w:vAlign w:val="center"/>
            <w:hideMark/>
          </w:tcPr>
          <w:p w14:paraId="6977734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8" w:space="0" w:color="auto"/>
              <w:right w:val="nil"/>
            </w:tcBorders>
            <w:shd w:val="clear" w:color="auto" w:fill="auto"/>
            <w:vAlign w:val="center"/>
            <w:hideMark/>
          </w:tcPr>
          <w:p w14:paraId="290A971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nil"/>
              <w:left w:val="single" w:sz="4" w:space="0" w:color="auto"/>
              <w:bottom w:val="single" w:sz="8" w:space="0" w:color="auto"/>
              <w:right w:val="nil"/>
            </w:tcBorders>
            <w:shd w:val="clear" w:color="auto" w:fill="auto"/>
            <w:vAlign w:val="center"/>
            <w:hideMark/>
          </w:tcPr>
          <w:p w14:paraId="40717F1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nil"/>
              <w:left w:val="single" w:sz="4" w:space="0" w:color="auto"/>
              <w:bottom w:val="single" w:sz="8" w:space="0" w:color="auto"/>
              <w:right w:val="single" w:sz="12" w:space="0" w:color="auto"/>
            </w:tcBorders>
            <w:shd w:val="clear" w:color="auto" w:fill="auto"/>
            <w:vAlign w:val="center"/>
            <w:hideMark/>
          </w:tcPr>
          <w:p w14:paraId="51831DF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84 654</w:t>
            </w:r>
          </w:p>
        </w:tc>
        <w:tc>
          <w:tcPr>
            <w:tcW w:w="109" w:type="pct"/>
            <w:vAlign w:val="center"/>
            <w:hideMark/>
          </w:tcPr>
          <w:p w14:paraId="17DBC151" w14:textId="77777777" w:rsidR="007C7641" w:rsidRPr="00E17FD6" w:rsidRDefault="007C7641" w:rsidP="007C7641">
            <w:pPr>
              <w:rPr>
                <w:lang w:val="sk-SK" w:eastAsia="sk-SK"/>
              </w:rPr>
            </w:pPr>
          </w:p>
        </w:tc>
      </w:tr>
      <w:tr w:rsidR="007C7641" w:rsidRPr="00E17FD6" w14:paraId="31E09654" w14:textId="77777777" w:rsidTr="007C7641">
        <w:trPr>
          <w:trHeight w:val="288"/>
        </w:trPr>
        <w:tc>
          <w:tcPr>
            <w:tcW w:w="1181" w:type="pct"/>
            <w:tcBorders>
              <w:top w:val="single" w:sz="8" w:space="0" w:color="auto"/>
              <w:left w:val="single" w:sz="12" w:space="0" w:color="auto"/>
              <w:bottom w:val="single" w:sz="12" w:space="0" w:color="auto"/>
              <w:right w:val="single" w:sz="8" w:space="0" w:color="000000"/>
            </w:tcBorders>
            <w:shd w:val="clear" w:color="auto" w:fill="auto"/>
            <w:vAlign w:val="center"/>
            <w:hideMark/>
          </w:tcPr>
          <w:p w14:paraId="291D8042"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56" w:type="pct"/>
            <w:tcBorders>
              <w:top w:val="nil"/>
              <w:left w:val="nil"/>
              <w:bottom w:val="single" w:sz="12" w:space="0" w:color="auto"/>
              <w:right w:val="nil"/>
            </w:tcBorders>
            <w:shd w:val="clear" w:color="auto" w:fill="auto"/>
            <w:vAlign w:val="center"/>
            <w:hideMark/>
          </w:tcPr>
          <w:p w14:paraId="486DD9C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556" w:type="pct"/>
            <w:tcBorders>
              <w:top w:val="nil"/>
              <w:left w:val="single" w:sz="4" w:space="0" w:color="auto"/>
              <w:bottom w:val="single" w:sz="12" w:space="0" w:color="auto"/>
              <w:right w:val="nil"/>
            </w:tcBorders>
            <w:shd w:val="clear" w:color="auto" w:fill="auto"/>
            <w:vAlign w:val="center"/>
            <w:hideMark/>
          </w:tcPr>
          <w:p w14:paraId="4048367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71 098</w:t>
            </w:r>
          </w:p>
        </w:tc>
        <w:tc>
          <w:tcPr>
            <w:tcW w:w="556" w:type="pct"/>
            <w:tcBorders>
              <w:top w:val="nil"/>
              <w:left w:val="single" w:sz="4" w:space="0" w:color="auto"/>
              <w:bottom w:val="single" w:sz="12" w:space="0" w:color="auto"/>
              <w:right w:val="nil"/>
            </w:tcBorders>
            <w:shd w:val="clear" w:color="auto" w:fill="auto"/>
            <w:vAlign w:val="center"/>
            <w:hideMark/>
          </w:tcPr>
          <w:p w14:paraId="7DCFEC4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12" w:space="0" w:color="auto"/>
              <w:right w:val="nil"/>
            </w:tcBorders>
            <w:shd w:val="clear" w:color="auto" w:fill="auto"/>
            <w:vAlign w:val="center"/>
            <w:hideMark/>
          </w:tcPr>
          <w:p w14:paraId="750AB38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15" w:type="pct"/>
            <w:tcBorders>
              <w:top w:val="nil"/>
              <w:left w:val="single" w:sz="4" w:space="0" w:color="auto"/>
              <w:bottom w:val="single" w:sz="12" w:space="0" w:color="auto"/>
              <w:right w:val="nil"/>
            </w:tcBorders>
            <w:shd w:val="clear" w:color="auto" w:fill="auto"/>
            <w:vAlign w:val="center"/>
            <w:hideMark/>
          </w:tcPr>
          <w:p w14:paraId="481DA1E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71" w:type="pct"/>
            <w:tcBorders>
              <w:top w:val="nil"/>
              <w:left w:val="single" w:sz="4" w:space="0" w:color="auto"/>
              <w:bottom w:val="single" w:sz="12" w:space="0" w:color="auto"/>
              <w:right w:val="nil"/>
            </w:tcBorders>
            <w:shd w:val="clear" w:color="auto" w:fill="auto"/>
            <w:vAlign w:val="center"/>
            <w:hideMark/>
          </w:tcPr>
          <w:p w14:paraId="3434976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33" w:type="pct"/>
            <w:tcBorders>
              <w:top w:val="nil"/>
              <w:left w:val="single" w:sz="4" w:space="0" w:color="auto"/>
              <w:bottom w:val="single" w:sz="12" w:space="0" w:color="auto"/>
              <w:right w:val="nil"/>
            </w:tcBorders>
            <w:shd w:val="clear" w:color="auto" w:fill="auto"/>
            <w:vAlign w:val="center"/>
            <w:hideMark/>
          </w:tcPr>
          <w:p w14:paraId="69740B5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653" w:type="pct"/>
            <w:tcBorders>
              <w:top w:val="nil"/>
              <w:left w:val="single" w:sz="4" w:space="0" w:color="auto"/>
              <w:bottom w:val="single" w:sz="12" w:space="0" w:color="auto"/>
              <w:right w:val="single" w:sz="12" w:space="0" w:color="auto"/>
            </w:tcBorders>
            <w:shd w:val="clear" w:color="auto" w:fill="auto"/>
            <w:vAlign w:val="center"/>
            <w:hideMark/>
          </w:tcPr>
          <w:p w14:paraId="0743D70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71 098</w:t>
            </w:r>
          </w:p>
        </w:tc>
        <w:tc>
          <w:tcPr>
            <w:tcW w:w="109" w:type="pct"/>
            <w:vAlign w:val="center"/>
            <w:hideMark/>
          </w:tcPr>
          <w:p w14:paraId="6F8BD81B" w14:textId="77777777" w:rsidR="007C7641" w:rsidRPr="00E17FD6" w:rsidRDefault="007C7641" w:rsidP="007C7641">
            <w:pPr>
              <w:rPr>
                <w:lang w:val="sk-SK" w:eastAsia="sk-SK"/>
              </w:rPr>
            </w:pPr>
          </w:p>
        </w:tc>
      </w:tr>
    </w:tbl>
    <w:p w14:paraId="2613E9C1" w14:textId="77777777" w:rsidR="00E65747" w:rsidRPr="00E17FD6" w:rsidRDefault="00E65747" w:rsidP="00FA6E85">
      <w:pPr>
        <w:tabs>
          <w:tab w:val="left" w:pos="180"/>
        </w:tabs>
        <w:spacing w:after="120"/>
        <w:jc w:val="both"/>
        <w:rPr>
          <w:sz w:val="24"/>
          <w:lang w:val="sk-SK"/>
        </w:rPr>
      </w:pPr>
    </w:p>
    <w:p w14:paraId="1037B8A3" w14:textId="77777777" w:rsidR="00E65747" w:rsidRPr="00E17FD6" w:rsidRDefault="00E65747" w:rsidP="00E65747">
      <w:pPr>
        <w:spacing w:after="120"/>
        <w:jc w:val="both"/>
        <w:rPr>
          <w:sz w:val="24"/>
          <w:lang w:val="sk-SK"/>
        </w:rPr>
      </w:pPr>
    </w:p>
    <w:p w14:paraId="687C6DE0" w14:textId="77777777" w:rsidR="00574F96" w:rsidRPr="00E17FD6" w:rsidRDefault="00B11087" w:rsidP="00B11087">
      <w:pPr>
        <w:tabs>
          <w:tab w:val="left" w:pos="5760"/>
        </w:tabs>
        <w:spacing w:after="120"/>
        <w:jc w:val="both"/>
        <w:rPr>
          <w:sz w:val="24"/>
          <w:lang w:val="sk-SK"/>
        </w:rPr>
      </w:pPr>
      <w:r w:rsidRPr="00E17FD6">
        <w:rPr>
          <w:sz w:val="24"/>
          <w:lang w:val="sk-SK"/>
        </w:rPr>
        <w:tab/>
      </w:r>
    </w:p>
    <w:p w14:paraId="5B2F9378" w14:textId="77777777" w:rsidR="00574F96" w:rsidRPr="00E17FD6" w:rsidRDefault="00574F96" w:rsidP="00B11087">
      <w:pPr>
        <w:tabs>
          <w:tab w:val="left" w:pos="5760"/>
        </w:tabs>
        <w:spacing w:after="120"/>
        <w:jc w:val="both"/>
        <w:rPr>
          <w:sz w:val="24"/>
          <w:lang w:val="sk-SK"/>
        </w:rPr>
      </w:pPr>
    </w:p>
    <w:tbl>
      <w:tblPr>
        <w:tblW w:w="5000" w:type="pct"/>
        <w:tblCellMar>
          <w:left w:w="70" w:type="dxa"/>
          <w:right w:w="70" w:type="dxa"/>
        </w:tblCellMar>
        <w:tblLook w:val="04A0" w:firstRow="1" w:lastRow="0" w:firstColumn="1" w:lastColumn="0" w:noHBand="0" w:noVBand="1"/>
      </w:tblPr>
      <w:tblGrid>
        <w:gridCol w:w="2984"/>
        <w:gridCol w:w="1407"/>
        <w:gridCol w:w="1405"/>
        <w:gridCol w:w="1405"/>
        <w:gridCol w:w="1406"/>
        <w:gridCol w:w="1406"/>
        <w:gridCol w:w="1406"/>
        <w:gridCol w:w="1408"/>
        <w:gridCol w:w="1411"/>
        <w:gridCol w:w="146"/>
      </w:tblGrid>
      <w:tr w:rsidR="007C7641" w:rsidRPr="00E17FD6" w14:paraId="72A88221" w14:textId="77777777" w:rsidTr="007C7641">
        <w:trPr>
          <w:gridAfter w:val="1"/>
          <w:wAfter w:w="28" w:type="pct"/>
          <w:trHeight w:val="288"/>
        </w:trPr>
        <w:tc>
          <w:tcPr>
            <w:tcW w:w="1040" w:type="pct"/>
            <w:vMerge w:val="restart"/>
            <w:tcBorders>
              <w:top w:val="single" w:sz="12" w:space="0" w:color="auto"/>
              <w:left w:val="single" w:sz="12" w:space="0" w:color="auto"/>
              <w:bottom w:val="single" w:sz="12" w:space="0" w:color="000000"/>
              <w:right w:val="single" w:sz="8" w:space="0" w:color="000000"/>
            </w:tcBorders>
            <w:shd w:val="clear" w:color="auto" w:fill="auto"/>
            <w:vAlign w:val="center"/>
            <w:hideMark/>
          </w:tcPr>
          <w:p w14:paraId="44ED1463" w14:textId="77777777" w:rsidR="007C7641" w:rsidRPr="00E17FD6" w:rsidRDefault="007C7641" w:rsidP="007C7641">
            <w:pPr>
              <w:jc w:val="center"/>
              <w:rPr>
                <w:rFonts w:ascii="Cambria" w:hAnsi="Cambria" w:cs="Calibri"/>
                <w:b/>
                <w:bCs/>
                <w:color w:val="000000"/>
                <w:sz w:val="22"/>
                <w:szCs w:val="22"/>
                <w:lang w:val="sk-SK" w:eastAsia="sk-SK"/>
              </w:rPr>
            </w:pPr>
            <w:r w:rsidRPr="00E17FD6">
              <w:rPr>
                <w:rFonts w:ascii="Cambria" w:hAnsi="Cambria" w:cs="Calibri"/>
                <w:b/>
                <w:bCs/>
                <w:color w:val="000000"/>
                <w:sz w:val="22"/>
                <w:szCs w:val="22"/>
                <w:lang w:val="sk-SK" w:eastAsia="sk-SK"/>
              </w:rPr>
              <w:t>DNM</w:t>
            </w:r>
          </w:p>
        </w:tc>
        <w:tc>
          <w:tcPr>
            <w:tcW w:w="3932" w:type="pct"/>
            <w:gridSpan w:val="8"/>
            <w:tcBorders>
              <w:top w:val="single" w:sz="12" w:space="0" w:color="auto"/>
              <w:left w:val="nil"/>
              <w:bottom w:val="single" w:sz="12" w:space="0" w:color="auto"/>
              <w:right w:val="single" w:sz="12" w:space="0" w:color="000000"/>
            </w:tcBorders>
            <w:shd w:val="clear" w:color="auto" w:fill="auto"/>
            <w:vAlign w:val="center"/>
            <w:hideMark/>
          </w:tcPr>
          <w:p w14:paraId="36BA6F69" w14:textId="77777777" w:rsidR="007C7641" w:rsidRPr="00E17FD6" w:rsidRDefault="007C7641" w:rsidP="007C7641">
            <w:pPr>
              <w:jc w:val="center"/>
              <w:rPr>
                <w:rFonts w:ascii="Cambria" w:hAnsi="Cambria" w:cs="Calibri"/>
                <w:b/>
                <w:bCs/>
                <w:color w:val="000000"/>
                <w:lang w:val="sk-SK" w:eastAsia="sk-SK"/>
              </w:rPr>
            </w:pPr>
            <w:r w:rsidRPr="00E17FD6">
              <w:rPr>
                <w:rFonts w:ascii="Cambria" w:hAnsi="Cambria" w:cs="Calibri"/>
                <w:b/>
                <w:bCs/>
                <w:color w:val="000000"/>
                <w:lang w:val="sk-SK" w:eastAsia="sk-SK"/>
              </w:rPr>
              <w:t>Bezprostredne predchádzajúce účtovné obdobie</w:t>
            </w:r>
          </w:p>
        </w:tc>
      </w:tr>
      <w:tr w:rsidR="007C7641" w:rsidRPr="00E17FD6" w14:paraId="3481C301" w14:textId="77777777" w:rsidTr="007C7641">
        <w:trPr>
          <w:gridAfter w:val="1"/>
          <w:wAfter w:w="28" w:type="pct"/>
          <w:trHeight w:val="276"/>
        </w:trPr>
        <w:tc>
          <w:tcPr>
            <w:tcW w:w="1040" w:type="pct"/>
            <w:vMerge/>
            <w:tcBorders>
              <w:top w:val="single" w:sz="12" w:space="0" w:color="auto"/>
              <w:left w:val="single" w:sz="12" w:space="0" w:color="auto"/>
              <w:bottom w:val="single" w:sz="12" w:space="0" w:color="000000"/>
              <w:right w:val="single" w:sz="8" w:space="0" w:color="000000"/>
            </w:tcBorders>
            <w:vAlign w:val="center"/>
            <w:hideMark/>
          </w:tcPr>
          <w:p w14:paraId="58E6DD4E" w14:textId="77777777" w:rsidR="007C7641" w:rsidRPr="00E17FD6" w:rsidRDefault="007C7641" w:rsidP="007C7641">
            <w:pPr>
              <w:rPr>
                <w:rFonts w:ascii="Cambria" w:hAnsi="Cambria" w:cs="Calibri"/>
                <w:b/>
                <w:bCs/>
                <w:color w:val="000000"/>
                <w:sz w:val="22"/>
                <w:szCs w:val="22"/>
                <w:lang w:val="sk-SK" w:eastAsia="sk-SK"/>
              </w:rPr>
            </w:pPr>
          </w:p>
        </w:tc>
        <w:tc>
          <w:tcPr>
            <w:tcW w:w="492" w:type="pct"/>
            <w:vMerge w:val="restart"/>
            <w:tcBorders>
              <w:top w:val="single" w:sz="12" w:space="0" w:color="auto"/>
              <w:left w:val="nil"/>
              <w:bottom w:val="single" w:sz="12" w:space="0" w:color="auto"/>
              <w:right w:val="single" w:sz="4" w:space="0" w:color="auto"/>
            </w:tcBorders>
            <w:shd w:val="clear" w:color="auto" w:fill="auto"/>
            <w:textDirection w:val="btLr"/>
            <w:vAlign w:val="center"/>
            <w:hideMark/>
          </w:tcPr>
          <w:p w14:paraId="6561462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Aktivované</w:t>
            </w:r>
            <w:r w:rsidRPr="00E17FD6">
              <w:rPr>
                <w:rFonts w:ascii="Cambria" w:hAnsi="Cambria" w:cs="Calibri"/>
                <w:b/>
                <w:bCs/>
                <w:color w:val="000000"/>
                <w:sz w:val="18"/>
                <w:szCs w:val="18"/>
                <w:lang w:val="sk-SK" w:eastAsia="sk-SK"/>
              </w:rPr>
              <w:br/>
              <w:t>náklady</w:t>
            </w:r>
            <w:r w:rsidRPr="00E17FD6">
              <w:rPr>
                <w:rFonts w:ascii="Cambria" w:hAnsi="Cambria" w:cs="Calibri"/>
                <w:b/>
                <w:bCs/>
                <w:color w:val="000000"/>
                <w:sz w:val="18"/>
                <w:szCs w:val="18"/>
                <w:lang w:val="sk-SK" w:eastAsia="sk-SK"/>
              </w:rPr>
              <w:br/>
              <w:t>na vývoj</w:t>
            </w:r>
          </w:p>
        </w:tc>
        <w:tc>
          <w:tcPr>
            <w:tcW w:w="49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457BC114"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Softvér</w:t>
            </w:r>
          </w:p>
        </w:tc>
        <w:tc>
          <w:tcPr>
            <w:tcW w:w="49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324A0A67"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Oceniteľné práva</w:t>
            </w:r>
          </w:p>
        </w:tc>
        <w:tc>
          <w:tcPr>
            <w:tcW w:w="49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7198C099" w14:textId="77777777" w:rsidR="007C7641" w:rsidRPr="00E17FD6" w:rsidRDefault="007C7641" w:rsidP="007C7641">
            <w:pPr>
              <w:jc w:val="center"/>
              <w:rPr>
                <w:rFonts w:ascii="Cambria" w:hAnsi="Cambria" w:cs="Calibri"/>
                <w:b/>
                <w:bCs/>
                <w:color w:val="000000"/>
                <w:sz w:val="18"/>
                <w:szCs w:val="18"/>
                <w:lang w:val="sk-SK" w:eastAsia="sk-SK"/>
              </w:rPr>
            </w:pPr>
            <w:proofErr w:type="spellStart"/>
            <w:r w:rsidRPr="00E17FD6">
              <w:rPr>
                <w:rFonts w:ascii="Cambria" w:hAnsi="Cambria" w:cs="Calibri"/>
                <w:b/>
                <w:bCs/>
                <w:color w:val="000000"/>
                <w:sz w:val="18"/>
                <w:szCs w:val="18"/>
                <w:lang w:val="sk-SK" w:eastAsia="sk-SK"/>
              </w:rPr>
              <w:t>Goodwill</w:t>
            </w:r>
            <w:proofErr w:type="spellEnd"/>
          </w:p>
        </w:tc>
        <w:tc>
          <w:tcPr>
            <w:tcW w:w="49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3085E7C3"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Ostatný DNM</w:t>
            </w:r>
          </w:p>
        </w:tc>
        <w:tc>
          <w:tcPr>
            <w:tcW w:w="491"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02D6E684"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Obstarávaný DNM</w:t>
            </w:r>
          </w:p>
        </w:tc>
        <w:tc>
          <w:tcPr>
            <w:tcW w:w="492" w:type="pct"/>
            <w:vMerge w:val="restart"/>
            <w:tcBorders>
              <w:top w:val="single" w:sz="12" w:space="0" w:color="auto"/>
              <w:left w:val="single" w:sz="4" w:space="0" w:color="auto"/>
              <w:bottom w:val="single" w:sz="12" w:space="0" w:color="auto"/>
              <w:right w:val="single" w:sz="4" w:space="0" w:color="auto"/>
            </w:tcBorders>
            <w:shd w:val="clear" w:color="auto" w:fill="auto"/>
            <w:textDirection w:val="btLr"/>
            <w:vAlign w:val="center"/>
            <w:hideMark/>
          </w:tcPr>
          <w:p w14:paraId="55095EEA"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Poskytnuté</w:t>
            </w:r>
            <w:r w:rsidRPr="00E17FD6">
              <w:rPr>
                <w:rFonts w:ascii="Cambria" w:hAnsi="Cambria" w:cs="Calibri"/>
                <w:b/>
                <w:bCs/>
                <w:color w:val="000000"/>
                <w:sz w:val="18"/>
                <w:szCs w:val="18"/>
                <w:lang w:val="sk-SK" w:eastAsia="sk-SK"/>
              </w:rPr>
              <w:br/>
              <w:t>preddavky na DNM</w:t>
            </w:r>
          </w:p>
        </w:tc>
        <w:tc>
          <w:tcPr>
            <w:tcW w:w="492" w:type="pct"/>
            <w:vMerge w:val="restart"/>
            <w:tcBorders>
              <w:top w:val="single" w:sz="12" w:space="0" w:color="auto"/>
              <w:left w:val="single" w:sz="4" w:space="0" w:color="auto"/>
              <w:bottom w:val="single" w:sz="12" w:space="0" w:color="auto"/>
              <w:right w:val="single" w:sz="12" w:space="0" w:color="auto"/>
            </w:tcBorders>
            <w:shd w:val="clear" w:color="auto" w:fill="auto"/>
            <w:vAlign w:val="center"/>
            <w:hideMark/>
          </w:tcPr>
          <w:p w14:paraId="1C2854CD"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Spolu</w:t>
            </w:r>
          </w:p>
        </w:tc>
      </w:tr>
      <w:tr w:rsidR="007C7641" w:rsidRPr="00E17FD6" w14:paraId="7D3BEE8F" w14:textId="77777777" w:rsidTr="007C7641">
        <w:trPr>
          <w:trHeight w:val="1305"/>
        </w:trPr>
        <w:tc>
          <w:tcPr>
            <w:tcW w:w="1040" w:type="pct"/>
            <w:vMerge/>
            <w:tcBorders>
              <w:top w:val="single" w:sz="12" w:space="0" w:color="auto"/>
              <w:left w:val="single" w:sz="12" w:space="0" w:color="auto"/>
              <w:bottom w:val="single" w:sz="12" w:space="0" w:color="000000"/>
              <w:right w:val="single" w:sz="8" w:space="0" w:color="000000"/>
            </w:tcBorders>
            <w:vAlign w:val="center"/>
            <w:hideMark/>
          </w:tcPr>
          <w:p w14:paraId="3B88899E" w14:textId="77777777" w:rsidR="007C7641" w:rsidRPr="00E17FD6" w:rsidRDefault="007C7641" w:rsidP="007C7641">
            <w:pPr>
              <w:rPr>
                <w:rFonts w:ascii="Cambria" w:hAnsi="Cambria" w:cs="Calibri"/>
                <w:b/>
                <w:bCs/>
                <w:color w:val="000000"/>
                <w:sz w:val="22"/>
                <w:szCs w:val="22"/>
                <w:lang w:val="sk-SK" w:eastAsia="sk-SK"/>
              </w:rPr>
            </w:pPr>
          </w:p>
        </w:tc>
        <w:tc>
          <w:tcPr>
            <w:tcW w:w="492" w:type="pct"/>
            <w:vMerge/>
            <w:tcBorders>
              <w:top w:val="single" w:sz="4" w:space="0" w:color="auto"/>
              <w:left w:val="nil"/>
              <w:bottom w:val="single" w:sz="12" w:space="0" w:color="auto"/>
              <w:right w:val="single" w:sz="4" w:space="0" w:color="auto"/>
            </w:tcBorders>
            <w:vAlign w:val="center"/>
            <w:hideMark/>
          </w:tcPr>
          <w:p w14:paraId="69E2BB2B"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single" w:sz="4" w:space="0" w:color="auto"/>
              <w:left w:val="single" w:sz="4" w:space="0" w:color="auto"/>
              <w:bottom w:val="single" w:sz="12" w:space="0" w:color="auto"/>
              <w:right w:val="single" w:sz="4" w:space="0" w:color="auto"/>
            </w:tcBorders>
            <w:vAlign w:val="center"/>
            <w:hideMark/>
          </w:tcPr>
          <w:p w14:paraId="57C0D796"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single" w:sz="4" w:space="0" w:color="auto"/>
              <w:left w:val="single" w:sz="4" w:space="0" w:color="auto"/>
              <w:bottom w:val="single" w:sz="12" w:space="0" w:color="auto"/>
              <w:right w:val="single" w:sz="4" w:space="0" w:color="auto"/>
            </w:tcBorders>
            <w:vAlign w:val="center"/>
            <w:hideMark/>
          </w:tcPr>
          <w:p w14:paraId="0D142F6F"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single" w:sz="4" w:space="0" w:color="auto"/>
              <w:left w:val="single" w:sz="4" w:space="0" w:color="auto"/>
              <w:bottom w:val="single" w:sz="12" w:space="0" w:color="auto"/>
              <w:right w:val="single" w:sz="4" w:space="0" w:color="auto"/>
            </w:tcBorders>
            <w:vAlign w:val="center"/>
            <w:hideMark/>
          </w:tcPr>
          <w:p w14:paraId="4475AD14"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single" w:sz="4" w:space="0" w:color="auto"/>
              <w:left w:val="single" w:sz="4" w:space="0" w:color="auto"/>
              <w:bottom w:val="single" w:sz="12" w:space="0" w:color="auto"/>
              <w:right w:val="single" w:sz="4" w:space="0" w:color="auto"/>
            </w:tcBorders>
            <w:vAlign w:val="center"/>
            <w:hideMark/>
          </w:tcPr>
          <w:p w14:paraId="120C4E94"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single" w:sz="4" w:space="0" w:color="auto"/>
              <w:left w:val="single" w:sz="4" w:space="0" w:color="auto"/>
              <w:bottom w:val="single" w:sz="12" w:space="0" w:color="auto"/>
              <w:right w:val="single" w:sz="4" w:space="0" w:color="auto"/>
            </w:tcBorders>
            <w:vAlign w:val="center"/>
            <w:hideMark/>
          </w:tcPr>
          <w:p w14:paraId="42AFC42D"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single" w:sz="4" w:space="0" w:color="auto"/>
              <w:left w:val="single" w:sz="4" w:space="0" w:color="auto"/>
              <w:bottom w:val="single" w:sz="12" w:space="0" w:color="auto"/>
              <w:right w:val="single" w:sz="4" w:space="0" w:color="auto"/>
            </w:tcBorders>
            <w:vAlign w:val="center"/>
            <w:hideMark/>
          </w:tcPr>
          <w:p w14:paraId="271CA723"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single" w:sz="4" w:space="0" w:color="auto"/>
              <w:left w:val="single" w:sz="4" w:space="0" w:color="auto"/>
              <w:bottom w:val="single" w:sz="12" w:space="0" w:color="auto"/>
              <w:right w:val="single" w:sz="12" w:space="0" w:color="auto"/>
            </w:tcBorders>
            <w:vAlign w:val="center"/>
            <w:hideMark/>
          </w:tcPr>
          <w:p w14:paraId="75FBE423" w14:textId="77777777" w:rsidR="007C7641" w:rsidRPr="00E17FD6" w:rsidRDefault="007C7641" w:rsidP="007C7641">
            <w:pPr>
              <w:rPr>
                <w:rFonts w:ascii="Cambria" w:hAnsi="Cambria" w:cs="Calibri"/>
                <w:b/>
                <w:bCs/>
                <w:color w:val="000000"/>
                <w:sz w:val="18"/>
                <w:szCs w:val="18"/>
                <w:lang w:val="sk-SK" w:eastAsia="sk-SK"/>
              </w:rPr>
            </w:pPr>
          </w:p>
        </w:tc>
        <w:tc>
          <w:tcPr>
            <w:tcW w:w="28" w:type="pct"/>
            <w:tcBorders>
              <w:top w:val="nil"/>
              <w:left w:val="nil"/>
              <w:bottom w:val="nil"/>
              <w:right w:val="nil"/>
            </w:tcBorders>
            <w:shd w:val="clear" w:color="auto" w:fill="auto"/>
            <w:noWrap/>
            <w:vAlign w:val="bottom"/>
            <w:hideMark/>
          </w:tcPr>
          <w:p w14:paraId="2D3F0BEC" w14:textId="77777777" w:rsidR="007C7641" w:rsidRPr="00E17FD6" w:rsidRDefault="007C7641" w:rsidP="007C7641">
            <w:pPr>
              <w:jc w:val="center"/>
              <w:rPr>
                <w:rFonts w:ascii="Cambria" w:hAnsi="Cambria" w:cs="Calibri"/>
                <w:b/>
                <w:bCs/>
                <w:color w:val="000000"/>
                <w:sz w:val="18"/>
                <w:szCs w:val="18"/>
                <w:lang w:val="sk-SK" w:eastAsia="sk-SK"/>
              </w:rPr>
            </w:pPr>
          </w:p>
        </w:tc>
      </w:tr>
      <w:tr w:rsidR="007C7641" w:rsidRPr="00E17FD6" w14:paraId="7C31D2D9" w14:textId="77777777" w:rsidTr="007C7641">
        <w:trPr>
          <w:trHeight w:val="300"/>
        </w:trPr>
        <w:tc>
          <w:tcPr>
            <w:tcW w:w="4972" w:type="pct"/>
            <w:gridSpan w:val="9"/>
            <w:tcBorders>
              <w:top w:val="nil"/>
              <w:left w:val="single" w:sz="12" w:space="0" w:color="auto"/>
              <w:bottom w:val="nil"/>
              <w:right w:val="single" w:sz="12" w:space="0" w:color="000000"/>
            </w:tcBorders>
            <w:shd w:val="clear" w:color="auto" w:fill="auto"/>
            <w:vAlign w:val="center"/>
            <w:hideMark/>
          </w:tcPr>
          <w:p w14:paraId="1F019A66"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Prvotné ocenenie</w:t>
            </w:r>
          </w:p>
        </w:tc>
        <w:tc>
          <w:tcPr>
            <w:tcW w:w="28" w:type="pct"/>
            <w:vAlign w:val="center"/>
            <w:hideMark/>
          </w:tcPr>
          <w:p w14:paraId="75CF4315" w14:textId="77777777" w:rsidR="007C7641" w:rsidRPr="00E17FD6" w:rsidRDefault="007C7641" w:rsidP="007C7641">
            <w:pPr>
              <w:rPr>
                <w:lang w:val="sk-SK" w:eastAsia="sk-SK"/>
              </w:rPr>
            </w:pPr>
          </w:p>
        </w:tc>
      </w:tr>
      <w:tr w:rsidR="007C7641" w:rsidRPr="00E17FD6" w14:paraId="421FE011"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38B6251D"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492" w:type="pct"/>
            <w:tcBorders>
              <w:top w:val="single" w:sz="8" w:space="0" w:color="auto"/>
              <w:left w:val="nil"/>
              <w:bottom w:val="single" w:sz="8" w:space="0" w:color="auto"/>
              <w:right w:val="nil"/>
            </w:tcBorders>
            <w:shd w:val="clear" w:color="auto" w:fill="auto"/>
            <w:vAlign w:val="center"/>
            <w:hideMark/>
          </w:tcPr>
          <w:p w14:paraId="1A0FF2C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435F04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388 105</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CF89D9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D85598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212113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CE2FCB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22BA10F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39E8C748" w14:textId="39FC9E65" w:rsidR="007C7641" w:rsidRPr="00E17FD6" w:rsidRDefault="000F03B0" w:rsidP="007C7641">
            <w:pPr>
              <w:jc w:val="center"/>
              <w:rPr>
                <w:rFonts w:ascii="Cambria" w:hAnsi="Cambria" w:cs="Calibri"/>
                <w:b/>
                <w:bCs/>
                <w:color w:val="366092"/>
                <w:sz w:val="16"/>
                <w:szCs w:val="16"/>
                <w:lang w:val="sk-SK" w:eastAsia="sk-SK"/>
              </w:rPr>
            </w:pPr>
            <w:r w:rsidRPr="0061079B">
              <w:rPr>
                <w:rFonts w:ascii="Cambria" w:hAnsi="Cambria" w:cs="Calibri"/>
                <w:b/>
                <w:bCs/>
                <w:color w:val="2F5496" w:themeColor="accent1" w:themeShade="BF"/>
                <w:sz w:val="16"/>
                <w:szCs w:val="16"/>
                <w:lang w:val="sk-SK" w:eastAsia="sk-SK"/>
              </w:rPr>
              <w:t>1 354 850</w:t>
            </w:r>
          </w:p>
        </w:tc>
        <w:tc>
          <w:tcPr>
            <w:tcW w:w="28" w:type="pct"/>
            <w:vAlign w:val="center"/>
            <w:hideMark/>
          </w:tcPr>
          <w:p w14:paraId="3CB648E9" w14:textId="77777777" w:rsidR="007C7641" w:rsidRPr="00E17FD6" w:rsidRDefault="007C7641" w:rsidP="007C7641">
            <w:pPr>
              <w:rPr>
                <w:lang w:val="sk-SK" w:eastAsia="sk-SK"/>
              </w:rPr>
            </w:pPr>
          </w:p>
        </w:tc>
      </w:tr>
      <w:tr w:rsidR="007C7641" w:rsidRPr="00E17FD6" w14:paraId="79C8B6CD" w14:textId="77777777" w:rsidTr="007C7641">
        <w:trPr>
          <w:trHeight w:val="276"/>
        </w:trPr>
        <w:tc>
          <w:tcPr>
            <w:tcW w:w="1040" w:type="pct"/>
            <w:tcBorders>
              <w:top w:val="nil"/>
              <w:left w:val="single" w:sz="12" w:space="0" w:color="auto"/>
              <w:bottom w:val="single" w:sz="4" w:space="0" w:color="auto"/>
              <w:right w:val="single" w:sz="8" w:space="0" w:color="000000"/>
            </w:tcBorders>
            <w:shd w:val="clear" w:color="auto" w:fill="auto"/>
            <w:vAlign w:val="center"/>
            <w:hideMark/>
          </w:tcPr>
          <w:p w14:paraId="3741AFA2"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492" w:type="pct"/>
            <w:tcBorders>
              <w:top w:val="nil"/>
              <w:left w:val="nil"/>
              <w:bottom w:val="single" w:sz="4" w:space="0" w:color="auto"/>
              <w:right w:val="nil"/>
            </w:tcBorders>
            <w:shd w:val="clear" w:color="auto" w:fill="auto"/>
            <w:vAlign w:val="center"/>
            <w:hideMark/>
          </w:tcPr>
          <w:p w14:paraId="6A84B78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5F2808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7 490</w:t>
            </w:r>
          </w:p>
        </w:tc>
        <w:tc>
          <w:tcPr>
            <w:tcW w:w="491" w:type="pct"/>
            <w:tcBorders>
              <w:top w:val="nil"/>
              <w:left w:val="single" w:sz="4" w:space="0" w:color="auto"/>
              <w:bottom w:val="single" w:sz="4" w:space="0" w:color="auto"/>
              <w:right w:val="nil"/>
            </w:tcBorders>
            <w:shd w:val="clear" w:color="auto" w:fill="auto"/>
            <w:vAlign w:val="center"/>
            <w:hideMark/>
          </w:tcPr>
          <w:p w14:paraId="3E40803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ADD6AF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BAC30D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860520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26105B5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608127F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7 490</w:t>
            </w:r>
          </w:p>
        </w:tc>
        <w:tc>
          <w:tcPr>
            <w:tcW w:w="28" w:type="pct"/>
            <w:vAlign w:val="center"/>
            <w:hideMark/>
          </w:tcPr>
          <w:p w14:paraId="0C178E9E" w14:textId="77777777" w:rsidR="007C7641" w:rsidRPr="00E17FD6" w:rsidRDefault="007C7641" w:rsidP="007C7641">
            <w:pPr>
              <w:rPr>
                <w:lang w:val="sk-SK" w:eastAsia="sk-SK"/>
              </w:rPr>
            </w:pPr>
          </w:p>
        </w:tc>
      </w:tr>
      <w:tr w:rsidR="007C7641" w:rsidRPr="00E17FD6" w14:paraId="5BBBAC30" w14:textId="77777777" w:rsidTr="007C7641">
        <w:trPr>
          <w:trHeight w:val="276"/>
        </w:trPr>
        <w:tc>
          <w:tcPr>
            <w:tcW w:w="1040"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7141202A"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492" w:type="pct"/>
            <w:tcBorders>
              <w:top w:val="nil"/>
              <w:left w:val="nil"/>
              <w:bottom w:val="single" w:sz="4" w:space="0" w:color="auto"/>
              <w:right w:val="nil"/>
            </w:tcBorders>
            <w:shd w:val="clear" w:color="auto" w:fill="auto"/>
            <w:vAlign w:val="center"/>
            <w:hideMark/>
          </w:tcPr>
          <w:p w14:paraId="15B3EB6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5127526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41 274</w:t>
            </w:r>
          </w:p>
        </w:tc>
        <w:tc>
          <w:tcPr>
            <w:tcW w:w="491" w:type="pct"/>
            <w:tcBorders>
              <w:top w:val="nil"/>
              <w:left w:val="single" w:sz="4" w:space="0" w:color="auto"/>
              <w:bottom w:val="single" w:sz="4" w:space="0" w:color="auto"/>
              <w:right w:val="nil"/>
            </w:tcBorders>
            <w:shd w:val="clear" w:color="auto" w:fill="auto"/>
            <w:vAlign w:val="center"/>
            <w:hideMark/>
          </w:tcPr>
          <w:p w14:paraId="42CAE14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AF05E0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BF368C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EE978C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4B9B179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66E4FBD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41 274</w:t>
            </w:r>
          </w:p>
        </w:tc>
        <w:tc>
          <w:tcPr>
            <w:tcW w:w="28" w:type="pct"/>
            <w:vAlign w:val="center"/>
            <w:hideMark/>
          </w:tcPr>
          <w:p w14:paraId="3C0395D3" w14:textId="77777777" w:rsidR="007C7641" w:rsidRPr="00E17FD6" w:rsidRDefault="007C7641" w:rsidP="007C7641">
            <w:pPr>
              <w:rPr>
                <w:lang w:val="sk-SK" w:eastAsia="sk-SK"/>
              </w:rPr>
            </w:pPr>
          </w:p>
        </w:tc>
      </w:tr>
      <w:tr w:rsidR="007C7641" w:rsidRPr="00E17FD6" w14:paraId="3E79ECEF" w14:textId="77777777" w:rsidTr="007C7641">
        <w:trPr>
          <w:trHeight w:val="288"/>
        </w:trPr>
        <w:tc>
          <w:tcPr>
            <w:tcW w:w="1040" w:type="pct"/>
            <w:tcBorders>
              <w:top w:val="single" w:sz="4" w:space="0" w:color="auto"/>
              <w:left w:val="single" w:sz="12" w:space="0" w:color="auto"/>
              <w:bottom w:val="nil"/>
              <w:right w:val="single" w:sz="8" w:space="0" w:color="000000"/>
            </w:tcBorders>
            <w:shd w:val="clear" w:color="auto" w:fill="auto"/>
            <w:vAlign w:val="center"/>
            <w:hideMark/>
          </w:tcPr>
          <w:p w14:paraId="724C4EE5"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492" w:type="pct"/>
            <w:tcBorders>
              <w:top w:val="nil"/>
              <w:left w:val="nil"/>
              <w:bottom w:val="nil"/>
              <w:right w:val="nil"/>
            </w:tcBorders>
            <w:shd w:val="clear" w:color="auto" w:fill="auto"/>
            <w:vAlign w:val="center"/>
            <w:hideMark/>
          </w:tcPr>
          <w:p w14:paraId="38BC71D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4CD2E59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5F11E8D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93C477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2181972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51756CA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6AB5474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55C3BA7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3254BC2F" w14:textId="77777777" w:rsidR="007C7641" w:rsidRPr="00E17FD6" w:rsidRDefault="007C7641" w:rsidP="007C7641">
            <w:pPr>
              <w:rPr>
                <w:lang w:val="sk-SK" w:eastAsia="sk-SK"/>
              </w:rPr>
            </w:pPr>
          </w:p>
        </w:tc>
      </w:tr>
      <w:tr w:rsidR="007C7641" w:rsidRPr="00E17FD6" w14:paraId="049140DD"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3E67CEAB"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492" w:type="pct"/>
            <w:tcBorders>
              <w:top w:val="single" w:sz="8" w:space="0" w:color="auto"/>
              <w:left w:val="nil"/>
              <w:bottom w:val="single" w:sz="8" w:space="0" w:color="auto"/>
              <w:right w:val="nil"/>
            </w:tcBorders>
            <w:shd w:val="clear" w:color="auto" w:fill="auto"/>
            <w:vAlign w:val="center"/>
            <w:hideMark/>
          </w:tcPr>
          <w:p w14:paraId="1927FB6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8DFB40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354 321</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A6671D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0BD728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5D2EF5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2ECD0D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1FAB9EC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5D1B57E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1 321 066</w:t>
            </w:r>
          </w:p>
        </w:tc>
        <w:tc>
          <w:tcPr>
            <w:tcW w:w="28" w:type="pct"/>
            <w:vAlign w:val="center"/>
            <w:hideMark/>
          </w:tcPr>
          <w:p w14:paraId="651E9592" w14:textId="77777777" w:rsidR="007C7641" w:rsidRPr="00E17FD6" w:rsidRDefault="007C7641" w:rsidP="007C7641">
            <w:pPr>
              <w:rPr>
                <w:lang w:val="sk-SK" w:eastAsia="sk-SK"/>
              </w:rPr>
            </w:pPr>
          </w:p>
        </w:tc>
      </w:tr>
      <w:tr w:rsidR="007C7641" w:rsidRPr="00E17FD6" w14:paraId="2191E496" w14:textId="77777777" w:rsidTr="007C7641">
        <w:trPr>
          <w:trHeight w:val="288"/>
        </w:trPr>
        <w:tc>
          <w:tcPr>
            <w:tcW w:w="4972"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448F07E2"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Oprávky</w:t>
            </w:r>
          </w:p>
        </w:tc>
        <w:tc>
          <w:tcPr>
            <w:tcW w:w="28" w:type="pct"/>
            <w:vAlign w:val="center"/>
            <w:hideMark/>
          </w:tcPr>
          <w:p w14:paraId="269E314A" w14:textId="77777777" w:rsidR="007C7641" w:rsidRPr="00E17FD6" w:rsidRDefault="007C7641" w:rsidP="007C7641">
            <w:pPr>
              <w:rPr>
                <w:lang w:val="sk-SK" w:eastAsia="sk-SK"/>
              </w:rPr>
            </w:pPr>
          </w:p>
        </w:tc>
      </w:tr>
      <w:tr w:rsidR="007C7641" w:rsidRPr="00E17FD6" w14:paraId="75D8A024"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2041C3DF"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492" w:type="pct"/>
            <w:tcBorders>
              <w:top w:val="nil"/>
              <w:left w:val="nil"/>
              <w:bottom w:val="single" w:sz="8" w:space="0" w:color="auto"/>
              <w:right w:val="nil"/>
            </w:tcBorders>
            <w:shd w:val="clear" w:color="auto" w:fill="auto"/>
            <w:vAlign w:val="center"/>
            <w:hideMark/>
          </w:tcPr>
          <w:p w14:paraId="48E2AFD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491" w:type="pct"/>
            <w:tcBorders>
              <w:top w:val="nil"/>
              <w:left w:val="single" w:sz="4" w:space="0" w:color="auto"/>
              <w:bottom w:val="single" w:sz="8" w:space="0" w:color="auto"/>
              <w:right w:val="nil"/>
            </w:tcBorders>
            <w:shd w:val="clear" w:color="auto" w:fill="auto"/>
            <w:vAlign w:val="center"/>
            <w:hideMark/>
          </w:tcPr>
          <w:p w14:paraId="46552C2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298 010</w:t>
            </w:r>
          </w:p>
        </w:tc>
        <w:tc>
          <w:tcPr>
            <w:tcW w:w="491" w:type="pct"/>
            <w:tcBorders>
              <w:top w:val="nil"/>
              <w:left w:val="single" w:sz="4" w:space="0" w:color="auto"/>
              <w:bottom w:val="single" w:sz="8" w:space="0" w:color="auto"/>
              <w:right w:val="nil"/>
            </w:tcBorders>
            <w:shd w:val="clear" w:color="auto" w:fill="auto"/>
            <w:vAlign w:val="center"/>
            <w:hideMark/>
          </w:tcPr>
          <w:p w14:paraId="242F9CE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491" w:type="pct"/>
            <w:tcBorders>
              <w:top w:val="nil"/>
              <w:left w:val="single" w:sz="4" w:space="0" w:color="auto"/>
              <w:bottom w:val="single" w:sz="8" w:space="0" w:color="auto"/>
              <w:right w:val="nil"/>
            </w:tcBorders>
            <w:shd w:val="clear" w:color="auto" w:fill="auto"/>
            <w:vAlign w:val="center"/>
            <w:hideMark/>
          </w:tcPr>
          <w:p w14:paraId="3B89598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1" w:type="pct"/>
            <w:tcBorders>
              <w:top w:val="nil"/>
              <w:left w:val="single" w:sz="4" w:space="0" w:color="auto"/>
              <w:bottom w:val="single" w:sz="8" w:space="0" w:color="auto"/>
              <w:right w:val="nil"/>
            </w:tcBorders>
            <w:shd w:val="clear" w:color="auto" w:fill="auto"/>
            <w:vAlign w:val="center"/>
            <w:hideMark/>
          </w:tcPr>
          <w:p w14:paraId="14630E6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491" w:type="pct"/>
            <w:tcBorders>
              <w:top w:val="nil"/>
              <w:left w:val="single" w:sz="4" w:space="0" w:color="auto"/>
              <w:bottom w:val="single" w:sz="8" w:space="0" w:color="auto"/>
              <w:right w:val="nil"/>
            </w:tcBorders>
            <w:shd w:val="clear" w:color="auto" w:fill="auto"/>
            <w:vAlign w:val="center"/>
            <w:hideMark/>
          </w:tcPr>
          <w:p w14:paraId="1D9BD9B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2" w:type="pct"/>
            <w:tcBorders>
              <w:top w:val="nil"/>
              <w:left w:val="single" w:sz="4" w:space="0" w:color="auto"/>
              <w:bottom w:val="single" w:sz="8" w:space="0" w:color="auto"/>
              <w:right w:val="nil"/>
            </w:tcBorders>
            <w:shd w:val="clear" w:color="auto" w:fill="auto"/>
            <w:vAlign w:val="center"/>
            <w:hideMark/>
          </w:tcPr>
          <w:p w14:paraId="4B690AF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2" w:type="pct"/>
            <w:tcBorders>
              <w:top w:val="nil"/>
              <w:left w:val="single" w:sz="4" w:space="0" w:color="auto"/>
              <w:bottom w:val="single" w:sz="8" w:space="0" w:color="auto"/>
              <w:right w:val="single" w:sz="12" w:space="0" w:color="auto"/>
            </w:tcBorders>
            <w:shd w:val="clear" w:color="auto" w:fill="auto"/>
            <w:vAlign w:val="center"/>
            <w:hideMark/>
          </w:tcPr>
          <w:p w14:paraId="06CA20E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1 264 755</w:t>
            </w:r>
          </w:p>
        </w:tc>
        <w:tc>
          <w:tcPr>
            <w:tcW w:w="28" w:type="pct"/>
            <w:vAlign w:val="center"/>
            <w:hideMark/>
          </w:tcPr>
          <w:p w14:paraId="47341341" w14:textId="77777777" w:rsidR="007C7641" w:rsidRPr="00E17FD6" w:rsidRDefault="007C7641" w:rsidP="007C7641">
            <w:pPr>
              <w:rPr>
                <w:lang w:val="sk-SK" w:eastAsia="sk-SK"/>
              </w:rPr>
            </w:pPr>
          </w:p>
        </w:tc>
      </w:tr>
      <w:tr w:rsidR="007C7641" w:rsidRPr="00E17FD6" w14:paraId="644701D8" w14:textId="77777777" w:rsidTr="007C7641">
        <w:trPr>
          <w:trHeight w:val="276"/>
        </w:trPr>
        <w:tc>
          <w:tcPr>
            <w:tcW w:w="1040" w:type="pct"/>
            <w:tcBorders>
              <w:top w:val="single" w:sz="8" w:space="0" w:color="auto"/>
              <w:left w:val="single" w:sz="12" w:space="0" w:color="auto"/>
              <w:bottom w:val="single" w:sz="4" w:space="0" w:color="auto"/>
              <w:right w:val="single" w:sz="8" w:space="0" w:color="000000"/>
            </w:tcBorders>
            <w:shd w:val="clear" w:color="auto" w:fill="auto"/>
            <w:vAlign w:val="center"/>
            <w:hideMark/>
          </w:tcPr>
          <w:p w14:paraId="56096D7C"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492" w:type="pct"/>
            <w:tcBorders>
              <w:top w:val="nil"/>
              <w:left w:val="nil"/>
              <w:bottom w:val="single" w:sz="4" w:space="0" w:color="auto"/>
              <w:right w:val="nil"/>
            </w:tcBorders>
            <w:shd w:val="clear" w:color="auto" w:fill="auto"/>
            <w:vAlign w:val="center"/>
            <w:hideMark/>
          </w:tcPr>
          <w:p w14:paraId="5D2FFEE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54CBB70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12 931</w:t>
            </w:r>
          </w:p>
        </w:tc>
        <w:tc>
          <w:tcPr>
            <w:tcW w:w="491" w:type="pct"/>
            <w:tcBorders>
              <w:top w:val="nil"/>
              <w:left w:val="single" w:sz="4" w:space="0" w:color="auto"/>
              <w:bottom w:val="single" w:sz="4" w:space="0" w:color="auto"/>
              <w:right w:val="nil"/>
            </w:tcBorders>
            <w:shd w:val="clear" w:color="auto" w:fill="auto"/>
            <w:vAlign w:val="center"/>
            <w:hideMark/>
          </w:tcPr>
          <w:p w14:paraId="142A035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069FD4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FA58E2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05B441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17B578C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151FF8F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12 931</w:t>
            </w:r>
          </w:p>
        </w:tc>
        <w:tc>
          <w:tcPr>
            <w:tcW w:w="28" w:type="pct"/>
            <w:vAlign w:val="center"/>
            <w:hideMark/>
          </w:tcPr>
          <w:p w14:paraId="42EF2083" w14:textId="77777777" w:rsidR="007C7641" w:rsidRPr="00E17FD6" w:rsidRDefault="007C7641" w:rsidP="007C7641">
            <w:pPr>
              <w:rPr>
                <w:lang w:val="sk-SK" w:eastAsia="sk-SK"/>
              </w:rPr>
            </w:pPr>
          </w:p>
        </w:tc>
      </w:tr>
      <w:tr w:rsidR="007C7641" w:rsidRPr="00E17FD6" w14:paraId="3AB2B0D1" w14:textId="77777777" w:rsidTr="007C7641">
        <w:trPr>
          <w:trHeight w:val="276"/>
        </w:trPr>
        <w:tc>
          <w:tcPr>
            <w:tcW w:w="1040"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47E70224"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492" w:type="pct"/>
            <w:tcBorders>
              <w:top w:val="nil"/>
              <w:left w:val="nil"/>
              <w:bottom w:val="single" w:sz="4" w:space="0" w:color="auto"/>
              <w:right w:val="nil"/>
            </w:tcBorders>
            <w:shd w:val="clear" w:color="auto" w:fill="auto"/>
            <w:vAlign w:val="center"/>
            <w:hideMark/>
          </w:tcPr>
          <w:p w14:paraId="1FA429C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40DFA7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41 274</w:t>
            </w:r>
          </w:p>
        </w:tc>
        <w:tc>
          <w:tcPr>
            <w:tcW w:w="491" w:type="pct"/>
            <w:tcBorders>
              <w:top w:val="nil"/>
              <w:left w:val="single" w:sz="4" w:space="0" w:color="auto"/>
              <w:bottom w:val="single" w:sz="4" w:space="0" w:color="auto"/>
              <w:right w:val="nil"/>
            </w:tcBorders>
            <w:shd w:val="clear" w:color="auto" w:fill="auto"/>
            <w:vAlign w:val="center"/>
            <w:hideMark/>
          </w:tcPr>
          <w:p w14:paraId="4E64FEA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F5B8C8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48DBDE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52D7DC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3E83572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0E9872D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41 274</w:t>
            </w:r>
          </w:p>
        </w:tc>
        <w:tc>
          <w:tcPr>
            <w:tcW w:w="28" w:type="pct"/>
            <w:vAlign w:val="center"/>
            <w:hideMark/>
          </w:tcPr>
          <w:p w14:paraId="7B40C951" w14:textId="77777777" w:rsidR="007C7641" w:rsidRPr="00E17FD6" w:rsidRDefault="007C7641" w:rsidP="007C7641">
            <w:pPr>
              <w:rPr>
                <w:lang w:val="sk-SK" w:eastAsia="sk-SK"/>
              </w:rPr>
            </w:pPr>
          </w:p>
        </w:tc>
      </w:tr>
      <w:tr w:rsidR="007C7641" w:rsidRPr="00E17FD6" w14:paraId="73198464" w14:textId="77777777" w:rsidTr="007C7641">
        <w:trPr>
          <w:trHeight w:val="288"/>
        </w:trPr>
        <w:tc>
          <w:tcPr>
            <w:tcW w:w="1040" w:type="pct"/>
            <w:tcBorders>
              <w:top w:val="nil"/>
              <w:left w:val="single" w:sz="12" w:space="0" w:color="auto"/>
              <w:bottom w:val="nil"/>
              <w:right w:val="single" w:sz="8" w:space="0" w:color="000000"/>
            </w:tcBorders>
            <w:shd w:val="clear" w:color="auto" w:fill="auto"/>
            <w:vAlign w:val="center"/>
            <w:hideMark/>
          </w:tcPr>
          <w:p w14:paraId="682F6A53"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492" w:type="pct"/>
            <w:tcBorders>
              <w:top w:val="nil"/>
              <w:left w:val="nil"/>
              <w:bottom w:val="nil"/>
              <w:right w:val="nil"/>
            </w:tcBorders>
            <w:shd w:val="clear" w:color="auto" w:fill="auto"/>
            <w:vAlign w:val="center"/>
            <w:hideMark/>
          </w:tcPr>
          <w:p w14:paraId="46FD6BF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0EEEC1A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19C7E31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E85448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0342F7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0E6A004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47F07C3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35306EB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4B4D7232" w14:textId="77777777" w:rsidR="007C7641" w:rsidRPr="00E17FD6" w:rsidRDefault="007C7641" w:rsidP="007C7641">
            <w:pPr>
              <w:rPr>
                <w:lang w:val="sk-SK" w:eastAsia="sk-SK"/>
              </w:rPr>
            </w:pPr>
          </w:p>
        </w:tc>
      </w:tr>
      <w:tr w:rsidR="007C7641" w:rsidRPr="00E17FD6" w14:paraId="6685313F"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13A933E6"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492" w:type="pct"/>
            <w:tcBorders>
              <w:top w:val="single" w:sz="8" w:space="0" w:color="auto"/>
              <w:left w:val="nil"/>
              <w:bottom w:val="single" w:sz="8" w:space="0" w:color="auto"/>
              <w:right w:val="nil"/>
            </w:tcBorders>
            <w:shd w:val="clear" w:color="auto" w:fill="auto"/>
            <w:vAlign w:val="center"/>
            <w:hideMark/>
          </w:tcPr>
          <w:p w14:paraId="28ED7B3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126 449</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669327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269 667</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B505B6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838 943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EAC5A9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999774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1 353</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6EE7DB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5C0A68D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4214496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1 236 412</w:t>
            </w:r>
          </w:p>
        </w:tc>
        <w:tc>
          <w:tcPr>
            <w:tcW w:w="28" w:type="pct"/>
            <w:vAlign w:val="center"/>
            <w:hideMark/>
          </w:tcPr>
          <w:p w14:paraId="2093CA67" w14:textId="77777777" w:rsidR="007C7641" w:rsidRPr="00E17FD6" w:rsidRDefault="007C7641" w:rsidP="007C7641">
            <w:pPr>
              <w:rPr>
                <w:lang w:val="sk-SK" w:eastAsia="sk-SK"/>
              </w:rPr>
            </w:pPr>
          </w:p>
        </w:tc>
      </w:tr>
      <w:tr w:rsidR="007C7641" w:rsidRPr="00E17FD6" w14:paraId="5C525D05" w14:textId="77777777" w:rsidTr="007C7641">
        <w:trPr>
          <w:trHeight w:val="288"/>
        </w:trPr>
        <w:tc>
          <w:tcPr>
            <w:tcW w:w="4972"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211D99B6"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Opravné položky</w:t>
            </w:r>
          </w:p>
        </w:tc>
        <w:tc>
          <w:tcPr>
            <w:tcW w:w="28" w:type="pct"/>
            <w:vAlign w:val="center"/>
            <w:hideMark/>
          </w:tcPr>
          <w:p w14:paraId="2503B197" w14:textId="77777777" w:rsidR="007C7641" w:rsidRPr="00E17FD6" w:rsidRDefault="007C7641" w:rsidP="007C7641">
            <w:pPr>
              <w:rPr>
                <w:lang w:val="sk-SK" w:eastAsia="sk-SK"/>
              </w:rPr>
            </w:pPr>
          </w:p>
        </w:tc>
      </w:tr>
      <w:tr w:rsidR="007C7641" w:rsidRPr="00E17FD6" w14:paraId="4613A2EF"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64490E0A"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492" w:type="pct"/>
            <w:tcBorders>
              <w:top w:val="nil"/>
              <w:left w:val="nil"/>
              <w:bottom w:val="single" w:sz="8" w:space="0" w:color="auto"/>
              <w:right w:val="nil"/>
            </w:tcBorders>
            <w:shd w:val="clear" w:color="auto" w:fill="auto"/>
            <w:vAlign w:val="center"/>
            <w:hideMark/>
          </w:tcPr>
          <w:p w14:paraId="139BF1F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03E3A27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769908A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7E83114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28EA612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7DD8D7F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8" w:space="0" w:color="auto"/>
              <w:right w:val="nil"/>
            </w:tcBorders>
            <w:shd w:val="clear" w:color="auto" w:fill="auto"/>
            <w:vAlign w:val="center"/>
            <w:hideMark/>
          </w:tcPr>
          <w:p w14:paraId="2E8F6A6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8" w:space="0" w:color="auto"/>
              <w:right w:val="single" w:sz="12" w:space="0" w:color="auto"/>
            </w:tcBorders>
            <w:shd w:val="clear" w:color="auto" w:fill="auto"/>
            <w:vAlign w:val="center"/>
            <w:hideMark/>
          </w:tcPr>
          <w:p w14:paraId="61F2810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38288749" w14:textId="77777777" w:rsidR="007C7641" w:rsidRPr="00E17FD6" w:rsidRDefault="007C7641" w:rsidP="007C7641">
            <w:pPr>
              <w:rPr>
                <w:lang w:val="sk-SK" w:eastAsia="sk-SK"/>
              </w:rPr>
            </w:pPr>
          </w:p>
        </w:tc>
      </w:tr>
      <w:tr w:rsidR="007C7641" w:rsidRPr="00E17FD6" w14:paraId="4E530E3A" w14:textId="77777777" w:rsidTr="007C7641">
        <w:trPr>
          <w:trHeight w:val="276"/>
        </w:trPr>
        <w:tc>
          <w:tcPr>
            <w:tcW w:w="1040" w:type="pct"/>
            <w:tcBorders>
              <w:top w:val="single" w:sz="8" w:space="0" w:color="auto"/>
              <w:left w:val="single" w:sz="12" w:space="0" w:color="auto"/>
              <w:bottom w:val="single" w:sz="4" w:space="0" w:color="auto"/>
              <w:right w:val="single" w:sz="8" w:space="0" w:color="000000"/>
            </w:tcBorders>
            <w:shd w:val="clear" w:color="auto" w:fill="auto"/>
            <w:vAlign w:val="center"/>
            <w:hideMark/>
          </w:tcPr>
          <w:p w14:paraId="20C8F6EE"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492" w:type="pct"/>
            <w:tcBorders>
              <w:top w:val="nil"/>
              <w:left w:val="nil"/>
              <w:bottom w:val="single" w:sz="4" w:space="0" w:color="auto"/>
              <w:right w:val="nil"/>
            </w:tcBorders>
            <w:shd w:val="clear" w:color="auto" w:fill="auto"/>
            <w:vAlign w:val="center"/>
            <w:hideMark/>
          </w:tcPr>
          <w:p w14:paraId="0F6115F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F32E63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EA6EE3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FE610B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64DE1E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D9D494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1493A24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331ECE4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20BD9A1A" w14:textId="77777777" w:rsidR="007C7641" w:rsidRPr="00E17FD6" w:rsidRDefault="007C7641" w:rsidP="007C7641">
            <w:pPr>
              <w:rPr>
                <w:lang w:val="sk-SK" w:eastAsia="sk-SK"/>
              </w:rPr>
            </w:pPr>
          </w:p>
        </w:tc>
      </w:tr>
      <w:tr w:rsidR="007C7641" w:rsidRPr="00E17FD6" w14:paraId="704FF2B1" w14:textId="77777777" w:rsidTr="007C7641">
        <w:trPr>
          <w:trHeight w:val="276"/>
        </w:trPr>
        <w:tc>
          <w:tcPr>
            <w:tcW w:w="1040" w:type="pct"/>
            <w:tcBorders>
              <w:top w:val="single" w:sz="4" w:space="0" w:color="auto"/>
              <w:left w:val="single" w:sz="12" w:space="0" w:color="auto"/>
              <w:bottom w:val="single" w:sz="4" w:space="0" w:color="auto"/>
              <w:right w:val="single" w:sz="8" w:space="0" w:color="000000"/>
            </w:tcBorders>
            <w:shd w:val="clear" w:color="auto" w:fill="auto"/>
            <w:vAlign w:val="center"/>
            <w:hideMark/>
          </w:tcPr>
          <w:p w14:paraId="53DC9720"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492" w:type="pct"/>
            <w:tcBorders>
              <w:top w:val="nil"/>
              <w:left w:val="nil"/>
              <w:bottom w:val="single" w:sz="4" w:space="0" w:color="auto"/>
              <w:right w:val="nil"/>
            </w:tcBorders>
            <w:shd w:val="clear" w:color="auto" w:fill="auto"/>
            <w:vAlign w:val="center"/>
            <w:hideMark/>
          </w:tcPr>
          <w:p w14:paraId="18840F3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04F736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C1EE18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A24AB7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6B0BD7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CB5452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7E0BA9E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3940899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0C136CF1" w14:textId="77777777" w:rsidR="007C7641" w:rsidRPr="00E17FD6" w:rsidRDefault="007C7641" w:rsidP="007C7641">
            <w:pPr>
              <w:rPr>
                <w:lang w:val="sk-SK" w:eastAsia="sk-SK"/>
              </w:rPr>
            </w:pPr>
          </w:p>
        </w:tc>
      </w:tr>
      <w:tr w:rsidR="007C7641" w:rsidRPr="00E17FD6" w14:paraId="41928B83" w14:textId="77777777" w:rsidTr="007C7641">
        <w:trPr>
          <w:trHeight w:val="288"/>
        </w:trPr>
        <w:tc>
          <w:tcPr>
            <w:tcW w:w="1040" w:type="pct"/>
            <w:tcBorders>
              <w:top w:val="nil"/>
              <w:left w:val="single" w:sz="12" w:space="0" w:color="auto"/>
              <w:bottom w:val="nil"/>
              <w:right w:val="single" w:sz="8" w:space="0" w:color="000000"/>
            </w:tcBorders>
            <w:shd w:val="clear" w:color="auto" w:fill="auto"/>
            <w:vAlign w:val="center"/>
            <w:hideMark/>
          </w:tcPr>
          <w:p w14:paraId="2E735101" w14:textId="77777777" w:rsidR="007C7641" w:rsidRPr="00E17FD6" w:rsidRDefault="007C7641" w:rsidP="007C7641">
            <w:pPr>
              <w:jc w:val="cente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492" w:type="pct"/>
            <w:tcBorders>
              <w:top w:val="nil"/>
              <w:left w:val="nil"/>
              <w:bottom w:val="nil"/>
              <w:right w:val="nil"/>
            </w:tcBorders>
            <w:shd w:val="clear" w:color="auto" w:fill="auto"/>
            <w:vAlign w:val="center"/>
            <w:hideMark/>
          </w:tcPr>
          <w:p w14:paraId="652F5E9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008BDD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6BE717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61DDFA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E9F269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1C8A41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146FE77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0DB21CA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0A392C6A" w14:textId="77777777" w:rsidR="007C7641" w:rsidRPr="00E17FD6" w:rsidRDefault="007C7641" w:rsidP="007C7641">
            <w:pPr>
              <w:rPr>
                <w:lang w:val="sk-SK" w:eastAsia="sk-SK"/>
              </w:rPr>
            </w:pPr>
          </w:p>
        </w:tc>
      </w:tr>
      <w:tr w:rsidR="007C7641" w:rsidRPr="00E17FD6" w14:paraId="2B661CCF" w14:textId="77777777" w:rsidTr="007C7641">
        <w:trPr>
          <w:trHeight w:val="288"/>
        </w:trPr>
        <w:tc>
          <w:tcPr>
            <w:tcW w:w="1040" w:type="pct"/>
            <w:tcBorders>
              <w:top w:val="single" w:sz="8" w:space="0" w:color="auto"/>
              <w:left w:val="single" w:sz="12" w:space="0" w:color="auto"/>
              <w:bottom w:val="single" w:sz="8" w:space="0" w:color="auto"/>
              <w:right w:val="single" w:sz="8" w:space="0" w:color="000000"/>
            </w:tcBorders>
            <w:shd w:val="clear" w:color="auto" w:fill="auto"/>
            <w:vAlign w:val="center"/>
            <w:hideMark/>
          </w:tcPr>
          <w:p w14:paraId="00CD4FB4"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492" w:type="pct"/>
            <w:tcBorders>
              <w:top w:val="single" w:sz="8" w:space="0" w:color="auto"/>
              <w:left w:val="nil"/>
              <w:bottom w:val="single" w:sz="8" w:space="0" w:color="auto"/>
              <w:right w:val="nil"/>
            </w:tcBorders>
            <w:shd w:val="clear" w:color="auto" w:fill="auto"/>
            <w:vAlign w:val="center"/>
            <w:hideMark/>
          </w:tcPr>
          <w:p w14:paraId="3F94106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6400BC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62729E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23F4A4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7047F1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8C27B8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0846B22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687C6CF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290583F9" w14:textId="77777777" w:rsidR="007C7641" w:rsidRPr="00E17FD6" w:rsidRDefault="007C7641" w:rsidP="007C7641">
            <w:pPr>
              <w:rPr>
                <w:lang w:val="sk-SK" w:eastAsia="sk-SK"/>
              </w:rPr>
            </w:pPr>
          </w:p>
        </w:tc>
      </w:tr>
      <w:tr w:rsidR="007C7641" w:rsidRPr="00E17FD6" w14:paraId="7F4C27E4" w14:textId="77777777" w:rsidTr="007C7641">
        <w:trPr>
          <w:trHeight w:val="288"/>
        </w:trPr>
        <w:tc>
          <w:tcPr>
            <w:tcW w:w="4972" w:type="pct"/>
            <w:gridSpan w:val="9"/>
            <w:tcBorders>
              <w:top w:val="single" w:sz="8" w:space="0" w:color="auto"/>
              <w:left w:val="single" w:sz="12" w:space="0" w:color="auto"/>
              <w:bottom w:val="single" w:sz="8" w:space="0" w:color="auto"/>
              <w:right w:val="single" w:sz="12" w:space="0" w:color="000000"/>
            </w:tcBorders>
            <w:shd w:val="clear" w:color="auto" w:fill="auto"/>
            <w:vAlign w:val="center"/>
            <w:hideMark/>
          </w:tcPr>
          <w:p w14:paraId="72328D0F"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Zostatková hodnota</w:t>
            </w:r>
          </w:p>
        </w:tc>
        <w:tc>
          <w:tcPr>
            <w:tcW w:w="28" w:type="pct"/>
            <w:vAlign w:val="center"/>
            <w:hideMark/>
          </w:tcPr>
          <w:p w14:paraId="68F21D90" w14:textId="77777777" w:rsidR="007C7641" w:rsidRPr="00E17FD6" w:rsidRDefault="007C7641" w:rsidP="007C7641">
            <w:pPr>
              <w:rPr>
                <w:lang w:val="sk-SK" w:eastAsia="sk-SK"/>
              </w:rPr>
            </w:pPr>
          </w:p>
        </w:tc>
      </w:tr>
      <w:tr w:rsidR="007C7641" w:rsidRPr="00E17FD6" w14:paraId="28533C59" w14:textId="77777777" w:rsidTr="007C7641">
        <w:trPr>
          <w:trHeight w:val="288"/>
        </w:trPr>
        <w:tc>
          <w:tcPr>
            <w:tcW w:w="1040" w:type="pct"/>
            <w:tcBorders>
              <w:top w:val="single" w:sz="8" w:space="0" w:color="auto"/>
              <w:left w:val="single" w:sz="12" w:space="0" w:color="auto"/>
              <w:bottom w:val="single" w:sz="4" w:space="0" w:color="auto"/>
              <w:right w:val="single" w:sz="8" w:space="0" w:color="000000"/>
            </w:tcBorders>
            <w:shd w:val="clear" w:color="auto" w:fill="auto"/>
            <w:vAlign w:val="center"/>
            <w:hideMark/>
          </w:tcPr>
          <w:p w14:paraId="6C9792E0"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492" w:type="pct"/>
            <w:tcBorders>
              <w:top w:val="nil"/>
              <w:left w:val="nil"/>
              <w:bottom w:val="single" w:sz="8" w:space="0" w:color="auto"/>
              <w:right w:val="nil"/>
            </w:tcBorders>
            <w:shd w:val="clear" w:color="auto" w:fill="auto"/>
            <w:vAlign w:val="center"/>
            <w:hideMark/>
          </w:tcPr>
          <w:p w14:paraId="3298C3B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37C102F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90 095</w:t>
            </w:r>
          </w:p>
        </w:tc>
        <w:tc>
          <w:tcPr>
            <w:tcW w:w="491" w:type="pct"/>
            <w:tcBorders>
              <w:top w:val="nil"/>
              <w:left w:val="single" w:sz="4" w:space="0" w:color="auto"/>
              <w:bottom w:val="single" w:sz="8" w:space="0" w:color="auto"/>
              <w:right w:val="nil"/>
            </w:tcBorders>
            <w:shd w:val="clear" w:color="auto" w:fill="auto"/>
            <w:vAlign w:val="center"/>
            <w:hideMark/>
          </w:tcPr>
          <w:p w14:paraId="2D19A2F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781AA89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5589E8F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8" w:space="0" w:color="auto"/>
              <w:right w:val="nil"/>
            </w:tcBorders>
            <w:shd w:val="clear" w:color="auto" w:fill="auto"/>
            <w:vAlign w:val="center"/>
            <w:hideMark/>
          </w:tcPr>
          <w:p w14:paraId="2B7B82D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8" w:space="0" w:color="auto"/>
              <w:right w:val="nil"/>
            </w:tcBorders>
            <w:shd w:val="clear" w:color="auto" w:fill="auto"/>
            <w:vAlign w:val="center"/>
            <w:hideMark/>
          </w:tcPr>
          <w:p w14:paraId="05AF4EE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8" w:space="0" w:color="auto"/>
              <w:right w:val="single" w:sz="12" w:space="0" w:color="auto"/>
            </w:tcBorders>
            <w:shd w:val="clear" w:color="auto" w:fill="auto"/>
            <w:vAlign w:val="center"/>
            <w:hideMark/>
          </w:tcPr>
          <w:p w14:paraId="2774DC1C" w14:textId="55FD586E" w:rsidR="007C7641" w:rsidRPr="00E17FD6" w:rsidRDefault="00E80B8E" w:rsidP="007C7641">
            <w:pPr>
              <w:jc w:val="center"/>
              <w:rPr>
                <w:rFonts w:ascii="Cambria" w:hAnsi="Cambria" w:cs="Calibri"/>
                <w:b/>
                <w:bCs/>
                <w:color w:val="366092"/>
                <w:sz w:val="16"/>
                <w:szCs w:val="16"/>
                <w:lang w:val="sk-SK" w:eastAsia="sk-SK"/>
              </w:rPr>
            </w:pPr>
            <w:r w:rsidRPr="0061079B">
              <w:rPr>
                <w:rFonts w:ascii="Cambria" w:hAnsi="Cambria" w:cs="Calibri"/>
                <w:b/>
                <w:bCs/>
                <w:color w:val="2F5496" w:themeColor="accent1" w:themeShade="BF"/>
                <w:sz w:val="16"/>
                <w:szCs w:val="16"/>
                <w:lang w:val="sk-SK" w:eastAsia="sk-SK"/>
              </w:rPr>
              <w:t>90 095</w:t>
            </w:r>
          </w:p>
        </w:tc>
        <w:tc>
          <w:tcPr>
            <w:tcW w:w="28" w:type="pct"/>
            <w:vAlign w:val="center"/>
            <w:hideMark/>
          </w:tcPr>
          <w:p w14:paraId="13C326F3" w14:textId="77777777" w:rsidR="007C7641" w:rsidRPr="00E17FD6" w:rsidRDefault="007C7641" w:rsidP="007C7641">
            <w:pPr>
              <w:rPr>
                <w:lang w:val="sk-SK" w:eastAsia="sk-SK"/>
              </w:rPr>
            </w:pPr>
          </w:p>
        </w:tc>
      </w:tr>
      <w:tr w:rsidR="007C7641" w:rsidRPr="00E17FD6" w14:paraId="484F627D" w14:textId="77777777" w:rsidTr="007C7641">
        <w:trPr>
          <w:trHeight w:val="288"/>
        </w:trPr>
        <w:tc>
          <w:tcPr>
            <w:tcW w:w="1040" w:type="pct"/>
            <w:tcBorders>
              <w:top w:val="single" w:sz="8" w:space="0" w:color="auto"/>
              <w:left w:val="single" w:sz="12" w:space="0" w:color="auto"/>
              <w:bottom w:val="single" w:sz="12" w:space="0" w:color="auto"/>
              <w:right w:val="single" w:sz="8" w:space="0" w:color="000000"/>
            </w:tcBorders>
            <w:shd w:val="clear" w:color="auto" w:fill="auto"/>
            <w:vAlign w:val="center"/>
            <w:hideMark/>
          </w:tcPr>
          <w:p w14:paraId="4290F3F8" w14:textId="77777777" w:rsidR="007C7641" w:rsidRPr="00E17FD6" w:rsidRDefault="007C7641" w:rsidP="007C7641">
            <w:pPr>
              <w:jc w:val="cente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492" w:type="pct"/>
            <w:tcBorders>
              <w:top w:val="nil"/>
              <w:left w:val="nil"/>
              <w:bottom w:val="single" w:sz="12" w:space="0" w:color="auto"/>
              <w:right w:val="nil"/>
            </w:tcBorders>
            <w:shd w:val="clear" w:color="auto" w:fill="auto"/>
            <w:vAlign w:val="center"/>
            <w:hideMark/>
          </w:tcPr>
          <w:p w14:paraId="41EC5F7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16AE1BD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84 654</w:t>
            </w:r>
          </w:p>
        </w:tc>
        <w:tc>
          <w:tcPr>
            <w:tcW w:w="491" w:type="pct"/>
            <w:tcBorders>
              <w:top w:val="nil"/>
              <w:left w:val="single" w:sz="4" w:space="0" w:color="auto"/>
              <w:bottom w:val="single" w:sz="12" w:space="0" w:color="auto"/>
              <w:right w:val="nil"/>
            </w:tcBorders>
            <w:shd w:val="clear" w:color="auto" w:fill="auto"/>
            <w:vAlign w:val="center"/>
            <w:hideMark/>
          </w:tcPr>
          <w:p w14:paraId="3FF8213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0A2B7E2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3DEAE32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6CED564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12" w:space="0" w:color="auto"/>
              <w:right w:val="nil"/>
            </w:tcBorders>
            <w:shd w:val="clear" w:color="auto" w:fill="auto"/>
            <w:vAlign w:val="center"/>
            <w:hideMark/>
          </w:tcPr>
          <w:p w14:paraId="55059D9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12" w:space="0" w:color="auto"/>
              <w:right w:val="single" w:sz="12" w:space="0" w:color="auto"/>
            </w:tcBorders>
            <w:shd w:val="clear" w:color="auto" w:fill="auto"/>
            <w:vAlign w:val="center"/>
            <w:hideMark/>
          </w:tcPr>
          <w:p w14:paraId="4DC07FB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84 654</w:t>
            </w:r>
          </w:p>
        </w:tc>
        <w:tc>
          <w:tcPr>
            <w:tcW w:w="28" w:type="pct"/>
            <w:vAlign w:val="center"/>
            <w:hideMark/>
          </w:tcPr>
          <w:p w14:paraId="4853B841" w14:textId="77777777" w:rsidR="007C7641" w:rsidRPr="00E17FD6" w:rsidRDefault="007C7641" w:rsidP="007C7641">
            <w:pPr>
              <w:rPr>
                <w:lang w:val="sk-SK" w:eastAsia="sk-SK"/>
              </w:rPr>
            </w:pPr>
          </w:p>
        </w:tc>
      </w:tr>
    </w:tbl>
    <w:p w14:paraId="50125231" w14:textId="77777777" w:rsidR="007C4A17" w:rsidRPr="00E17FD6" w:rsidRDefault="007C4A17" w:rsidP="00E65747">
      <w:pPr>
        <w:spacing w:after="120"/>
        <w:jc w:val="both"/>
        <w:rPr>
          <w:sz w:val="24"/>
          <w:lang w:val="sk-SK"/>
        </w:rPr>
      </w:pPr>
    </w:p>
    <w:p w14:paraId="5A25747A" w14:textId="77777777" w:rsidR="00FA6E85" w:rsidRPr="00E17FD6" w:rsidRDefault="00FA6E85" w:rsidP="00FA6E85">
      <w:pPr>
        <w:tabs>
          <w:tab w:val="left" w:pos="180"/>
        </w:tabs>
        <w:spacing w:after="120"/>
        <w:jc w:val="both"/>
        <w:rPr>
          <w:sz w:val="24"/>
          <w:lang w:val="sk-SK"/>
        </w:rPr>
      </w:pPr>
      <w:r w:rsidRPr="00E17FD6">
        <w:rPr>
          <w:sz w:val="24"/>
          <w:lang w:val="sk-SK"/>
        </w:rPr>
        <w:tab/>
      </w:r>
    </w:p>
    <w:p w14:paraId="4562CFF1" w14:textId="77777777" w:rsidR="000F49E1" w:rsidRPr="00E17FD6" w:rsidRDefault="000F49E1" w:rsidP="009638CB">
      <w:pPr>
        <w:tabs>
          <w:tab w:val="left" w:pos="7371"/>
          <w:tab w:val="left" w:pos="8364"/>
        </w:tabs>
        <w:spacing w:after="120"/>
        <w:rPr>
          <w:b/>
          <w:i/>
          <w:sz w:val="24"/>
          <w:lang w:val="sk-SK"/>
        </w:rPr>
      </w:pPr>
    </w:p>
    <w:p w14:paraId="41ED469F" w14:textId="77777777" w:rsidR="000F49E1" w:rsidRPr="00E17FD6" w:rsidRDefault="000F49E1" w:rsidP="009638CB">
      <w:pPr>
        <w:tabs>
          <w:tab w:val="left" w:pos="7371"/>
          <w:tab w:val="left" w:pos="8364"/>
        </w:tabs>
        <w:spacing w:after="120"/>
        <w:rPr>
          <w:b/>
          <w:i/>
          <w:sz w:val="24"/>
          <w:lang w:val="sk-SK"/>
        </w:rPr>
      </w:pPr>
    </w:p>
    <w:p w14:paraId="4EB709D8" w14:textId="30DDA41A" w:rsidR="007C7641" w:rsidRPr="00E17FD6" w:rsidRDefault="00F918C7" w:rsidP="009638CB">
      <w:pPr>
        <w:tabs>
          <w:tab w:val="left" w:pos="7371"/>
          <w:tab w:val="left" w:pos="8364"/>
        </w:tabs>
        <w:spacing w:after="120"/>
        <w:rPr>
          <w:lang w:val="sk-SK"/>
        </w:rPr>
      </w:pPr>
      <w:r w:rsidRPr="00E17FD6">
        <w:rPr>
          <w:b/>
          <w:i/>
          <w:sz w:val="24"/>
          <w:lang w:val="sk-SK"/>
        </w:rPr>
        <w:t>P</w:t>
      </w:r>
      <w:r w:rsidR="00FA6E85" w:rsidRPr="00E17FD6">
        <w:rPr>
          <w:b/>
          <w:i/>
          <w:sz w:val="24"/>
          <w:lang w:val="sk-SK"/>
        </w:rPr>
        <w:t>rehľad o pohybe dlhodobého hmotného majetku</w:t>
      </w:r>
      <w:r w:rsidR="00B11087" w:rsidRPr="00E17FD6">
        <w:rPr>
          <w:sz w:val="24"/>
          <w:lang w:val="sk-SK"/>
        </w:rPr>
        <w:t xml:space="preserve"> : </w:t>
      </w:r>
      <w:r w:rsidRPr="00E17FD6">
        <w:rPr>
          <w:sz w:val="24"/>
          <w:lang w:val="sk-SK"/>
        </w:rPr>
        <w:tab/>
      </w:r>
    </w:p>
    <w:tbl>
      <w:tblPr>
        <w:tblW w:w="5000" w:type="pct"/>
        <w:tblCellMar>
          <w:left w:w="70" w:type="dxa"/>
          <w:right w:w="70" w:type="dxa"/>
        </w:tblCellMar>
        <w:tblLook w:val="04A0" w:firstRow="1" w:lastRow="0" w:firstColumn="1" w:lastColumn="0" w:noHBand="0" w:noVBand="1"/>
      </w:tblPr>
      <w:tblGrid>
        <w:gridCol w:w="1288"/>
        <w:gridCol w:w="1690"/>
        <w:gridCol w:w="1406"/>
        <w:gridCol w:w="1406"/>
        <w:gridCol w:w="1406"/>
        <w:gridCol w:w="1406"/>
        <w:gridCol w:w="1406"/>
        <w:gridCol w:w="1406"/>
        <w:gridCol w:w="1409"/>
        <w:gridCol w:w="1415"/>
        <w:gridCol w:w="146"/>
      </w:tblGrid>
      <w:tr w:rsidR="007C7641" w:rsidRPr="00E17FD6" w14:paraId="6087F2D3" w14:textId="77777777" w:rsidTr="007C7641">
        <w:trPr>
          <w:gridAfter w:val="1"/>
          <w:wAfter w:w="28" w:type="pct"/>
          <w:trHeight w:val="288"/>
        </w:trPr>
        <w:tc>
          <w:tcPr>
            <w:tcW w:w="450" w:type="pct"/>
            <w:vMerge w:val="restart"/>
            <w:tcBorders>
              <w:top w:val="single" w:sz="12" w:space="0" w:color="auto"/>
              <w:left w:val="single" w:sz="12" w:space="0" w:color="auto"/>
              <w:bottom w:val="single" w:sz="12" w:space="0" w:color="000000"/>
              <w:right w:val="nil"/>
            </w:tcBorders>
            <w:shd w:val="clear" w:color="auto" w:fill="auto"/>
            <w:vAlign w:val="center"/>
            <w:hideMark/>
          </w:tcPr>
          <w:p w14:paraId="428FA0F9" w14:textId="77777777" w:rsidR="007C7641" w:rsidRPr="00E17FD6" w:rsidRDefault="007C7641" w:rsidP="007C7641">
            <w:pPr>
              <w:jc w:val="center"/>
              <w:rPr>
                <w:rFonts w:ascii="Cambria" w:hAnsi="Cambria" w:cs="Calibri"/>
                <w:b/>
                <w:bCs/>
                <w:color w:val="000000"/>
                <w:sz w:val="22"/>
                <w:szCs w:val="22"/>
                <w:lang w:val="sk-SK" w:eastAsia="sk-SK"/>
              </w:rPr>
            </w:pPr>
            <w:r w:rsidRPr="00E17FD6">
              <w:rPr>
                <w:rFonts w:ascii="Cambria" w:hAnsi="Cambria" w:cs="Calibri"/>
                <w:b/>
                <w:bCs/>
                <w:color w:val="000000"/>
                <w:sz w:val="22"/>
                <w:szCs w:val="22"/>
                <w:lang w:val="sk-SK" w:eastAsia="sk-SK"/>
              </w:rPr>
              <w:t>DHM</w:t>
            </w:r>
          </w:p>
        </w:tc>
        <w:tc>
          <w:tcPr>
            <w:tcW w:w="4522" w:type="pct"/>
            <w:gridSpan w:val="9"/>
            <w:tcBorders>
              <w:top w:val="single" w:sz="12" w:space="0" w:color="auto"/>
              <w:left w:val="single" w:sz="8" w:space="0" w:color="auto"/>
              <w:bottom w:val="single" w:sz="4" w:space="0" w:color="auto"/>
              <w:right w:val="single" w:sz="12" w:space="0" w:color="000000"/>
            </w:tcBorders>
            <w:shd w:val="clear" w:color="auto" w:fill="auto"/>
            <w:vAlign w:val="center"/>
            <w:hideMark/>
          </w:tcPr>
          <w:p w14:paraId="413AE1C7" w14:textId="77777777" w:rsidR="007C7641" w:rsidRPr="00E17FD6" w:rsidRDefault="007C7641" w:rsidP="007C7641">
            <w:pPr>
              <w:jc w:val="center"/>
              <w:rPr>
                <w:rFonts w:ascii="Cambria" w:hAnsi="Cambria" w:cs="Calibri"/>
                <w:b/>
                <w:bCs/>
                <w:color w:val="000000"/>
                <w:lang w:val="sk-SK" w:eastAsia="sk-SK"/>
              </w:rPr>
            </w:pPr>
            <w:r w:rsidRPr="00E17FD6">
              <w:rPr>
                <w:rFonts w:ascii="Cambria" w:hAnsi="Cambria" w:cs="Calibri"/>
                <w:b/>
                <w:bCs/>
                <w:color w:val="000000"/>
                <w:lang w:val="sk-SK" w:eastAsia="sk-SK"/>
              </w:rPr>
              <w:t>Bežné účtovné obdobie</w:t>
            </w:r>
          </w:p>
        </w:tc>
      </w:tr>
      <w:tr w:rsidR="007C7641" w:rsidRPr="00E17FD6" w14:paraId="4077710F" w14:textId="77777777" w:rsidTr="007C7641">
        <w:trPr>
          <w:gridAfter w:val="1"/>
          <w:wAfter w:w="28" w:type="pct"/>
          <w:trHeight w:val="276"/>
        </w:trPr>
        <w:tc>
          <w:tcPr>
            <w:tcW w:w="450" w:type="pct"/>
            <w:vMerge/>
            <w:tcBorders>
              <w:top w:val="single" w:sz="12" w:space="0" w:color="auto"/>
              <w:left w:val="single" w:sz="12" w:space="0" w:color="auto"/>
              <w:bottom w:val="single" w:sz="12" w:space="0" w:color="000000"/>
              <w:right w:val="nil"/>
            </w:tcBorders>
            <w:vAlign w:val="center"/>
            <w:hideMark/>
          </w:tcPr>
          <w:p w14:paraId="09B8D95D" w14:textId="77777777" w:rsidR="007C7641" w:rsidRPr="00E17FD6" w:rsidRDefault="007C7641" w:rsidP="007C7641">
            <w:pPr>
              <w:rPr>
                <w:rFonts w:ascii="Cambria" w:hAnsi="Cambria" w:cs="Calibri"/>
                <w:b/>
                <w:bCs/>
                <w:color w:val="000000"/>
                <w:sz w:val="22"/>
                <w:szCs w:val="22"/>
                <w:lang w:val="sk-SK" w:eastAsia="sk-SK"/>
              </w:rPr>
            </w:pPr>
          </w:p>
        </w:tc>
        <w:tc>
          <w:tcPr>
            <w:tcW w:w="590" w:type="pct"/>
            <w:vMerge w:val="restart"/>
            <w:tcBorders>
              <w:top w:val="nil"/>
              <w:left w:val="single" w:sz="8" w:space="0" w:color="auto"/>
              <w:bottom w:val="single" w:sz="12" w:space="0" w:color="000000"/>
              <w:right w:val="single" w:sz="4" w:space="0" w:color="auto"/>
            </w:tcBorders>
            <w:shd w:val="clear" w:color="auto" w:fill="auto"/>
            <w:textDirection w:val="btLr"/>
            <w:vAlign w:val="center"/>
            <w:hideMark/>
          </w:tcPr>
          <w:p w14:paraId="7C8E40FE"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Pozemky</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46684261"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Stavby</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46DFC91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Samostatné hnuteľné veci a súbory HV</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413464FC"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Pestovateľské celky trvalých porastov</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46495C10"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Základné stádo a ťažné zvieratá</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6533360D"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Ostatný majetok</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2BA86E84"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Obstarávaný DHM</w:t>
            </w:r>
          </w:p>
        </w:tc>
        <w:tc>
          <w:tcPr>
            <w:tcW w:w="492"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02726B8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Poskytnuté</w:t>
            </w:r>
            <w:r w:rsidRPr="00E17FD6">
              <w:rPr>
                <w:rFonts w:ascii="Cambria" w:hAnsi="Cambria" w:cs="Calibri"/>
                <w:b/>
                <w:bCs/>
                <w:color w:val="000000"/>
                <w:sz w:val="18"/>
                <w:szCs w:val="18"/>
                <w:lang w:val="sk-SK" w:eastAsia="sk-SK"/>
              </w:rPr>
              <w:br/>
              <w:t>preddavky na DHM</w:t>
            </w:r>
          </w:p>
        </w:tc>
        <w:tc>
          <w:tcPr>
            <w:tcW w:w="492" w:type="pct"/>
            <w:vMerge w:val="restart"/>
            <w:tcBorders>
              <w:top w:val="nil"/>
              <w:left w:val="single" w:sz="4" w:space="0" w:color="auto"/>
              <w:bottom w:val="single" w:sz="12" w:space="0" w:color="000000"/>
              <w:right w:val="single" w:sz="12" w:space="0" w:color="auto"/>
            </w:tcBorders>
            <w:shd w:val="clear" w:color="auto" w:fill="auto"/>
            <w:vAlign w:val="center"/>
            <w:hideMark/>
          </w:tcPr>
          <w:p w14:paraId="558C8BA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Spolu</w:t>
            </w:r>
          </w:p>
        </w:tc>
      </w:tr>
      <w:tr w:rsidR="007C7641" w:rsidRPr="00E17FD6" w14:paraId="78BEFD2A" w14:textId="77777777" w:rsidTr="007C7641">
        <w:trPr>
          <w:trHeight w:val="1260"/>
        </w:trPr>
        <w:tc>
          <w:tcPr>
            <w:tcW w:w="450" w:type="pct"/>
            <w:vMerge/>
            <w:tcBorders>
              <w:top w:val="single" w:sz="12" w:space="0" w:color="auto"/>
              <w:left w:val="single" w:sz="12" w:space="0" w:color="auto"/>
              <w:bottom w:val="single" w:sz="12" w:space="0" w:color="000000"/>
              <w:right w:val="nil"/>
            </w:tcBorders>
            <w:vAlign w:val="center"/>
            <w:hideMark/>
          </w:tcPr>
          <w:p w14:paraId="27A76422" w14:textId="77777777" w:rsidR="007C7641" w:rsidRPr="00E17FD6" w:rsidRDefault="007C7641" w:rsidP="007C7641">
            <w:pPr>
              <w:rPr>
                <w:rFonts w:ascii="Cambria" w:hAnsi="Cambria" w:cs="Calibri"/>
                <w:b/>
                <w:bCs/>
                <w:color w:val="000000"/>
                <w:sz w:val="22"/>
                <w:szCs w:val="22"/>
                <w:lang w:val="sk-SK" w:eastAsia="sk-SK"/>
              </w:rPr>
            </w:pPr>
          </w:p>
        </w:tc>
        <w:tc>
          <w:tcPr>
            <w:tcW w:w="590" w:type="pct"/>
            <w:vMerge/>
            <w:tcBorders>
              <w:top w:val="nil"/>
              <w:left w:val="single" w:sz="8" w:space="0" w:color="auto"/>
              <w:bottom w:val="single" w:sz="12" w:space="0" w:color="000000"/>
              <w:right w:val="single" w:sz="4" w:space="0" w:color="auto"/>
            </w:tcBorders>
            <w:vAlign w:val="center"/>
            <w:hideMark/>
          </w:tcPr>
          <w:p w14:paraId="49206A88"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67B7A70C"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71887C79"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3B7FD67C"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38D6B9B6"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22F860BB"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698536F5"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nil"/>
              <w:left w:val="single" w:sz="4" w:space="0" w:color="auto"/>
              <w:bottom w:val="single" w:sz="12" w:space="0" w:color="000000"/>
              <w:right w:val="single" w:sz="4" w:space="0" w:color="auto"/>
            </w:tcBorders>
            <w:vAlign w:val="center"/>
            <w:hideMark/>
          </w:tcPr>
          <w:p w14:paraId="7BC1BAF2"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nil"/>
              <w:left w:val="single" w:sz="4" w:space="0" w:color="auto"/>
              <w:bottom w:val="single" w:sz="12" w:space="0" w:color="000000"/>
              <w:right w:val="single" w:sz="12" w:space="0" w:color="auto"/>
            </w:tcBorders>
            <w:vAlign w:val="center"/>
            <w:hideMark/>
          </w:tcPr>
          <w:p w14:paraId="61C988F9" w14:textId="77777777" w:rsidR="007C7641" w:rsidRPr="00E17FD6" w:rsidRDefault="007C7641" w:rsidP="007C7641">
            <w:pPr>
              <w:rPr>
                <w:rFonts w:ascii="Cambria" w:hAnsi="Cambria" w:cs="Calibri"/>
                <w:b/>
                <w:bCs/>
                <w:color w:val="000000"/>
                <w:sz w:val="18"/>
                <w:szCs w:val="18"/>
                <w:lang w:val="sk-SK" w:eastAsia="sk-SK"/>
              </w:rPr>
            </w:pPr>
          </w:p>
        </w:tc>
        <w:tc>
          <w:tcPr>
            <w:tcW w:w="28" w:type="pct"/>
            <w:tcBorders>
              <w:top w:val="nil"/>
              <w:left w:val="nil"/>
              <w:bottom w:val="nil"/>
              <w:right w:val="nil"/>
            </w:tcBorders>
            <w:shd w:val="clear" w:color="auto" w:fill="auto"/>
            <w:noWrap/>
            <w:vAlign w:val="bottom"/>
            <w:hideMark/>
          </w:tcPr>
          <w:p w14:paraId="3B22BB7D" w14:textId="77777777" w:rsidR="007C7641" w:rsidRPr="00E17FD6" w:rsidRDefault="007C7641" w:rsidP="007C7641">
            <w:pPr>
              <w:jc w:val="center"/>
              <w:rPr>
                <w:rFonts w:ascii="Cambria" w:hAnsi="Cambria" w:cs="Calibri"/>
                <w:b/>
                <w:bCs/>
                <w:color w:val="000000"/>
                <w:sz w:val="18"/>
                <w:szCs w:val="18"/>
                <w:lang w:val="sk-SK" w:eastAsia="sk-SK"/>
              </w:rPr>
            </w:pPr>
          </w:p>
        </w:tc>
      </w:tr>
      <w:tr w:rsidR="007C7641" w:rsidRPr="00E17FD6" w14:paraId="66CB95BE" w14:textId="77777777" w:rsidTr="007C7641">
        <w:trPr>
          <w:trHeight w:val="300"/>
        </w:trPr>
        <w:tc>
          <w:tcPr>
            <w:tcW w:w="4972" w:type="pct"/>
            <w:gridSpan w:val="10"/>
            <w:tcBorders>
              <w:top w:val="nil"/>
              <w:left w:val="single" w:sz="12" w:space="0" w:color="auto"/>
              <w:bottom w:val="nil"/>
              <w:right w:val="single" w:sz="12" w:space="0" w:color="000000"/>
            </w:tcBorders>
            <w:shd w:val="clear" w:color="auto" w:fill="auto"/>
            <w:vAlign w:val="center"/>
            <w:hideMark/>
          </w:tcPr>
          <w:p w14:paraId="7E9B7513"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Prvotné ocenenie</w:t>
            </w:r>
          </w:p>
        </w:tc>
        <w:tc>
          <w:tcPr>
            <w:tcW w:w="28" w:type="pct"/>
            <w:vAlign w:val="center"/>
            <w:hideMark/>
          </w:tcPr>
          <w:p w14:paraId="17B246DD" w14:textId="77777777" w:rsidR="007C7641" w:rsidRPr="00E17FD6" w:rsidRDefault="007C7641" w:rsidP="007C7641">
            <w:pPr>
              <w:rPr>
                <w:lang w:val="sk-SK" w:eastAsia="sk-SK"/>
              </w:rPr>
            </w:pPr>
          </w:p>
        </w:tc>
      </w:tr>
      <w:tr w:rsidR="007C7641" w:rsidRPr="00E17FD6" w14:paraId="08A83FE9"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1955BFEB"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3E0E3D4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3A28728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3 872 432</w:t>
            </w:r>
          </w:p>
        </w:tc>
        <w:tc>
          <w:tcPr>
            <w:tcW w:w="491" w:type="pct"/>
            <w:tcBorders>
              <w:top w:val="single" w:sz="8" w:space="0" w:color="auto"/>
              <w:left w:val="nil"/>
              <w:bottom w:val="single" w:sz="8" w:space="0" w:color="auto"/>
              <w:right w:val="nil"/>
            </w:tcBorders>
            <w:shd w:val="clear" w:color="auto" w:fill="auto"/>
            <w:vAlign w:val="center"/>
            <w:hideMark/>
          </w:tcPr>
          <w:p w14:paraId="720C23B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11 179 880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5B3BC3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2D73B1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CB4E61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5433A8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22 991</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136F1AA3" w14:textId="6CF83FFA"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5 363</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7C536807" w14:textId="20D071C1"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15 452 606</w:t>
            </w:r>
          </w:p>
        </w:tc>
        <w:tc>
          <w:tcPr>
            <w:tcW w:w="28" w:type="pct"/>
            <w:vAlign w:val="center"/>
            <w:hideMark/>
          </w:tcPr>
          <w:p w14:paraId="6BF89DA3" w14:textId="77777777" w:rsidR="007C7641" w:rsidRPr="00E17FD6" w:rsidRDefault="007C7641" w:rsidP="007C7641">
            <w:pPr>
              <w:rPr>
                <w:lang w:val="sk-SK" w:eastAsia="sk-SK"/>
              </w:rPr>
            </w:pPr>
          </w:p>
        </w:tc>
      </w:tr>
      <w:tr w:rsidR="007C7641" w:rsidRPr="00E17FD6" w14:paraId="38F21BDE"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27A1CA9C"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1696C0E2" w14:textId="08578067" w:rsidR="007C7641" w:rsidRPr="00E17FD6" w:rsidRDefault="000F49E1" w:rsidP="007C7641">
            <w:pPr>
              <w:jc w:val="center"/>
              <w:rPr>
                <w:rFonts w:ascii="Cambria" w:hAnsi="Cambria" w:cs="Calibri"/>
                <w:color w:val="2F5496" w:themeColor="accent1" w:themeShade="BF"/>
                <w:sz w:val="16"/>
                <w:szCs w:val="16"/>
                <w:highlight w:val="yellow"/>
                <w:lang w:val="sk-SK" w:eastAsia="sk-SK"/>
              </w:rPr>
            </w:pPr>
            <w:r w:rsidRPr="00E17FD6">
              <w:rPr>
                <w:rFonts w:ascii="Cambria" w:hAnsi="Cambria" w:cs="Calibri"/>
                <w:color w:val="2F5496" w:themeColor="accent1" w:themeShade="BF"/>
                <w:sz w:val="16"/>
                <w:szCs w:val="16"/>
                <w:lang w:val="sk-SK" w:eastAsia="sk-SK"/>
              </w:rPr>
              <w:t>13 015</w:t>
            </w:r>
            <w:r w:rsidR="007C7641" w:rsidRPr="00E17FD6">
              <w:rPr>
                <w:rFonts w:ascii="Cambria" w:hAnsi="Cambria" w:cs="Calibri"/>
                <w:color w:val="2F5496" w:themeColor="accent1" w:themeShade="BF"/>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4D860390" w14:textId="652DF03F"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18 76</w:t>
            </w:r>
            <w:r w:rsidR="00A70C20" w:rsidRPr="00E17FD6">
              <w:rPr>
                <w:rFonts w:ascii="Cambria" w:hAnsi="Cambria" w:cs="Calibri"/>
                <w:color w:val="366092"/>
                <w:sz w:val="16"/>
                <w:szCs w:val="16"/>
                <w:lang w:val="sk-SK" w:eastAsia="sk-SK"/>
              </w:rPr>
              <w:t>2</w:t>
            </w:r>
          </w:p>
        </w:tc>
        <w:tc>
          <w:tcPr>
            <w:tcW w:w="491" w:type="pct"/>
            <w:tcBorders>
              <w:top w:val="nil"/>
              <w:left w:val="nil"/>
              <w:bottom w:val="single" w:sz="4" w:space="0" w:color="auto"/>
              <w:right w:val="nil"/>
            </w:tcBorders>
            <w:shd w:val="clear" w:color="auto" w:fill="auto"/>
            <w:vAlign w:val="center"/>
            <w:hideMark/>
          </w:tcPr>
          <w:p w14:paraId="4EE7B573" w14:textId="770FA39E" w:rsidR="007C7641" w:rsidRPr="00E17FD6" w:rsidRDefault="00CF7BA4" w:rsidP="001E0B20">
            <w:pPr>
              <w:jc w:val="center"/>
              <w:rPr>
                <w:rFonts w:ascii="Cambria" w:hAnsi="Cambria" w:cs="Calibri"/>
                <w:color w:val="2F5496" w:themeColor="accent1" w:themeShade="BF"/>
                <w:sz w:val="16"/>
                <w:szCs w:val="16"/>
                <w:lang w:val="sk-SK" w:eastAsia="sk-SK"/>
              </w:rPr>
            </w:pPr>
            <w:r w:rsidRPr="00E17FD6">
              <w:rPr>
                <w:rFonts w:ascii="Cambria" w:hAnsi="Cambria" w:cs="Calibri"/>
                <w:color w:val="2F5496" w:themeColor="accent1" w:themeShade="BF"/>
                <w:sz w:val="16"/>
                <w:szCs w:val="16"/>
                <w:lang w:val="sk-SK" w:eastAsia="sk-SK"/>
              </w:rPr>
              <w:t>267 941</w:t>
            </w:r>
          </w:p>
        </w:tc>
        <w:tc>
          <w:tcPr>
            <w:tcW w:w="491" w:type="pct"/>
            <w:tcBorders>
              <w:top w:val="nil"/>
              <w:left w:val="single" w:sz="4" w:space="0" w:color="auto"/>
              <w:bottom w:val="single" w:sz="4" w:space="0" w:color="auto"/>
              <w:right w:val="nil"/>
            </w:tcBorders>
            <w:shd w:val="clear" w:color="auto" w:fill="auto"/>
            <w:vAlign w:val="center"/>
            <w:hideMark/>
          </w:tcPr>
          <w:p w14:paraId="325B5DE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E8B5DA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E747F8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0C5F5E4" w14:textId="625D4D05" w:rsidR="007C7641" w:rsidRPr="0061079B" w:rsidRDefault="001E0B20" w:rsidP="007C7641">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25 486</w:t>
            </w:r>
          </w:p>
        </w:tc>
        <w:tc>
          <w:tcPr>
            <w:tcW w:w="492" w:type="pct"/>
            <w:tcBorders>
              <w:top w:val="nil"/>
              <w:left w:val="single" w:sz="4" w:space="0" w:color="auto"/>
              <w:bottom w:val="single" w:sz="4" w:space="0" w:color="auto"/>
              <w:right w:val="nil"/>
            </w:tcBorders>
            <w:shd w:val="clear" w:color="auto" w:fill="auto"/>
            <w:vAlign w:val="center"/>
            <w:hideMark/>
          </w:tcPr>
          <w:p w14:paraId="49C58AAB" w14:textId="77777777" w:rsidR="007C7641" w:rsidRPr="0061079B" w:rsidRDefault="007C7641" w:rsidP="007C7641">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21 147</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2B198DE1" w14:textId="35294805" w:rsidR="007C7641" w:rsidRPr="0061079B" w:rsidRDefault="003D3D2C"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346</w:t>
            </w:r>
            <w:r w:rsidR="00E25663" w:rsidRPr="0061079B">
              <w:rPr>
                <w:rFonts w:ascii="Cambria" w:hAnsi="Cambria" w:cs="Calibri"/>
                <w:b/>
                <w:bCs/>
                <w:color w:val="2F5496" w:themeColor="accent1" w:themeShade="BF"/>
                <w:sz w:val="16"/>
                <w:szCs w:val="16"/>
                <w:lang w:val="sk-SK" w:eastAsia="sk-SK"/>
              </w:rPr>
              <w:t xml:space="preserve"> 35</w:t>
            </w:r>
            <w:r w:rsidR="00A70C20" w:rsidRPr="0061079B">
              <w:rPr>
                <w:rFonts w:ascii="Cambria" w:hAnsi="Cambria" w:cs="Calibri"/>
                <w:b/>
                <w:bCs/>
                <w:color w:val="2F5496" w:themeColor="accent1" w:themeShade="BF"/>
                <w:sz w:val="16"/>
                <w:szCs w:val="16"/>
                <w:lang w:val="sk-SK" w:eastAsia="sk-SK"/>
              </w:rPr>
              <w:t>1</w:t>
            </w:r>
          </w:p>
        </w:tc>
        <w:tc>
          <w:tcPr>
            <w:tcW w:w="28" w:type="pct"/>
            <w:vAlign w:val="center"/>
            <w:hideMark/>
          </w:tcPr>
          <w:p w14:paraId="5C3E0E74" w14:textId="77777777" w:rsidR="007C7641" w:rsidRPr="00E17FD6" w:rsidRDefault="007C7641" w:rsidP="007C7641">
            <w:pPr>
              <w:rPr>
                <w:lang w:val="sk-SK" w:eastAsia="sk-SK"/>
              </w:rPr>
            </w:pPr>
          </w:p>
        </w:tc>
      </w:tr>
      <w:tr w:rsidR="007C7641" w:rsidRPr="00E17FD6" w14:paraId="781DEF85"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485ACAB3"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08DF40D6" w14:textId="1FE5A059" w:rsidR="007C7641" w:rsidRPr="00E17FD6" w:rsidRDefault="007C7641" w:rsidP="007C7641">
            <w:pPr>
              <w:jc w:val="center"/>
              <w:rPr>
                <w:rFonts w:ascii="Cambria" w:hAnsi="Cambria" w:cs="Calibri"/>
                <w:color w:val="2F5496" w:themeColor="accent1" w:themeShade="BF"/>
                <w:sz w:val="16"/>
                <w:szCs w:val="16"/>
                <w:highlight w:val="yellow"/>
                <w:lang w:val="sk-SK" w:eastAsia="sk-SK"/>
              </w:rPr>
            </w:pPr>
            <w:r w:rsidRPr="00E17FD6">
              <w:rPr>
                <w:rFonts w:ascii="Cambria" w:hAnsi="Cambria" w:cs="Calibri"/>
                <w:color w:val="2F5496" w:themeColor="accent1" w:themeShade="BF"/>
                <w:sz w:val="16"/>
                <w:szCs w:val="16"/>
                <w:lang w:val="sk-SK" w:eastAsia="sk-SK"/>
              </w:rPr>
              <w:t> </w:t>
            </w:r>
            <w:r w:rsidR="000F49E1" w:rsidRPr="00E17FD6">
              <w:rPr>
                <w:rFonts w:ascii="Cambria" w:hAnsi="Cambria" w:cs="Calibri"/>
                <w:color w:val="2F5496" w:themeColor="accent1" w:themeShade="BF"/>
                <w:sz w:val="16"/>
                <w:szCs w:val="16"/>
                <w:lang w:val="sk-SK" w:eastAsia="sk-SK"/>
              </w:rPr>
              <w:t>4 419</w:t>
            </w:r>
          </w:p>
        </w:tc>
        <w:tc>
          <w:tcPr>
            <w:tcW w:w="491" w:type="pct"/>
            <w:tcBorders>
              <w:top w:val="nil"/>
              <w:left w:val="nil"/>
              <w:bottom w:val="single" w:sz="4" w:space="0" w:color="auto"/>
              <w:right w:val="single" w:sz="4" w:space="0" w:color="auto"/>
            </w:tcBorders>
            <w:shd w:val="clear" w:color="auto" w:fill="auto"/>
            <w:vAlign w:val="center"/>
            <w:hideMark/>
          </w:tcPr>
          <w:p w14:paraId="53361D8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nil"/>
            </w:tcBorders>
            <w:shd w:val="clear" w:color="auto" w:fill="auto"/>
            <w:vAlign w:val="center"/>
            <w:hideMark/>
          </w:tcPr>
          <w:p w14:paraId="45D815C9" w14:textId="77777777" w:rsidR="007C7641" w:rsidRPr="00E17FD6" w:rsidRDefault="007C7641" w:rsidP="007C7641">
            <w:pPr>
              <w:jc w:val="center"/>
              <w:rPr>
                <w:rFonts w:ascii="Cambria" w:hAnsi="Cambria" w:cs="Calibri"/>
                <w:color w:val="2F5496" w:themeColor="accent1" w:themeShade="BF"/>
                <w:sz w:val="16"/>
                <w:szCs w:val="16"/>
                <w:lang w:val="sk-SK" w:eastAsia="sk-SK"/>
              </w:rPr>
            </w:pPr>
            <w:r w:rsidRPr="00E17FD6">
              <w:rPr>
                <w:rFonts w:ascii="Cambria" w:hAnsi="Cambria" w:cs="Calibri"/>
                <w:color w:val="2F5496" w:themeColor="accent1" w:themeShade="BF"/>
                <w:sz w:val="16"/>
                <w:szCs w:val="16"/>
                <w:lang w:val="sk-SK" w:eastAsia="sk-SK"/>
              </w:rPr>
              <w:t>34 458</w:t>
            </w:r>
          </w:p>
        </w:tc>
        <w:tc>
          <w:tcPr>
            <w:tcW w:w="491" w:type="pct"/>
            <w:tcBorders>
              <w:top w:val="nil"/>
              <w:left w:val="single" w:sz="4" w:space="0" w:color="auto"/>
              <w:bottom w:val="single" w:sz="4" w:space="0" w:color="auto"/>
              <w:right w:val="nil"/>
            </w:tcBorders>
            <w:shd w:val="clear" w:color="auto" w:fill="auto"/>
            <w:vAlign w:val="center"/>
            <w:hideMark/>
          </w:tcPr>
          <w:p w14:paraId="305E0D1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F49BAF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8077A0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AB88A68" w14:textId="449935FA" w:rsidR="007C7641" w:rsidRPr="0061079B" w:rsidRDefault="00CF7BA4" w:rsidP="00CF7BA4">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9 000</w:t>
            </w:r>
          </w:p>
        </w:tc>
        <w:tc>
          <w:tcPr>
            <w:tcW w:w="492" w:type="pct"/>
            <w:tcBorders>
              <w:top w:val="nil"/>
              <w:left w:val="single" w:sz="4" w:space="0" w:color="auto"/>
              <w:bottom w:val="single" w:sz="4" w:space="0" w:color="auto"/>
              <w:right w:val="nil"/>
            </w:tcBorders>
            <w:shd w:val="clear" w:color="auto" w:fill="auto"/>
            <w:vAlign w:val="center"/>
            <w:hideMark/>
          </w:tcPr>
          <w:p w14:paraId="7232A5A4" w14:textId="77777777" w:rsidR="007C7641" w:rsidRPr="0061079B" w:rsidRDefault="007C7641" w:rsidP="007C7641">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4F4D811B" w14:textId="0772202F" w:rsidR="007C7641" w:rsidRPr="0061079B" w:rsidRDefault="003D3D2C"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47 887</w:t>
            </w:r>
          </w:p>
        </w:tc>
        <w:tc>
          <w:tcPr>
            <w:tcW w:w="28" w:type="pct"/>
            <w:vAlign w:val="center"/>
            <w:hideMark/>
          </w:tcPr>
          <w:p w14:paraId="66A1FAB9" w14:textId="77777777" w:rsidR="007C7641" w:rsidRPr="00E17FD6" w:rsidRDefault="007C7641" w:rsidP="007C7641">
            <w:pPr>
              <w:rPr>
                <w:lang w:val="sk-SK" w:eastAsia="sk-SK"/>
              </w:rPr>
            </w:pPr>
          </w:p>
        </w:tc>
      </w:tr>
      <w:tr w:rsidR="007C7641" w:rsidRPr="00E17FD6" w14:paraId="4171AEC4"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0BA6448C"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nil"/>
              <w:right w:val="single" w:sz="4" w:space="0" w:color="auto"/>
            </w:tcBorders>
            <w:shd w:val="clear" w:color="auto" w:fill="auto"/>
            <w:vAlign w:val="center"/>
            <w:hideMark/>
          </w:tcPr>
          <w:p w14:paraId="1E45AE9E" w14:textId="77777777" w:rsidR="007C7641" w:rsidRPr="00E17FD6" w:rsidRDefault="007C7641" w:rsidP="007C7641">
            <w:pPr>
              <w:jc w:val="center"/>
              <w:rPr>
                <w:rFonts w:ascii="Cambria" w:hAnsi="Cambria" w:cs="Calibri"/>
                <w:color w:val="2F5496" w:themeColor="accent1" w:themeShade="BF"/>
                <w:sz w:val="16"/>
                <w:szCs w:val="16"/>
                <w:lang w:val="sk-SK" w:eastAsia="sk-SK"/>
              </w:rPr>
            </w:pPr>
            <w:r w:rsidRPr="00E17FD6">
              <w:rPr>
                <w:rFonts w:ascii="Cambria" w:hAnsi="Cambria" w:cs="Calibri"/>
                <w:color w:val="2F5496" w:themeColor="accent1" w:themeShade="BF"/>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7A150FD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nil"/>
            </w:tcBorders>
            <w:shd w:val="clear" w:color="auto" w:fill="auto"/>
            <w:vAlign w:val="center"/>
            <w:hideMark/>
          </w:tcPr>
          <w:p w14:paraId="2D709F78" w14:textId="1BC761CC" w:rsidR="007C7641" w:rsidRPr="00E17FD6" w:rsidRDefault="00CF7BA4" w:rsidP="007C7641">
            <w:pPr>
              <w:jc w:val="center"/>
              <w:rPr>
                <w:rFonts w:ascii="Cambria" w:hAnsi="Cambria" w:cs="Calibri"/>
                <w:color w:val="2F5496" w:themeColor="accent1" w:themeShade="BF"/>
                <w:sz w:val="16"/>
                <w:szCs w:val="16"/>
                <w:lang w:val="sk-SK" w:eastAsia="sk-SK"/>
              </w:rPr>
            </w:pPr>
            <w:r w:rsidRPr="00E17FD6">
              <w:rPr>
                <w:rFonts w:ascii="Cambria" w:hAnsi="Cambria" w:cs="Calibri"/>
                <w:color w:val="2F5496" w:themeColor="accent1" w:themeShade="BF"/>
                <w:sz w:val="16"/>
                <w:szCs w:val="16"/>
                <w:lang w:val="sk-SK" w:eastAsia="sk-SK"/>
              </w:rPr>
              <w:t>5 363</w:t>
            </w:r>
          </w:p>
        </w:tc>
        <w:tc>
          <w:tcPr>
            <w:tcW w:w="491" w:type="pct"/>
            <w:tcBorders>
              <w:top w:val="nil"/>
              <w:left w:val="single" w:sz="4" w:space="0" w:color="auto"/>
              <w:bottom w:val="nil"/>
              <w:right w:val="nil"/>
            </w:tcBorders>
            <w:shd w:val="clear" w:color="auto" w:fill="auto"/>
            <w:vAlign w:val="center"/>
            <w:hideMark/>
          </w:tcPr>
          <w:p w14:paraId="00D3A2D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06F80D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182EA13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2CA9BCDC" w14:textId="2E309815" w:rsidR="007C7641" w:rsidRPr="0061079B" w:rsidRDefault="007C7641" w:rsidP="00102761">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5715B219" w14:textId="765D8759" w:rsidR="007C7641" w:rsidRPr="0061079B" w:rsidRDefault="00E25663" w:rsidP="007C7641">
            <w:pPr>
              <w:jc w:val="center"/>
              <w:rPr>
                <w:rFonts w:ascii="Cambria" w:hAnsi="Cambria" w:cs="Calibri"/>
                <w:color w:val="2F5496" w:themeColor="accent1" w:themeShade="BF"/>
                <w:sz w:val="16"/>
                <w:szCs w:val="16"/>
                <w:lang w:val="sk-SK" w:eastAsia="sk-SK"/>
              </w:rPr>
            </w:pPr>
            <w:r w:rsidRPr="0061079B">
              <w:rPr>
                <w:rFonts w:ascii="Cambria" w:hAnsi="Cambria" w:cs="Calibri"/>
                <w:color w:val="2F5496" w:themeColor="accent1" w:themeShade="BF"/>
                <w:sz w:val="16"/>
                <w:szCs w:val="16"/>
                <w:lang w:val="sk-SK" w:eastAsia="sk-SK"/>
              </w:rPr>
              <w:t>-5 36</w:t>
            </w:r>
            <w:r w:rsidR="008A1B78" w:rsidRPr="0061079B">
              <w:rPr>
                <w:rFonts w:ascii="Cambria" w:hAnsi="Cambria" w:cs="Calibri"/>
                <w:color w:val="2F5496" w:themeColor="accent1" w:themeShade="BF"/>
                <w:sz w:val="16"/>
                <w:szCs w:val="16"/>
                <w:lang w:val="sk-SK" w:eastAsia="sk-SK"/>
              </w:rPr>
              <w:t>3</w:t>
            </w:r>
          </w:p>
        </w:tc>
        <w:tc>
          <w:tcPr>
            <w:tcW w:w="492" w:type="pct"/>
            <w:tcBorders>
              <w:top w:val="nil"/>
              <w:left w:val="single" w:sz="4" w:space="0" w:color="auto"/>
              <w:bottom w:val="nil"/>
              <w:right w:val="single" w:sz="12" w:space="0" w:color="auto"/>
            </w:tcBorders>
            <w:shd w:val="clear" w:color="auto" w:fill="auto"/>
            <w:vAlign w:val="center"/>
            <w:hideMark/>
          </w:tcPr>
          <w:p w14:paraId="2F23614B" w14:textId="77777777" w:rsidR="007C7641" w:rsidRPr="0061079B" w:rsidRDefault="007C7641"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0</w:t>
            </w:r>
          </w:p>
        </w:tc>
        <w:tc>
          <w:tcPr>
            <w:tcW w:w="28" w:type="pct"/>
            <w:vAlign w:val="center"/>
            <w:hideMark/>
          </w:tcPr>
          <w:p w14:paraId="76BB753C" w14:textId="77777777" w:rsidR="007C7641" w:rsidRPr="00E17FD6" w:rsidRDefault="007C7641" w:rsidP="007C7641">
            <w:pPr>
              <w:rPr>
                <w:lang w:val="sk-SK" w:eastAsia="sk-SK"/>
              </w:rPr>
            </w:pPr>
          </w:p>
        </w:tc>
      </w:tr>
      <w:tr w:rsidR="007C7641" w:rsidRPr="00E17FD6" w14:paraId="3F79A7CE"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12D9CDC8"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1450A280" w14:textId="75097EEF" w:rsidR="007C7641" w:rsidRPr="00E17FD6" w:rsidRDefault="000F49E1" w:rsidP="007C7641">
            <w:pPr>
              <w:jc w:val="center"/>
              <w:rPr>
                <w:rFonts w:ascii="Cambria" w:hAnsi="Cambria" w:cs="Calibri"/>
                <w:b/>
                <w:bCs/>
                <w:color w:val="2F5496" w:themeColor="accent1" w:themeShade="BF"/>
                <w:sz w:val="16"/>
                <w:szCs w:val="16"/>
                <w:lang w:val="sk-SK" w:eastAsia="sk-SK"/>
              </w:rPr>
            </w:pPr>
            <w:r w:rsidRPr="00E17FD6">
              <w:rPr>
                <w:rFonts w:ascii="Cambria" w:hAnsi="Cambria" w:cs="Calibri"/>
                <w:b/>
                <w:bCs/>
                <w:color w:val="2F5496" w:themeColor="accent1" w:themeShade="BF"/>
                <w:sz w:val="16"/>
                <w:szCs w:val="16"/>
                <w:lang w:val="sk-SK" w:eastAsia="sk-SK"/>
              </w:rPr>
              <w:t>380 536</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0AF23C5F" w14:textId="53B85E2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3 891 19</w:t>
            </w:r>
            <w:r w:rsidR="00A70C20" w:rsidRPr="00E17FD6">
              <w:rPr>
                <w:rFonts w:ascii="Cambria" w:hAnsi="Cambria" w:cs="Calibri"/>
                <w:b/>
                <w:bCs/>
                <w:color w:val="366092"/>
                <w:sz w:val="16"/>
                <w:szCs w:val="16"/>
                <w:lang w:val="sk-SK" w:eastAsia="sk-SK"/>
              </w:rPr>
              <w:t>4</w:t>
            </w:r>
          </w:p>
        </w:tc>
        <w:tc>
          <w:tcPr>
            <w:tcW w:w="491" w:type="pct"/>
            <w:tcBorders>
              <w:top w:val="single" w:sz="8" w:space="0" w:color="auto"/>
              <w:left w:val="nil"/>
              <w:bottom w:val="single" w:sz="8" w:space="0" w:color="auto"/>
              <w:right w:val="nil"/>
            </w:tcBorders>
            <w:shd w:val="clear" w:color="auto" w:fill="auto"/>
            <w:vAlign w:val="center"/>
            <w:hideMark/>
          </w:tcPr>
          <w:p w14:paraId="3EF45D3A" w14:textId="4E067C4C" w:rsidR="007C7641" w:rsidRPr="00E17FD6" w:rsidRDefault="00E25663"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11 418 72</w:t>
            </w:r>
            <w:r w:rsidR="008A1B78" w:rsidRPr="00E17FD6">
              <w:rPr>
                <w:rFonts w:ascii="Cambria" w:hAnsi="Cambria" w:cs="Calibri"/>
                <w:b/>
                <w:bCs/>
                <w:color w:val="366092"/>
                <w:sz w:val="16"/>
                <w:szCs w:val="16"/>
                <w:lang w:val="sk-SK" w:eastAsia="sk-SK"/>
              </w:rPr>
              <w:t>6</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D6C811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FE745E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A630F1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70ADACC" w14:textId="6B3E38FA" w:rsidR="007C7641" w:rsidRPr="0061079B" w:rsidRDefault="00683E98"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39 477</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67E32BBC" w14:textId="77777777" w:rsidR="007C7641" w:rsidRPr="0061079B" w:rsidRDefault="007C7641"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21 147</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51111EA0" w14:textId="2E5BC935" w:rsidR="007C7641" w:rsidRPr="0061079B" w:rsidRDefault="00E25663" w:rsidP="007C7641">
            <w:pPr>
              <w:jc w:val="center"/>
              <w:rPr>
                <w:rFonts w:ascii="Cambria" w:hAnsi="Cambria" w:cs="Calibri"/>
                <w:b/>
                <w:bCs/>
                <w:color w:val="2F5496" w:themeColor="accent1" w:themeShade="BF"/>
                <w:sz w:val="16"/>
                <w:szCs w:val="16"/>
                <w:lang w:val="sk-SK" w:eastAsia="sk-SK"/>
              </w:rPr>
            </w:pPr>
            <w:r w:rsidRPr="0061079B">
              <w:rPr>
                <w:rFonts w:ascii="Cambria" w:hAnsi="Cambria" w:cs="Calibri"/>
                <w:b/>
                <w:bCs/>
                <w:color w:val="2F5496" w:themeColor="accent1" w:themeShade="BF"/>
                <w:sz w:val="16"/>
                <w:szCs w:val="16"/>
                <w:lang w:val="sk-SK" w:eastAsia="sk-SK"/>
              </w:rPr>
              <w:t>15 751 0</w:t>
            </w:r>
            <w:r w:rsidR="00A70C20" w:rsidRPr="0061079B">
              <w:rPr>
                <w:rFonts w:ascii="Cambria" w:hAnsi="Cambria" w:cs="Calibri"/>
                <w:b/>
                <w:bCs/>
                <w:color w:val="2F5496" w:themeColor="accent1" w:themeShade="BF"/>
                <w:sz w:val="16"/>
                <w:szCs w:val="16"/>
                <w:lang w:val="sk-SK" w:eastAsia="sk-SK"/>
              </w:rPr>
              <w:t>80</w:t>
            </w:r>
          </w:p>
        </w:tc>
        <w:tc>
          <w:tcPr>
            <w:tcW w:w="28" w:type="pct"/>
            <w:vAlign w:val="center"/>
            <w:hideMark/>
          </w:tcPr>
          <w:p w14:paraId="513DA1E0" w14:textId="77777777" w:rsidR="007C7641" w:rsidRPr="00E17FD6" w:rsidRDefault="007C7641" w:rsidP="007C7641">
            <w:pPr>
              <w:rPr>
                <w:lang w:val="sk-SK" w:eastAsia="sk-SK"/>
              </w:rPr>
            </w:pPr>
          </w:p>
        </w:tc>
      </w:tr>
      <w:tr w:rsidR="007C7641" w:rsidRPr="00E17FD6" w14:paraId="4F3D0CE0"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3992E407"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Oprávky</w:t>
            </w:r>
          </w:p>
        </w:tc>
        <w:tc>
          <w:tcPr>
            <w:tcW w:w="28" w:type="pct"/>
            <w:vAlign w:val="center"/>
            <w:hideMark/>
          </w:tcPr>
          <w:p w14:paraId="75CAC6F5" w14:textId="77777777" w:rsidR="007C7641" w:rsidRPr="00E17FD6" w:rsidRDefault="007C7641" w:rsidP="007C7641">
            <w:pPr>
              <w:rPr>
                <w:lang w:val="sk-SK" w:eastAsia="sk-SK"/>
              </w:rPr>
            </w:pPr>
          </w:p>
        </w:tc>
      </w:tr>
      <w:tr w:rsidR="007C7641" w:rsidRPr="00E17FD6" w14:paraId="23B56B08"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162B8487"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598926E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5C74C21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2 364 367</w:t>
            </w:r>
          </w:p>
        </w:tc>
        <w:tc>
          <w:tcPr>
            <w:tcW w:w="491" w:type="pct"/>
            <w:tcBorders>
              <w:top w:val="single" w:sz="8" w:space="0" w:color="auto"/>
              <w:left w:val="nil"/>
              <w:bottom w:val="single" w:sz="8" w:space="0" w:color="auto"/>
              <w:right w:val="nil"/>
            </w:tcBorders>
            <w:shd w:val="clear" w:color="auto" w:fill="auto"/>
            <w:vAlign w:val="center"/>
            <w:hideMark/>
          </w:tcPr>
          <w:p w14:paraId="38DA210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7 018 264</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9CE57C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C149A4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3F0761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64A38E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197083B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1659F2E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9 382 631</w:t>
            </w:r>
          </w:p>
        </w:tc>
        <w:tc>
          <w:tcPr>
            <w:tcW w:w="28" w:type="pct"/>
            <w:vAlign w:val="center"/>
            <w:hideMark/>
          </w:tcPr>
          <w:p w14:paraId="66060428" w14:textId="77777777" w:rsidR="007C7641" w:rsidRPr="00E17FD6" w:rsidRDefault="007C7641" w:rsidP="007C7641">
            <w:pPr>
              <w:rPr>
                <w:lang w:val="sk-SK" w:eastAsia="sk-SK"/>
              </w:rPr>
            </w:pPr>
          </w:p>
        </w:tc>
      </w:tr>
      <w:tr w:rsidR="007C7641" w:rsidRPr="00E17FD6" w14:paraId="23D2438A"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7F99891D"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69F69F1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4D9BCB52" w14:textId="69F996DE"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138 6</w:t>
            </w:r>
            <w:r w:rsidR="003D3D2C" w:rsidRPr="00E17FD6">
              <w:rPr>
                <w:rFonts w:ascii="Cambria" w:hAnsi="Cambria" w:cs="Calibri"/>
                <w:color w:val="366092"/>
                <w:sz w:val="16"/>
                <w:szCs w:val="16"/>
                <w:lang w:val="sk-SK" w:eastAsia="sk-SK"/>
              </w:rPr>
              <w:t>30</w:t>
            </w:r>
          </w:p>
        </w:tc>
        <w:tc>
          <w:tcPr>
            <w:tcW w:w="491" w:type="pct"/>
            <w:tcBorders>
              <w:top w:val="nil"/>
              <w:left w:val="nil"/>
              <w:bottom w:val="single" w:sz="4" w:space="0" w:color="auto"/>
              <w:right w:val="nil"/>
            </w:tcBorders>
            <w:shd w:val="clear" w:color="auto" w:fill="auto"/>
            <w:vAlign w:val="center"/>
            <w:hideMark/>
          </w:tcPr>
          <w:p w14:paraId="2F52FCF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739 140</w:t>
            </w:r>
          </w:p>
        </w:tc>
        <w:tc>
          <w:tcPr>
            <w:tcW w:w="491" w:type="pct"/>
            <w:tcBorders>
              <w:top w:val="nil"/>
              <w:left w:val="single" w:sz="4" w:space="0" w:color="auto"/>
              <w:bottom w:val="single" w:sz="4" w:space="0" w:color="auto"/>
              <w:right w:val="nil"/>
            </w:tcBorders>
            <w:shd w:val="clear" w:color="auto" w:fill="auto"/>
            <w:vAlign w:val="center"/>
            <w:hideMark/>
          </w:tcPr>
          <w:p w14:paraId="35C7275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F4DF03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6B1442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369458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07DFE56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4B38534E" w14:textId="13F3E4C3"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877 7</w:t>
            </w:r>
            <w:r w:rsidR="003D3D2C" w:rsidRPr="00E17FD6">
              <w:rPr>
                <w:rFonts w:ascii="Cambria" w:hAnsi="Cambria" w:cs="Calibri"/>
                <w:b/>
                <w:bCs/>
                <w:color w:val="366092"/>
                <w:sz w:val="16"/>
                <w:szCs w:val="16"/>
                <w:lang w:val="sk-SK" w:eastAsia="sk-SK"/>
              </w:rPr>
              <w:t>70</w:t>
            </w:r>
          </w:p>
        </w:tc>
        <w:tc>
          <w:tcPr>
            <w:tcW w:w="28" w:type="pct"/>
            <w:vAlign w:val="center"/>
            <w:hideMark/>
          </w:tcPr>
          <w:p w14:paraId="1D0656FE" w14:textId="77777777" w:rsidR="007C7641" w:rsidRPr="00E17FD6" w:rsidRDefault="007C7641" w:rsidP="007C7641">
            <w:pPr>
              <w:rPr>
                <w:lang w:val="sk-SK" w:eastAsia="sk-SK"/>
              </w:rPr>
            </w:pPr>
          </w:p>
        </w:tc>
      </w:tr>
      <w:tr w:rsidR="007C7641" w:rsidRPr="00E17FD6" w14:paraId="2B5F8AEA"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15696527"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1AD776A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462EDE1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nil"/>
            </w:tcBorders>
            <w:shd w:val="clear" w:color="auto" w:fill="auto"/>
            <w:vAlign w:val="center"/>
            <w:hideMark/>
          </w:tcPr>
          <w:p w14:paraId="22EC5A7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34 458</w:t>
            </w:r>
          </w:p>
        </w:tc>
        <w:tc>
          <w:tcPr>
            <w:tcW w:w="491" w:type="pct"/>
            <w:tcBorders>
              <w:top w:val="nil"/>
              <w:left w:val="single" w:sz="4" w:space="0" w:color="auto"/>
              <w:bottom w:val="single" w:sz="4" w:space="0" w:color="auto"/>
              <w:right w:val="nil"/>
            </w:tcBorders>
            <w:shd w:val="clear" w:color="auto" w:fill="auto"/>
            <w:vAlign w:val="center"/>
            <w:hideMark/>
          </w:tcPr>
          <w:p w14:paraId="24968EE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CA9B4E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B1A4FA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07D18C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725C4DA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4CE2F0E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34 458</w:t>
            </w:r>
          </w:p>
        </w:tc>
        <w:tc>
          <w:tcPr>
            <w:tcW w:w="28" w:type="pct"/>
            <w:vAlign w:val="center"/>
            <w:hideMark/>
          </w:tcPr>
          <w:p w14:paraId="7B37605A" w14:textId="77777777" w:rsidR="007C7641" w:rsidRPr="00E17FD6" w:rsidRDefault="007C7641" w:rsidP="007C7641">
            <w:pPr>
              <w:rPr>
                <w:lang w:val="sk-SK" w:eastAsia="sk-SK"/>
              </w:rPr>
            </w:pPr>
          </w:p>
        </w:tc>
      </w:tr>
      <w:tr w:rsidR="007C7641" w:rsidRPr="00E17FD6" w14:paraId="57CF514E"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218F9D98"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nil"/>
              <w:right w:val="single" w:sz="4" w:space="0" w:color="auto"/>
            </w:tcBorders>
            <w:shd w:val="clear" w:color="auto" w:fill="auto"/>
            <w:vAlign w:val="center"/>
            <w:hideMark/>
          </w:tcPr>
          <w:p w14:paraId="3B970F6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1BDA337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nil"/>
            </w:tcBorders>
            <w:shd w:val="clear" w:color="auto" w:fill="auto"/>
            <w:vAlign w:val="center"/>
            <w:hideMark/>
          </w:tcPr>
          <w:p w14:paraId="2B7B7D1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A11B1C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1197D9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5295EB6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5C8DC4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2A826EB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1190F6D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394798F2" w14:textId="77777777" w:rsidR="007C7641" w:rsidRPr="00E17FD6" w:rsidRDefault="007C7641" w:rsidP="007C7641">
            <w:pPr>
              <w:rPr>
                <w:lang w:val="sk-SK" w:eastAsia="sk-SK"/>
              </w:rPr>
            </w:pPr>
          </w:p>
        </w:tc>
      </w:tr>
      <w:tr w:rsidR="007C7641" w:rsidRPr="00E17FD6" w14:paraId="742DC355"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5007DF8A"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4BB8D9F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201BC345" w14:textId="34E3F9F3"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2 502 99</w:t>
            </w:r>
            <w:r w:rsidR="00A70C20" w:rsidRPr="00E17FD6">
              <w:rPr>
                <w:rFonts w:ascii="Cambria" w:hAnsi="Cambria" w:cs="Calibri"/>
                <w:b/>
                <w:bCs/>
                <w:color w:val="366092"/>
                <w:sz w:val="16"/>
                <w:szCs w:val="16"/>
                <w:lang w:val="sk-SK" w:eastAsia="sk-SK"/>
              </w:rPr>
              <w:t>7</w:t>
            </w:r>
          </w:p>
        </w:tc>
        <w:tc>
          <w:tcPr>
            <w:tcW w:w="491" w:type="pct"/>
            <w:tcBorders>
              <w:top w:val="single" w:sz="8" w:space="0" w:color="auto"/>
              <w:left w:val="nil"/>
              <w:bottom w:val="single" w:sz="8" w:space="0" w:color="auto"/>
              <w:right w:val="nil"/>
            </w:tcBorders>
            <w:shd w:val="clear" w:color="auto" w:fill="auto"/>
            <w:vAlign w:val="center"/>
            <w:hideMark/>
          </w:tcPr>
          <w:p w14:paraId="064F538D" w14:textId="2B0E18DD" w:rsidR="007C7641" w:rsidRPr="00E17FD6" w:rsidRDefault="007C7641" w:rsidP="008A1B78">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7 722 94</w:t>
            </w:r>
            <w:r w:rsidR="008A1B78" w:rsidRPr="00E17FD6">
              <w:rPr>
                <w:rFonts w:ascii="Cambria" w:hAnsi="Cambria" w:cs="Calibri"/>
                <w:b/>
                <w:bCs/>
                <w:color w:val="366092"/>
                <w:sz w:val="16"/>
                <w:szCs w:val="16"/>
                <w:lang w:val="sk-SK" w:eastAsia="sk-SK"/>
              </w:rPr>
              <w:t>6</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B46283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2783A0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824D7E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BE6BC8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48883E7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1DE4CC1E" w14:textId="05D2EB0D"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10 225 94</w:t>
            </w:r>
            <w:r w:rsidR="003D3D2C" w:rsidRPr="00E17FD6">
              <w:rPr>
                <w:rFonts w:ascii="Cambria" w:hAnsi="Cambria" w:cs="Calibri"/>
                <w:b/>
                <w:bCs/>
                <w:color w:val="366092"/>
                <w:sz w:val="16"/>
                <w:szCs w:val="16"/>
                <w:lang w:val="sk-SK" w:eastAsia="sk-SK"/>
              </w:rPr>
              <w:t>3</w:t>
            </w:r>
          </w:p>
        </w:tc>
        <w:tc>
          <w:tcPr>
            <w:tcW w:w="28" w:type="pct"/>
            <w:vAlign w:val="center"/>
            <w:hideMark/>
          </w:tcPr>
          <w:p w14:paraId="3889A505" w14:textId="77777777" w:rsidR="007C7641" w:rsidRPr="00E17FD6" w:rsidRDefault="007C7641" w:rsidP="007C7641">
            <w:pPr>
              <w:rPr>
                <w:lang w:val="sk-SK" w:eastAsia="sk-SK"/>
              </w:rPr>
            </w:pPr>
          </w:p>
        </w:tc>
      </w:tr>
      <w:tr w:rsidR="007C7641" w:rsidRPr="00E17FD6" w14:paraId="777AD9D5"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399976D2"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Opravné položky</w:t>
            </w:r>
          </w:p>
        </w:tc>
        <w:tc>
          <w:tcPr>
            <w:tcW w:w="28" w:type="pct"/>
            <w:vAlign w:val="center"/>
            <w:hideMark/>
          </w:tcPr>
          <w:p w14:paraId="29079D35" w14:textId="77777777" w:rsidR="007C7641" w:rsidRPr="00E17FD6" w:rsidRDefault="007C7641" w:rsidP="007C7641">
            <w:pPr>
              <w:rPr>
                <w:lang w:val="sk-SK" w:eastAsia="sk-SK"/>
              </w:rPr>
            </w:pPr>
          </w:p>
        </w:tc>
      </w:tr>
      <w:tr w:rsidR="007C7641" w:rsidRPr="00E17FD6" w14:paraId="1ED1581B"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5EF1FB3F"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5987C96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32476DE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nil"/>
            </w:tcBorders>
            <w:shd w:val="clear" w:color="auto" w:fill="auto"/>
            <w:vAlign w:val="center"/>
            <w:hideMark/>
          </w:tcPr>
          <w:p w14:paraId="4A5CE35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264C23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C10083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FDA51F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D29B39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2E7180C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003DAB3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17686DC7" w14:textId="77777777" w:rsidR="007C7641" w:rsidRPr="00E17FD6" w:rsidRDefault="007C7641" w:rsidP="007C7641">
            <w:pPr>
              <w:rPr>
                <w:lang w:val="sk-SK" w:eastAsia="sk-SK"/>
              </w:rPr>
            </w:pPr>
          </w:p>
        </w:tc>
      </w:tr>
      <w:tr w:rsidR="007C7641" w:rsidRPr="00E17FD6" w14:paraId="76B24F34"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3E49A91D"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438033C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7049ADF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nil"/>
            </w:tcBorders>
            <w:shd w:val="clear" w:color="auto" w:fill="auto"/>
            <w:vAlign w:val="center"/>
            <w:hideMark/>
          </w:tcPr>
          <w:p w14:paraId="7EF6C42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C71803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DC6670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519D575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4EBECA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5957E52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670364E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53BD644D" w14:textId="77777777" w:rsidR="007C7641" w:rsidRPr="00E17FD6" w:rsidRDefault="007C7641" w:rsidP="007C7641">
            <w:pPr>
              <w:rPr>
                <w:lang w:val="sk-SK" w:eastAsia="sk-SK"/>
              </w:rPr>
            </w:pPr>
          </w:p>
        </w:tc>
      </w:tr>
      <w:tr w:rsidR="007C7641" w:rsidRPr="00E17FD6" w14:paraId="39362838"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0BB3658C"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0A9CD8C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3CEE2C1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nil"/>
            </w:tcBorders>
            <w:shd w:val="clear" w:color="auto" w:fill="auto"/>
            <w:vAlign w:val="center"/>
            <w:hideMark/>
          </w:tcPr>
          <w:p w14:paraId="759AF62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9A5D3C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8AF46F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81E66D6"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8E8C9C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450AB53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610D4EC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1A3FAC43" w14:textId="77777777" w:rsidR="007C7641" w:rsidRPr="00E17FD6" w:rsidRDefault="007C7641" w:rsidP="007C7641">
            <w:pPr>
              <w:rPr>
                <w:lang w:val="sk-SK" w:eastAsia="sk-SK"/>
              </w:rPr>
            </w:pPr>
          </w:p>
        </w:tc>
      </w:tr>
      <w:tr w:rsidR="007C7641" w:rsidRPr="00E17FD6" w14:paraId="4D2FE960"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18637E00"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nil"/>
              <w:right w:val="single" w:sz="4" w:space="0" w:color="auto"/>
            </w:tcBorders>
            <w:shd w:val="clear" w:color="auto" w:fill="auto"/>
            <w:vAlign w:val="center"/>
            <w:hideMark/>
          </w:tcPr>
          <w:p w14:paraId="05D3F25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57B1DE7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nil"/>
            </w:tcBorders>
            <w:shd w:val="clear" w:color="auto" w:fill="auto"/>
            <w:vAlign w:val="center"/>
            <w:hideMark/>
          </w:tcPr>
          <w:p w14:paraId="620157A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499B89E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7BA57D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E0A45A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45B224D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33F31A2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495F979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2BBD94B2" w14:textId="77777777" w:rsidR="007C7641" w:rsidRPr="00E17FD6" w:rsidRDefault="007C7641" w:rsidP="007C7641">
            <w:pPr>
              <w:rPr>
                <w:lang w:val="sk-SK" w:eastAsia="sk-SK"/>
              </w:rPr>
            </w:pPr>
          </w:p>
        </w:tc>
      </w:tr>
      <w:tr w:rsidR="007C7641" w:rsidRPr="00E17FD6" w14:paraId="23BFD6E5"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74F5FA3E"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34CF554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50A3201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nil"/>
            </w:tcBorders>
            <w:shd w:val="clear" w:color="auto" w:fill="auto"/>
            <w:vAlign w:val="center"/>
            <w:hideMark/>
          </w:tcPr>
          <w:p w14:paraId="7D9FB91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CF8CF7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991552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70DFE0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D68EBA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5D0CAFC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34FB44A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5854DE7F" w14:textId="77777777" w:rsidR="007C7641" w:rsidRPr="00E17FD6" w:rsidRDefault="007C7641" w:rsidP="007C7641">
            <w:pPr>
              <w:rPr>
                <w:lang w:val="sk-SK" w:eastAsia="sk-SK"/>
              </w:rPr>
            </w:pPr>
          </w:p>
        </w:tc>
      </w:tr>
      <w:tr w:rsidR="007C7641" w:rsidRPr="00E17FD6" w14:paraId="5755E170"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46356778"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Zostatková hodnota</w:t>
            </w:r>
          </w:p>
        </w:tc>
        <w:tc>
          <w:tcPr>
            <w:tcW w:w="28" w:type="pct"/>
            <w:vAlign w:val="center"/>
            <w:hideMark/>
          </w:tcPr>
          <w:p w14:paraId="2CA7ADD4" w14:textId="77777777" w:rsidR="007C7641" w:rsidRPr="00E17FD6" w:rsidRDefault="007C7641" w:rsidP="007C7641">
            <w:pPr>
              <w:rPr>
                <w:lang w:val="sk-SK" w:eastAsia="sk-SK"/>
              </w:rPr>
            </w:pPr>
          </w:p>
        </w:tc>
      </w:tr>
      <w:tr w:rsidR="007C7641" w:rsidRPr="00E17FD6" w14:paraId="18452464"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09229D47"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10356F8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02BAA00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1 508 065</w:t>
            </w:r>
          </w:p>
        </w:tc>
        <w:tc>
          <w:tcPr>
            <w:tcW w:w="491" w:type="pct"/>
            <w:tcBorders>
              <w:top w:val="single" w:sz="8" w:space="0" w:color="auto"/>
              <w:left w:val="nil"/>
              <w:bottom w:val="single" w:sz="8" w:space="0" w:color="auto"/>
              <w:right w:val="nil"/>
            </w:tcBorders>
            <w:shd w:val="clear" w:color="auto" w:fill="auto"/>
            <w:vAlign w:val="center"/>
            <w:hideMark/>
          </w:tcPr>
          <w:p w14:paraId="6536E9E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4 161 616</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CB8AC5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3392D1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053993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31025B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22 991</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1CCFBFEF" w14:textId="003591BD"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5 363</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274CF494" w14:textId="30B9EF00"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6 069 975</w:t>
            </w:r>
          </w:p>
        </w:tc>
        <w:tc>
          <w:tcPr>
            <w:tcW w:w="28" w:type="pct"/>
            <w:vAlign w:val="center"/>
            <w:hideMark/>
          </w:tcPr>
          <w:p w14:paraId="314EE24A" w14:textId="77777777" w:rsidR="007C7641" w:rsidRPr="00E17FD6" w:rsidRDefault="007C7641" w:rsidP="007C7641">
            <w:pPr>
              <w:rPr>
                <w:lang w:val="sk-SK" w:eastAsia="sk-SK"/>
              </w:rPr>
            </w:pPr>
          </w:p>
        </w:tc>
      </w:tr>
      <w:tr w:rsidR="007C7641" w:rsidRPr="00E17FD6" w14:paraId="2924585D" w14:textId="77777777" w:rsidTr="007C7641">
        <w:trPr>
          <w:trHeight w:val="288"/>
        </w:trPr>
        <w:tc>
          <w:tcPr>
            <w:tcW w:w="450" w:type="pct"/>
            <w:tcBorders>
              <w:top w:val="nil"/>
              <w:left w:val="single" w:sz="12" w:space="0" w:color="auto"/>
              <w:bottom w:val="single" w:sz="12" w:space="0" w:color="auto"/>
              <w:right w:val="nil"/>
            </w:tcBorders>
            <w:shd w:val="clear" w:color="auto" w:fill="auto"/>
            <w:vAlign w:val="center"/>
            <w:hideMark/>
          </w:tcPr>
          <w:p w14:paraId="5AF2CBE3"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nil"/>
              <w:left w:val="single" w:sz="8" w:space="0" w:color="auto"/>
              <w:bottom w:val="single" w:sz="12" w:space="0" w:color="auto"/>
              <w:right w:val="single" w:sz="4" w:space="0" w:color="auto"/>
            </w:tcBorders>
            <w:shd w:val="clear" w:color="auto" w:fill="auto"/>
            <w:vAlign w:val="center"/>
            <w:hideMark/>
          </w:tcPr>
          <w:p w14:paraId="6C81CF1F" w14:textId="1CA310C0"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2F5496" w:themeColor="accent1" w:themeShade="BF"/>
                <w:sz w:val="16"/>
                <w:szCs w:val="16"/>
                <w:lang w:val="sk-SK" w:eastAsia="sk-SK"/>
              </w:rPr>
              <w:t>380 536</w:t>
            </w:r>
          </w:p>
        </w:tc>
        <w:tc>
          <w:tcPr>
            <w:tcW w:w="491" w:type="pct"/>
            <w:tcBorders>
              <w:top w:val="nil"/>
              <w:left w:val="nil"/>
              <w:bottom w:val="single" w:sz="12" w:space="0" w:color="auto"/>
              <w:right w:val="single" w:sz="4" w:space="0" w:color="auto"/>
            </w:tcBorders>
            <w:shd w:val="clear" w:color="auto" w:fill="auto"/>
            <w:vAlign w:val="center"/>
            <w:hideMark/>
          </w:tcPr>
          <w:p w14:paraId="7EAF659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1 388 197</w:t>
            </w:r>
          </w:p>
        </w:tc>
        <w:tc>
          <w:tcPr>
            <w:tcW w:w="491" w:type="pct"/>
            <w:tcBorders>
              <w:top w:val="nil"/>
              <w:left w:val="nil"/>
              <w:bottom w:val="single" w:sz="12" w:space="0" w:color="auto"/>
              <w:right w:val="nil"/>
            </w:tcBorders>
            <w:shd w:val="clear" w:color="auto" w:fill="auto"/>
            <w:vAlign w:val="center"/>
            <w:hideMark/>
          </w:tcPr>
          <w:p w14:paraId="7AA1B4DD" w14:textId="628A75FD" w:rsidR="007C7641" w:rsidRPr="00E17FD6" w:rsidRDefault="007C7641" w:rsidP="00365D36">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3 695 7</w:t>
            </w:r>
            <w:r w:rsidR="00365D36" w:rsidRPr="00E17FD6">
              <w:rPr>
                <w:rFonts w:ascii="Cambria" w:hAnsi="Cambria" w:cs="Calibri"/>
                <w:b/>
                <w:bCs/>
                <w:color w:val="366092"/>
                <w:sz w:val="16"/>
                <w:szCs w:val="16"/>
                <w:lang w:val="sk-SK" w:eastAsia="sk-SK"/>
              </w:rPr>
              <w:t>80</w:t>
            </w:r>
          </w:p>
        </w:tc>
        <w:tc>
          <w:tcPr>
            <w:tcW w:w="491" w:type="pct"/>
            <w:tcBorders>
              <w:top w:val="nil"/>
              <w:left w:val="single" w:sz="4" w:space="0" w:color="auto"/>
              <w:bottom w:val="single" w:sz="12" w:space="0" w:color="auto"/>
              <w:right w:val="nil"/>
            </w:tcBorders>
            <w:shd w:val="clear" w:color="auto" w:fill="auto"/>
            <w:vAlign w:val="center"/>
            <w:hideMark/>
          </w:tcPr>
          <w:p w14:paraId="4EEAB08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5B3D277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0557C35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69C5CFFB" w14:textId="09BC65CC" w:rsidR="007C7641" w:rsidRPr="00E17FD6" w:rsidRDefault="00365D36" w:rsidP="007C7641">
            <w:pPr>
              <w:jc w:val="center"/>
              <w:rPr>
                <w:rFonts w:ascii="Cambria" w:hAnsi="Cambria" w:cs="Calibri"/>
                <w:b/>
                <w:bCs/>
                <w:color w:val="366092"/>
                <w:sz w:val="16"/>
                <w:szCs w:val="16"/>
                <w:lang w:val="sk-SK" w:eastAsia="sk-SK"/>
              </w:rPr>
            </w:pPr>
            <w:r w:rsidRPr="00E17FD6">
              <w:rPr>
                <w:rFonts w:ascii="Cambria" w:hAnsi="Cambria" w:cs="Calibri"/>
                <w:b/>
                <w:bCs/>
                <w:color w:val="2F5496" w:themeColor="accent1" w:themeShade="BF"/>
                <w:sz w:val="16"/>
                <w:szCs w:val="16"/>
                <w:lang w:val="sk-SK" w:eastAsia="sk-SK"/>
              </w:rPr>
              <w:t>39 477</w:t>
            </w:r>
          </w:p>
        </w:tc>
        <w:tc>
          <w:tcPr>
            <w:tcW w:w="492" w:type="pct"/>
            <w:tcBorders>
              <w:top w:val="nil"/>
              <w:left w:val="single" w:sz="4" w:space="0" w:color="auto"/>
              <w:bottom w:val="single" w:sz="12" w:space="0" w:color="auto"/>
              <w:right w:val="nil"/>
            </w:tcBorders>
            <w:shd w:val="clear" w:color="auto" w:fill="auto"/>
            <w:vAlign w:val="center"/>
            <w:hideMark/>
          </w:tcPr>
          <w:p w14:paraId="61E2297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21 147</w:t>
            </w:r>
          </w:p>
        </w:tc>
        <w:tc>
          <w:tcPr>
            <w:tcW w:w="492" w:type="pct"/>
            <w:tcBorders>
              <w:top w:val="nil"/>
              <w:left w:val="single" w:sz="4" w:space="0" w:color="auto"/>
              <w:bottom w:val="single" w:sz="12" w:space="0" w:color="auto"/>
              <w:right w:val="single" w:sz="12" w:space="0" w:color="auto"/>
            </w:tcBorders>
            <w:shd w:val="clear" w:color="auto" w:fill="auto"/>
            <w:vAlign w:val="center"/>
            <w:hideMark/>
          </w:tcPr>
          <w:p w14:paraId="0697A0C9" w14:textId="1AC9EE99" w:rsidR="007C7641" w:rsidRPr="00E17FD6" w:rsidRDefault="008A1B78" w:rsidP="007C7641">
            <w:pPr>
              <w:jc w:val="center"/>
              <w:rPr>
                <w:rFonts w:ascii="Cambria" w:hAnsi="Cambria" w:cs="Calibri"/>
                <w:b/>
                <w:bCs/>
                <w:color w:val="366092"/>
                <w:sz w:val="16"/>
                <w:szCs w:val="16"/>
                <w:lang w:val="sk-SK" w:eastAsia="sk-SK"/>
              </w:rPr>
            </w:pPr>
            <w:r w:rsidRPr="00E17FD6">
              <w:rPr>
                <w:rFonts w:ascii="Cambria" w:hAnsi="Cambria" w:cs="Calibri"/>
                <w:b/>
                <w:bCs/>
                <w:color w:val="2F5496" w:themeColor="accent1" w:themeShade="BF"/>
                <w:sz w:val="16"/>
                <w:szCs w:val="16"/>
                <w:lang w:val="sk-SK" w:eastAsia="sk-SK"/>
              </w:rPr>
              <w:t>5 525 137</w:t>
            </w:r>
          </w:p>
        </w:tc>
        <w:tc>
          <w:tcPr>
            <w:tcW w:w="28" w:type="pct"/>
            <w:vAlign w:val="center"/>
            <w:hideMark/>
          </w:tcPr>
          <w:p w14:paraId="76614669" w14:textId="77777777" w:rsidR="007C7641" w:rsidRPr="00E17FD6" w:rsidRDefault="007C7641" w:rsidP="007C7641">
            <w:pPr>
              <w:rPr>
                <w:lang w:val="sk-SK" w:eastAsia="sk-SK"/>
              </w:rPr>
            </w:pPr>
          </w:p>
        </w:tc>
      </w:tr>
    </w:tbl>
    <w:p w14:paraId="57590049" w14:textId="77777777" w:rsidR="00FA6E85" w:rsidRPr="00E17FD6" w:rsidRDefault="00FA6E85" w:rsidP="009638CB">
      <w:pPr>
        <w:tabs>
          <w:tab w:val="left" w:pos="7371"/>
          <w:tab w:val="left" w:pos="8364"/>
        </w:tabs>
        <w:spacing w:after="120"/>
        <w:rPr>
          <w:lang w:val="sk-SK"/>
        </w:rPr>
      </w:pPr>
    </w:p>
    <w:tbl>
      <w:tblPr>
        <w:tblW w:w="5000" w:type="pct"/>
        <w:tblCellMar>
          <w:left w:w="70" w:type="dxa"/>
          <w:right w:w="70" w:type="dxa"/>
        </w:tblCellMar>
        <w:tblLook w:val="04A0" w:firstRow="1" w:lastRow="0" w:firstColumn="1" w:lastColumn="0" w:noHBand="0" w:noVBand="1"/>
      </w:tblPr>
      <w:tblGrid>
        <w:gridCol w:w="1288"/>
        <w:gridCol w:w="1690"/>
        <w:gridCol w:w="1406"/>
        <w:gridCol w:w="1408"/>
        <w:gridCol w:w="1406"/>
        <w:gridCol w:w="1408"/>
        <w:gridCol w:w="1406"/>
        <w:gridCol w:w="1407"/>
        <w:gridCol w:w="1407"/>
        <w:gridCol w:w="1412"/>
        <w:gridCol w:w="146"/>
      </w:tblGrid>
      <w:tr w:rsidR="007C7641" w:rsidRPr="00E17FD6" w14:paraId="7E75A876" w14:textId="77777777" w:rsidTr="007C7641">
        <w:trPr>
          <w:gridAfter w:val="1"/>
          <w:wAfter w:w="28" w:type="pct"/>
          <w:trHeight w:val="288"/>
        </w:trPr>
        <w:tc>
          <w:tcPr>
            <w:tcW w:w="450" w:type="pct"/>
            <w:vMerge w:val="restart"/>
            <w:tcBorders>
              <w:top w:val="single" w:sz="12" w:space="0" w:color="auto"/>
              <w:left w:val="single" w:sz="12" w:space="0" w:color="auto"/>
              <w:bottom w:val="single" w:sz="12" w:space="0" w:color="000000"/>
              <w:right w:val="nil"/>
            </w:tcBorders>
            <w:shd w:val="clear" w:color="auto" w:fill="auto"/>
            <w:vAlign w:val="center"/>
            <w:hideMark/>
          </w:tcPr>
          <w:p w14:paraId="684AD0E2" w14:textId="77777777" w:rsidR="007C7641" w:rsidRPr="00E17FD6" w:rsidRDefault="007C7641" w:rsidP="007C7641">
            <w:pPr>
              <w:jc w:val="center"/>
              <w:rPr>
                <w:rFonts w:ascii="Cambria" w:hAnsi="Cambria" w:cs="Calibri"/>
                <w:b/>
                <w:bCs/>
                <w:color w:val="000000"/>
                <w:sz w:val="22"/>
                <w:szCs w:val="22"/>
                <w:lang w:val="sk-SK" w:eastAsia="sk-SK"/>
              </w:rPr>
            </w:pPr>
            <w:r w:rsidRPr="00E17FD6">
              <w:rPr>
                <w:rFonts w:ascii="Cambria" w:hAnsi="Cambria" w:cs="Calibri"/>
                <w:b/>
                <w:bCs/>
                <w:color w:val="000000"/>
                <w:sz w:val="22"/>
                <w:szCs w:val="22"/>
                <w:lang w:val="sk-SK" w:eastAsia="sk-SK"/>
              </w:rPr>
              <w:t>DHM</w:t>
            </w:r>
          </w:p>
        </w:tc>
        <w:tc>
          <w:tcPr>
            <w:tcW w:w="4522" w:type="pct"/>
            <w:gridSpan w:val="9"/>
            <w:tcBorders>
              <w:top w:val="single" w:sz="12" w:space="0" w:color="auto"/>
              <w:left w:val="single" w:sz="8" w:space="0" w:color="auto"/>
              <w:bottom w:val="single" w:sz="4" w:space="0" w:color="auto"/>
              <w:right w:val="single" w:sz="12" w:space="0" w:color="000000"/>
            </w:tcBorders>
            <w:shd w:val="clear" w:color="auto" w:fill="auto"/>
            <w:vAlign w:val="center"/>
            <w:hideMark/>
          </w:tcPr>
          <w:p w14:paraId="0868E0F4" w14:textId="77777777" w:rsidR="007C7641" w:rsidRPr="00E17FD6" w:rsidRDefault="007C7641" w:rsidP="007C7641">
            <w:pPr>
              <w:jc w:val="center"/>
              <w:rPr>
                <w:rFonts w:ascii="Cambria" w:hAnsi="Cambria" w:cs="Calibri"/>
                <w:b/>
                <w:bCs/>
                <w:color w:val="000000"/>
                <w:lang w:val="sk-SK" w:eastAsia="sk-SK"/>
              </w:rPr>
            </w:pPr>
            <w:r w:rsidRPr="00E17FD6">
              <w:rPr>
                <w:rFonts w:ascii="Cambria" w:hAnsi="Cambria" w:cs="Calibri"/>
                <w:b/>
                <w:bCs/>
                <w:color w:val="000000"/>
                <w:lang w:val="sk-SK" w:eastAsia="sk-SK"/>
              </w:rPr>
              <w:t>Bezprostredne predchádzajúce účtovné obdobie</w:t>
            </w:r>
          </w:p>
        </w:tc>
      </w:tr>
      <w:tr w:rsidR="007C7641" w:rsidRPr="00E17FD6" w14:paraId="27E5A450" w14:textId="77777777" w:rsidTr="007C7641">
        <w:trPr>
          <w:gridAfter w:val="1"/>
          <w:wAfter w:w="28" w:type="pct"/>
          <w:trHeight w:val="276"/>
        </w:trPr>
        <w:tc>
          <w:tcPr>
            <w:tcW w:w="450" w:type="pct"/>
            <w:vMerge/>
            <w:tcBorders>
              <w:top w:val="single" w:sz="12" w:space="0" w:color="auto"/>
              <w:left w:val="single" w:sz="12" w:space="0" w:color="auto"/>
              <w:bottom w:val="single" w:sz="12" w:space="0" w:color="000000"/>
              <w:right w:val="nil"/>
            </w:tcBorders>
            <w:vAlign w:val="center"/>
            <w:hideMark/>
          </w:tcPr>
          <w:p w14:paraId="0C5B615A" w14:textId="77777777" w:rsidR="007C7641" w:rsidRPr="00E17FD6" w:rsidRDefault="007C7641" w:rsidP="007C7641">
            <w:pPr>
              <w:rPr>
                <w:rFonts w:ascii="Cambria" w:hAnsi="Cambria" w:cs="Calibri"/>
                <w:b/>
                <w:bCs/>
                <w:color w:val="000000"/>
                <w:sz w:val="22"/>
                <w:szCs w:val="22"/>
                <w:lang w:val="sk-SK" w:eastAsia="sk-SK"/>
              </w:rPr>
            </w:pPr>
          </w:p>
        </w:tc>
        <w:tc>
          <w:tcPr>
            <w:tcW w:w="590" w:type="pct"/>
            <w:vMerge w:val="restart"/>
            <w:tcBorders>
              <w:top w:val="nil"/>
              <w:left w:val="single" w:sz="8" w:space="0" w:color="auto"/>
              <w:bottom w:val="single" w:sz="12" w:space="0" w:color="000000"/>
              <w:right w:val="single" w:sz="4" w:space="0" w:color="auto"/>
            </w:tcBorders>
            <w:shd w:val="clear" w:color="auto" w:fill="auto"/>
            <w:textDirection w:val="btLr"/>
            <w:vAlign w:val="center"/>
            <w:hideMark/>
          </w:tcPr>
          <w:p w14:paraId="4E095AB1"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Pozemky</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34B325D3"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Stavby</w:t>
            </w:r>
          </w:p>
        </w:tc>
        <w:tc>
          <w:tcPr>
            <w:tcW w:w="492"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02583B55"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Samostatné hnuteľné</w:t>
            </w:r>
            <w:r w:rsidRPr="00E17FD6">
              <w:rPr>
                <w:rFonts w:ascii="Cambria" w:hAnsi="Cambria" w:cs="Calibri"/>
                <w:b/>
                <w:bCs/>
                <w:color w:val="000000"/>
                <w:sz w:val="18"/>
                <w:szCs w:val="18"/>
                <w:lang w:val="sk-SK" w:eastAsia="sk-SK"/>
              </w:rPr>
              <w:br/>
              <w:t>veci a súbory HV</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0CA92DDC"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Pestovateľské celky trvalých porastov</w:t>
            </w:r>
          </w:p>
        </w:tc>
        <w:tc>
          <w:tcPr>
            <w:tcW w:w="492"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7BCB22C6"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Základné stádo</w:t>
            </w:r>
            <w:r w:rsidRPr="00E17FD6">
              <w:rPr>
                <w:rFonts w:ascii="Cambria" w:hAnsi="Cambria" w:cs="Calibri"/>
                <w:b/>
                <w:bCs/>
                <w:color w:val="000000"/>
                <w:sz w:val="18"/>
                <w:szCs w:val="18"/>
                <w:lang w:val="sk-SK" w:eastAsia="sk-SK"/>
              </w:rPr>
              <w:br/>
              <w:t>a ťažné zvieratá</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6D62848A"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Ostatný majetok</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6F59B110"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Obstarávaný DHM</w:t>
            </w:r>
          </w:p>
        </w:tc>
        <w:tc>
          <w:tcPr>
            <w:tcW w:w="491" w:type="pct"/>
            <w:vMerge w:val="restart"/>
            <w:tcBorders>
              <w:top w:val="nil"/>
              <w:left w:val="single" w:sz="4" w:space="0" w:color="auto"/>
              <w:bottom w:val="single" w:sz="12" w:space="0" w:color="000000"/>
              <w:right w:val="single" w:sz="4" w:space="0" w:color="auto"/>
            </w:tcBorders>
            <w:shd w:val="clear" w:color="auto" w:fill="auto"/>
            <w:textDirection w:val="btLr"/>
            <w:vAlign w:val="center"/>
            <w:hideMark/>
          </w:tcPr>
          <w:p w14:paraId="203189A2"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Poskytnuté preddavky na DHM</w:t>
            </w:r>
          </w:p>
        </w:tc>
        <w:tc>
          <w:tcPr>
            <w:tcW w:w="492" w:type="pct"/>
            <w:vMerge w:val="restart"/>
            <w:tcBorders>
              <w:top w:val="nil"/>
              <w:left w:val="single" w:sz="4" w:space="0" w:color="auto"/>
              <w:bottom w:val="single" w:sz="12" w:space="0" w:color="000000"/>
              <w:right w:val="single" w:sz="12" w:space="0" w:color="auto"/>
            </w:tcBorders>
            <w:shd w:val="clear" w:color="auto" w:fill="auto"/>
            <w:vAlign w:val="center"/>
            <w:hideMark/>
          </w:tcPr>
          <w:p w14:paraId="0666C4CC" w14:textId="77777777" w:rsidR="007C7641" w:rsidRPr="00E17FD6" w:rsidRDefault="007C7641" w:rsidP="007C7641">
            <w:pPr>
              <w:jc w:val="center"/>
              <w:rPr>
                <w:rFonts w:ascii="Cambria" w:hAnsi="Cambria" w:cs="Calibri"/>
                <w:b/>
                <w:bCs/>
                <w:color w:val="000000"/>
                <w:sz w:val="18"/>
                <w:szCs w:val="18"/>
                <w:lang w:val="sk-SK" w:eastAsia="sk-SK"/>
              </w:rPr>
            </w:pPr>
            <w:r w:rsidRPr="00E17FD6">
              <w:rPr>
                <w:rFonts w:ascii="Cambria" w:hAnsi="Cambria" w:cs="Calibri"/>
                <w:b/>
                <w:bCs/>
                <w:color w:val="000000"/>
                <w:sz w:val="18"/>
                <w:szCs w:val="18"/>
                <w:lang w:val="sk-SK" w:eastAsia="sk-SK"/>
              </w:rPr>
              <w:t>Spolu</w:t>
            </w:r>
          </w:p>
        </w:tc>
      </w:tr>
      <w:tr w:rsidR="007C7641" w:rsidRPr="00E17FD6" w14:paraId="792F1AA2" w14:textId="77777777" w:rsidTr="007C7641">
        <w:trPr>
          <w:trHeight w:val="1395"/>
        </w:trPr>
        <w:tc>
          <w:tcPr>
            <w:tcW w:w="450" w:type="pct"/>
            <w:vMerge/>
            <w:tcBorders>
              <w:top w:val="single" w:sz="12" w:space="0" w:color="auto"/>
              <w:left w:val="single" w:sz="12" w:space="0" w:color="auto"/>
              <w:bottom w:val="single" w:sz="12" w:space="0" w:color="000000"/>
              <w:right w:val="nil"/>
            </w:tcBorders>
            <w:vAlign w:val="center"/>
            <w:hideMark/>
          </w:tcPr>
          <w:p w14:paraId="1A499DFC" w14:textId="77777777" w:rsidR="007C7641" w:rsidRPr="00E17FD6" w:rsidRDefault="007C7641" w:rsidP="007C7641">
            <w:pPr>
              <w:rPr>
                <w:rFonts w:ascii="Cambria" w:hAnsi="Cambria" w:cs="Calibri"/>
                <w:b/>
                <w:bCs/>
                <w:color w:val="000000"/>
                <w:sz w:val="22"/>
                <w:szCs w:val="22"/>
                <w:lang w:val="sk-SK" w:eastAsia="sk-SK"/>
              </w:rPr>
            </w:pPr>
          </w:p>
        </w:tc>
        <w:tc>
          <w:tcPr>
            <w:tcW w:w="590" w:type="pct"/>
            <w:vMerge/>
            <w:tcBorders>
              <w:top w:val="nil"/>
              <w:left w:val="single" w:sz="8" w:space="0" w:color="auto"/>
              <w:bottom w:val="single" w:sz="12" w:space="0" w:color="000000"/>
              <w:right w:val="single" w:sz="4" w:space="0" w:color="auto"/>
            </w:tcBorders>
            <w:vAlign w:val="center"/>
            <w:hideMark/>
          </w:tcPr>
          <w:p w14:paraId="5E7E3C41"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03F828E4"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nil"/>
              <w:left w:val="single" w:sz="4" w:space="0" w:color="auto"/>
              <w:bottom w:val="single" w:sz="12" w:space="0" w:color="000000"/>
              <w:right w:val="single" w:sz="4" w:space="0" w:color="auto"/>
            </w:tcBorders>
            <w:vAlign w:val="center"/>
            <w:hideMark/>
          </w:tcPr>
          <w:p w14:paraId="2AC57CB0"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5186B13D"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nil"/>
              <w:left w:val="single" w:sz="4" w:space="0" w:color="auto"/>
              <w:bottom w:val="single" w:sz="12" w:space="0" w:color="000000"/>
              <w:right w:val="single" w:sz="4" w:space="0" w:color="auto"/>
            </w:tcBorders>
            <w:vAlign w:val="center"/>
            <w:hideMark/>
          </w:tcPr>
          <w:p w14:paraId="6C57C439"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3D404BC9"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61319B8A" w14:textId="77777777" w:rsidR="007C7641" w:rsidRPr="00E17FD6" w:rsidRDefault="007C7641" w:rsidP="007C7641">
            <w:pPr>
              <w:rPr>
                <w:rFonts w:ascii="Cambria" w:hAnsi="Cambria" w:cs="Calibri"/>
                <w:b/>
                <w:bCs/>
                <w:color w:val="000000"/>
                <w:sz w:val="18"/>
                <w:szCs w:val="18"/>
                <w:lang w:val="sk-SK" w:eastAsia="sk-SK"/>
              </w:rPr>
            </w:pPr>
          </w:p>
        </w:tc>
        <w:tc>
          <w:tcPr>
            <w:tcW w:w="491" w:type="pct"/>
            <w:vMerge/>
            <w:tcBorders>
              <w:top w:val="nil"/>
              <w:left w:val="single" w:sz="4" w:space="0" w:color="auto"/>
              <w:bottom w:val="single" w:sz="12" w:space="0" w:color="000000"/>
              <w:right w:val="single" w:sz="4" w:space="0" w:color="auto"/>
            </w:tcBorders>
            <w:vAlign w:val="center"/>
            <w:hideMark/>
          </w:tcPr>
          <w:p w14:paraId="31A560F4" w14:textId="77777777" w:rsidR="007C7641" w:rsidRPr="00E17FD6" w:rsidRDefault="007C7641" w:rsidP="007C7641">
            <w:pPr>
              <w:rPr>
                <w:rFonts w:ascii="Cambria" w:hAnsi="Cambria" w:cs="Calibri"/>
                <w:b/>
                <w:bCs/>
                <w:color w:val="000000"/>
                <w:sz w:val="18"/>
                <w:szCs w:val="18"/>
                <w:lang w:val="sk-SK" w:eastAsia="sk-SK"/>
              </w:rPr>
            </w:pPr>
          </w:p>
        </w:tc>
        <w:tc>
          <w:tcPr>
            <w:tcW w:w="492" w:type="pct"/>
            <w:vMerge/>
            <w:tcBorders>
              <w:top w:val="nil"/>
              <w:left w:val="single" w:sz="4" w:space="0" w:color="auto"/>
              <w:bottom w:val="single" w:sz="12" w:space="0" w:color="000000"/>
              <w:right w:val="single" w:sz="12" w:space="0" w:color="auto"/>
            </w:tcBorders>
            <w:vAlign w:val="center"/>
            <w:hideMark/>
          </w:tcPr>
          <w:p w14:paraId="70DF735C" w14:textId="77777777" w:rsidR="007C7641" w:rsidRPr="00E17FD6" w:rsidRDefault="007C7641" w:rsidP="007C7641">
            <w:pPr>
              <w:rPr>
                <w:rFonts w:ascii="Cambria" w:hAnsi="Cambria" w:cs="Calibri"/>
                <w:b/>
                <w:bCs/>
                <w:color w:val="000000"/>
                <w:sz w:val="18"/>
                <w:szCs w:val="18"/>
                <w:lang w:val="sk-SK" w:eastAsia="sk-SK"/>
              </w:rPr>
            </w:pPr>
          </w:p>
        </w:tc>
        <w:tc>
          <w:tcPr>
            <w:tcW w:w="28" w:type="pct"/>
            <w:tcBorders>
              <w:top w:val="nil"/>
              <w:left w:val="nil"/>
              <w:bottom w:val="nil"/>
              <w:right w:val="nil"/>
            </w:tcBorders>
            <w:shd w:val="clear" w:color="auto" w:fill="auto"/>
            <w:noWrap/>
            <w:vAlign w:val="bottom"/>
            <w:hideMark/>
          </w:tcPr>
          <w:p w14:paraId="3A413BF6" w14:textId="77777777" w:rsidR="007C7641" w:rsidRPr="00E17FD6" w:rsidRDefault="007C7641" w:rsidP="007C7641">
            <w:pPr>
              <w:jc w:val="center"/>
              <w:rPr>
                <w:rFonts w:ascii="Cambria" w:hAnsi="Cambria" w:cs="Calibri"/>
                <w:b/>
                <w:bCs/>
                <w:color w:val="000000"/>
                <w:sz w:val="18"/>
                <w:szCs w:val="18"/>
                <w:lang w:val="sk-SK" w:eastAsia="sk-SK"/>
              </w:rPr>
            </w:pPr>
          </w:p>
        </w:tc>
      </w:tr>
      <w:tr w:rsidR="007C7641" w:rsidRPr="00E17FD6" w14:paraId="6F9777CB" w14:textId="77777777" w:rsidTr="007C7641">
        <w:trPr>
          <w:trHeight w:val="300"/>
        </w:trPr>
        <w:tc>
          <w:tcPr>
            <w:tcW w:w="4972" w:type="pct"/>
            <w:gridSpan w:val="10"/>
            <w:tcBorders>
              <w:top w:val="nil"/>
              <w:left w:val="single" w:sz="12" w:space="0" w:color="auto"/>
              <w:bottom w:val="nil"/>
              <w:right w:val="single" w:sz="12" w:space="0" w:color="000000"/>
            </w:tcBorders>
            <w:shd w:val="clear" w:color="auto" w:fill="auto"/>
            <w:vAlign w:val="center"/>
            <w:hideMark/>
          </w:tcPr>
          <w:p w14:paraId="4F4640FE"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Prvotné ocenenie</w:t>
            </w:r>
          </w:p>
        </w:tc>
        <w:tc>
          <w:tcPr>
            <w:tcW w:w="28" w:type="pct"/>
            <w:vAlign w:val="center"/>
            <w:hideMark/>
          </w:tcPr>
          <w:p w14:paraId="33D28B4B" w14:textId="77777777" w:rsidR="007C7641" w:rsidRPr="00E17FD6" w:rsidRDefault="007C7641" w:rsidP="007C7641">
            <w:pPr>
              <w:rPr>
                <w:lang w:val="sk-SK" w:eastAsia="sk-SK"/>
              </w:rPr>
            </w:pPr>
          </w:p>
        </w:tc>
      </w:tr>
      <w:tr w:rsidR="007C7641" w:rsidRPr="00E17FD6" w14:paraId="0BF984BD"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678EAC3B"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6385D7E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4D4AF87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3 610 972</w:t>
            </w:r>
          </w:p>
        </w:tc>
        <w:tc>
          <w:tcPr>
            <w:tcW w:w="492" w:type="pct"/>
            <w:tcBorders>
              <w:top w:val="single" w:sz="8" w:space="0" w:color="auto"/>
              <w:left w:val="nil"/>
              <w:bottom w:val="single" w:sz="8" w:space="0" w:color="auto"/>
              <w:right w:val="nil"/>
            </w:tcBorders>
            <w:shd w:val="clear" w:color="auto" w:fill="auto"/>
            <w:vAlign w:val="center"/>
            <w:hideMark/>
          </w:tcPr>
          <w:p w14:paraId="4FBA47F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11 243 400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FDABFA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3504E88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6C90C7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D88653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246 834</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E7F94D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11 600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733BE98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15 484 746</w:t>
            </w:r>
          </w:p>
        </w:tc>
        <w:tc>
          <w:tcPr>
            <w:tcW w:w="28" w:type="pct"/>
            <w:vAlign w:val="center"/>
            <w:hideMark/>
          </w:tcPr>
          <w:p w14:paraId="37EFA3E3" w14:textId="77777777" w:rsidR="007C7641" w:rsidRPr="00E17FD6" w:rsidRDefault="007C7641" w:rsidP="007C7641">
            <w:pPr>
              <w:rPr>
                <w:lang w:val="sk-SK" w:eastAsia="sk-SK"/>
              </w:rPr>
            </w:pPr>
          </w:p>
        </w:tc>
      </w:tr>
      <w:tr w:rsidR="007C7641" w:rsidRPr="00E17FD6" w14:paraId="4A2B1097"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06C11154"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55C1387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4321DD5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69 095</w:t>
            </w:r>
          </w:p>
        </w:tc>
        <w:tc>
          <w:tcPr>
            <w:tcW w:w="492" w:type="pct"/>
            <w:tcBorders>
              <w:top w:val="nil"/>
              <w:left w:val="nil"/>
              <w:bottom w:val="single" w:sz="4" w:space="0" w:color="auto"/>
              <w:right w:val="nil"/>
            </w:tcBorders>
            <w:shd w:val="clear" w:color="auto" w:fill="auto"/>
            <w:vAlign w:val="center"/>
            <w:hideMark/>
          </w:tcPr>
          <w:p w14:paraId="7E801E4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327 377</w:t>
            </w:r>
          </w:p>
        </w:tc>
        <w:tc>
          <w:tcPr>
            <w:tcW w:w="491" w:type="pct"/>
            <w:tcBorders>
              <w:top w:val="nil"/>
              <w:left w:val="single" w:sz="4" w:space="0" w:color="auto"/>
              <w:bottom w:val="single" w:sz="4" w:space="0" w:color="auto"/>
              <w:right w:val="nil"/>
            </w:tcBorders>
            <w:shd w:val="clear" w:color="auto" w:fill="auto"/>
            <w:vAlign w:val="center"/>
            <w:hideMark/>
          </w:tcPr>
          <w:p w14:paraId="595730C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2FFF380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5663D9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A0B74D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30 199</w:t>
            </w:r>
          </w:p>
        </w:tc>
        <w:tc>
          <w:tcPr>
            <w:tcW w:w="491" w:type="pct"/>
            <w:tcBorders>
              <w:top w:val="nil"/>
              <w:left w:val="single" w:sz="4" w:space="0" w:color="auto"/>
              <w:bottom w:val="single" w:sz="4" w:space="0" w:color="auto"/>
              <w:right w:val="nil"/>
            </w:tcBorders>
            <w:shd w:val="clear" w:color="auto" w:fill="auto"/>
            <w:vAlign w:val="center"/>
            <w:hideMark/>
          </w:tcPr>
          <w:p w14:paraId="228ACDA4" w14:textId="1DE6D385" w:rsidR="007C7641" w:rsidRPr="00E17FD6" w:rsidRDefault="00206A2F"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5 363</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2CFB66D4" w14:textId="7F4E976C" w:rsidR="007C7641" w:rsidRPr="00E17FD6" w:rsidRDefault="00206A2F"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432 034</w:t>
            </w:r>
          </w:p>
        </w:tc>
        <w:tc>
          <w:tcPr>
            <w:tcW w:w="28" w:type="pct"/>
            <w:vAlign w:val="center"/>
            <w:hideMark/>
          </w:tcPr>
          <w:p w14:paraId="41C6AC2A" w14:textId="77777777" w:rsidR="007C7641" w:rsidRPr="00E17FD6" w:rsidRDefault="007C7641" w:rsidP="007C7641">
            <w:pPr>
              <w:rPr>
                <w:lang w:val="sk-SK" w:eastAsia="sk-SK"/>
              </w:rPr>
            </w:pPr>
          </w:p>
        </w:tc>
      </w:tr>
      <w:tr w:rsidR="007C7641" w:rsidRPr="00E17FD6" w14:paraId="52CBD57F"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06B39BED"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1ADFED6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302408A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single" w:sz="4" w:space="0" w:color="auto"/>
              <w:right w:val="nil"/>
            </w:tcBorders>
            <w:shd w:val="clear" w:color="auto" w:fill="auto"/>
            <w:vAlign w:val="center"/>
            <w:hideMark/>
          </w:tcPr>
          <w:p w14:paraId="5D3A2B58"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436 094</w:t>
            </w:r>
          </w:p>
        </w:tc>
        <w:tc>
          <w:tcPr>
            <w:tcW w:w="491" w:type="pct"/>
            <w:tcBorders>
              <w:top w:val="nil"/>
              <w:left w:val="single" w:sz="4" w:space="0" w:color="auto"/>
              <w:bottom w:val="single" w:sz="4" w:space="0" w:color="auto"/>
              <w:right w:val="nil"/>
            </w:tcBorders>
            <w:shd w:val="clear" w:color="auto" w:fill="auto"/>
            <w:vAlign w:val="center"/>
            <w:hideMark/>
          </w:tcPr>
          <w:p w14:paraId="3078602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57F7B85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5F3EA6F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10CEDF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19 880</w:t>
            </w:r>
          </w:p>
        </w:tc>
        <w:tc>
          <w:tcPr>
            <w:tcW w:w="491" w:type="pct"/>
            <w:tcBorders>
              <w:top w:val="nil"/>
              <w:left w:val="single" w:sz="4" w:space="0" w:color="auto"/>
              <w:bottom w:val="single" w:sz="4" w:space="0" w:color="auto"/>
              <w:right w:val="nil"/>
            </w:tcBorders>
            <w:shd w:val="clear" w:color="auto" w:fill="auto"/>
            <w:vAlign w:val="center"/>
            <w:hideMark/>
          </w:tcPr>
          <w:p w14:paraId="2FCF2905"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8 200</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5244AA5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464 174</w:t>
            </w:r>
          </w:p>
        </w:tc>
        <w:tc>
          <w:tcPr>
            <w:tcW w:w="28" w:type="pct"/>
            <w:vAlign w:val="center"/>
            <w:hideMark/>
          </w:tcPr>
          <w:p w14:paraId="2DC44586" w14:textId="77777777" w:rsidR="007C7641" w:rsidRPr="00E17FD6" w:rsidRDefault="007C7641" w:rsidP="007C7641">
            <w:pPr>
              <w:rPr>
                <w:lang w:val="sk-SK" w:eastAsia="sk-SK"/>
              </w:rPr>
            </w:pPr>
          </w:p>
        </w:tc>
      </w:tr>
      <w:tr w:rsidR="007C7641" w:rsidRPr="00E17FD6" w14:paraId="790837B7"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3A951E63"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single" w:sz="8" w:space="0" w:color="auto"/>
              <w:right w:val="single" w:sz="4" w:space="0" w:color="auto"/>
            </w:tcBorders>
            <w:shd w:val="clear" w:color="auto" w:fill="auto"/>
            <w:vAlign w:val="center"/>
            <w:hideMark/>
          </w:tcPr>
          <w:p w14:paraId="4CEA160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6161DC8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192 365</w:t>
            </w:r>
          </w:p>
        </w:tc>
        <w:tc>
          <w:tcPr>
            <w:tcW w:w="492" w:type="pct"/>
            <w:tcBorders>
              <w:top w:val="nil"/>
              <w:left w:val="nil"/>
              <w:bottom w:val="nil"/>
              <w:right w:val="nil"/>
            </w:tcBorders>
            <w:shd w:val="clear" w:color="auto" w:fill="auto"/>
            <w:vAlign w:val="center"/>
            <w:hideMark/>
          </w:tcPr>
          <w:p w14:paraId="7F41360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45 197</w:t>
            </w:r>
          </w:p>
        </w:tc>
        <w:tc>
          <w:tcPr>
            <w:tcW w:w="491" w:type="pct"/>
            <w:tcBorders>
              <w:top w:val="nil"/>
              <w:left w:val="single" w:sz="4" w:space="0" w:color="auto"/>
              <w:bottom w:val="nil"/>
              <w:right w:val="nil"/>
            </w:tcBorders>
            <w:shd w:val="clear" w:color="auto" w:fill="auto"/>
            <w:vAlign w:val="center"/>
            <w:hideMark/>
          </w:tcPr>
          <w:p w14:paraId="669B7A6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6AC4BBE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1DD97AB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1B985C2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-234 162</w:t>
            </w:r>
          </w:p>
        </w:tc>
        <w:tc>
          <w:tcPr>
            <w:tcW w:w="491" w:type="pct"/>
            <w:tcBorders>
              <w:top w:val="nil"/>
              <w:left w:val="single" w:sz="4" w:space="0" w:color="auto"/>
              <w:bottom w:val="nil"/>
              <w:right w:val="nil"/>
            </w:tcBorders>
            <w:shd w:val="clear" w:color="auto" w:fill="auto"/>
            <w:vAlign w:val="center"/>
            <w:hideMark/>
          </w:tcPr>
          <w:p w14:paraId="189E41D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-3 400</w:t>
            </w:r>
          </w:p>
        </w:tc>
        <w:tc>
          <w:tcPr>
            <w:tcW w:w="492" w:type="pct"/>
            <w:tcBorders>
              <w:top w:val="nil"/>
              <w:left w:val="single" w:sz="4" w:space="0" w:color="auto"/>
              <w:bottom w:val="nil"/>
              <w:right w:val="single" w:sz="12" w:space="0" w:color="auto"/>
            </w:tcBorders>
            <w:shd w:val="clear" w:color="auto" w:fill="auto"/>
            <w:vAlign w:val="center"/>
            <w:hideMark/>
          </w:tcPr>
          <w:p w14:paraId="0F0BFD0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4FFCBC07" w14:textId="77777777" w:rsidR="007C7641" w:rsidRPr="00E17FD6" w:rsidRDefault="007C7641" w:rsidP="007C7641">
            <w:pPr>
              <w:rPr>
                <w:lang w:val="sk-SK" w:eastAsia="sk-SK"/>
              </w:rPr>
            </w:pPr>
          </w:p>
        </w:tc>
      </w:tr>
      <w:tr w:rsidR="007C7641" w:rsidRPr="00E17FD6" w14:paraId="06B14124"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19E7A309"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nil"/>
              <w:left w:val="single" w:sz="8" w:space="0" w:color="auto"/>
              <w:bottom w:val="single" w:sz="8" w:space="0" w:color="auto"/>
              <w:right w:val="single" w:sz="4" w:space="0" w:color="auto"/>
            </w:tcBorders>
            <w:shd w:val="clear" w:color="auto" w:fill="auto"/>
            <w:vAlign w:val="center"/>
            <w:hideMark/>
          </w:tcPr>
          <w:p w14:paraId="0D0950B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5E68455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3 872 432</w:t>
            </w:r>
          </w:p>
        </w:tc>
        <w:tc>
          <w:tcPr>
            <w:tcW w:w="492" w:type="pct"/>
            <w:tcBorders>
              <w:top w:val="single" w:sz="8" w:space="0" w:color="auto"/>
              <w:left w:val="nil"/>
              <w:bottom w:val="single" w:sz="8" w:space="0" w:color="auto"/>
              <w:right w:val="nil"/>
            </w:tcBorders>
            <w:shd w:val="clear" w:color="auto" w:fill="auto"/>
            <w:vAlign w:val="center"/>
            <w:hideMark/>
          </w:tcPr>
          <w:p w14:paraId="475A017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11 179 880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62D339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4E36519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4FACF8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C4E4E9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22 991</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16FFBD0" w14:textId="2CFD9395" w:rsidR="007C7641" w:rsidRPr="00E17FD6" w:rsidRDefault="00206A2F"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5 363</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770FB0BB" w14:textId="3FCEADEB" w:rsidR="007C7641" w:rsidRPr="00E17FD6" w:rsidRDefault="00206A2F"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15 452 606</w:t>
            </w:r>
          </w:p>
        </w:tc>
        <w:tc>
          <w:tcPr>
            <w:tcW w:w="28" w:type="pct"/>
            <w:vAlign w:val="center"/>
            <w:hideMark/>
          </w:tcPr>
          <w:p w14:paraId="1728B4D0" w14:textId="77777777" w:rsidR="007C7641" w:rsidRPr="00E17FD6" w:rsidRDefault="007C7641" w:rsidP="007C7641">
            <w:pPr>
              <w:rPr>
                <w:lang w:val="sk-SK" w:eastAsia="sk-SK"/>
              </w:rPr>
            </w:pPr>
          </w:p>
        </w:tc>
      </w:tr>
      <w:tr w:rsidR="007C7641" w:rsidRPr="00E17FD6" w14:paraId="1EEBF242"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01D35554"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Oprávky</w:t>
            </w:r>
          </w:p>
        </w:tc>
        <w:tc>
          <w:tcPr>
            <w:tcW w:w="28" w:type="pct"/>
            <w:vAlign w:val="center"/>
            <w:hideMark/>
          </w:tcPr>
          <w:p w14:paraId="34959D4B" w14:textId="77777777" w:rsidR="007C7641" w:rsidRPr="00E17FD6" w:rsidRDefault="007C7641" w:rsidP="007C7641">
            <w:pPr>
              <w:rPr>
                <w:lang w:val="sk-SK" w:eastAsia="sk-SK"/>
              </w:rPr>
            </w:pPr>
          </w:p>
        </w:tc>
      </w:tr>
      <w:tr w:rsidR="007C7641" w:rsidRPr="00E17FD6" w14:paraId="242899FE"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68E5173A"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13C7B00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0C6D256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2 232 908</w:t>
            </w:r>
          </w:p>
        </w:tc>
        <w:tc>
          <w:tcPr>
            <w:tcW w:w="492" w:type="pct"/>
            <w:tcBorders>
              <w:top w:val="single" w:sz="8" w:space="0" w:color="auto"/>
              <w:left w:val="nil"/>
              <w:bottom w:val="single" w:sz="8" w:space="0" w:color="auto"/>
              <w:right w:val="nil"/>
            </w:tcBorders>
            <w:shd w:val="clear" w:color="auto" w:fill="auto"/>
            <w:vAlign w:val="center"/>
            <w:hideMark/>
          </w:tcPr>
          <w:p w14:paraId="5301E58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6 724 950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68FC10A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41CCE8D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3E29CA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1D67BB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C31C1C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0C82A5B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8 957 858</w:t>
            </w:r>
          </w:p>
        </w:tc>
        <w:tc>
          <w:tcPr>
            <w:tcW w:w="28" w:type="pct"/>
            <w:vAlign w:val="center"/>
            <w:hideMark/>
          </w:tcPr>
          <w:p w14:paraId="7BD58BA2" w14:textId="77777777" w:rsidR="007C7641" w:rsidRPr="00E17FD6" w:rsidRDefault="007C7641" w:rsidP="007C7641">
            <w:pPr>
              <w:rPr>
                <w:lang w:val="sk-SK" w:eastAsia="sk-SK"/>
              </w:rPr>
            </w:pPr>
          </w:p>
        </w:tc>
      </w:tr>
      <w:tr w:rsidR="007C7641" w:rsidRPr="00E17FD6" w14:paraId="7632476C"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54AA0E19"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0660FAD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6F70768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131 459</w:t>
            </w:r>
          </w:p>
        </w:tc>
        <w:tc>
          <w:tcPr>
            <w:tcW w:w="492" w:type="pct"/>
            <w:tcBorders>
              <w:top w:val="nil"/>
              <w:left w:val="nil"/>
              <w:bottom w:val="single" w:sz="4" w:space="0" w:color="auto"/>
              <w:right w:val="nil"/>
            </w:tcBorders>
            <w:shd w:val="clear" w:color="auto" w:fill="auto"/>
            <w:vAlign w:val="center"/>
            <w:hideMark/>
          </w:tcPr>
          <w:p w14:paraId="03BBF94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729 409</w:t>
            </w:r>
          </w:p>
        </w:tc>
        <w:tc>
          <w:tcPr>
            <w:tcW w:w="491" w:type="pct"/>
            <w:tcBorders>
              <w:top w:val="nil"/>
              <w:left w:val="single" w:sz="4" w:space="0" w:color="auto"/>
              <w:bottom w:val="single" w:sz="4" w:space="0" w:color="auto"/>
              <w:right w:val="nil"/>
            </w:tcBorders>
            <w:shd w:val="clear" w:color="auto" w:fill="auto"/>
            <w:vAlign w:val="center"/>
            <w:hideMark/>
          </w:tcPr>
          <w:p w14:paraId="38FF6D1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7E8666B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422BE0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AF229E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020D50D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5CDDF4A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860 868</w:t>
            </w:r>
          </w:p>
        </w:tc>
        <w:tc>
          <w:tcPr>
            <w:tcW w:w="28" w:type="pct"/>
            <w:vAlign w:val="center"/>
            <w:hideMark/>
          </w:tcPr>
          <w:p w14:paraId="4357A966" w14:textId="77777777" w:rsidR="007C7641" w:rsidRPr="00E17FD6" w:rsidRDefault="007C7641" w:rsidP="007C7641">
            <w:pPr>
              <w:rPr>
                <w:lang w:val="sk-SK" w:eastAsia="sk-SK"/>
              </w:rPr>
            </w:pPr>
          </w:p>
        </w:tc>
      </w:tr>
      <w:tr w:rsidR="007C7641" w:rsidRPr="00E17FD6" w14:paraId="75321044"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735A3770"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6F04C67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7B5A7EB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single" w:sz="4" w:space="0" w:color="auto"/>
              <w:right w:val="nil"/>
            </w:tcBorders>
            <w:shd w:val="clear" w:color="auto" w:fill="auto"/>
            <w:vAlign w:val="center"/>
            <w:hideMark/>
          </w:tcPr>
          <w:p w14:paraId="60634FE1"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436 095</w:t>
            </w:r>
          </w:p>
        </w:tc>
        <w:tc>
          <w:tcPr>
            <w:tcW w:w="491" w:type="pct"/>
            <w:tcBorders>
              <w:top w:val="nil"/>
              <w:left w:val="single" w:sz="4" w:space="0" w:color="auto"/>
              <w:bottom w:val="single" w:sz="4" w:space="0" w:color="auto"/>
              <w:right w:val="nil"/>
            </w:tcBorders>
            <w:shd w:val="clear" w:color="auto" w:fill="auto"/>
            <w:vAlign w:val="center"/>
            <w:hideMark/>
          </w:tcPr>
          <w:p w14:paraId="72333BA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4C7C913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750BA0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9B6212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85E414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2ECF5CA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436 095</w:t>
            </w:r>
          </w:p>
        </w:tc>
        <w:tc>
          <w:tcPr>
            <w:tcW w:w="28" w:type="pct"/>
            <w:vAlign w:val="center"/>
            <w:hideMark/>
          </w:tcPr>
          <w:p w14:paraId="44690661" w14:textId="77777777" w:rsidR="007C7641" w:rsidRPr="00E17FD6" w:rsidRDefault="007C7641" w:rsidP="007C7641">
            <w:pPr>
              <w:rPr>
                <w:lang w:val="sk-SK" w:eastAsia="sk-SK"/>
              </w:rPr>
            </w:pPr>
          </w:p>
        </w:tc>
      </w:tr>
      <w:tr w:rsidR="007C7641" w:rsidRPr="00E17FD6" w14:paraId="55A6F7E1"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4CC3BE33"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nil"/>
              <w:right w:val="single" w:sz="4" w:space="0" w:color="auto"/>
            </w:tcBorders>
            <w:shd w:val="clear" w:color="auto" w:fill="auto"/>
            <w:vAlign w:val="center"/>
            <w:hideMark/>
          </w:tcPr>
          <w:p w14:paraId="0D58642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2EAEBC3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nil"/>
              <w:right w:val="nil"/>
            </w:tcBorders>
            <w:shd w:val="clear" w:color="auto" w:fill="auto"/>
            <w:vAlign w:val="center"/>
            <w:hideMark/>
          </w:tcPr>
          <w:p w14:paraId="310F7C3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8EC01C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6FCDA620"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F3D7DF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3DBBDA3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10CD9D0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62BB0E9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74539910" w14:textId="77777777" w:rsidR="007C7641" w:rsidRPr="00E17FD6" w:rsidRDefault="007C7641" w:rsidP="007C7641">
            <w:pPr>
              <w:rPr>
                <w:lang w:val="sk-SK" w:eastAsia="sk-SK"/>
              </w:rPr>
            </w:pPr>
          </w:p>
        </w:tc>
      </w:tr>
      <w:tr w:rsidR="007C7641" w:rsidRPr="00E17FD6" w14:paraId="283A8B30"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02104C1E"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3098782B"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528A819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2 364 367</w:t>
            </w:r>
          </w:p>
        </w:tc>
        <w:tc>
          <w:tcPr>
            <w:tcW w:w="492" w:type="pct"/>
            <w:tcBorders>
              <w:top w:val="single" w:sz="8" w:space="0" w:color="auto"/>
              <w:left w:val="nil"/>
              <w:bottom w:val="single" w:sz="8" w:space="0" w:color="auto"/>
              <w:right w:val="nil"/>
            </w:tcBorders>
            <w:shd w:val="clear" w:color="auto" w:fill="auto"/>
            <w:vAlign w:val="center"/>
            <w:hideMark/>
          </w:tcPr>
          <w:p w14:paraId="02C5730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7 018 264</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E0632B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65E5DFA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5AAEBF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4DD44A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CF20E0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7D72806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9 382 631</w:t>
            </w:r>
          </w:p>
        </w:tc>
        <w:tc>
          <w:tcPr>
            <w:tcW w:w="28" w:type="pct"/>
            <w:vAlign w:val="center"/>
            <w:hideMark/>
          </w:tcPr>
          <w:p w14:paraId="5A7E0CF2" w14:textId="77777777" w:rsidR="007C7641" w:rsidRPr="00E17FD6" w:rsidRDefault="007C7641" w:rsidP="007C7641">
            <w:pPr>
              <w:rPr>
                <w:lang w:val="sk-SK" w:eastAsia="sk-SK"/>
              </w:rPr>
            </w:pPr>
          </w:p>
        </w:tc>
      </w:tr>
      <w:tr w:rsidR="007C7641" w:rsidRPr="00E17FD6" w14:paraId="2EAD94A1"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6384C33A"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Opravné položky</w:t>
            </w:r>
          </w:p>
        </w:tc>
        <w:tc>
          <w:tcPr>
            <w:tcW w:w="28" w:type="pct"/>
            <w:vAlign w:val="center"/>
            <w:hideMark/>
          </w:tcPr>
          <w:p w14:paraId="60FA6563" w14:textId="77777777" w:rsidR="007C7641" w:rsidRPr="00E17FD6" w:rsidRDefault="007C7641" w:rsidP="007C7641">
            <w:pPr>
              <w:rPr>
                <w:lang w:val="sk-SK" w:eastAsia="sk-SK"/>
              </w:rPr>
            </w:pPr>
          </w:p>
        </w:tc>
      </w:tr>
      <w:tr w:rsidR="007C7641" w:rsidRPr="00E17FD6" w14:paraId="0AF01231"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67EEF340"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4851410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33AD784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nil"/>
              <w:bottom w:val="single" w:sz="8" w:space="0" w:color="auto"/>
              <w:right w:val="nil"/>
            </w:tcBorders>
            <w:shd w:val="clear" w:color="auto" w:fill="auto"/>
            <w:vAlign w:val="center"/>
            <w:hideMark/>
          </w:tcPr>
          <w:p w14:paraId="144DD10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6BB86B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460FBD0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F50A55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7F7D52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E6F9E19"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491EEA4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1AC5CDBE" w14:textId="77777777" w:rsidR="007C7641" w:rsidRPr="00E17FD6" w:rsidRDefault="007C7641" w:rsidP="007C7641">
            <w:pPr>
              <w:rPr>
                <w:lang w:val="sk-SK" w:eastAsia="sk-SK"/>
              </w:rPr>
            </w:pPr>
          </w:p>
        </w:tc>
      </w:tr>
      <w:tr w:rsidR="007C7641" w:rsidRPr="00E17FD6" w14:paraId="52856FCB"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292D6657"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Prírastky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3BE7FBBF"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3BC14B47"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single" w:sz="4" w:space="0" w:color="auto"/>
              <w:right w:val="nil"/>
            </w:tcBorders>
            <w:shd w:val="clear" w:color="auto" w:fill="auto"/>
            <w:vAlign w:val="center"/>
            <w:hideMark/>
          </w:tcPr>
          <w:p w14:paraId="65B51F7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33F5A55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335EACF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161C663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71543B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75C73AB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7C72557C"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342D4C27" w14:textId="77777777" w:rsidR="007C7641" w:rsidRPr="00E17FD6" w:rsidRDefault="007C7641" w:rsidP="007C7641">
            <w:pPr>
              <w:rPr>
                <w:lang w:val="sk-SK" w:eastAsia="sk-SK"/>
              </w:rPr>
            </w:pPr>
          </w:p>
        </w:tc>
      </w:tr>
      <w:tr w:rsidR="007C7641" w:rsidRPr="00E17FD6" w14:paraId="4C7B6A5A" w14:textId="77777777" w:rsidTr="007C7641">
        <w:trPr>
          <w:trHeight w:val="276"/>
        </w:trPr>
        <w:tc>
          <w:tcPr>
            <w:tcW w:w="450" w:type="pct"/>
            <w:tcBorders>
              <w:top w:val="nil"/>
              <w:left w:val="single" w:sz="12" w:space="0" w:color="auto"/>
              <w:bottom w:val="single" w:sz="4" w:space="0" w:color="auto"/>
              <w:right w:val="nil"/>
            </w:tcBorders>
            <w:shd w:val="clear" w:color="auto" w:fill="auto"/>
            <w:vAlign w:val="center"/>
            <w:hideMark/>
          </w:tcPr>
          <w:p w14:paraId="64C65FF0"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Úbytky</w:t>
            </w:r>
          </w:p>
        </w:tc>
        <w:tc>
          <w:tcPr>
            <w:tcW w:w="590" w:type="pct"/>
            <w:tcBorders>
              <w:top w:val="nil"/>
              <w:left w:val="single" w:sz="8" w:space="0" w:color="auto"/>
              <w:bottom w:val="single" w:sz="4" w:space="0" w:color="auto"/>
              <w:right w:val="single" w:sz="4" w:space="0" w:color="auto"/>
            </w:tcBorders>
            <w:shd w:val="clear" w:color="auto" w:fill="auto"/>
            <w:vAlign w:val="center"/>
            <w:hideMark/>
          </w:tcPr>
          <w:p w14:paraId="15EA630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single" w:sz="4" w:space="0" w:color="auto"/>
              <w:right w:val="single" w:sz="4" w:space="0" w:color="auto"/>
            </w:tcBorders>
            <w:shd w:val="clear" w:color="auto" w:fill="auto"/>
            <w:vAlign w:val="center"/>
            <w:hideMark/>
          </w:tcPr>
          <w:p w14:paraId="67835FB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single" w:sz="4" w:space="0" w:color="auto"/>
              <w:right w:val="nil"/>
            </w:tcBorders>
            <w:shd w:val="clear" w:color="auto" w:fill="auto"/>
            <w:vAlign w:val="center"/>
            <w:hideMark/>
          </w:tcPr>
          <w:p w14:paraId="70DDCB5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61CAD91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nil"/>
            </w:tcBorders>
            <w:shd w:val="clear" w:color="auto" w:fill="auto"/>
            <w:vAlign w:val="center"/>
            <w:hideMark/>
          </w:tcPr>
          <w:p w14:paraId="6F06CC7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2065843A"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503B3F2E"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single" w:sz="4" w:space="0" w:color="auto"/>
              <w:right w:val="nil"/>
            </w:tcBorders>
            <w:shd w:val="clear" w:color="auto" w:fill="auto"/>
            <w:vAlign w:val="center"/>
            <w:hideMark/>
          </w:tcPr>
          <w:p w14:paraId="42878B1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single" w:sz="4" w:space="0" w:color="auto"/>
              <w:right w:val="single" w:sz="12" w:space="0" w:color="auto"/>
            </w:tcBorders>
            <w:shd w:val="clear" w:color="auto" w:fill="auto"/>
            <w:vAlign w:val="center"/>
            <w:hideMark/>
          </w:tcPr>
          <w:p w14:paraId="6D00651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3572E399" w14:textId="77777777" w:rsidR="007C7641" w:rsidRPr="00E17FD6" w:rsidRDefault="007C7641" w:rsidP="007C7641">
            <w:pPr>
              <w:rPr>
                <w:lang w:val="sk-SK" w:eastAsia="sk-SK"/>
              </w:rPr>
            </w:pPr>
          </w:p>
        </w:tc>
      </w:tr>
      <w:tr w:rsidR="007C7641" w:rsidRPr="00E17FD6" w14:paraId="55C2F426"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195E5144" w14:textId="77777777" w:rsidR="007C7641" w:rsidRPr="00E17FD6" w:rsidRDefault="007C7641" w:rsidP="007C7641">
            <w:pPr>
              <w:rPr>
                <w:rFonts w:ascii="Cambria" w:hAnsi="Cambria" w:cs="Calibri"/>
                <w:color w:val="000000"/>
                <w:sz w:val="16"/>
                <w:szCs w:val="16"/>
                <w:lang w:val="sk-SK" w:eastAsia="sk-SK"/>
              </w:rPr>
            </w:pPr>
            <w:r w:rsidRPr="00E17FD6">
              <w:rPr>
                <w:rFonts w:ascii="Cambria" w:hAnsi="Cambria" w:cs="Calibri"/>
                <w:color w:val="000000"/>
                <w:sz w:val="16"/>
                <w:szCs w:val="16"/>
                <w:lang w:val="sk-SK" w:eastAsia="sk-SK"/>
              </w:rPr>
              <w:t>Presuny</w:t>
            </w:r>
          </w:p>
        </w:tc>
        <w:tc>
          <w:tcPr>
            <w:tcW w:w="590" w:type="pct"/>
            <w:tcBorders>
              <w:top w:val="nil"/>
              <w:left w:val="single" w:sz="8" w:space="0" w:color="auto"/>
              <w:bottom w:val="nil"/>
              <w:right w:val="single" w:sz="4" w:space="0" w:color="auto"/>
            </w:tcBorders>
            <w:shd w:val="clear" w:color="auto" w:fill="auto"/>
            <w:vAlign w:val="center"/>
            <w:hideMark/>
          </w:tcPr>
          <w:p w14:paraId="06EE3D19"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nil"/>
              <w:bottom w:val="nil"/>
              <w:right w:val="single" w:sz="4" w:space="0" w:color="auto"/>
            </w:tcBorders>
            <w:shd w:val="clear" w:color="auto" w:fill="auto"/>
            <w:vAlign w:val="center"/>
            <w:hideMark/>
          </w:tcPr>
          <w:p w14:paraId="1579BB7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nil"/>
              <w:bottom w:val="nil"/>
              <w:right w:val="nil"/>
            </w:tcBorders>
            <w:shd w:val="clear" w:color="auto" w:fill="auto"/>
            <w:vAlign w:val="center"/>
            <w:hideMark/>
          </w:tcPr>
          <w:p w14:paraId="2B7309B4"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6126F003"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nil"/>
            </w:tcBorders>
            <w:shd w:val="clear" w:color="auto" w:fill="auto"/>
            <w:vAlign w:val="center"/>
            <w:hideMark/>
          </w:tcPr>
          <w:p w14:paraId="5CBC3F8D"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990759C"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542BD992"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1" w:type="pct"/>
            <w:tcBorders>
              <w:top w:val="nil"/>
              <w:left w:val="single" w:sz="4" w:space="0" w:color="auto"/>
              <w:bottom w:val="nil"/>
              <w:right w:val="nil"/>
            </w:tcBorders>
            <w:shd w:val="clear" w:color="auto" w:fill="auto"/>
            <w:vAlign w:val="center"/>
            <w:hideMark/>
          </w:tcPr>
          <w:p w14:paraId="7B6018EB" w14:textId="77777777" w:rsidR="007C7641" w:rsidRPr="00E17FD6" w:rsidRDefault="007C7641" w:rsidP="007C7641">
            <w:pPr>
              <w:jc w:val="center"/>
              <w:rPr>
                <w:rFonts w:ascii="Cambria" w:hAnsi="Cambria" w:cs="Calibri"/>
                <w:color w:val="366092"/>
                <w:sz w:val="16"/>
                <w:szCs w:val="16"/>
                <w:lang w:val="sk-SK" w:eastAsia="sk-SK"/>
              </w:rPr>
            </w:pPr>
            <w:r w:rsidRPr="00E17FD6">
              <w:rPr>
                <w:rFonts w:ascii="Cambria" w:hAnsi="Cambria" w:cs="Calibri"/>
                <w:color w:val="366092"/>
                <w:sz w:val="16"/>
                <w:szCs w:val="16"/>
                <w:lang w:val="sk-SK" w:eastAsia="sk-SK"/>
              </w:rPr>
              <w:t> </w:t>
            </w:r>
          </w:p>
        </w:tc>
        <w:tc>
          <w:tcPr>
            <w:tcW w:w="492" w:type="pct"/>
            <w:tcBorders>
              <w:top w:val="nil"/>
              <w:left w:val="single" w:sz="4" w:space="0" w:color="auto"/>
              <w:bottom w:val="nil"/>
              <w:right w:val="single" w:sz="12" w:space="0" w:color="auto"/>
            </w:tcBorders>
            <w:shd w:val="clear" w:color="auto" w:fill="auto"/>
            <w:vAlign w:val="center"/>
            <w:hideMark/>
          </w:tcPr>
          <w:p w14:paraId="711ACAB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6CEB15CE" w14:textId="77777777" w:rsidR="007C7641" w:rsidRPr="00E17FD6" w:rsidRDefault="007C7641" w:rsidP="007C7641">
            <w:pPr>
              <w:rPr>
                <w:lang w:val="sk-SK" w:eastAsia="sk-SK"/>
              </w:rPr>
            </w:pPr>
          </w:p>
        </w:tc>
      </w:tr>
      <w:tr w:rsidR="007C7641" w:rsidRPr="00E17FD6" w14:paraId="6FF338CE" w14:textId="77777777" w:rsidTr="007C7641">
        <w:trPr>
          <w:trHeight w:val="288"/>
        </w:trPr>
        <w:tc>
          <w:tcPr>
            <w:tcW w:w="450" w:type="pct"/>
            <w:tcBorders>
              <w:top w:val="nil"/>
              <w:left w:val="single" w:sz="12" w:space="0" w:color="auto"/>
              <w:bottom w:val="single" w:sz="8" w:space="0" w:color="auto"/>
              <w:right w:val="nil"/>
            </w:tcBorders>
            <w:shd w:val="clear" w:color="auto" w:fill="auto"/>
            <w:vAlign w:val="center"/>
            <w:hideMark/>
          </w:tcPr>
          <w:p w14:paraId="2C913854"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4094F93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62C47D0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nil"/>
              <w:bottom w:val="single" w:sz="8" w:space="0" w:color="auto"/>
              <w:right w:val="nil"/>
            </w:tcBorders>
            <w:shd w:val="clear" w:color="auto" w:fill="auto"/>
            <w:vAlign w:val="center"/>
            <w:hideMark/>
          </w:tcPr>
          <w:p w14:paraId="773167E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47C98D5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22A713C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0E31B15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C825356"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59A8248A"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7D564AD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28" w:type="pct"/>
            <w:vAlign w:val="center"/>
            <w:hideMark/>
          </w:tcPr>
          <w:p w14:paraId="66518E39" w14:textId="77777777" w:rsidR="007C7641" w:rsidRPr="00E17FD6" w:rsidRDefault="007C7641" w:rsidP="007C7641">
            <w:pPr>
              <w:rPr>
                <w:lang w:val="sk-SK" w:eastAsia="sk-SK"/>
              </w:rPr>
            </w:pPr>
          </w:p>
        </w:tc>
      </w:tr>
      <w:tr w:rsidR="007C7641" w:rsidRPr="00E17FD6" w14:paraId="12502323" w14:textId="77777777" w:rsidTr="007C7641">
        <w:trPr>
          <w:trHeight w:val="288"/>
        </w:trPr>
        <w:tc>
          <w:tcPr>
            <w:tcW w:w="4972" w:type="pct"/>
            <w:gridSpan w:val="10"/>
            <w:tcBorders>
              <w:top w:val="nil"/>
              <w:left w:val="single" w:sz="12" w:space="0" w:color="auto"/>
              <w:bottom w:val="nil"/>
              <w:right w:val="single" w:sz="12" w:space="0" w:color="000000"/>
            </w:tcBorders>
            <w:shd w:val="clear" w:color="auto" w:fill="auto"/>
            <w:vAlign w:val="center"/>
            <w:hideMark/>
          </w:tcPr>
          <w:p w14:paraId="52DC2666" w14:textId="77777777" w:rsidR="007C7641" w:rsidRPr="00E17FD6" w:rsidRDefault="007C7641" w:rsidP="007C7641">
            <w:pPr>
              <w:rPr>
                <w:rFonts w:ascii="Cambria" w:hAnsi="Cambria" w:cs="Calibri"/>
                <w:b/>
                <w:bCs/>
                <w:color w:val="366092"/>
                <w:lang w:val="sk-SK" w:eastAsia="sk-SK"/>
              </w:rPr>
            </w:pPr>
            <w:r w:rsidRPr="00E17FD6">
              <w:rPr>
                <w:rFonts w:ascii="Cambria" w:hAnsi="Cambria" w:cs="Calibri"/>
                <w:b/>
                <w:bCs/>
                <w:color w:val="366092"/>
                <w:lang w:val="sk-SK" w:eastAsia="sk-SK"/>
              </w:rPr>
              <w:t>Zostatková hodnota</w:t>
            </w:r>
          </w:p>
        </w:tc>
        <w:tc>
          <w:tcPr>
            <w:tcW w:w="28" w:type="pct"/>
            <w:vAlign w:val="center"/>
            <w:hideMark/>
          </w:tcPr>
          <w:p w14:paraId="7E75FCD0" w14:textId="77777777" w:rsidR="007C7641" w:rsidRPr="00E17FD6" w:rsidRDefault="007C7641" w:rsidP="007C7641">
            <w:pPr>
              <w:rPr>
                <w:lang w:val="sk-SK" w:eastAsia="sk-SK"/>
              </w:rPr>
            </w:pPr>
          </w:p>
        </w:tc>
      </w:tr>
      <w:tr w:rsidR="007C7641" w:rsidRPr="00E17FD6" w14:paraId="7F059103" w14:textId="77777777" w:rsidTr="007C7641">
        <w:trPr>
          <w:trHeight w:val="288"/>
        </w:trPr>
        <w:tc>
          <w:tcPr>
            <w:tcW w:w="450" w:type="pct"/>
            <w:tcBorders>
              <w:top w:val="single" w:sz="8" w:space="0" w:color="auto"/>
              <w:left w:val="single" w:sz="12" w:space="0" w:color="auto"/>
              <w:bottom w:val="single" w:sz="8" w:space="0" w:color="auto"/>
              <w:right w:val="nil"/>
            </w:tcBorders>
            <w:shd w:val="clear" w:color="auto" w:fill="auto"/>
            <w:vAlign w:val="center"/>
            <w:hideMark/>
          </w:tcPr>
          <w:p w14:paraId="3F1F16A0"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začiatku ÚO</w:t>
            </w:r>
          </w:p>
        </w:tc>
        <w:tc>
          <w:tcPr>
            <w:tcW w:w="590" w:type="pct"/>
            <w:tcBorders>
              <w:top w:val="single" w:sz="8" w:space="0" w:color="auto"/>
              <w:left w:val="single" w:sz="8" w:space="0" w:color="auto"/>
              <w:bottom w:val="single" w:sz="8" w:space="0" w:color="auto"/>
              <w:right w:val="single" w:sz="4" w:space="0" w:color="auto"/>
            </w:tcBorders>
            <w:shd w:val="clear" w:color="auto" w:fill="auto"/>
            <w:vAlign w:val="center"/>
            <w:hideMark/>
          </w:tcPr>
          <w:p w14:paraId="00027E7D"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single" w:sz="8" w:space="0" w:color="auto"/>
              <w:left w:val="nil"/>
              <w:bottom w:val="single" w:sz="8" w:space="0" w:color="auto"/>
              <w:right w:val="single" w:sz="4" w:space="0" w:color="auto"/>
            </w:tcBorders>
            <w:shd w:val="clear" w:color="auto" w:fill="auto"/>
            <w:vAlign w:val="center"/>
            <w:hideMark/>
          </w:tcPr>
          <w:p w14:paraId="4116D32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1 378 064</w:t>
            </w:r>
          </w:p>
        </w:tc>
        <w:tc>
          <w:tcPr>
            <w:tcW w:w="492" w:type="pct"/>
            <w:tcBorders>
              <w:top w:val="single" w:sz="8" w:space="0" w:color="auto"/>
              <w:left w:val="nil"/>
              <w:bottom w:val="single" w:sz="8" w:space="0" w:color="auto"/>
              <w:right w:val="nil"/>
            </w:tcBorders>
            <w:shd w:val="clear" w:color="auto" w:fill="auto"/>
            <w:vAlign w:val="center"/>
            <w:hideMark/>
          </w:tcPr>
          <w:p w14:paraId="203A4FD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4 518 450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71D4D06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single" w:sz="8" w:space="0" w:color="auto"/>
              <w:left w:val="single" w:sz="4" w:space="0" w:color="auto"/>
              <w:bottom w:val="single" w:sz="8" w:space="0" w:color="auto"/>
              <w:right w:val="nil"/>
            </w:tcBorders>
            <w:shd w:val="clear" w:color="auto" w:fill="auto"/>
            <w:vAlign w:val="center"/>
            <w:hideMark/>
          </w:tcPr>
          <w:p w14:paraId="3FC5F56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1F8D7583"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2DBFF78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246 834</w:t>
            </w:r>
          </w:p>
        </w:tc>
        <w:tc>
          <w:tcPr>
            <w:tcW w:w="491" w:type="pct"/>
            <w:tcBorders>
              <w:top w:val="single" w:sz="8" w:space="0" w:color="auto"/>
              <w:left w:val="single" w:sz="4" w:space="0" w:color="auto"/>
              <w:bottom w:val="single" w:sz="8" w:space="0" w:color="auto"/>
              <w:right w:val="nil"/>
            </w:tcBorders>
            <w:shd w:val="clear" w:color="auto" w:fill="auto"/>
            <w:vAlign w:val="center"/>
            <w:hideMark/>
          </w:tcPr>
          <w:p w14:paraId="3661ADB1"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11 600</w:t>
            </w:r>
          </w:p>
        </w:tc>
        <w:tc>
          <w:tcPr>
            <w:tcW w:w="492" w:type="pct"/>
            <w:tcBorders>
              <w:top w:val="single" w:sz="8" w:space="0" w:color="auto"/>
              <w:left w:val="single" w:sz="4" w:space="0" w:color="auto"/>
              <w:bottom w:val="single" w:sz="8" w:space="0" w:color="auto"/>
              <w:right w:val="single" w:sz="12" w:space="0" w:color="auto"/>
            </w:tcBorders>
            <w:shd w:val="clear" w:color="auto" w:fill="auto"/>
            <w:vAlign w:val="center"/>
            <w:hideMark/>
          </w:tcPr>
          <w:p w14:paraId="2C28F282"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6 526 888</w:t>
            </w:r>
          </w:p>
        </w:tc>
        <w:tc>
          <w:tcPr>
            <w:tcW w:w="28" w:type="pct"/>
            <w:vAlign w:val="center"/>
            <w:hideMark/>
          </w:tcPr>
          <w:p w14:paraId="10FDAA0E" w14:textId="77777777" w:rsidR="007C7641" w:rsidRPr="00E17FD6" w:rsidRDefault="007C7641" w:rsidP="007C7641">
            <w:pPr>
              <w:rPr>
                <w:lang w:val="sk-SK" w:eastAsia="sk-SK"/>
              </w:rPr>
            </w:pPr>
          </w:p>
        </w:tc>
      </w:tr>
      <w:tr w:rsidR="007C7641" w:rsidRPr="00E17FD6" w14:paraId="4BA1AB4A" w14:textId="77777777" w:rsidTr="007C7641">
        <w:trPr>
          <w:trHeight w:val="288"/>
        </w:trPr>
        <w:tc>
          <w:tcPr>
            <w:tcW w:w="450" w:type="pct"/>
            <w:tcBorders>
              <w:top w:val="nil"/>
              <w:left w:val="single" w:sz="12" w:space="0" w:color="auto"/>
              <w:bottom w:val="single" w:sz="12" w:space="0" w:color="auto"/>
              <w:right w:val="nil"/>
            </w:tcBorders>
            <w:shd w:val="clear" w:color="auto" w:fill="auto"/>
            <w:vAlign w:val="center"/>
            <w:hideMark/>
          </w:tcPr>
          <w:p w14:paraId="37F4CA73" w14:textId="77777777" w:rsidR="007C7641" w:rsidRPr="00E17FD6" w:rsidRDefault="007C7641" w:rsidP="007C7641">
            <w:pPr>
              <w:rPr>
                <w:rFonts w:ascii="Cambria" w:hAnsi="Cambria" w:cs="Calibri"/>
                <w:b/>
                <w:bCs/>
                <w:color w:val="000000"/>
                <w:sz w:val="16"/>
                <w:szCs w:val="16"/>
                <w:lang w:val="sk-SK" w:eastAsia="sk-SK"/>
              </w:rPr>
            </w:pPr>
            <w:r w:rsidRPr="00E17FD6">
              <w:rPr>
                <w:rFonts w:ascii="Cambria" w:hAnsi="Cambria" w:cs="Calibri"/>
                <w:b/>
                <w:bCs/>
                <w:color w:val="000000"/>
                <w:sz w:val="16"/>
                <w:szCs w:val="16"/>
                <w:lang w:val="sk-SK" w:eastAsia="sk-SK"/>
              </w:rPr>
              <w:t>Stav na konci ÚO</w:t>
            </w:r>
          </w:p>
        </w:tc>
        <w:tc>
          <w:tcPr>
            <w:tcW w:w="590" w:type="pct"/>
            <w:tcBorders>
              <w:top w:val="nil"/>
              <w:left w:val="single" w:sz="8" w:space="0" w:color="auto"/>
              <w:bottom w:val="single" w:sz="12" w:space="0" w:color="auto"/>
              <w:right w:val="single" w:sz="4" w:space="0" w:color="auto"/>
            </w:tcBorders>
            <w:shd w:val="clear" w:color="auto" w:fill="auto"/>
            <w:vAlign w:val="center"/>
            <w:hideMark/>
          </w:tcPr>
          <w:p w14:paraId="213F220E"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371 940</w:t>
            </w:r>
          </w:p>
        </w:tc>
        <w:tc>
          <w:tcPr>
            <w:tcW w:w="491" w:type="pct"/>
            <w:tcBorders>
              <w:top w:val="nil"/>
              <w:left w:val="nil"/>
              <w:bottom w:val="single" w:sz="12" w:space="0" w:color="auto"/>
              <w:right w:val="single" w:sz="4" w:space="0" w:color="auto"/>
            </w:tcBorders>
            <w:shd w:val="clear" w:color="auto" w:fill="auto"/>
            <w:vAlign w:val="center"/>
            <w:hideMark/>
          </w:tcPr>
          <w:p w14:paraId="24674617"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1 508 065</w:t>
            </w:r>
          </w:p>
        </w:tc>
        <w:tc>
          <w:tcPr>
            <w:tcW w:w="492" w:type="pct"/>
            <w:tcBorders>
              <w:top w:val="nil"/>
              <w:left w:val="nil"/>
              <w:bottom w:val="single" w:sz="12" w:space="0" w:color="auto"/>
              <w:right w:val="nil"/>
            </w:tcBorders>
            <w:shd w:val="clear" w:color="auto" w:fill="auto"/>
            <w:vAlign w:val="center"/>
            <w:hideMark/>
          </w:tcPr>
          <w:p w14:paraId="4CB7E9FF"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4 161 616</w:t>
            </w:r>
          </w:p>
        </w:tc>
        <w:tc>
          <w:tcPr>
            <w:tcW w:w="491" w:type="pct"/>
            <w:tcBorders>
              <w:top w:val="nil"/>
              <w:left w:val="single" w:sz="4" w:space="0" w:color="auto"/>
              <w:bottom w:val="single" w:sz="12" w:space="0" w:color="auto"/>
              <w:right w:val="nil"/>
            </w:tcBorders>
            <w:shd w:val="clear" w:color="auto" w:fill="auto"/>
            <w:vAlign w:val="center"/>
            <w:hideMark/>
          </w:tcPr>
          <w:p w14:paraId="78368048"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2" w:type="pct"/>
            <w:tcBorders>
              <w:top w:val="nil"/>
              <w:left w:val="single" w:sz="4" w:space="0" w:color="auto"/>
              <w:bottom w:val="single" w:sz="12" w:space="0" w:color="auto"/>
              <w:right w:val="nil"/>
            </w:tcBorders>
            <w:shd w:val="clear" w:color="auto" w:fill="auto"/>
            <w:vAlign w:val="center"/>
            <w:hideMark/>
          </w:tcPr>
          <w:p w14:paraId="109CE295"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786D2650"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0</w:t>
            </w:r>
          </w:p>
        </w:tc>
        <w:tc>
          <w:tcPr>
            <w:tcW w:w="491" w:type="pct"/>
            <w:tcBorders>
              <w:top w:val="nil"/>
              <w:left w:val="single" w:sz="4" w:space="0" w:color="auto"/>
              <w:bottom w:val="single" w:sz="12" w:space="0" w:color="auto"/>
              <w:right w:val="nil"/>
            </w:tcBorders>
            <w:shd w:val="clear" w:color="auto" w:fill="auto"/>
            <w:vAlign w:val="center"/>
            <w:hideMark/>
          </w:tcPr>
          <w:p w14:paraId="7CCE7DB4" w14:textId="77777777"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22 991</w:t>
            </w:r>
          </w:p>
        </w:tc>
        <w:tc>
          <w:tcPr>
            <w:tcW w:w="491" w:type="pct"/>
            <w:tcBorders>
              <w:top w:val="nil"/>
              <w:left w:val="single" w:sz="4" w:space="0" w:color="auto"/>
              <w:bottom w:val="single" w:sz="12" w:space="0" w:color="auto"/>
              <w:right w:val="nil"/>
            </w:tcBorders>
            <w:shd w:val="clear" w:color="auto" w:fill="auto"/>
            <w:vAlign w:val="center"/>
            <w:hideMark/>
          </w:tcPr>
          <w:p w14:paraId="60E2F5D9" w14:textId="14952453" w:rsidR="007C7641" w:rsidRPr="00E17FD6" w:rsidRDefault="007C764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5 36</w:t>
            </w:r>
            <w:r w:rsidR="000F49E1" w:rsidRPr="00E17FD6">
              <w:rPr>
                <w:rFonts w:ascii="Cambria" w:hAnsi="Cambria" w:cs="Calibri"/>
                <w:b/>
                <w:bCs/>
                <w:color w:val="366092"/>
                <w:sz w:val="16"/>
                <w:szCs w:val="16"/>
                <w:lang w:val="sk-SK" w:eastAsia="sk-SK"/>
              </w:rPr>
              <w:t>3</w:t>
            </w:r>
          </w:p>
        </w:tc>
        <w:tc>
          <w:tcPr>
            <w:tcW w:w="492" w:type="pct"/>
            <w:tcBorders>
              <w:top w:val="nil"/>
              <w:left w:val="single" w:sz="4" w:space="0" w:color="auto"/>
              <w:bottom w:val="single" w:sz="12" w:space="0" w:color="auto"/>
              <w:right w:val="single" w:sz="12" w:space="0" w:color="auto"/>
            </w:tcBorders>
            <w:shd w:val="clear" w:color="auto" w:fill="auto"/>
            <w:vAlign w:val="center"/>
            <w:hideMark/>
          </w:tcPr>
          <w:p w14:paraId="604B9E53" w14:textId="3BFBC935" w:rsidR="007C7641" w:rsidRPr="00E17FD6" w:rsidRDefault="000F49E1" w:rsidP="007C7641">
            <w:pPr>
              <w:jc w:val="center"/>
              <w:rPr>
                <w:rFonts w:ascii="Cambria" w:hAnsi="Cambria" w:cs="Calibri"/>
                <w:b/>
                <w:bCs/>
                <w:color w:val="366092"/>
                <w:sz w:val="16"/>
                <w:szCs w:val="16"/>
                <w:lang w:val="sk-SK" w:eastAsia="sk-SK"/>
              </w:rPr>
            </w:pPr>
            <w:r w:rsidRPr="00E17FD6">
              <w:rPr>
                <w:rFonts w:ascii="Cambria" w:hAnsi="Cambria" w:cs="Calibri"/>
                <w:b/>
                <w:bCs/>
                <w:color w:val="366092"/>
                <w:sz w:val="16"/>
                <w:szCs w:val="16"/>
                <w:lang w:val="sk-SK" w:eastAsia="sk-SK"/>
              </w:rPr>
              <w:t xml:space="preserve">6 069 975 </w:t>
            </w:r>
          </w:p>
        </w:tc>
        <w:tc>
          <w:tcPr>
            <w:tcW w:w="28" w:type="pct"/>
            <w:vAlign w:val="center"/>
            <w:hideMark/>
          </w:tcPr>
          <w:p w14:paraId="774AF2BF" w14:textId="77777777" w:rsidR="007C7641" w:rsidRPr="00E17FD6" w:rsidRDefault="007C7641" w:rsidP="007C7641">
            <w:pPr>
              <w:rPr>
                <w:lang w:val="sk-SK" w:eastAsia="sk-SK"/>
              </w:rPr>
            </w:pPr>
          </w:p>
        </w:tc>
      </w:tr>
    </w:tbl>
    <w:p w14:paraId="7A292896" w14:textId="77777777" w:rsidR="00FA6E85" w:rsidRPr="00E17FD6" w:rsidRDefault="00FA6E85" w:rsidP="00FA6E85">
      <w:pPr>
        <w:tabs>
          <w:tab w:val="left" w:pos="180"/>
        </w:tabs>
        <w:spacing w:after="120"/>
        <w:jc w:val="both"/>
        <w:rPr>
          <w:sz w:val="24"/>
          <w:lang w:val="sk-SK"/>
        </w:rPr>
      </w:pPr>
    </w:p>
    <w:p w14:paraId="2191599E" w14:textId="77777777" w:rsidR="000C7860" w:rsidRPr="00E17FD6" w:rsidRDefault="000C7860" w:rsidP="00FA6E85">
      <w:pPr>
        <w:tabs>
          <w:tab w:val="left" w:pos="180"/>
        </w:tabs>
        <w:spacing w:after="120"/>
        <w:jc w:val="both"/>
        <w:rPr>
          <w:sz w:val="24"/>
          <w:lang w:val="sk-SK"/>
        </w:rPr>
        <w:sectPr w:rsidR="000C7860" w:rsidRPr="00E17FD6" w:rsidSect="00561FAA">
          <w:pgSz w:w="16840" w:h="11907" w:orient="landscape" w:code="9"/>
          <w:pgMar w:top="540" w:right="1179" w:bottom="1077" w:left="1247" w:header="709" w:footer="709" w:gutter="0"/>
          <w:cols w:space="708"/>
        </w:sectPr>
      </w:pPr>
    </w:p>
    <w:p w14:paraId="7673E5AE" w14:textId="77777777" w:rsidR="00DA3D69" w:rsidRPr="00E17FD6" w:rsidRDefault="00DA3D69" w:rsidP="00DA3D69">
      <w:pPr>
        <w:ind w:left="284"/>
        <w:jc w:val="both"/>
        <w:rPr>
          <w:sz w:val="24"/>
          <w:lang w:val="sk-SK"/>
        </w:rPr>
      </w:pPr>
    </w:p>
    <w:p w14:paraId="2C65534B" w14:textId="77777777" w:rsidR="00DA3D69" w:rsidRPr="00E17FD6" w:rsidRDefault="00DA3D69" w:rsidP="00E438E2">
      <w:pPr>
        <w:numPr>
          <w:ilvl w:val="0"/>
          <w:numId w:val="11"/>
        </w:numPr>
        <w:ind w:left="426"/>
        <w:jc w:val="both"/>
        <w:rPr>
          <w:sz w:val="24"/>
          <w:szCs w:val="24"/>
          <w:lang w:val="sk-SK"/>
        </w:rPr>
      </w:pPr>
      <w:r w:rsidRPr="00E17FD6">
        <w:rPr>
          <w:sz w:val="24"/>
          <w:szCs w:val="24"/>
          <w:lang w:val="sk-SK"/>
        </w:rPr>
        <w:t xml:space="preserve">Prehľad o dlhodobom nehmotnom a hmotnom majetku, na ktorý je zriadené záložné právo, alebo pri ktorom má účtovná jednotka obmedzené právo s ním nakladať:  </w:t>
      </w:r>
    </w:p>
    <w:p w14:paraId="041D98D7" w14:textId="77777777" w:rsidR="00922AD1" w:rsidRPr="00E17FD6" w:rsidRDefault="00922AD1" w:rsidP="00922AD1">
      <w:pPr>
        <w:jc w:val="both"/>
        <w:rPr>
          <w:sz w:val="24"/>
          <w:szCs w:val="24"/>
          <w:lang w:val="sk-SK"/>
        </w:rPr>
      </w:pPr>
    </w:p>
    <w:tbl>
      <w:tblPr>
        <w:tblW w:w="9355"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513"/>
        <w:gridCol w:w="1842"/>
      </w:tblGrid>
      <w:tr w:rsidR="005934FC" w:rsidRPr="005934FC" w14:paraId="01FE8803" w14:textId="77777777" w:rsidTr="00CA5984">
        <w:trPr>
          <w:trHeight w:val="400"/>
        </w:trPr>
        <w:tc>
          <w:tcPr>
            <w:tcW w:w="7513" w:type="dxa"/>
            <w:tcBorders>
              <w:bottom w:val="single" w:sz="12" w:space="0" w:color="auto"/>
            </w:tcBorders>
            <w:shd w:val="clear" w:color="auto" w:fill="C0C0C0"/>
            <w:vAlign w:val="center"/>
          </w:tcPr>
          <w:p w14:paraId="697FC7B2" w14:textId="77777777" w:rsidR="00922AD1" w:rsidRPr="005934FC" w:rsidRDefault="00922AD1" w:rsidP="00285BB2">
            <w:pPr>
              <w:jc w:val="center"/>
              <w:rPr>
                <w:b/>
                <w:lang w:val="sk-SK"/>
              </w:rPr>
            </w:pPr>
            <w:r w:rsidRPr="005934FC">
              <w:rPr>
                <w:b/>
                <w:lang w:val="sk-SK"/>
              </w:rPr>
              <w:t>Dlhodobý hmotný majet</w:t>
            </w:r>
            <w:r w:rsidR="002F328B" w:rsidRPr="005934FC">
              <w:rPr>
                <w:b/>
                <w:lang w:val="sk-SK"/>
              </w:rPr>
              <w:t>ok</w:t>
            </w:r>
            <w:r w:rsidR="00BA262B" w:rsidRPr="005934FC">
              <w:rPr>
                <w:b/>
                <w:lang w:val="sk-SK"/>
              </w:rPr>
              <w:t xml:space="preserve"> </w:t>
            </w:r>
          </w:p>
        </w:tc>
        <w:tc>
          <w:tcPr>
            <w:tcW w:w="1842" w:type="dxa"/>
            <w:tcBorders>
              <w:bottom w:val="single" w:sz="12" w:space="0" w:color="auto"/>
            </w:tcBorders>
            <w:shd w:val="clear" w:color="auto" w:fill="C0C0C0"/>
            <w:vAlign w:val="center"/>
          </w:tcPr>
          <w:p w14:paraId="126674AB" w14:textId="77777777" w:rsidR="00922AD1" w:rsidRPr="005934FC" w:rsidRDefault="00922AD1" w:rsidP="00285BB2">
            <w:pPr>
              <w:jc w:val="center"/>
              <w:rPr>
                <w:b/>
                <w:lang w:val="sk-SK"/>
              </w:rPr>
            </w:pPr>
            <w:r w:rsidRPr="005934FC">
              <w:rPr>
                <w:b/>
                <w:lang w:val="sk-SK"/>
              </w:rPr>
              <w:t>Hodnota za bežné účtovné obdobie</w:t>
            </w:r>
            <w:r w:rsidR="0010662B" w:rsidRPr="005934FC">
              <w:rPr>
                <w:b/>
                <w:lang w:val="sk-SK"/>
              </w:rPr>
              <w:t xml:space="preserve"> (ZC)</w:t>
            </w:r>
          </w:p>
        </w:tc>
      </w:tr>
      <w:tr w:rsidR="005934FC" w:rsidRPr="005934FC" w14:paraId="24A0FF70" w14:textId="77777777" w:rsidTr="00CA5984">
        <w:tc>
          <w:tcPr>
            <w:tcW w:w="7513" w:type="dxa"/>
            <w:tcBorders>
              <w:top w:val="single" w:sz="12" w:space="0" w:color="auto"/>
            </w:tcBorders>
          </w:tcPr>
          <w:p w14:paraId="4BADBCEC" w14:textId="77777777" w:rsidR="00922AD1" w:rsidRPr="005934FC" w:rsidRDefault="0026501B" w:rsidP="006562FA">
            <w:pPr>
              <w:rPr>
                <w:b/>
                <w:lang w:val="sk-SK"/>
              </w:rPr>
            </w:pPr>
            <w:r w:rsidRPr="005934FC">
              <w:rPr>
                <w:b/>
                <w:lang w:val="sk-SK"/>
              </w:rPr>
              <w:t>DHM, na ktorý je zriadené záložné právo</w:t>
            </w:r>
            <w:r w:rsidR="00E86060" w:rsidRPr="005934FC">
              <w:rPr>
                <w:b/>
                <w:lang w:val="sk-SK"/>
              </w:rPr>
              <w:t xml:space="preserve"> : </w:t>
            </w:r>
          </w:p>
        </w:tc>
        <w:tc>
          <w:tcPr>
            <w:tcW w:w="1842" w:type="dxa"/>
            <w:tcBorders>
              <w:top w:val="single" w:sz="12" w:space="0" w:color="auto"/>
            </w:tcBorders>
          </w:tcPr>
          <w:p w14:paraId="5AB7C0C5" w14:textId="77777777" w:rsidR="00922AD1" w:rsidRPr="005934FC" w:rsidRDefault="00922AD1" w:rsidP="006562FA">
            <w:pPr>
              <w:ind w:right="213"/>
              <w:jc w:val="center"/>
              <w:rPr>
                <w:b/>
                <w:lang w:val="sk-SK"/>
              </w:rPr>
            </w:pPr>
          </w:p>
        </w:tc>
      </w:tr>
      <w:tr w:rsidR="005934FC" w:rsidRPr="005934FC" w14:paraId="4AC75B13" w14:textId="77777777" w:rsidTr="00CA5984">
        <w:tc>
          <w:tcPr>
            <w:tcW w:w="7513" w:type="dxa"/>
          </w:tcPr>
          <w:p w14:paraId="1C46DF6B" w14:textId="77777777" w:rsidR="00BF32BD" w:rsidRPr="005934FC" w:rsidRDefault="00BF32BD" w:rsidP="006562FA">
            <w:pPr>
              <w:rPr>
                <w:lang w:val="sk-SK"/>
              </w:rPr>
            </w:pPr>
            <w:r w:rsidRPr="005934FC">
              <w:rPr>
                <w:lang w:val="sk-SK"/>
              </w:rPr>
              <w:t>Pozemky</w:t>
            </w:r>
          </w:p>
        </w:tc>
        <w:tc>
          <w:tcPr>
            <w:tcW w:w="1842" w:type="dxa"/>
            <w:vAlign w:val="center"/>
          </w:tcPr>
          <w:p w14:paraId="1E839B2F" w14:textId="35AEBB3B" w:rsidR="00BF32BD" w:rsidRPr="005934FC" w:rsidRDefault="00187ABB" w:rsidP="00CA5984">
            <w:pPr>
              <w:ind w:right="213"/>
              <w:jc w:val="center"/>
              <w:rPr>
                <w:highlight w:val="yellow"/>
                <w:lang w:val="sk-SK"/>
              </w:rPr>
            </w:pPr>
            <w:r w:rsidRPr="005934FC">
              <w:rPr>
                <w:lang w:val="sk-SK"/>
              </w:rPr>
              <w:t>342 574</w:t>
            </w:r>
          </w:p>
        </w:tc>
      </w:tr>
      <w:tr w:rsidR="005934FC" w:rsidRPr="005934FC" w14:paraId="566B0692" w14:textId="77777777" w:rsidTr="00CA5984">
        <w:tc>
          <w:tcPr>
            <w:tcW w:w="7513" w:type="dxa"/>
          </w:tcPr>
          <w:p w14:paraId="0B253D28" w14:textId="77777777" w:rsidR="00BF32BD" w:rsidRPr="005934FC" w:rsidRDefault="00BF32BD" w:rsidP="006562FA">
            <w:pPr>
              <w:rPr>
                <w:lang w:val="sk-SK"/>
              </w:rPr>
            </w:pPr>
            <w:r w:rsidRPr="005934FC">
              <w:rPr>
                <w:lang w:val="sk-SK"/>
              </w:rPr>
              <w:t>Stavby</w:t>
            </w:r>
          </w:p>
        </w:tc>
        <w:tc>
          <w:tcPr>
            <w:tcW w:w="1842" w:type="dxa"/>
            <w:shd w:val="clear" w:color="auto" w:fill="auto"/>
            <w:vAlign w:val="center"/>
          </w:tcPr>
          <w:p w14:paraId="299F7336" w14:textId="551BBEC9" w:rsidR="00BF32BD" w:rsidRPr="005934FC" w:rsidRDefault="000D4797" w:rsidP="00CA5984">
            <w:pPr>
              <w:ind w:right="213"/>
              <w:jc w:val="center"/>
              <w:rPr>
                <w:highlight w:val="yellow"/>
                <w:lang w:val="sk-SK"/>
              </w:rPr>
            </w:pPr>
            <w:r w:rsidRPr="005934FC">
              <w:rPr>
                <w:lang w:val="sk-SK"/>
              </w:rPr>
              <w:t>1</w:t>
            </w:r>
            <w:r w:rsidR="000225E3" w:rsidRPr="005934FC">
              <w:rPr>
                <w:lang w:val="sk-SK"/>
              </w:rPr>
              <w:t> 298 118</w:t>
            </w:r>
            <w:r w:rsidR="007F58C0" w:rsidRPr="005934FC">
              <w:rPr>
                <w:lang w:val="sk-SK"/>
              </w:rPr>
              <w:t xml:space="preserve"> </w:t>
            </w:r>
            <w:r w:rsidR="00BA262B" w:rsidRPr="005934FC">
              <w:rPr>
                <w:lang w:val="sk-SK"/>
              </w:rPr>
              <w:t xml:space="preserve"> </w:t>
            </w:r>
          </w:p>
        </w:tc>
      </w:tr>
      <w:tr w:rsidR="005934FC" w:rsidRPr="005934FC" w14:paraId="7EA97870" w14:textId="77777777" w:rsidTr="00CA5984">
        <w:trPr>
          <w:trHeight w:val="77"/>
        </w:trPr>
        <w:tc>
          <w:tcPr>
            <w:tcW w:w="7513" w:type="dxa"/>
          </w:tcPr>
          <w:p w14:paraId="018AF15A" w14:textId="77777777" w:rsidR="00BF32BD" w:rsidRPr="005934FC" w:rsidRDefault="00BF32BD" w:rsidP="00BF32BD">
            <w:pPr>
              <w:rPr>
                <w:lang w:val="sk-SK"/>
              </w:rPr>
            </w:pPr>
            <w:r w:rsidRPr="005934FC">
              <w:rPr>
                <w:lang w:val="sk-SK"/>
              </w:rPr>
              <w:t>Technológia</w:t>
            </w:r>
          </w:p>
        </w:tc>
        <w:tc>
          <w:tcPr>
            <w:tcW w:w="1842" w:type="dxa"/>
            <w:vAlign w:val="center"/>
          </w:tcPr>
          <w:p w14:paraId="6005F5BE" w14:textId="6CE415DB" w:rsidR="00BF32BD" w:rsidRPr="005934FC" w:rsidRDefault="00CA5984" w:rsidP="00CA5984">
            <w:pPr>
              <w:ind w:right="213"/>
              <w:jc w:val="center"/>
              <w:rPr>
                <w:highlight w:val="yellow"/>
                <w:lang w:val="sk-SK"/>
              </w:rPr>
            </w:pPr>
            <w:r w:rsidRPr="005934FC">
              <w:rPr>
                <w:lang w:val="sk-SK"/>
              </w:rPr>
              <w:t xml:space="preserve">2 649 287 </w:t>
            </w:r>
          </w:p>
        </w:tc>
      </w:tr>
      <w:tr w:rsidR="005934FC" w:rsidRPr="005934FC" w14:paraId="56101C9D" w14:textId="77777777" w:rsidTr="00CA5984">
        <w:tc>
          <w:tcPr>
            <w:tcW w:w="7513" w:type="dxa"/>
          </w:tcPr>
          <w:p w14:paraId="4DA5A20E" w14:textId="77777777" w:rsidR="008831E6" w:rsidRPr="005934FC" w:rsidRDefault="008831E6" w:rsidP="008831E6">
            <w:pPr>
              <w:rPr>
                <w:lang w:val="sk-SK"/>
              </w:rPr>
            </w:pPr>
            <w:r w:rsidRPr="005934FC">
              <w:rPr>
                <w:lang w:val="sk-SK"/>
              </w:rPr>
              <w:t>Miešiareň</w:t>
            </w:r>
          </w:p>
        </w:tc>
        <w:tc>
          <w:tcPr>
            <w:tcW w:w="1842" w:type="dxa"/>
            <w:vAlign w:val="center"/>
          </w:tcPr>
          <w:p w14:paraId="06F56A72" w14:textId="0B51871A" w:rsidR="008831E6" w:rsidRPr="005934FC" w:rsidRDefault="000D4797" w:rsidP="00CA5984">
            <w:pPr>
              <w:ind w:right="213"/>
              <w:jc w:val="center"/>
              <w:rPr>
                <w:lang w:val="sk-SK"/>
              </w:rPr>
            </w:pPr>
            <w:r w:rsidRPr="005934FC">
              <w:rPr>
                <w:lang w:val="sk-SK"/>
              </w:rPr>
              <w:t>328 187</w:t>
            </w:r>
          </w:p>
        </w:tc>
      </w:tr>
      <w:tr w:rsidR="005934FC" w:rsidRPr="005934FC" w14:paraId="41AEDFF9" w14:textId="77777777" w:rsidTr="00CA5984">
        <w:tc>
          <w:tcPr>
            <w:tcW w:w="7513" w:type="dxa"/>
          </w:tcPr>
          <w:p w14:paraId="0E801289" w14:textId="5C3A4C70" w:rsidR="00CA5984" w:rsidRPr="005934FC" w:rsidRDefault="00CA5984" w:rsidP="008831E6">
            <w:pPr>
              <w:rPr>
                <w:lang w:val="sk-SK"/>
              </w:rPr>
            </w:pPr>
            <w:r w:rsidRPr="005934FC">
              <w:rPr>
                <w:lang w:val="sk-SK" w:eastAsia="ja-JP"/>
              </w:rPr>
              <w:t>Kompletné zaradenie na zvýšenie účinnosti získavania nutrične a senzoricky významných látok</w:t>
            </w:r>
          </w:p>
        </w:tc>
        <w:tc>
          <w:tcPr>
            <w:tcW w:w="1842" w:type="dxa"/>
            <w:vAlign w:val="center"/>
          </w:tcPr>
          <w:p w14:paraId="6253BE0D" w14:textId="18B25428" w:rsidR="00CA5984" w:rsidRPr="005934FC" w:rsidRDefault="00CA5984" w:rsidP="00CA5984">
            <w:pPr>
              <w:ind w:right="213"/>
              <w:jc w:val="center"/>
              <w:rPr>
                <w:lang w:val="sk-SK"/>
              </w:rPr>
            </w:pPr>
            <w:r w:rsidRPr="005934FC">
              <w:rPr>
                <w:lang w:val="sk-SK"/>
              </w:rPr>
              <w:t>122 776</w:t>
            </w:r>
          </w:p>
        </w:tc>
      </w:tr>
      <w:tr w:rsidR="00E86060" w:rsidRPr="00E17FD6" w14:paraId="72594752" w14:textId="77777777" w:rsidTr="00CA5984">
        <w:tc>
          <w:tcPr>
            <w:tcW w:w="7513" w:type="dxa"/>
          </w:tcPr>
          <w:p w14:paraId="0E4BBCBD" w14:textId="77777777" w:rsidR="00E86060" w:rsidRPr="00E17FD6" w:rsidRDefault="00E86060" w:rsidP="006562FA">
            <w:pPr>
              <w:rPr>
                <w:b/>
                <w:lang w:val="sk-SK"/>
              </w:rPr>
            </w:pPr>
            <w:r w:rsidRPr="00E17FD6">
              <w:rPr>
                <w:b/>
                <w:lang w:val="sk-SK"/>
              </w:rPr>
              <w:t>DHM, pri ktorom má UJ obmedzené právo s ním nakladať :</w:t>
            </w:r>
          </w:p>
        </w:tc>
        <w:tc>
          <w:tcPr>
            <w:tcW w:w="1842" w:type="dxa"/>
            <w:vAlign w:val="center"/>
          </w:tcPr>
          <w:p w14:paraId="55B33694" w14:textId="77777777" w:rsidR="00E86060" w:rsidRPr="00E17FD6" w:rsidRDefault="00E86060" w:rsidP="00CA5984">
            <w:pPr>
              <w:ind w:right="213"/>
              <w:jc w:val="center"/>
              <w:rPr>
                <w:b/>
                <w:color w:val="FF0000"/>
                <w:lang w:val="sk-SK"/>
              </w:rPr>
            </w:pPr>
          </w:p>
        </w:tc>
      </w:tr>
      <w:tr w:rsidR="00EE6E0C" w:rsidRPr="00E17FD6" w14:paraId="35585360" w14:textId="77777777" w:rsidTr="00CA5984">
        <w:tc>
          <w:tcPr>
            <w:tcW w:w="7513" w:type="dxa"/>
          </w:tcPr>
          <w:p w14:paraId="7203B3C9" w14:textId="77777777" w:rsidR="00EE6E0C" w:rsidRPr="00E17FD6" w:rsidRDefault="00EE6E0C" w:rsidP="00975549">
            <w:pPr>
              <w:rPr>
                <w:lang w:val="sk-SK"/>
              </w:rPr>
            </w:pPr>
            <w:r w:rsidRPr="00E17FD6">
              <w:rPr>
                <w:lang w:val="sk-SK"/>
              </w:rPr>
              <w:t>Miešiareň</w:t>
            </w:r>
          </w:p>
        </w:tc>
        <w:tc>
          <w:tcPr>
            <w:tcW w:w="1842" w:type="dxa"/>
            <w:vAlign w:val="center"/>
          </w:tcPr>
          <w:p w14:paraId="502497B5" w14:textId="51B89A8E" w:rsidR="00EE6E0C" w:rsidRPr="00E17FD6" w:rsidRDefault="000D4797" w:rsidP="00CA5984">
            <w:pPr>
              <w:ind w:right="213"/>
              <w:jc w:val="center"/>
              <w:rPr>
                <w:color w:val="FF0000"/>
                <w:lang w:val="sk-SK"/>
              </w:rPr>
            </w:pPr>
            <w:r w:rsidRPr="00E17FD6">
              <w:rPr>
                <w:lang w:val="sk-SK"/>
              </w:rPr>
              <w:t>328 187</w:t>
            </w:r>
          </w:p>
        </w:tc>
      </w:tr>
    </w:tbl>
    <w:p w14:paraId="1FF84A3E" w14:textId="77777777" w:rsidR="00C805F6" w:rsidRPr="00E17FD6" w:rsidRDefault="00C805F6" w:rsidP="00783BC7">
      <w:pPr>
        <w:pStyle w:val="Odsekzoznamu11"/>
        <w:tabs>
          <w:tab w:val="left" w:pos="426"/>
        </w:tabs>
        <w:spacing w:before="120"/>
        <w:ind w:left="284"/>
        <w:jc w:val="both"/>
        <w:rPr>
          <w:sz w:val="24"/>
          <w:szCs w:val="24"/>
        </w:rPr>
      </w:pPr>
      <w:r w:rsidRPr="00E17FD6">
        <w:rPr>
          <w:sz w:val="24"/>
          <w:szCs w:val="24"/>
        </w:rPr>
        <w:t>Veriteľ : Tatra banka a.s. :</w:t>
      </w:r>
    </w:p>
    <w:p w14:paraId="7A35C69E" w14:textId="4B258A8D" w:rsidR="00C805F6" w:rsidRPr="005934FC" w:rsidRDefault="00C805F6" w:rsidP="008640F4">
      <w:pPr>
        <w:pStyle w:val="Odsekzoznamu11"/>
        <w:numPr>
          <w:ilvl w:val="0"/>
          <w:numId w:val="41"/>
        </w:numPr>
        <w:tabs>
          <w:tab w:val="clear" w:pos="927"/>
          <w:tab w:val="left" w:pos="426"/>
        </w:tabs>
        <w:spacing w:before="120"/>
        <w:ind w:left="567" w:hanging="283"/>
        <w:jc w:val="both"/>
        <w:rPr>
          <w:strike/>
          <w:sz w:val="24"/>
          <w:szCs w:val="24"/>
        </w:rPr>
      </w:pPr>
      <w:r w:rsidRPr="005934FC">
        <w:rPr>
          <w:sz w:val="24"/>
          <w:szCs w:val="24"/>
        </w:rPr>
        <w:t>zmluva o zriadení záložného práva k nehnuteľnostiam uzatvorená so záložným  Veriteľom na pozemky</w:t>
      </w:r>
      <w:r w:rsidR="00BB57AF" w:rsidRPr="005934FC">
        <w:rPr>
          <w:sz w:val="24"/>
          <w:szCs w:val="24"/>
        </w:rPr>
        <w:t xml:space="preserve"> -</w:t>
      </w:r>
      <w:r w:rsidRPr="005934FC">
        <w:rPr>
          <w:sz w:val="24"/>
          <w:szCs w:val="24"/>
        </w:rPr>
        <w:t xml:space="preserve"> zastavané plochy a</w:t>
      </w:r>
      <w:r w:rsidR="00BB57AF" w:rsidRPr="005934FC">
        <w:rPr>
          <w:sz w:val="24"/>
          <w:szCs w:val="24"/>
        </w:rPr>
        <w:t> </w:t>
      </w:r>
      <w:r w:rsidRPr="005934FC">
        <w:rPr>
          <w:sz w:val="24"/>
          <w:szCs w:val="24"/>
        </w:rPr>
        <w:t>nádvoria</w:t>
      </w:r>
      <w:r w:rsidR="00BB57AF" w:rsidRPr="005934FC">
        <w:rPr>
          <w:sz w:val="24"/>
          <w:szCs w:val="24"/>
        </w:rPr>
        <w:t xml:space="preserve"> a ostatné nehnuteľnosti</w:t>
      </w:r>
      <w:r w:rsidRPr="005934FC">
        <w:rPr>
          <w:sz w:val="24"/>
          <w:szCs w:val="24"/>
        </w:rPr>
        <w:t xml:space="preserve"> nachádzajúce sa v katastrálnom území Dunajská Streda / LV č. 5388</w:t>
      </w:r>
      <w:r w:rsidR="00BB57AF" w:rsidRPr="005934FC">
        <w:rPr>
          <w:sz w:val="24"/>
          <w:szCs w:val="24"/>
        </w:rPr>
        <w:t xml:space="preserve"> a 629</w:t>
      </w:r>
      <w:r w:rsidRPr="005934FC">
        <w:rPr>
          <w:sz w:val="24"/>
          <w:szCs w:val="24"/>
        </w:rPr>
        <w:t>/</w:t>
      </w:r>
      <w:r w:rsidR="005F68EF" w:rsidRPr="005934FC">
        <w:rPr>
          <w:sz w:val="24"/>
          <w:szCs w:val="24"/>
        </w:rPr>
        <w:t xml:space="preserve"> (zmluva o splátkovom úvere č. </w:t>
      </w:r>
      <w:r w:rsidR="00BB57AF" w:rsidRPr="005934FC">
        <w:rPr>
          <w:sz w:val="24"/>
          <w:szCs w:val="24"/>
        </w:rPr>
        <w:t xml:space="preserve">SO1866/2018 a č. SO3100/2015; zmluva </w:t>
      </w:r>
      <w:r w:rsidR="005F68EF" w:rsidRPr="005934FC">
        <w:rPr>
          <w:sz w:val="24"/>
          <w:szCs w:val="24"/>
        </w:rPr>
        <w:t>o kon</w:t>
      </w:r>
      <w:r w:rsidR="002F328B" w:rsidRPr="005934FC">
        <w:rPr>
          <w:sz w:val="24"/>
          <w:szCs w:val="24"/>
        </w:rPr>
        <w:t>t</w:t>
      </w:r>
      <w:r w:rsidR="005F68EF" w:rsidRPr="005934FC">
        <w:rPr>
          <w:sz w:val="24"/>
          <w:szCs w:val="24"/>
        </w:rPr>
        <w:t>o</w:t>
      </w:r>
      <w:r w:rsidR="002F328B" w:rsidRPr="005934FC">
        <w:rPr>
          <w:sz w:val="24"/>
          <w:szCs w:val="24"/>
        </w:rPr>
        <w:t>ko</w:t>
      </w:r>
      <w:r w:rsidR="005F68EF" w:rsidRPr="005934FC">
        <w:rPr>
          <w:sz w:val="24"/>
          <w:szCs w:val="24"/>
        </w:rPr>
        <w:t>rentnom úvere č. S01582/2009)</w:t>
      </w:r>
      <w:r w:rsidR="005950A7" w:rsidRPr="005934FC">
        <w:rPr>
          <w:sz w:val="24"/>
          <w:szCs w:val="24"/>
        </w:rPr>
        <w:t xml:space="preserve"> </w:t>
      </w:r>
      <w:r w:rsidR="00BA262B" w:rsidRPr="005934FC">
        <w:rPr>
          <w:sz w:val="24"/>
          <w:szCs w:val="24"/>
        </w:rPr>
        <w:t xml:space="preserve"> </w:t>
      </w:r>
    </w:p>
    <w:p w14:paraId="61A61B97" w14:textId="77777777" w:rsidR="009D095A" w:rsidRPr="005934FC" w:rsidRDefault="00835E73" w:rsidP="00CA5984">
      <w:pPr>
        <w:pStyle w:val="Hlavika"/>
        <w:numPr>
          <w:ilvl w:val="0"/>
          <w:numId w:val="42"/>
        </w:numPr>
        <w:tabs>
          <w:tab w:val="clear" w:pos="927"/>
          <w:tab w:val="clear" w:pos="4536"/>
          <w:tab w:val="clear" w:pos="9072"/>
        </w:tabs>
        <w:spacing w:before="120"/>
        <w:ind w:left="567" w:hanging="284"/>
        <w:contextualSpacing/>
        <w:jc w:val="both"/>
        <w:rPr>
          <w:sz w:val="24"/>
          <w:szCs w:val="24"/>
          <w:lang w:val="sk-SK"/>
        </w:rPr>
      </w:pPr>
      <w:r w:rsidRPr="005934FC">
        <w:rPr>
          <w:sz w:val="24"/>
          <w:szCs w:val="24"/>
          <w:lang w:val="sk-SK" w:eastAsia="ja-JP"/>
        </w:rPr>
        <w:t>zmluv</w:t>
      </w:r>
      <w:r w:rsidR="00CA5984" w:rsidRPr="005934FC">
        <w:rPr>
          <w:sz w:val="24"/>
          <w:szCs w:val="24"/>
          <w:lang w:val="sk-SK" w:eastAsia="ja-JP"/>
        </w:rPr>
        <w:t>a</w:t>
      </w:r>
      <w:r w:rsidRPr="005934FC">
        <w:rPr>
          <w:sz w:val="24"/>
          <w:szCs w:val="24"/>
          <w:lang w:val="sk-SK" w:eastAsia="ja-JP"/>
        </w:rPr>
        <w:t xml:space="preserve"> o záložnom práve k hnuteľnému majetku zo dňa 16.04.2019 na hnuteľné vecí vo vlastníctve záložcu - </w:t>
      </w:r>
      <w:proofErr w:type="spellStart"/>
      <w:r w:rsidRPr="005934FC">
        <w:rPr>
          <w:sz w:val="24"/>
          <w:szCs w:val="24"/>
          <w:lang w:val="sk-SK" w:eastAsia="ja-JP"/>
        </w:rPr>
        <w:t>dezintegrátor</w:t>
      </w:r>
      <w:proofErr w:type="spellEnd"/>
      <w:r w:rsidRPr="005934FC">
        <w:rPr>
          <w:sz w:val="24"/>
          <w:szCs w:val="24"/>
          <w:lang w:val="sk-SK" w:eastAsia="ja-JP"/>
        </w:rPr>
        <w:t xml:space="preserve"> s variabilnou úpravou procesných podmienok </w:t>
      </w:r>
      <w:proofErr w:type="spellStart"/>
      <w:r w:rsidRPr="005934FC">
        <w:rPr>
          <w:sz w:val="24"/>
          <w:szCs w:val="24"/>
          <w:lang w:val="sk-SK" w:eastAsia="ja-JP"/>
        </w:rPr>
        <w:t>Bucher</w:t>
      </w:r>
      <w:proofErr w:type="spellEnd"/>
      <w:r w:rsidRPr="005934FC">
        <w:rPr>
          <w:sz w:val="24"/>
          <w:szCs w:val="24"/>
          <w:lang w:val="sk-SK" w:eastAsia="ja-JP"/>
        </w:rPr>
        <w:t>; vretenové čerpadlo hustých materiálov; vretenové čerpadlo s n</w:t>
      </w:r>
      <w:r w:rsidR="00CA5984" w:rsidRPr="005934FC">
        <w:rPr>
          <w:sz w:val="24"/>
          <w:szCs w:val="24"/>
          <w:lang w:val="sk-SK" w:eastAsia="ja-JP"/>
        </w:rPr>
        <w:t>ásypkou a inšpekčné dopravníky. Na predmet zálohu je uzatvorená ešte jedna zmluva o zriadení záložného práva s Ministerstvo</w:t>
      </w:r>
      <w:r w:rsidR="0039661A" w:rsidRPr="005934FC">
        <w:rPr>
          <w:sz w:val="24"/>
          <w:szCs w:val="24"/>
          <w:lang w:val="sk-SK" w:eastAsia="ja-JP"/>
        </w:rPr>
        <w:t>m</w:t>
      </w:r>
      <w:r w:rsidR="00CA5984" w:rsidRPr="005934FC">
        <w:rPr>
          <w:sz w:val="24"/>
          <w:szCs w:val="24"/>
          <w:lang w:val="sk-SK" w:eastAsia="ja-JP"/>
        </w:rPr>
        <w:t xml:space="preserve"> školstva, vedy, výskumu a športu </w:t>
      </w:r>
      <w:r w:rsidR="0039661A" w:rsidRPr="005934FC">
        <w:rPr>
          <w:sz w:val="24"/>
          <w:szCs w:val="24"/>
          <w:lang w:val="sk-SK" w:eastAsia="ja-JP"/>
        </w:rPr>
        <w:t>SR</w:t>
      </w:r>
      <w:r w:rsidR="00CA5984" w:rsidRPr="005934FC">
        <w:rPr>
          <w:sz w:val="24"/>
          <w:szCs w:val="24"/>
          <w:lang w:val="sk-SK" w:eastAsia="ja-JP"/>
        </w:rPr>
        <w:t xml:space="preserve">, banka </w:t>
      </w:r>
      <w:r w:rsidR="0039661A" w:rsidRPr="005934FC">
        <w:rPr>
          <w:sz w:val="24"/>
          <w:szCs w:val="24"/>
          <w:lang w:val="sk-SK" w:eastAsia="ja-JP"/>
        </w:rPr>
        <w:t>má registrované záložné právo k Zálohu ako záložný veriteľ prvý v poradí. (</w:t>
      </w:r>
      <w:r w:rsidR="0039661A" w:rsidRPr="005934FC">
        <w:rPr>
          <w:sz w:val="24"/>
          <w:szCs w:val="24"/>
          <w:lang w:val="sk-SK"/>
        </w:rPr>
        <w:t>zmluva o splátkovom úvere č. SO1253/2018)</w:t>
      </w:r>
      <w:r w:rsidR="009D095A" w:rsidRPr="005934FC">
        <w:rPr>
          <w:sz w:val="24"/>
          <w:szCs w:val="24"/>
          <w:lang w:val="sk-SK"/>
        </w:rPr>
        <w:t xml:space="preserve">. </w:t>
      </w:r>
    </w:p>
    <w:p w14:paraId="3B5A5967" w14:textId="3C7D505D" w:rsidR="008640F4" w:rsidRPr="005934FC" w:rsidRDefault="00CA5984" w:rsidP="009D095A">
      <w:pPr>
        <w:pStyle w:val="Hlavika"/>
        <w:tabs>
          <w:tab w:val="clear" w:pos="4536"/>
          <w:tab w:val="clear" w:pos="9072"/>
        </w:tabs>
        <w:spacing w:before="120"/>
        <w:ind w:left="567"/>
        <w:contextualSpacing/>
        <w:jc w:val="both"/>
        <w:rPr>
          <w:sz w:val="24"/>
          <w:szCs w:val="24"/>
          <w:lang w:val="sk-SK"/>
        </w:rPr>
      </w:pPr>
      <w:r w:rsidRPr="005934FC">
        <w:rPr>
          <w:sz w:val="24"/>
          <w:szCs w:val="24"/>
          <w:lang w:val="sk-SK" w:eastAsia="ja-JP"/>
        </w:rPr>
        <w:t xml:space="preserve">Pozn.: </w:t>
      </w:r>
      <w:r w:rsidRPr="005934FC">
        <w:rPr>
          <w:sz w:val="24"/>
          <w:szCs w:val="24"/>
          <w:lang w:val="sk-SK"/>
        </w:rPr>
        <w:t xml:space="preserve">položka v hore uvedenej tabuľke pod textom ako </w:t>
      </w:r>
      <w:r w:rsidR="00835E73" w:rsidRPr="005934FC">
        <w:rPr>
          <w:sz w:val="24"/>
          <w:szCs w:val="24"/>
          <w:lang w:val="sk-SK" w:eastAsia="ja-JP"/>
        </w:rPr>
        <w:t>kompletné zaradenie na</w:t>
      </w:r>
      <w:r w:rsidR="008640F4" w:rsidRPr="005934FC">
        <w:rPr>
          <w:sz w:val="24"/>
          <w:szCs w:val="24"/>
          <w:lang w:val="sk-SK" w:eastAsia="ja-JP"/>
        </w:rPr>
        <w:t xml:space="preserve"> zvýšenie účinnosti získavania nutrične a senzoricky významných látok</w:t>
      </w:r>
      <w:r w:rsidRPr="005934FC">
        <w:rPr>
          <w:sz w:val="24"/>
          <w:szCs w:val="24"/>
          <w:lang w:val="sk-SK" w:eastAsia="ja-JP"/>
        </w:rPr>
        <w:t>.</w:t>
      </w:r>
      <w:r w:rsidR="008640F4" w:rsidRPr="005934FC">
        <w:rPr>
          <w:sz w:val="24"/>
          <w:szCs w:val="24"/>
          <w:lang w:val="sk-SK" w:eastAsia="ja-JP"/>
        </w:rPr>
        <w:t xml:space="preserve"> </w:t>
      </w:r>
    </w:p>
    <w:p w14:paraId="25023C17" w14:textId="13A4FBBE" w:rsidR="00835E73" w:rsidRPr="00E17FD6" w:rsidRDefault="00835E73" w:rsidP="008640F4">
      <w:pPr>
        <w:pStyle w:val="Odsekzoznamu11"/>
        <w:spacing w:before="120"/>
        <w:ind w:left="567" w:hanging="283"/>
        <w:jc w:val="both"/>
        <w:rPr>
          <w:strike/>
          <w:color w:val="00B050"/>
          <w:sz w:val="24"/>
          <w:szCs w:val="24"/>
        </w:rPr>
      </w:pPr>
    </w:p>
    <w:p w14:paraId="4BBFACC5" w14:textId="77777777" w:rsidR="001E417B" w:rsidRDefault="007C1B54" w:rsidP="00EC29FA">
      <w:pPr>
        <w:pStyle w:val="Hlavika"/>
        <w:tabs>
          <w:tab w:val="left" w:pos="284"/>
        </w:tabs>
        <w:contextualSpacing/>
        <w:jc w:val="both"/>
        <w:rPr>
          <w:sz w:val="24"/>
          <w:szCs w:val="24"/>
          <w:lang w:val="sk-SK"/>
        </w:rPr>
      </w:pPr>
      <w:r w:rsidRPr="00E17FD6">
        <w:rPr>
          <w:sz w:val="24"/>
          <w:szCs w:val="24"/>
          <w:lang w:val="sk-SK"/>
        </w:rPr>
        <w:tab/>
      </w:r>
      <w:r w:rsidR="00744094" w:rsidRPr="00E17FD6">
        <w:rPr>
          <w:sz w:val="24"/>
          <w:szCs w:val="24"/>
          <w:lang w:val="sk-SK"/>
        </w:rPr>
        <w:tab/>
      </w:r>
      <w:r w:rsidR="00D110E4" w:rsidRPr="00E17FD6">
        <w:rPr>
          <w:sz w:val="24"/>
          <w:szCs w:val="24"/>
          <w:lang w:val="sk-SK"/>
        </w:rPr>
        <w:t xml:space="preserve">Veriteľ : Ministerstvo hospodárstva </w:t>
      </w:r>
      <w:r w:rsidR="00D26A46" w:rsidRPr="00E17FD6">
        <w:rPr>
          <w:sz w:val="24"/>
          <w:szCs w:val="24"/>
          <w:lang w:val="sk-SK"/>
        </w:rPr>
        <w:t xml:space="preserve">SR </w:t>
      </w:r>
      <w:r w:rsidR="00D110E4" w:rsidRPr="00E17FD6">
        <w:rPr>
          <w:sz w:val="24"/>
          <w:szCs w:val="24"/>
          <w:lang w:val="sk-SK"/>
        </w:rPr>
        <w:t>/ v zastúpení Slovenská inovačná a energetická agentúra/</w:t>
      </w:r>
      <w:r w:rsidR="00D26A46" w:rsidRPr="00E17FD6">
        <w:rPr>
          <w:sz w:val="24"/>
          <w:szCs w:val="24"/>
          <w:lang w:val="sk-SK"/>
        </w:rPr>
        <w:t>:</w:t>
      </w:r>
    </w:p>
    <w:p w14:paraId="4AF68B77" w14:textId="77777777" w:rsidR="005934FC" w:rsidRDefault="005934FC" w:rsidP="00EC29FA">
      <w:pPr>
        <w:pStyle w:val="Hlavika"/>
        <w:tabs>
          <w:tab w:val="left" w:pos="284"/>
        </w:tabs>
        <w:contextualSpacing/>
        <w:jc w:val="both"/>
        <w:rPr>
          <w:sz w:val="24"/>
          <w:szCs w:val="24"/>
          <w:lang w:val="sk-SK"/>
        </w:rPr>
      </w:pPr>
    </w:p>
    <w:p w14:paraId="23BCEA00" w14:textId="70278169" w:rsidR="001E417B" w:rsidRPr="00E03EA6" w:rsidRDefault="00D110E4" w:rsidP="00E03EA6">
      <w:pPr>
        <w:pStyle w:val="Hlavika"/>
        <w:numPr>
          <w:ilvl w:val="0"/>
          <w:numId w:val="42"/>
        </w:numPr>
        <w:tabs>
          <w:tab w:val="clear" w:pos="927"/>
        </w:tabs>
        <w:ind w:left="567" w:hanging="283"/>
        <w:contextualSpacing/>
        <w:jc w:val="both"/>
        <w:rPr>
          <w:sz w:val="24"/>
          <w:szCs w:val="24"/>
          <w:lang w:val="sk-SK"/>
        </w:rPr>
      </w:pPr>
      <w:r w:rsidRPr="005934FC">
        <w:rPr>
          <w:sz w:val="24"/>
          <w:szCs w:val="24"/>
          <w:lang w:val="sk-SK"/>
        </w:rPr>
        <w:t>zmluva o zriadení záložného práva na hnuteľné veci č. K</w:t>
      </w:r>
      <w:r w:rsidR="009A5CBD" w:rsidRPr="005934FC">
        <w:rPr>
          <w:sz w:val="24"/>
          <w:szCs w:val="24"/>
          <w:lang w:val="sk-SK"/>
        </w:rPr>
        <w:t xml:space="preserve">AHR-111SP-1201/0753/151/ZZ01 zo </w:t>
      </w:r>
      <w:r w:rsidRPr="005934FC">
        <w:rPr>
          <w:sz w:val="24"/>
          <w:szCs w:val="24"/>
          <w:lang w:val="sk-SK"/>
        </w:rPr>
        <w:t>dňa 18.6.2015</w:t>
      </w:r>
      <w:r w:rsidR="00D26A46" w:rsidRPr="005934FC">
        <w:rPr>
          <w:sz w:val="24"/>
          <w:szCs w:val="24"/>
          <w:lang w:val="sk-SK"/>
        </w:rPr>
        <w:t xml:space="preserve"> (</w:t>
      </w:r>
      <w:r w:rsidR="006C370B" w:rsidRPr="005934FC">
        <w:rPr>
          <w:lang w:val="sk-SK" w:eastAsia="sk-SK"/>
        </w:rPr>
        <w:t xml:space="preserve">Systém čistenia a sterilizácie, systém prečerpávania a predprípravy štiav, </w:t>
      </w:r>
      <w:r w:rsidR="00EE6E0C" w:rsidRPr="005934FC">
        <w:rPr>
          <w:lang w:val="sk-SK" w:eastAsia="sk-SK"/>
        </w:rPr>
        <w:t>r</w:t>
      </w:r>
      <w:r w:rsidR="006C370B" w:rsidRPr="005934FC">
        <w:rPr>
          <w:lang w:val="sk-SK" w:eastAsia="sk-SK"/>
        </w:rPr>
        <w:t>iadiaci systém lisovania a sanitácie a</w:t>
      </w:r>
      <w:r w:rsidR="00EE6E0C" w:rsidRPr="005934FC">
        <w:rPr>
          <w:lang w:val="sk-SK" w:eastAsia="sk-SK"/>
        </w:rPr>
        <w:t xml:space="preserve"> riadiaci systém pre miešanie</w:t>
      </w:r>
      <w:r w:rsidR="0039661A" w:rsidRPr="005934FC">
        <w:rPr>
          <w:sz w:val="24"/>
          <w:szCs w:val="24"/>
          <w:lang w:val="sk-SK"/>
        </w:rPr>
        <w:t>)</w:t>
      </w:r>
      <w:r w:rsidR="00C05EEF" w:rsidRPr="005934FC">
        <w:rPr>
          <w:sz w:val="24"/>
          <w:szCs w:val="24"/>
          <w:lang w:val="sk-SK"/>
        </w:rPr>
        <w:t xml:space="preserve"> zmluva o poskytnutí nenávratného finančného príspevku č</w:t>
      </w:r>
      <w:r w:rsidR="0029745D" w:rsidRPr="005934FC">
        <w:rPr>
          <w:sz w:val="24"/>
          <w:szCs w:val="24"/>
          <w:lang w:val="sk-SK"/>
        </w:rPr>
        <w:t>. KAHR-111SP-1201/0753/151/ZZ01</w:t>
      </w:r>
      <w:r w:rsidR="00C05EEF" w:rsidRPr="005934FC">
        <w:rPr>
          <w:sz w:val="24"/>
          <w:szCs w:val="24"/>
          <w:lang w:val="sk-SK"/>
        </w:rPr>
        <w:t xml:space="preserve">). Obmedzená možnosť </w:t>
      </w:r>
      <w:r w:rsidR="00222614" w:rsidRPr="005934FC">
        <w:rPr>
          <w:sz w:val="24"/>
          <w:szCs w:val="24"/>
          <w:lang w:val="sk-SK"/>
        </w:rPr>
        <w:t xml:space="preserve">prevedenia </w:t>
      </w:r>
      <w:r w:rsidR="00C05EEF" w:rsidRPr="005934FC">
        <w:rPr>
          <w:sz w:val="24"/>
          <w:szCs w:val="24"/>
          <w:lang w:val="sk-SK"/>
        </w:rPr>
        <w:t>majetk</w:t>
      </w:r>
      <w:r w:rsidR="00222614" w:rsidRPr="005934FC">
        <w:rPr>
          <w:sz w:val="24"/>
          <w:szCs w:val="24"/>
          <w:lang w:val="sk-SK"/>
        </w:rPr>
        <w:t>u</w:t>
      </w:r>
      <w:r w:rsidR="00C05EEF" w:rsidRPr="005934FC">
        <w:rPr>
          <w:sz w:val="24"/>
          <w:szCs w:val="24"/>
          <w:lang w:val="sk-SK"/>
        </w:rPr>
        <w:t xml:space="preserve"> </w:t>
      </w:r>
      <w:r w:rsidR="00222614" w:rsidRPr="005934FC">
        <w:rPr>
          <w:sz w:val="24"/>
          <w:szCs w:val="24"/>
          <w:lang w:val="sk-SK"/>
        </w:rPr>
        <w:t>5 r</w:t>
      </w:r>
      <w:r w:rsidR="0007552F" w:rsidRPr="005934FC">
        <w:rPr>
          <w:sz w:val="24"/>
          <w:szCs w:val="24"/>
          <w:lang w:val="sk-SK"/>
        </w:rPr>
        <w:t>ok</w:t>
      </w:r>
      <w:r w:rsidR="00222614" w:rsidRPr="005934FC">
        <w:rPr>
          <w:sz w:val="24"/>
          <w:szCs w:val="24"/>
          <w:lang w:val="sk-SK"/>
        </w:rPr>
        <w:t xml:space="preserve">ov od </w:t>
      </w:r>
      <w:r w:rsidR="00222614" w:rsidRPr="003B1B9E">
        <w:rPr>
          <w:sz w:val="24"/>
          <w:szCs w:val="24"/>
          <w:lang w:val="sk-SK"/>
        </w:rPr>
        <w:t>ukončenia zmluvy</w:t>
      </w:r>
      <w:r w:rsidR="002E7D55" w:rsidRPr="003B1B9E">
        <w:rPr>
          <w:sz w:val="24"/>
          <w:szCs w:val="24"/>
          <w:lang w:val="sk-SK"/>
        </w:rPr>
        <w:t xml:space="preserve"> a povinnosť poistenia majetku počas trvania zmluvy, </w:t>
      </w:r>
      <w:r w:rsidR="00E03EA6" w:rsidRPr="003B1B9E">
        <w:rPr>
          <w:sz w:val="24"/>
          <w:szCs w:val="24"/>
          <w:lang w:val="sk-SK"/>
        </w:rPr>
        <w:t>aj počas doby</w:t>
      </w:r>
      <w:r w:rsidR="00E03EA6">
        <w:rPr>
          <w:sz w:val="24"/>
          <w:szCs w:val="24"/>
          <w:lang w:val="sk-SK"/>
        </w:rPr>
        <w:t xml:space="preserve"> udržateľnosti</w:t>
      </w:r>
      <w:r w:rsidR="00E03EA6" w:rsidRPr="00E07098">
        <w:rPr>
          <w:sz w:val="24"/>
          <w:szCs w:val="24"/>
          <w:lang w:val="sk-SK"/>
        </w:rPr>
        <w:t xml:space="preserve">. </w:t>
      </w:r>
      <w:r w:rsidR="009D095A" w:rsidRPr="00E03EA6">
        <w:rPr>
          <w:sz w:val="24"/>
          <w:szCs w:val="24"/>
          <w:lang w:val="sk-SK"/>
        </w:rPr>
        <w:t xml:space="preserve"> </w:t>
      </w:r>
    </w:p>
    <w:p w14:paraId="6C798E39" w14:textId="48FC2D1E" w:rsidR="00EE6E0C" w:rsidRPr="00E17FD6" w:rsidRDefault="005934FC" w:rsidP="005934FC">
      <w:pPr>
        <w:pStyle w:val="Hlavika"/>
        <w:tabs>
          <w:tab w:val="left" w:pos="567"/>
          <w:tab w:val="left" w:pos="851"/>
        </w:tabs>
        <w:contextualSpacing/>
        <w:jc w:val="both"/>
        <w:rPr>
          <w:sz w:val="24"/>
          <w:szCs w:val="24"/>
          <w:lang w:val="sk-SK"/>
        </w:rPr>
      </w:pPr>
      <w:r>
        <w:rPr>
          <w:sz w:val="24"/>
          <w:szCs w:val="24"/>
          <w:lang w:val="sk-SK"/>
        </w:rPr>
        <w:tab/>
      </w:r>
      <w:r w:rsidR="00EE6E0C" w:rsidRPr="00E17FD6">
        <w:rPr>
          <w:sz w:val="24"/>
          <w:szCs w:val="24"/>
          <w:lang w:val="sk-SK"/>
        </w:rPr>
        <w:t>Pozn.: položka v hore uvedenej tabuľke pod textom miešiareň</w:t>
      </w:r>
    </w:p>
    <w:p w14:paraId="4DE52BA6" w14:textId="77777777" w:rsidR="00F90DD2" w:rsidRPr="00E17FD6" w:rsidRDefault="00F90DD2" w:rsidP="00EC29FA">
      <w:pPr>
        <w:tabs>
          <w:tab w:val="left" w:pos="284"/>
        </w:tabs>
        <w:jc w:val="both"/>
        <w:rPr>
          <w:sz w:val="24"/>
          <w:szCs w:val="24"/>
          <w:lang w:val="sk-SK"/>
        </w:rPr>
      </w:pPr>
    </w:p>
    <w:p w14:paraId="02B53FCF" w14:textId="2ABABABA" w:rsidR="00F90DD2" w:rsidRPr="005934FC" w:rsidRDefault="00F90DD2" w:rsidP="00F90DD2">
      <w:pPr>
        <w:pStyle w:val="Default"/>
        <w:tabs>
          <w:tab w:val="left" w:pos="567"/>
        </w:tabs>
        <w:ind w:left="284"/>
        <w:jc w:val="both"/>
        <w:rPr>
          <w:rFonts w:ascii="Times New Roman" w:hAnsi="Times New Roman" w:cs="Times New Roman"/>
          <w:color w:val="auto"/>
          <w:lang w:eastAsia="ja-JP"/>
        </w:rPr>
      </w:pPr>
      <w:r w:rsidRPr="005934FC">
        <w:rPr>
          <w:rFonts w:ascii="Times New Roman" w:hAnsi="Times New Roman" w:cs="Times New Roman"/>
          <w:color w:val="auto"/>
        </w:rPr>
        <w:t xml:space="preserve">Veriteľ : </w:t>
      </w:r>
      <w:r w:rsidRPr="005934FC">
        <w:rPr>
          <w:rFonts w:ascii="Times New Roman" w:hAnsi="Times New Roman" w:cs="Times New Roman"/>
          <w:color w:val="auto"/>
          <w:lang w:eastAsia="ja-JP"/>
        </w:rPr>
        <w:t>Ministerstvo školstva, vedy, výskumu a športu Slovenskej republiky / v zastúpení Ministerstvo hospodárstva Slovenskej republiky/</w:t>
      </w:r>
    </w:p>
    <w:p w14:paraId="5A3D1BE6" w14:textId="727FAFAC" w:rsidR="0039661A" w:rsidRPr="005934FC" w:rsidRDefault="00F90DD2" w:rsidP="0039661A">
      <w:pPr>
        <w:pStyle w:val="Default"/>
        <w:numPr>
          <w:ilvl w:val="0"/>
          <w:numId w:val="58"/>
        </w:numPr>
        <w:spacing w:before="120"/>
        <w:jc w:val="both"/>
        <w:rPr>
          <w:rFonts w:ascii="Times New Roman" w:hAnsi="Times New Roman" w:cs="Times New Roman"/>
          <w:color w:val="auto"/>
          <w:lang w:eastAsia="ja-JP"/>
        </w:rPr>
      </w:pPr>
      <w:r w:rsidRPr="005934FC">
        <w:rPr>
          <w:rFonts w:ascii="Times New Roman" w:hAnsi="Times New Roman" w:cs="Times New Roman"/>
          <w:color w:val="auto"/>
        </w:rPr>
        <w:t xml:space="preserve">zmluva o zriadení záložného práva na hnuteľné veci č. 405/2017-2060-2200-F281-ZZ-1 </w:t>
      </w:r>
      <w:r w:rsidR="0039661A" w:rsidRPr="005934FC">
        <w:rPr>
          <w:rFonts w:ascii="Times New Roman" w:hAnsi="Times New Roman" w:cs="Times New Roman"/>
          <w:color w:val="auto"/>
        </w:rPr>
        <w:t xml:space="preserve">na </w:t>
      </w:r>
      <w:r w:rsidR="002421C6" w:rsidRPr="005934FC">
        <w:rPr>
          <w:rFonts w:ascii="Times New Roman" w:hAnsi="Times New Roman" w:cs="Times New Roman"/>
          <w:color w:val="auto"/>
        </w:rPr>
        <w:t xml:space="preserve"> </w:t>
      </w:r>
      <w:proofErr w:type="spellStart"/>
      <w:r w:rsidR="004456E6" w:rsidRPr="005934FC">
        <w:rPr>
          <w:rFonts w:ascii="Times New Roman" w:hAnsi="Times New Roman" w:cs="Times New Roman"/>
          <w:color w:val="auto"/>
        </w:rPr>
        <w:t>d</w:t>
      </w:r>
      <w:r w:rsidRPr="005934FC">
        <w:rPr>
          <w:rFonts w:ascii="Times New Roman" w:hAnsi="Times New Roman" w:cs="Times New Roman"/>
          <w:color w:val="auto"/>
        </w:rPr>
        <w:t>ezintegrátor</w:t>
      </w:r>
      <w:proofErr w:type="spellEnd"/>
      <w:r w:rsidRPr="005934FC">
        <w:rPr>
          <w:rFonts w:ascii="Times New Roman" w:hAnsi="Times New Roman" w:cs="Times New Roman"/>
          <w:color w:val="auto"/>
        </w:rPr>
        <w:t xml:space="preserve"> s variabilnou úpravou procesných podmienok (s aplikačným zariadením interných plynov s vyústením v </w:t>
      </w:r>
      <w:proofErr w:type="spellStart"/>
      <w:r w:rsidRPr="005934FC">
        <w:rPr>
          <w:rFonts w:ascii="Times New Roman" w:hAnsi="Times New Roman" w:cs="Times New Roman"/>
          <w:color w:val="auto"/>
        </w:rPr>
        <w:t>dezintegrátore</w:t>
      </w:r>
      <w:proofErr w:type="spellEnd"/>
      <w:r w:rsidRPr="005934FC">
        <w:rPr>
          <w:rFonts w:ascii="Times New Roman" w:hAnsi="Times New Roman" w:cs="Times New Roman"/>
          <w:color w:val="auto"/>
        </w:rPr>
        <w:t xml:space="preserve"> s reguláciou); </w:t>
      </w:r>
      <w:proofErr w:type="spellStart"/>
      <w:r w:rsidR="004456E6" w:rsidRPr="005934FC">
        <w:rPr>
          <w:rFonts w:ascii="Times New Roman" w:hAnsi="Times New Roman" w:cs="Times New Roman"/>
          <w:color w:val="auto"/>
        </w:rPr>
        <w:t>v</w:t>
      </w:r>
      <w:r w:rsidRPr="005934FC">
        <w:rPr>
          <w:rFonts w:ascii="Times New Roman" w:hAnsi="Times New Roman" w:cs="Times New Roman"/>
          <w:color w:val="auto"/>
        </w:rPr>
        <w:t>ynášací</w:t>
      </w:r>
      <w:proofErr w:type="spellEnd"/>
      <w:r w:rsidRPr="005934FC">
        <w:rPr>
          <w:rFonts w:ascii="Times New Roman" w:hAnsi="Times New Roman" w:cs="Times New Roman"/>
          <w:color w:val="auto"/>
        </w:rPr>
        <w:t xml:space="preserve"> dopravník ovocia a zeleniny; </w:t>
      </w:r>
      <w:r w:rsidR="004456E6" w:rsidRPr="005934FC">
        <w:rPr>
          <w:rFonts w:ascii="Times New Roman" w:hAnsi="Times New Roman" w:cs="Times New Roman"/>
          <w:color w:val="auto"/>
        </w:rPr>
        <w:t>i</w:t>
      </w:r>
      <w:r w:rsidRPr="005934FC">
        <w:rPr>
          <w:rFonts w:ascii="Times New Roman" w:hAnsi="Times New Roman" w:cs="Times New Roman"/>
          <w:bCs/>
          <w:color w:val="auto"/>
          <w:lang w:eastAsia="ja-JP"/>
        </w:rPr>
        <w:t xml:space="preserve">nšpekčný dopravník; </w:t>
      </w:r>
      <w:r w:rsidR="004456E6" w:rsidRPr="005934FC">
        <w:rPr>
          <w:rFonts w:ascii="Times New Roman" w:hAnsi="Times New Roman" w:cs="Times New Roman"/>
          <w:bCs/>
          <w:color w:val="auto"/>
          <w:lang w:eastAsia="ja-JP"/>
        </w:rPr>
        <w:t>v</w:t>
      </w:r>
      <w:r w:rsidRPr="005934FC">
        <w:rPr>
          <w:rFonts w:ascii="Times New Roman" w:hAnsi="Times New Roman" w:cs="Times New Roman"/>
          <w:bCs/>
          <w:color w:val="auto"/>
          <w:lang w:eastAsia="ja-JP"/>
        </w:rPr>
        <w:t xml:space="preserve">retenové čerpadlo s násypkou a </w:t>
      </w:r>
      <w:r w:rsidR="004456E6" w:rsidRPr="005934FC">
        <w:rPr>
          <w:rFonts w:ascii="Times New Roman" w:hAnsi="Times New Roman" w:cs="Times New Roman"/>
          <w:bCs/>
          <w:color w:val="auto"/>
          <w:lang w:eastAsia="ja-JP"/>
        </w:rPr>
        <w:t>v</w:t>
      </w:r>
      <w:r w:rsidRPr="005934FC">
        <w:rPr>
          <w:rFonts w:ascii="Times New Roman" w:hAnsi="Times New Roman" w:cs="Times New Roman"/>
          <w:bCs/>
          <w:color w:val="auto"/>
          <w:lang w:eastAsia="ja-JP"/>
        </w:rPr>
        <w:t>retenové čerpadlo hustých materiálov</w:t>
      </w:r>
      <w:r w:rsidR="0039661A" w:rsidRPr="005934FC">
        <w:rPr>
          <w:rFonts w:ascii="Times New Roman" w:hAnsi="Times New Roman" w:cs="Times New Roman"/>
          <w:bCs/>
          <w:color w:val="auto"/>
          <w:lang w:eastAsia="ja-JP"/>
        </w:rPr>
        <w:t xml:space="preserve"> ako záložný veriteľ druhý v</w:t>
      </w:r>
      <w:r w:rsidR="00E0588A" w:rsidRPr="005934FC">
        <w:rPr>
          <w:rFonts w:ascii="Times New Roman" w:hAnsi="Times New Roman" w:cs="Times New Roman"/>
          <w:bCs/>
          <w:color w:val="auto"/>
          <w:lang w:eastAsia="ja-JP"/>
        </w:rPr>
        <w:t> </w:t>
      </w:r>
      <w:r w:rsidR="0039661A" w:rsidRPr="005934FC">
        <w:rPr>
          <w:rFonts w:ascii="Times New Roman" w:hAnsi="Times New Roman" w:cs="Times New Roman"/>
          <w:bCs/>
          <w:color w:val="auto"/>
          <w:lang w:eastAsia="ja-JP"/>
        </w:rPr>
        <w:t>poradí</w:t>
      </w:r>
      <w:r w:rsidR="00E0588A" w:rsidRPr="005934FC">
        <w:rPr>
          <w:rFonts w:ascii="Times New Roman" w:hAnsi="Times New Roman" w:cs="Times New Roman"/>
          <w:bCs/>
          <w:color w:val="auto"/>
          <w:lang w:eastAsia="ja-JP"/>
        </w:rPr>
        <w:t>.</w:t>
      </w:r>
      <w:r w:rsidR="0039661A" w:rsidRPr="005934FC">
        <w:rPr>
          <w:rFonts w:ascii="Times New Roman" w:hAnsi="Times New Roman" w:cs="Times New Roman"/>
          <w:bCs/>
          <w:color w:val="auto"/>
          <w:lang w:eastAsia="ja-JP"/>
        </w:rPr>
        <w:t xml:space="preserve"> (Zmluva o poskytnutí nenávra</w:t>
      </w:r>
      <w:r w:rsidR="00E0588A" w:rsidRPr="005934FC">
        <w:rPr>
          <w:rFonts w:ascii="Times New Roman" w:hAnsi="Times New Roman" w:cs="Times New Roman"/>
          <w:bCs/>
          <w:color w:val="auto"/>
          <w:lang w:eastAsia="ja-JP"/>
        </w:rPr>
        <w:t xml:space="preserve">tného finančného príspevku </w:t>
      </w:r>
      <w:r w:rsidR="0039661A" w:rsidRPr="005934FC">
        <w:rPr>
          <w:rFonts w:ascii="Times New Roman" w:hAnsi="Times New Roman" w:cs="Times New Roman"/>
          <w:bCs/>
          <w:color w:val="auto"/>
          <w:lang w:eastAsia="ja-JP"/>
        </w:rPr>
        <w:t>číslo: 405/2017-2060-2200-F281 a</w:t>
      </w:r>
      <w:r w:rsidR="00E0588A" w:rsidRPr="005934FC">
        <w:rPr>
          <w:rFonts w:ascii="Times New Roman" w:hAnsi="Times New Roman" w:cs="Times New Roman"/>
          <w:bCs/>
          <w:color w:val="auto"/>
          <w:lang w:eastAsia="ja-JP"/>
        </w:rPr>
        <w:t> </w:t>
      </w:r>
      <w:r w:rsidR="0039661A" w:rsidRPr="005934FC">
        <w:rPr>
          <w:rFonts w:ascii="Times New Roman" w:hAnsi="Times New Roman" w:cs="Times New Roman"/>
          <w:bCs/>
          <w:color w:val="auto"/>
          <w:lang w:eastAsia="ja-JP"/>
        </w:rPr>
        <w:t>je</w:t>
      </w:r>
      <w:r w:rsidR="00E0588A" w:rsidRPr="005934FC">
        <w:rPr>
          <w:rFonts w:ascii="Times New Roman" w:hAnsi="Times New Roman" w:cs="Times New Roman"/>
          <w:bCs/>
          <w:color w:val="auto"/>
          <w:lang w:eastAsia="ja-JP"/>
        </w:rPr>
        <w:t xml:space="preserve">j </w:t>
      </w:r>
      <w:r w:rsidR="0039661A" w:rsidRPr="005934FC">
        <w:rPr>
          <w:rFonts w:ascii="Times New Roman" w:hAnsi="Times New Roman" w:cs="Times New Roman"/>
          <w:bCs/>
          <w:color w:val="auto"/>
          <w:lang w:eastAsia="ja-JP"/>
        </w:rPr>
        <w:t>neskorš</w:t>
      </w:r>
      <w:r w:rsidR="00E0588A" w:rsidRPr="005934FC">
        <w:rPr>
          <w:rFonts w:ascii="Times New Roman" w:hAnsi="Times New Roman" w:cs="Times New Roman"/>
          <w:bCs/>
          <w:color w:val="auto"/>
          <w:lang w:eastAsia="ja-JP"/>
        </w:rPr>
        <w:t>ie</w:t>
      </w:r>
      <w:r w:rsidR="0039661A" w:rsidRPr="005934FC">
        <w:rPr>
          <w:rFonts w:ascii="Times New Roman" w:hAnsi="Times New Roman" w:cs="Times New Roman"/>
          <w:bCs/>
          <w:color w:val="auto"/>
          <w:lang w:eastAsia="ja-JP"/>
        </w:rPr>
        <w:t xml:space="preserve"> dodatk</w:t>
      </w:r>
      <w:r w:rsidR="00E0588A" w:rsidRPr="005934FC">
        <w:rPr>
          <w:rFonts w:ascii="Times New Roman" w:hAnsi="Times New Roman" w:cs="Times New Roman"/>
          <w:bCs/>
          <w:color w:val="auto"/>
          <w:lang w:eastAsia="ja-JP"/>
        </w:rPr>
        <w:t>y</w:t>
      </w:r>
      <w:r w:rsidR="0039661A" w:rsidRPr="005934FC">
        <w:rPr>
          <w:rFonts w:ascii="Times New Roman" w:hAnsi="Times New Roman" w:cs="Times New Roman"/>
          <w:bCs/>
          <w:color w:val="auto"/>
          <w:lang w:eastAsia="ja-JP"/>
        </w:rPr>
        <w:t>)</w:t>
      </w:r>
    </w:p>
    <w:p w14:paraId="7E5DA7BC" w14:textId="77777777" w:rsidR="00F90DD2" w:rsidRPr="00E17FD6" w:rsidRDefault="00F90DD2" w:rsidP="00F90DD2">
      <w:pPr>
        <w:tabs>
          <w:tab w:val="left" w:pos="284"/>
        </w:tabs>
        <w:jc w:val="both"/>
        <w:rPr>
          <w:color w:val="00B050"/>
          <w:sz w:val="24"/>
          <w:szCs w:val="24"/>
          <w:lang w:val="sk-SK"/>
        </w:rPr>
      </w:pPr>
    </w:p>
    <w:p w14:paraId="5B07A988" w14:textId="77777777" w:rsidR="001A29CD" w:rsidRDefault="001A29CD" w:rsidP="00F90DD2">
      <w:pPr>
        <w:tabs>
          <w:tab w:val="left" w:pos="284"/>
        </w:tabs>
        <w:jc w:val="both"/>
        <w:rPr>
          <w:color w:val="00B050"/>
          <w:sz w:val="24"/>
          <w:szCs w:val="24"/>
          <w:lang w:val="sk-SK"/>
        </w:rPr>
      </w:pPr>
    </w:p>
    <w:p w14:paraId="39BF0794" w14:textId="77777777" w:rsidR="00E77C41" w:rsidRDefault="00E77C41" w:rsidP="00F90DD2">
      <w:pPr>
        <w:tabs>
          <w:tab w:val="left" w:pos="284"/>
        </w:tabs>
        <w:jc w:val="both"/>
        <w:rPr>
          <w:color w:val="00B050"/>
          <w:sz w:val="24"/>
          <w:szCs w:val="24"/>
          <w:lang w:val="sk-SK"/>
        </w:rPr>
      </w:pPr>
    </w:p>
    <w:p w14:paraId="0D5BA142" w14:textId="77777777" w:rsidR="005934FC" w:rsidRPr="00E17FD6" w:rsidRDefault="005934FC" w:rsidP="00F90DD2">
      <w:pPr>
        <w:tabs>
          <w:tab w:val="left" w:pos="284"/>
        </w:tabs>
        <w:jc w:val="both"/>
        <w:rPr>
          <w:color w:val="00B050"/>
          <w:sz w:val="24"/>
          <w:szCs w:val="24"/>
          <w:lang w:val="sk-SK"/>
        </w:rPr>
      </w:pPr>
    </w:p>
    <w:p w14:paraId="14D4AE49" w14:textId="580DA1A0" w:rsidR="00340C83" w:rsidRPr="00E17FD6" w:rsidRDefault="00F90DD2" w:rsidP="00EC29FA">
      <w:pPr>
        <w:tabs>
          <w:tab w:val="left" w:pos="284"/>
        </w:tabs>
        <w:jc w:val="both"/>
        <w:rPr>
          <w:sz w:val="24"/>
          <w:szCs w:val="24"/>
          <w:lang w:val="sk-SK"/>
        </w:rPr>
      </w:pPr>
      <w:r w:rsidRPr="00E17FD6">
        <w:rPr>
          <w:sz w:val="24"/>
          <w:szCs w:val="24"/>
          <w:lang w:val="sk-SK"/>
        </w:rPr>
        <w:tab/>
      </w:r>
      <w:r w:rsidR="00340C83" w:rsidRPr="00E17FD6">
        <w:rPr>
          <w:sz w:val="24"/>
          <w:szCs w:val="24"/>
          <w:lang w:val="sk-SK"/>
        </w:rPr>
        <w:t>Veriteľ : Slovenská sporiteľ</w:t>
      </w:r>
      <w:r w:rsidR="00F56068" w:rsidRPr="00E17FD6">
        <w:rPr>
          <w:sz w:val="24"/>
          <w:szCs w:val="24"/>
          <w:lang w:val="sk-SK"/>
        </w:rPr>
        <w:t>ňa</w:t>
      </w:r>
      <w:r w:rsidR="00340C83" w:rsidRPr="00E17FD6">
        <w:rPr>
          <w:sz w:val="24"/>
          <w:szCs w:val="24"/>
          <w:lang w:val="sk-SK"/>
        </w:rPr>
        <w:t>, a.s.</w:t>
      </w:r>
      <w:r w:rsidR="004A66F9" w:rsidRPr="00E17FD6">
        <w:rPr>
          <w:sz w:val="24"/>
          <w:szCs w:val="24"/>
          <w:lang w:val="sk-SK"/>
        </w:rPr>
        <w:t xml:space="preserve"> (SLSP)</w:t>
      </w:r>
      <w:r w:rsidR="00340C83" w:rsidRPr="00E17FD6">
        <w:rPr>
          <w:sz w:val="24"/>
          <w:szCs w:val="24"/>
          <w:lang w:val="sk-SK"/>
        </w:rPr>
        <w:t xml:space="preserve"> :</w:t>
      </w:r>
    </w:p>
    <w:p w14:paraId="1320AF59" w14:textId="77777777" w:rsidR="00BF3C52" w:rsidRPr="00E17FD6" w:rsidRDefault="00BF3C52" w:rsidP="00EC29FA">
      <w:pPr>
        <w:tabs>
          <w:tab w:val="left" w:pos="284"/>
        </w:tabs>
        <w:jc w:val="both"/>
        <w:rPr>
          <w:sz w:val="24"/>
          <w:szCs w:val="24"/>
          <w:lang w:val="sk-SK"/>
        </w:rPr>
      </w:pPr>
    </w:p>
    <w:p w14:paraId="152485CB" w14:textId="27D435CD" w:rsidR="00F13B2B" w:rsidRPr="00E17FD6" w:rsidRDefault="00F13B2B" w:rsidP="00F13B2B">
      <w:pPr>
        <w:pStyle w:val="Normlnywebov"/>
        <w:numPr>
          <w:ilvl w:val="0"/>
          <w:numId w:val="42"/>
        </w:numPr>
        <w:tabs>
          <w:tab w:val="clear" w:pos="927"/>
        </w:tabs>
        <w:spacing w:before="0" w:beforeAutospacing="0" w:after="0" w:afterAutospacing="0"/>
        <w:ind w:left="568" w:hanging="284"/>
      </w:pPr>
      <w:r w:rsidRPr="00E17FD6">
        <w:t>Záložná zmluva k nehnuteľnostiam  – zriadenie záložného práva k nehnuteľnostiam vo vlastníctve Dlžníka zapísaným na LV č. 629 a</w:t>
      </w:r>
      <w:r w:rsidR="00BF3C52" w:rsidRPr="00E17FD6">
        <w:t> </w:t>
      </w:r>
      <w:r w:rsidRPr="00E17FD6">
        <w:t>5388</w:t>
      </w:r>
      <w:r w:rsidR="00BF3C52" w:rsidRPr="00E17FD6">
        <w:t>.</w:t>
      </w:r>
      <w:r w:rsidRPr="00E17FD6">
        <w:t xml:space="preserve"> Vinkulácia poistného plnenia z poistenia zálohu Banky/ majetku Dlžníka zriadená poistníkom z poistnej zmluvy v poisťovni, v ktorej je majetok poistený. </w:t>
      </w:r>
    </w:p>
    <w:p w14:paraId="46D4937B" w14:textId="77777777" w:rsidR="00F13B2B" w:rsidRPr="00E17FD6" w:rsidRDefault="00F13B2B" w:rsidP="00F13B2B">
      <w:pPr>
        <w:pStyle w:val="Normlnywebov"/>
        <w:spacing w:before="0" w:beforeAutospacing="0" w:after="0" w:afterAutospacing="0"/>
        <w:ind w:left="568"/>
      </w:pPr>
    </w:p>
    <w:p w14:paraId="642A9F43" w14:textId="332667DC" w:rsidR="00F13B2B" w:rsidRPr="00E17FD6" w:rsidRDefault="00F13B2B" w:rsidP="00F13B2B">
      <w:pPr>
        <w:pStyle w:val="Normlnywebov"/>
        <w:numPr>
          <w:ilvl w:val="0"/>
          <w:numId w:val="42"/>
        </w:numPr>
        <w:tabs>
          <w:tab w:val="clear" w:pos="927"/>
        </w:tabs>
        <w:spacing w:before="0" w:beforeAutospacing="0" w:after="0" w:afterAutospacing="0"/>
        <w:ind w:left="568" w:hanging="284"/>
      </w:pPr>
      <w:r w:rsidRPr="00E17FD6">
        <w:t>Záložná zmluva NCRZP č. 2/AU/16 – ZZ/4 dňa 25.2.2016 – zriadenie a vznik záložného práva k hnuteľným veciam a pohľadávkam Dlžníka</w:t>
      </w:r>
      <w:r w:rsidR="00DA79CB" w:rsidRPr="00E17FD6">
        <w:t>.</w:t>
      </w:r>
      <w:r w:rsidRPr="00E17FD6">
        <w:t xml:space="preserve"> </w:t>
      </w:r>
    </w:p>
    <w:p w14:paraId="5F4759CF" w14:textId="77777777" w:rsidR="00BF3C52" w:rsidRPr="00E17FD6" w:rsidRDefault="00BF3C52" w:rsidP="00BF3C52">
      <w:pPr>
        <w:pStyle w:val="Normlnywebov"/>
        <w:spacing w:before="0" w:beforeAutospacing="0" w:after="0" w:afterAutospacing="0"/>
      </w:pPr>
    </w:p>
    <w:p w14:paraId="3BF09F31" w14:textId="2626AC1E" w:rsidR="004A66F9" w:rsidRPr="00E17FD6" w:rsidRDefault="006F1715" w:rsidP="004A66F9">
      <w:pPr>
        <w:pStyle w:val="Hlavika"/>
        <w:numPr>
          <w:ilvl w:val="0"/>
          <w:numId w:val="42"/>
        </w:numPr>
        <w:tabs>
          <w:tab w:val="clear" w:pos="927"/>
          <w:tab w:val="clear" w:pos="4536"/>
          <w:tab w:val="clear" w:pos="9072"/>
          <w:tab w:val="left" w:pos="426"/>
        </w:tabs>
        <w:ind w:left="568" w:hanging="284"/>
        <w:contextualSpacing/>
        <w:jc w:val="both"/>
        <w:rPr>
          <w:sz w:val="24"/>
          <w:szCs w:val="24"/>
          <w:lang w:val="sk-SK"/>
        </w:rPr>
      </w:pPr>
      <w:r w:rsidRPr="00E17FD6">
        <w:rPr>
          <w:sz w:val="24"/>
          <w:szCs w:val="24"/>
          <w:lang w:val="sk-SK"/>
        </w:rPr>
        <w:t>V zmysle zmluvy o úvere č. 2/AU/16 bola uzavretá zmluva o zriadení záložného práva k ochrannej známke RIO</w:t>
      </w:r>
      <w:r w:rsidR="00DA79CB" w:rsidRPr="00E17FD6">
        <w:rPr>
          <w:sz w:val="24"/>
          <w:szCs w:val="24"/>
          <w:lang w:val="sk-SK"/>
        </w:rPr>
        <w:t>.</w:t>
      </w:r>
    </w:p>
    <w:p w14:paraId="566C8486" w14:textId="77777777" w:rsidR="004A66F9" w:rsidRPr="00E17FD6" w:rsidRDefault="004A66F9" w:rsidP="004A66F9">
      <w:pPr>
        <w:pStyle w:val="Odsekzoznamu"/>
        <w:rPr>
          <w:sz w:val="24"/>
          <w:szCs w:val="24"/>
          <w:lang w:val="sk-SK"/>
        </w:rPr>
      </w:pPr>
    </w:p>
    <w:p w14:paraId="40301CB3" w14:textId="4B45D322" w:rsidR="004A66F9" w:rsidRPr="003B1B9E" w:rsidRDefault="00893B0F" w:rsidP="004A66F9">
      <w:pPr>
        <w:pStyle w:val="Odsekzoznamu"/>
        <w:numPr>
          <w:ilvl w:val="0"/>
          <w:numId w:val="42"/>
        </w:numPr>
        <w:tabs>
          <w:tab w:val="clear" w:pos="927"/>
        </w:tabs>
        <w:ind w:left="567" w:hanging="283"/>
        <w:jc w:val="both"/>
        <w:rPr>
          <w:sz w:val="24"/>
          <w:szCs w:val="24"/>
          <w:lang w:val="sk-SK"/>
        </w:rPr>
      </w:pPr>
      <w:r w:rsidRPr="003B1B9E">
        <w:rPr>
          <w:sz w:val="24"/>
          <w:szCs w:val="24"/>
          <w:lang w:val="sk-SK"/>
        </w:rPr>
        <w:t xml:space="preserve">Zriadenie záložného práva ku hnuteľným veciam vo vlastníctve spoločnosti </w:t>
      </w:r>
      <w:r w:rsidRPr="003B1B9E">
        <w:rPr>
          <w:sz w:val="24"/>
          <w:szCs w:val="24"/>
          <w:lang w:val="sk-SK" w:eastAsia="sk-SK"/>
        </w:rPr>
        <w:t>CSI Leasing Slovakia, s.r.o. (ďalej len „</w:t>
      </w:r>
      <w:r w:rsidRPr="003B1B9E">
        <w:rPr>
          <w:sz w:val="24"/>
          <w:szCs w:val="24"/>
          <w:lang w:val="sk-SK"/>
        </w:rPr>
        <w:t xml:space="preserve">Záložca“), v prospech Banky ako záložného veriteľa na zabezpečenie pohľadávky Banky.  Banka a Záložca uzatvorili dňa 17.12.2018 zmluvu o postúpení pohľadávky vrátane jej neskorších zmien a dodatkov, ktorej predmetom je postúpenie pohľadávky Záložcu, ktorá vznikla na základe </w:t>
      </w:r>
      <w:r w:rsidR="00F7458A" w:rsidRPr="003B1B9E">
        <w:rPr>
          <w:sz w:val="24"/>
          <w:szCs w:val="24"/>
          <w:lang w:val="sk-SK"/>
        </w:rPr>
        <w:t>I</w:t>
      </w:r>
      <w:r w:rsidRPr="003B1B9E">
        <w:rPr>
          <w:sz w:val="24"/>
          <w:szCs w:val="24"/>
          <w:lang w:val="sk-SK"/>
        </w:rPr>
        <w:t>ndividuálnej zmluvy zo dňa 17.07.2018, ktorej súčasťou je Rámcová leasingová zmluva zo dňa 17.07.2018 uzatvoren</w:t>
      </w:r>
      <w:r w:rsidR="00F7458A" w:rsidRPr="003B1B9E">
        <w:rPr>
          <w:sz w:val="24"/>
          <w:szCs w:val="24"/>
          <w:lang w:val="sk-SK"/>
        </w:rPr>
        <w:t>á</w:t>
      </w:r>
      <w:r w:rsidRPr="003B1B9E">
        <w:rPr>
          <w:sz w:val="24"/>
          <w:szCs w:val="24"/>
          <w:lang w:val="sk-SK"/>
        </w:rPr>
        <w:t xml:space="preserve"> medzi Záložcom ako prenajímateľom a spoločnosťou </w:t>
      </w:r>
      <w:proofErr w:type="spellStart"/>
      <w:r w:rsidRPr="003B1B9E">
        <w:rPr>
          <w:sz w:val="24"/>
          <w:szCs w:val="24"/>
          <w:lang w:val="sk-SK"/>
        </w:rPr>
        <w:t>McCarter</w:t>
      </w:r>
      <w:proofErr w:type="spellEnd"/>
      <w:r w:rsidRPr="003B1B9E">
        <w:rPr>
          <w:sz w:val="24"/>
          <w:szCs w:val="24"/>
          <w:lang w:val="sk-SK"/>
        </w:rPr>
        <w:t xml:space="preserve"> </w:t>
      </w:r>
      <w:proofErr w:type="spellStart"/>
      <w:r w:rsidRPr="003B1B9E">
        <w:rPr>
          <w:sz w:val="24"/>
          <w:szCs w:val="24"/>
          <w:lang w:val="sk-SK"/>
        </w:rPr>
        <w:t>a.s</w:t>
      </w:r>
      <w:proofErr w:type="spellEnd"/>
      <w:r w:rsidRPr="003B1B9E">
        <w:rPr>
          <w:sz w:val="24"/>
          <w:szCs w:val="24"/>
          <w:lang w:val="sk-SK"/>
        </w:rPr>
        <w:t>.(ďalej len ako „Dlžník“) . Zálohom sú hnuteľné veci vo vlastníctve Záložcu, iné majetkové hodnoty vo vlastníctve Záložcu, identifikované v zmysle prílohy k Individuálnej zmluve zo dňa 17. 07. 2018, nachádzajúce sa v sídle Dlžníka</w:t>
      </w:r>
      <w:r w:rsidR="00F7458A" w:rsidRPr="003B1B9E">
        <w:rPr>
          <w:sz w:val="24"/>
          <w:szCs w:val="24"/>
          <w:lang w:val="sk-SK"/>
        </w:rPr>
        <w:t>.</w:t>
      </w:r>
    </w:p>
    <w:p w14:paraId="49E74D08" w14:textId="77777777" w:rsidR="004A66F9" w:rsidRPr="00E17FD6" w:rsidRDefault="004A66F9" w:rsidP="004A66F9">
      <w:pPr>
        <w:pStyle w:val="Hlavika"/>
        <w:tabs>
          <w:tab w:val="clear" w:pos="4536"/>
          <w:tab w:val="clear" w:pos="9072"/>
          <w:tab w:val="left" w:pos="426"/>
        </w:tabs>
        <w:ind w:left="568"/>
        <w:contextualSpacing/>
        <w:jc w:val="both"/>
        <w:rPr>
          <w:sz w:val="24"/>
          <w:szCs w:val="24"/>
          <w:lang w:val="sk-SK"/>
        </w:rPr>
      </w:pPr>
    </w:p>
    <w:p w14:paraId="4E11632E" w14:textId="77777777" w:rsidR="00DA3D69" w:rsidRPr="00E17FD6" w:rsidRDefault="00647D50" w:rsidP="00E9186F">
      <w:pPr>
        <w:numPr>
          <w:ilvl w:val="0"/>
          <w:numId w:val="11"/>
        </w:numPr>
        <w:ind w:left="426"/>
        <w:jc w:val="both"/>
        <w:rPr>
          <w:sz w:val="24"/>
          <w:lang w:val="sk-SK"/>
        </w:rPr>
      </w:pPr>
      <w:r w:rsidRPr="00E17FD6">
        <w:rPr>
          <w:sz w:val="24"/>
          <w:lang w:val="sk-SK"/>
        </w:rPr>
        <w:t>Dôvod účtovania</w:t>
      </w:r>
      <w:r w:rsidR="00DA3D69" w:rsidRPr="00E17FD6">
        <w:rPr>
          <w:sz w:val="24"/>
          <w:lang w:val="sk-SK"/>
        </w:rPr>
        <w:t xml:space="preserve"> o dlhodobom majetku, </w:t>
      </w:r>
      <w:r w:rsidRPr="00E17FD6">
        <w:rPr>
          <w:sz w:val="24"/>
          <w:lang w:val="sk-SK"/>
        </w:rPr>
        <w:t>ku</w:t>
      </w:r>
      <w:r w:rsidR="00DA3D69" w:rsidRPr="00E17FD6">
        <w:rPr>
          <w:sz w:val="24"/>
          <w:lang w:val="sk-SK"/>
        </w:rPr>
        <w:t xml:space="preserve"> ktor</w:t>
      </w:r>
      <w:r w:rsidRPr="00E17FD6">
        <w:rPr>
          <w:sz w:val="24"/>
          <w:lang w:val="sk-SK"/>
        </w:rPr>
        <w:t>ému</w:t>
      </w:r>
      <w:r w:rsidR="00DA3D69" w:rsidRPr="00E17FD6">
        <w:rPr>
          <w:sz w:val="24"/>
          <w:lang w:val="sk-SK"/>
        </w:rPr>
        <w:t xml:space="preserve"> </w:t>
      </w:r>
      <w:r w:rsidRPr="00E17FD6">
        <w:rPr>
          <w:sz w:val="24"/>
          <w:lang w:val="sk-SK"/>
        </w:rPr>
        <w:t xml:space="preserve">nemá účtovná jednotka </w:t>
      </w:r>
      <w:r w:rsidR="00DA3D69" w:rsidRPr="00E17FD6">
        <w:rPr>
          <w:sz w:val="24"/>
          <w:lang w:val="sk-SK"/>
        </w:rPr>
        <w:t xml:space="preserve">vlastnícke právo </w:t>
      </w:r>
      <w:r w:rsidRPr="00E17FD6">
        <w:rPr>
          <w:sz w:val="24"/>
          <w:lang w:val="sk-SK"/>
        </w:rPr>
        <w:t>(napr. majet</w:t>
      </w:r>
      <w:r w:rsidR="002F328B" w:rsidRPr="00E17FD6">
        <w:rPr>
          <w:sz w:val="24"/>
          <w:lang w:val="sk-SK"/>
        </w:rPr>
        <w:t>ok</w:t>
      </w:r>
      <w:r w:rsidR="00BA262B" w:rsidRPr="00E17FD6">
        <w:rPr>
          <w:sz w:val="24"/>
          <w:lang w:val="sk-SK"/>
        </w:rPr>
        <w:t xml:space="preserve"> </w:t>
      </w:r>
      <w:r w:rsidRPr="00E17FD6">
        <w:rPr>
          <w:sz w:val="24"/>
          <w:lang w:val="sk-SK"/>
        </w:rPr>
        <w:t xml:space="preserve"> pri ktorom vlastnícke právo </w:t>
      </w:r>
      <w:r w:rsidR="00DA3D69" w:rsidRPr="00E17FD6">
        <w:rPr>
          <w:sz w:val="24"/>
          <w:lang w:val="sk-SK"/>
        </w:rPr>
        <w:t>nadobudol veriteľ zmluvou o zabezpečovacom prevode práva, ale ktorý užíva účtovná jednotka na základe zmluvy o</w:t>
      </w:r>
      <w:r w:rsidRPr="00E17FD6">
        <w:rPr>
          <w:sz w:val="24"/>
          <w:lang w:val="sk-SK"/>
        </w:rPr>
        <w:t> </w:t>
      </w:r>
      <w:r w:rsidR="00DA3D69" w:rsidRPr="00E17FD6">
        <w:rPr>
          <w:sz w:val="24"/>
          <w:lang w:val="sk-SK"/>
        </w:rPr>
        <w:t>výpožičke</w:t>
      </w:r>
      <w:r w:rsidRPr="00E17FD6">
        <w:rPr>
          <w:sz w:val="24"/>
          <w:lang w:val="sk-SK"/>
        </w:rPr>
        <w:t>; majet</w:t>
      </w:r>
      <w:r w:rsidR="002F328B" w:rsidRPr="00E17FD6">
        <w:rPr>
          <w:sz w:val="24"/>
          <w:lang w:val="sk-SK"/>
        </w:rPr>
        <w:t>ok</w:t>
      </w:r>
      <w:r w:rsidR="00BA262B" w:rsidRPr="00E17FD6">
        <w:rPr>
          <w:sz w:val="24"/>
          <w:lang w:val="sk-SK"/>
        </w:rPr>
        <w:t xml:space="preserve"> </w:t>
      </w:r>
      <w:r w:rsidRPr="00E17FD6">
        <w:rPr>
          <w:sz w:val="24"/>
          <w:lang w:val="sk-SK"/>
        </w:rPr>
        <w:t xml:space="preserve"> obstaraný finančným prenájmom) </w:t>
      </w:r>
      <w:r w:rsidR="00DA3D69" w:rsidRPr="00E17FD6">
        <w:rPr>
          <w:sz w:val="24"/>
          <w:lang w:val="sk-SK"/>
        </w:rPr>
        <w:t xml:space="preserve">: </w:t>
      </w:r>
    </w:p>
    <w:p w14:paraId="492506DD" w14:textId="77777777" w:rsidR="00C602A3" w:rsidRPr="00E17FD6" w:rsidRDefault="00C602A3" w:rsidP="00C602A3">
      <w:pPr>
        <w:autoSpaceDE w:val="0"/>
        <w:autoSpaceDN w:val="0"/>
        <w:adjustRightInd w:val="0"/>
        <w:ind w:left="939"/>
        <w:rPr>
          <w:sz w:val="24"/>
          <w:szCs w:val="24"/>
          <w:lang w:val="sk-SK" w:eastAsia="sk-SK"/>
        </w:rPr>
      </w:pPr>
    </w:p>
    <w:p w14:paraId="00055719" w14:textId="3C739F45" w:rsidR="00C602A3" w:rsidRPr="00E17FD6" w:rsidRDefault="00C602A3" w:rsidP="00C602A3">
      <w:pPr>
        <w:numPr>
          <w:ilvl w:val="0"/>
          <w:numId w:val="53"/>
        </w:numPr>
        <w:autoSpaceDE w:val="0"/>
        <w:autoSpaceDN w:val="0"/>
        <w:adjustRightInd w:val="0"/>
        <w:ind w:left="851" w:hanging="425"/>
        <w:jc w:val="both"/>
        <w:rPr>
          <w:sz w:val="23"/>
          <w:szCs w:val="23"/>
          <w:lang w:val="sk-SK" w:eastAsia="sk-SK"/>
        </w:rPr>
      </w:pPr>
      <w:r w:rsidRPr="00E17FD6">
        <w:rPr>
          <w:sz w:val="23"/>
          <w:szCs w:val="23"/>
          <w:lang w:val="sk-SK" w:eastAsia="sk-SK"/>
        </w:rPr>
        <w:t>dlhodobý hnuteľný majet</w:t>
      </w:r>
      <w:r w:rsidR="002F328B" w:rsidRPr="00E17FD6">
        <w:rPr>
          <w:sz w:val="23"/>
          <w:szCs w:val="23"/>
          <w:lang w:val="sk-SK" w:eastAsia="sk-SK"/>
        </w:rPr>
        <w:t>ok</w:t>
      </w:r>
      <w:r w:rsidR="00BA262B" w:rsidRPr="00E17FD6">
        <w:rPr>
          <w:sz w:val="23"/>
          <w:szCs w:val="23"/>
          <w:lang w:val="sk-SK" w:eastAsia="sk-SK"/>
        </w:rPr>
        <w:t xml:space="preserve"> </w:t>
      </w:r>
      <w:r w:rsidRPr="00E17FD6">
        <w:rPr>
          <w:sz w:val="23"/>
          <w:szCs w:val="23"/>
          <w:lang w:val="sk-SK" w:eastAsia="sk-SK"/>
        </w:rPr>
        <w:t>, ku ktorému vlastnícke právo alebo právo správy prechádza na kupujúceho až úplným zaplatením kúpnej ceny alebo dohodnutej odplaty a do nadobudnutia vlastníckeho práva alebo práva správy, tento majet</w:t>
      </w:r>
      <w:r w:rsidR="002F328B" w:rsidRPr="00E17FD6">
        <w:rPr>
          <w:sz w:val="23"/>
          <w:szCs w:val="23"/>
          <w:lang w:val="sk-SK" w:eastAsia="sk-SK"/>
        </w:rPr>
        <w:t>ok</w:t>
      </w:r>
      <w:r w:rsidR="00BA262B" w:rsidRPr="00E17FD6">
        <w:rPr>
          <w:sz w:val="23"/>
          <w:szCs w:val="23"/>
          <w:lang w:val="sk-SK" w:eastAsia="sk-SK"/>
        </w:rPr>
        <w:t xml:space="preserve"> </w:t>
      </w:r>
      <w:r w:rsidRPr="00E17FD6">
        <w:rPr>
          <w:sz w:val="23"/>
          <w:szCs w:val="23"/>
          <w:lang w:val="sk-SK" w:eastAsia="sk-SK"/>
        </w:rPr>
        <w:t xml:space="preserve"> kupujúci alebo nadobúdateľ užíva, </w:t>
      </w:r>
    </w:p>
    <w:p w14:paraId="31CD0C16" w14:textId="77777777" w:rsidR="00C602A3" w:rsidRPr="00E17FD6" w:rsidRDefault="00C602A3" w:rsidP="00C602A3">
      <w:pPr>
        <w:autoSpaceDE w:val="0"/>
        <w:autoSpaceDN w:val="0"/>
        <w:adjustRightInd w:val="0"/>
        <w:ind w:left="851"/>
        <w:rPr>
          <w:color w:val="FF0000"/>
          <w:sz w:val="23"/>
          <w:szCs w:val="23"/>
          <w:lang w:val="sk-SK" w:eastAsia="sk-SK"/>
        </w:rPr>
      </w:pPr>
    </w:p>
    <w:tbl>
      <w:tblPr>
        <w:tblW w:w="7371" w:type="dxa"/>
        <w:jc w:val="center"/>
        <w:tblCellMar>
          <w:left w:w="70" w:type="dxa"/>
          <w:right w:w="70" w:type="dxa"/>
        </w:tblCellMar>
        <w:tblLook w:val="04A0" w:firstRow="1" w:lastRow="0" w:firstColumn="1" w:lastColumn="0" w:noHBand="0" w:noVBand="1"/>
      </w:tblPr>
      <w:tblGrid>
        <w:gridCol w:w="5529"/>
        <w:gridCol w:w="1842"/>
      </w:tblGrid>
      <w:tr w:rsidR="00C602A3" w:rsidRPr="00E17FD6" w14:paraId="57F21CCD" w14:textId="77777777" w:rsidTr="00CA74EC">
        <w:trPr>
          <w:trHeight w:val="300"/>
          <w:jc w:val="center"/>
        </w:trPr>
        <w:tc>
          <w:tcPr>
            <w:tcW w:w="5529" w:type="dxa"/>
            <w:vMerge w:val="restart"/>
            <w:tcBorders>
              <w:top w:val="single" w:sz="4" w:space="0" w:color="auto"/>
              <w:left w:val="single" w:sz="4" w:space="0" w:color="auto"/>
              <w:bottom w:val="single" w:sz="12" w:space="0" w:color="auto"/>
              <w:right w:val="single" w:sz="4" w:space="0" w:color="auto"/>
            </w:tcBorders>
            <w:shd w:val="clear" w:color="auto" w:fill="C0C0C0"/>
            <w:noWrap/>
            <w:vAlign w:val="center"/>
          </w:tcPr>
          <w:p w14:paraId="0F8D1012" w14:textId="77777777" w:rsidR="00C602A3" w:rsidRPr="00E17FD6" w:rsidRDefault="00C602A3" w:rsidP="004A66F9">
            <w:pPr>
              <w:ind w:firstLine="708"/>
              <w:jc w:val="center"/>
              <w:rPr>
                <w:b/>
                <w:lang w:val="sk-SK" w:eastAsia="sk-SK"/>
              </w:rPr>
            </w:pPr>
            <w:r w:rsidRPr="00E17FD6">
              <w:rPr>
                <w:b/>
                <w:lang w:val="sk-SK" w:eastAsia="sk-SK"/>
              </w:rPr>
              <w:t>Názov majetku</w:t>
            </w:r>
          </w:p>
        </w:tc>
        <w:tc>
          <w:tcPr>
            <w:tcW w:w="1842" w:type="dxa"/>
            <w:vMerge w:val="restart"/>
            <w:tcBorders>
              <w:top w:val="single" w:sz="4" w:space="0" w:color="auto"/>
              <w:left w:val="nil"/>
              <w:bottom w:val="single" w:sz="12" w:space="0" w:color="auto"/>
              <w:right w:val="single" w:sz="4" w:space="0" w:color="auto"/>
            </w:tcBorders>
            <w:shd w:val="clear" w:color="auto" w:fill="C0C0C0"/>
            <w:vAlign w:val="center"/>
          </w:tcPr>
          <w:p w14:paraId="210A0F71" w14:textId="77777777" w:rsidR="00C602A3" w:rsidRPr="00E17FD6" w:rsidRDefault="00C602A3" w:rsidP="00A50527">
            <w:pPr>
              <w:jc w:val="center"/>
              <w:rPr>
                <w:b/>
                <w:lang w:val="sk-SK" w:eastAsia="sk-SK"/>
              </w:rPr>
            </w:pPr>
            <w:r w:rsidRPr="00E17FD6">
              <w:rPr>
                <w:b/>
                <w:lang w:val="sk-SK" w:eastAsia="sk-SK"/>
              </w:rPr>
              <w:t>ZC</w:t>
            </w:r>
          </w:p>
        </w:tc>
      </w:tr>
      <w:tr w:rsidR="00C602A3" w:rsidRPr="00E17FD6" w14:paraId="7FD8715F" w14:textId="77777777" w:rsidTr="00CA74EC">
        <w:trPr>
          <w:trHeight w:val="274"/>
          <w:jc w:val="center"/>
        </w:trPr>
        <w:tc>
          <w:tcPr>
            <w:tcW w:w="5529" w:type="dxa"/>
            <w:vMerge/>
            <w:tcBorders>
              <w:top w:val="single" w:sz="12" w:space="0" w:color="auto"/>
              <w:left w:val="single" w:sz="4" w:space="0" w:color="auto"/>
              <w:bottom w:val="single" w:sz="12" w:space="0" w:color="auto"/>
              <w:right w:val="single" w:sz="4" w:space="0" w:color="auto"/>
            </w:tcBorders>
            <w:shd w:val="clear" w:color="auto" w:fill="C0C0C0"/>
            <w:noWrap/>
            <w:vAlign w:val="center"/>
          </w:tcPr>
          <w:p w14:paraId="6BDFDFC2" w14:textId="77777777" w:rsidR="00C602A3" w:rsidRPr="00E17FD6" w:rsidRDefault="00C602A3" w:rsidP="00A50527">
            <w:pPr>
              <w:jc w:val="center"/>
              <w:rPr>
                <w:lang w:val="sk-SK" w:eastAsia="sk-SK"/>
              </w:rPr>
            </w:pPr>
          </w:p>
        </w:tc>
        <w:tc>
          <w:tcPr>
            <w:tcW w:w="1842" w:type="dxa"/>
            <w:vMerge/>
            <w:tcBorders>
              <w:top w:val="single" w:sz="12" w:space="0" w:color="auto"/>
              <w:left w:val="nil"/>
              <w:bottom w:val="single" w:sz="12" w:space="0" w:color="auto"/>
              <w:right w:val="single" w:sz="4" w:space="0" w:color="auto"/>
            </w:tcBorders>
            <w:shd w:val="clear" w:color="auto" w:fill="C0C0C0"/>
          </w:tcPr>
          <w:p w14:paraId="41F9AE5E" w14:textId="77777777" w:rsidR="00C602A3" w:rsidRPr="00E17FD6" w:rsidRDefault="00C602A3" w:rsidP="00A50527">
            <w:pPr>
              <w:rPr>
                <w:lang w:val="sk-SK" w:eastAsia="sk-SK"/>
              </w:rPr>
            </w:pPr>
          </w:p>
        </w:tc>
      </w:tr>
      <w:tr w:rsidR="00C602A3" w:rsidRPr="00E17FD6" w14:paraId="536C066B" w14:textId="77777777" w:rsidTr="00CA74EC">
        <w:trPr>
          <w:trHeight w:val="274"/>
          <w:jc w:val="center"/>
        </w:trPr>
        <w:tc>
          <w:tcPr>
            <w:tcW w:w="5529" w:type="dxa"/>
            <w:tcBorders>
              <w:top w:val="single" w:sz="4" w:space="0" w:color="auto"/>
              <w:left w:val="single" w:sz="4" w:space="0" w:color="auto"/>
              <w:bottom w:val="single" w:sz="4" w:space="0" w:color="auto"/>
              <w:right w:val="single" w:sz="4" w:space="0" w:color="auto"/>
            </w:tcBorders>
            <w:shd w:val="clear" w:color="auto" w:fill="auto"/>
            <w:noWrap/>
          </w:tcPr>
          <w:p w14:paraId="7591DDF8" w14:textId="77777777" w:rsidR="00C602A3" w:rsidRPr="00E17FD6" w:rsidRDefault="00C602A3" w:rsidP="00A50527">
            <w:pPr>
              <w:rPr>
                <w:lang w:val="sk-SK"/>
              </w:rPr>
            </w:pPr>
            <w:r w:rsidRPr="00E17FD6">
              <w:rPr>
                <w:lang w:val="sk-SK"/>
              </w:rPr>
              <w:t>DUPLEX RK-5</w:t>
            </w:r>
          </w:p>
        </w:tc>
        <w:tc>
          <w:tcPr>
            <w:tcW w:w="1842" w:type="dxa"/>
            <w:tcBorders>
              <w:top w:val="single" w:sz="4" w:space="0" w:color="auto"/>
              <w:left w:val="nil"/>
              <w:bottom w:val="single" w:sz="4" w:space="0" w:color="auto"/>
              <w:right w:val="single" w:sz="4" w:space="0" w:color="auto"/>
            </w:tcBorders>
          </w:tcPr>
          <w:p w14:paraId="3FDDC581" w14:textId="1A9A09C5" w:rsidR="00C602A3" w:rsidRPr="00E17FD6" w:rsidRDefault="0047038D" w:rsidP="00A50527">
            <w:pPr>
              <w:jc w:val="center"/>
              <w:rPr>
                <w:lang w:val="sk-SK" w:eastAsia="sk-SK"/>
              </w:rPr>
            </w:pPr>
            <w:r w:rsidRPr="00E17FD6">
              <w:rPr>
                <w:lang w:val="sk-SK" w:eastAsia="sk-SK"/>
              </w:rPr>
              <w:t>37 443</w:t>
            </w:r>
          </w:p>
        </w:tc>
      </w:tr>
    </w:tbl>
    <w:p w14:paraId="00F03A6D" w14:textId="77777777" w:rsidR="00C602A3" w:rsidRPr="00E17FD6" w:rsidRDefault="00C602A3" w:rsidP="00C602A3">
      <w:pPr>
        <w:ind w:left="939"/>
        <w:jc w:val="both"/>
        <w:rPr>
          <w:sz w:val="24"/>
          <w:lang w:val="sk-SK"/>
        </w:rPr>
      </w:pPr>
    </w:p>
    <w:p w14:paraId="29FCE6A5" w14:textId="539105F7" w:rsidR="00D91EA1" w:rsidRPr="00E17FD6" w:rsidRDefault="00D91EA1" w:rsidP="001A29CD">
      <w:pPr>
        <w:numPr>
          <w:ilvl w:val="0"/>
          <w:numId w:val="21"/>
        </w:numPr>
        <w:ind w:left="851" w:hanging="425"/>
        <w:jc w:val="both"/>
        <w:rPr>
          <w:sz w:val="24"/>
          <w:szCs w:val="24"/>
          <w:lang w:val="sk-SK"/>
        </w:rPr>
      </w:pPr>
      <w:r w:rsidRPr="00E17FD6">
        <w:rPr>
          <w:sz w:val="24"/>
          <w:szCs w:val="24"/>
          <w:lang w:val="sk-SK" w:eastAsia="sk-SK"/>
        </w:rPr>
        <w:t>dlhodobý nehnuteľný majet</w:t>
      </w:r>
      <w:r w:rsidR="002F328B" w:rsidRPr="00E17FD6">
        <w:rPr>
          <w:sz w:val="24"/>
          <w:szCs w:val="24"/>
          <w:lang w:val="sk-SK" w:eastAsia="sk-SK"/>
        </w:rPr>
        <w:t>ok</w:t>
      </w:r>
      <w:r w:rsidR="00BA262B" w:rsidRPr="00E17FD6">
        <w:rPr>
          <w:sz w:val="24"/>
          <w:szCs w:val="24"/>
          <w:lang w:val="sk-SK" w:eastAsia="sk-SK"/>
        </w:rPr>
        <w:t xml:space="preserve"> </w:t>
      </w:r>
      <w:r w:rsidRPr="00E17FD6">
        <w:rPr>
          <w:sz w:val="24"/>
          <w:szCs w:val="24"/>
          <w:lang w:val="sk-SK" w:eastAsia="sk-SK"/>
        </w:rPr>
        <w:t xml:space="preserve"> obstaraný na základe zmluvy,</w:t>
      </w:r>
      <w:r w:rsidR="00C602A3" w:rsidRPr="00E17FD6">
        <w:rPr>
          <w:sz w:val="24"/>
          <w:szCs w:val="24"/>
          <w:lang w:val="sk-SK" w:eastAsia="sk-SK"/>
        </w:rPr>
        <w:t xml:space="preserve"> pri ktorej sa vlastnícke právo </w:t>
      </w:r>
      <w:r w:rsidRPr="00E17FD6">
        <w:rPr>
          <w:sz w:val="24"/>
          <w:szCs w:val="24"/>
          <w:lang w:val="sk-SK" w:eastAsia="sk-SK"/>
        </w:rPr>
        <w:t>alebo právo správy nadobúda povolením vkladu do katastra nehnuteľností, ak do nadobudnutia vlastníckeho práva alebo práva správy účtovná jednotka nehnuteľnosť užíva :</w:t>
      </w:r>
    </w:p>
    <w:p w14:paraId="6930E822" w14:textId="77777777" w:rsidR="00D91EA1" w:rsidRPr="00E17FD6" w:rsidRDefault="00D91EA1" w:rsidP="00D91EA1">
      <w:pPr>
        <w:ind w:left="851"/>
        <w:jc w:val="both"/>
        <w:rPr>
          <w:sz w:val="24"/>
          <w:szCs w:val="24"/>
          <w:lang w:val="sk-SK"/>
        </w:rPr>
      </w:pPr>
    </w:p>
    <w:tbl>
      <w:tblPr>
        <w:tblW w:w="7371" w:type="dxa"/>
        <w:jc w:val="center"/>
        <w:tblCellMar>
          <w:left w:w="70" w:type="dxa"/>
          <w:right w:w="70" w:type="dxa"/>
        </w:tblCellMar>
        <w:tblLook w:val="04A0" w:firstRow="1" w:lastRow="0" w:firstColumn="1" w:lastColumn="0" w:noHBand="0" w:noVBand="1"/>
      </w:tblPr>
      <w:tblGrid>
        <w:gridCol w:w="5529"/>
        <w:gridCol w:w="1842"/>
      </w:tblGrid>
      <w:tr w:rsidR="00D91EA1" w:rsidRPr="00E17FD6" w14:paraId="41AF61FA" w14:textId="77777777" w:rsidTr="00CA74EC">
        <w:trPr>
          <w:trHeight w:val="300"/>
          <w:jc w:val="center"/>
        </w:trPr>
        <w:tc>
          <w:tcPr>
            <w:tcW w:w="5529" w:type="dxa"/>
            <w:vMerge w:val="restart"/>
            <w:tcBorders>
              <w:top w:val="single" w:sz="4" w:space="0" w:color="auto"/>
              <w:left w:val="single" w:sz="4" w:space="0" w:color="auto"/>
              <w:bottom w:val="single" w:sz="12" w:space="0" w:color="auto"/>
              <w:right w:val="single" w:sz="4" w:space="0" w:color="auto"/>
            </w:tcBorders>
            <w:shd w:val="clear" w:color="auto" w:fill="C0C0C0"/>
            <w:noWrap/>
            <w:vAlign w:val="center"/>
          </w:tcPr>
          <w:p w14:paraId="221E25EC" w14:textId="77777777" w:rsidR="00D91EA1" w:rsidRPr="00E17FD6" w:rsidRDefault="00D91EA1" w:rsidP="0069694F">
            <w:pPr>
              <w:jc w:val="center"/>
              <w:rPr>
                <w:b/>
                <w:color w:val="000000"/>
                <w:lang w:val="sk-SK" w:eastAsia="sk-SK"/>
              </w:rPr>
            </w:pPr>
            <w:r w:rsidRPr="00E17FD6">
              <w:rPr>
                <w:b/>
                <w:color w:val="000000"/>
                <w:lang w:val="sk-SK" w:eastAsia="sk-SK"/>
              </w:rPr>
              <w:t>Názov majetku</w:t>
            </w:r>
          </w:p>
        </w:tc>
        <w:tc>
          <w:tcPr>
            <w:tcW w:w="1842" w:type="dxa"/>
            <w:vMerge w:val="restart"/>
            <w:tcBorders>
              <w:top w:val="single" w:sz="4" w:space="0" w:color="auto"/>
              <w:left w:val="nil"/>
              <w:bottom w:val="single" w:sz="12" w:space="0" w:color="auto"/>
              <w:right w:val="single" w:sz="4" w:space="0" w:color="auto"/>
            </w:tcBorders>
            <w:shd w:val="clear" w:color="auto" w:fill="C0C0C0"/>
            <w:vAlign w:val="center"/>
          </w:tcPr>
          <w:p w14:paraId="6D5B06EA" w14:textId="77777777" w:rsidR="00D91EA1" w:rsidRPr="00E17FD6" w:rsidRDefault="0010662B" w:rsidP="00B344B3">
            <w:pPr>
              <w:jc w:val="center"/>
              <w:rPr>
                <w:b/>
                <w:color w:val="000000"/>
                <w:lang w:val="sk-SK" w:eastAsia="sk-SK"/>
              </w:rPr>
            </w:pPr>
            <w:r w:rsidRPr="00E17FD6">
              <w:rPr>
                <w:b/>
                <w:color w:val="000000"/>
                <w:lang w:val="sk-SK" w:eastAsia="sk-SK"/>
              </w:rPr>
              <w:t>ZC</w:t>
            </w:r>
          </w:p>
        </w:tc>
      </w:tr>
      <w:tr w:rsidR="00D91EA1" w:rsidRPr="00E17FD6" w14:paraId="20E36DAB" w14:textId="77777777" w:rsidTr="00CA74EC">
        <w:trPr>
          <w:trHeight w:val="274"/>
          <w:jc w:val="center"/>
        </w:trPr>
        <w:tc>
          <w:tcPr>
            <w:tcW w:w="5529" w:type="dxa"/>
            <w:vMerge/>
            <w:tcBorders>
              <w:top w:val="single" w:sz="12" w:space="0" w:color="auto"/>
              <w:left w:val="single" w:sz="4" w:space="0" w:color="auto"/>
              <w:bottom w:val="single" w:sz="12" w:space="0" w:color="auto"/>
              <w:right w:val="single" w:sz="4" w:space="0" w:color="auto"/>
            </w:tcBorders>
            <w:shd w:val="clear" w:color="auto" w:fill="C0C0C0"/>
            <w:noWrap/>
            <w:vAlign w:val="center"/>
          </w:tcPr>
          <w:p w14:paraId="32D85219" w14:textId="77777777" w:rsidR="00D91EA1" w:rsidRPr="00E17FD6" w:rsidRDefault="00D91EA1" w:rsidP="00E71E44">
            <w:pPr>
              <w:jc w:val="center"/>
              <w:rPr>
                <w:color w:val="0000FF"/>
                <w:lang w:val="sk-SK" w:eastAsia="sk-SK"/>
              </w:rPr>
            </w:pPr>
          </w:p>
        </w:tc>
        <w:tc>
          <w:tcPr>
            <w:tcW w:w="1842" w:type="dxa"/>
            <w:vMerge/>
            <w:tcBorders>
              <w:top w:val="single" w:sz="12" w:space="0" w:color="auto"/>
              <w:left w:val="nil"/>
              <w:bottom w:val="single" w:sz="12" w:space="0" w:color="auto"/>
              <w:right w:val="single" w:sz="4" w:space="0" w:color="auto"/>
            </w:tcBorders>
            <w:shd w:val="clear" w:color="auto" w:fill="C0C0C0"/>
          </w:tcPr>
          <w:p w14:paraId="0CE19BC3" w14:textId="77777777" w:rsidR="00D91EA1" w:rsidRPr="00E17FD6" w:rsidRDefault="00D91EA1" w:rsidP="00E71E44">
            <w:pPr>
              <w:rPr>
                <w:color w:val="000000"/>
                <w:lang w:val="sk-SK" w:eastAsia="sk-SK"/>
              </w:rPr>
            </w:pPr>
          </w:p>
        </w:tc>
      </w:tr>
      <w:tr w:rsidR="00D91EA1" w:rsidRPr="00E17FD6" w14:paraId="63966B72" w14:textId="77777777" w:rsidTr="00CA74EC">
        <w:trPr>
          <w:trHeight w:val="274"/>
          <w:jc w:val="center"/>
        </w:trPr>
        <w:tc>
          <w:tcPr>
            <w:tcW w:w="5529" w:type="dxa"/>
            <w:tcBorders>
              <w:top w:val="single" w:sz="12" w:space="0" w:color="auto"/>
              <w:left w:val="single" w:sz="4" w:space="0" w:color="auto"/>
              <w:bottom w:val="single" w:sz="4" w:space="0" w:color="auto"/>
              <w:right w:val="single" w:sz="4" w:space="0" w:color="auto"/>
            </w:tcBorders>
            <w:shd w:val="clear" w:color="auto" w:fill="auto"/>
            <w:noWrap/>
            <w:vAlign w:val="center"/>
          </w:tcPr>
          <w:p w14:paraId="23536548" w14:textId="77777777" w:rsidR="00D91EA1" w:rsidRPr="00E17FD6" w:rsidRDefault="00D91EA1" w:rsidP="00E71E44">
            <w:pPr>
              <w:jc w:val="center"/>
              <w:rPr>
                <w:highlight w:val="cyan"/>
                <w:lang w:val="sk-SK" w:eastAsia="sk-SK"/>
              </w:rPr>
            </w:pPr>
          </w:p>
        </w:tc>
        <w:tc>
          <w:tcPr>
            <w:tcW w:w="1842" w:type="dxa"/>
            <w:tcBorders>
              <w:top w:val="single" w:sz="12" w:space="0" w:color="auto"/>
              <w:left w:val="nil"/>
              <w:bottom w:val="single" w:sz="4" w:space="0" w:color="auto"/>
              <w:right w:val="single" w:sz="4" w:space="0" w:color="auto"/>
            </w:tcBorders>
          </w:tcPr>
          <w:p w14:paraId="271AE1F2" w14:textId="77777777" w:rsidR="00D91EA1" w:rsidRPr="00E17FD6" w:rsidRDefault="00D91EA1" w:rsidP="008C4B15">
            <w:pPr>
              <w:jc w:val="center"/>
              <w:rPr>
                <w:highlight w:val="cyan"/>
                <w:lang w:val="sk-SK" w:eastAsia="sk-SK"/>
              </w:rPr>
            </w:pPr>
          </w:p>
        </w:tc>
      </w:tr>
    </w:tbl>
    <w:p w14:paraId="4AE5B7AF" w14:textId="77777777" w:rsidR="00644328" w:rsidRPr="00E17FD6" w:rsidRDefault="00644328" w:rsidP="00644328">
      <w:pPr>
        <w:tabs>
          <w:tab w:val="left" w:pos="709"/>
        </w:tabs>
        <w:jc w:val="both"/>
        <w:rPr>
          <w:color w:val="FF0000"/>
          <w:sz w:val="24"/>
          <w:lang w:val="sk-SK"/>
        </w:rPr>
      </w:pPr>
      <w:r w:rsidRPr="00E17FD6">
        <w:rPr>
          <w:color w:val="FF0000"/>
          <w:sz w:val="24"/>
          <w:lang w:val="sk-SK"/>
        </w:rPr>
        <w:tab/>
      </w:r>
    </w:p>
    <w:p w14:paraId="60C3627C" w14:textId="3A91D5D5" w:rsidR="00D91EA1" w:rsidRPr="00E17FD6" w:rsidRDefault="00D91EA1" w:rsidP="00E438E2">
      <w:pPr>
        <w:numPr>
          <w:ilvl w:val="0"/>
          <w:numId w:val="21"/>
        </w:numPr>
        <w:tabs>
          <w:tab w:val="left" w:pos="426"/>
        </w:tabs>
        <w:ind w:left="851" w:hanging="425"/>
        <w:jc w:val="both"/>
        <w:rPr>
          <w:sz w:val="24"/>
          <w:lang w:val="sk-SK"/>
        </w:rPr>
      </w:pPr>
      <w:r w:rsidRPr="00E17FD6">
        <w:rPr>
          <w:sz w:val="24"/>
          <w:lang w:val="sk-SK"/>
        </w:rPr>
        <w:t>majet</w:t>
      </w:r>
      <w:r w:rsidR="002F328B" w:rsidRPr="00E17FD6">
        <w:rPr>
          <w:sz w:val="24"/>
          <w:lang w:val="sk-SK"/>
        </w:rPr>
        <w:t>ok</w:t>
      </w:r>
      <w:r w:rsidR="00BA262B" w:rsidRPr="00E17FD6">
        <w:rPr>
          <w:sz w:val="24"/>
          <w:lang w:val="sk-SK"/>
        </w:rPr>
        <w:t xml:space="preserve"> </w:t>
      </w:r>
      <w:r w:rsidRPr="00E17FD6">
        <w:rPr>
          <w:sz w:val="24"/>
          <w:lang w:val="sk-SK"/>
        </w:rPr>
        <w:t xml:space="preserve"> pri ktorom vlastnícke právo nadobudol veriteľ zmluvou o zabezpečovacom prevode práva, ale ktorý užíva účtovná jednotka na základe zmluvy o výpožičke:</w:t>
      </w:r>
    </w:p>
    <w:p w14:paraId="3955E093" w14:textId="77777777" w:rsidR="00D91EA1" w:rsidRPr="00E17FD6" w:rsidRDefault="00D91EA1" w:rsidP="00D91EA1">
      <w:pPr>
        <w:tabs>
          <w:tab w:val="left" w:pos="426"/>
        </w:tabs>
        <w:ind w:left="851"/>
        <w:jc w:val="both"/>
        <w:rPr>
          <w:sz w:val="24"/>
          <w:lang w:val="sk-SK"/>
        </w:rPr>
      </w:pPr>
    </w:p>
    <w:tbl>
      <w:tblPr>
        <w:tblW w:w="7531" w:type="dxa"/>
        <w:jc w:val="center"/>
        <w:tblCellMar>
          <w:left w:w="70" w:type="dxa"/>
          <w:right w:w="70" w:type="dxa"/>
        </w:tblCellMar>
        <w:tblLook w:val="04A0" w:firstRow="1" w:lastRow="0" w:firstColumn="1" w:lastColumn="0" w:noHBand="0" w:noVBand="1"/>
      </w:tblPr>
      <w:tblGrid>
        <w:gridCol w:w="5529"/>
        <w:gridCol w:w="1842"/>
        <w:gridCol w:w="160"/>
      </w:tblGrid>
      <w:tr w:rsidR="00D91EA1" w:rsidRPr="00E17FD6" w14:paraId="25B78B9B" w14:textId="77777777" w:rsidTr="00566062">
        <w:trPr>
          <w:gridAfter w:val="1"/>
          <w:wAfter w:w="160" w:type="dxa"/>
          <w:trHeight w:val="300"/>
          <w:jc w:val="center"/>
        </w:trPr>
        <w:tc>
          <w:tcPr>
            <w:tcW w:w="5529" w:type="dxa"/>
            <w:vMerge w:val="restart"/>
            <w:tcBorders>
              <w:top w:val="single" w:sz="4" w:space="0" w:color="auto"/>
              <w:left w:val="single" w:sz="4" w:space="0" w:color="auto"/>
              <w:bottom w:val="single" w:sz="12" w:space="0" w:color="auto"/>
              <w:right w:val="single" w:sz="4" w:space="0" w:color="auto"/>
            </w:tcBorders>
            <w:shd w:val="clear" w:color="auto" w:fill="C0C0C0"/>
            <w:noWrap/>
            <w:vAlign w:val="center"/>
          </w:tcPr>
          <w:p w14:paraId="6A431D4B" w14:textId="77777777" w:rsidR="00D91EA1" w:rsidRPr="00E17FD6" w:rsidRDefault="00D91EA1" w:rsidP="003709E7">
            <w:pPr>
              <w:jc w:val="center"/>
              <w:rPr>
                <w:b/>
                <w:color w:val="000000"/>
                <w:lang w:val="sk-SK" w:eastAsia="sk-SK"/>
              </w:rPr>
            </w:pPr>
            <w:r w:rsidRPr="00E17FD6">
              <w:rPr>
                <w:b/>
                <w:color w:val="000000"/>
                <w:lang w:val="sk-SK" w:eastAsia="sk-SK"/>
              </w:rPr>
              <w:t>Názov majetku</w:t>
            </w:r>
          </w:p>
        </w:tc>
        <w:tc>
          <w:tcPr>
            <w:tcW w:w="1842" w:type="dxa"/>
            <w:vMerge w:val="restart"/>
            <w:tcBorders>
              <w:top w:val="single" w:sz="4" w:space="0" w:color="auto"/>
              <w:left w:val="nil"/>
              <w:bottom w:val="single" w:sz="12" w:space="0" w:color="auto"/>
              <w:right w:val="single" w:sz="4" w:space="0" w:color="auto"/>
            </w:tcBorders>
            <w:shd w:val="clear" w:color="auto" w:fill="C0C0C0"/>
            <w:vAlign w:val="center"/>
          </w:tcPr>
          <w:p w14:paraId="296EC44E" w14:textId="77777777" w:rsidR="00D91EA1" w:rsidRPr="00E17FD6" w:rsidRDefault="0010662B" w:rsidP="003709E7">
            <w:pPr>
              <w:jc w:val="center"/>
              <w:rPr>
                <w:b/>
                <w:color w:val="000000"/>
                <w:lang w:val="sk-SK" w:eastAsia="sk-SK"/>
              </w:rPr>
            </w:pPr>
            <w:r w:rsidRPr="00E17FD6">
              <w:rPr>
                <w:b/>
                <w:color w:val="000000"/>
                <w:lang w:val="sk-SK" w:eastAsia="sk-SK"/>
              </w:rPr>
              <w:t>ZC</w:t>
            </w:r>
          </w:p>
        </w:tc>
      </w:tr>
      <w:tr w:rsidR="00D91EA1" w:rsidRPr="00E17FD6" w14:paraId="12C42424" w14:textId="77777777" w:rsidTr="00566062">
        <w:trPr>
          <w:gridAfter w:val="1"/>
          <w:wAfter w:w="160" w:type="dxa"/>
          <w:trHeight w:val="274"/>
          <w:jc w:val="center"/>
        </w:trPr>
        <w:tc>
          <w:tcPr>
            <w:tcW w:w="5529" w:type="dxa"/>
            <w:vMerge/>
            <w:tcBorders>
              <w:top w:val="single" w:sz="12" w:space="0" w:color="auto"/>
              <w:left w:val="single" w:sz="4" w:space="0" w:color="auto"/>
              <w:bottom w:val="single" w:sz="12" w:space="0" w:color="auto"/>
              <w:right w:val="single" w:sz="4" w:space="0" w:color="auto"/>
            </w:tcBorders>
            <w:shd w:val="clear" w:color="auto" w:fill="C0C0C0"/>
            <w:noWrap/>
            <w:vAlign w:val="center"/>
          </w:tcPr>
          <w:p w14:paraId="379CA55B" w14:textId="77777777" w:rsidR="00D91EA1" w:rsidRPr="00E17FD6" w:rsidRDefault="00D91EA1" w:rsidP="003709E7">
            <w:pPr>
              <w:jc w:val="center"/>
              <w:rPr>
                <w:color w:val="0000FF"/>
                <w:lang w:val="sk-SK" w:eastAsia="sk-SK"/>
              </w:rPr>
            </w:pPr>
          </w:p>
        </w:tc>
        <w:tc>
          <w:tcPr>
            <w:tcW w:w="1842" w:type="dxa"/>
            <w:vMerge/>
            <w:tcBorders>
              <w:top w:val="single" w:sz="12" w:space="0" w:color="auto"/>
              <w:left w:val="nil"/>
              <w:bottom w:val="single" w:sz="12" w:space="0" w:color="auto"/>
              <w:right w:val="single" w:sz="4" w:space="0" w:color="auto"/>
            </w:tcBorders>
            <w:shd w:val="clear" w:color="auto" w:fill="C0C0C0"/>
          </w:tcPr>
          <w:p w14:paraId="5ABF93C4" w14:textId="77777777" w:rsidR="00D91EA1" w:rsidRPr="00E17FD6" w:rsidRDefault="00D91EA1" w:rsidP="003709E7">
            <w:pPr>
              <w:rPr>
                <w:color w:val="000000"/>
                <w:lang w:val="sk-SK" w:eastAsia="sk-SK"/>
              </w:rPr>
            </w:pPr>
          </w:p>
        </w:tc>
      </w:tr>
      <w:tr w:rsidR="005934FC" w:rsidRPr="005934FC" w14:paraId="3378428F" w14:textId="77777777" w:rsidTr="00566062">
        <w:trPr>
          <w:trHeight w:val="300"/>
          <w:jc w:val="center"/>
        </w:trPr>
        <w:tc>
          <w:tcPr>
            <w:tcW w:w="5529" w:type="dxa"/>
            <w:tcBorders>
              <w:top w:val="nil"/>
              <w:left w:val="single" w:sz="8" w:space="0" w:color="auto"/>
              <w:bottom w:val="single" w:sz="8" w:space="0" w:color="auto"/>
              <w:right w:val="single" w:sz="8" w:space="0" w:color="auto"/>
            </w:tcBorders>
            <w:shd w:val="clear" w:color="auto" w:fill="auto"/>
            <w:noWrap/>
            <w:vAlign w:val="center"/>
            <w:hideMark/>
          </w:tcPr>
          <w:p w14:paraId="2DD79BFA" w14:textId="77777777" w:rsidR="00566062" w:rsidRPr="005934FC" w:rsidRDefault="00566062" w:rsidP="00F90DD2">
            <w:pPr>
              <w:rPr>
                <w:lang w:val="sk-SK" w:eastAsia="sk-SK"/>
              </w:rPr>
            </w:pPr>
            <w:r w:rsidRPr="005934FC">
              <w:rPr>
                <w:lang w:val="sk-SK" w:eastAsia="sk-SK"/>
              </w:rPr>
              <w:t xml:space="preserve">15090074 - </w:t>
            </w:r>
            <w:proofErr w:type="spellStart"/>
            <w:r w:rsidRPr="005934FC">
              <w:rPr>
                <w:lang w:val="sk-SK" w:eastAsia="sk-SK"/>
              </w:rPr>
              <w:t>Land</w:t>
            </w:r>
            <w:proofErr w:type="spellEnd"/>
            <w:r w:rsidRPr="005934FC">
              <w:rPr>
                <w:lang w:val="sk-SK" w:eastAsia="sk-SK"/>
              </w:rPr>
              <w:t xml:space="preserve"> Rover </w:t>
            </w:r>
            <w:proofErr w:type="spellStart"/>
            <w:r w:rsidRPr="005934FC">
              <w:rPr>
                <w:lang w:val="sk-SK" w:eastAsia="sk-SK"/>
              </w:rPr>
              <w:t>Discovery</w:t>
            </w:r>
            <w:proofErr w:type="spellEnd"/>
          </w:p>
        </w:tc>
        <w:tc>
          <w:tcPr>
            <w:tcW w:w="1842" w:type="dxa"/>
            <w:tcBorders>
              <w:top w:val="nil"/>
              <w:left w:val="nil"/>
              <w:bottom w:val="single" w:sz="8" w:space="0" w:color="auto"/>
              <w:right w:val="single" w:sz="8" w:space="0" w:color="auto"/>
            </w:tcBorders>
            <w:shd w:val="clear" w:color="auto" w:fill="auto"/>
            <w:vAlign w:val="center"/>
            <w:hideMark/>
          </w:tcPr>
          <w:p w14:paraId="43879146" w14:textId="323502B5" w:rsidR="00566062" w:rsidRPr="005934FC" w:rsidRDefault="0047038D" w:rsidP="00F90DD2">
            <w:pPr>
              <w:jc w:val="center"/>
              <w:rPr>
                <w:lang w:val="sk-SK" w:eastAsia="sk-SK"/>
              </w:rPr>
            </w:pPr>
            <w:r w:rsidRPr="005934FC">
              <w:rPr>
                <w:lang w:val="sk-SK" w:eastAsia="sk-SK"/>
              </w:rPr>
              <w:t>45 323</w:t>
            </w:r>
          </w:p>
        </w:tc>
        <w:tc>
          <w:tcPr>
            <w:tcW w:w="160" w:type="dxa"/>
            <w:vAlign w:val="center"/>
            <w:hideMark/>
          </w:tcPr>
          <w:p w14:paraId="42DD00E6" w14:textId="77777777" w:rsidR="00566062" w:rsidRPr="005934FC" w:rsidRDefault="00566062" w:rsidP="00F90DD2">
            <w:pPr>
              <w:rPr>
                <w:lang w:val="sk-SK" w:eastAsia="sk-SK"/>
              </w:rPr>
            </w:pPr>
          </w:p>
        </w:tc>
      </w:tr>
      <w:tr w:rsidR="005934FC" w:rsidRPr="005934FC" w14:paraId="71DCB018" w14:textId="77777777" w:rsidTr="00F90DD2">
        <w:trPr>
          <w:gridAfter w:val="1"/>
          <w:wAfter w:w="160" w:type="dxa"/>
          <w:trHeight w:val="274"/>
          <w:jc w:val="center"/>
        </w:trPr>
        <w:tc>
          <w:tcPr>
            <w:tcW w:w="5529" w:type="dxa"/>
            <w:tcBorders>
              <w:top w:val="nil"/>
              <w:left w:val="single" w:sz="4" w:space="0" w:color="auto"/>
              <w:bottom w:val="single" w:sz="4" w:space="0" w:color="auto"/>
              <w:right w:val="single" w:sz="4" w:space="0" w:color="auto"/>
            </w:tcBorders>
            <w:shd w:val="clear" w:color="auto" w:fill="auto"/>
            <w:noWrap/>
            <w:vAlign w:val="center"/>
          </w:tcPr>
          <w:p w14:paraId="4B644A8D" w14:textId="2A61A2F0" w:rsidR="00566062" w:rsidRPr="005934FC" w:rsidRDefault="00566062" w:rsidP="00BC0130">
            <w:pPr>
              <w:rPr>
                <w:lang w:val="sk-SK"/>
              </w:rPr>
            </w:pPr>
            <w:r w:rsidRPr="005934FC">
              <w:rPr>
                <w:lang w:val="sk-SK" w:eastAsia="sk-SK"/>
              </w:rPr>
              <w:t xml:space="preserve">15090077 - Mercedes - </w:t>
            </w:r>
            <w:proofErr w:type="spellStart"/>
            <w:r w:rsidRPr="005934FC">
              <w:rPr>
                <w:lang w:val="sk-SK" w:eastAsia="sk-SK"/>
              </w:rPr>
              <w:t>Benz</w:t>
            </w:r>
            <w:proofErr w:type="spellEnd"/>
            <w:r w:rsidRPr="005934FC">
              <w:rPr>
                <w:lang w:val="sk-SK" w:eastAsia="sk-SK"/>
              </w:rPr>
              <w:t xml:space="preserve"> GLE 350d</w:t>
            </w:r>
          </w:p>
        </w:tc>
        <w:tc>
          <w:tcPr>
            <w:tcW w:w="1842" w:type="dxa"/>
            <w:tcBorders>
              <w:top w:val="single" w:sz="4" w:space="0" w:color="auto"/>
              <w:left w:val="nil"/>
              <w:bottom w:val="single" w:sz="4" w:space="0" w:color="auto"/>
              <w:right w:val="single" w:sz="4" w:space="0" w:color="auto"/>
            </w:tcBorders>
            <w:vAlign w:val="center"/>
          </w:tcPr>
          <w:p w14:paraId="082C48EB" w14:textId="741EB371" w:rsidR="00566062" w:rsidRPr="005934FC" w:rsidRDefault="00566062" w:rsidP="00DF365F">
            <w:pPr>
              <w:jc w:val="center"/>
              <w:rPr>
                <w:lang w:val="sk-SK" w:eastAsia="sk-SK"/>
              </w:rPr>
            </w:pPr>
            <w:r w:rsidRPr="005934FC">
              <w:rPr>
                <w:lang w:val="sk-SK" w:eastAsia="sk-SK"/>
              </w:rPr>
              <w:t>45 81</w:t>
            </w:r>
            <w:r w:rsidR="0047038D" w:rsidRPr="005934FC">
              <w:rPr>
                <w:lang w:val="sk-SK" w:eastAsia="sk-SK"/>
              </w:rPr>
              <w:t>3</w:t>
            </w:r>
          </w:p>
        </w:tc>
      </w:tr>
    </w:tbl>
    <w:p w14:paraId="29D6B04F" w14:textId="77777777" w:rsidR="00D91EA1" w:rsidRPr="00E17FD6" w:rsidRDefault="00D91EA1" w:rsidP="00D91EA1">
      <w:pPr>
        <w:tabs>
          <w:tab w:val="left" w:pos="426"/>
        </w:tabs>
        <w:ind w:left="851"/>
        <w:jc w:val="both"/>
        <w:rPr>
          <w:sz w:val="24"/>
          <w:lang w:val="sk-SK"/>
        </w:rPr>
      </w:pPr>
      <w:r w:rsidRPr="00E17FD6">
        <w:rPr>
          <w:sz w:val="24"/>
          <w:lang w:val="sk-SK"/>
        </w:rPr>
        <w:lastRenderedPageBreak/>
        <w:t xml:space="preserve"> </w:t>
      </w:r>
    </w:p>
    <w:p w14:paraId="7F099185" w14:textId="77777777" w:rsidR="00D91EA1" w:rsidRPr="00E17FD6" w:rsidRDefault="00D91EA1" w:rsidP="00E438E2">
      <w:pPr>
        <w:numPr>
          <w:ilvl w:val="0"/>
          <w:numId w:val="21"/>
        </w:numPr>
        <w:tabs>
          <w:tab w:val="left" w:pos="426"/>
        </w:tabs>
        <w:ind w:left="851"/>
        <w:jc w:val="both"/>
        <w:rPr>
          <w:sz w:val="24"/>
          <w:lang w:val="sk-SK"/>
        </w:rPr>
      </w:pPr>
      <w:r w:rsidRPr="00E17FD6">
        <w:rPr>
          <w:sz w:val="24"/>
          <w:lang w:val="sk-SK"/>
        </w:rPr>
        <w:t xml:space="preserve"> </w:t>
      </w:r>
      <w:r w:rsidR="00425C8B" w:rsidRPr="00E17FD6">
        <w:rPr>
          <w:sz w:val="24"/>
          <w:lang w:val="sk-SK"/>
        </w:rPr>
        <w:t>dlhodobý hmotný majet</w:t>
      </w:r>
      <w:r w:rsidR="002F328B" w:rsidRPr="00E17FD6">
        <w:rPr>
          <w:sz w:val="24"/>
          <w:lang w:val="sk-SK"/>
        </w:rPr>
        <w:t>ok</w:t>
      </w:r>
      <w:r w:rsidR="00BA262B" w:rsidRPr="00E17FD6">
        <w:rPr>
          <w:sz w:val="24"/>
          <w:lang w:val="sk-SK"/>
        </w:rPr>
        <w:t xml:space="preserve"> </w:t>
      </w:r>
      <w:r w:rsidR="00425C8B" w:rsidRPr="00E17FD6">
        <w:rPr>
          <w:sz w:val="24"/>
          <w:lang w:val="sk-SK"/>
        </w:rPr>
        <w:t xml:space="preserve"> obstaraný finančným prenájmom</w:t>
      </w:r>
      <w:r w:rsidRPr="00E17FD6">
        <w:rPr>
          <w:sz w:val="24"/>
          <w:lang w:val="sk-SK"/>
        </w:rPr>
        <w:t>:</w:t>
      </w:r>
    </w:p>
    <w:p w14:paraId="249BF8C6" w14:textId="77777777" w:rsidR="00FA5639" w:rsidRPr="00E17FD6" w:rsidRDefault="00FA5639" w:rsidP="00FA5639">
      <w:pPr>
        <w:tabs>
          <w:tab w:val="left" w:pos="426"/>
        </w:tabs>
        <w:ind w:left="491"/>
        <w:jc w:val="both"/>
        <w:rPr>
          <w:sz w:val="24"/>
          <w:lang w:val="sk-SK"/>
        </w:rPr>
      </w:pPr>
    </w:p>
    <w:tbl>
      <w:tblPr>
        <w:tblW w:w="0" w:type="auto"/>
        <w:jc w:val="center"/>
        <w:tblLayout w:type="fixed"/>
        <w:tblCellMar>
          <w:left w:w="70" w:type="dxa"/>
          <w:right w:w="70" w:type="dxa"/>
        </w:tblCellMar>
        <w:tblLook w:val="04A0" w:firstRow="1" w:lastRow="0" w:firstColumn="1" w:lastColumn="0" w:noHBand="0" w:noVBand="1"/>
      </w:tblPr>
      <w:tblGrid>
        <w:gridCol w:w="5528"/>
        <w:gridCol w:w="1843"/>
        <w:gridCol w:w="160"/>
      </w:tblGrid>
      <w:tr w:rsidR="00FA5639" w:rsidRPr="00E17FD6" w14:paraId="0F2791BC" w14:textId="77777777" w:rsidTr="00FA5639">
        <w:trPr>
          <w:gridAfter w:val="1"/>
          <w:wAfter w:w="160" w:type="dxa"/>
          <w:trHeight w:val="288"/>
          <w:jc w:val="center"/>
        </w:trPr>
        <w:tc>
          <w:tcPr>
            <w:tcW w:w="5528" w:type="dxa"/>
            <w:vMerge w:val="restart"/>
            <w:tcBorders>
              <w:top w:val="single" w:sz="8" w:space="0" w:color="auto"/>
              <w:left w:val="single" w:sz="8" w:space="0" w:color="auto"/>
              <w:bottom w:val="single" w:sz="12" w:space="0" w:color="000000"/>
              <w:right w:val="single" w:sz="8" w:space="0" w:color="auto"/>
            </w:tcBorders>
            <w:shd w:val="clear" w:color="000000" w:fill="C0C0C0"/>
            <w:noWrap/>
            <w:vAlign w:val="center"/>
            <w:hideMark/>
          </w:tcPr>
          <w:p w14:paraId="667B2978" w14:textId="77777777" w:rsidR="00FA5639" w:rsidRPr="00E17FD6" w:rsidRDefault="00FA5639" w:rsidP="00FA5639">
            <w:pPr>
              <w:jc w:val="center"/>
              <w:rPr>
                <w:b/>
                <w:bCs/>
                <w:color w:val="000000"/>
                <w:lang w:val="sk-SK" w:eastAsia="sk-SK"/>
              </w:rPr>
            </w:pPr>
            <w:r w:rsidRPr="00E17FD6">
              <w:rPr>
                <w:b/>
                <w:bCs/>
                <w:color w:val="000000"/>
                <w:lang w:val="sk-SK" w:eastAsia="sk-SK"/>
              </w:rPr>
              <w:t>Názov majetku</w:t>
            </w:r>
          </w:p>
        </w:tc>
        <w:tc>
          <w:tcPr>
            <w:tcW w:w="1843" w:type="dxa"/>
            <w:vMerge w:val="restart"/>
            <w:tcBorders>
              <w:top w:val="single" w:sz="8" w:space="0" w:color="auto"/>
              <w:left w:val="single" w:sz="8" w:space="0" w:color="auto"/>
              <w:bottom w:val="single" w:sz="12" w:space="0" w:color="000000"/>
              <w:right w:val="single" w:sz="8" w:space="0" w:color="auto"/>
            </w:tcBorders>
            <w:shd w:val="clear" w:color="000000" w:fill="C0C0C0"/>
            <w:vAlign w:val="center"/>
            <w:hideMark/>
          </w:tcPr>
          <w:p w14:paraId="5641F085" w14:textId="77777777" w:rsidR="00FA5639" w:rsidRPr="00E17FD6" w:rsidRDefault="00FA5639" w:rsidP="00CA74EC">
            <w:pPr>
              <w:jc w:val="center"/>
              <w:rPr>
                <w:b/>
                <w:bCs/>
                <w:color w:val="000000"/>
                <w:lang w:val="sk-SK" w:eastAsia="sk-SK"/>
              </w:rPr>
            </w:pPr>
            <w:r w:rsidRPr="00E17FD6">
              <w:rPr>
                <w:b/>
                <w:bCs/>
                <w:color w:val="000000"/>
                <w:lang w:val="sk-SK" w:eastAsia="sk-SK"/>
              </w:rPr>
              <w:t>ZC</w:t>
            </w:r>
          </w:p>
        </w:tc>
      </w:tr>
      <w:tr w:rsidR="00FA5639" w:rsidRPr="00E17FD6" w14:paraId="0EF46479" w14:textId="77777777" w:rsidTr="00FA5639">
        <w:trPr>
          <w:trHeight w:val="300"/>
          <w:jc w:val="center"/>
        </w:trPr>
        <w:tc>
          <w:tcPr>
            <w:tcW w:w="5528" w:type="dxa"/>
            <w:vMerge/>
            <w:tcBorders>
              <w:top w:val="single" w:sz="8" w:space="0" w:color="auto"/>
              <w:left w:val="single" w:sz="8" w:space="0" w:color="auto"/>
              <w:bottom w:val="single" w:sz="12" w:space="0" w:color="000000"/>
              <w:right w:val="single" w:sz="8" w:space="0" w:color="auto"/>
            </w:tcBorders>
            <w:vAlign w:val="center"/>
            <w:hideMark/>
          </w:tcPr>
          <w:p w14:paraId="3AB58C42" w14:textId="77777777" w:rsidR="00FA5639" w:rsidRPr="00E17FD6" w:rsidRDefault="00FA5639" w:rsidP="00FA5639">
            <w:pPr>
              <w:rPr>
                <w:b/>
                <w:bCs/>
                <w:color w:val="000000"/>
                <w:lang w:val="sk-SK" w:eastAsia="sk-SK"/>
              </w:rPr>
            </w:pPr>
          </w:p>
        </w:tc>
        <w:tc>
          <w:tcPr>
            <w:tcW w:w="1843" w:type="dxa"/>
            <w:vMerge/>
            <w:tcBorders>
              <w:top w:val="single" w:sz="8" w:space="0" w:color="auto"/>
              <w:left w:val="single" w:sz="8" w:space="0" w:color="auto"/>
              <w:bottom w:val="single" w:sz="12" w:space="0" w:color="000000"/>
              <w:right w:val="single" w:sz="8" w:space="0" w:color="auto"/>
            </w:tcBorders>
            <w:vAlign w:val="center"/>
            <w:hideMark/>
          </w:tcPr>
          <w:p w14:paraId="4EA9BA15" w14:textId="77777777" w:rsidR="00FA5639" w:rsidRPr="00E17FD6" w:rsidRDefault="00FA5639" w:rsidP="00FA5639">
            <w:pPr>
              <w:rPr>
                <w:b/>
                <w:bCs/>
                <w:color w:val="000000"/>
                <w:lang w:val="sk-SK" w:eastAsia="sk-SK"/>
              </w:rPr>
            </w:pPr>
          </w:p>
        </w:tc>
        <w:tc>
          <w:tcPr>
            <w:tcW w:w="160" w:type="dxa"/>
            <w:tcBorders>
              <w:top w:val="nil"/>
              <w:left w:val="nil"/>
              <w:bottom w:val="nil"/>
              <w:right w:val="nil"/>
            </w:tcBorders>
            <w:shd w:val="clear" w:color="auto" w:fill="auto"/>
            <w:noWrap/>
            <w:vAlign w:val="bottom"/>
            <w:hideMark/>
          </w:tcPr>
          <w:p w14:paraId="7332107B" w14:textId="77777777" w:rsidR="00FA5639" w:rsidRPr="00E17FD6" w:rsidRDefault="00FA5639" w:rsidP="00FA5639">
            <w:pPr>
              <w:jc w:val="center"/>
              <w:rPr>
                <w:b/>
                <w:bCs/>
                <w:color w:val="000000"/>
                <w:lang w:val="sk-SK" w:eastAsia="sk-SK"/>
              </w:rPr>
            </w:pPr>
          </w:p>
        </w:tc>
      </w:tr>
      <w:tr w:rsidR="00FA5639" w:rsidRPr="00E17FD6" w14:paraId="4426ADAC"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1538FB3B" w14:textId="77777777" w:rsidR="00FA5639" w:rsidRPr="00E17FD6" w:rsidRDefault="00FA5639" w:rsidP="00FA5639">
            <w:pPr>
              <w:rPr>
                <w:color w:val="000000"/>
                <w:lang w:val="sk-SK" w:eastAsia="sk-SK"/>
              </w:rPr>
            </w:pPr>
            <w:r w:rsidRPr="00E17FD6">
              <w:rPr>
                <w:color w:val="000000"/>
                <w:lang w:val="sk-SK" w:eastAsia="sk-SK"/>
              </w:rPr>
              <w:t xml:space="preserve">15090052 - Hyundai </w:t>
            </w:r>
            <w:proofErr w:type="spellStart"/>
            <w:r w:rsidRPr="00E17FD6">
              <w:rPr>
                <w:color w:val="000000"/>
                <w:lang w:val="sk-SK" w:eastAsia="sk-SK"/>
              </w:rPr>
              <w:t>Tucson</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33CEF022" w14:textId="6BA45CB8" w:rsidR="00FA5639" w:rsidRPr="00E17FD6" w:rsidRDefault="0047038D" w:rsidP="00FA5639">
            <w:pPr>
              <w:jc w:val="center"/>
              <w:rPr>
                <w:color w:val="000000"/>
                <w:lang w:val="sk-SK" w:eastAsia="sk-SK"/>
              </w:rPr>
            </w:pPr>
            <w:r w:rsidRPr="00E17FD6">
              <w:rPr>
                <w:color w:val="000000"/>
                <w:lang w:val="sk-SK" w:eastAsia="sk-SK"/>
              </w:rPr>
              <w:t>1 582</w:t>
            </w:r>
          </w:p>
        </w:tc>
        <w:tc>
          <w:tcPr>
            <w:tcW w:w="160" w:type="dxa"/>
            <w:vAlign w:val="center"/>
            <w:hideMark/>
          </w:tcPr>
          <w:p w14:paraId="50C86B8C" w14:textId="77777777" w:rsidR="00FA5639" w:rsidRPr="00E17FD6" w:rsidRDefault="00FA5639" w:rsidP="00FA5639">
            <w:pPr>
              <w:rPr>
                <w:lang w:val="sk-SK" w:eastAsia="sk-SK"/>
              </w:rPr>
            </w:pPr>
          </w:p>
        </w:tc>
      </w:tr>
      <w:tr w:rsidR="00FA5639" w:rsidRPr="00E17FD6" w14:paraId="53D5C6BF"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55CB764F" w14:textId="77777777" w:rsidR="00FA5639" w:rsidRPr="00E17FD6" w:rsidRDefault="00FA5639" w:rsidP="00FA5639">
            <w:pPr>
              <w:rPr>
                <w:color w:val="000000"/>
                <w:lang w:val="sk-SK" w:eastAsia="sk-SK"/>
              </w:rPr>
            </w:pPr>
            <w:r w:rsidRPr="00E17FD6">
              <w:rPr>
                <w:color w:val="000000"/>
                <w:lang w:val="sk-SK" w:eastAsia="sk-SK"/>
              </w:rPr>
              <w:t xml:space="preserve">15090053 - Hyundai </w:t>
            </w:r>
            <w:proofErr w:type="spellStart"/>
            <w:r w:rsidRPr="00E17FD6">
              <w:rPr>
                <w:color w:val="000000"/>
                <w:lang w:val="sk-SK" w:eastAsia="sk-SK"/>
              </w:rPr>
              <w:t>Tucson</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50A3DA39" w14:textId="60B4CCF8" w:rsidR="00FA5639" w:rsidRPr="00E17FD6" w:rsidRDefault="0047038D" w:rsidP="00FA5639">
            <w:pPr>
              <w:jc w:val="center"/>
              <w:rPr>
                <w:color w:val="000000"/>
                <w:lang w:val="sk-SK" w:eastAsia="sk-SK"/>
              </w:rPr>
            </w:pPr>
            <w:r w:rsidRPr="00E17FD6">
              <w:rPr>
                <w:color w:val="000000"/>
                <w:lang w:val="sk-SK" w:eastAsia="sk-SK"/>
              </w:rPr>
              <w:t>1 582</w:t>
            </w:r>
          </w:p>
        </w:tc>
        <w:tc>
          <w:tcPr>
            <w:tcW w:w="160" w:type="dxa"/>
            <w:vAlign w:val="center"/>
            <w:hideMark/>
          </w:tcPr>
          <w:p w14:paraId="60EDCC55" w14:textId="77777777" w:rsidR="00FA5639" w:rsidRPr="00E17FD6" w:rsidRDefault="00FA5639" w:rsidP="00FA5639">
            <w:pPr>
              <w:rPr>
                <w:lang w:val="sk-SK" w:eastAsia="sk-SK"/>
              </w:rPr>
            </w:pPr>
          </w:p>
        </w:tc>
      </w:tr>
      <w:tr w:rsidR="000830AB" w:rsidRPr="00E17FD6" w14:paraId="19904219"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tcPr>
          <w:p w14:paraId="20A99BD9" w14:textId="151CBF41" w:rsidR="000830AB" w:rsidRPr="005934FC" w:rsidRDefault="000830AB" w:rsidP="00FA5639">
            <w:pPr>
              <w:rPr>
                <w:lang w:val="sk-SK" w:eastAsia="sk-SK"/>
              </w:rPr>
            </w:pPr>
            <w:r w:rsidRPr="005934FC">
              <w:rPr>
                <w:lang w:val="sk-SK" w:eastAsia="sk-SK"/>
              </w:rPr>
              <w:t xml:space="preserve">15090055 - Škoda </w:t>
            </w:r>
            <w:proofErr w:type="spellStart"/>
            <w:r w:rsidRPr="005934FC">
              <w:rPr>
                <w:lang w:val="sk-SK" w:eastAsia="sk-SK"/>
              </w:rPr>
              <w:t>SuperB</w:t>
            </w:r>
            <w:proofErr w:type="spellEnd"/>
          </w:p>
        </w:tc>
        <w:tc>
          <w:tcPr>
            <w:tcW w:w="1843" w:type="dxa"/>
            <w:tcBorders>
              <w:top w:val="nil"/>
              <w:left w:val="nil"/>
              <w:bottom w:val="single" w:sz="8" w:space="0" w:color="auto"/>
              <w:right w:val="single" w:sz="8" w:space="0" w:color="auto"/>
            </w:tcBorders>
            <w:shd w:val="clear" w:color="auto" w:fill="auto"/>
            <w:vAlign w:val="center"/>
          </w:tcPr>
          <w:p w14:paraId="25CC9433" w14:textId="077E4CA3" w:rsidR="000830AB" w:rsidRPr="005934FC" w:rsidRDefault="000830AB" w:rsidP="00FA5639">
            <w:pPr>
              <w:jc w:val="center"/>
              <w:rPr>
                <w:lang w:val="sk-SK" w:eastAsia="sk-SK"/>
              </w:rPr>
            </w:pPr>
            <w:r w:rsidRPr="005934FC">
              <w:rPr>
                <w:lang w:val="sk-SK" w:eastAsia="sk-SK"/>
              </w:rPr>
              <w:t>3 908</w:t>
            </w:r>
          </w:p>
        </w:tc>
        <w:tc>
          <w:tcPr>
            <w:tcW w:w="160" w:type="dxa"/>
            <w:vAlign w:val="center"/>
          </w:tcPr>
          <w:p w14:paraId="345E1D21" w14:textId="77777777" w:rsidR="000830AB" w:rsidRPr="00E17FD6" w:rsidRDefault="000830AB" w:rsidP="00FA5639">
            <w:pPr>
              <w:rPr>
                <w:color w:val="00B050"/>
                <w:lang w:val="sk-SK" w:eastAsia="sk-SK"/>
              </w:rPr>
            </w:pPr>
          </w:p>
        </w:tc>
      </w:tr>
      <w:tr w:rsidR="000830AB" w:rsidRPr="00E17FD6" w14:paraId="05C6AACE"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tcPr>
          <w:p w14:paraId="13FF36A2" w14:textId="1806FA77" w:rsidR="000830AB" w:rsidRPr="005934FC" w:rsidRDefault="000830AB" w:rsidP="00FA5639">
            <w:pPr>
              <w:rPr>
                <w:lang w:val="sk-SK" w:eastAsia="sk-SK"/>
              </w:rPr>
            </w:pPr>
            <w:r w:rsidRPr="005934FC">
              <w:rPr>
                <w:lang w:val="sk-SK" w:eastAsia="sk-SK"/>
              </w:rPr>
              <w:t xml:space="preserve">15090056 - </w:t>
            </w:r>
            <w:proofErr w:type="spellStart"/>
            <w:r w:rsidRPr="005934FC">
              <w:rPr>
                <w:lang w:val="sk-SK" w:eastAsia="sk-SK"/>
              </w:rPr>
              <w:t>Jungheinrich</w:t>
            </w:r>
            <w:proofErr w:type="spellEnd"/>
            <w:r w:rsidRPr="005934FC">
              <w:rPr>
                <w:lang w:val="sk-SK" w:eastAsia="sk-SK"/>
              </w:rPr>
              <w:t xml:space="preserve"> TFG 316</w:t>
            </w:r>
          </w:p>
        </w:tc>
        <w:tc>
          <w:tcPr>
            <w:tcW w:w="1843" w:type="dxa"/>
            <w:tcBorders>
              <w:top w:val="nil"/>
              <w:left w:val="nil"/>
              <w:bottom w:val="single" w:sz="8" w:space="0" w:color="auto"/>
              <w:right w:val="single" w:sz="8" w:space="0" w:color="auto"/>
            </w:tcBorders>
            <w:shd w:val="clear" w:color="auto" w:fill="auto"/>
            <w:vAlign w:val="center"/>
          </w:tcPr>
          <w:p w14:paraId="40DFA092" w14:textId="203C0E44" w:rsidR="000830AB" w:rsidRPr="005934FC" w:rsidRDefault="000830AB" w:rsidP="00FA5639">
            <w:pPr>
              <w:jc w:val="center"/>
              <w:rPr>
                <w:lang w:val="sk-SK" w:eastAsia="sk-SK"/>
              </w:rPr>
            </w:pPr>
            <w:r w:rsidRPr="005934FC">
              <w:rPr>
                <w:lang w:val="sk-SK" w:eastAsia="sk-SK"/>
              </w:rPr>
              <w:t>7 529</w:t>
            </w:r>
          </w:p>
        </w:tc>
        <w:tc>
          <w:tcPr>
            <w:tcW w:w="160" w:type="dxa"/>
            <w:vAlign w:val="center"/>
          </w:tcPr>
          <w:p w14:paraId="5E1FD1F6" w14:textId="77777777" w:rsidR="000830AB" w:rsidRPr="00E17FD6" w:rsidRDefault="000830AB" w:rsidP="00FA5639">
            <w:pPr>
              <w:rPr>
                <w:lang w:val="sk-SK" w:eastAsia="sk-SK"/>
              </w:rPr>
            </w:pPr>
          </w:p>
        </w:tc>
      </w:tr>
      <w:tr w:rsidR="000830AB" w:rsidRPr="00E17FD6" w14:paraId="23FBB971"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tcPr>
          <w:p w14:paraId="31934B8C" w14:textId="1402D1A3" w:rsidR="000830AB" w:rsidRPr="005934FC" w:rsidRDefault="000830AB" w:rsidP="00FA5639">
            <w:pPr>
              <w:rPr>
                <w:lang w:val="sk-SK" w:eastAsia="sk-SK"/>
              </w:rPr>
            </w:pPr>
            <w:r w:rsidRPr="005934FC">
              <w:rPr>
                <w:lang w:val="sk-SK" w:eastAsia="sk-SK"/>
              </w:rPr>
              <w:t xml:space="preserve">15090057 - </w:t>
            </w:r>
            <w:proofErr w:type="spellStart"/>
            <w:r w:rsidRPr="005934FC">
              <w:rPr>
                <w:lang w:val="sk-SK" w:eastAsia="sk-SK"/>
              </w:rPr>
              <w:t>Jungheinrich</w:t>
            </w:r>
            <w:proofErr w:type="spellEnd"/>
            <w:r w:rsidRPr="005934FC">
              <w:rPr>
                <w:lang w:val="sk-SK" w:eastAsia="sk-SK"/>
              </w:rPr>
              <w:t xml:space="preserve"> EJC 110</w:t>
            </w:r>
          </w:p>
        </w:tc>
        <w:tc>
          <w:tcPr>
            <w:tcW w:w="1843" w:type="dxa"/>
            <w:tcBorders>
              <w:top w:val="nil"/>
              <w:left w:val="nil"/>
              <w:bottom w:val="single" w:sz="8" w:space="0" w:color="auto"/>
              <w:right w:val="single" w:sz="8" w:space="0" w:color="auto"/>
            </w:tcBorders>
            <w:shd w:val="clear" w:color="auto" w:fill="auto"/>
            <w:vAlign w:val="center"/>
          </w:tcPr>
          <w:p w14:paraId="7AC601DD" w14:textId="60CDC70F" w:rsidR="000830AB" w:rsidRPr="005934FC" w:rsidRDefault="000830AB" w:rsidP="00FA5639">
            <w:pPr>
              <w:jc w:val="center"/>
              <w:rPr>
                <w:lang w:val="sk-SK" w:eastAsia="sk-SK"/>
              </w:rPr>
            </w:pPr>
            <w:r w:rsidRPr="005934FC">
              <w:rPr>
                <w:lang w:val="sk-SK" w:eastAsia="sk-SK"/>
              </w:rPr>
              <w:t>2 659</w:t>
            </w:r>
          </w:p>
        </w:tc>
        <w:tc>
          <w:tcPr>
            <w:tcW w:w="160" w:type="dxa"/>
            <w:vAlign w:val="center"/>
          </w:tcPr>
          <w:p w14:paraId="19426A7B" w14:textId="77777777" w:rsidR="000830AB" w:rsidRPr="00E17FD6" w:rsidRDefault="000830AB" w:rsidP="00FA5639">
            <w:pPr>
              <w:rPr>
                <w:lang w:val="sk-SK" w:eastAsia="sk-SK"/>
              </w:rPr>
            </w:pPr>
          </w:p>
        </w:tc>
      </w:tr>
      <w:tr w:rsidR="00FA5639" w:rsidRPr="00E17FD6" w14:paraId="0AA765B8"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27A96ECC" w14:textId="77777777" w:rsidR="00FA5639" w:rsidRPr="00E17FD6" w:rsidRDefault="00FA5639" w:rsidP="00FA5639">
            <w:pPr>
              <w:rPr>
                <w:color w:val="000000"/>
                <w:lang w:val="sk-SK" w:eastAsia="sk-SK"/>
              </w:rPr>
            </w:pPr>
            <w:r w:rsidRPr="00E17FD6">
              <w:rPr>
                <w:color w:val="000000"/>
                <w:lang w:val="sk-SK" w:eastAsia="sk-SK"/>
              </w:rPr>
              <w:t>15090059 - BMW 320d GT</w:t>
            </w:r>
          </w:p>
        </w:tc>
        <w:tc>
          <w:tcPr>
            <w:tcW w:w="1843" w:type="dxa"/>
            <w:tcBorders>
              <w:top w:val="nil"/>
              <w:left w:val="nil"/>
              <w:bottom w:val="single" w:sz="8" w:space="0" w:color="auto"/>
              <w:right w:val="single" w:sz="8" w:space="0" w:color="auto"/>
            </w:tcBorders>
            <w:shd w:val="clear" w:color="auto" w:fill="auto"/>
            <w:vAlign w:val="center"/>
            <w:hideMark/>
          </w:tcPr>
          <w:p w14:paraId="1FD6E799" w14:textId="1181651C" w:rsidR="00FA5639" w:rsidRPr="00E17FD6" w:rsidRDefault="0047038D" w:rsidP="00FA5639">
            <w:pPr>
              <w:jc w:val="center"/>
              <w:rPr>
                <w:color w:val="000000"/>
                <w:lang w:val="sk-SK" w:eastAsia="sk-SK"/>
              </w:rPr>
            </w:pPr>
            <w:r w:rsidRPr="00E17FD6">
              <w:rPr>
                <w:color w:val="000000"/>
                <w:lang w:val="sk-SK" w:eastAsia="sk-SK"/>
              </w:rPr>
              <w:t>9 646</w:t>
            </w:r>
          </w:p>
        </w:tc>
        <w:tc>
          <w:tcPr>
            <w:tcW w:w="160" w:type="dxa"/>
            <w:vAlign w:val="center"/>
            <w:hideMark/>
          </w:tcPr>
          <w:p w14:paraId="3BBB8815" w14:textId="77777777" w:rsidR="00FA5639" w:rsidRPr="00E17FD6" w:rsidRDefault="00FA5639" w:rsidP="00FA5639">
            <w:pPr>
              <w:rPr>
                <w:lang w:val="sk-SK" w:eastAsia="sk-SK"/>
              </w:rPr>
            </w:pPr>
          </w:p>
        </w:tc>
      </w:tr>
      <w:tr w:rsidR="00FA5639" w:rsidRPr="00E17FD6" w14:paraId="7FD8B927"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6EEB7DAC" w14:textId="77777777" w:rsidR="00FA5639" w:rsidRPr="00E17FD6" w:rsidRDefault="00FA5639" w:rsidP="00FA5639">
            <w:pPr>
              <w:rPr>
                <w:color w:val="000000"/>
                <w:lang w:val="sk-SK" w:eastAsia="sk-SK"/>
              </w:rPr>
            </w:pPr>
            <w:r w:rsidRPr="00E17FD6">
              <w:rPr>
                <w:color w:val="000000"/>
                <w:lang w:val="sk-SK" w:eastAsia="sk-SK"/>
              </w:rPr>
              <w:t>15090060 - Hyundai i40 CW</w:t>
            </w:r>
          </w:p>
        </w:tc>
        <w:tc>
          <w:tcPr>
            <w:tcW w:w="1843" w:type="dxa"/>
            <w:tcBorders>
              <w:top w:val="nil"/>
              <w:left w:val="nil"/>
              <w:bottom w:val="single" w:sz="8" w:space="0" w:color="auto"/>
              <w:right w:val="single" w:sz="8" w:space="0" w:color="auto"/>
            </w:tcBorders>
            <w:shd w:val="clear" w:color="auto" w:fill="auto"/>
            <w:vAlign w:val="center"/>
            <w:hideMark/>
          </w:tcPr>
          <w:p w14:paraId="50271551" w14:textId="2623218E" w:rsidR="00FA5639" w:rsidRPr="00E17FD6" w:rsidRDefault="0047038D" w:rsidP="00FA5639">
            <w:pPr>
              <w:jc w:val="center"/>
              <w:rPr>
                <w:color w:val="000000"/>
                <w:lang w:val="sk-SK" w:eastAsia="sk-SK"/>
              </w:rPr>
            </w:pPr>
            <w:r w:rsidRPr="00E17FD6">
              <w:rPr>
                <w:color w:val="000000"/>
                <w:lang w:val="sk-SK" w:eastAsia="sk-SK"/>
              </w:rPr>
              <w:t>4 985</w:t>
            </w:r>
          </w:p>
        </w:tc>
        <w:tc>
          <w:tcPr>
            <w:tcW w:w="160" w:type="dxa"/>
            <w:vAlign w:val="center"/>
            <w:hideMark/>
          </w:tcPr>
          <w:p w14:paraId="55B91B0D" w14:textId="77777777" w:rsidR="00FA5639" w:rsidRPr="00E17FD6" w:rsidRDefault="00FA5639" w:rsidP="00FA5639">
            <w:pPr>
              <w:rPr>
                <w:lang w:val="sk-SK" w:eastAsia="sk-SK"/>
              </w:rPr>
            </w:pPr>
          </w:p>
        </w:tc>
      </w:tr>
      <w:tr w:rsidR="00FA5639" w:rsidRPr="00E17FD6" w14:paraId="2E9BB7C6"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79F7E2B5" w14:textId="77777777" w:rsidR="00FA5639" w:rsidRPr="00E17FD6" w:rsidRDefault="00FA5639" w:rsidP="00FA5639">
            <w:pPr>
              <w:rPr>
                <w:color w:val="000000"/>
                <w:lang w:val="sk-SK" w:eastAsia="sk-SK"/>
              </w:rPr>
            </w:pPr>
            <w:r w:rsidRPr="00E17FD6">
              <w:rPr>
                <w:color w:val="000000"/>
                <w:lang w:val="sk-SK" w:eastAsia="sk-SK"/>
              </w:rPr>
              <w:t>15090061 - Hyundai i40 CW</w:t>
            </w:r>
          </w:p>
        </w:tc>
        <w:tc>
          <w:tcPr>
            <w:tcW w:w="1843" w:type="dxa"/>
            <w:tcBorders>
              <w:top w:val="nil"/>
              <w:left w:val="nil"/>
              <w:bottom w:val="single" w:sz="8" w:space="0" w:color="auto"/>
              <w:right w:val="single" w:sz="8" w:space="0" w:color="auto"/>
            </w:tcBorders>
            <w:shd w:val="clear" w:color="auto" w:fill="auto"/>
            <w:vAlign w:val="center"/>
            <w:hideMark/>
          </w:tcPr>
          <w:p w14:paraId="0EA7C8D1" w14:textId="162B4F7F" w:rsidR="00FA5639" w:rsidRPr="00E17FD6" w:rsidRDefault="0047038D" w:rsidP="0047038D">
            <w:pPr>
              <w:jc w:val="center"/>
              <w:rPr>
                <w:color w:val="000000"/>
                <w:lang w:val="sk-SK" w:eastAsia="sk-SK"/>
              </w:rPr>
            </w:pPr>
            <w:r w:rsidRPr="00E17FD6">
              <w:rPr>
                <w:color w:val="000000"/>
                <w:lang w:val="sk-SK" w:eastAsia="sk-SK"/>
              </w:rPr>
              <w:t>4 969</w:t>
            </w:r>
          </w:p>
        </w:tc>
        <w:tc>
          <w:tcPr>
            <w:tcW w:w="160" w:type="dxa"/>
            <w:vAlign w:val="center"/>
            <w:hideMark/>
          </w:tcPr>
          <w:p w14:paraId="6810F0D1" w14:textId="77777777" w:rsidR="00FA5639" w:rsidRPr="00E17FD6" w:rsidRDefault="00FA5639" w:rsidP="00FA5639">
            <w:pPr>
              <w:rPr>
                <w:lang w:val="sk-SK" w:eastAsia="sk-SK"/>
              </w:rPr>
            </w:pPr>
          </w:p>
        </w:tc>
      </w:tr>
      <w:tr w:rsidR="00FA5639" w:rsidRPr="00E17FD6" w14:paraId="041BFDA4"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66DC7602" w14:textId="77777777" w:rsidR="00FA5639" w:rsidRPr="00E17FD6" w:rsidRDefault="00FA5639" w:rsidP="00FA5639">
            <w:pPr>
              <w:rPr>
                <w:color w:val="000000"/>
                <w:lang w:val="sk-SK" w:eastAsia="sk-SK"/>
              </w:rPr>
            </w:pPr>
            <w:r w:rsidRPr="00E17FD6">
              <w:rPr>
                <w:color w:val="000000"/>
                <w:lang w:val="sk-SK" w:eastAsia="sk-SK"/>
              </w:rPr>
              <w:t xml:space="preserve">15090063 - VW </w:t>
            </w:r>
            <w:proofErr w:type="spellStart"/>
            <w:r w:rsidRPr="00E17FD6">
              <w:rPr>
                <w:color w:val="000000"/>
                <w:lang w:val="sk-SK" w:eastAsia="sk-SK"/>
              </w:rPr>
              <w:t>Crafter</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303685F6" w14:textId="6F037EDD" w:rsidR="00FA5639" w:rsidRPr="00E17FD6" w:rsidRDefault="00FA5639" w:rsidP="0047038D">
            <w:pPr>
              <w:jc w:val="center"/>
              <w:rPr>
                <w:color w:val="000000"/>
                <w:lang w:val="sk-SK" w:eastAsia="sk-SK"/>
              </w:rPr>
            </w:pPr>
            <w:r w:rsidRPr="00E17FD6">
              <w:rPr>
                <w:color w:val="000000"/>
                <w:lang w:val="sk-SK" w:eastAsia="sk-SK"/>
              </w:rPr>
              <w:t>13 29</w:t>
            </w:r>
            <w:r w:rsidR="0047038D" w:rsidRPr="00E17FD6">
              <w:rPr>
                <w:color w:val="000000"/>
                <w:lang w:val="sk-SK" w:eastAsia="sk-SK"/>
              </w:rPr>
              <w:t>9</w:t>
            </w:r>
          </w:p>
        </w:tc>
        <w:tc>
          <w:tcPr>
            <w:tcW w:w="160" w:type="dxa"/>
            <w:vAlign w:val="center"/>
            <w:hideMark/>
          </w:tcPr>
          <w:p w14:paraId="74E797DC" w14:textId="77777777" w:rsidR="00FA5639" w:rsidRPr="00E17FD6" w:rsidRDefault="00FA5639" w:rsidP="00FA5639">
            <w:pPr>
              <w:rPr>
                <w:lang w:val="sk-SK" w:eastAsia="sk-SK"/>
              </w:rPr>
            </w:pPr>
          </w:p>
        </w:tc>
      </w:tr>
      <w:tr w:rsidR="00FA5639" w:rsidRPr="00E17FD6" w14:paraId="556EEAF4"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6A508163" w14:textId="77777777" w:rsidR="00FA5639" w:rsidRPr="00E17FD6" w:rsidRDefault="00FA5639" w:rsidP="00FA5639">
            <w:pPr>
              <w:rPr>
                <w:color w:val="000000"/>
                <w:lang w:val="sk-SK" w:eastAsia="sk-SK"/>
              </w:rPr>
            </w:pPr>
            <w:r w:rsidRPr="00E17FD6">
              <w:rPr>
                <w:color w:val="000000"/>
                <w:lang w:val="sk-SK" w:eastAsia="sk-SK"/>
              </w:rPr>
              <w:t>15090064 - Hyundai H-1</w:t>
            </w:r>
          </w:p>
        </w:tc>
        <w:tc>
          <w:tcPr>
            <w:tcW w:w="1843" w:type="dxa"/>
            <w:tcBorders>
              <w:top w:val="nil"/>
              <w:left w:val="nil"/>
              <w:bottom w:val="single" w:sz="8" w:space="0" w:color="auto"/>
              <w:right w:val="single" w:sz="8" w:space="0" w:color="auto"/>
            </w:tcBorders>
            <w:shd w:val="clear" w:color="auto" w:fill="auto"/>
            <w:vAlign w:val="center"/>
            <w:hideMark/>
          </w:tcPr>
          <w:p w14:paraId="2BEDAA62" w14:textId="36B1F66C" w:rsidR="00FA5639" w:rsidRPr="00E17FD6" w:rsidRDefault="0047038D" w:rsidP="00FA5639">
            <w:pPr>
              <w:jc w:val="center"/>
              <w:rPr>
                <w:color w:val="000000"/>
                <w:lang w:val="sk-SK" w:eastAsia="sk-SK"/>
              </w:rPr>
            </w:pPr>
            <w:r w:rsidRPr="00E17FD6">
              <w:rPr>
                <w:color w:val="000000"/>
                <w:lang w:val="sk-SK" w:eastAsia="sk-SK"/>
              </w:rPr>
              <w:t>10 720</w:t>
            </w:r>
          </w:p>
        </w:tc>
        <w:tc>
          <w:tcPr>
            <w:tcW w:w="160" w:type="dxa"/>
            <w:vAlign w:val="center"/>
            <w:hideMark/>
          </w:tcPr>
          <w:p w14:paraId="25AF7EAE" w14:textId="77777777" w:rsidR="00FA5639" w:rsidRPr="00E17FD6" w:rsidRDefault="00FA5639" w:rsidP="00FA5639">
            <w:pPr>
              <w:rPr>
                <w:lang w:val="sk-SK" w:eastAsia="sk-SK"/>
              </w:rPr>
            </w:pPr>
          </w:p>
        </w:tc>
      </w:tr>
      <w:tr w:rsidR="00FA5639" w:rsidRPr="00E17FD6" w14:paraId="1F8694CB"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033184C6" w14:textId="77777777" w:rsidR="00FA5639" w:rsidRPr="00E17FD6" w:rsidRDefault="00FA5639" w:rsidP="00FA5639">
            <w:pPr>
              <w:rPr>
                <w:color w:val="000000"/>
                <w:lang w:val="sk-SK" w:eastAsia="sk-SK"/>
              </w:rPr>
            </w:pPr>
            <w:r w:rsidRPr="00E17FD6">
              <w:rPr>
                <w:color w:val="000000"/>
                <w:lang w:val="sk-SK" w:eastAsia="sk-SK"/>
              </w:rPr>
              <w:t>15090065 - Audi Q5</w:t>
            </w:r>
          </w:p>
        </w:tc>
        <w:tc>
          <w:tcPr>
            <w:tcW w:w="1843" w:type="dxa"/>
            <w:tcBorders>
              <w:top w:val="nil"/>
              <w:left w:val="nil"/>
              <w:bottom w:val="single" w:sz="8" w:space="0" w:color="auto"/>
              <w:right w:val="single" w:sz="8" w:space="0" w:color="auto"/>
            </w:tcBorders>
            <w:shd w:val="clear" w:color="auto" w:fill="auto"/>
            <w:vAlign w:val="center"/>
            <w:hideMark/>
          </w:tcPr>
          <w:p w14:paraId="134EE762" w14:textId="7E6944A3" w:rsidR="00FA5639" w:rsidRPr="00E17FD6" w:rsidRDefault="0047038D" w:rsidP="00FA5639">
            <w:pPr>
              <w:jc w:val="center"/>
              <w:rPr>
                <w:color w:val="000000"/>
                <w:lang w:val="sk-SK" w:eastAsia="sk-SK"/>
              </w:rPr>
            </w:pPr>
            <w:r w:rsidRPr="00E17FD6">
              <w:rPr>
                <w:color w:val="000000"/>
                <w:lang w:val="sk-SK" w:eastAsia="sk-SK"/>
              </w:rPr>
              <w:t>21 354</w:t>
            </w:r>
          </w:p>
        </w:tc>
        <w:tc>
          <w:tcPr>
            <w:tcW w:w="160" w:type="dxa"/>
            <w:vAlign w:val="center"/>
            <w:hideMark/>
          </w:tcPr>
          <w:p w14:paraId="2633CEB9" w14:textId="77777777" w:rsidR="00FA5639" w:rsidRPr="00E17FD6" w:rsidRDefault="00FA5639" w:rsidP="00FA5639">
            <w:pPr>
              <w:rPr>
                <w:lang w:val="sk-SK" w:eastAsia="sk-SK"/>
              </w:rPr>
            </w:pPr>
          </w:p>
        </w:tc>
      </w:tr>
      <w:tr w:rsidR="00FA5639" w:rsidRPr="00E17FD6" w14:paraId="5DD06892"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369F3693" w14:textId="77777777" w:rsidR="00FA5639" w:rsidRPr="00E17FD6" w:rsidRDefault="00FA5639" w:rsidP="00FA5639">
            <w:pPr>
              <w:rPr>
                <w:color w:val="000000"/>
                <w:lang w:val="sk-SK" w:eastAsia="sk-SK"/>
              </w:rPr>
            </w:pPr>
            <w:r w:rsidRPr="00E17FD6">
              <w:rPr>
                <w:color w:val="000000"/>
                <w:lang w:val="sk-SK" w:eastAsia="sk-SK"/>
              </w:rPr>
              <w:t xml:space="preserve">15090066 - VW </w:t>
            </w:r>
            <w:proofErr w:type="spellStart"/>
            <w:r w:rsidRPr="00E17FD6">
              <w:rPr>
                <w:color w:val="000000"/>
                <w:lang w:val="sk-SK" w:eastAsia="sk-SK"/>
              </w:rPr>
              <w:t>Crafter</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503D81D5" w14:textId="024E0DA5" w:rsidR="00FA5639" w:rsidRPr="00E17FD6" w:rsidRDefault="00FA5639" w:rsidP="00FA5639">
            <w:pPr>
              <w:jc w:val="center"/>
              <w:rPr>
                <w:color w:val="000000"/>
                <w:lang w:val="sk-SK" w:eastAsia="sk-SK"/>
              </w:rPr>
            </w:pPr>
            <w:r w:rsidRPr="00E17FD6">
              <w:rPr>
                <w:color w:val="000000"/>
                <w:lang w:val="sk-SK" w:eastAsia="sk-SK"/>
              </w:rPr>
              <w:t>16 114</w:t>
            </w:r>
          </w:p>
        </w:tc>
        <w:tc>
          <w:tcPr>
            <w:tcW w:w="160" w:type="dxa"/>
            <w:vAlign w:val="center"/>
            <w:hideMark/>
          </w:tcPr>
          <w:p w14:paraId="4B1D477B" w14:textId="77777777" w:rsidR="00FA5639" w:rsidRPr="00E17FD6" w:rsidRDefault="00FA5639" w:rsidP="00FA5639">
            <w:pPr>
              <w:rPr>
                <w:lang w:val="sk-SK" w:eastAsia="sk-SK"/>
              </w:rPr>
            </w:pPr>
          </w:p>
        </w:tc>
      </w:tr>
      <w:tr w:rsidR="00FA5639" w:rsidRPr="00E17FD6" w14:paraId="1A98B33B"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0B883938" w14:textId="77777777" w:rsidR="00FA5639" w:rsidRPr="00E17FD6" w:rsidRDefault="00FA5639" w:rsidP="00FA5639">
            <w:pPr>
              <w:rPr>
                <w:color w:val="000000"/>
                <w:lang w:val="sk-SK" w:eastAsia="sk-SK"/>
              </w:rPr>
            </w:pPr>
            <w:r w:rsidRPr="00E17FD6">
              <w:rPr>
                <w:color w:val="000000"/>
                <w:lang w:val="sk-SK" w:eastAsia="sk-SK"/>
              </w:rPr>
              <w:t>15090067 - Hyundai i30</w:t>
            </w:r>
          </w:p>
        </w:tc>
        <w:tc>
          <w:tcPr>
            <w:tcW w:w="1843" w:type="dxa"/>
            <w:tcBorders>
              <w:top w:val="nil"/>
              <w:left w:val="nil"/>
              <w:bottom w:val="single" w:sz="8" w:space="0" w:color="auto"/>
              <w:right w:val="single" w:sz="8" w:space="0" w:color="auto"/>
            </w:tcBorders>
            <w:shd w:val="clear" w:color="auto" w:fill="auto"/>
            <w:vAlign w:val="center"/>
            <w:hideMark/>
          </w:tcPr>
          <w:p w14:paraId="398B88D2" w14:textId="7831C51F" w:rsidR="00FA5639" w:rsidRPr="00E17FD6" w:rsidRDefault="0047038D" w:rsidP="00FA5639">
            <w:pPr>
              <w:jc w:val="center"/>
              <w:rPr>
                <w:color w:val="000000"/>
                <w:lang w:val="sk-SK" w:eastAsia="sk-SK"/>
              </w:rPr>
            </w:pPr>
            <w:r w:rsidRPr="00E17FD6">
              <w:rPr>
                <w:color w:val="000000"/>
                <w:lang w:val="sk-SK" w:eastAsia="sk-SK"/>
              </w:rPr>
              <w:t>5 534</w:t>
            </w:r>
          </w:p>
        </w:tc>
        <w:tc>
          <w:tcPr>
            <w:tcW w:w="160" w:type="dxa"/>
            <w:vAlign w:val="center"/>
            <w:hideMark/>
          </w:tcPr>
          <w:p w14:paraId="65BE1F1D" w14:textId="77777777" w:rsidR="00FA5639" w:rsidRPr="00E17FD6" w:rsidRDefault="00FA5639" w:rsidP="00FA5639">
            <w:pPr>
              <w:rPr>
                <w:lang w:val="sk-SK" w:eastAsia="sk-SK"/>
              </w:rPr>
            </w:pPr>
          </w:p>
        </w:tc>
      </w:tr>
      <w:tr w:rsidR="00FA5639" w:rsidRPr="00E17FD6" w14:paraId="1F5FD8CC"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1AC516E6" w14:textId="77777777" w:rsidR="00FA5639" w:rsidRPr="00E17FD6" w:rsidRDefault="00FA5639" w:rsidP="00FA5639">
            <w:pPr>
              <w:rPr>
                <w:color w:val="000000"/>
                <w:lang w:val="sk-SK" w:eastAsia="sk-SK"/>
              </w:rPr>
            </w:pPr>
            <w:r w:rsidRPr="00E17FD6">
              <w:rPr>
                <w:color w:val="000000"/>
                <w:lang w:val="sk-SK" w:eastAsia="sk-SK"/>
              </w:rPr>
              <w:t>15090069 - Hyundai i20</w:t>
            </w:r>
          </w:p>
        </w:tc>
        <w:tc>
          <w:tcPr>
            <w:tcW w:w="1843" w:type="dxa"/>
            <w:tcBorders>
              <w:top w:val="nil"/>
              <w:left w:val="nil"/>
              <w:bottom w:val="single" w:sz="8" w:space="0" w:color="auto"/>
              <w:right w:val="single" w:sz="8" w:space="0" w:color="auto"/>
            </w:tcBorders>
            <w:shd w:val="clear" w:color="auto" w:fill="auto"/>
            <w:vAlign w:val="center"/>
            <w:hideMark/>
          </w:tcPr>
          <w:p w14:paraId="36BA0508" w14:textId="3401AECC" w:rsidR="00FA5639" w:rsidRPr="00E17FD6" w:rsidRDefault="0047038D" w:rsidP="00FA5639">
            <w:pPr>
              <w:jc w:val="center"/>
              <w:rPr>
                <w:color w:val="000000"/>
                <w:lang w:val="sk-SK" w:eastAsia="sk-SK"/>
              </w:rPr>
            </w:pPr>
            <w:r w:rsidRPr="00E17FD6">
              <w:rPr>
                <w:color w:val="000000"/>
                <w:lang w:val="sk-SK" w:eastAsia="sk-SK"/>
              </w:rPr>
              <w:t>4 725</w:t>
            </w:r>
          </w:p>
        </w:tc>
        <w:tc>
          <w:tcPr>
            <w:tcW w:w="160" w:type="dxa"/>
            <w:vAlign w:val="center"/>
            <w:hideMark/>
          </w:tcPr>
          <w:p w14:paraId="6AFAB436" w14:textId="77777777" w:rsidR="00FA5639" w:rsidRPr="00E17FD6" w:rsidRDefault="00FA5639" w:rsidP="00FA5639">
            <w:pPr>
              <w:rPr>
                <w:lang w:val="sk-SK" w:eastAsia="sk-SK"/>
              </w:rPr>
            </w:pPr>
          </w:p>
        </w:tc>
      </w:tr>
      <w:tr w:rsidR="00FA5639" w:rsidRPr="00E17FD6" w14:paraId="5E4D31DF"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2F02E707" w14:textId="77777777" w:rsidR="00FA5639" w:rsidRPr="00E17FD6" w:rsidRDefault="00FA5639" w:rsidP="00FA5639">
            <w:pPr>
              <w:rPr>
                <w:color w:val="000000"/>
                <w:lang w:val="sk-SK" w:eastAsia="sk-SK"/>
              </w:rPr>
            </w:pPr>
            <w:r w:rsidRPr="00E17FD6">
              <w:rPr>
                <w:color w:val="000000"/>
                <w:lang w:val="sk-SK" w:eastAsia="sk-SK"/>
              </w:rPr>
              <w:t xml:space="preserve">15090071 - </w:t>
            </w:r>
            <w:proofErr w:type="spellStart"/>
            <w:r w:rsidRPr="00E17FD6">
              <w:rPr>
                <w:color w:val="000000"/>
                <w:lang w:val="sk-SK" w:eastAsia="sk-SK"/>
              </w:rPr>
              <w:t>Jungheinrich</w:t>
            </w:r>
            <w:proofErr w:type="spellEnd"/>
            <w:r w:rsidRPr="00E17FD6">
              <w:rPr>
                <w:color w:val="000000"/>
                <w:lang w:val="sk-SK" w:eastAsia="sk-SK"/>
              </w:rPr>
              <w:t xml:space="preserve"> EZS 6250 Ťahač</w:t>
            </w:r>
          </w:p>
        </w:tc>
        <w:tc>
          <w:tcPr>
            <w:tcW w:w="1843" w:type="dxa"/>
            <w:tcBorders>
              <w:top w:val="nil"/>
              <w:left w:val="nil"/>
              <w:bottom w:val="single" w:sz="8" w:space="0" w:color="auto"/>
              <w:right w:val="single" w:sz="8" w:space="0" w:color="auto"/>
            </w:tcBorders>
            <w:shd w:val="clear" w:color="auto" w:fill="auto"/>
            <w:vAlign w:val="center"/>
            <w:hideMark/>
          </w:tcPr>
          <w:p w14:paraId="5E5CFD31" w14:textId="652A02BD" w:rsidR="00FA5639" w:rsidRPr="00E17FD6" w:rsidRDefault="0047038D" w:rsidP="00FA5639">
            <w:pPr>
              <w:jc w:val="center"/>
              <w:rPr>
                <w:color w:val="000000"/>
                <w:lang w:val="sk-SK" w:eastAsia="sk-SK"/>
              </w:rPr>
            </w:pPr>
            <w:r w:rsidRPr="00E17FD6">
              <w:rPr>
                <w:color w:val="000000"/>
                <w:lang w:val="sk-SK" w:eastAsia="sk-SK"/>
              </w:rPr>
              <w:t>11 510</w:t>
            </w:r>
          </w:p>
        </w:tc>
        <w:tc>
          <w:tcPr>
            <w:tcW w:w="160" w:type="dxa"/>
            <w:vAlign w:val="center"/>
            <w:hideMark/>
          </w:tcPr>
          <w:p w14:paraId="042C5D41" w14:textId="77777777" w:rsidR="00FA5639" w:rsidRPr="00E17FD6" w:rsidRDefault="00FA5639" w:rsidP="00FA5639">
            <w:pPr>
              <w:rPr>
                <w:lang w:val="sk-SK" w:eastAsia="sk-SK"/>
              </w:rPr>
            </w:pPr>
          </w:p>
        </w:tc>
      </w:tr>
      <w:tr w:rsidR="00FA5639" w:rsidRPr="00E17FD6" w14:paraId="49E31033"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74050953" w14:textId="77777777" w:rsidR="00FA5639" w:rsidRPr="00E17FD6" w:rsidRDefault="00FA5639" w:rsidP="00FA5639">
            <w:pPr>
              <w:rPr>
                <w:color w:val="000000"/>
                <w:lang w:val="sk-SK" w:eastAsia="sk-SK"/>
              </w:rPr>
            </w:pPr>
            <w:r w:rsidRPr="00E17FD6">
              <w:rPr>
                <w:color w:val="000000"/>
                <w:lang w:val="sk-SK" w:eastAsia="sk-SK"/>
              </w:rPr>
              <w:t xml:space="preserve">15090072 - KIA </w:t>
            </w:r>
            <w:proofErr w:type="spellStart"/>
            <w:r w:rsidRPr="00E17FD6">
              <w:rPr>
                <w:color w:val="000000"/>
                <w:lang w:val="sk-SK" w:eastAsia="sk-SK"/>
              </w:rPr>
              <w:t>Sportage</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6929777B" w14:textId="6E816527" w:rsidR="00FA5639" w:rsidRPr="00E17FD6" w:rsidRDefault="0047038D" w:rsidP="00FA5639">
            <w:pPr>
              <w:jc w:val="center"/>
              <w:rPr>
                <w:color w:val="000000"/>
                <w:lang w:val="sk-SK" w:eastAsia="sk-SK"/>
              </w:rPr>
            </w:pPr>
            <w:r w:rsidRPr="00E17FD6">
              <w:rPr>
                <w:color w:val="000000"/>
                <w:lang w:val="sk-SK" w:eastAsia="sk-SK"/>
              </w:rPr>
              <w:t>18 564</w:t>
            </w:r>
          </w:p>
        </w:tc>
        <w:tc>
          <w:tcPr>
            <w:tcW w:w="160" w:type="dxa"/>
            <w:vAlign w:val="center"/>
            <w:hideMark/>
          </w:tcPr>
          <w:p w14:paraId="4D2E12B8" w14:textId="77777777" w:rsidR="00FA5639" w:rsidRPr="00E17FD6" w:rsidRDefault="00FA5639" w:rsidP="00FA5639">
            <w:pPr>
              <w:rPr>
                <w:lang w:val="sk-SK" w:eastAsia="sk-SK"/>
              </w:rPr>
            </w:pPr>
          </w:p>
        </w:tc>
      </w:tr>
      <w:tr w:rsidR="00FA5639" w:rsidRPr="00E17FD6" w14:paraId="47BB142A"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26A0BE80" w14:textId="77777777" w:rsidR="00FA5639" w:rsidRPr="00E17FD6" w:rsidRDefault="00FA5639" w:rsidP="00FA5639">
            <w:pPr>
              <w:rPr>
                <w:color w:val="000000"/>
                <w:lang w:val="sk-SK" w:eastAsia="sk-SK"/>
              </w:rPr>
            </w:pPr>
            <w:r w:rsidRPr="00E17FD6">
              <w:rPr>
                <w:color w:val="000000"/>
                <w:lang w:val="sk-SK" w:eastAsia="sk-SK"/>
              </w:rPr>
              <w:t xml:space="preserve">15090073 - VW </w:t>
            </w:r>
            <w:proofErr w:type="spellStart"/>
            <w:r w:rsidRPr="00E17FD6">
              <w:rPr>
                <w:color w:val="000000"/>
                <w:lang w:val="sk-SK" w:eastAsia="sk-SK"/>
              </w:rPr>
              <w:t>Caddy</w:t>
            </w:r>
            <w:proofErr w:type="spellEnd"/>
          </w:p>
        </w:tc>
        <w:tc>
          <w:tcPr>
            <w:tcW w:w="1843" w:type="dxa"/>
            <w:tcBorders>
              <w:top w:val="nil"/>
              <w:left w:val="nil"/>
              <w:bottom w:val="single" w:sz="8" w:space="0" w:color="auto"/>
              <w:right w:val="single" w:sz="8" w:space="0" w:color="auto"/>
            </w:tcBorders>
            <w:shd w:val="clear" w:color="auto" w:fill="auto"/>
            <w:vAlign w:val="center"/>
            <w:hideMark/>
          </w:tcPr>
          <w:p w14:paraId="73758F84" w14:textId="61B265D7" w:rsidR="00FA5639" w:rsidRPr="00E17FD6" w:rsidRDefault="0047038D" w:rsidP="00FA5639">
            <w:pPr>
              <w:jc w:val="center"/>
              <w:rPr>
                <w:color w:val="000000"/>
                <w:lang w:val="sk-SK" w:eastAsia="sk-SK"/>
              </w:rPr>
            </w:pPr>
            <w:r w:rsidRPr="00E17FD6">
              <w:rPr>
                <w:color w:val="000000"/>
                <w:lang w:val="sk-SK" w:eastAsia="sk-SK"/>
              </w:rPr>
              <w:t>14 105</w:t>
            </w:r>
          </w:p>
        </w:tc>
        <w:tc>
          <w:tcPr>
            <w:tcW w:w="160" w:type="dxa"/>
            <w:vAlign w:val="center"/>
            <w:hideMark/>
          </w:tcPr>
          <w:p w14:paraId="308F224F" w14:textId="77777777" w:rsidR="00FA5639" w:rsidRPr="00E17FD6" w:rsidRDefault="00FA5639" w:rsidP="00FA5639">
            <w:pPr>
              <w:rPr>
                <w:lang w:val="sk-SK" w:eastAsia="sk-SK"/>
              </w:rPr>
            </w:pPr>
          </w:p>
        </w:tc>
      </w:tr>
      <w:tr w:rsidR="00FA5639" w:rsidRPr="00E17FD6" w14:paraId="458DC624"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699D1EDE" w14:textId="77777777" w:rsidR="00FA5639" w:rsidRPr="00E17FD6" w:rsidRDefault="00FA5639" w:rsidP="00FA5639">
            <w:pPr>
              <w:rPr>
                <w:color w:val="000000"/>
                <w:lang w:val="sk-SK" w:eastAsia="sk-SK"/>
              </w:rPr>
            </w:pPr>
            <w:r w:rsidRPr="00E17FD6">
              <w:rPr>
                <w:color w:val="000000"/>
                <w:lang w:val="sk-SK" w:eastAsia="sk-SK"/>
              </w:rPr>
              <w:t>15090076 - Volvo XC60</w:t>
            </w:r>
          </w:p>
        </w:tc>
        <w:tc>
          <w:tcPr>
            <w:tcW w:w="1843" w:type="dxa"/>
            <w:tcBorders>
              <w:top w:val="nil"/>
              <w:left w:val="nil"/>
              <w:bottom w:val="single" w:sz="8" w:space="0" w:color="auto"/>
              <w:right w:val="single" w:sz="8" w:space="0" w:color="auto"/>
            </w:tcBorders>
            <w:shd w:val="clear" w:color="auto" w:fill="auto"/>
            <w:vAlign w:val="center"/>
            <w:hideMark/>
          </w:tcPr>
          <w:p w14:paraId="04D02493" w14:textId="0230EE9A" w:rsidR="00FA5639" w:rsidRPr="00E17FD6" w:rsidRDefault="0047038D" w:rsidP="00FA5639">
            <w:pPr>
              <w:jc w:val="center"/>
              <w:rPr>
                <w:color w:val="000000"/>
                <w:lang w:val="sk-SK" w:eastAsia="sk-SK"/>
              </w:rPr>
            </w:pPr>
            <w:r w:rsidRPr="00E17FD6">
              <w:rPr>
                <w:color w:val="000000"/>
                <w:lang w:val="sk-SK" w:eastAsia="sk-SK"/>
              </w:rPr>
              <w:t>34 141</w:t>
            </w:r>
          </w:p>
        </w:tc>
        <w:tc>
          <w:tcPr>
            <w:tcW w:w="160" w:type="dxa"/>
            <w:vAlign w:val="center"/>
            <w:hideMark/>
          </w:tcPr>
          <w:p w14:paraId="7B969857" w14:textId="77777777" w:rsidR="00FA5639" w:rsidRPr="00E17FD6" w:rsidRDefault="00FA5639" w:rsidP="00FA5639">
            <w:pPr>
              <w:rPr>
                <w:lang w:val="sk-SK" w:eastAsia="sk-SK"/>
              </w:rPr>
            </w:pPr>
          </w:p>
        </w:tc>
      </w:tr>
      <w:tr w:rsidR="00FA5639" w:rsidRPr="00E17FD6" w14:paraId="6901515C"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774C898B" w14:textId="77777777" w:rsidR="00FA5639" w:rsidRPr="00E17FD6" w:rsidRDefault="00FA5639" w:rsidP="00FA5639">
            <w:pPr>
              <w:rPr>
                <w:color w:val="000000"/>
                <w:lang w:val="sk-SK" w:eastAsia="sk-SK"/>
              </w:rPr>
            </w:pPr>
            <w:r w:rsidRPr="00E17FD6">
              <w:rPr>
                <w:color w:val="000000"/>
                <w:lang w:val="sk-SK" w:eastAsia="sk-SK"/>
              </w:rPr>
              <w:t>17050007 - Chladničky r. v. 2016</w:t>
            </w:r>
          </w:p>
        </w:tc>
        <w:tc>
          <w:tcPr>
            <w:tcW w:w="1843" w:type="dxa"/>
            <w:tcBorders>
              <w:top w:val="nil"/>
              <w:left w:val="nil"/>
              <w:bottom w:val="single" w:sz="8" w:space="0" w:color="auto"/>
              <w:right w:val="single" w:sz="8" w:space="0" w:color="auto"/>
            </w:tcBorders>
            <w:shd w:val="clear" w:color="auto" w:fill="auto"/>
            <w:vAlign w:val="center"/>
            <w:hideMark/>
          </w:tcPr>
          <w:p w14:paraId="153A2970" w14:textId="3875BF09" w:rsidR="00FA5639" w:rsidRPr="00E17FD6" w:rsidRDefault="0047038D" w:rsidP="00FA5639">
            <w:pPr>
              <w:jc w:val="center"/>
              <w:rPr>
                <w:color w:val="000000"/>
                <w:lang w:val="sk-SK" w:eastAsia="sk-SK"/>
              </w:rPr>
            </w:pPr>
            <w:r w:rsidRPr="00E17FD6">
              <w:rPr>
                <w:color w:val="000000"/>
                <w:lang w:val="sk-SK" w:eastAsia="sk-SK"/>
              </w:rPr>
              <w:t>2 206</w:t>
            </w:r>
          </w:p>
        </w:tc>
        <w:tc>
          <w:tcPr>
            <w:tcW w:w="160" w:type="dxa"/>
            <w:vAlign w:val="center"/>
            <w:hideMark/>
          </w:tcPr>
          <w:p w14:paraId="62A1F980" w14:textId="77777777" w:rsidR="00FA5639" w:rsidRPr="00E17FD6" w:rsidRDefault="00FA5639" w:rsidP="00FA5639">
            <w:pPr>
              <w:rPr>
                <w:lang w:val="sk-SK" w:eastAsia="sk-SK"/>
              </w:rPr>
            </w:pPr>
          </w:p>
        </w:tc>
      </w:tr>
      <w:tr w:rsidR="00FA5639" w:rsidRPr="00E17FD6" w14:paraId="7571F263"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5E36D86B" w14:textId="77777777" w:rsidR="00FA5639" w:rsidRPr="00E17FD6" w:rsidRDefault="00FA5639" w:rsidP="00FA5639">
            <w:pPr>
              <w:rPr>
                <w:color w:val="000000"/>
                <w:lang w:val="sk-SK" w:eastAsia="sk-SK"/>
              </w:rPr>
            </w:pPr>
            <w:r w:rsidRPr="00E17FD6">
              <w:rPr>
                <w:color w:val="000000"/>
                <w:lang w:val="sk-SK" w:eastAsia="sk-SK"/>
              </w:rPr>
              <w:t>17050008 - Chladničky r. v. 2017</w:t>
            </w:r>
          </w:p>
        </w:tc>
        <w:tc>
          <w:tcPr>
            <w:tcW w:w="1843" w:type="dxa"/>
            <w:tcBorders>
              <w:top w:val="nil"/>
              <w:left w:val="nil"/>
              <w:bottom w:val="single" w:sz="8" w:space="0" w:color="auto"/>
              <w:right w:val="single" w:sz="8" w:space="0" w:color="auto"/>
            </w:tcBorders>
            <w:shd w:val="clear" w:color="auto" w:fill="auto"/>
            <w:vAlign w:val="center"/>
            <w:hideMark/>
          </w:tcPr>
          <w:p w14:paraId="08B3BB55" w14:textId="78DD80AF" w:rsidR="00FA5639" w:rsidRPr="00E17FD6" w:rsidRDefault="0047038D" w:rsidP="00FA5639">
            <w:pPr>
              <w:jc w:val="center"/>
              <w:rPr>
                <w:color w:val="000000"/>
                <w:lang w:val="sk-SK" w:eastAsia="sk-SK"/>
              </w:rPr>
            </w:pPr>
            <w:r w:rsidRPr="00E17FD6">
              <w:rPr>
                <w:color w:val="000000"/>
                <w:lang w:val="sk-SK" w:eastAsia="sk-SK"/>
              </w:rPr>
              <w:t>4 887</w:t>
            </w:r>
          </w:p>
        </w:tc>
        <w:tc>
          <w:tcPr>
            <w:tcW w:w="160" w:type="dxa"/>
            <w:vAlign w:val="center"/>
            <w:hideMark/>
          </w:tcPr>
          <w:p w14:paraId="300079F4" w14:textId="77777777" w:rsidR="00FA5639" w:rsidRPr="00E17FD6" w:rsidRDefault="00FA5639" w:rsidP="00FA5639">
            <w:pPr>
              <w:rPr>
                <w:lang w:val="sk-SK" w:eastAsia="sk-SK"/>
              </w:rPr>
            </w:pPr>
          </w:p>
        </w:tc>
      </w:tr>
      <w:tr w:rsidR="00FA5639" w:rsidRPr="00E17FD6" w14:paraId="6F90DA37"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7A6B3A0D" w14:textId="7DB04689" w:rsidR="00FA5639" w:rsidRPr="00E17FD6" w:rsidRDefault="00FA5639" w:rsidP="00FA5639">
            <w:pPr>
              <w:rPr>
                <w:color w:val="000000"/>
                <w:lang w:val="sk-SK" w:eastAsia="sk-SK"/>
              </w:rPr>
            </w:pPr>
            <w:r w:rsidRPr="00E17FD6">
              <w:rPr>
                <w:color w:val="000000"/>
                <w:lang w:val="sk-SK" w:eastAsia="sk-SK"/>
              </w:rPr>
              <w:t xml:space="preserve">17050009 - Chladničky r. v. </w:t>
            </w:r>
            <w:r w:rsidR="00801DD3" w:rsidRPr="00E17FD6">
              <w:rPr>
                <w:color w:val="000000"/>
                <w:lang w:val="sk-SK" w:eastAsia="sk-SK"/>
              </w:rPr>
              <w:t>2018 – 1</w:t>
            </w:r>
          </w:p>
        </w:tc>
        <w:tc>
          <w:tcPr>
            <w:tcW w:w="1843" w:type="dxa"/>
            <w:tcBorders>
              <w:top w:val="nil"/>
              <w:left w:val="nil"/>
              <w:bottom w:val="single" w:sz="8" w:space="0" w:color="auto"/>
              <w:right w:val="single" w:sz="8" w:space="0" w:color="auto"/>
            </w:tcBorders>
            <w:shd w:val="clear" w:color="auto" w:fill="auto"/>
            <w:vAlign w:val="center"/>
            <w:hideMark/>
          </w:tcPr>
          <w:p w14:paraId="485C48E4" w14:textId="18C43145" w:rsidR="00FA5639" w:rsidRPr="00E17FD6" w:rsidRDefault="0047038D" w:rsidP="00FA5639">
            <w:pPr>
              <w:jc w:val="center"/>
              <w:rPr>
                <w:color w:val="000000"/>
                <w:lang w:val="sk-SK" w:eastAsia="sk-SK"/>
              </w:rPr>
            </w:pPr>
            <w:r w:rsidRPr="00E17FD6">
              <w:rPr>
                <w:color w:val="000000"/>
                <w:lang w:val="sk-SK" w:eastAsia="sk-SK"/>
              </w:rPr>
              <w:t>11 390</w:t>
            </w:r>
          </w:p>
        </w:tc>
        <w:tc>
          <w:tcPr>
            <w:tcW w:w="160" w:type="dxa"/>
            <w:vAlign w:val="center"/>
            <w:hideMark/>
          </w:tcPr>
          <w:p w14:paraId="299D8616" w14:textId="77777777" w:rsidR="00FA5639" w:rsidRPr="00E17FD6" w:rsidRDefault="00FA5639" w:rsidP="00FA5639">
            <w:pPr>
              <w:rPr>
                <w:lang w:val="sk-SK" w:eastAsia="sk-SK"/>
              </w:rPr>
            </w:pPr>
          </w:p>
        </w:tc>
      </w:tr>
      <w:tr w:rsidR="00FA5639" w:rsidRPr="00E17FD6" w14:paraId="301F8D23" w14:textId="77777777" w:rsidTr="00FA5639">
        <w:trPr>
          <w:trHeight w:val="300"/>
          <w:jc w:val="center"/>
        </w:trPr>
        <w:tc>
          <w:tcPr>
            <w:tcW w:w="552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3E8EC99" w14:textId="1530A9CC" w:rsidR="00FA5639" w:rsidRPr="00E17FD6" w:rsidRDefault="00FA5639" w:rsidP="00FA5639">
            <w:pPr>
              <w:rPr>
                <w:color w:val="000000"/>
                <w:lang w:val="sk-SK" w:eastAsia="sk-SK"/>
              </w:rPr>
            </w:pPr>
            <w:r w:rsidRPr="00E17FD6">
              <w:rPr>
                <w:color w:val="000000"/>
                <w:lang w:val="sk-SK" w:eastAsia="sk-SK"/>
              </w:rPr>
              <w:t xml:space="preserve">17050011 - Chladničky r. v. 2019 </w:t>
            </w:r>
            <w:r w:rsidR="00E31C82" w:rsidRPr="00E17FD6">
              <w:rPr>
                <w:color w:val="000000"/>
                <w:lang w:val="sk-SK" w:eastAsia="sk-SK"/>
              </w:rPr>
              <w:t>–</w:t>
            </w:r>
            <w:r w:rsidRPr="00E17FD6">
              <w:rPr>
                <w:color w:val="000000"/>
                <w:lang w:val="sk-SK" w:eastAsia="sk-SK"/>
              </w:rPr>
              <w:t xml:space="preserve"> 1</w:t>
            </w:r>
          </w:p>
        </w:tc>
        <w:tc>
          <w:tcPr>
            <w:tcW w:w="1843" w:type="dxa"/>
            <w:tcBorders>
              <w:top w:val="single" w:sz="4" w:space="0" w:color="auto"/>
              <w:left w:val="nil"/>
              <w:bottom w:val="single" w:sz="4" w:space="0" w:color="auto"/>
              <w:right w:val="single" w:sz="8" w:space="0" w:color="auto"/>
            </w:tcBorders>
            <w:shd w:val="clear" w:color="auto" w:fill="auto"/>
            <w:vAlign w:val="center"/>
            <w:hideMark/>
          </w:tcPr>
          <w:p w14:paraId="193D2D6F" w14:textId="26212EE3" w:rsidR="00FA5639" w:rsidRPr="00E17FD6" w:rsidRDefault="0047038D" w:rsidP="00FA5639">
            <w:pPr>
              <w:jc w:val="center"/>
              <w:rPr>
                <w:color w:val="000000"/>
                <w:lang w:val="sk-SK" w:eastAsia="sk-SK"/>
              </w:rPr>
            </w:pPr>
            <w:r w:rsidRPr="00E17FD6">
              <w:rPr>
                <w:color w:val="000000"/>
                <w:lang w:val="sk-SK" w:eastAsia="sk-SK"/>
              </w:rPr>
              <w:t>7 172</w:t>
            </w:r>
          </w:p>
        </w:tc>
        <w:tc>
          <w:tcPr>
            <w:tcW w:w="160" w:type="dxa"/>
            <w:vAlign w:val="center"/>
            <w:hideMark/>
          </w:tcPr>
          <w:p w14:paraId="6F5CD9ED" w14:textId="77777777" w:rsidR="00FA5639" w:rsidRPr="00E17FD6" w:rsidRDefault="00FA5639" w:rsidP="00FA5639">
            <w:pPr>
              <w:rPr>
                <w:lang w:val="sk-SK" w:eastAsia="sk-SK"/>
              </w:rPr>
            </w:pPr>
          </w:p>
        </w:tc>
      </w:tr>
      <w:tr w:rsidR="00FA5639" w:rsidRPr="00E17FD6" w14:paraId="6355B612" w14:textId="77777777" w:rsidTr="00FA5639">
        <w:trPr>
          <w:trHeight w:val="300"/>
          <w:jc w:val="center"/>
        </w:trPr>
        <w:tc>
          <w:tcPr>
            <w:tcW w:w="5528"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56D9A7C4" w14:textId="1099A58F" w:rsidR="00FA5639" w:rsidRPr="00E17FD6" w:rsidRDefault="00FA5639" w:rsidP="00FA5639">
            <w:pPr>
              <w:rPr>
                <w:color w:val="000000"/>
                <w:lang w:val="sk-SK" w:eastAsia="sk-SK"/>
              </w:rPr>
            </w:pPr>
            <w:r w:rsidRPr="00E17FD6">
              <w:rPr>
                <w:color w:val="000000"/>
                <w:lang w:val="sk-SK" w:eastAsia="sk-SK"/>
              </w:rPr>
              <w:t xml:space="preserve">17050012 - Chladničky r. v. 2019 </w:t>
            </w:r>
            <w:r w:rsidR="00E31C82" w:rsidRPr="00E17FD6">
              <w:rPr>
                <w:color w:val="000000"/>
                <w:lang w:val="sk-SK" w:eastAsia="sk-SK"/>
              </w:rPr>
              <w:t>–</w:t>
            </w:r>
            <w:r w:rsidRPr="00E17FD6">
              <w:rPr>
                <w:color w:val="000000"/>
                <w:lang w:val="sk-SK" w:eastAsia="sk-SK"/>
              </w:rPr>
              <w:t xml:space="preserve"> 2</w:t>
            </w:r>
          </w:p>
        </w:tc>
        <w:tc>
          <w:tcPr>
            <w:tcW w:w="1843" w:type="dxa"/>
            <w:tcBorders>
              <w:top w:val="single" w:sz="4" w:space="0" w:color="auto"/>
              <w:left w:val="nil"/>
              <w:bottom w:val="single" w:sz="8" w:space="0" w:color="auto"/>
              <w:right w:val="single" w:sz="8" w:space="0" w:color="auto"/>
            </w:tcBorders>
            <w:shd w:val="clear" w:color="auto" w:fill="auto"/>
            <w:vAlign w:val="center"/>
            <w:hideMark/>
          </w:tcPr>
          <w:p w14:paraId="0B756DD8" w14:textId="364CE98A" w:rsidR="00FA5639" w:rsidRPr="00E17FD6" w:rsidRDefault="0047038D" w:rsidP="00FA5639">
            <w:pPr>
              <w:jc w:val="center"/>
              <w:rPr>
                <w:color w:val="000000"/>
                <w:lang w:val="sk-SK" w:eastAsia="sk-SK"/>
              </w:rPr>
            </w:pPr>
            <w:r w:rsidRPr="00E17FD6">
              <w:rPr>
                <w:color w:val="000000"/>
                <w:lang w:val="sk-SK" w:eastAsia="sk-SK"/>
              </w:rPr>
              <w:t>3 954</w:t>
            </w:r>
          </w:p>
        </w:tc>
        <w:tc>
          <w:tcPr>
            <w:tcW w:w="160" w:type="dxa"/>
            <w:vAlign w:val="center"/>
            <w:hideMark/>
          </w:tcPr>
          <w:p w14:paraId="4EF7FBD7" w14:textId="77777777" w:rsidR="00FA5639" w:rsidRPr="00E17FD6" w:rsidRDefault="00FA5639" w:rsidP="00FA5639">
            <w:pPr>
              <w:rPr>
                <w:lang w:val="sk-SK" w:eastAsia="sk-SK"/>
              </w:rPr>
            </w:pPr>
          </w:p>
        </w:tc>
      </w:tr>
      <w:tr w:rsidR="00FA5639" w:rsidRPr="00E17FD6" w14:paraId="0555EA4B"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062E5915" w14:textId="1B582033" w:rsidR="00FA5639" w:rsidRPr="00E17FD6" w:rsidRDefault="00FA5639" w:rsidP="00FA5639">
            <w:pPr>
              <w:rPr>
                <w:color w:val="000000"/>
                <w:lang w:val="sk-SK" w:eastAsia="sk-SK"/>
              </w:rPr>
            </w:pPr>
            <w:r w:rsidRPr="00E17FD6">
              <w:rPr>
                <w:color w:val="000000"/>
                <w:lang w:val="sk-SK" w:eastAsia="sk-SK"/>
              </w:rPr>
              <w:t xml:space="preserve">17050013 - Chladničky r. v. 2019 </w:t>
            </w:r>
            <w:r w:rsidR="00E31C82" w:rsidRPr="00E17FD6">
              <w:rPr>
                <w:color w:val="000000"/>
                <w:lang w:val="sk-SK" w:eastAsia="sk-SK"/>
              </w:rPr>
              <w:t>–</w:t>
            </w:r>
            <w:r w:rsidRPr="00E17FD6">
              <w:rPr>
                <w:color w:val="000000"/>
                <w:lang w:val="sk-SK" w:eastAsia="sk-SK"/>
              </w:rPr>
              <w:t xml:space="preserve"> 3</w:t>
            </w:r>
          </w:p>
        </w:tc>
        <w:tc>
          <w:tcPr>
            <w:tcW w:w="1843" w:type="dxa"/>
            <w:tcBorders>
              <w:top w:val="nil"/>
              <w:left w:val="nil"/>
              <w:bottom w:val="single" w:sz="8" w:space="0" w:color="auto"/>
              <w:right w:val="single" w:sz="8" w:space="0" w:color="auto"/>
            </w:tcBorders>
            <w:shd w:val="clear" w:color="auto" w:fill="auto"/>
            <w:vAlign w:val="center"/>
            <w:hideMark/>
          </w:tcPr>
          <w:p w14:paraId="47DA5C96" w14:textId="2B1F7D3C" w:rsidR="00FA5639" w:rsidRPr="00E17FD6" w:rsidRDefault="0047038D" w:rsidP="00FA5639">
            <w:pPr>
              <w:jc w:val="center"/>
              <w:rPr>
                <w:color w:val="000000"/>
                <w:lang w:val="sk-SK" w:eastAsia="sk-SK"/>
              </w:rPr>
            </w:pPr>
            <w:r w:rsidRPr="00E17FD6">
              <w:rPr>
                <w:color w:val="000000"/>
                <w:lang w:val="sk-SK" w:eastAsia="sk-SK"/>
              </w:rPr>
              <w:t>4 216</w:t>
            </w:r>
          </w:p>
        </w:tc>
        <w:tc>
          <w:tcPr>
            <w:tcW w:w="160" w:type="dxa"/>
            <w:vAlign w:val="center"/>
            <w:hideMark/>
          </w:tcPr>
          <w:p w14:paraId="740C982E" w14:textId="77777777" w:rsidR="00FA5639" w:rsidRPr="00E17FD6" w:rsidRDefault="00FA5639" w:rsidP="00FA5639">
            <w:pPr>
              <w:rPr>
                <w:lang w:val="sk-SK" w:eastAsia="sk-SK"/>
              </w:rPr>
            </w:pPr>
          </w:p>
        </w:tc>
      </w:tr>
      <w:tr w:rsidR="00FA5639" w:rsidRPr="00E17FD6" w14:paraId="6A52A056"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1FA5CE8D" w14:textId="62F81A7E" w:rsidR="00FA5639" w:rsidRPr="00E17FD6" w:rsidRDefault="00FA5639" w:rsidP="00FA5639">
            <w:pPr>
              <w:rPr>
                <w:color w:val="000000"/>
                <w:lang w:val="sk-SK" w:eastAsia="sk-SK"/>
              </w:rPr>
            </w:pPr>
            <w:r w:rsidRPr="00E17FD6">
              <w:rPr>
                <w:color w:val="000000"/>
                <w:lang w:val="sk-SK" w:eastAsia="sk-SK"/>
              </w:rPr>
              <w:t xml:space="preserve">17050014 - Chladničky r. v. 2019 </w:t>
            </w:r>
            <w:r w:rsidR="00E31C82" w:rsidRPr="00E17FD6">
              <w:rPr>
                <w:color w:val="000000"/>
                <w:lang w:val="sk-SK" w:eastAsia="sk-SK"/>
              </w:rPr>
              <w:t>–</w:t>
            </w:r>
            <w:r w:rsidRPr="00E17FD6">
              <w:rPr>
                <w:color w:val="000000"/>
                <w:lang w:val="sk-SK" w:eastAsia="sk-SK"/>
              </w:rPr>
              <w:t xml:space="preserve"> 4</w:t>
            </w:r>
          </w:p>
        </w:tc>
        <w:tc>
          <w:tcPr>
            <w:tcW w:w="1843" w:type="dxa"/>
            <w:tcBorders>
              <w:top w:val="nil"/>
              <w:left w:val="nil"/>
              <w:bottom w:val="single" w:sz="8" w:space="0" w:color="auto"/>
              <w:right w:val="single" w:sz="8" w:space="0" w:color="auto"/>
            </w:tcBorders>
            <w:shd w:val="clear" w:color="auto" w:fill="auto"/>
            <w:vAlign w:val="center"/>
            <w:hideMark/>
          </w:tcPr>
          <w:p w14:paraId="6ED2DC7D" w14:textId="14A4F5D7" w:rsidR="00FA5639" w:rsidRPr="00E17FD6" w:rsidRDefault="0047038D" w:rsidP="00FA5639">
            <w:pPr>
              <w:jc w:val="center"/>
              <w:rPr>
                <w:color w:val="000000"/>
                <w:lang w:val="sk-SK" w:eastAsia="sk-SK"/>
              </w:rPr>
            </w:pPr>
            <w:r w:rsidRPr="00E17FD6">
              <w:rPr>
                <w:color w:val="000000"/>
                <w:lang w:val="sk-SK" w:eastAsia="sk-SK"/>
              </w:rPr>
              <w:t>4 244</w:t>
            </w:r>
          </w:p>
        </w:tc>
        <w:tc>
          <w:tcPr>
            <w:tcW w:w="160" w:type="dxa"/>
            <w:vAlign w:val="center"/>
            <w:hideMark/>
          </w:tcPr>
          <w:p w14:paraId="15C78039" w14:textId="77777777" w:rsidR="00FA5639" w:rsidRPr="00E17FD6" w:rsidRDefault="00FA5639" w:rsidP="00FA5639">
            <w:pPr>
              <w:rPr>
                <w:lang w:val="sk-SK" w:eastAsia="sk-SK"/>
              </w:rPr>
            </w:pPr>
          </w:p>
        </w:tc>
      </w:tr>
      <w:tr w:rsidR="00FA5639" w:rsidRPr="00E17FD6" w14:paraId="4838D0D5"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45636CEB" w14:textId="74628F90" w:rsidR="00FA5639" w:rsidRPr="00E17FD6" w:rsidRDefault="00FA5639" w:rsidP="00FA5639">
            <w:pPr>
              <w:rPr>
                <w:color w:val="000000"/>
                <w:lang w:val="sk-SK" w:eastAsia="sk-SK"/>
              </w:rPr>
            </w:pPr>
            <w:r w:rsidRPr="00E17FD6">
              <w:rPr>
                <w:color w:val="000000"/>
                <w:lang w:val="sk-SK" w:eastAsia="sk-SK"/>
              </w:rPr>
              <w:t xml:space="preserve">17050015 - Chladničky r. v. 2019 </w:t>
            </w:r>
            <w:r w:rsidR="00E31C82" w:rsidRPr="00E17FD6">
              <w:rPr>
                <w:color w:val="000000"/>
                <w:lang w:val="sk-SK" w:eastAsia="sk-SK"/>
              </w:rPr>
              <w:t>–</w:t>
            </w:r>
            <w:r w:rsidRPr="00E17FD6">
              <w:rPr>
                <w:color w:val="000000"/>
                <w:lang w:val="sk-SK" w:eastAsia="sk-SK"/>
              </w:rPr>
              <w:t xml:space="preserve"> 5</w:t>
            </w:r>
          </w:p>
        </w:tc>
        <w:tc>
          <w:tcPr>
            <w:tcW w:w="1843" w:type="dxa"/>
            <w:tcBorders>
              <w:top w:val="nil"/>
              <w:left w:val="nil"/>
              <w:bottom w:val="single" w:sz="8" w:space="0" w:color="auto"/>
              <w:right w:val="single" w:sz="8" w:space="0" w:color="auto"/>
            </w:tcBorders>
            <w:shd w:val="clear" w:color="auto" w:fill="auto"/>
            <w:vAlign w:val="center"/>
            <w:hideMark/>
          </w:tcPr>
          <w:p w14:paraId="2D9844AD" w14:textId="60ED2861" w:rsidR="00FA5639" w:rsidRPr="00E17FD6" w:rsidRDefault="0047038D" w:rsidP="00FA5639">
            <w:pPr>
              <w:jc w:val="center"/>
              <w:rPr>
                <w:color w:val="000000"/>
                <w:lang w:val="sk-SK" w:eastAsia="sk-SK"/>
              </w:rPr>
            </w:pPr>
            <w:r w:rsidRPr="00E17FD6">
              <w:rPr>
                <w:color w:val="000000"/>
                <w:lang w:val="sk-SK" w:eastAsia="sk-SK"/>
              </w:rPr>
              <w:t>4 437</w:t>
            </w:r>
          </w:p>
        </w:tc>
        <w:tc>
          <w:tcPr>
            <w:tcW w:w="160" w:type="dxa"/>
            <w:vAlign w:val="center"/>
            <w:hideMark/>
          </w:tcPr>
          <w:p w14:paraId="527D639D" w14:textId="77777777" w:rsidR="00FA5639" w:rsidRPr="00E17FD6" w:rsidRDefault="00FA5639" w:rsidP="00FA5639">
            <w:pPr>
              <w:rPr>
                <w:lang w:val="sk-SK" w:eastAsia="sk-SK"/>
              </w:rPr>
            </w:pPr>
          </w:p>
        </w:tc>
      </w:tr>
      <w:tr w:rsidR="00FA5639" w:rsidRPr="00E17FD6" w14:paraId="2733B7FE"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291C8C0F" w14:textId="77777777" w:rsidR="00FA5639" w:rsidRPr="00E17FD6" w:rsidRDefault="00FA5639" w:rsidP="00FA5639">
            <w:pPr>
              <w:rPr>
                <w:color w:val="000000"/>
                <w:lang w:val="sk-SK" w:eastAsia="sk-SK"/>
              </w:rPr>
            </w:pPr>
            <w:r w:rsidRPr="00E17FD6">
              <w:rPr>
                <w:color w:val="000000"/>
                <w:lang w:val="sk-SK" w:eastAsia="sk-SK"/>
              </w:rPr>
              <w:t xml:space="preserve">32050012 - </w:t>
            </w:r>
            <w:proofErr w:type="spellStart"/>
            <w:r w:rsidRPr="00E17FD6">
              <w:rPr>
                <w:color w:val="000000"/>
                <w:lang w:val="sk-SK" w:eastAsia="sk-SK"/>
              </w:rPr>
              <w:t>Vitomax</w:t>
            </w:r>
            <w:proofErr w:type="spellEnd"/>
            <w:r w:rsidRPr="00E17FD6">
              <w:rPr>
                <w:color w:val="000000"/>
                <w:lang w:val="sk-SK" w:eastAsia="sk-SK"/>
              </w:rPr>
              <w:t xml:space="preserve"> - Parný kotol s príslušenstvom</w:t>
            </w:r>
          </w:p>
        </w:tc>
        <w:tc>
          <w:tcPr>
            <w:tcW w:w="1843" w:type="dxa"/>
            <w:tcBorders>
              <w:top w:val="nil"/>
              <w:left w:val="nil"/>
              <w:bottom w:val="single" w:sz="8" w:space="0" w:color="auto"/>
              <w:right w:val="single" w:sz="8" w:space="0" w:color="auto"/>
            </w:tcBorders>
            <w:shd w:val="clear" w:color="auto" w:fill="auto"/>
            <w:vAlign w:val="center"/>
            <w:hideMark/>
          </w:tcPr>
          <w:p w14:paraId="0FF3DA8A" w14:textId="4144C353" w:rsidR="00FA5639" w:rsidRPr="00E17FD6" w:rsidRDefault="0047038D" w:rsidP="00FA5639">
            <w:pPr>
              <w:jc w:val="center"/>
              <w:rPr>
                <w:color w:val="000000"/>
                <w:lang w:val="sk-SK" w:eastAsia="sk-SK"/>
              </w:rPr>
            </w:pPr>
            <w:r w:rsidRPr="00E17FD6">
              <w:rPr>
                <w:color w:val="000000"/>
                <w:lang w:val="sk-SK" w:eastAsia="sk-SK"/>
              </w:rPr>
              <w:t>118 214</w:t>
            </w:r>
          </w:p>
        </w:tc>
        <w:tc>
          <w:tcPr>
            <w:tcW w:w="160" w:type="dxa"/>
            <w:vAlign w:val="center"/>
            <w:hideMark/>
          </w:tcPr>
          <w:p w14:paraId="0A821549" w14:textId="77777777" w:rsidR="00FA5639" w:rsidRPr="00E17FD6" w:rsidRDefault="00FA5639" w:rsidP="00FA5639">
            <w:pPr>
              <w:rPr>
                <w:lang w:val="sk-SK" w:eastAsia="sk-SK"/>
              </w:rPr>
            </w:pPr>
          </w:p>
        </w:tc>
      </w:tr>
      <w:tr w:rsidR="00FA5639" w:rsidRPr="00E17FD6" w14:paraId="78D9030C" w14:textId="77777777" w:rsidTr="00FA5639">
        <w:trPr>
          <w:trHeight w:val="300"/>
          <w:jc w:val="center"/>
        </w:trPr>
        <w:tc>
          <w:tcPr>
            <w:tcW w:w="5528" w:type="dxa"/>
            <w:tcBorders>
              <w:top w:val="nil"/>
              <w:left w:val="single" w:sz="8" w:space="0" w:color="auto"/>
              <w:bottom w:val="single" w:sz="8" w:space="0" w:color="auto"/>
              <w:right w:val="single" w:sz="8" w:space="0" w:color="auto"/>
            </w:tcBorders>
            <w:shd w:val="clear" w:color="auto" w:fill="auto"/>
            <w:noWrap/>
            <w:vAlign w:val="center"/>
            <w:hideMark/>
          </w:tcPr>
          <w:p w14:paraId="37C96936" w14:textId="77777777" w:rsidR="00FA5639" w:rsidRPr="00E17FD6" w:rsidRDefault="00FA5639" w:rsidP="00FA5639">
            <w:pPr>
              <w:rPr>
                <w:color w:val="000000"/>
                <w:lang w:val="sk-SK" w:eastAsia="sk-SK"/>
              </w:rPr>
            </w:pPr>
            <w:r w:rsidRPr="00E17FD6">
              <w:rPr>
                <w:color w:val="000000"/>
                <w:lang w:val="sk-SK" w:eastAsia="sk-SK"/>
              </w:rPr>
              <w:t>32050013 - Reverzná osmóza</w:t>
            </w:r>
          </w:p>
        </w:tc>
        <w:tc>
          <w:tcPr>
            <w:tcW w:w="1843" w:type="dxa"/>
            <w:tcBorders>
              <w:top w:val="nil"/>
              <w:left w:val="nil"/>
              <w:bottom w:val="single" w:sz="8" w:space="0" w:color="auto"/>
              <w:right w:val="single" w:sz="8" w:space="0" w:color="auto"/>
            </w:tcBorders>
            <w:shd w:val="clear" w:color="auto" w:fill="auto"/>
            <w:vAlign w:val="center"/>
            <w:hideMark/>
          </w:tcPr>
          <w:p w14:paraId="2C47AE7A" w14:textId="173D2BBC" w:rsidR="00FA5639" w:rsidRPr="00E17FD6" w:rsidRDefault="0047038D" w:rsidP="00FA5639">
            <w:pPr>
              <w:jc w:val="center"/>
              <w:rPr>
                <w:color w:val="000000"/>
                <w:lang w:val="sk-SK" w:eastAsia="sk-SK"/>
              </w:rPr>
            </w:pPr>
            <w:r w:rsidRPr="00E17FD6">
              <w:rPr>
                <w:color w:val="000000"/>
                <w:lang w:val="sk-SK" w:eastAsia="sk-SK"/>
              </w:rPr>
              <w:t>24 443</w:t>
            </w:r>
          </w:p>
        </w:tc>
        <w:tc>
          <w:tcPr>
            <w:tcW w:w="160" w:type="dxa"/>
            <w:vAlign w:val="center"/>
            <w:hideMark/>
          </w:tcPr>
          <w:p w14:paraId="66FDCF4E" w14:textId="77777777" w:rsidR="00FA5639" w:rsidRPr="00E17FD6" w:rsidRDefault="00FA5639" w:rsidP="00FA5639">
            <w:pPr>
              <w:rPr>
                <w:lang w:val="sk-SK" w:eastAsia="sk-SK"/>
              </w:rPr>
            </w:pPr>
          </w:p>
        </w:tc>
      </w:tr>
    </w:tbl>
    <w:p w14:paraId="3BEE236D" w14:textId="77777777" w:rsidR="00D91EA1" w:rsidRPr="00E17FD6" w:rsidRDefault="00D91EA1" w:rsidP="00D91EA1">
      <w:pPr>
        <w:tabs>
          <w:tab w:val="left" w:pos="426"/>
        </w:tabs>
        <w:ind w:left="851"/>
        <w:jc w:val="both"/>
        <w:rPr>
          <w:sz w:val="24"/>
          <w:lang w:val="sk-SK"/>
        </w:rPr>
      </w:pPr>
    </w:p>
    <w:p w14:paraId="0B2C47B3" w14:textId="77777777" w:rsidR="00DA3D69" w:rsidRPr="00E17FD6" w:rsidRDefault="00DA3D69" w:rsidP="00E438E2">
      <w:pPr>
        <w:numPr>
          <w:ilvl w:val="0"/>
          <w:numId w:val="11"/>
        </w:numPr>
        <w:ind w:left="426"/>
        <w:jc w:val="both"/>
        <w:rPr>
          <w:sz w:val="24"/>
          <w:lang w:val="sk-SK"/>
        </w:rPr>
      </w:pPr>
      <w:r w:rsidRPr="00E17FD6">
        <w:rPr>
          <w:sz w:val="24"/>
          <w:lang w:val="sk-SK"/>
        </w:rPr>
        <w:t xml:space="preserve">Popis </w:t>
      </w:r>
      <w:proofErr w:type="spellStart"/>
      <w:r w:rsidRPr="00E17FD6">
        <w:rPr>
          <w:sz w:val="24"/>
          <w:lang w:val="sk-SK"/>
        </w:rPr>
        <w:t>goodwillu</w:t>
      </w:r>
      <w:proofErr w:type="spellEnd"/>
      <w:r w:rsidRPr="00E17FD6">
        <w:rPr>
          <w:sz w:val="24"/>
          <w:lang w:val="sk-SK"/>
        </w:rPr>
        <w:t xml:space="preserve"> </w:t>
      </w:r>
      <w:r w:rsidR="00F51AC6" w:rsidRPr="00E17FD6">
        <w:rPr>
          <w:sz w:val="24"/>
          <w:lang w:val="sk-SK"/>
        </w:rPr>
        <w:t xml:space="preserve">(dôvod vzniku) </w:t>
      </w:r>
      <w:r w:rsidRPr="00E17FD6">
        <w:rPr>
          <w:sz w:val="24"/>
          <w:lang w:val="sk-SK"/>
        </w:rPr>
        <w:t>a spôsob výpočtu jeho hodnoty</w:t>
      </w:r>
      <w:r w:rsidR="00F51AC6" w:rsidRPr="00E17FD6">
        <w:rPr>
          <w:sz w:val="24"/>
          <w:lang w:val="sk-SK"/>
        </w:rPr>
        <w:t xml:space="preserve"> a prehodnotenie </w:t>
      </w:r>
      <w:proofErr w:type="spellStart"/>
      <w:r w:rsidR="00F51AC6" w:rsidRPr="00E17FD6">
        <w:rPr>
          <w:sz w:val="24"/>
          <w:lang w:val="sk-SK"/>
        </w:rPr>
        <w:t>opodstatnosti</w:t>
      </w:r>
      <w:proofErr w:type="spellEnd"/>
      <w:r w:rsidR="00F51AC6" w:rsidRPr="00E17FD6">
        <w:rPr>
          <w:sz w:val="24"/>
          <w:lang w:val="sk-SK"/>
        </w:rPr>
        <w:t xml:space="preserve"> jeho výšky a odpisu jeho hodnoty</w:t>
      </w:r>
      <w:r w:rsidRPr="00E17FD6">
        <w:rPr>
          <w:sz w:val="24"/>
          <w:lang w:val="sk-SK"/>
        </w:rPr>
        <w:t>:</w:t>
      </w:r>
    </w:p>
    <w:p w14:paraId="224AE77C" w14:textId="77777777" w:rsidR="00C2494C" w:rsidRPr="00E17FD6" w:rsidRDefault="00C2494C" w:rsidP="00436484">
      <w:pPr>
        <w:ind w:left="426"/>
        <w:jc w:val="both"/>
        <w:rPr>
          <w:sz w:val="24"/>
          <w:lang w:val="sk-SK"/>
        </w:rPr>
      </w:pPr>
    </w:p>
    <w:p w14:paraId="219D48DC" w14:textId="77777777" w:rsidR="00436484" w:rsidRPr="00E17FD6" w:rsidRDefault="00436484" w:rsidP="00436484">
      <w:pPr>
        <w:ind w:left="426"/>
        <w:jc w:val="both"/>
        <w:rPr>
          <w:sz w:val="24"/>
          <w:lang w:val="sk-SK"/>
        </w:rPr>
      </w:pPr>
      <w:r w:rsidRPr="00E17FD6">
        <w:rPr>
          <w:sz w:val="24"/>
          <w:lang w:val="sk-SK"/>
        </w:rPr>
        <w:t>Účtovná jednotka nemá náplň pre túto položku.</w:t>
      </w:r>
    </w:p>
    <w:p w14:paraId="6E8EFBE3" w14:textId="77777777" w:rsidR="00801DD3" w:rsidRPr="00E17FD6" w:rsidRDefault="00801DD3" w:rsidP="00DA3D69">
      <w:pPr>
        <w:jc w:val="both"/>
        <w:rPr>
          <w:sz w:val="24"/>
          <w:lang w:val="sk-SK"/>
        </w:rPr>
      </w:pPr>
    </w:p>
    <w:p w14:paraId="2D0962C3" w14:textId="6A292786" w:rsidR="00810D31" w:rsidRPr="00E17FD6" w:rsidRDefault="00621CE3" w:rsidP="00E438E2">
      <w:pPr>
        <w:numPr>
          <w:ilvl w:val="0"/>
          <w:numId w:val="11"/>
        </w:numPr>
        <w:ind w:left="426"/>
        <w:jc w:val="both"/>
        <w:rPr>
          <w:sz w:val="24"/>
          <w:lang w:val="sk-SK"/>
        </w:rPr>
      </w:pPr>
      <w:r w:rsidRPr="00E17FD6">
        <w:rPr>
          <w:sz w:val="24"/>
          <w:lang w:val="sk-SK"/>
        </w:rPr>
        <w:t>p</w:t>
      </w:r>
      <w:r w:rsidR="00DA3D69" w:rsidRPr="00E17FD6">
        <w:rPr>
          <w:sz w:val="24"/>
          <w:lang w:val="sk-SK"/>
        </w:rPr>
        <w:t xml:space="preserve">rehľad o výskumnej a vývojovej činnosti za bežné účtovné obdobie: </w:t>
      </w:r>
    </w:p>
    <w:p w14:paraId="2EA69AFE" w14:textId="77777777" w:rsidR="00B368E2" w:rsidRPr="00E17FD6" w:rsidRDefault="00B368E2" w:rsidP="00B368E2">
      <w:pPr>
        <w:ind w:left="426"/>
        <w:jc w:val="both"/>
        <w:rPr>
          <w:sz w:val="24"/>
          <w:lang w:val="sk-SK"/>
        </w:rPr>
      </w:pPr>
    </w:p>
    <w:p w14:paraId="44ED04B5" w14:textId="3351DC42" w:rsidR="00B368E2" w:rsidRPr="005934FC" w:rsidRDefault="00D07178" w:rsidP="00B368E2">
      <w:pPr>
        <w:pStyle w:val="Odsekzoznamu"/>
        <w:numPr>
          <w:ilvl w:val="0"/>
          <w:numId w:val="60"/>
        </w:numPr>
        <w:tabs>
          <w:tab w:val="left" w:pos="851"/>
          <w:tab w:val="left" w:pos="3686"/>
        </w:tabs>
        <w:jc w:val="both"/>
        <w:rPr>
          <w:lang w:val="sk-SK"/>
        </w:rPr>
      </w:pPr>
      <w:r w:rsidRPr="005934FC">
        <w:rPr>
          <w:sz w:val="24"/>
          <w:lang w:val="sk-SK"/>
        </w:rPr>
        <w:t xml:space="preserve">náklady na výskum: </w:t>
      </w:r>
      <w:r w:rsidR="00F37FF9" w:rsidRPr="005934FC">
        <w:rPr>
          <w:sz w:val="24"/>
          <w:lang w:val="sk-SK"/>
        </w:rPr>
        <w:t xml:space="preserve"> </w:t>
      </w:r>
      <w:r w:rsidR="00A82767" w:rsidRPr="005934FC">
        <w:rPr>
          <w:sz w:val="24"/>
          <w:lang w:val="sk-SK"/>
        </w:rPr>
        <w:t>92 </w:t>
      </w:r>
      <w:r w:rsidR="00A61234" w:rsidRPr="005934FC">
        <w:rPr>
          <w:sz w:val="24"/>
          <w:lang w:val="sk-SK"/>
        </w:rPr>
        <w:t>4</w:t>
      </w:r>
      <w:r w:rsidR="00A82767" w:rsidRPr="005934FC">
        <w:rPr>
          <w:sz w:val="24"/>
          <w:lang w:val="sk-SK"/>
        </w:rPr>
        <w:t xml:space="preserve">00  </w:t>
      </w:r>
      <w:r w:rsidR="00A82767" w:rsidRPr="005934FC">
        <w:rPr>
          <w:lang w:val="sk-SK"/>
        </w:rPr>
        <w:t xml:space="preserve">(výdavky na projekt „Výskum a vývoj v oblasti priemyselnej biotechnológie na </w:t>
      </w:r>
    </w:p>
    <w:p w14:paraId="701CCB6C" w14:textId="667B94E9" w:rsidR="00D07178" w:rsidRPr="005934FC" w:rsidRDefault="00B368E2" w:rsidP="00B368E2">
      <w:pPr>
        <w:pStyle w:val="Odsekzoznamu"/>
        <w:tabs>
          <w:tab w:val="left" w:pos="851"/>
          <w:tab w:val="left" w:pos="3686"/>
        </w:tabs>
        <w:ind w:left="862"/>
        <w:jc w:val="both"/>
        <w:rPr>
          <w:sz w:val="24"/>
          <w:szCs w:val="24"/>
          <w:lang w:val="sk-SK"/>
        </w:rPr>
      </w:pPr>
      <w:r w:rsidRPr="005934FC">
        <w:rPr>
          <w:lang w:val="sk-SK"/>
        </w:rPr>
        <w:tab/>
      </w:r>
      <w:r w:rsidR="00F37FF9" w:rsidRPr="005934FC">
        <w:rPr>
          <w:lang w:val="sk-SK"/>
        </w:rPr>
        <w:t xml:space="preserve">  </w:t>
      </w:r>
      <w:r w:rsidR="00A82767" w:rsidRPr="005934FC">
        <w:rPr>
          <w:lang w:val="sk-SK"/>
        </w:rPr>
        <w:t>rast inovácií pri výrobe zdraviu prospešných potravín“)</w:t>
      </w:r>
    </w:p>
    <w:p w14:paraId="2A6850A7" w14:textId="4452B0B5" w:rsidR="00A82767" w:rsidRPr="005934FC" w:rsidRDefault="00D07178" w:rsidP="007D7324">
      <w:pPr>
        <w:tabs>
          <w:tab w:val="left" w:pos="851"/>
        </w:tabs>
        <w:ind w:left="502"/>
        <w:jc w:val="both"/>
        <w:rPr>
          <w:sz w:val="24"/>
          <w:lang w:val="sk-SK"/>
        </w:rPr>
      </w:pPr>
      <w:r w:rsidRPr="005934FC">
        <w:rPr>
          <w:sz w:val="24"/>
          <w:lang w:val="sk-SK"/>
        </w:rPr>
        <w:t>2. neaktivované náklady na vývo</w:t>
      </w:r>
      <w:r w:rsidR="00A82767" w:rsidRPr="005934FC">
        <w:rPr>
          <w:sz w:val="24"/>
          <w:lang w:val="sk-SK"/>
        </w:rPr>
        <w:t xml:space="preserve">j: </w:t>
      </w:r>
      <w:r w:rsidR="00F37FF9" w:rsidRPr="005934FC">
        <w:rPr>
          <w:sz w:val="24"/>
          <w:lang w:val="sk-SK"/>
        </w:rPr>
        <w:t xml:space="preserve"> </w:t>
      </w:r>
      <w:r w:rsidR="00A61234" w:rsidRPr="005934FC">
        <w:rPr>
          <w:sz w:val="24"/>
          <w:lang w:val="sk-SK"/>
        </w:rPr>
        <w:t xml:space="preserve">9 397 </w:t>
      </w:r>
    </w:p>
    <w:p w14:paraId="6360F026" w14:textId="2604BD9C" w:rsidR="00D07178" w:rsidRPr="00E17FD6" w:rsidRDefault="00D07178" w:rsidP="00D07178">
      <w:pPr>
        <w:tabs>
          <w:tab w:val="left" w:pos="851"/>
        </w:tabs>
        <w:ind w:left="502"/>
        <w:jc w:val="both"/>
        <w:rPr>
          <w:strike/>
          <w:color w:val="FF0000"/>
          <w:sz w:val="24"/>
          <w:lang w:val="sk-SK"/>
        </w:rPr>
      </w:pPr>
      <w:r w:rsidRPr="00E17FD6">
        <w:rPr>
          <w:sz w:val="24"/>
          <w:lang w:val="sk-SK"/>
        </w:rPr>
        <w:t>3.</w:t>
      </w:r>
      <w:r w:rsidR="00BB5938" w:rsidRPr="00E17FD6">
        <w:rPr>
          <w:sz w:val="24"/>
          <w:lang w:val="sk-SK"/>
        </w:rPr>
        <w:t xml:space="preserve"> aktivované náklady na vývoj: </w:t>
      </w:r>
      <w:r w:rsidR="007D7324" w:rsidRPr="00E17FD6">
        <w:rPr>
          <w:sz w:val="24"/>
          <w:lang w:val="sk-SK"/>
        </w:rPr>
        <w:t>-</w:t>
      </w:r>
    </w:p>
    <w:p w14:paraId="603CC4DB" w14:textId="77777777" w:rsidR="007C6041" w:rsidRDefault="007C6041" w:rsidP="00810D31">
      <w:pPr>
        <w:ind w:firstLine="426"/>
        <w:jc w:val="both"/>
        <w:rPr>
          <w:sz w:val="24"/>
          <w:lang w:val="sk-SK"/>
        </w:rPr>
      </w:pPr>
    </w:p>
    <w:p w14:paraId="0F460DC9" w14:textId="77777777" w:rsidR="005934FC" w:rsidRPr="00E17FD6" w:rsidRDefault="005934FC" w:rsidP="00810D31">
      <w:pPr>
        <w:ind w:firstLine="426"/>
        <w:jc w:val="both"/>
        <w:rPr>
          <w:sz w:val="24"/>
          <w:lang w:val="sk-SK"/>
        </w:rPr>
      </w:pPr>
    </w:p>
    <w:p w14:paraId="7B1DD4EB" w14:textId="77777777" w:rsidR="00DA3D69" w:rsidRPr="00E17FD6" w:rsidRDefault="00371BF8" w:rsidP="00E438E2">
      <w:pPr>
        <w:numPr>
          <w:ilvl w:val="0"/>
          <w:numId w:val="11"/>
        </w:numPr>
        <w:spacing w:after="120"/>
        <w:ind w:left="426"/>
        <w:jc w:val="both"/>
        <w:rPr>
          <w:sz w:val="24"/>
          <w:lang w:val="sk-SK"/>
        </w:rPr>
      </w:pPr>
      <w:r w:rsidRPr="00E17FD6">
        <w:rPr>
          <w:sz w:val="24"/>
          <w:lang w:val="sk-SK"/>
        </w:rPr>
        <w:lastRenderedPageBreak/>
        <w:t>Štruktúra</w:t>
      </w:r>
      <w:r w:rsidR="00DA3D69" w:rsidRPr="00E17FD6">
        <w:rPr>
          <w:sz w:val="24"/>
          <w:lang w:val="sk-SK"/>
        </w:rPr>
        <w:t xml:space="preserve"> dlhodob</w:t>
      </w:r>
      <w:r w:rsidRPr="00E17FD6">
        <w:rPr>
          <w:sz w:val="24"/>
          <w:lang w:val="sk-SK"/>
        </w:rPr>
        <w:t>ého</w:t>
      </w:r>
      <w:r w:rsidR="00DA3D69" w:rsidRPr="00E17FD6">
        <w:rPr>
          <w:sz w:val="24"/>
          <w:lang w:val="sk-SK"/>
        </w:rPr>
        <w:t xml:space="preserve"> finančn</w:t>
      </w:r>
      <w:r w:rsidRPr="00E17FD6">
        <w:rPr>
          <w:sz w:val="24"/>
          <w:lang w:val="sk-SK"/>
        </w:rPr>
        <w:t>ého</w:t>
      </w:r>
      <w:r w:rsidR="00DA3D69" w:rsidRPr="00E17FD6">
        <w:rPr>
          <w:sz w:val="24"/>
          <w:lang w:val="sk-SK"/>
        </w:rPr>
        <w:t xml:space="preserve"> majetku</w:t>
      </w:r>
      <w:r w:rsidRPr="00E17FD6">
        <w:rPr>
          <w:sz w:val="24"/>
          <w:lang w:val="sk-SK"/>
        </w:rPr>
        <w:t xml:space="preserve"> </w:t>
      </w:r>
      <w:r w:rsidR="00DA3D69" w:rsidRPr="00E17FD6">
        <w:rPr>
          <w:sz w:val="24"/>
          <w:lang w:val="sk-SK"/>
        </w:rPr>
        <w:t>:</w:t>
      </w:r>
    </w:p>
    <w:tbl>
      <w:tblPr>
        <w:tblW w:w="10427"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11"/>
        <w:gridCol w:w="1276"/>
        <w:gridCol w:w="1260"/>
        <w:gridCol w:w="1260"/>
        <w:gridCol w:w="1264"/>
        <w:gridCol w:w="1250"/>
        <w:gridCol w:w="6"/>
      </w:tblGrid>
      <w:tr w:rsidR="002617A3" w:rsidRPr="00E17FD6" w14:paraId="7D0FB689" w14:textId="77777777" w:rsidTr="00E259A2">
        <w:trPr>
          <w:gridAfter w:val="1"/>
          <w:wAfter w:w="6" w:type="dxa"/>
        </w:trPr>
        <w:tc>
          <w:tcPr>
            <w:tcW w:w="4111" w:type="dxa"/>
            <w:vMerge w:val="restart"/>
            <w:shd w:val="clear" w:color="auto" w:fill="C0C0C0"/>
            <w:vAlign w:val="center"/>
          </w:tcPr>
          <w:p w14:paraId="759DDC35" w14:textId="77777777" w:rsidR="002617A3" w:rsidRPr="00E17FD6" w:rsidRDefault="002617A3" w:rsidP="006562FA">
            <w:pPr>
              <w:jc w:val="center"/>
              <w:rPr>
                <w:b/>
                <w:lang w:val="sk-SK"/>
              </w:rPr>
            </w:pPr>
            <w:r w:rsidRPr="00E17FD6">
              <w:rPr>
                <w:b/>
                <w:lang w:val="sk-SK"/>
              </w:rPr>
              <w:t>Obchodné meno</w:t>
            </w:r>
            <w:r w:rsidR="0069694F" w:rsidRPr="00E17FD6">
              <w:rPr>
                <w:b/>
                <w:lang w:val="sk-SK"/>
              </w:rPr>
              <w:t xml:space="preserve"> a sídlo spoločnosti,</w:t>
            </w:r>
          </w:p>
          <w:p w14:paraId="42CF937A" w14:textId="77777777" w:rsidR="000574D3" w:rsidRPr="00E17FD6" w:rsidRDefault="002617A3" w:rsidP="006562FA">
            <w:pPr>
              <w:jc w:val="center"/>
              <w:rPr>
                <w:b/>
                <w:lang w:val="sk-SK"/>
              </w:rPr>
            </w:pPr>
            <w:r w:rsidRPr="00E17FD6">
              <w:rPr>
                <w:b/>
                <w:lang w:val="sk-SK"/>
              </w:rPr>
              <w:t>v ktorej má UJ umiestnený DFM</w:t>
            </w:r>
            <w:r w:rsidR="00602922" w:rsidRPr="00E17FD6">
              <w:rPr>
                <w:b/>
                <w:lang w:val="sk-SK"/>
              </w:rPr>
              <w:t xml:space="preserve"> </w:t>
            </w:r>
            <w:r w:rsidR="000574D3" w:rsidRPr="00E17FD6">
              <w:rPr>
                <w:b/>
                <w:lang w:val="sk-SK"/>
              </w:rPr>
              <w:t>-</w:t>
            </w:r>
          </w:p>
          <w:p w14:paraId="7120B092" w14:textId="77777777" w:rsidR="002617A3" w:rsidRPr="00E17FD6" w:rsidRDefault="00602922" w:rsidP="006562FA">
            <w:pPr>
              <w:jc w:val="center"/>
              <w:rPr>
                <w:b/>
                <w:lang w:val="sk-SK"/>
              </w:rPr>
            </w:pPr>
            <w:r w:rsidRPr="00E17FD6">
              <w:rPr>
                <w:b/>
                <w:lang w:val="sk-SK"/>
              </w:rPr>
              <w:t xml:space="preserve">ak vykonáva </w:t>
            </w:r>
            <w:r w:rsidR="000574D3" w:rsidRPr="00E17FD6">
              <w:rPr>
                <w:b/>
                <w:lang w:val="sk-SK"/>
              </w:rPr>
              <w:t>v inej ÚJ rozhodujúci a podstatný vplyv</w:t>
            </w:r>
          </w:p>
        </w:tc>
        <w:tc>
          <w:tcPr>
            <w:tcW w:w="6310" w:type="dxa"/>
            <w:gridSpan w:val="5"/>
            <w:shd w:val="clear" w:color="auto" w:fill="C0C0C0"/>
            <w:vAlign w:val="center"/>
          </w:tcPr>
          <w:p w14:paraId="7B0030F4" w14:textId="77777777" w:rsidR="002617A3" w:rsidRPr="00E17FD6" w:rsidRDefault="002617A3" w:rsidP="00DA3D69">
            <w:pPr>
              <w:jc w:val="center"/>
              <w:rPr>
                <w:b/>
                <w:lang w:val="sk-SK"/>
              </w:rPr>
            </w:pPr>
            <w:r w:rsidRPr="00E17FD6">
              <w:rPr>
                <w:b/>
                <w:lang w:val="sk-SK"/>
              </w:rPr>
              <w:t>Bežné účtovné obdobie</w:t>
            </w:r>
          </w:p>
        </w:tc>
      </w:tr>
      <w:tr w:rsidR="002617A3" w:rsidRPr="00E17FD6" w14:paraId="0B25406C" w14:textId="77777777" w:rsidTr="00E259A2">
        <w:trPr>
          <w:gridAfter w:val="1"/>
          <w:wAfter w:w="6" w:type="dxa"/>
          <w:trHeight w:val="1114"/>
        </w:trPr>
        <w:tc>
          <w:tcPr>
            <w:tcW w:w="4111" w:type="dxa"/>
            <w:vMerge/>
            <w:tcBorders>
              <w:bottom w:val="single" w:sz="4" w:space="0" w:color="auto"/>
            </w:tcBorders>
            <w:shd w:val="clear" w:color="auto" w:fill="C0C0C0"/>
            <w:vAlign w:val="center"/>
          </w:tcPr>
          <w:p w14:paraId="5BAD3425" w14:textId="77777777" w:rsidR="002617A3" w:rsidRPr="00E17FD6" w:rsidRDefault="002617A3" w:rsidP="00DA3D69">
            <w:pPr>
              <w:jc w:val="center"/>
              <w:rPr>
                <w:b/>
                <w:lang w:val="sk-SK"/>
              </w:rPr>
            </w:pPr>
          </w:p>
        </w:tc>
        <w:tc>
          <w:tcPr>
            <w:tcW w:w="1276" w:type="dxa"/>
            <w:tcBorders>
              <w:bottom w:val="single" w:sz="4" w:space="0" w:color="auto"/>
            </w:tcBorders>
            <w:shd w:val="clear" w:color="auto" w:fill="C0C0C0"/>
            <w:vAlign w:val="center"/>
          </w:tcPr>
          <w:p w14:paraId="2F3C75A3" w14:textId="77777777" w:rsidR="0069694F" w:rsidRPr="00E17FD6" w:rsidRDefault="002617A3" w:rsidP="00C2494C">
            <w:pPr>
              <w:jc w:val="center"/>
              <w:rPr>
                <w:b/>
                <w:sz w:val="18"/>
                <w:szCs w:val="18"/>
                <w:lang w:val="sk-SK"/>
              </w:rPr>
            </w:pPr>
            <w:r w:rsidRPr="00E17FD6">
              <w:rPr>
                <w:b/>
                <w:sz w:val="18"/>
                <w:szCs w:val="18"/>
                <w:lang w:val="sk-SK"/>
              </w:rPr>
              <w:t>Podiel ÚJ</w:t>
            </w:r>
          </w:p>
          <w:p w14:paraId="4625D14A" w14:textId="77777777" w:rsidR="002617A3" w:rsidRPr="00E17FD6" w:rsidRDefault="002617A3" w:rsidP="00C2494C">
            <w:pPr>
              <w:jc w:val="center"/>
              <w:rPr>
                <w:b/>
                <w:sz w:val="18"/>
                <w:szCs w:val="18"/>
                <w:lang w:val="sk-SK"/>
              </w:rPr>
            </w:pPr>
            <w:r w:rsidRPr="00E17FD6">
              <w:rPr>
                <w:b/>
                <w:sz w:val="18"/>
                <w:szCs w:val="18"/>
                <w:lang w:val="sk-SK"/>
              </w:rPr>
              <w:t xml:space="preserve"> na ZI </w:t>
            </w:r>
          </w:p>
          <w:p w14:paraId="72BD373C" w14:textId="77777777" w:rsidR="002617A3" w:rsidRPr="00E17FD6" w:rsidRDefault="002617A3" w:rsidP="00C2494C">
            <w:pPr>
              <w:jc w:val="center"/>
              <w:rPr>
                <w:b/>
                <w:sz w:val="18"/>
                <w:szCs w:val="18"/>
                <w:lang w:val="sk-SK"/>
              </w:rPr>
            </w:pPr>
            <w:r w:rsidRPr="00E17FD6">
              <w:rPr>
                <w:b/>
                <w:sz w:val="18"/>
                <w:szCs w:val="18"/>
                <w:lang w:val="sk-SK"/>
              </w:rPr>
              <w:t>(v %)</w:t>
            </w:r>
          </w:p>
        </w:tc>
        <w:tc>
          <w:tcPr>
            <w:tcW w:w="1260" w:type="dxa"/>
            <w:tcBorders>
              <w:bottom w:val="single" w:sz="4" w:space="0" w:color="auto"/>
            </w:tcBorders>
            <w:shd w:val="clear" w:color="auto" w:fill="C0C0C0"/>
            <w:vAlign w:val="center"/>
          </w:tcPr>
          <w:p w14:paraId="2F90B2B7" w14:textId="77777777" w:rsidR="002617A3" w:rsidRPr="00E17FD6" w:rsidRDefault="002617A3" w:rsidP="006562FA">
            <w:pPr>
              <w:jc w:val="center"/>
              <w:rPr>
                <w:b/>
                <w:sz w:val="18"/>
                <w:szCs w:val="18"/>
                <w:lang w:val="sk-SK"/>
              </w:rPr>
            </w:pPr>
            <w:r w:rsidRPr="00E17FD6">
              <w:rPr>
                <w:b/>
                <w:sz w:val="18"/>
                <w:szCs w:val="18"/>
                <w:lang w:val="sk-SK"/>
              </w:rPr>
              <w:t xml:space="preserve">Podiel ÚJ </w:t>
            </w:r>
            <w:r w:rsidR="00F00E54" w:rsidRPr="00E17FD6">
              <w:rPr>
                <w:b/>
                <w:sz w:val="18"/>
                <w:szCs w:val="18"/>
                <w:lang w:val="sk-SK"/>
              </w:rPr>
              <w:t xml:space="preserve">na iných zložkách VI  </w:t>
            </w:r>
            <w:r w:rsidRPr="00E17FD6">
              <w:rPr>
                <w:b/>
                <w:sz w:val="18"/>
                <w:szCs w:val="18"/>
                <w:lang w:val="sk-SK"/>
              </w:rPr>
              <w:t xml:space="preserve"> </w:t>
            </w:r>
          </w:p>
          <w:p w14:paraId="1932C13A" w14:textId="77777777" w:rsidR="002617A3" w:rsidRPr="00E17FD6" w:rsidRDefault="002617A3" w:rsidP="006562FA">
            <w:pPr>
              <w:jc w:val="center"/>
              <w:rPr>
                <w:b/>
                <w:sz w:val="18"/>
                <w:szCs w:val="18"/>
                <w:lang w:val="sk-SK"/>
              </w:rPr>
            </w:pPr>
            <w:r w:rsidRPr="00E17FD6">
              <w:rPr>
                <w:b/>
                <w:sz w:val="18"/>
                <w:szCs w:val="18"/>
                <w:lang w:val="sk-SK"/>
              </w:rPr>
              <w:t>(v %)</w:t>
            </w:r>
          </w:p>
        </w:tc>
        <w:tc>
          <w:tcPr>
            <w:tcW w:w="1260" w:type="dxa"/>
            <w:tcBorders>
              <w:bottom w:val="single" w:sz="4" w:space="0" w:color="auto"/>
            </w:tcBorders>
            <w:shd w:val="clear" w:color="auto" w:fill="C0C0C0"/>
            <w:vAlign w:val="center"/>
          </w:tcPr>
          <w:p w14:paraId="135FA333" w14:textId="77777777" w:rsidR="002617A3" w:rsidRPr="00E17FD6" w:rsidRDefault="002617A3" w:rsidP="00EB3A7A">
            <w:pPr>
              <w:jc w:val="center"/>
              <w:rPr>
                <w:b/>
                <w:sz w:val="18"/>
                <w:szCs w:val="18"/>
                <w:lang w:val="sk-SK"/>
              </w:rPr>
            </w:pPr>
            <w:r w:rsidRPr="00E17FD6">
              <w:rPr>
                <w:b/>
                <w:sz w:val="18"/>
                <w:szCs w:val="18"/>
                <w:lang w:val="sk-SK"/>
              </w:rPr>
              <w:t>Hodnota vlastného imani</w:t>
            </w:r>
            <w:r w:rsidR="00EB3A7A" w:rsidRPr="00E17FD6">
              <w:rPr>
                <w:b/>
                <w:sz w:val="18"/>
                <w:szCs w:val="18"/>
                <w:lang w:val="sk-SK"/>
              </w:rPr>
              <w:t>a</w:t>
            </w:r>
            <w:r w:rsidRPr="00E17FD6">
              <w:rPr>
                <w:b/>
                <w:sz w:val="18"/>
                <w:szCs w:val="18"/>
                <w:lang w:val="sk-SK"/>
              </w:rPr>
              <w:t xml:space="preserve"> ÚJ, v ktorej má ÚJ umiestnený DFM</w:t>
            </w:r>
          </w:p>
        </w:tc>
        <w:tc>
          <w:tcPr>
            <w:tcW w:w="1264" w:type="dxa"/>
            <w:tcBorders>
              <w:bottom w:val="single" w:sz="4" w:space="0" w:color="auto"/>
            </w:tcBorders>
            <w:shd w:val="clear" w:color="auto" w:fill="C0C0C0"/>
            <w:vAlign w:val="center"/>
          </w:tcPr>
          <w:p w14:paraId="6DD40AE9" w14:textId="47431E60" w:rsidR="002617A3" w:rsidRPr="00E17FD6" w:rsidRDefault="00ED5B48" w:rsidP="00DA3D69">
            <w:pPr>
              <w:jc w:val="center"/>
              <w:rPr>
                <w:b/>
                <w:sz w:val="18"/>
                <w:szCs w:val="18"/>
                <w:lang w:val="sk-SK"/>
              </w:rPr>
            </w:pPr>
            <w:r w:rsidRPr="00E17FD6">
              <w:rPr>
                <w:b/>
                <w:sz w:val="18"/>
                <w:szCs w:val="18"/>
                <w:lang w:val="sk-SK"/>
              </w:rPr>
              <w:t>Výsled</w:t>
            </w:r>
            <w:r w:rsidR="0007552F" w:rsidRPr="00E17FD6">
              <w:rPr>
                <w:b/>
                <w:sz w:val="18"/>
                <w:szCs w:val="18"/>
                <w:lang w:val="sk-SK"/>
              </w:rPr>
              <w:t>ok</w:t>
            </w:r>
            <w:r w:rsidR="00BA262B" w:rsidRPr="00E17FD6">
              <w:rPr>
                <w:b/>
                <w:sz w:val="18"/>
                <w:szCs w:val="18"/>
                <w:lang w:val="sk-SK"/>
              </w:rPr>
              <w:t xml:space="preserve"> </w:t>
            </w:r>
            <w:r w:rsidRPr="00E17FD6">
              <w:rPr>
                <w:b/>
                <w:sz w:val="18"/>
                <w:szCs w:val="18"/>
                <w:lang w:val="sk-SK"/>
              </w:rPr>
              <w:t xml:space="preserve"> hospodárenia ÚJ, v ktorej má ÚJ umiestnený DFM </w:t>
            </w:r>
          </w:p>
        </w:tc>
        <w:tc>
          <w:tcPr>
            <w:tcW w:w="1250" w:type="dxa"/>
            <w:tcBorders>
              <w:bottom w:val="single" w:sz="4" w:space="0" w:color="auto"/>
            </w:tcBorders>
            <w:shd w:val="clear" w:color="auto" w:fill="C0C0C0"/>
            <w:vAlign w:val="center"/>
          </w:tcPr>
          <w:p w14:paraId="21B825ED" w14:textId="77777777" w:rsidR="002617A3" w:rsidRPr="00E17FD6" w:rsidRDefault="00ED5B48" w:rsidP="00EB3A7A">
            <w:pPr>
              <w:jc w:val="center"/>
              <w:rPr>
                <w:b/>
                <w:sz w:val="18"/>
                <w:szCs w:val="18"/>
                <w:lang w:val="sk-SK"/>
              </w:rPr>
            </w:pPr>
            <w:r w:rsidRPr="00E17FD6">
              <w:rPr>
                <w:b/>
                <w:sz w:val="18"/>
                <w:szCs w:val="18"/>
                <w:lang w:val="sk-SK"/>
              </w:rPr>
              <w:t>Účtovná hodnota</w:t>
            </w:r>
            <w:r w:rsidR="00EB3A7A" w:rsidRPr="00E17FD6">
              <w:rPr>
                <w:b/>
                <w:sz w:val="18"/>
                <w:szCs w:val="18"/>
                <w:lang w:val="sk-SK"/>
              </w:rPr>
              <w:t xml:space="preserve"> vykázaná v Súvahe</w:t>
            </w:r>
          </w:p>
        </w:tc>
      </w:tr>
      <w:tr w:rsidR="002617A3" w:rsidRPr="00E17FD6" w14:paraId="78651EBF" w14:textId="77777777" w:rsidTr="00E259A2">
        <w:trPr>
          <w:gridAfter w:val="1"/>
          <w:wAfter w:w="6" w:type="dxa"/>
        </w:trPr>
        <w:tc>
          <w:tcPr>
            <w:tcW w:w="4111" w:type="dxa"/>
            <w:tcBorders>
              <w:top w:val="single" w:sz="4" w:space="0" w:color="auto"/>
              <w:left w:val="single" w:sz="4" w:space="0" w:color="auto"/>
              <w:bottom w:val="single" w:sz="12" w:space="0" w:color="auto"/>
              <w:right w:val="single" w:sz="4" w:space="0" w:color="auto"/>
            </w:tcBorders>
          </w:tcPr>
          <w:p w14:paraId="45F94F8F" w14:textId="1997E0ED" w:rsidR="002617A3" w:rsidRPr="00E17FD6" w:rsidRDefault="00FF49E2" w:rsidP="006562FA">
            <w:pPr>
              <w:ind w:left="57"/>
              <w:jc w:val="center"/>
              <w:rPr>
                <w:lang w:val="sk-SK"/>
              </w:rPr>
            </w:pPr>
            <w:r w:rsidRPr="00E17FD6">
              <w:rPr>
                <w:lang w:val="sk-SK"/>
              </w:rPr>
              <w:t>A</w:t>
            </w:r>
          </w:p>
        </w:tc>
        <w:tc>
          <w:tcPr>
            <w:tcW w:w="1276" w:type="dxa"/>
            <w:tcBorders>
              <w:top w:val="single" w:sz="4" w:space="0" w:color="auto"/>
              <w:left w:val="single" w:sz="4" w:space="0" w:color="auto"/>
              <w:bottom w:val="single" w:sz="12" w:space="0" w:color="auto"/>
              <w:right w:val="single" w:sz="4" w:space="0" w:color="auto"/>
            </w:tcBorders>
          </w:tcPr>
          <w:p w14:paraId="74F4F774" w14:textId="77777777" w:rsidR="002617A3" w:rsidRPr="00E17FD6" w:rsidRDefault="002617A3" w:rsidP="00C2494C">
            <w:pPr>
              <w:jc w:val="center"/>
              <w:rPr>
                <w:lang w:val="sk-SK"/>
              </w:rPr>
            </w:pPr>
            <w:r w:rsidRPr="00E17FD6">
              <w:rPr>
                <w:lang w:val="sk-SK"/>
              </w:rPr>
              <w:t>b</w:t>
            </w:r>
          </w:p>
        </w:tc>
        <w:tc>
          <w:tcPr>
            <w:tcW w:w="1260" w:type="dxa"/>
            <w:tcBorders>
              <w:top w:val="single" w:sz="4" w:space="0" w:color="auto"/>
              <w:left w:val="single" w:sz="4" w:space="0" w:color="auto"/>
              <w:bottom w:val="single" w:sz="12" w:space="0" w:color="auto"/>
              <w:right w:val="single" w:sz="4" w:space="0" w:color="auto"/>
            </w:tcBorders>
          </w:tcPr>
          <w:p w14:paraId="42361D00" w14:textId="77777777" w:rsidR="002617A3" w:rsidRPr="00E17FD6" w:rsidRDefault="002617A3" w:rsidP="006562FA">
            <w:pPr>
              <w:ind w:left="57"/>
              <w:jc w:val="center"/>
              <w:rPr>
                <w:lang w:val="sk-SK"/>
              </w:rPr>
            </w:pPr>
            <w:r w:rsidRPr="00E17FD6">
              <w:rPr>
                <w:lang w:val="sk-SK"/>
              </w:rPr>
              <w:t>c</w:t>
            </w:r>
          </w:p>
        </w:tc>
        <w:tc>
          <w:tcPr>
            <w:tcW w:w="1260" w:type="dxa"/>
            <w:tcBorders>
              <w:top w:val="single" w:sz="4" w:space="0" w:color="auto"/>
              <w:left w:val="single" w:sz="4" w:space="0" w:color="auto"/>
              <w:bottom w:val="single" w:sz="12" w:space="0" w:color="auto"/>
              <w:right w:val="single" w:sz="4" w:space="0" w:color="auto"/>
            </w:tcBorders>
          </w:tcPr>
          <w:p w14:paraId="1559D049" w14:textId="77777777" w:rsidR="002617A3" w:rsidRPr="00E17FD6" w:rsidRDefault="002617A3" w:rsidP="002617A3">
            <w:pPr>
              <w:ind w:left="57"/>
              <w:jc w:val="center"/>
              <w:rPr>
                <w:lang w:val="sk-SK"/>
              </w:rPr>
            </w:pPr>
            <w:r w:rsidRPr="00E17FD6">
              <w:rPr>
                <w:lang w:val="sk-SK"/>
              </w:rPr>
              <w:t>d</w:t>
            </w:r>
          </w:p>
        </w:tc>
        <w:tc>
          <w:tcPr>
            <w:tcW w:w="1264" w:type="dxa"/>
            <w:tcBorders>
              <w:top w:val="single" w:sz="4" w:space="0" w:color="auto"/>
              <w:left w:val="single" w:sz="4" w:space="0" w:color="auto"/>
              <w:bottom w:val="single" w:sz="12" w:space="0" w:color="auto"/>
              <w:right w:val="single" w:sz="4" w:space="0" w:color="auto"/>
            </w:tcBorders>
          </w:tcPr>
          <w:p w14:paraId="6CB28EB6" w14:textId="77777777" w:rsidR="002617A3" w:rsidRPr="00E17FD6" w:rsidRDefault="002617A3" w:rsidP="002617A3">
            <w:pPr>
              <w:ind w:left="57"/>
              <w:jc w:val="center"/>
              <w:rPr>
                <w:lang w:val="sk-SK"/>
              </w:rPr>
            </w:pPr>
            <w:r w:rsidRPr="00E17FD6">
              <w:rPr>
                <w:lang w:val="sk-SK"/>
              </w:rPr>
              <w:t>e</w:t>
            </w:r>
          </w:p>
        </w:tc>
        <w:tc>
          <w:tcPr>
            <w:tcW w:w="1250" w:type="dxa"/>
            <w:tcBorders>
              <w:top w:val="single" w:sz="4" w:space="0" w:color="auto"/>
              <w:left w:val="single" w:sz="4" w:space="0" w:color="auto"/>
              <w:bottom w:val="single" w:sz="12" w:space="0" w:color="auto"/>
              <w:right w:val="single" w:sz="4" w:space="0" w:color="auto"/>
            </w:tcBorders>
          </w:tcPr>
          <w:p w14:paraId="5F980064" w14:textId="77777777" w:rsidR="002617A3" w:rsidRPr="00E17FD6" w:rsidRDefault="002617A3" w:rsidP="002617A3">
            <w:pPr>
              <w:ind w:left="57"/>
              <w:jc w:val="center"/>
              <w:rPr>
                <w:lang w:val="sk-SK"/>
              </w:rPr>
            </w:pPr>
            <w:r w:rsidRPr="00E17FD6">
              <w:rPr>
                <w:lang w:val="sk-SK"/>
              </w:rPr>
              <w:t>f</w:t>
            </w:r>
          </w:p>
        </w:tc>
      </w:tr>
      <w:tr w:rsidR="000574D3" w:rsidRPr="00E17FD6" w14:paraId="01656239" w14:textId="77777777" w:rsidTr="00E259A2">
        <w:trPr>
          <w:gridAfter w:val="1"/>
          <w:wAfter w:w="6" w:type="dxa"/>
        </w:trPr>
        <w:tc>
          <w:tcPr>
            <w:tcW w:w="10421" w:type="dxa"/>
            <w:gridSpan w:val="6"/>
            <w:tcBorders>
              <w:top w:val="single" w:sz="12" w:space="0" w:color="auto"/>
            </w:tcBorders>
          </w:tcPr>
          <w:p w14:paraId="5DAFCC24" w14:textId="77777777" w:rsidR="00BD0E40" w:rsidRPr="00E17FD6" w:rsidRDefault="000574D3" w:rsidP="00C2494C">
            <w:pPr>
              <w:rPr>
                <w:lang w:val="sk-SK"/>
              </w:rPr>
            </w:pPr>
            <w:r w:rsidRPr="00E17FD6">
              <w:rPr>
                <w:i/>
                <w:lang w:val="sk-SK"/>
              </w:rPr>
              <w:t>Rozhodujúci vplyv</w:t>
            </w:r>
          </w:p>
        </w:tc>
      </w:tr>
      <w:tr w:rsidR="005934FC" w:rsidRPr="005934FC" w14:paraId="72E77870" w14:textId="77777777" w:rsidTr="00E259A2">
        <w:trPr>
          <w:gridAfter w:val="1"/>
          <w:wAfter w:w="6" w:type="dxa"/>
        </w:trPr>
        <w:tc>
          <w:tcPr>
            <w:tcW w:w="4111" w:type="dxa"/>
          </w:tcPr>
          <w:p w14:paraId="20EB544E" w14:textId="77777777" w:rsidR="00936E08" w:rsidRPr="005934FC" w:rsidRDefault="00E86490" w:rsidP="006562FA">
            <w:pPr>
              <w:ind w:left="57"/>
              <w:rPr>
                <w:lang w:val="sk-SK"/>
              </w:rPr>
            </w:pPr>
            <w:r w:rsidRPr="005934FC">
              <w:rPr>
                <w:lang w:val="sk-SK"/>
              </w:rPr>
              <w:t>Dcérske ÚJ :</w:t>
            </w:r>
          </w:p>
          <w:p w14:paraId="07EC4A7E" w14:textId="77777777" w:rsidR="00ED5B48" w:rsidRPr="005934FC" w:rsidRDefault="00936E08" w:rsidP="006562FA">
            <w:pPr>
              <w:ind w:left="57"/>
              <w:rPr>
                <w:lang w:val="sk-SK"/>
              </w:rPr>
            </w:pPr>
            <w:r w:rsidRPr="005934FC">
              <w:rPr>
                <w:lang w:val="sk-SK"/>
              </w:rPr>
              <w:t xml:space="preserve"> </w:t>
            </w:r>
            <w:proofErr w:type="spellStart"/>
            <w:r w:rsidRPr="005934FC">
              <w:rPr>
                <w:lang w:val="sk-SK"/>
              </w:rPr>
              <w:t>McCarter</w:t>
            </w:r>
            <w:proofErr w:type="spellEnd"/>
            <w:r w:rsidRPr="005934FC">
              <w:rPr>
                <w:lang w:val="sk-SK"/>
              </w:rPr>
              <w:t xml:space="preserve"> Marketing &amp; </w:t>
            </w:r>
            <w:proofErr w:type="spellStart"/>
            <w:r w:rsidRPr="005934FC">
              <w:rPr>
                <w:lang w:val="sk-SK"/>
              </w:rPr>
              <w:t>Consulting</w:t>
            </w:r>
            <w:proofErr w:type="spellEnd"/>
            <w:r w:rsidRPr="005934FC">
              <w:rPr>
                <w:lang w:val="sk-SK"/>
              </w:rPr>
              <w:t xml:space="preserve"> s.r.o.</w:t>
            </w:r>
          </w:p>
          <w:p w14:paraId="6B6A7DC8" w14:textId="06025D6E" w:rsidR="00E259A2" w:rsidRPr="005934FC" w:rsidRDefault="00E259A2" w:rsidP="006562FA">
            <w:pPr>
              <w:ind w:left="57"/>
              <w:rPr>
                <w:sz w:val="18"/>
                <w:szCs w:val="18"/>
                <w:lang w:val="sk-SK"/>
              </w:rPr>
            </w:pPr>
            <w:r w:rsidRPr="005934FC">
              <w:rPr>
                <w:lang w:val="sk-SK"/>
              </w:rPr>
              <w:t xml:space="preserve"> </w:t>
            </w:r>
            <w:r w:rsidRPr="005934FC">
              <w:rPr>
                <w:sz w:val="18"/>
                <w:szCs w:val="18"/>
                <w:lang w:val="sk-SK"/>
              </w:rPr>
              <w:t xml:space="preserve">Budovateľská </w:t>
            </w:r>
            <w:r w:rsidRPr="005934FC">
              <w:rPr>
                <w:bCs/>
                <w:sz w:val="18"/>
                <w:szCs w:val="18"/>
                <w:shd w:val="clear" w:color="auto" w:fill="FFFFFF"/>
                <w:lang w:val="sk-SK"/>
              </w:rPr>
              <w:t>1247/7,  929 01 Dunajská Streda</w:t>
            </w:r>
          </w:p>
        </w:tc>
        <w:tc>
          <w:tcPr>
            <w:tcW w:w="1276" w:type="dxa"/>
            <w:vAlign w:val="bottom"/>
          </w:tcPr>
          <w:p w14:paraId="0CCF700D" w14:textId="77777777" w:rsidR="00ED5B48" w:rsidRPr="005934FC" w:rsidRDefault="00783BC7" w:rsidP="00C2494C">
            <w:pPr>
              <w:spacing w:line="480" w:lineRule="auto"/>
              <w:jc w:val="center"/>
              <w:rPr>
                <w:lang w:val="sk-SK"/>
              </w:rPr>
            </w:pPr>
            <w:r w:rsidRPr="005934FC">
              <w:rPr>
                <w:lang w:val="sk-SK"/>
              </w:rPr>
              <w:t>100</w:t>
            </w:r>
          </w:p>
        </w:tc>
        <w:tc>
          <w:tcPr>
            <w:tcW w:w="1260" w:type="dxa"/>
            <w:vAlign w:val="bottom"/>
          </w:tcPr>
          <w:p w14:paraId="02B72823" w14:textId="77777777" w:rsidR="00ED5B48" w:rsidRPr="005934FC" w:rsidRDefault="00783BC7" w:rsidP="00783BC7">
            <w:pPr>
              <w:spacing w:line="480" w:lineRule="auto"/>
              <w:ind w:left="57"/>
              <w:jc w:val="center"/>
              <w:rPr>
                <w:lang w:val="sk-SK"/>
              </w:rPr>
            </w:pPr>
            <w:r w:rsidRPr="005934FC">
              <w:rPr>
                <w:lang w:val="sk-SK"/>
              </w:rPr>
              <w:t>100</w:t>
            </w:r>
          </w:p>
        </w:tc>
        <w:tc>
          <w:tcPr>
            <w:tcW w:w="1260" w:type="dxa"/>
            <w:vAlign w:val="bottom"/>
          </w:tcPr>
          <w:p w14:paraId="554BEDAD" w14:textId="77777777" w:rsidR="00ED5B48" w:rsidRPr="005934FC" w:rsidRDefault="00162A7F" w:rsidP="00147D25">
            <w:pPr>
              <w:spacing w:line="480" w:lineRule="auto"/>
              <w:jc w:val="center"/>
              <w:rPr>
                <w:highlight w:val="yellow"/>
                <w:lang w:val="sk-SK"/>
              </w:rPr>
            </w:pPr>
            <w:r w:rsidRPr="005934FC">
              <w:rPr>
                <w:lang w:val="sk-SK"/>
              </w:rPr>
              <w:t>-48 908</w:t>
            </w:r>
          </w:p>
        </w:tc>
        <w:tc>
          <w:tcPr>
            <w:tcW w:w="1264" w:type="dxa"/>
            <w:vAlign w:val="bottom"/>
          </w:tcPr>
          <w:p w14:paraId="7795EF33" w14:textId="4C65BFA5" w:rsidR="00ED5B48" w:rsidRPr="005934FC" w:rsidRDefault="003C0E26" w:rsidP="00783BC7">
            <w:pPr>
              <w:spacing w:line="480" w:lineRule="auto"/>
              <w:ind w:left="57"/>
              <w:jc w:val="center"/>
              <w:rPr>
                <w:highlight w:val="yellow"/>
                <w:lang w:val="sk-SK"/>
              </w:rPr>
            </w:pPr>
            <w:r w:rsidRPr="005934FC">
              <w:rPr>
                <w:lang w:val="sk-SK"/>
              </w:rPr>
              <w:t>6 115</w:t>
            </w:r>
          </w:p>
        </w:tc>
        <w:tc>
          <w:tcPr>
            <w:tcW w:w="1250" w:type="dxa"/>
            <w:vAlign w:val="bottom"/>
          </w:tcPr>
          <w:p w14:paraId="7DF20ACE" w14:textId="74F12482" w:rsidR="00ED5B48" w:rsidRPr="005934FC" w:rsidRDefault="00783BC7" w:rsidP="00783BC7">
            <w:pPr>
              <w:spacing w:line="480" w:lineRule="auto"/>
              <w:ind w:left="57"/>
              <w:jc w:val="center"/>
              <w:rPr>
                <w:highlight w:val="yellow"/>
                <w:lang w:val="sk-SK"/>
              </w:rPr>
            </w:pPr>
            <w:r w:rsidRPr="005934FC">
              <w:rPr>
                <w:lang w:val="sk-SK"/>
              </w:rPr>
              <w:t>677 901</w:t>
            </w:r>
          </w:p>
        </w:tc>
      </w:tr>
      <w:tr w:rsidR="005934FC" w:rsidRPr="005934FC" w14:paraId="28F52570" w14:textId="77777777" w:rsidTr="003C0E26">
        <w:trPr>
          <w:gridAfter w:val="1"/>
          <w:wAfter w:w="6" w:type="dxa"/>
        </w:trPr>
        <w:tc>
          <w:tcPr>
            <w:tcW w:w="4111" w:type="dxa"/>
          </w:tcPr>
          <w:p w14:paraId="24E7EC49" w14:textId="77777777" w:rsidR="00E259A2" w:rsidRPr="005934FC" w:rsidRDefault="00936E08" w:rsidP="00E259A2">
            <w:pPr>
              <w:ind w:left="57"/>
              <w:rPr>
                <w:lang w:val="sk-SK"/>
              </w:rPr>
            </w:pPr>
            <w:r w:rsidRPr="005934FC">
              <w:rPr>
                <w:lang w:val="sk-SK"/>
              </w:rPr>
              <w:t xml:space="preserve"> </w:t>
            </w:r>
            <w:proofErr w:type="spellStart"/>
            <w:r w:rsidR="00E259A2" w:rsidRPr="005934FC">
              <w:rPr>
                <w:lang w:val="sk-SK"/>
              </w:rPr>
              <w:t>McCarter</w:t>
            </w:r>
            <w:proofErr w:type="spellEnd"/>
            <w:r w:rsidR="00E259A2" w:rsidRPr="005934FC">
              <w:rPr>
                <w:lang w:val="sk-SK"/>
              </w:rPr>
              <w:t xml:space="preserve"> CZ </w:t>
            </w:r>
          </w:p>
          <w:p w14:paraId="57FB5BD2" w14:textId="427025B9" w:rsidR="00316699" w:rsidRPr="005934FC" w:rsidRDefault="00E259A2" w:rsidP="00E259A2">
            <w:pPr>
              <w:ind w:left="57"/>
              <w:rPr>
                <w:sz w:val="18"/>
                <w:szCs w:val="18"/>
                <w:lang w:val="sk-SK"/>
              </w:rPr>
            </w:pPr>
            <w:r w:rsidRPr="005934FC">
              <w:rPr>
                <w:lang w:val="sk-SK"/>
              </w:rPr>
              <w:t xml:space="preserve"> </w:t>
            </w:r>
            <w:r w:rsidRPr="005934FC">
              <w:rPr>
                <w:sz w:val="18"/>
                <w:szCs w:val="18"/>
                <w:lang w:val="sk-SK" w:eastAsia="sk-SK"/>
              </w:rPr>
              <w:t xml:space="preserve">Jana </w:t>
            </w:r>
            <w:proofErr w:type="spellStart"/>
            <w:r w:rsidRPr="005934FC">
              <w:rPr>
                <w:sz w:val="18"/>
                <w:szCs w:val="18"/>
                <w:lang w:val="sk-SK" w:eastAsia="sk-SK"/>
              </w:rPr>
              <w:t>Růžičky</w:t>
            </w:r>
            <w:proofErr w:type="spellEnd"/>
            <w:r w:rsidRPr="005934FC">
              <w:rPr>
                <w:sz w:val="18"/>
                <w:szCs w:val="18"/>
                <w:lang w:val="sk-SK" w:eastAsia="sk-SK"/>
              </w:rPr>
              <w:t xml:space="preserve"> 1165/2A, </w:t>
            </w:r>
            <w:proofErr w:type="spellStart"/>
            <w:r w:rsidRPr="005934FC">
              <w:rPr>
                <w:sz w:val="18"/>
                <w:szCs w:val="18"/>
                <w:lang w:val="sk-SK" w:eastAsia="sk-SK"/>
              </w:rPr>
              <w:t>Kunratice</w:t>
            </w:r>
            <w:proofErr w:type="spellEnd"/>
            <w:r w:rsidRPr="005934FC">
              <w:rPr>
                <w:sz w:val="18"/>
                <w:szCs w:val="18"/>
                <w:lang w:val="sk-SK" w:eastAsia="sk-SK"/>
              </w:rPr>
              <w:t xml:space="preserve"> (Praha-</w:t>
            </w:r>
            <w:proofErr w:type="spellStart"/>
            <w:r w:rsidRPr="005934FC">
              <w:rPr>
                <w:sz w:val="18"/>
                <w:szCs w:val="18"/>
                <w:lang w:val="sk-SK" w:eastAsia="sk-SK"/>
              </w:rPr>
              <w:t>Kunratice</w:t>
            </w:r>
            <w:proofErr w:type="spellEnd"/>
            <w:r w:rsidRPr="005934FC">
              <w:rPr>
                <w:sz w:val="18"/>
                <w:szCs w:val="18"/>
                <w:lang w:val="sk-SK" w:eastAsia="sk-SK"/>
              </w:rPr>
              <w:t>),   148 00 Praha</w:t>
            </w:r>
          </w:p>
        </w:tc>
        <w:tc>
          <w:tcPr>
            <w:tcW w:w="1276" w:type="dxa"/>
            <w:vAlign w:val="center"/>
          </w:tcPr>
          <w:p w14:paraId="0C7D08AC" w14:textId="314FEA73" w:rsidR="002617A3" w:rsidRPr="005934FC" w:rsidRDefault="00C2494C" w:rsidP="00E259A2">
            <w:pPr>
              <w:jc w:val="center"/>
              <w:rPr>
                <w:lang w:val="sk-SK"/>
              </w:rPr>
            </w:pPr>
            <w:r w:rsidRPr="005934FC">
              <w:rPr>
                <w:lang w:val="sk-SK"/>
              </w:rPr>
              <w:t>100</w:t>
            </w:r>
          </w:p>
        </w:tc>
        <w:tc>
          <w:tcPr>
            <w:tcW w:w="1260" w:type="dxa"/>
            <w:vAlign w:val="center"/>
          </w:tcPr>
          <w:p w14:paraId="37A31054" w14:textId="213327B0" w:rsidR="002617A3" w:rsidRPr="005934FC" w:rsidRDefault="003C0E26" w:rsidP="003C0E26">
            <w:pPr>
              <w:ind w:left="57"/>
              <w:jc w:val="center"/>
              <w:rPr>
                <w:lang w:val="sk-SK"/>
              </w:rPr>
            </w:pPr>
            <w:r w:rsidRPr="005934FC">
              <w:rPr>
                <w:lang w:val="sk-SK"/>
              </w:rPr>
              <w:t>100</w:t>
            </w:r>
          </w:p>
        </w:tc>
        <w:tc>
          <w:tcPr>
            <w:tcW w:w="1260" w:type="dxa"/>
            <w:vAlign w:val="center"/>
          </w:tcPr>
          <w:p w14:paraId="7DC8C081" w14:textId="42865F88" w:rsidR="002617A3" w:rsidRPr="005934FC" w:rsidRDefault="003C0E26" w:rsidP="003C0E26">
            <w:pPr>
              <w:ind w:left="57"/>
              <w:jc w:val="center"/>
              <w:rPr>
                <w:lang w:val="sk-SK"/>
              </w:rPr>
            </w:pPr>
            <w:r w:rsidRPr="005934FC">
              <w:rPr>
                <w:lang w:val="sk-SK"/>
              </w:rPr>
              <w:t>-767</w:t>
            </w:r>
          </w:p>
        </w:tc>
        <w:tc>
          <w:tcPr>
            <w:tcW w:w="1264" w:type="dxa"/>
            <w:vAlign w:val="center"/>
          </w:tcPr>
          <w:p w14:paraId="0477E574" w14:textId="380BC105" w:rsidR="002617A3" w:rsidRPr="005934FC" w:rsidRDefault="003C0E26" w:rsidP="003C0E26">
            <w:pPr>
              <w:ind w:left="57"/>
              <w:jc w:val="center"/>
              <w:rPr>
                <w:lang w:val="sk-SK"/>
              </w:rPr>
            </w:pPr>
            <w:r w:rsidRPr="005934FC">
              <w:rPr>
                <w:lang w:val="sk-SK"/>
              </w:rPr>
              <w:t>-767</w:t>
            </w:r>
          </w:p>
        </w:tc>
        <w:tc>
          <w:tcPr>
            <w:tcW w:w="1250" w:type="dxa"/>
            <w:vAlign w:val="center"/>
          </w:tcPr>
          <w:p w14:paraId="3FD9042A" w14:textId="77777777" w:rsidR="002617A3" w:rsidRPr="005934FC" w:rsidRDefault="002617A3" w:rsidP="003C0E26">
            <w:pPr>
              <w:ind w:left="57"/>
              <w:jc w:val="center"/>
              <w:rPr>
                <w:lang w:val="sk-SK"/>
              </w:rPr>
            </w:pPr>
          </w:p>
        </w:tc>
      </w:tr>
      <w:tr w:rsidR="00316699" w:rsidRPr="00E17FD6" w14:paraId="72A732B1" w14:textId="77777777" w:rsidTr="00E259A2">
        <w:trPr>
          <w:gridAfter w:val="1"/>
          <w:wAfter w:w="6" w:type="dxa"/>
        </w:trPr>
        <w:tc>
          <w:tcPr>
            <w:tcW w:w="4111" w:type="dxa"/>
          </w:tcPr>
          <w:p w14:paraId="2944E25C" w14:textId="77777777" w:rsidR="00316699" w:rsidRPr="00E17FD6" w:rsidRDefault="00316699" w:rsidP="00936E08">
            <w:pPr>
              <w:ind w:left="57"/>
              <w:rPr>
                <w:lang w:val="sk-SK"/>
              </w:rPr>
            </w:pPr>
          </w:p>
        </w:tc>
        <w:tc>
          <w:tcPr>
            <w:tcW w:w="1276" w:type="dxa"/>
          </w:tcPr>
          <w:p w14:paraId="52AC9B18" w14:textId="77777777" w:rsidR="00316699" w:rsidRPr="00E17FD6" w:rsidRDefault="00316699" w:rsidP="00C2494C">
            <w:pPr>
              <w:rPr>
                <w:lang w:val="sk-SK"/>
              </w:rPr>
            </w:pPr>
          </w:p>
        </w:tc>
        <w:tc>
          <w:tcPr>
            <w:tcW w:w="1260" w:type="dxa"/>
          </w:tcPr>
          <w:p w14:paraId="42C6BFFC" w14:textId="77777777" w:rsidR="00316699" w:rsidRPr="00E17FD6" w:rsidRDefault="00316699" w:rsidP="00DA3D69">
            <w:pPr>
              <w:ind w:left="57"/>
              <w:jc w:val="center"/>
              <w:rPr>
                <w:lang w:val="sk-SK"/>
              </w:rPr>
            </w:pPr>
          </w:p>
        </w:tc>
        <w:tc>
          <w:tcPr>
            <w:tcW w:w="1260" w:type="dxa"/>
          </w:tcPr>
          <w:p w14:paraId="5DBFFF56" w14:textId="77777777" w:rsidR="00316699" w:rsidRPr="00E17FD6" w:rsidRDefault="00316699" w:rsidP="00DA3D69">
            <w:pPr>
              <w:ind w:left="57"/>
              <w:jc w:val="center"/>
              <w:rPr>
                <w:lang w:val="sk-SK"/>
              </w:rPr>
            </w:pPr>
          </w:p>
        </w:tc>
        <w:tc>
          <w:tcPr>
            <w:tcW w:w="1264" w:type="dxa"/>
          </w:tcPr>
          <w:p w14:paraId="29B36973" w14:textId="77777777" w:rsidR="00316699" w:rsidRPr="00E17FD6" w:rsidRDefault="00316699" w:rsidP="00DA3D69">
            <w:pPr>
              <w:ind w:left="57"/>
              <w:jc w:val="center"/>
              <w:rPr>
                <w:lang w:val="sk-SK"/>
              </w:rPr>
            </w:pPr>
          </w:p>
        </w:tc>
        <w:tc>
          <w:tcPr>
            <w:tcW w:w="1250" w:type="dxa"/>
          </w:tcPr>
          <w:p w14:paraId="62E12722" w14:textId="77777777" w:rsidR="00316699" w:rsidRPr="00E17FD6" w:rsidRDefault="00316699" w:rsidP="00DA3D69">
            <w:pPr>
              <w:ind w:left="57"/>
              <w:jc w:val="center"/>
              <w:rPr>
                <w:lang w:val="sk-SK"/>
              </w:rPr>
            </w:pPr>
          </w:p>
        </w:tc>
      </w:tr>
      <w:tr w:rsidR="000574D3" w:rsidRPr="00E17FD6" w14:paraId="03F5ADFE" w14:textId="77777777" w:rsidTr="00E259A2">
        <w:trPr>
          <w:gridAfter w:val="1"/>
          <w:wAfter w:w="6" w:type="dxa"/>
        </w:trPr>
        <w:tc>
          <w:tcPr>
            <w:tcW w:w="10421" w:type="dxa"/>
            <w:gridSpan w:val="6"/>
          </w:tcPr>
          <w:p w14:paraId="3356F03D" w14:textId="77777777" w:rsidR="00BD0E40" w:rsidRPr="00E17FD6" w:rsidRDefault="000574D3" w:rsidP="000574D3">
            <w:pPr>
              <w:ind w:left="57"/>
              <w:rPr>
                <w:lang w:val="sk-SK"/>
              </w:rPr>
            </w:pPr>
            <w:r w:rsidRPr="00E17FD6">
              <w:rPr>
                <w:i/>
                <w:lang w:val="sk-SK"/>
              </w:rPr>
              <w:t>Spoločný rozhodujúci</w:t>
            </w:r>
            <w:r w:rsidR="00BD0E40" w:rsidRPr="00E17FD6">
              <w:rPr>
                <w:i/>
                <w:lang w:val="sk-SK"/>
              </w:rPr>
              <w:t xml:space="preserve"> vplyv</w:t>
            </w:r>
            <w:r w:rsidRPr="00E17FD6">
              <w:rPr>
                <w:i/>
                <w:lang w:val="sk-SK"/>
              </w:rPr>
              <w:t xml:space="preserve"> </w:t>
            </w:r>
          </w:p>
        </w:tc>
      </w:tr>
      <w:tr w:rsidR="000574D3" w:rsidRPr="00E17FD6" w14:paraId="643BC76C" w14:textId="77777777" w:rsidTr="00E259A2">
        <w:trPr>
          <w:gridAfter w:val="1"/>
          <w:wAfter w:w="6" w:type="dxa"/>
        </w:trPr>
        <w:tc>
          <w:tcPr>
            <w:tcW w:w="4111" w:type="dxa"/>
          </w:tcPr>
          <w:p w14:paraId="1D2720C9" w14:textId="77777777" w:rsidR="00ED5B48" w:rsidRPr="00E17FD6" w:rsidRDefault="00E86490" w:rsidP="006562FA">
            <w:pPr>
              <w:ind w:left="57"/>
              <w:rPr>
                <w:lang w:val="sk-SK"/>
              </w:rPr>
            </w:pPr>
            <w:r w:rsidRPr="00E17FD6">
              <w:rPr>
                <w:lang w:val="sk-SK"/>
              </w:rPr>
              <w:t>Spoločné ÚJ :</w:t>
            </w:r>
          </w:p>
        </w:tc>
        <w:tc>
          <w:tcPr>
            <w:tcW w:w="1276" w:type="dxa"/>
          </w:tcPr>
          <w:p w14:paraId="052D4810" w14:textId="77777777" w:rsidR="00ED5B48" w:rsidRPr="00E17FD6" w:rsidRDefault="00ED5B48" w:rsidP="00DA3D69">
            <w:pPr>
              <w:ind w:left="57"/>
              <w:rPr>
                <w:lang w:val="sk-SK"/>
              </w:rPr>
            </w:pPr>
          </w:p>
        </w:tc>
        <w:tc>
          <w:tcPr>
            <w:tcW w:w="1260" w:type="dxa"/>
          </w:tcPr>
          <w:p w14:paraId="62D3F89E" w14:textId="77777777" w:rsidR="00ED5B48" w:rsidRPr="00E17FD6" w:rsidRDefault="00ED5B48" w:rsidP="00DA3D69">
            <w:pPr>
              <w:ind w:left="57"/>
              <w:jc w:val="center"/>
              <w:rPr>
                <w:lang w:val="sk-SK"/>
              </w:rPr>
            </w:pPr>
          </w:p>
        </w:tc>
        <w:tc>
          <w:tcPr>
            <w:tcW w:w="1260" w:type="dxa"/>
          </w:tcPr>
          <w:p w14:paraId="2780AF0D" w14:textId="77777777" w:rsidR="00ED5B48" w:rsidRPr="00E17FD6" w:rsidRDefault="00ED5B48" w:rsidP="00DA3D69">
            <w:pPr>
              <w:ind w:left="57"/>
              <w:jc w:val="center"/>
              <w:rPr>
                <w:lang w:val="sk-SK"/>
              </w:rPr>
            </w:pPr>
          </w:p>
        </w:tc>
        <w:tc>
          <w:tcPr>
            <w:tcW w:w="1264" w:type="dxa"/>
          </w:tcPr>
          <w:p w14:paraId="46FC4A0D" w14:textId="77777777" w:rsidR="00ED5B48" w:rsidRPr="00E17FD6" w:rsidRDefault="00ED5B48" w:rsidP="00DA3D69">
            <w:pPr>
              <w:ind w:left="57"/>
              <w:jc w:val="center"/>
              <w:rPr>
                <w:lang w:val="sk-SK"/>
              </w:rPr>
            </w:pPr>
          </w:p>
        </w:tc>
        <w:tc>
          <w:tcPr>
            <w:tcW w:w="1250" w:type="dxa"/>
          </w:tcPr>
          <w:p w14:paraId="4DC2ECC6" w14:textId="77777777" w:rsidR="00ED5B48" w:rsidRPr="00E17FD6" w:rsidRDefault="00ED5B48" w:rsidP="00DA3D69">
            <w:pPr>
              <w:ind w:left="57"/>
              <w:jc w:val="center"/>
              <w:rPr>
                <w:lang w:val="sk-SK"/>
              </w:rPr>
            </w:pPr>
          </w:p>
        </w:tc>
      </w:tr>
      <w:tr w:rsidR="000574D3" w:rsidRPr="00E17FD6" w14:paraId="79796693" w14:textId="77777777" w:rsidTr="00E259A2">
        <w:trPr>
          <w:gridAfter w:val="1"/>
          <w:wAfter w:w="6" w:type="dxa"/>
        </w:trPr>
        <w:tc>
          <w:tcPr>
            <w:tcW w:w="4111" w:type="dxa"/>
          </w:tcPr>
          <w:p w14:paraId="47297C67" w14:textId="77777777" w:rsidR="002617A3" w:rsidRPr="00E17FD6" w:rsidRDefault="002617A3" w:rsidP="006562FA">
            <w:pPr>
              <w:ind w:left="57"/>
              <w:rPr>
                <w:lang w:val="sk-SK"/>
              </w:rPr>
            </w:pPr>
          </w:p>
        </w:tc>
        <w:tc>
          <w:tcPr>
            <w:tcW w:w="1276" w:type="dxa"/>
          </w:tcPr>
          <w:p w14:paraId="048740F3" w14:textId="77777777" w:rsidR="002617A3" w:rsidRPr="00E17FD6" w:rsidRDefault="002617A3" w:rsidP="00DA3D69">
            <w:pPr>
              <w:ind w:left="57"/>
              <w:rPr>
                <w:lang w:val="sk-SK"/>
              </w:rPr>
            </w:pPr>
          </w:p>
        </w:tc>
        <w:tc>
          <w:tcPr>
            <w:tcW w:w="1260" w:type="dxa"/>
          </w:tcPr>
          <w:p w14:paraId="51371A77" w14:textId="77777777" w:rsidR="002617A3" w:rsidRPr="00E17FD6" w:rsidRDefault="002617A3" w:rsidP="00DA3D69">
            <w:pPr>
              <w:ind w:left="57"/>
              <w:jc w:val="center"/>
              <w:rPr>
                <w:lang w:val="sk-SK"/>
              </w:rPr>
            </w:pPr>
          </w:p>
        </w:tc>
        <w:tc>
          <w:tcPr>
            <w:tcW w:w="1260" w:type="dxa"/>
          </w:tcPr>
          <w:p w14:paraId="732434A0" w14:textId="77777777" w:rsidR="002617A3" w:rsidRPr="00E17FD6" w:rsidRDefault="002617A3" w:rsidP="00DA3D69">
            <w:pPr>
              <w:ind w:left="57"/>
              <w:jc w:val="center"/>
              <w:rPr>
                <w:lang w:val="sk-SK"/>
              </w:rPr>
            </w:pPr>
          </w:p>
        </w:tc>
        <w:tc>
          <w:tcPr>
            <w:tcW w:w="1264" w:type="dxa"/>
          </w:tcPr>
          <w:p w14:paraId="2328BB07" w14:textId="77777777" w:rsidR="002617A3" w:rsidRPr="00E17FD6" w:rsidRDefault="002617A3" w:rsidP="00DA3D69">
            <w:pPr>
              <w:ind w:left="57"/>
              <w:jc w:val="center"/>
              <w:rPr>
                <w:lang w:val="sk-SK"/>
              </w:rPr>
            </w:pPr>
          </w:p>
        </w:tc>
        <w:tc>
          <w:tcPr>
            <w:tcW w:w="1250" w:type="dxa"/>
          </w:tcPr>
          <w:p w14:paraId="256AC6DA" w14:textId="77777777" w:rsidR="002617A3" w:rsidRPr="00E17FD6" w:rsidRDefault="002617A3" w:rsidP="00DA3D69">
            <w:pPr>
              <w:ind w:left="57"/>
              <w:jc w:val="center"/>
              <w:rPr>
                <w:lang w:val="sk-SK"/>
              </w:rPr>
            </w:pPr>
          </w:p>
        </w:tc>
      </w:tr>
      <w:tr w:rsidR="000574D3" w:rsidRPr="00E17FD6" w14:paraId="37EB6807" w14:textId="77777777" w:rsidTr="00E259A2">
        <w:trPr>
          <w:gridAfter w:val="1"/>
          <w:wAfter w:w="6" w:type="dxa"/>
        </w:trPr>
        <w:tc>
          <w:tcPr>
            <w:tcW w:w="10421" w:type="dxa"/>
            <w:gridSpan w:val="6"/>
            <w:tcBorders>
              <w:bottom w:val="nil"/>
            </w:tcBorders>
          </w:tcPr>
          <w:p w14:paraId="30CFF9E5" w14:textId="77777777" w:rsidR="00BD0E40" w:rsidRPr="00E17FD6" w:rsidRDefault="000574D3" w:rsidP="000574D3">
            <w:pPr>
              <w:ind w:left="57"/>
              <w:rPr>
                <w:lang w:val="sk-SK"/>
              </w:rPr>
            </w:pPr>
            <w:r w:rsidRPr="00E17FD6">
              <w:rPr>
                <w:i/>
                <w:lang w:val="sk-SK"/>
              </w:rPr>
              <w:t xml:space="preserve">Podstatný vplyv </w:t>
            </w:r>
          </w:p>
        </w:tc>
      </w:tr>
      <w:tr w:rsidR="00ED5B48" w:rsidRPr="00E17FD6" w14:paraId="33BD926F" w14:textId="77777777" w:rsidTr="00E259A2">
        <w:trPr>
          <w:gridAfter w:val="1"/>
          <w:wAfter w:w="6" w:type="dxa"/>
        </w:trPr>
        <w:tc>
          <w:tcPr>
            <w:tcW w:w="4111" w:type="dxa"/>
            <w:tcBorders>
              <w:left w:val="single" w:sz="6" w:space="0" w:color="auto"/>
            </w:tcBorders>
          </w:tcPr>
          <w:p w14:paraId="2ABBA7B3" w14:textId="77777777" w:rsidR="00ED5B48" w:rsidRPr="00E17FD6" w:rsidRDefault="00E86490" w:rsidP="00DA3D69">
            <w:pPr>
              <w:pStyle w:val="Pta"/>
              <w:tabs>
                <w:tab w:val="clear" w:pos="4536"/>
                <w:tab w:val="clear" w:pos="9072"/>
              </w:tabs>
              <w:ind w:left="57"/>
              <w:rPr>
                <w:lang w:val="sk-SK"/>
              </w:rPr>
            </w:pPr>
            <w:r w:rsidRPr="00E17FD6">
              <w:rPr>
                <w:lang w:val="sk-SK"/>
              </w:rPr>
              <w:t>Pridružené ÚJ :</w:t>
            </w:r>
          </w:p>
        </w:tc>
        <w:tc>
          <w:tcPr>
            <w:tcW w:w="1276" w:type="dxa"/>
            <w:tcBorders>
              <w:left w:val="single" w:sz="6" w:space="0" w:color="auto"/>
            </w:tcBorders>
          </w:tcPr>
          <w:p w14:paraId="38AA98D6" w14:textId="77777777" w:rsidR="00ED5B48" w:rsidRPr="00E17FD6" w:rsidRDefault="00ED5B48" w:rsidP="00DA3D69">
            <w:pPr>
              <w:pStyle w:val="Pta"/>
              <w:tabs>
                <w:tab w:val="clear" w:pos="4536"/>
                <w:tab w:val="clear" w:pos="9072"/>
              </w:tabs>
              <w:ind w:left="57"/>
              <w:rPr>
                <w:lang w:val="sk-SK"/>
              </w:rPr>
            </w:pPr>
          </w:p>
        </w:tc>
        <w:tc>
          <w:tcPr>
            <w:tcW w:w="1260" w:type="dxa"/>
          </w:tcPr>
          <w:p w14:paraId="665A1408" w14:textId="77777777" w:rsidR="00ED5B48" w:rsidRPr="00E17FD6" w:rsidRDefault="00ED5B48" w:rsidP="00DA3D69">
            <w:pPr>
              <w:ind w:left="57"/>
              <w:jc w:val="center"/>
              <w:rPr>
                <w:lang w:val="sk-SK"/>
              </w:rPr>
            </w:pPr>
          </w:p>
        </w:tc>
        <w:tc>
          <w:tcPr>
            <w:tcW w:w="1260" w:type="dxa"/>
          </w:tcPr>
          <w:p w14:paraId="71049383" w14:textId="77777777" w:rsidR="00ED5B48" w:rsidRPr="00E17FD6" w:rsidRDefault="00ED5B48" w:rsidP="00DA3D69">
            <w:pPr>
              <w:ind w:left="57"/>
              <w:jc w:val="center"/>
              <w:rPr>
                <w:lang w:val="sk-SK"/>
              </w:rPr>
            </w:pPr>
          </w:p>
        </w:tc>
        <w:tc>
          <w:tcPr>
            <w:tcW w:w="1264" w:type="dxa"/>
          </w:tcPr>
          <w:p w14:paraId="4D16AC41" w14:textId="77777777" w:rsidR="00ED5B48" w:rsidRPr="00E17FD6" w:rsidRDefault="00ED5B48" w:rsidP="00DA3D69">
            <w:pPr>
              <w:ind w:left="57"/>
              <w:jc w:val="center"/>
              <w:rPr>
                <w:lang w:val="sk-SK"/>
              </w:rPr>
            </w:pPr>
          </w:p>
        </w:tc>
        <w:tc>
          <w:tcPr>
            <w:tcW w:w="1250" w:type="dxa"/>
          </w:tcPr>
          <w:p w14:paraId="12A4EA11" w14:textId="77777777" w:rsidR="00ED5B48" w:rsidRPr="00E17FD6" w:rsidRDefault="00ED5B48" w:rsidP="00DA3D69">
            <w:pPr>
              <w:ind w:left="57"/>
              <w:jc w:val="center"/>
              <w:rPr>
                <w:lang w:val="sk-SK"/>
              </w:rPr>
            </w:pPr>
          </w:p>
        </w:tc>
      </w:tr>
      <w:tr w:rsidR="00E86490" w:rsidRPr="00E17FD6" w14:paraId="0A6959E7" w14:textId="77777777" w:rsidTr="00E259A2">
        <w:trPr>
          <w:gridAfter w:val="1"/>
          <w:wAfter w:w="6" w:type="dxa"/>
        </w:trPr>
        <w:tc>
          <w:tcPr>
            <w:tcW w:w="4111" w:type="dxa"/>
            <w:tcBorders>
              <w:left w:val="single" w:sz="6" w:space="0" w:color="auto"/>
            </w:tcBorders>
          </w:tcPr>
          <w:p w14:paraId="100C5B58" w14:textId="77777777" w:rsidR="00E86490" w:rsidRPr="00E17FD6" w:rsidRDefault="00C13EB0" w:rsidP="00DA3D69">
            <w:pPr>
              <w:pStyle w:val="Pta"/>
              <w:tabs>
                <w:tab w:val="clear" w:pos="4536"/>
                <w:tab w:val="clear" w:pos="9072"/>
              </w:tabs>
              <w:ind w:left="57"/>
              <w:rPr>
                <w:lang w:val="sk-SK"/>
              </w:rPr>
            </w:pPr>
            <w:r w:rsidRPr="00E17FD6">
              <w:rPr>
                <w:lang w:val="sk-SK"/>
              </w:rPr>
              <w:t xml:space="preserve"> </w:t>
            </w:r>
          </w:p>
        </w:tc>
        <w:tc>
          <w:tcPr>
            <w:tcW w:w="1276" w:type="dxa"/>
            <w:tcBorders>
              <w:left w:val="single" w:sz="6" w:space="0" w:color="auto"/>
            </w:tcBorders>
          </w:tcPr>
          <w:p w14:paraId="5A1EA135" w14:textId="77777777" w:rsidR="00E86490" w:rsidRPr="00E17FD6" w:rsidRDefault="00E86490" w:rsidP="00DA3D69">
            <w:pPr>
              <w:pStyle w:val="Pta"/>
              <w:tabs>
                <w:tab w:val="clear" w:pos="4536"/>
                <w:tab w:val="clear" w:pos="9072"/>
              </w:tabs>
              <w:ind w:left="57"/>
              <w:rPr>
                <w:lang w:val="sk-SK"/>
              </w:rPr>
            </w:pPr>
          </w:p>
        </w:tc>
        <w:tc>
          <w:tcPr>
            <w:tcW w:w="1260" w:type="dxa"/>
          </w:tcPr>
          <w:p w14:paraId="58717D39" w14:textId="77777777" w:rsidR="00E86490" w:rsidRPr="00E17FD6" w:rsidRDefault="00E86490" w:rsidP="00DA3D69">
            <w:pPr>
              <w:ind w:left="57"/>
              <w:jc w:val="center"/>
              <w:rPr>
                <w:lang w:val="sk-SK"/>
              </w:rPr>
            </w:pPr>
          </w:p>
        </w:tc>
        <w:tc>
          <w:tcPr>
            <w:tcW w:w="1260" w:type="dxa"/>
          </w:tcPr>
          <w:p w14:paraId="5338A720" w14:textId="77777777" w:rsidR="00E86490" w:rsidRPr="00E17FD6" w:rsidRDefault="00E86490" w:rsidP="00DA3D69">
            <w:pPr>
              <w:ind w:left="57"/>
              <w:jc w:val="center"/>
              <w:rPr>
                <w:lang w:val="sk-SK"/>
              </w:rPr>
            </w:pPr>
          </w:p>
        </w:tc>
        <w:tc>
          <w:tcPr>
            <w:tcW w:w="1264" w:type="dxa"/>
          </w:tcPr>
          <w:p w14:paraId="61DAA4D5" w14:textId="77777777" w:rsidR="00E86490" w:rsidRPr="00E17FD6" w:rsidRDefault="00E86490" w:rsidP="00DA3D69">
            <w:pPr>
              <w:ind w:left="57"/>
              <w:jc w:val="center"/>
              <w:rPr>
                <w:lang w:val="sk-SK"/>
              </w:rPr>
            </w:pPr>
          </w:p>
        </w:tc>
        <w:tc>
          <w:tcPr>
            <w:tcW w:w="1250" w:type="dxa"/>
          </w:tcPr>
          <w:p w14:paraId="2AEAF47F" w14:textId="77777777" w:rsidR="00E86490" w:rsidRPr="00E17FD6" w:rsidRDefault="00E86490" w:rsidP="00DA3D69">
            <w:pPr>
              <w:ind w:left="57"/>
              <w:jc w:val="center"/>
              <w:rPr>
                <w:lang w:val="sk-SK"/>
              </w:rPr>
            </w:pPr>
          </w:p>
        </w:tc>
      </w:tr>
      <w:tr w:rsidR="0069694F" w:rsidRPr="00E17FD6" w14:paraId="5F66DA1E" w14:textId="77777777" w:rsidTr="00E259A2">
        <w:tc>
          <w:tcPr>
            <w:tcW w:w="4111" w:type="dxa"/>
            <w:tcBorders>
              <w:left w:val="single" w:sz="6" w:space="0" w:color="auto"/>
            </w:tcBorders>
          </w:tcPr>
          <w:p w14:paraId="0A8C4C24" w14:textId="77777777" w:rsidR="0069694F" w:rsidRPr="00E17FD6" w:rsidRDefault="0069694F" w:rsidP="00DA3D69">
            <w:pPr>
              <w:pStyle w:val="Pta"/>
              <w:tabs>
                <w:tab w:val="clear" w:pos="4536"/>
                <w:tab w:val="clear" w:pos="9072"/>
              </w:tabs>
              <w:ind w:left="57"/>
              <w:rPr>
                <w:lang w:val="sk-SK"/>
              </w:rPr>
            </w:pPr>
            <w:r w:rsidRPr="00E17FD6">
              <w:rPr>
                <w:b/>
                <w:lang w:val="sk-SK"/>
              </w:rPr>
              <w:t>DFM spolu</w:t>
            </w:r>
            <w:r w:rsidRPr="00E17FD6">
              <w:rPr>
                <w:lang w:val="sk-SK"/>
              </w:rPr>
              <w:t xml:space="preserve"> :</w:t>
            </w:r>
          </w:p>
        </w:tc>
        <w:tc>
          <w:tcPr>
            <w:tcW w:w="1276" w:type="dxa"/>
            <w:tcBorders>
              <w:left w:val="single" w:sz="6" w:space="0" w:color="auto"/>
            </w:tcBorders>
          </w:tcPr>
          <w:p w14:paraId="28C9ECA3" w14:textId="77777777" w:rsidR="0069694F" w:rsidRPr="00E17FD6" w:rsidRDefault="00BD0E40" w:rsidP="00DA3D69">
            <w:pPr>
              <w:ind w:left="57"/>
              <w:jc w:val="center"/>
              <w:rPr>
                <w:lang w:val="sk-SK"/>
              </w:rPr>
            </w:pPr>
            <w:r w:rsidRPr="00E17FD6">
              <w:rPr>
                <w:lang w:val="sk-SK"/>
              </w:rPr>
              <w:t>x</w:t>
            </w:r>
          </w:p>
        </w:tc>
        <w:tc>
          <w:tcPr>
            <w:tcW w:w="1260" w:type="dxa"/>
            <w:tcBorders>
              <w:left w:val="single" w:sz="6" w:space="0" w:color="auto"/>
            </w:tcBorders>
          </w:tcPr>
          <w:p w14:paraId="05E66662" w14:textId="77777777" w:rsidR="0069694F" w:rsidRPr="00E17FD6" w:rsidRDefault="00BD0E40" w:rsidP="00DA3D69">
            <w:pPr>
              <w:ind w:left="57"/>
              <w:jc w:val="center"/>
              <w:rPr>
                <w:lang w:val="sk-SK"/>
              </w:rPr>
            </w:pPr>
            <w:r w:rsidRPr="00E17FD6">
              <w:rPr>
                <w:lang w:val="sk-SK"/>
              </w:rPr>
              <w:t>x</w:t>
            </w:r>
          </w:p>
        </w:tc>
        <w:tc>
          <w:tcPr>
            <w:tcW w:w="1260" w:type="dxa"/>
            <w:tcBorders>
              <w:left w:val="single" w:sz="6" w:space="0" w:color="auto"/>
            </w:tcBorders>
          </w:tcPr>
          <w:p w14:paraId="43297084" w14:textId="77777777" w:rsidR="0069694F" w:rsidRPr="00E17FD6" w:rsidRDefault="00BD0E40" w:rsidP="00DA3D69">
            <w:pPr>
              <w:ind w:left="57"/>
              <w:jc w:val="center"/>
              <w:rPr>
                <w:lang w:val="sk-SK"/>
              </w:rPr>
            </w:pPr>
            <w:r w:rsidRPr="00E17FD6">
              <w:rPr>
                <w:lang w:val="sk-SK"/>
              </w:rPr>
              <w:t>x</w:t>
            </w:r>
          </w:p>
        </w:tc>
        <w:tc>
          <w:tcPr>
            <w:tcW w:w="1264" w:type="dxa"/>
            <w:tcBorders>
              <w:left w:val="single" w:sz="6" w:space="0" w:color="auto"/>
            </w:tcBorders>
          </w:tcPr>
          <w:p w14:paraId="43BF0DDE" w14:textId="77777777" w:rsidR="0069694F" w:rsidRPr="00E17FD6" w:rsidRDefault="00BD0E40" w:rsidP="00DA3D69">
            <w:pPr>
              <w:ind w:left="57"/>
              <w:jc w:val="center"/>
              <w:rPr>
                <w:lang w:val="sk-SK"/>
              </w:rPr>
            </w:pPr>
            <w:r w:rsidRPr="00E17FD6">
              <w:rPr>
                <w:lang w:val="sk-SK"/>
              </w:rPr>
              <w:t>x</w:t>
            </w:r>
          </w:p>
        </w:tc>
        <w:tc>
          <w:tcPr>
            <w:tcW w:w="1256" w:type="dxa"/>
            <w:gridSpan w:val="2"/>
            <w:tcBorders>
              <w:left w:val="single" w:sz="6" w:space="0" w:color="auto"/>
            </w:tcBorders>
          </w:tcPr>
          <w:p w14:paraId="281B37BA" w14:textId="77777777" w:rsidR="0069694F" w:rsidRPr="00E17FD6" w:rsidRDefault="0069694F" w:rsidP="00DA3D69">
            <w:pPr>
              <w:ind w:left="57"/>
              <w:jc w:val="center"/>
              <w:rPr>
                <w:lang w:val="sk-SK"/>
              </w:rPr>
            </w:pPr>
          </w:p>
        </w:tc>
      </w:tr>
    </w:tbl>
    <w:p w14:paraId="2E500C74" w14:textId="77777777" w:rsidR="000C05D7" w:rsidRPr="00E17FD6" w:rsidRDefault="000C05D7" w:rsidP="00DA3D69">
      <w:pPr>
        <w:jc w:val="both"/>
        <w:rPr>
          <w:sz w:val="24"/>
          <w:lang w:val="sk-SK"/>
        </w:rPr>
      </w:pPr>
    </w:p>
    <w:tbl>
      <w:tblPr>
        <w:tblW w:w="10490"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60"/>
        <w:gridCol w:w="1427"/>
        <w:gridCol w:w="1260"/>
        <w:gridCol w:w="1260"/>
        <w:gridCol w:w="1264"/>
        <w:gridCol w:w="1319"/>
      </w:tblGrid>
      <w:tr w:rsidR="00EB3A7A" w:rsidRPr="00E17FD6" w14:paraId="693DB686" w14:textId="77777777" w:rsidTr="00A37100">
        <w:tc>
          <w:tcPr>
            <w:tcW w:w="3960" w:type="dxa"/>
            <w:vMerge w:val="restart"/>
            <w:shd w:val="clear" w:color="auto" w:fill="C0C0C0"/>
            <w:vAlign w:val="center"/>
          </w:tcPr>
          <w:p w14:paraId="5A9A108C" w14:textId="2951CD25" w:rsidR="00EB3A7A" w:rsidRPr="00E17FD6" w:rsidRDefault="000C05D7" w:rsidP="00EB3A7A">
            <w:pPr>
              <w:jc w:val="center"/>
              <w:rPr>
                <w:b/>
                <w:lang w:val="sk-SK"/>
              </w:rPr>
            </w:pPr>
            <w:r w:rsidRPr="00E17FD6">
              <w:rPr>
                <w:sz w:val="24"/>
                <w:lang w:val="sk-SK"/>
              </w:rPr>
              <w:br w:type="page"/>
            </w:r>
            <w:r w:rsidR="00EB3A7A" w:rsidRPr="00E17FD6">
              <w:rPr>
                <w:b/>
                <w:lang w:val="sk-SK"/>
              </w:rPr>
              <w:t>Obchodné meno a sídlo spoločnosti,</w:t>
            </w:r>
          </w:p>
          <w:p w14:paraId="42F28DFD" w14:textId="77777777" w:rsidR="00EB3A7A" w:rsidRPr="00E17FD6" w:rsidRDefault="00EB3A7A" w:rsidP="00EB3A7A">
            <w:pPr>
              <w:jc w:val="center"/>
              <w:rPr>
                <w:b/>
                <w:lang w:val="sk-SK"/>
              </w:rPr>
            </w:pPr>
            <w:r w:rsidRPr="00E17FD6">
              <w:rPr>
                <w:b/>
                <w:lang w:val="sk-SK"/>
              </w:rPr>
              <w:t>v ktorej má UJ umiestnený DFM -</w:t>
            </w:r>
          </w:p>
          <w:p w14:paraId="491F14C1" w14:textId="77777777" w:rsidR="00EB3A7A" w:rsidRPr="00E17FD6" w:rsidRDefault="00EB3A7A" w:rsidP="00EB3A7A">
            <w:pPr>
              <w:jc w:val="center"/>
              <w:rPr>
                <w:b/>
                <w:lang w:val="sk-SK"/>
              </w:rPr>
            </w:pPr>
            <w:r w:rsidRPr="00E17FD6">
              <w:rPr>
                <w:b/>
                <w:lang w:val="sk-SK"/>
              </w:rPr>
              <w:t>ak vykonáva v inej ÚJ rozhodujúci a podstatný vplyv</w:t>
            </w:r>
          </w:p>
        </w:tc>
        <w:tc>
          <w:tcPr>
            <w:tcW w:w="6530" w:type="dxa"/>
            <w:gridSpan w:val="5"/>
            <w:shd w:val="clear" w:color="auto" w:fill="C0C0C0"/>
            <w:vAlign w:val="center"/>
          </w:tcPr>
          <w:p w14:paraId="0E58B20D" w14:textId="77777777" w:rsidR="00EB3A7A" w:rsidRPr="00E17FD6" w:rsidRDefault="00EB3A7A" w:rsidP="00EB3A7A">
            <w:pPr>
              <w:jc w:val="center"/>
              <w:rPr>
                <w:b/>
                <w:lang w:val="sk-SK"/>
              </w:rPr>
            </w:pPr>
            <w:r w:rsidRPr="00E17FD6">
              <w:rPr>
                <w:b/>
                <w:lang w:val="sk-SK"/>
              </w:rPr>
              <w:t>Predchádzajúce účtovné obdobie</w:t>
            </w:r>
          </w:p>
        </w:tc>
      </w:tr>
      <w:tr w:rsidR="00EB3A7A" w:rsidRPr="00E17FD6" w14:paraId="212AF20D" w14:textId="77777777" w:rsidTr="00A37100">
        <w:trPr>
          <w:trHeight w:val="1114"/>
        </w:trPr>
        <w:tc>
          <w:tcPr>
            <w:tcW w:w="3960" w:type="dxa"/>
            <w:vMerge/>
            <w:tcBorders>
              <w:bottom w:val="single" w:sz="4" w:space="0" w:color="auto"/>
            </w:tcBorders>
            <w:shd w:val="clear" w:color="auto" w:fill="C0C0C0"/>
            <w:vAlign w:val="center"/>
          </w:tcPr>
          <w:p w14:paraId="1C5BEDD8" w14:textId="77777777" w:rsidR="00EB3A7A" w:rsidRPr="00E17FD6" w:rsidRDefault="00EB3A7A" w:rsidP="00EB3A7A">
            <w:pPr>
              <w:jc w:val="center"/>
              <w:rPr>
                <w:b/>
                <w:lang w:val="sk-SK"/>
              </w:rPr>
            </w:pPr>
          </w:p>
        </w:tc>
        <w:tc>
          <w:tcPr>
            <w:tcW w:w="1427" w:type="dxa"/>
            <w:tcBorders>
              <w:bottom w:val="single" w:sz="4" w:space="0" w:color="auto"/>
            </w:tcBorders>
            <w:shd w:val="clear" w:color="auto" w:fill="C0C0C0"/>
            <w:vAlign w:val="center"/>
          </w:tcPr>
          <w:p w14:paraId="31E2A601" w14:textId="77777777" w:rsidR="00EB3A7A" w:rsidRPr="00E17FD6" w:rsidRDefault="00EB3A7A" w:rsidP="00EB3A7A">
            <w:pPr>
              <w:jc w:val="center"/>
              <w:rPr>
                <w:b/>
                <w:sz w:val="18"/>
                <w:szCs w:val="18"/>
                <w:lang w:val="sk-SK"/>
              </w:rPr>
            </w:pPr>
            <w:r w:rsidRPr="00E17FD6">
              <w:rPr>
                <w:b/>
                <w:sz w:val="18"/>
                <w:szCs w:val="18"/>
                <w:lang w:val="sk-SK"/>
              </w:rPr>
              <w:t>Podiel ÚJ</w:t>
            </w:r>
          </w:p>
          <w:p w14:paraId="5AF86E7B" w14:textId="77777777" w:rsidR="00EB3A7A" w:rsidRPr="00E17FD6" w:rsidRDefault="00EB3A7A" w:rsidP="00EB3A7A">
            <w:pPr>
              <w:jc w:val="center"/>
              <w:rPr>
                <w:b/>
                <w:sz w:val="18"/>
                <w:szCs w:val="18"/>
                <w:lang w:val="sk-SK"/>
              </w:rPr>
            </w:pPr>
            <w:r w:rsidRPr="00E17FD6">
              <w:rPr>
                <w:b/>
                <w:sz w:val="18"/>
                <w:szCs w:val="18"/>
                <w:lang w:val="sk-SK"/>
              </w:rPr>
              <w:t xml:space="preserve"> na ZI </w:t>
            </w:r>
          </w:p>
          <w:p w14:paraId="27852FE5" w14:textId="77777777" w:rsidR="00EB3A7A" w:rsidRPr="00E17FD6" w:rsidRDefault="00EB3A7A" w:rsidP="00EB3A7A">
            <w:pPr>
              <w:jc w:val="center"/>
              <w:rPr>
                <w:b/>
                <w:sz w:val="18"/>
                <w:szCs w:val="18"/>
                <w:lang w:val="sk-SK"/>
              </w:rPr>
            </w:pPr>
            <w:r w:rsidRPr="00E17FD6">
              <w:rPr>
                <w:b/>
                <w:sz w:val="18"/>
                <w:szCs w:val="18"/>
                <w:lang w:val="sk-SK"/>
              </w:rPr>
              <w:t>(v %)</w:t>
            </w:r>
          </w:p>
        </w:tc>
        <w:tc>
          <w:tcPr>
            <w:tcW w:w="1260" w:type="dxa"/>
            <w:tcBorders>
              <w:bottom w:val="single" w:sz="4" w:space="0" w:color="auto"/>
            </w:tcBorders>
            <w:shd w:val="clear" w:color="auto" w:fill="C0C0C0"/>
            <w:vAlign w:val="center"/>
          </w:tcPr>
          <w:p w14:paraId="6CB3B426" w14:textId="77777777" w:rsidR="00EB3A7A" w:rsidRPr="00E17FD6" w:rsidRDefault="00EB3A7A" w:rsidP="00EB3A7A">
            <w:pPr>
              <w:jc w:val="center"/>
              <w:rPr>
                <w:b/>
                <w:sz w:val="18"/>
                <w:szCs w:val="18"/>
                <w:lang w:val="sk-SK"/>
              </w:rPr>
            </w:pPr>
            <w:r w:rsidRPr="00E17FD6">
              <w:rPr>
                <w:b/>
                <w:sz w:val="18"/>
                <w:szCs w:val="18"/>
                <w:lang w:val="sk-SK"/>
              </w:rPr>
              <w:t xml:space="preserve">Podiel ÚJ na iných zložkách VI   </w:t>
            </w:r>
          </w:p>
          <w:p w14:paraId="148CFD60" w14:textId="77777777" w:rsidR="00EB3A7A" w:rsidRPr="00E17FD6" w:rsidRDefault="00EB3A7A" w:rsidP="00EB3A7A">
            <w:pPr>
              <w:jc w:val="center"/>
              <w:rPr>
                <w:b/>
                <w:sz w:val="18"/>
                <w:szCs w:val="18"/>
                <w:lang w:val="sk-SK"/>
              </w:rPr>
            </w:pPr>
            <w:r w:rsidRPr="00E17FD6">
              <w:rPr>
                <w:b/>
                <w:sz w:val="18"/>
                <w:szCs w:val="18"/>
                <w:lang w:val="sk-SK"/>
              </w:rPr>
              <w:t>(v %)</w:t>
            </w:r>
          </w:p>
        </w:tc>
        <w:tc>
          <w:tcPr>
            <w:tcW w:w="1260" w:type="dxa"/>
            <w:tcBorders>
              <w:bottom w:val="single" w:sz="4" w:space="0" w:color="auto"/>
            </w:tcBorders>
            <w:shd w:val="clear" w:color="auto" w:fill="C0C0C0"/>
            <w:vAlign w:val="center"/>
          </w:tcPr>
          <w:p w14:paraId="7A2E2681" w14:textId="77777777" w:rsidR="00EB3A7A" w:rsidRPr="00E17FD6" w:rsidRDefault="00EB3A7A" w:rsidP="00EB3A7A">
            <w:pPr>
              <w:jc w:val="center"/>
              <w:rPr>
                <w:b/>
                <w:sz w:val="18"/>
                <w:szCs w:val="18"/>
                <w:lang w:val="sk-SK"/>
              </w:rPr>
            </w:pPr>
            <w:r w:rsidRPr="00E17FD6">
              <w:rPr>
                <w:b/>
                <w:sz w:val="18"/>
                <w:szCs w:val="18"/>
                <w:lang w:val="sk-SK"/>
              </w:rPr>
              <w:t>Hodnota vlastného imania ÚJ, v ktorej má ÚJ umiestnený DFM</w:t>
            </w:r>
          </w:p>
        </w:tc>
        <w:tc>
          <w:tcPr>
            <w:tcW w:w="1264" w:type="dxa"/>
            <w:tcBorders>
              <w:bottom w:val="single" w:sz="4" w:space="0" w:color="auto"/>
            </w:tcBorders>
            <w:shd w:val="clear" w:color="auto" w:fill="C0C0C0"/>
            <w:vAlign w:val="center"/>
          </w:tcPr>
          <w:p w14:paraId="5D9F7BAC" w14:textId="6212950C" w:rsidR="00EB3A7A" w:rsidRPr="00E17FD6" w:rsidRDefault="00EB3A7A" w:rsidP="00EB3A7A">
            <w:pPr>
              <w:jc w:val="center"/>
              <w:rPr>
                <w:b/>
                <w:sz w:val="18"/>
                <w:szCs w:val="18"/>
                <w:lang w:val="sk-SK"/>
              </w:rPr>
            </w:pPr>
            <w:r w:rsidRPr="00E17FD6">
              <w:rPr>
                <w:b/>
                <w:sz w:val="18"/>
                <w:szCs w:val="18"/>
                <w:lang w:val="sk-SK"/>
              </w:rPr>
              <w:t>Výsled</w:t>
            </w:r>
            <w:r w:rsidR="0007552F" w:rsidRPr="00E17FD6">
              <w:rPr>
                <w:b/>
                <w:sz w:val="18"/>
                <w:szCs w:val="18"/>
                <w:lang w:val="sk-SK"/>
              </w:rPr>
              <w:t>ok</w:t>
            </w:r>
            <w:r w:rsidR="00BA262B" w:rsidRPr="00E17FD6">
              <w:rPr>
                <w:b/>
                <w:sz w:val="18"/>
                <w:szCs w:val="18"/>
                <w:lang w:val="sk-SK"/>
              </w:rPr>
              <w:t xml:space="preserve"> </w:t>
            </w:r>
            <w:r w:rsidRPr="00E17FD6">
              <w:rPr>
                <w:b/>
                <w:sz w:val="18"/>
                <w:szCs w:val="18"/>
                <w:lang w:val="sk-SK"/>
              </w:rPr>
              <w:t xml:space="preserve"> hospodárenia ÚJ, v ktorej má ÚJ umiestnený DFM </w:t>
            </w:r>
          </w:p>
        </w:tc>
        <w:tc>
          <w:tcPr>
            <w:tcW w:w="1319" w:type="dxa"/>
            <w:tcBorders>
              <w:bottom w:val="single" w:sz="4" w:space="0" w:color="auto"/>
            </w:tcBorders>
            <w:shd w:val="clear" w:color="auto" w:fill="C0C0C0"/>
            <w:vAlign w:val="center"/>
          </w:tcPr>
          <w:p w14:paraId="16078715" w14:textId="77777777" w:rsidR="00EB3A7A" w:rsidRPr="00E17FD6" w:rsidRDefault="00EB3A7A" w:rsidP="00EB3A7A">
            <w:pPr>
              <w:jc w:val="center"/>
              <w:rPr>
                <w:b/>
                <w:sz w:val="18"/>
                <w:szCs w:val="18"/>
                <w:lang w:val="sk-SK"/>
              </w:rPr>
            </w:pPr>
            <w:r w:rsidRPr="00E17FD6">
              <w:rPr>
                <w:b/>
                <w:sz w:val="18"/>
                <w:szCs w:val="18"/>
                <w:lang w:val="sk-SK"/>
              </w:rPr>
              <w:t>Účtovná hodnota vykázaná v Súvahe</w:t>
            </w:r>
          </w:p>
        </w:tc>
      </w:tr>
      <w:tr w:rsidR="00EB3A7A" w:rsidRPr="00E17FD6" w14:paraId="3C483E14" w14:textId="77777777" w:rsidTr="00A37100">
        <w:tc>
          <w:tcPr>
            <w:tcW w:w="3960" w:type="dxa"/>
            <w:tcBorders>
              <w:top w:val="single" w:sz="4" w:space="0" w:color="auto"/>
              <w:left w:val="single" w:sz="4" w:space="0" w:color="auto"/>
              <w:bottom w:val="single" w:sz="12" w:space="0" w:color="auto"/>
              <w:right w:val="single" w:sz="4" w:space="0" w:color="auto"/>
            </w:tcBorders>
          </w:tcPr>
          <w:p w14:paraId="38613DB8" w14:textId="7F32D442" w:rsidR="00EB3A7A" w:rsidRPr="00E17FD6" w:rsidRDefault="00FF49E2" w:rsidP="00EB3A7A">
            <w:pPr>
              <w:ind w:left="57"/>
              <w:jc w:val="center"/>
              <w:rPr>
                <w:lang w:val="sk-SK"/>
              </w:rPr>
            </w:pPr>
            <w:r w:rsidRPr="00E17FD6">
              <w:rPr>
                <w:lang w:val="sk-SK"/>
              </w:rPr>
              <w:t>A</w:t>
            </w:r>
          </w:p>
        </w:tc>
        <w:tc>
          <w:tcPr>
            <w:tcW w:w="1427" w:type="dxa"/>
            <w:tcBorders>
              <w:top w:val="single" w:sz="4" w:space="0" w:color="auto"/>
              <w:left w:val="single" w:sz="4" w:space="0" w:color="auto"/>
              <w:bottom w:val="single" w:sz="12" w:space="0" w:color="auto"/>
              <w:right w:val="single" w:sz="4" w:space="0" w:color="auto"/>
            </w:tcBorders>
          </w:tcPr>
          <w:p w14:paraId="71608CFE" w14:textId="77777777" w:rsidR="00EB3A7A" w:rsidRPr="00E17FD6" w:rsidRDefault="00EB3A7A" w:rsidP="00EB3A7A">
            <w:pPr>
              <w:ind w:left="57"/>
              <w:jc w:val="center"/>
              <w:rPr>
                <w:lang w:val="sk-SK"/>
              </w:rPr>
            </w:pPr>
            <w:r w:rsidRPr="00E17FD6">
              <w:rPr>
                <w:lang w:val="sk-SK"/>
              </w:rPr>
              <w:t>b</w:t>
            </w:r>
          </w:p>
        </w:tc>
        <w:tc>
          <w:tcPr>
            <w:tcW w:w="1260" w:type="dxa"/>
            <w:tcBorders>
              <w:top w:val="single" w:sz="4" w:space="0" w:color="auto"/>
              <w:left w:val="single" w:sz="4" w:space="0" w:color="auto"/>
              <w:bottom w:val="single" w:sz="12" w:space="0" w:color="auto"/>
              <w:right w:val="single" w:sz="4" w:space="0" w:color="auto"/>
            </w:tcBorders>
          </w:tcPr>
          <w:p w14:paraId="66622524" w14:textId="77777777" w:rsidR="00EB3A7A" w:rsidRPr="00E17FD6" w:rsidRDefault="00EB3A7A" w:rsidP="00EB3A7A">
            <w:pPr>
              <w:ind w:left="57"/>
              <w:jc w:val="center"/>
              <w:rPr>
                <w:lang w:val="sk-SK"/>
              </w:rPr>
            </w:pPr>
            <w:r w:rsidRPr="00E17FD6">
              <w:rPr>
                <w:lang w:val="sk-SK"/>
              </w:rPr>
              <w:t>c</w:t>
            </w:r>
          </w:p>
        </w:tc>
        <w:tc>
          <w:tcPr>
            <w:tcW w:w="1260" w:type="dxa"/>
            <w:tcBorders>
              <w:top w:val="single" w:sz="4" w:space="0" w:color="auto"/>
              <w:left w:val="single" w:sz="4" w:space="0" w:color="auto"/>
              <w:bottom w:val="single" w:sz="12" w:space="0" w:color="auto"/>
              <w:right w:val="single" w:sz="4" w:space="0" w:color="auto"/>
            </w:tcBorders>
          </w:tcPr>
          <w:p w14:paraId="62BAE319" w14:textId="77777777" w:rsidR="00EB3A7A" w:rsidRPr="00E17FD6" w:rsidRDefault="00EB3A7A" w:rsidP="00EB3A7A">
            <w:pPr>
              <w:ind w:left="57"/>
              <w:jc w:val="center"/>
              <w:rPr>
                <w:lang w:val="sk-SK"/>
              </w:rPr>
            </w:pPr>
            <w:r w:rsidRPr="00E17FD6">
              <w:rPr>
                <w:lang w:val="sk-SK"/>
              </w:rPr>
              <w:t>d</w:t>
            </w:r>
          </w:p>
        </w:tc>
        <w:tc>
          <w:tcPr>
            <w:tcW w:w="1264" w:type="dxa"/>
            <w:tcBorders>
              <w:top w:val="single" w:sz="4" w:space="0" w:color="auto"/>
              <w:left w:val="single" w:sz="4" w:space="0" w:color="auto"/>
              <w:bottom w:val="single" w:sz="12" w:space="0" w:color="auto"/>
              <w:right w:val="single" w:sz="4" w:space="0" w:color="auto"/>
            </w:tcBorders>
          </w:tcPr>
          <w:p w14:paraId="6A2565D8" w14:textId="77777777" w:rsidR="00EB3A7A" w:rsidRPr="00E17FD6" w:rsidRDefault="00EB3A7A" w:rsidP="00EB3A7A">
            <w:pPr>
              <w:ind w:left="57"/>
              <w:jc w:val="center"/>
              <w:rPr>
                <w:lang w:val="sk-SK"/>
              </w:rPr>
            </w:pPr>
            <w:r w:rsidRPr="00E17FD6">
              <w:rPr>
                <w:lang w:val="sk-SK"/>
              </w:rPr>
              <w:t>e</w:t>
            </w:r>
          </w:p>
        </w:tc>
        <w:tc>
          <w:tcPr>
            <w:tcW w:w="1319" w:type="dxa"/>
            <w:tcBorders>
              <w:top w:val="single" w:sz="4" w:space="0" w:color="auto"/>
              <w:left w:val="single" w:sz="4" w:space="0" w:color="auto"/>
              <w:bottom w:val="single" w:sz="12" w:space="0" w:color="auto"/>
              <w:right w:val="single" w:sz="4" w:space="0" w:color="auto"/>
            </w:tcBorders>
          </w:tcPr>
          <w:p w14:paraId="41B9DDB7" w14:textId="77777777" w:rsidR="00EB3A7A" w:rsidRPr="00E17FD6" w:rsidRDefault="00EB3A7A" w:rsidP="00EB3A7A">
            <w:pPr>
              <w:ind w:left="57"/>
              <w:jc w:val="center"/>
              <w:rPr>
                <w:lang w:val="sk-SK"/>
              </w:rPr>
            </w:pPr>
            <w:r w:rsidRPr="00E17FD6">
              <w:rPr>
                <w:lang w:val="sk-SK"/>
              </w:rPr>
              <w:t>f</w:t>
            </w:r>
          </w:p>
        </w:tc>
      </w:tr>
      <w:tr w:rsidR="00EB3A7A" w:rsidRPr="00E17FD6" w14:paraId="322AC1D8" w14:textId="77777777" w:rsidTr="00A37100">
        <w:tc>
          <w:tcPr>
            <w:tcW w:w="10490" w:type="dxa"/>
            <w:gridSpan w:val="6"/>
            <w:tcBorders>
              <w:top w:val="single" w:sz="12" w:space="0" w:color="auto"/>
            </w:tcBorders>
          </w:tcPr>
          <w:p w14:paraId="432FF770" w14:textId="77777777" w:rsidR="00EB3A7A" w:rsidRPr="00E17FD6" w:rsidRDefault="00EB3A7A" w:rsidP="00EB3A7A">
            <w:pPr>
              <w:ind w:left="57"/>
              <w:rPr>
                <w:lang w:val="sk-SK"/>
              </w:rPr>
            </w:pPr>
            <w:r w:rsidRPr="00E17FD6">
              <w:rPr>
                <w:i/>
                <w:lang w:val="sk-SK"/>
              </w:rPr>
              <w:t>Rozhodujúci vplyv</w:t>
            </w:r>
          </w:p>
        </w:tc>
      </w:tr>
      <w:tr w:rsidR="00EB3A7A" w:rsidRPr="00E17FD6" w14:paraId="1757B926" w14:textId="77777777" w:rsidTr="00A37100">
        <w:tc>
          <w:tcPr>
            <w:tcW w:w="3960" w:type="dxa"/>
          </w:tcPr>
          <w:p w14:paraId="2058DCE0" w14:textId="77777777" w:rsidR="00783BC7" w:rsidRPr="00E17FD6" w:rsidRDefault="00783BC7" w:rsidP="00783BC7">
            <w:pPr>
              <w:ind w:left="57"/>
              <w:rPr>
                <w:lang w:val="sk-SK"/>
              </w:rPr>
            </w:pPr>
            <w:r w:rsidRPr="00E17FD6">
              <w:rPr>
                <w:lang w:val="sk-SK"/>
              </w:rPr>
              <w:t>Dcérske ÚJ :</w:t>
            </w:r>
          </w:p>
          <w:p w14:paraId="58F24DC7" w14:textId="77777777" w:rsidR="00EB3A7A" w:rsidRPr="00E17FD6" w:rsidRDefault="00783BC7" w:rsidP="00783BC7">
            <w:pPr>
              <w:ind w:left="57"/>
              <w:rPr>
                <w:lang w:val="sk-SK"/>
              </w:rPr>
            </w:pPr>
            <w:r w:rsidRPr="00E17FD6">
              <w:rPr>
                <w:lang w:val="sk-SK"/>
              </w:rPr>
              <w:t xml:space="preserve"> </w:t>
            </w:r>
            <w:proofErr w:type="spellStart"/>
            <w:r w:rsidRPr="00E17FD6">
              <w:rPr>
                <w:lang w:val="sk-SK"/>
              </w:rPr>
              <w:t>McCarter</w:t>
            </w:r>
            <w:proofErr w:type="spellEnd"/>
            <w:r w:rsidRPr="00E17FD6">
              <w:rPr>
                <w:lang w:val="sk-SK"/>
              </w:rPr>
              <w:t xml:space="preserve"> Marketing &amp; </w:t>
            </w:r>
            <w:proofErr w:type="spellStart"/>
            <w:r w:rsidRPr="00E17FD6">
              <w:rPr>
                <w:lang w:val="sk-SK"/>
              </w:rPr>
              <w:t>Consulting</w:t>
            </w:r>
            <w:proofErr w:type="spellEnd"/>
            <w:r w:rsidRPr="00E17FD6">
              <w:rPr>
                <w:lang w:val="sk-SK"/>
              </w:rPr>
              <w:t xml:space="preserve"> s.r.o.</w:t>
            </w:r>
          </w:p>
          <w:p w14:paraId="781522C0" w14:textId="2D31D182" w:rsidR="00F63E4D" w:rsidRPr="00E17FD6" w:rsidRDefault="00F63E4D" w:rsidP="00783BC7">
            <w:pPr>
              <w:ind w:left="57"/>
              <w:rPr>
                <w:lang w:val="sk-SK"/>
              </w:rPr>
            </w:pPr>
            <w:r w:rsidRPr="00E17FD6">
              <w:rPr>
                <w:sz w:val="18"/>
                <w:szCs w:val="18"/>
                <w:lang w:val="sk-SK"/>
              </w:rPr>
              <w:t xml:space="preserve">  Budovateľská </w:t>
            </w:r>
            <w:r w:rsidRPr="00E17FD6">
              <w:rPr>
                <w:bCs/>
                <w:sz w:val="18"/>
                <w:szCs w:val="18"/>
                <w:shd w:val="clear" w:color="auto" w:fill="FFFFFF"/>
                <w:lang w:val="sk-SK"/>
              </w:rPr>
              <w:t>1247/7,  929 01 Dunajská Streda</w:t>
            </w:r>
          </w:p>
        </w:tc>
        <w:tc>
          <w:tcPr>
            <w:tcW w:w="1427" w:type="dxa"/>
          </w:tcPr>
          <w:p w14:paraId="7863B65F" w14:textId="77777777" w:rsidR="00EB3A7A" w:rsidRPr="00E17FD6" w:rsidRDefault="00B37EBA" w:rsidP="00B37EBA">
            <w:pPr>
              <w:ind w:left="57"/>
              <w:jc w:val="center"/>
              <w:rPr>
                <w:lang w:val="sk-SK"/>
              </w:rPr>
            </w:pPr>
            <w:r w:rsidRPr="00E17FD6">
              <w:rPr>
                <w:lang w:val="sk-SK"/>
              </w:rPr>
              <w:t>100</w:t>
            </w:r>
          </w:p>
        </w:tc>
        <w:tc>
          <w:tcPr>
            <w:tcW w:w="1260" w:type="dxa"/>
          </w:tcPr>
          <w:p w14:paraId="60525613" w14:textId="77777777" w:rsidR="00EB3A7A" w:rsidRPr="00E17FD6" w:rsidRDefault="00B37EBA" w:rsidP="00B37EBA">
            <w:pPr>
              <w:ind w:left="57"/>
              <w:jc w:val="center"/>
              <w:rPr>
                <w:lang w:val="sk-SK"/>
              </w:rPr>
            </w:pPr>
            <w:r w:rsidRPr="00E17FD6">
              <w:rPr>
                <w:lang w:val="sk-SK"/>
              </w:rPr>
              <w:t>100</w:t>
            </w:r>
          </w:p>
        </w:tc>
        <w:tc>
          <w:tcPr>
            <w:tcW w:w="1260" w:type="dxa"/>
          </w:tcPr>
          <w:p w14:paraId="596B5E54" w14:textId="77777777" w:rsidR="00EB3A7A" w:rsidRPr="00E17FD6" w:rsidRDefault="00B664A4" w:rsidP="00B5354E">
            <w:pPr>
              <w:ind w:left="57"/>
              <w:jc w:val="center"/>
              <w:rPr>
                <w:lang w:val="sk-SK"/>
              </w:rPr>
            </w:pPr>
            <w:r w:rsidRPr="00E17FD6">
              <w:rPr>
                <w:lang w:val="sk-SK"/>
              </w:rPr>
              <w:t>-55 023</w:t>
            </w:r>
          </w:p>
        </w:tc>
        <w:tc>
          <w:tcPr>
            <w:tcW w:w="1264" w:type="dxa"/>
          </w:tcPr>
          <w:p w14:paraId="7A75CE0B" w14:textId="77777777" w:rsidR="00EB3A7A" w:rsidRPr="00E17FD6" w:rsidRDefault="00B664A4" w:rsidP="00EB3A7A">
            <w:pPr>
              <w:ind w:left="57"/>
              <w:jc w:val="center"/>
              <w:rPr>
                <w:lang w:val="sk-SK"/>
              </w:rPr>
            </w:pPr>
            <w:r w:rsidRPr="00E17FD6">
              <w:rPr>
                <w:lang w:val="sk-SK"/>
              </w:rPr>
              <w:t>8 292</w:t>
            </w:r>
          </w:p>
        </w:tc>
        <w:tc>
          <w:tcPr>
            <w:tcW w:w="1319" w:type="dxa"/>
          </w:tcPr>
          <w:p w14:paraId="163A7E62" w14:textId="7DECD6EE" w:rsidR="00EB3A7A" w:rsidRPr="00E17FD6" w:rsidRDefault="00B37EBA" w:rsidP="00EB3A7A">
            <w:pPr>
              <w:ind w:left="57"/>
              <w:jc w:val="center"/>
              <w:rPr>
                <w:lang w:val="sk-SK"/>
              </w:rPr>
            </w:pPr>
            <w:r w:rsidRPr="00E17FD6">
              <w:rPr>
                <w:lang w:val="sk-SK"/>
              </w:rPr>
              <w:t>677 901</w:t>
            </w:r>
          </w:p>
        </w:tc>
      </w:tr>
      <w:tr w:rsidR="00EB3A7A" w:rsidRPr="00E17FD6" w14:paraId="229D04DC" w14:textId="77777777" w:rsidTr="00A37100">
        <w:tc>
          <w:tcPr>
            <w:tcW w:w="10490" w:type="dxa"/>
            <w:gridSpan w:val="6"/>
          </w:tcPr>
          <w:p w14:paraId="76DFB28B" w14:textId="77777777" w:rsidR="00EB3A7A" w:rsidRPr="00E17FD6" w:rsidRDefault="00EB3A7A" w:rsidP="00EB3A7A">
            <w:pPr>
              <w:ind w:left="57"/>
              <w:rPr>
                <w:lang w:val="sk-SK"/>
              </w:rPr>
            </w:pPr>
            <w:r w:rsidRPr="00E17FD6">
              <w:rPr>
                <w:i/>
                <w:lang w:val="sk-SK"/>
              </w:rPr>
              <w:t xml:space="preserve">Spoločný rozhodujúci vplyv </w:t>
            </w:r>
          </w:p>
        </w:tc>
      </w:tr>
      <w:tr w:rsidR="00EB3A7A" w:rsidRPr="00E17FD6" w14:paraId="4902F2F2" w14:textId="77777777" w:rsidTr="00A37100">
        <w:tc>
          <w:tcPr>
            <w:tcW w:w="3960" w:type="dxa"/>
          </w:tcPr>
          <w:p w14:paraId="4CE437B8" w14:textId="77777777" w:rsidR="00EB3A7A" w:rsidRPr="00E17FD6" w:rsidRDefault="00EB3A7A" w:rsidP="00EB3A7A">
            <w:pPr>
              <w:ind w:left="57"/>
              <w:rPr>
                <w:lang w:val="sk-SK"/>
              </w:rPr>
            </w:pPr>
            <w:r w:rsidRPr="00E17FD6">
              <w:rPr>
                <w:lang w:val="sk-SK"/>
              </w:rPr>
              <w:t>Spoločné ÚJ :</w:t>
            </w:r>
          </w:p>
        </w:tc>
        <w:tc>
          <w:tcPr>
            <w:tcW w:w="1427" w:type="dxa"/>
          </w:tcPr>
          <w:p w14:paraId="7CB33CA5" w14:textId="77777777" w:rsidR="00EB3A7A" w:rsidRPr="00E17FD6" w:rsidRDefault="00EB3A7A" w:rsidP="00EB3A7A">
            <w:pPr>
              <w:ind w:left="57"/>
              <w:rPr>
                <w:lang w:val="sk-SK"/>
              </w:rPr>
            </w:pPr>
          </w:p>
        </w:tc>
        <w:tc>
          <w:tcPr>
            <w:tcW w:w="1260" w:type="dxa"/>
          </w:tcPr>
          <w:p w14:paraId="17414610" w14:textId="77777777" w:rsidR="00EB3A7A" w:rsidRPr="00E17FD6" w:rsidRDefault="00EB3A7A" w:rsidP="00EB3A7A">
            <w:pPr>
              <w:ind w:left="57"/>
              <w:jc w:val="center"/>
              <w:rPr>
                <w:lang w:val="sk-SK"/>
              </w:rPr>
            </w:pPr>
          </w:p>
        </w:tc>
        <w:tc>
          <w:tcPr>
            <w:tcW w:w="1260" w:type="dxa"/>
          </w:tcPr>
          <w:p w14:paraId="781DF2CB" w14:textId="77777777" w:rsidR="00EB3A7A" w:rsidRPr="00E17FD6" w:rsidRDefault="00EB3A7A" w:rsidP="00EB3A7A">
            <w:pPr>
              <w:ind w:left="57"/>
              <w:jc w:val="center"/>
              <w:rPr>
                <w:lang w:val="sk-SK"/>
              </w:rPr>
            </w:pPr>
          </w:p>
        </w:tc>
        <w:tc>
          <w:tcPr>
            <w:tcW w:w="1264" w:type="dxa"/>
          </w:tcPr>
          <w:p w14:paraId="16788234" w14:textId="77777777" w:rsidR="00EB3A7A" w:rsidRPr="00E17FD6" w:rsidRDefault="00EB3A7A" w:rsidP="00EB3A7A">
            <w:pPr>
              <w:ind w:left="57"/>
              <w:jc w:val="center"/>
              <w:rPr>
                <w:lang w:val="sk-SK"/>
              </w:rPr>
            </w:pPr>
          </w:p>
        </w:tc>
        <w:tc>
          <w:tcPr>
            <w:tcW w:w="1319" w:type="dxa"/>
          </w:tcPr>
          <w:p w14:paraId="57A6A0F0" w14:textId="77777777" w:rsidR="00EB3A7A" w:rsidRPr="00E17FD6" w:rsidRDefault="00EB3A7A" w:rsidP="00EB3A7A">
            <w:pPr>
              <w:ind w:left="57"/>
              <w:jc w:val="center"/>
              <w:rPr>
                <w:lang w:val="sk-SK"/>
              </w:rPr>
            </w:pPr>
          </w:p>
        </w:tc>
      </w:tr>
      <w:tr w:rsidR="00EB3A7A" w:rsidRPr="00E17FD6" w14:paraId="7DF0CA62" w14:textId="77777777" w:rsidTr="00A37100">
        <w:tc>
          <w:tcPr>
            <w:tcW w:w="3960" w:type="dxa"/>
          </w:tcPr>
          <w:p w14:paraId="44BA3426" w14:textId="77777777" w:rsidR="00EB3A7A" w:rsidRPr="00E17FD6" w:rsidRDefault="00EB3A7A" w:rsidP="00EB3A7A">
            <w:pPr>
              <w:ind w:left="57"/>
              <w:rPr>
                <w:highlight w:val="yellow"/>
                <w:lang w:val="sk-SK"/>
              </w:rPr>
            </w:pPr>
          </w:p>
        </w:tc>
        <w:tc>
          <w:tcPr>
            <w:tcW w:w="1427" w:type="dxa"/>
          </w:tcPr>
          <w:p w14:paraId="175D53C2" w14:textId="77777777" w:rsidR="00EB3A7A" w:rsidRPr="00E17FD6" w:rsidRDefault="00EB3A7A" w:rsidP="00EB3A7A">
            <w:pPr>
              <w:ind w:left="57"/>
              <w:rPr>
                <w:highlight w:val="yellow"/>
                <w:lang w:val="sk-SK"/>
              </w:rPr>
            </w:pPr>
          </w:p>
        </w:tc>
        <w:tc>
          <w:tcPr>
            <w:tcW w:w="1260" w:type="dxa"/>
          </w:tcPr>
          <w:p w14:paraId="7DB1D1D4" w14:textId="77777777" w:rsidR="00EB3A7A" w:rsidRPr="00E17FD6" w:rsidRDefault="00EB3A7A" w:rsidP="00EB3A7A">
            <w:pPr>
              <w:ind w:left="57"/>
              <w:jc w:val="center"/>
              <w:rPr>
                <w:highlight w:val="yellow"/>
                <w:lang w:val="sk-SK"/>
              </w:rPr>
            </w:pPr>
          </w:p>
        </w:tc>
        <w:tc>
          <w:tcPr>
            <w:tcW w:w="1260" w:type="dxa"/>
          </w:tcPr>
          <w:p w14:paraId="0841E4F5" w14:textId="77777777" w:rsidR="00EB3A7A" w:rsidRPr="00E17FD6" w:rsidRDefault="00EB3A7A" w:rsidP="00EB3A7A">
            <w:pPr>
              <w:ind w:left="57"/>
              <w:jc w:val="center"/>
              <w:rPr>
                <w:highlight w:val="yellow"/>
                <w:lang w:val="sk-SK"/>
              </w:rPr>
            </w:pPr>
          </w:p>
        </w:tc>
        <w:tc>
          <w:tcPr>
            <w:tcW w:w="1264" w:type="dxa"/>
          </w:tcPr>
          <w:p w14:paraId="711A9A35" w14:textId="77777777" w:rsidR="00EB3A7A" w:rsidRPr="00E17FD6" w:rsidRDefault="00EB3A7A" w:rsidP="00EB3A7A">
            <w:pPr>
              <w:ind w:left="57"/>
              <w:jc w:val="center"/>
              <w:rPr>
                <w:highlight w:val="yellow"/>
                <w:lang w:val="sk-SK"/>
              </w:rPr>
            </w:pPr>
          </w:p>
        </w:tc>
        <w:tc>
          <w:tcPr>
            <w:tcW w:w="1319" w:type="dxa"/>
          </w:tcPr>
          <w:p w14:paraId="4EE333D4" w14:textId="77777777" w:rsidR="00EB3A7A" w:rsidRPr="00E17FD6" w:rsidRDefault="00EB3A7A" w:rsidP="00EB3A7A">
            <w:pPr>
              <w:ind w:left="57"/>
              <w:jc w:val="center"/>
              <w:rPr>
                <w:highlight w:val="yellow"/>
                <w:lang w:val="sk-SK"/>
              </w:rPr>
            </w:pPr>
          </w:p>
        </w:tc>
      </w:tr>
      <w:tr w:rsidR="00EB3A7A" w:rsidRPr="00E17FD6" w14:paraId="0810C4BE" w14:textId="77777777" w:rsidTr="00A37100">
        <w:tc>
          <w:tcPr>
            <w:tcW w:w="10490" w:type="dxa"/>
            <w:gridSpan w:val="6"/>
            <w:tcBorders>
              <w:bottom w:val="nil"/>
            </w:tcBorders>
          </w:tcPr>
          <w:p w14:paraId="7F28BC79" w14:textId="77777777" w:rsidR="00EB3A7A" w:rsidRPr="00E17FD6" w:rsidRDefault="00EB3A7A" w:rsidP="00EB3A7A">
            <w:pPr>
              <w:ind w:left="57"/>
              <w:rPr>
                <w:lang w:val="sk-SK"/>
              </w:rPr>
            </w:pPr>
            <w:r w:rsidRPr="00E17FD6">
              <w:rPr>
                <w:i/>
                <w:lang w:val="sk-SK"/>
              </w:rPr>
              <w:t xml:space="preserve">Podstatný vplyv </w:t>
            </w:r>
          </w:p>
        </w:tc>
      </w:tr>
      <w:tr w:rsidR="00EB3A7A" w:rsidRPr="00E17FD6" w14:paraId="6CD36200" w14:textId="77777777" w:rsidTr="00A37100">
        <w:tc>
          <w:tcPr>
            <w:tcW w:w="3960" w:type="dxa"/>
            <w:tcBorders>
              <w:left w:val="single" w:sz="6" w:space="0" w:color="auto"/>
            </w:tcBorders>
          </w:tcPr>
          <w:p w14:paraId="21C806B8" w14:textId="77777777" w:rsidR="00EB3A7A" w:rsidRPr="00E17FD6" w:rsidRDefault="00EB3A7A" w:rsidP="00EB3A7A">
            <w:pPr>
              <w:pStyle w:val="Pta"/>
              <w:tabs>
                <w:tab w:val="clear" w:pos="4536"/>
                <w:tab w:val="clear" w:pos="9072"/>
              </w:tabs>
              <w:ind w:left="57"/>
              <w:rPr>
                <w:lang w:val="sk-SK"/>
              </w:rPr>
            </w:pPr>
            <w:r w:rsidRPr="00E17FD6">
              <w:rPr>
                <w:lang w:val="sk-SK"/>
              </w:rPr>
              <w:t>Pridružené ÚJ :</w:t>
            </w:r>
          </w:p>
        </w:tc>
        <w:tc>
          <w:tcPr>
            <w:tcW w:w="1427" w:type="dxa"/>
            <w:tcBorders>
              <w:left w:val="single" w:sz="6" w:space="0" w:color="auto"/>
            </w:tcBorders>
          </w:tcPr>
          <w:p w14:paraId="0D6BC734" w14:textId="77777777" w:rsidR="00EB3A7A" w:rsidRPr="00E17FD6" w:rsidRDefault="00EB3A7A" w:rsidP="00EB3A7A">
            <w:pPr>
              <w:pStyle w:val="Pta"/>
              <w:tabs>
                <w:tab w:val="clear" w:pos="4536"/>
                <w:tab w:val="clear" w:pos="9072"/>
              </w:tabs>
              <w:ind w:left="57"/>
              <w:rPr>
                <w:lang w:val="sk-SK"/>
              </w:rPr>
            </w:pPr>
          </w:p>
        </w:tc>
        <w:tc>
          <w:tcPr>
            <w:tcW w:w="1260" w:type="dxa"/>
          </w:tcPr>
          <w:p w14:paraId="34A104AC" w14:textId="77777777" w:rsidR="00EB3A7A" w:rsidRPr="00E17FD6" w:rsidRDefault="00EB3A7A" w:rsidP="00EB3A7A">
            <w:pPr>
              <w:ind w:left="57"/>
              <w:jc w:val="center"/>
              <w:rPr>
                <w:lang w:val="sk-SK"/>
              </w:rPr>
            </w:pPr>
          </w:p>
        </w:tc>
        <w:tc>
          <w:tcPr>
            <w:tcW w:w="1260" w:type="dxa"/>
          </w:tcPr>
          <w:p w14:paraId="114B4F84" w14:textId="77777777" w:rsidR="00EB3A7A" w:rsidRPr="00E17FD6" w:rsidRDefault="00EB3A7A" w:rsidP="00EB3A7A">
            <w:pPr>
              <w:ind w:left="57"/>
              <w:jc w:val="center"/>
              <w:rPr>
                <w:lang w:val="sk-SK"/>
              </w:rPr>
            </w:pPr>
          </w:p>
        </w:tc>
        <w:tc>
          <w:tcPr>
            <w:tcW w:w="1264" w:type="dxa"/>
          </w:tcPr>
          <w:p w14:paraId="1AABDC09" w14:textId="77777777" w:rsidR="00EB3A7A" w:rsidRPr="00E17FD6" w:rsidRDefault="00EB3A7A" w:rsidP="00EB3A7A">
            <w:pPr>
              <w:ind w:left="57"/>
              <w:jc w:val="center"/>
              <w:rPr>
                <w:lang w:val="sk-SK"/>
              </w:rPr>
            </w:pPr>
          </w:p>
        </w:tc>
        <w:tc>
          <w:tcPr>
            <w:tcW w:w="1319" w:type="dxa"/>
          </w:tcPr>
          <w:p w14:paraId="3F82752B" w14:textId="77777777" w:rsidR="00EB3A7A" w:rsidRPr="00E17FD6" w:rsidRDefault="00EB3A7A" w:rsidP="00EB3A7A">
            <w:pPr>
              <w:ind w:left="57"/>
              <w:jc w:val="center"/>
              <w:rPr>
                <w:lang w:val="sk-SK"/>
              </w:rPr>
            </w:pPr>
          </w:p>
        </w:tc>
      </w:tr>
      <w:tr w:rsidR="00EB3A7A" w:rsidRPr="00E17FD6" w14:paraId="6CA203BD" w14:textId="77777777" w:rsidTr="00A37100">
        <w:tc>
          <w:tcPr>
            <w:tcW w:w="3960" w:type="dxa"/>
            <w:tcBorders>
              <w:left w:val="single" w:sz="6" w:space="0" w:color="auto"/>
            </w:tcBorders>
          </w:tcPr>
          <w:p w14:paraId="1EEB5C65" w14:textId="77777777" w:rsidR="00EB3A7A" w:rsidRPr="00E17FD6" w:rsidRDefault="00EB3A7A" w:rsidP="00EB3A7A">
            <w:pPr>
              <w:pStyle w:val="Pta"/>
              <w:tabs>
                <w:tab w:val="clear" w:pos="4536"/>
                <w:tab w:val="clear" w:pos="9072"/>
              </w:tabs>
              <w:ind w:left="57"/>
              <w:rPr>
                <w:lang w:val="sk-SK"/>
              </w:rPr>
            </w:pPr>
          </w:p>
        </w:tc>
        <w:tc>
          <w:tcPr>
            <w:tcW w:w="1427" w:type="dxa"/>
            <w:tcBorders>
              <w:left w:val="single" w:sz="6" w:space="0" w:color="auto"/>
            </w:tcBorders>
          </w:tcPr>
          <w:p w14:paraId="27EFE50A" w14:textId="77777777" w:rsidR="00EB3A7A" w:rsidRPr="00E17FD6" w:rsidRDefault="00EB3A7A" w:rsidP="00EB3A7A">
            <w:pPr>
              <w:pStyle w:val="Pta"/>
              <w:tabs>
                <w:tab w:val="clear" w:pos="4536"/>
                <w:tab w:val="clear" w:pos="9072"/>
              </w:tabs>
              <w:ind w:left="57"/>
              <w:rPr>
                <w:lang w:val="sk-SK"/>
              </w:rPr>
            </w:pPr>
          </w:p>
        </w:tc>
        <w:tc>
          <w:tcPr>
            <w:tcW w:w="1260" w:type="dxa"/>
          </w:tcPr>
          <w:p w14:paraId="44D1216F" w14:textId="77777777" w:rsidR="00EB3A7A" w:rsidRPr="00E17FD6" w:rsidRDefault="00EB3A7A" w:rsidP="00EB3A7A">
            <w:pPr>
              <w:ind w:left="57"/>
              <w:jc w:val="center"/>
              <w:rPr>
                <w:lang w:val="sk-SK"/>
              </w:rPr>
            </w:pPr>
          </w:p>
        </w:tc>
        <w:tc>
          <w:tcPr>
            <w:tcW w:w="1260" w:type="dxa"/>
          </w:tcPr>
          <w:p w14:paraId="3517F98F" w14:textId="77777777" w:rsidR="00EB3A7A" w:rsidRPr="00E17FD6" w:rsidRDefault="00EB3A7A" w:rsidP="00EB3A7A">
            <w:pPr>
              <w:ind w:left="57"/>
              <w:jc w:val="center"/>
              <w:rPr>
                <w:lang w:val="sk-SK"/>
              </w:rPr>
            </w:pPr>
          </w:p>
        </w:tc>
        <w:tc>
          <w:tcPr>
            <w:tcW w:w="1264" w:type="dxa"/>
          </w:tcPr>
          <w:p w14:paraId="34223B45" w14:textId="77777777" w:rsidR="00EB3A7A" w:rsidRPr="00E17FD6" w:rsidRDefault="00EB3A7A" w:rsidP="00EB3A7A">
            <w:pPr>
              <w:ind w:left="57"/>
              <w:jc w:val="center"/>
              <w:rPr>
                <w:lang w:val="sk-SK"/>
              </w:rPr>
            </w:pPr>
          </w:p>
        </w:tc>
        <w:tc>
          <w:tcPr>
            <w:tcW w:w="1319" w:type="dxa"/>
          </w:tcPr>
          <w:p w14:paraId="539CD7A1" w14:textId="77777777" w:rsidR="00EB3A7A" w:rsidRPr="00E17FD6" w:rsidRDefault="00EB3A7A" w:rsidP="00EB3A7A">
            <w:pPr>
              <w:ind w:left="57"/>
              <w:jc w:val="center"/>
              <w:rPr>
                <w:lang w:val="sk-SK"/>
              </w:rPr>
            </w:pPr>
          </w:p>
        </w:tc>
      </w:tr>
      <w:tr w:rsidR="00EB3A7A" w:rsidRPr="00E17FD6" w14:paraId="6A9A2604" w14:textId="77777777" w:rsidTr="00A37100">
        <w:tc>
          <w:tcPr>
            <w:tcW w:w="3960" w:type="dxa"/>
            <w:tcBorders>
              <w:left w:val="single" w:sz="6" w:space="0" w:color="auto"/>
            </w:tcBorders>
          </w:tcPr>
          <w:p w14:paraId="3DD220FA" w14:textId="77777777" w:rsidR="00EB3A7A" w:rsidRPr="00E17FD6" w:rsidRDefault="00EB3A7A" w:rsidP="00EB3A7A">
            <w:pPr>
              <w:pStyle w:val="Pta"/>
              <w:tabs>
                <w:tab w:val="clear" w:pos="4536"/>
                <w:tab w:val="clear" w:pos="9072"/>
              </w:tabs>
              <w:ind w:left="57"/>
              <w:rPr>
                <w:lang w:val="sk-SK"/>
              </w:rPr>
            </w:pPr>
          </w:p>
        </w:tc>
        <w:tc>
          <w:tcPr>
            <w:tcW w:w="1427" w:type="dxa"/>
            <w:tcBorders>
              <w:left w:val="single" w:sz="6" w:space="0" w:color="auto"/>
            </w:tcBorders>
          </w:tcPr>
          <w:p w14:paraId="7B186A81" w14:textId="77777777" w:rsidR="00EB3A7A" w:rsidRPr="00E17FD6" w:rsidRDefault="00EB3A7A" w:rsidP="00EB3A7A">
            <w:pPr>
              <w:pStyle w:val="Pta"/>
              <w:tabs>
                <w:tab w:val="clear" w:pos="4536"/>
                <w:tab w:val="clear" w:pos="9072"/>
              </w:tabs>
              <w:ind w:left="57"/>
              <w:rPr>
                <w:lang w:val="sk-SK"/>
              </w:rPr>
            </w:pPr>
          </w:p>
        </w:tc>
        <w:tc>
          <w:tcPr>
            <w:tcW w:w="1260" w:type="dxa"/>
          </w:tcPr>
          <w:p w14:paraId="4F24943C" w14:textId="77777777" w:rsidR="00EB3A7A" w:rsidRPr="00E17FD6" w:rsidRDefault="00EB3A7A" w:rsidP="00EB3A7A">
            <w:pPr>
              <w:ind w:left="57"/>
              <w:jc w:val="center"/>
              <w:rPr>
                <w:lang w:val="sk-SK"/>
              </w:rPr>
            </w:pPr>
          </w:p>
        </w:tc>
        <w:tc>
          <w:tcPr>
            <w:tcW w:w="1260" w:type="dxa"/>
          </w:tcPr>
          <w:p w14:paraId="6AD9664E" w14:textId="77777777" w:rsidR="00EB3A7A" w:rsidRPr="00E17FD6" w:rsidRDefault="00EB3A7A" w:rsidP="00EB3A7A">
            <w:pPr>
              <w:ind w:left="57"/>
              <w:jc w:val="center"/>
              <w:rPr>
                <w:lang w:val="sk-SK"/>
              </w:rPr>
            </w:pPr>
          </w:p>
        </w:tc>
        <w:tc>
          <w:tcPr>
            <w:tcW w:w="1264" w:type="dxa"/>
          </w:tcPr>
          <w:p w14:paraId="6BF7610E" w14:textId="77777777" w:rsidR="00EB3A7A" w:rsidRPr="00E17FD6" w:rsidRDefault="00EB3A7A" w:rsidP="00EB3A7A">
            <w:pPr>
              <w:ind w:left="57"/>
              <w:jc w:val="center"/>
              <w:rPr>
                <w:lang w:val="sk-SK"/>
              </w:rPr>
            </w:pPr>
          </w:p>
        </w:tc>
        <w:tc>
          <w:tcPr>
            <w:tcW w:w="1319" w:type="dxa"/>
          </w:tcPr>
          <w:p w14:paraId="25DC539F" w14:textId="77777777" w:rsidR="00EB3A7A" w:rsidRPr="00E17FD6" w:rsidRDefault="00EB3A7A" w:rsidP="00EB3A7A">
            <w:pPr>
              <w:ind w:left="57"/>
              <w:jc w:val="center"/>
              <w:rPr>
                <w:lang w:val="sk-SK"/>
              </w:rPr>
            </w:pPr>
          </w:p>
        </w:tc>
      </w:tr>
      <w:tr w:rsidR="00EB3A7A" w:rsidRPr="00E17FD6" w14:paraId="5F9EA2B5" w14:textId="77777777" w:rsidTr="00A37100">
        <w:tc>
          <w:tcPr>
            <w:tcW w:w="3960" w:type="dxa"/>
            <w:tcBorders>
              <w:left w:val="single" w:sz="6" w:space="0" w:color="auto"/>
            </w:tcBorders>
          </w:tcPr>
          <w:p w14:paraId="35B16AC9" w14:textId="77777777" w:rsidR="00EB3A7A" w:rsidRPr="00E17FD6" w:rsidRDefault="00EB3A7A" w:rsidP="00EB3A7A">
            <w:pPr>
              <w:pStyle w:val="Pta"/>
              <w:tabs>
                <w:tab w:val="clear" w:pos="4536"/>
                <w:tab w:val="clear" w:pos="9072"/>
              </w:tabs>
              <w:ind w:left="57"/>
              <w:rPr>
                <w:lang w:val="sk-SK"/>
              </w:rPr>
            </w:pPr>
            <w:r w:rsidRPr="00E17FD6">
              <w:rPr>
                <w:b/>
                <w:lang w:val="sk-SK"/>
              </w:rPr>
              <w:t>DFM spolu</w:t>
            </w:r>
            <w:r w:rsidRPr="00E17FD6">
              <w:rPr>
                <w:lang w:val="sk-SK"/>
              </w:rPr>
              <w:t xml:space="preserve"> :</w:t>
            </w:r>
          </w:p>
        </w:tc>
        <w:tc>
          <w:tcPr>
            <w:tcW w:w="1427" w:type="dxa"/>
            <w:tcBorders>
              <w:left w:val="single" w:sz="6" w:space="0" w:color="auto"/>
            </w:tcBorders>
          </w:tcPr>
          <w:p w14:paraId="7BA43DEA" w14:textId="77777777" w:rsidR="00EB3A7A" w:rsidRPr="00E17FD6" w:rsidRDefault="00EB3A7A" w:rsidP="00EB3A7A">
            <w:pPr>
              <w:ind w:left="57"/>
              <w:jc w:val="center"/>
              <w:rPr>
                <w:lang w:val="sk-SK"/>
              </w:rPr>
            </w:pPr>
            <w:r w:rsidRPr="00E17FD6">
              <w:rPr>
                <w:lang w:val="sk-SK"/>
              </w:rPr>
              <w:t>x</w:t>
            </w:r>
          </w:p>
        </w:tc>
        <w:tc>
          <w:tcPr>
            <w:tcW w:w="1260" w:type="dxa"/>
            <w:tcBorders>
              <w:left w:val="single" w:sz="6" w:space="0" w:color="auto"/>
            </w:tcBorders>
          </w:tcPr>
          <w:p w14:paraId="61FBD35E" w14:textId="77777777" w:rsidR="00EB3A7A" w:rsidRPr="00E17FD6" w:rsidRDefault="00EB3A7A" w:rsidP="00EB3A7A">
            <w:pPr>
              <w:ind w:left="57"/>
              <w:jc w:val="center"/>
              <w:rPr>
                <w:lang w:val="sk-SK"/>
              </w:rPr>
            </w:pPr>
            <w:r w:rsidRPr="00E17FD6">
              <w:rPr>
                <w:lang w:val="sk-SK"/>
              </w:rPr>
              <w:t>x</w:t>
            </w:r>
          </w:p>
        </w:tc>
        <w:tc>
          <w:tcPr>
            <w:tcW w:w="1260" w:type="dxa"/>
            <w:tcBorders>
              <w:left w:val="single" w:sz="6" w:space="0" w:color="auto"/>
            </w:tcBorders>
          </w:tcPr>
          <w:p w14:paraId="79186DCF" w14:textId="77777777" w:rsidR="00EB3A7A" w:rsidRPr="00E17FD6" w:rsidRDefault="00EB3A7A" w:rsidP="00EB3A7A">
            <w:pPr>
              <w:ind w:left="57"/>
              <w:jc w:val="center"/>
              <w:rPr>
                <w:lang w:val="sk-SK"/>
              </w:rPr>
            </w:pPr>
            <w:r w:rsidRPr="00E17FD6">
              <w:rPr>
                <w:lang w:val="sk-SK"/>
              </w:rPr>
              <w:t>x</w:t>
            </w:r>
          </w:p>
        </w:tc>
        <w:tc>
          <w:tcPr>
            <w:tcW w:w="1264" w:type="dxa"/>
            <w:tcBorders>
              <w:left w:val="single" w:sz="6" w:space="0" w:color="auto"/>
            </w:tcBorders>
          </w:tcPr>
          <w:p w14:paraId="2476C52A" w14:textId="77777777" w:rsidR="00EB3A7A" w:rsidRPr="00E17FD6" w:rsidRDefault="00EB3A7A" w:rsidP="00EB3A7A">
            <w:pPr>
              <w:ind w:left="57"/>
              <w:jc w:val="center"/>
              <w:rPr>
                <w:lang w:val="sk-SK"/>
              </w:rPr>
            </w:pPr>
            <w:r w:rsidRPr="00E17FD6">
              <w:rPr>
                <w:lang w:val="sk-SK"/>
              </w:rPr>
              <w:t>x</w:t>
            </w:r>
          </w:p>
        </w:tc>
        <w:tc>
          <w:tcPr>
            <w:tcW w:w="1319" w:type="dxa"/>
            <w:tcBorders>
              <w:left w:val="single" w:sz="6" w:space="0" w:color="auto"/>
            </w:tcBorders>
          </w:tcPr>
          <w:p w14:paraId="63E83F18" w14:textId="77777777" w:rsidR="00EB3A7A" w:rsidRPr="00E17FD6" w:rsidRDefault="00EB3A7A" w:rsidP="00EB3A7A">
            <w:pPr>
              <w:ind w:left="57"/>
              <w:jc w:val="center"/>
              <w:rPr>
                <w:lang w:val="sk-SK"/>
              </w:rPr>
            </w:pPr>
          </w:p>
        </w:tc>
      </w:tr>
    </w:tbl>
    <w:p w14:paraId="542CEED5" w14:textId="0FE888B1" w:rsidR="004B6FBF" w:rsidRPr="00374D8B" w:rsidRDefault="004B6FBF" w:rsidP="00374D8B">
      <w:pPr>
        <w:spacing w:before="120"/>
        <w:jc w:val="both"/>
        <w:rPr>
          <w:lang w:val="sk-SK"/>
        </w:rPr>
      </w:pPr>
      <w:r w:rsidRPr="00374D8B">
        <w:rPr>
          <w:lang w:val="sk-SK"/>
        </w:rPr>
        <w:t xml:space="preserve">Pozn.: Hodnota podniku </w:t>
      </w:r>
      <w:proofErr w:type="spellStart"/>
      <w:r w:rsidRPr="00374D8B">
        <w:rPr>
          <w:lang w:val="sk-SK"/>
        </w:rPr>
        <w:t>McCarter</w:t>
      </w:r>
      <w:proofErr w:type="spellEnd"/>
      <w:r w:rsidRPr="00374D8B">
        <w:rPr>
          <w:lang w:val="sk-SK"/>
        </w:rPr>
        <w:t xml:space="preserve"> Marketing and </w:t>
      </w:r>
      <w:proofErr w:type="spellStart"/>
      <w:r w:rsidRPr="00374D8B">
        <w:rPr>
          <w:lang w:val="sk-SK"/>
        </w:rPr>
        <w:t>Consulting</w:t>
      </w:r>
      <w:proofErr w:type="spellEnd"/>
      <w:r w:rsidRPr="00374D8B">
        <w:rPr>
          <w:lang w:val="sk-SK"/>
        </w:rPr>
        <w:t xml:space="preserve"> je výrazne ovplyvnená hodnotou podniku </w:t>
      </w:r>
      <w:proofErr w:type="spellStart"/>
      <w:r w:rsidRPr="00374D8B">
        <w:rPr>
          <w:lang w:val="sk-SK"/>
        </w:rPr>
        <w:t>McCarter</w:t>
      </w:r>
      <w:proofErr w:type="spellEnd"/>
      <w:r w:rsidRPr="00374D8B">
        <w:rPr>
          <w:lang w:val="sk-SK"/>
        </w:rPr>
        <w:t xml:space="preserve"> </w:t>
      </w:r>
      <w:proofErr w:type="spellStart"/>
      <w:r w:rsidRPr="00374D8B">
        <w:rPr>
          <w:lang w:val="sk-SK"/>
        </w:rPr>
        <w:t>a.s</w:t>
      </w:r>
      <w:proofErr w:type="spellEnd"/>
      <w:r w:rsidRPr="00374D8B">
        <w:rPr>
          <w:lang w:val="sk-SK"/>
        </w:rPr>
        <w:t>. kde má spoločnosť podiel 13,05%</w:t>
      </w:r>
      <w:r w:rsidR="00374D8B" w:rsidRPr="00374D8B">
        <w:rPr>
          <w:lang w:val="sk-SK"/>
        </w:rPr>
        <w:t>,</w:t>
      </w:r>
      <w:r w:rsidRPr="00374D8B">
        <w:rPr>
          <w:lang w:val="sk-SK"/>
        </w:rPr>
        <w:t xml:space="preserve"> čo predstavuje hodnotu vo výške 363 252 Eur z účtovnej hodnoty majetku (vlastné imanie spoločnosti). Vedenie spoločnosti odhaduje, že majetok spoločnosti </w:t>
      </w:r>
      <w:proofErr w:type="spellStart"/>
      <w:r w:rsidRPr="00374D8B">
        <w:rPr>
          <w:lang w:val="sk-SK"/>
        </w:rPr>
        <w:t>McCarter</w:t>
      </w:r>
      <w:proofErr w:type="spellEnd"/>
      <w:r w:rsidRPr="00374D8B">
        <w:rPr>
          <w:lang w:val="sk-SK"/>
        </w:rPr>
        <w:t xml:space="preserve"> </w:t>
      </w:r>
      <w:proofErr w:type="spellStart"/>
      <w:r w:rsidRPr="00374D8B">
        <w:rPr>
          <w:lang w:val="sk-SK"/>
        </w:rPr>
        <w:t>a.s</w:t>
      </w:r>
      <w:proofErr w:type="spellEnd"/>
      <w:r w:rsidRPr="00374D8B">
        <w:rPr>
          <w:lang w:val="sk-SK"/>
        </w:rPr>
        <w:t xml:space="preserve">. na trhu by mal vyššiu hodnotu ako má v účtovníctve. Výnosový potenciál podniku hodnotí veľmi pozitívne. Spoločnosť zaviedla na trh nové produkty, po ktorých je výrazný dopyt na trhu. Naša spoločnosť a naše produkty sú prítomné vo všetkých významných potravinových reťazcoch v SR a ČR. S novými produktmi - rastlinné alternatívy mliečnych a jogurtových produktov - patríme medzi prvých na spomínaných trhoch. Vedenie spoločnosti skúma možnosť splynutia čo by mal zlepšiť finančnú situáciu a zabezpečiť vyššie pravidelné príjmy pre spoločnosť </w:t>
      </w:r>
      <w:proofErr w:type="spellStart"/>
      <w:r w:rsidRPr="00374D8B">
        <w:rPr>
          <w:lang w:val="sk-SK"/>
        </w:rPr>
        <w:t>McCarter</w:t>
      </w:r>
      <w:proofErr w:type="spellEnd"/>
      <w:r w:rsidRPr="00374D8B">
        <w:rPr>
          <w:lang w:val="sk-SK"/>
        </w:rPr>
        <w:t xml:space="preserve"> Marketing and </w:t>
      </w:r>
      <w:proofErr w:type="spellStart"/>
      <w:r w:rsidRPr="00374D8B">
        <w:rPr>
          <w:lang w:val="sk-SK"/>
        </w:rPr>
        <w:t>Consulting</w:t>
      </w:r>
      <w:proofErr w:type="spellEnd"/>
      <w:r w:rsidR="004B57C0">
        <w:rPr>
          <w:lang w:val="sk-SK"/>
        </w:rPr>
        <w:t xml:space="preserve">. </w:t>
      </w:r>
      <w:r w:rsidR="006E0CBF" w:rsidRPr="006E0CBF">
        <w:rPr>
          <w:lang w:val="sk-SK"/>
        </w:rPr>
        <w:t>V zmysle uvedeného nebola tvorená opravná položka</w:t>
      </w:r>
      <w:r w:rsidR="004B57C0">
        <w:rPr>
          <w:lang w:val="sk-SK"/>
        </w:rPr>
        <w:t>.</w:t>
      </w:r>
    </w:p>
    <w:p w14:paraId="6FBAD364" w14:textId="77777777" w:rsidR="00A045FE" w:rsidRPr="00E17FD6" w:rsidRDefault="00A045FE" w:rsidP="00DA3D69">
      <w:pPr>
        <w:jc w:val="both"/>
        <w:rPr>
          <w:color w:val="00B0F0"/>
          <w:lang w:val="sk-SK"/>
        </w:rPr>
      </w:pPr>
    </w:p>
    <w:tbl>
      <w:tblPr>
        <w:tblW w:w="1020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69"/>
        <w:gridCol w:w="993"/>
        <w:gridCol w:w="2238"/>
        <w:gridCol w:w="3006"/>
      </w:tblGrid>
      <w:tr w:rsidR="001A3021" w:rsidRPr="00E17FD6" w14:paraId="0D47188C" w14:textId="77777777" w:rsidTr="004B6FBF">
        <w:tc>
          <w:tcPr>
            <w:tcW w:w="3969" w:type="dxa"/>
            <w:tcBorders>
              <w:bottom w:val="single" w:sz="12" w:space="0" w:color="auto"/>
            </w:tcBorders>
            <w:shd w:val="clear" w:color="auto" w:fill="C0C0C0"/>
            <w:vAlign w:val="center"/>
          </w:tcPr>
          <w:p w14:paraId="6116E8D3" w14:textId="77777777" w:rsidR="001A3021" w:rsidRPr="00E17FD6" w:rsidRDefault="001A3021" w:rsidP="00D3094F">
            <w:pPr>
              <w:jc w:val="center"/>
              <w:rPr>
                <w:b/>
                <w:lang w:val="sk-SK"/>
              </w:rPr>
            </w:pPr>
            <w:r w:rsidRPr="00E17FD6">
              <w:rPr>
                <w:b/>
                <w:lang w:val="sk-SK"/>
              </w:rPr>
              <w:t>Popis ostatného dlhodobého finančného majetku</w:t>
            </w:r>
          </w:p>
          <w:p w14:paraId="5F028AB1" w14:textId="77777777" w:rsidR="001A3021" w:rsidRPr="00E17FD6" w:rsidRDefault="00B96B6D" w:rsidP="00D3094F">
            <w:pPr>
              <w:jc w:val="center"/>
              <w:rPr>
                <w:b/>
                <w:lang w:val="sk-SK"/>
              </w:rPr>
            </w:pPr>
            <w:r w:rsidRPr="00E17FD6">
              <w:rPr>
                <w:b/>
                <w:lang w:val="sk-SK"/>
              </w:rPr>
              <w:t xml:space="preserve">(účty </w:t>
            </w:r>
            <w:r w:rsidR="00602922" w:rsidRPr="00E17FD6">
              <w:rPr>
                <w:b/>
                <w:lang w:val="sk-SK"/>
              </w:rPr>
              <w:t xml:space="preserve">063, </w:t>
            </w:r>
            <w:r w:rsidR="001A3021" w:rsidRPr="00E17FD6">
              <w:rPr>
                <w:b/>
                <w:lang w:val="sk-SK"/>
              </w:rPr>
              <w:t>065, 066, 067, 069)</w:t>
            </w:r>
          </w:p>
        </w:tc>
        <w:tc>
          <w:tcPr>
            <w:tcW w:w="993" w:type="dxa"/>
            <w:tcBorders>
              <w:bottom w:val="single" w:sz="12" w:space="0" w:color="auto"/>
            </w:tcBorders>
            <w:shd w:val="clear" w:color="auto" w:fill="C0C0C0"/>
            <w:vAlign w:val="center"/>
          </w:tcPr>
          <w:p w14:paraId="6F01820C" w14:textId="77777777" w:rsidR="001A3021" w:rsidRPr="00E17FD6" w:rsidRDefault="001A3021" w:rsidP="00D3094F">
            <w:pPr>
              <w:jc w:val="center"/>
              <w:rPr>
                <w:b/>
                <w:lang w:val="sk-SK"/>
              </w:rPr>
            </w:pPr>
            <w:r w:rsidRPr="00E17FD6">
              <w:rPr>
                <w:b/>
                <w:lang w:val="sk-SK"/>
              </w:rPr>
              <w:t>Riad</w:t>
            </w:r>
            <w:r w:rsidR="00BA262B" w:rsidRPr="00E17FD6">
              <w:rPr>
                <w:b/>
                <w:lang w:val="sk-SK"/>
              </w:rPr>
              <w:t xml:space="preserve"> </w:t>
            </w:r>
            <w:r w:rsidRPr="00E17FD6">
              <w:rPr>
                <w:b/>
                <w:lang w:val="sk-SK"/>
              </w:rPr>
              <w:t xml:space="preserve"> </w:t>
            </w:r>
          </w:p>
          <w:p w14:paraId="28A0EF62" w14:textId="77777777" w:rsidR="001A3021" w:rsidRPr="00E17FD6" w:rsidRDefault="001A3021" w:rsidP="00D3094F">
            <w:pPr>
              <w:jc w:val="center"/>
              <w:rPr>
                <w:b/>
                <w:lang w:val="sk-SK"/>
              </w:rPr>
            </w:pPr>
            <w:r w:rsidRPr="00E17FD6">
              <w:rPr>
                <w:b/>
                <w:lang w:val="sk-SK"/>
              </w:rPr>
              <w:t>v súvahe</w:t>
            </w:r>
          </w:p>
        </w:tc>
        <w:tc>
          <w:tcPr>
            <w:tcW w:w="2238" w:type="dxa"/>
            <w:tcBorders>
              <w:bottom w:val="single" w:sz="12" w:space="0" w:color="auto"/>
            </w:tcBorders>
            <w:shd w:val="clear" w:color="auto" w:fill="C0C0C0"/>
            <w:vAlign w:val="center"/>
          </w:tcPr>
          <w:p w14:paraId="169CB96B" w14:textId="77777777" w:rsidR="001A3021" w:rsidRPr="00E17FD6" w:rsidRDefault="001A3021" w:rsidP="00D3094F">
            <w:pPr>
              <w:jc w:val="center"/>
              <w:rPr>
                <w:b/>
                <w:lang w:val="sk-SK"/>
              </w:rPr>
            </w:pPr>
            <w:r w:rsidRPr="00E17FD6">
              <w:rPr>
                <w:b/>
                <w:lang w:val="sk-SK"/>
              </w:rPr>
              <w:t>Hodnota</w:t>
            </w:r>
          </w:p>
          <w:p w14:paraId="408647DC" w14:textId="77777777" w:rsidR="001A3021" w:rsidRPr="00E17FD6" w:rsidRDefault="001A3021" w:rsidP="00D3094F">
            <w:pPr>
              <w:jc w:val="center"/>
              <w:rPr>
                <w:b/>
                <w:lang w:val="sk-SK"/>
              </w:rPr>
            </w:pPr>
            <w:r w:rsidRPr="00E17FD6">
              <w:rPr>
                <w:b/>
                <w:lang w:val="sk-SK"/>
              </w:rPr>
              <w:t>v súvahe</w:t>
            </w:r>
          </w:p>
        </w:tc>
        <w:tc>
          <w:tcPr>
            <w:tcW w:w="3006" w:type="dxa"/>
            <w:tcBorders>
              <w:bottom w:val="single" w:sz="12" w:space="0" w:color="auto"/>
            </w:tcBorders>
            <w:shd w:val="clear" w:color="auto" w:fill="C0C0C0"/>
            <w:vAlign w:val="center"/>
          </w:tcPr>
          <w:p w14:paraId="4F0153B2" w14:textId="77777777" w:rsidR="001A3021" w:rsidRPr="00E17FD6" w:rsidRDefault="001A3021" w:rsidP="00D3094F">
            <w:pPr>
              <w:jc w:val="center"/>
              <w:rPr>
                <w:b/>
                <w:lang w:val="sk-SK"/>
              </w:rPr>
            </w:pPr>
            <w:r w:rsidRPr="00E17FD6">
              <w:rPr>
                <w:b/>
                <w:lang w:val="sk-SK"/>
              </w:rPr>
              <w:t>Ďalšie informácie</w:t>
            </w:r>
          </w:p>
          <w:p w14:paraId="0588B2D7" w14:textId="77777777" w:rsidR="001A3021" w:rsidRPr="00E17FD6" w:rsidRDefault="001A3021" w:rsidP="00D3094F">
            <w:pPr>
              <w:jc w:val="center"/>
              <w:rPr>
                <w:b/>
                <w:lang w:val="sk-SK"/>
              </w:rPr>
            </w:pPr>
            <w:r w:rsidRPr="00E17FD6">
              <w:rPr>
                <w:b/>
                <w:lang w:val="sk-SK"/>
              </w:rPr>
              <w:t>(napr. počet ks, NH, úročenie)</w:t>
            </w:r>
          </w:p>
        </w:tc>
      </w:tr>
      <w:tr w:rsidR="001A3021" w:rsidRPr="00E17FD6" w14:paraId="12F40E89" w14:textId="77777777" w:rsidTr="004B6FBF">
        <w:tc>
          <w:tcPr>
            <w:tcW w:w="3969" w:type="dxa"/>
            <w:tcBorders>
              <w:top w:val="single" w:sz="12" w:space="0" w:color="auto"/>
            </w:tcBorders>
          </w:tcPr>
          <w:p w14:paraId="608DEACE" w14:textId="77777777" w:rsidR="001A3021" w:rsidRPr="00E17FD6" w:rsidRDefault="001A3021" w:rsidP="00D3094F">
            <w:pPr>
              <w:ind w:left="57"/>
              <w:rPr>
                <w:color w:val="FF0000"/>
                <w:lang w:val="sk-SK"/>
              </w:rPr>
            </w:pPr>
            <w:r w:rsidRPr="00E17FD6">
              <w:rPr>
                <w:color w:val="FF0000"/>
                <w:lang w:val="sk-SK"/>
              </w:rPr>
              <w:t xml:space="preserve"> </w:t>
            </w:r>
          </w:p>
        </w:tc>
        <w:tc>
          <w:tcPr>
            <w:tcW w:w="993" w:type="dxa"/>
            <w:tcBorders>
              <w:top w:val="single" w:sz="12" w:space="0" w:color="auto"/>
            </w:tcBorders>
          </w:tcPr>
          <w:p w14:paraId="5DC4596E" w14:textId="77777777" w:rsidR="001A3021" w:rsidRPr="00E17FD6" w:rsidRDefault="001A3021" w:rsidP="00D3094F">
            <w:pPr>
              <w:ind w:left="57"/>
              <w:rPr>
                <w:color w:val="FF0000"/>
                <w:lang w:val="sk-SK"/>
              </w:rPr>
            </w:pPr>
          </w:p>
        </w:tc>
        <w:tc>
          <w:tcPr>
            <w:tcW w:w="2238" w:type="dxa"/>
            <w:tcBorders>
              <w:top w:val="single" w:sz="12" w:space="0" w:color="auto"/>
            </w:tcBorders>
          </w:tcPr>
          <w:p w14:paraId="71E9947C" w14:textId="77777777" w:rsidR="001A3021" w:rsidRPr="00E17FD6" w:rsidRDefault="001A3021" w:rsidP="00D3094F">
            <w:pPr>
              <w:ind w:left="57"/>
              <w:rPr>
                <w:color w:val="FF0000"/>
                <w:lang w:val="sk-SK"/>
              </w:rPr>
            </w:pPr>
          </w:p>
        </w:tc>
        <w:tc>
          <w:tcPr>
            <w:tcW w:w="3006" w:type="dxa"/>
            <w:tcBorders>
              <w:top w:val="single" w:sz="12" w:space="0" w:color="auto"/>
            </w:tcBorders>
          </w:tcPr>
          <w:p w14:paraId="1413D853" w14:textId="77777777" w:rsidR="001A3021" w:rsidRPr="00E17FD6" w:rsidRDefault="001A3021" w:rsidP="00D3094F">
            <w:pPr>
              <w:ind w:left="57"/>
              <w:rPr>
                <w:color w:val="FF0000"/>
                <w:lang w:val="sk-SK"/>
              </w:rPr>
            </w:pPr>
          </w:p>
        </w:tc>
      </w:tr>
      <w:tr w:rsidR="001A3021" w:rsidRPr="00E17FD6" w14:paraId="2A7A9836" w14:textId="77777777" w:rsidTr="004B6FBF">
        <w:tc>
          <w:tcPr>
            <w:tcW w:w="3969" w:type="dxa"/>
          </w:tcPr>
          <w:p w14:paraId="47CE7A2C" w14:textId="77777777" w:rsidR="001A3021" w:rsidRPr="00E17FD6" w:rsidRDefault="001A3021" w:rsidP="00D3094F">
            <w:pPr>
              <w:ind w:left="57"/>
              <w:rPr>
                <w:lang w:val="sk-SK"/>
              </w:rPr>
            </w:pPr>
          </w:p>
        </w:tc>
        <w:tc>
          <w:tcPr>
            <w:tcW w:w="993" w:type="dxa"/>
          </w:tcPr>
          <w:p w14:paraId="2C7DA92C" w14:textId="77777777" w:rsidR="001A3021" w:rsidRPr="00E17FD6" w:rsidRDefault="001A3021" w:rsidP="00D3094F">
            <w:pPr>
              <w:ind w:left="57"/>
              <w:jc w:val="center"/>
              <w:rPr>
                <w:lang w:val="sk-SK"/>
              </w:rPr>
            </w:pPr>
          </w:p>
        </w:tc>
        <w:tc>
          <w:tcPr>
            <w:tcW w:w="2238" w:type="dxa"/>
          </w:tcPr>
          <w:p w14:paraId="3F904CCB" w14:textId="77777777" w:rsidR="001A3021" w:rsidRPr="00E17FD6" w:rsidRDefault="001A3021" w:rsidP="00D3094F">
            <w:pPr>
              <w:ind w:left="57"/>
              <w:jc w:val="center"/>
              <w:rPr>
                <w:lang w:val="sk-SK"/>
              </w:rPr>
            </w:pPr>
          </w:p>
        </w:tc>
        <w:tc>
          <w:tcPr>
            <w:tcW w:w="3006" w:type="dxa"/>
          </w:tcPr>
          <w:p w14:paraId="040360B8" w14:textId="77777777" w:rsidR="001A3021" w:rsidRPr="00E17FD6" w:rsidRDefault="001A3021" w:rsidP="00D3094F">
            <w:pPr>
              <w:ind w:left="57"/>
              <w:jc w:val="center"/>
              <w:rPr>
                <w:lang w:val="sk-SK"/>
              </w:rPr>
            </w:pPr>
          </w:p>
        </w:tc>
      </w:tr>
    </w:tbl>
    <w:p w14:paraId="17A1CA98" w14:textId="77777777" w:rsidR="0026501B" w:rsidRPr="00E17FD6" w:rsidRDefault="0026501B" w:rsidP="0025335C">
      <w:pPr>
        <w:spacing w:before="120" w:after="120"/>
        <w:jc w:val="both"/>
        <w:rPr>
          <w:sz w:val="24"/>
          <w:lang w:val="sk-SK"/>
        </w:rPr>
        <w:sectPr w:rsidR="0026501B" w:rsidRPr="00E17FD6" w:rsidSect="00561FAA">
          <w:pgSz w:w="11907" w:h="16840" w:code="9"/>
          <w:pgMar w:top="1179" w:right="1077" w:bottom="1247" w:left="720" w:header="709" w:footer="709" w:gutter="0"/>
          <w:cols w:space="708"/>
        </w:sectPr>
      </w:pPr>
    </w:p>
    <w:p w14:paraId="1A55251A" w14:textId="77777777" w:rsidR="006D4486" w:rsidRPr="00E17FD6" w:rsidRDefault="006D4486" w:rsidP="006D4486">
      <w:pPr>
        <w:spacing w:before="120" w:after="120"/>
        <w:jc w:val="both"/>
        <w:rPr>
          <w:sz w:val="24"/>
          <w:lang w:val="sk-SK"/>
        </w:rPr>
      </w:pPr>
    </w:p>
    <w:p w14:paraId="1DF3CC19" w14:textId="77777777" w:rsidR="006D4486" w:rsidRPr="00E17FD6" w:rsidRDefault="00DA3D69" w:rsidP="00E438E2">
      <w:pPr>
        <w:numPr>
          <w:ilvl w:val="0"/>
          <w:numId w:val="11"/>
        </w:numPr>
        <w:spacing w:before="120" w:after="120"/>
        <w:jc w:val="both"/>
        <w:rPr>
          <w:sz w:val="24"/>
          <w:lang w:val="sk-SK"/>
        </w:rPr>
      </w:pPr>
      <w:r w:rsidRPr="00E17FD6">
        <w:rPr>
          <w:sz w:val="24"/>
          <w:lang w:val="sk-SK"/>
        </w:rPr>
        <w:t xml:space="preserve">Prehľad o pohybe dlhodobého finančného majetku: </w:t>
      </w:r>
    </w:p>
    <w:bookmarkStart w:id="1" w:name="_MON_1391584843"/>
    <w:bookmarkStart w:id="2" w:name="_MON_1388922236"/>
    <w:bookmarkStart w:id="3" w:name="_MON_1388922363"/>
    <w:bookmarkStart w:id="4" w:name="_MON_1388922456"/>
    <w:bookmarkStart w:id="5" w:name="_MON_1388922663"/>
    <w:bookmarkStart w:id="6" w:name="_MON_1388987211"/>
    <w:bookmarkStart w:id="7" w:name="_MON_1389021581"/>
    <w:bookmarkEnd w:id="1"/>
    <w:bookmarkEnd w:id="2"/>
    <w:bookmarkEnd w:id="3"/>
    <w:bookmarkEnd w:id="4"/>
    <w:bookmarkEnd w:id="5"/>
    <w:bookmarkEnd w:id="6"/>
    <w:bookmarkEnd w:id="7"/>
    <w:bookmarkStart w:id="8" w:name="_MON_1389021606"/>
    <w:bookmarkEnd w:id="8"/>
    <w:p w14:paraId="4F6D2C48" w14:textId="77777777" w:rsidR="0025335C" w:rsidRPr="00E17FD6" w:rsidRDefault="00B5354E" w:rsidP="0025335C">
      <w:pPr>
        <w:spacing w:before="120" w:after="120"/>
        <w:jc w:val="both"/>
        <w:rPr>
          <w:sz w:val="24"/>
          <w:lang w:val="sk-SK"/>
        </w:rPr>
      </w:pPr>
      <w:r w:rsidRPr="00E17FD6">
        <w:rPr>
          <w:lang w:val="sk-SK"/>
        </w:rPr>
        <w:object w:dxaOrig="13979" w:dyaOrig="7623" w14:anchorId="4D4727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0.4pt;height:381pt" o:ole="">
            <v:imagedata r:id="rId12" o:title=""/>
          </v:shape>
          <o:OLEObject Type="Embed" ProgID="Excel.Sheet.8" ShapeID="_x0000_i1025" DrawAspect="Content" ObjectID="_1658810676" r:id="rId13"/>
        </w:object>
      </w:r>
    </w:p>
    <w:p w14:paraId="31F27C88" w14:textId="77777777" w:rsidR="0025335C" w:rsidRPr="00E17FD6" w:rsidRDefault="0025335C" w:rsidP="0025335C">
      <w:pPr>
        <w:spacing w:before="120" w:after="120"/>
        <w:jc w:val="both"/>
        <w:rPr>
          <w:sz w:val="24"/>
          <w:lang w:val="sk-SK"/>
        </w:rPr>
      </w:pPr>
    </w:p>
    <w:p w14:paraId="79B88F8C" w14:textId="77777777" w:rsidR="0025335C" w:rsidRPr="00E17FD6" w:rsidRDefault="0025335C" w:rsidP="0025335C">
      <w:pPr>
        <w:spacing w:before="120" w:after="120"/>
        <w:jc w:val="both"/>
        <w:rPr>
          <w:sz w:val="24"/>
          <w:lang w:val="sk-SK"/>
        </w:rPr>
      </w:pPr>
    </w:p>
    <w:p w14:paraId="145C11DD" w14:textId="77777777" w:rsidR="00030CCB" w:rsidRPr="00E17FD6" w:rsidRDefault="00030CCB" w:rsidP="0025335C">
      <w:pPr>
        <w:spacing w:before="120" w:after="120"/>
        <w:jc w:val="both"/>
        <w:rPr>
          <w:sz w:val="24"/>
          <w:lang w:val="sk-SK"/>
        </w:rPr>
      </w:pPr>
    </w:p>
    <w:p w14:paraId="6B40E7A7" w14:textId="77777777" w:rsidR="00030CCB" w:rsidRPr="00E17FD6" w:rsidRDefault="00030CCB" w:rsidP="0025335C">
      <w:pPr>
        <w:spacing w:before="120" w:after="120"/>
        <w:jc w:val="both"/>
        <w:rPr>
          <w:sz w:val="24"/>
          <w:lang w:val="sk-SK"/>
        </w:rPr>
      </w:pPr>
    </w:p>
    <w:bookmarkStart w:id="9" w:name="_MON_1518371965"/>
    <w:bookmarkEnd w:id="9"/>
    <w:p w14:paraId="3FFF7D4A" w14:textId="77777777" w:rsidR="0025335C" w:rsidRPr="00E17FD6" w:rsidRDefault="008C1A6E" w:rsidP="0025335C">
      <w:pPr>
        <w:spacing w:before="120" w:after="120"/>
        <w:jc w:val="both"/>
        <w:rPr>
          <w:sz w:val="24"/>
          <w:lang w:val="sk-SK"/>
        </w:rPr>
      </w:pPr>
      <w:r w:rsidRPr="00E17FD6">
        <w:rPr>
          <w:lang w:val="sk-SK"/>
        </w:rPr>
        <w:object w:dxaOrig="13985" w:dyaOrig="7637" w14:anchorId="1EEE9427">
          <v:shape id="_x0000_i1026" type="#_x0000_t75" style="width:801.6pt;height:381.6pt" o:ole="">
            <v:imagedata r:id="rId14" o:title=""/>
          </v:shape>
          <o:OLEObject Type="Embed" ProgID="Excel.Sheet.8" ShapeID="_x0000_i1026" DrawAspect="Content" ObjectID="_1658810677" r:id="rId15"/>
        </w:object>
      </w:r>
    </w:p>
    <w:p w14:paraId="287B69A3" w14:textId="77777777" w:rsidR="00030CCB" w:rsidRPr="00E17FD6" w:rsidRDefault="00030CCB" w:rsidP="0025335C">
      <w:pPr>
        <w:spacing w:before="120" w:after="120"/>
        <w:jc w:val="both"/>
        <w:rPr>
          <w:sz w:val="24"/>
          <w:lang w:val="sk-SK"/>
        </w:rPr>
      </w:pPr>
    </w:p>
    <w:p w14:paraId="63A0829D" w14:textId="77777777" w:rsidR="00030CCB" w:rsidRPr="00E17FD6" w:rsidRDefault="00030CCB" w:rsidP="0025335C">
      <w:pPr>
        <w:spacing w:before="120" w:after="120"/>
        <w:jc w:val="both"/>
        <w:rPr>
          <w:sz w:val="24"/>
          <w:lang w:val="sk-SK"/>
        </w:rPr>
      </w:pPr>
    </w:p>
    <w:p w14:paraId="39CA8924" w14:textId="77777777" w:rsidR="00EA2BD3" w:rsidRPr="00E17FD6" w:rsidRDefault="00EA2BD3" w:rsidP="0025335C">
      <w:pPr>
        <w:spacing w:before="120" w:after="120"/>
        <w:jc w:val="both"/>
        <w:rPr>
          <w:sz w:val="24"/>
          <w:lang w:val="sk-SK"/>
        </w:rPr>
        <w:sectPr w:rsidR="00EA2BD3" w:rsidRPr="00E17FD6" w:rsidSect="00805D4B">
          <w:pgSz w:w="16840" w:h="11907" w:orient="landscape" w:code="9"/>
          <w:pgMar w:top="720" w:right="1179" w:bottom="1077" w:left="567" w:header="709" w:footer="709" w:gutter="0"/>
          <w:cols w:space="708"/>
        </w:sectPr>
      </w:pPr>
    </w:p>
    <w:p w14:paraId="1BB6F150" w14:textId="77777777" w:rsidR="00F51AC6" w:rsidRPr="00E17FD6" w:rsidRDefault="00F51AC6" w:rsidP="00F51AC6">
      <w:pPr>
        <w:pStyle w:val="Odsekzoznamu"/>
        <w:ind w:left="371"/>
        <w:rPr>
          <w:lang w:val="sk-SK"/>
        </w:rPr>
      </w:pPr>
    </w:p>
    <w:p w14:paraId="1144E6D7" w14:textId="01FE660B" w:rsidR="00F00E54" w:rsidRPr="00E17FD6" w:rsidRDefault="00F00E54" w:rsidP="00E438E2">
      <w:pPr>
        <w:numPr>
          <w:ilvl w:val="0"/>
          <w:numId w:val="11"/>
        </w:numPr>
        <w:ind w:left="426"/>
        <w:jc w:val="both"/>
        <w:rPr>
          <w:sz w:val="24"/>
          <w:lang w:val="sk-SK"/>
        </w:rPr>
      </w:pPr>
      <w:r w:rsidRPr="00E17FD6">
        <w:rPr>
          <w:sz w:val="24"/>
          <w:lang w:val="sk-SK"/>
        </w:rPr>
        <w:t>Prehľad o dlhodobom finančnom majetku, ktorý je k 31.12. ocenený reálnou hodnotou alebo metódou vlastného imania, pričom sa uvádza vplyv takéhoto ocenenia na výsled</w:t>
      </w:r>
      <w:r w:rsidR="0007552F" w:rsidRPr="00E17FD6">
        <w:rPr>
          <w:sz w:val="24"/>
          <w:lang w:val="sk-SK"/>
        </w:rPr>
        <w:t>ok</w:t>
      </w:r>
      <w:r w:rsidR="00BA262B" w:rsidRPr="00E17FD6">
        <w:rPr>
          <w:sz w:val="24"/>
          <w:lang w:val="sk-SK"/>
        </w:rPr>
        <w:t xml:space="preserve"> </w:t>
      </w:r>
      <w:r w:rsidRPr="00E17FD6">
        <w:rPr>
          <w:sz w:val="24"/>
          <w:lang w:val="sk-SK"/>
        </w:rPr>
        <w:t xml:space="preserve"> hospodárenia a na výšku vlastného imania:   </w:t>
      </w:r>
    </w:p>
    <w:p w14:paraId="14F21FC4" w14:textId="77777777" w:rsidR="00436484" w:rsidRPr="00E17FD6" w:rsidRDefault="00436484" w:rsidP="006E5E8A">
      <w:pPr>
        <w:spacing w:before="120"/>
        <w:ind w:left="425"/>
        <w:jc w:val="both"/>
        <w:rPr>
          <w:sz w:val="24"/>
          <w:lang w:val="sk-SK"/>
        </w:rPr>
      </w:pPr>
      <w:r w:rsidRPr="00E17FD6">
        <w:rPr>
          <w:sz w:val="24"/>
          <w:lang w:val="sk-SK"/>
        </w:rPr>
        <w:t>Účtovná jednotka nemá náplň pre túto položku.</w:t>
      </w:r>
    </w:p>
    <w:p w14:paraId="04338875" w14:textId="77777777" w:rsidR="00602922" w:rsidRPr="00E17FD6" w:rsidRDefault="00602922" w:rsidP="00602922">
      <w:pPr>
        <w:jc w:val="both"/>
        <w:rPr>
          <w:sz w:val="24"/>
          <w:lang w:val="sk-SK"/>
        </w:rPr>
      </w:pPr>
    </w:p>
    <w:p w14:paraId="402DEA44" w14:textId="77777777" w:rsidR="000F5F1C" w:rsidRPr="00E17FD6" w:rsidRDefault="004D1C43" w:rsidP="00E438E2">
      <w:pPr>
        <w:numPr>
          <w:ilvl w:val="0"/>
          <w:numId w:val="11"/>
        </w:numPr>
        <w:spacing w:after="120"/>
        <w:ind w:left="426"/>
        <w:jc w:val="both"/>
        <w:rPr>
          <w:sz w:val="24"/>
          <w:lang w:val="sk-SK"/>
        </w:rPr>
      </w:pPr>
      <w:r w:rsidRPr="00E17FD6">
        <w:rPr>
          <w:sz w:val="24"/>
          <w:lang w:val="sk-SK"/>
        </w:rPr>
        <w:t>Opravné položky podľa zložiek dlhodobého finančného majetku podľa položiek súvahy:</w:t>
      </w:r>
    </w:p>
    <w:p w14:paraId="338ED543" w14:textId="77777777" w:rsidR="004D1C43" w:rsidRPr="00E17FD6" w:rsidRDefault="000F5F1C" w:rsidP="000F5F1C">
      <w:pPr>
        <w:jc w:val="both"/>
        <w:rPr>
          <w:sz w:val="24"/>
          <w:lang w:val="sk-SK"/>
        </w:rPr>
      </w:pPr>
      <w:r w:rsidRPr="00E17FD6">
        <w:rPr>
          <w:sz w:val="24"/>
          <w:lang w:val="sk-SK"/>
        </w:rPr>
        <w:t xml:space="preserve">       Účtovná jednotka nemá náplň pre túto položku.</w:t>
      </w:r>
      <w:r w:rsidR="004D1C43" w:rsidRPr="00E17FD6">
        <w:rPr>
          <w:sz w:val="24"/>
          <w:lang w:val="sk-SK"/>
        </w:rPr>
        <w:t xml:space="preserve"> </w:t>
      </w:r>
    </w:p>
    <w:tbl>
      <w:tblPr>
        <w:tblW w:w="0" w:type="auto"/>
        <w:tblInd w:w="4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2722"/>
        <w:gridCol w:w="1304"/>
        <w:gridCol w:w="1304"/>
        <w:gridCol w:w="1304"/>
        <w:gridCol w:w="1304"/>
      </w:tblGrid>
      <w:tr w:rsidR="004D1C43" w:rsidRPr="00E17FD6" w14:paraId="302975B5" w14:textId="77777777" w:rsidTr="008D1A70">
        <w:tc>
          <w:tcPr>
            <w:tcW w:w="2722" w:type="dxa"/>
            <w:tcBorders>
              <w:top w:val="single" w:sz="4" w:space="0" w:color="auto"/>
              <w:left w:val="single" w:sz="4" w:space="0" w:color="auto"/>
              <w:bottom w:val="single" w:sz="12" w:space="0" w:color="auto"/>
              <w:right w:val="single" w:sz="4" w:space="0" w:color="auto"/>
            </w:tcBorders>
            <w:shd w:val="clear" w:color="auto" w:fill="C0C0C0"/>
            <w:vAlign w:val="center"/>
          </w:tcPr>
          <w:p w14:paraId="0D20267F" w14:textId="77777777" w:rsidR="004D1C43" w:rsidRPr="00E17FD6" w:rsidRDefault="004D1C43" w:rsidP="006562FA">
            <w:pPr>
              <w:jc w:val="center"/>
              <w:rPr>
                <w:b/>
                <w:lang w:val="sk-SK"/>
              </w:rPr>
            </w:pPr>
            <w:r w:rsidRPr="00E17FD6">
              <w:rPr>
                <w:b/>
                <w:lang w:val="sk-SK"/>
              </w:rPr>
              <w:t>Položka</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7166BFC7" w14:textId="77777777" w:rsidR="004D1C43" w:rsidRPr="00E17FD6" w:rsidRDefault="004D1C43" w:rsidP="006562FA">
            <w:pPr>
              <w:jc w:val="center"/>
              <w:rPr>
                <w:b/>
                <w:lang w:val="sk-SK"/>
              </w:rPr>
            </w:pPr>
            <w:r w:rsidRPr="00E17FD6">
              <w:rPr>
                <w:b/>
                <w:lang w:val="sk-SK"/>
              </w:rPr>
              <w:t>Stav OP</w:t>
            </w:r>
          </w:p>
          <w:p w14:paraId="1673BE7C" w14:textId="77777777" w:rsidR="004D1C43" w:rsidRPr="00E17FD6" w:rsidRDefault="004D1C43" w:rsidP="006562FA">
            <w:pPr>
              <w:jc w:val="center"/>
              <w:rPr>
                <w:b/>
                <w:lang w:val="sk-SK"/>
              </w:rPr>
            </w:pPr>
            <w:r w:rsidRPr="00E17FD6">
              <w:rPr>
                <w:b/>
                <w:lang w:val="sk-SK"/>
              </w:rPr>
              <w:t>k 1.1.</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7CF3349B" w14:textId="77777777" w:rsidR="004D1C43" w:rsidRPr="00E17FD6" w:rsidRDefault="004D1C43" w:rsidP="006562FA">
            <w:pPr>
              <w:jc w:val="center"/>
              <w:rPr>
                <w:b/>
                <w:lang w:val="sk-SK"/>
              </w:rPr>
            </w:pPr>
            <w:r w:rsidRPr="00E17FD6">
              <w:rPr>
                <w:b/>
                <w:lang w:val="sk-SK"/>
              </w:rPr>
              <w:t>Tvorba</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4D652BE3" w14:textId="77777777" w:rsidR="004D1C43" w:rsidRPr="00E17FD6" w:rsidRDefault="004D1C43" w:rsidP="006562FA">
            <w:pPr>
              <w:jc w:val="center"/>
              <w:rPr>
                <w:b/>
                <w:lang w:val="sk-SK"/>
              </w:rPr>
            </w:pPr>
            <w:r w:rsidRPr="00E17FD6">
              <w:rPr>
                <w:b/>
                <w:lang w:val="sk-SK"/>
              </w:rPr>
              <w:t>Zúčtovanie</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20C6B08E" w14:textId="77777777" w:rsidR="004D1C43" w:rsidRPr="00E17FD6" w:rsidRDefault="004D1C43" w:rsidP="006562FA">
            <w:pPr>
              <w:jc w:val="center"/>
              <w:rPr>
                <w:b/>
                <w:lang w:val="sk-SK"/>
              </w:rPr>
            </w:pPr>
            <w:r w:rsidRPr="00E17FD6">
              <w:rPr>
                <w:b/>
                <w:lang w:val="sk-SK"/>
              </w:rPr>
              <w:t>Stav  OP</w:t>
            </w:r>
          </w:p>
          <w:p w14:paraId="053FE486" w14:textId="77777777" w:rsidR="004D1C43" w:rsidRPr="00E17FD6" w:rsidRDefault="004D1C43" w:rsidP="006562FA">
            <w:pPr>
              <w:jc w:val="center"/>
              <w:rPr>
                <w:b/>
                <w:lang w:val="sk-SK"/>
              </w:rPr>
            </w:pPr>
            <w:r w:rsidRPr="00E17FD6">
              <w:rPr>
                <w:b/>
                <w:lang w:val="sk-SK"/>
              </w:rPr>
              <w:t>k 31.12.</w:t>
            </w:r>
          </w:p>
        </w:tc>
      </w:tr>
      <w:tr w:rsidR="004D1C43" w:rsidRPr="00E17FD6" w14:paraId="2CCB938B" w14:textId="77777777" w:rsidTr="008D1A70">
        <w:tc>
          <w:tcPr>
            <w:tcW w:w="2722" w:type="dxa"/>
            <w:tcBorders>
              <w:top w:val="single" w:sz="12" w:space="0" w:color="auto"/>
            </w:tcBorders>
          </w:tcPr>
          <w:p w14:paraId="796B98D5" w14:textId="77777777" w:rsidR="004D1C43" w:rsidRPr="00E17FD6" w:rsidRDefault="004D1C43" w:rsidP="00E97493">
            <w:pPr>
              <w:ind w:hanging="431"/>
              <w:rPr>
                <w:lang w:val="sk-SK"/>
              </w:rPr>
            </w:pPr>
          </w:p>
        </w:tc>
        <w:tc>
          <w:tcPr>
            <w:tcW w:w="1304" w:type="dxa"/>
            <w:tcBorders>
              <w:top w:val="single" w:sz="12" w:space="0" w:color="auto"/>
            </w:tcBorders>
          </w:tcPr>
          <w:p w14:paraId="344BE600" w14:textId="77777777" w:rsidR="004D1C43" w:rsidRPr="00E17FD6" w:rsidRDefault="004D1C43" w:rsidP="006562FA">
            <w:pPr>
              <w:jc w:val="center"/>
              <w:rPr>
                <w:lang w:val="sk-SK"/>
              </w:rPr>
            </w:pPr>
          </w:p>
        </w:tc>
        <w:tc>
          <w:tcPr>
            <w:tcW w:w="1304" w:type="dxa"/>
            <w:tcBorders>
              <w:top w:val="single" w:sz="12" w:space="0" w:color="auto"/>
            </w:tcBorders>
          </w:tcPr>
          <w:p w14:paraId="7EE3B4B9" w14:textId="77777777" w:rsidR="004D1C43" w:rsidRPr="00E17FD6" w:rsidRDefault="004D1C43" w:rsidP="006562FA">
            <w:pPr>
              <w:jc w:val="center"/>
              <w:rPr>
                <w:lang w:val="sk-SK"/>
              </w:rPr>
            </w:pPr>
          </w:p>
        </w:tc>
        <w:tc>
          <w:tcPr>
            <w:tcW w:w="1304" w:type="dxa"/>
            <w:tcBorders>
              <w:top w:val="single" w:sz="12" w:space="0" w:color="auto"/>
            </w:tcBorders>
          </w:tcPr>
          <w:p w14:paraId="17D63EA2" w14:textId="77777777" w:rsidR="004D1C43" w:rsidRPr="00E17FD6" w:rsidRDefault="004D1C43" w:rsidP="006562FA">
            <w:pPr>
              <w:jc w:val="center"/>
              <w:rPr>
                <w:lang w:val="sk-SK"/>
              </w:rPr>
            </w:pPr>
          </w:p>
        </w:tc>
        <w:tc>
          <w:tcPr>
            <w:tcW w:w="1304" w:type="dxa"/>
            <w:tcBorders>
              <w:top w:val="single" w:sz="12" w:space="0" w:color="auto"/>
            </w:tcBorders>
          </w:tcPr>
          <w:p w14:paraId="52E608EF" w14:textId="77777777" w:rsidR="004D1C43" w:rsidRPr="00E17FD6" w:rsidRDefault="004D1C43" w:rsidP="006562FA">
            <w:pPr>
              <w:jc w:val="center"/>
              <w:rPr>
                <w:lang w:val="sk-SK"/>
              </w:rPr>
            </w:pPr>
          </w:p>
        </w:tc>
      </w:tr>
    </w:tbl>
    <w:p w14:paraId="388D94FB" w14:textId="77777777" w:rsidR="00DA3D69" w:rsidRPr="00E17FD6" w:rsidRDefault="00DA3D69" w:rsidP="00E438E2">
      <w:pPr>
        <w:numPr>
          <w:ilvl w:val="0"/>
          <w:numId w:val="11"/>
        </w:numPr>
        <w:spacing w:before="360"/>
        <w:ind w:left="426"/>
        <w:jc w:val="both"/>
        <w:rPr>
          <w:sz w:val="24"/>
          <w:lang w:val="sk-SK"/>
        </w:rPr>
      </w:pPr>
      <w:r w:rsidRPr="00E17FD6">
        <w:rPr>
          <w:sz w:val="24"/>
          <w:lang w:val="sk-SK"/>
        </w:rPr>
        <w:t>Zmeny v jednotlivých zložkách dlhodobého finančného majetku:</w:t>
      </w:r>
      <w:r w:rsidR="00E97493" w:rsidRPr="00E17FD6">
        <w:rPr>
          <w:sz w:val="24"/>
          <w:lang w:val="sk-SK"/>
        </w:rPr>
        <w:t xml:space="preserve"> </w:t>
      </w:r>
    </w:p>
    <w:p w14:paraId="5DD0D116" w14:textId="77777777" w:rsidR="000F5F1C" w:rsidRPr="00E17FD6" w:rsidRDefault="000F5F1C" w:rsidP="000F5F1C">
      <w:pPr>
        <w:jc w:val="both"/>
        <w:rPr>
          <w:sz w:val="24"/>
          <w:lang w:val="sk-SK"/>
        </w:rPr>
      </w:pPr>
      <w:r w:rsidRPr="00E17FD6">
        <w:rPr>
          <w:sz w:val="24"/>
          <w:lang w:val="sk-SK"/>
        </w:rPr>
        <w:t xml:space="preserve">       Účtovná jednotka nemá náplň pre túto položku.</w:t>
      </w:r>
    </w:p>
    <w:bookmarkStart w:id="10" w:name="_MON_1391585146"/>
    <w:bookmarkStart w:id="11" w:name="_MON_1389005051"/>
    <w:bookmarkStart w:id="12" w:name="_MON_1389005057"/>
    <w:bookmarkStart w:id="13" w:name="_MON_1389005065"/>
    <w:bookmarkStart w:id="14" w:name="_MON_1389006687"/>
    <w:bookmarkStart w:id="15" w:name="_MON_1389021712"/>
    <w:bookmarkStart w:id="16" w:name="_MON_1391585043"/>
    <w:bookmarkEnd w:id="10"/>
    <w:bookmarkEnd w:id="11"/>
    <w:bookmarkEnd w:id="12"/>
    <w:bookmarkEnd w:id="13"/>
    <w:bookmarkEnd w:id="14"/>
    <w:bookmarkEnd w:id="15"/>
    <w:bookmarkEnd w:id="16"/>
    <w:bookmarkStart w:id="17" w:name="_MON_1391585100"/>
    <w:bookmarkEnd w:id="17"/>
    <w:p w14:paraId="074E47F7" w14:textId="77777777" w:rsidR="00E97493" w:rsidRPr="00E17FD6" w:rsidRDefault="00FD0AEF" w:rsidP="00E97493">
      <w:pPr>
        <w:spacing w:before="120"/>
        <w:jc w:val="both"/>
        <w:rPr>
          <w:sz w:val="24"/>
          <w:lang w:val="sk-SK"/>
        </w:rPr>
      </w:pPr>
      <w:r w:rsidRPr="00E17FD6">
        <w:rPr>
          <w:sz w:val="24"/>
          <w:lang w:val="sk-SK"/>
        </w:rPr>
        <w:object w:dxaOrig="10400" w:dyaOrig="2799" w14:anchorId="4DB80F6B">
          <v:shape id="_x0000_i1027" type="#_x0000_t75" style="width:480pt;height:140.4pt" o:ole="">
            <v:imagedata r:id="rId16" o:title=""/>
          </v:shape>
          <o:OLEObject Type="Embed" ProgID="Excel.Sheet.8" ShapeID="_x0000_i1027" DrawAspect="Content" ObjectID="_1658810678" r:id="rId17"/>
        </w:object>
      </w:r>
    </w:p>
    <w:bookmarkStart w:id="18" w:name="_MON_1389006992"/>
    <w:bookmarkStart w:id="19" w:name="_MON_1389021726"/>
    <w:bookmarkStart w:id="20" w:name="_MON_1389447382"/>
    <w:bookmarkStart w:id="21" w:name="_MON_1391585340"/>
    <w:bookmarkStart w:id="22" w:name="_MON_1389006720"/>
    <w:bookmarkStart w:id="23" w:name="_MON_1389006776"/>
    <w:bookmarkEnd w:id="18"/>
    <w:bookmarkEnd w:id="19"/>
    <w:bookmarkEnd w:id="20"/>
    <w:bookmarkEnd w:id="21"/>
    <w:bookmarkEnd w:id="22"/>
    <w:bookmarkEnd w:id="23"/>
    <w:bookmarkStart w:id="24" w:name="_MON_1389006821"/>
    <w:bookmarkEnd w:id="24"/>
    <w:p w14:paraId="4A852BA6" w14:textId="77777777" w:rsidR="00E97493" w:rsidRPr="00E17FD6" w:rsidRDefault="00FD0AEF" w:rsidP="00E97493">
      <w:pPr>
        <w:spacing w:before="120"/>
        <w:jc w:val="both"/>
        <w:rPr>
          <w:sz w:val="24"/>
          <w:lang w:val="sk-SK"/>
        </w:rPr>
      </w:pPr>
      <w:r w:rsidRPr="00E17FD6">
        <w:rPr>
          <w:sz w:val="24"/>
          <w:lang w:val="sk-SK"/>
        </w:rPr>
        <w:object w:dxaOrig="10408" w:dyaOrig="2543" w14:anchorId="41AB523C">
          <v:shape id="_x0000_i1028" type="#_x0000_t75" style="width:480pt;height:120pt" o:ole="">
            <v:imagedata r:id="rId18" o:title=""/>
          </v:shape>
          <o:OLEObject Type="Embed" ProgID="Excel.Sheet.8" ShapeID="_x0000_i1028" DrawAspect="Content" ObjectID="_1658810679" r:id="rId19"/>
        </w:object>
      </w:r>
    </w:p>
    <w:p w14:paraId="06A959CC" w14:textId="77777777" w:rsidR="000F5F1C" w:rsidRPr="00E17FD6" w:rsidRDefault="00DA3D69" w:rsidP="000F5F1C">
      <w:pPr>
        <w:numPr>
          <w:ilvl w:val="0"/>
          <w:numId w:val="11"/>
        </w:numPr>
        <w:ind w:left="426"/>
        <w:rPr>
          <w:sz w:val="24"/>
          <w:lang w:val="sk-SK"/>
        </w:rPr>
      </w:pPr>
      <w:r w:rsidRPr="00E17FD6">
        <w:rPr>
          <w:sz w:val="24"/>
          <w:lang w:val="sk-SK"/>
        </w:rPr>
        <w:t xml:space="preserve">Prehľad o dlhodobom finančnom majetku, na ktorý je zriadené záložné právo, alebo pri ktorom má účtovná jednotka obmedzené právo s ním nakladať: </w:t>
      </w:r>
      <w:r w:rsidR="000F5F1C" w:rsidRPr="00E17FD6">
        <w:rPr>
          <w:sz w:val="24"/>
          <w:lang w:val="sk-SK"/>
        </w:rPr>
        <w:br/>
        <w:t>Účtovná jednotka nemá náplň pre túto položku.</w:t>
      </w:r>
    </w:p>
    <w:p w14:paraId="1299FC03" w14:textId="77777777" w:rsidR="00DA3D69" w:rsidRPr="00E17FD6" w:rsidRDefault="00DA3D69" w:rsidP="000F5F1C">
      <w:pPr>
        <w:ind w:left="426"/>
        <w:jc w:val="both"/>
        <w:rPr>
          <w:sz w:val="24"/>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320"/>
      </w:tblGrid>
      <w:tr w:rsidR="0026501B" w:rsidRPr="00E17FD6" w14:paraId="0E04F0B3" w14:textId="77777777" w:rsidTr="008D1A70">
        <w:trPr>
          <w:trHeight w:val="342"/>
        </w:trPr>
        <w:tc>
          <w:tcPr>
            <w:tcW w:w="5220" w:type="dxa"/>
            <w:tcBorders>
              <w:bottom w:val="single" w:sz="12" w:space="0" w:color="auto"/>
            </w:tcBorders>
            <w:shd w:val="clear" w:color="auto" w:fill="C0C0C0"/>
            <w:vAlign w:val="center"/>
          </w:tcPr>
          <w:p w14:paraId="6CF3F6AC" w14:textId="77777777" w:rsidR="0026501B" w:rsidRPr="00E17FD6" w:rsidRDefault="0026501B" w:rsidP="00285BB2">
            <w:pPr>
              <w:jc w:val="center"/>
              <w:rPr>
                <w:b/>
                <w:lang w:val="sk-SK"/>
              </w:rPr>
            </w:pPr>
            <w:bookmarkStart w:id="25" w:name="OLE_LINK4"/>
            <w:r w:rsidRPr="00E17FD6">
              <w:rPr>
                <w:b/>
                <w:lang w:val="sk-SK"/>
              </w:rPr>
              <w:t>Dlhodobý finančný majet</w:t>
            </w:r>
            <w:r w:rsidR="002F328B" w:rsidRPr="00E17FD6">
              <w:rPr>
                <w:b/>
                <w:lang w:val="sk-SK"/>
              </w:rPr>
              <w:t>ok</w:t>
            </w:r>
            <w:r w:rsidR="00BA262B" w:rsidRPr="00E17FD6">
              <w:rPr>
                <w:b/>
                <w:lang w:val="sk-SK"/>
              </w:rPr>
              <w:t xml:space="preserve"> </w:t>
            </w:r>
          </w:p>
        </w:tc>
        <w:tc>
          <w:tcPr>
            <w:tcW w:w="4320" w:type="dxa"/>
            <w:tcBorders>
              <w:bottom w:val="single" w:sz="12" w:space="0" w:color="auto"/>
            </w:tcBorders>
            <w:shd w:val="clear" w:color="auto" w:fill="C0C0C0"/>
            <w:vAlign w:val="center"/>
          </w:tcPr>
          <w:p w14:paraId="7DC35E7B" w14:textId="77777777" w:rsidR="0026501B" w:rsidRPr="00E17FD6" w:rsidRDefault="000E51FB" w:rsidP="00285BB2">
            <w:pPr>
              <w:jc w:val="center"/>
              <w:rPr>
                <w:b/>
                <w:lang w:val="sk-SK"/>
              </w:rPr>
            </w:pPr>
            <w:r w:rsidRPr="00E17FD6">
              <w:rPr>
                <w:b/>
                <w:lang w:val="sk-SK"/>
              </w:rPr>
              <w:t>Hodnota za b</w:t>
            </w:r>
            <w:r w:rsidR="008D1A70" w:rsidRPr="00E17FD6">
              <w:rPr>
                <w:b/>
                <w:lang w:val="sk-SK"/>
              </w:rPr>
              <w:t>ežné účtovné obdobie</w:t>
            </w:r>
          </w:p>
        </w:tc>
      </w:tr>
      <w:tr w:rsidR="0026501B" w:rsidRPr="00E17FD6" w14:paraId="24FF1EAE" w14:textId="77777777" w:rsidTr="008D1A70">
        <w:tc>
          <w:tcPr>
            <w:tcW w:w="5220" w:type="dxa"/>
            <w:tcBorders>
              <w:top w:val="single" w:sz="12" w:space="0" w:color="auto"/>
            </w:tcBorders>
          </w:tcPr>
          <w:p w14:paraId="667BC2FB" w14:textId="77777777" w:rsidR="0026501B" w:rsidRPr="00E17FD6" w:rsidRDefault="0026501B" w:rsidP="006562FA">
            <w:pPr>
              <w:rPr>
                <w:lang w:val="sk-SK"/>
              </w:rPr>
            </w:pPr>
            <w:r w:rsidRPr="00E17FD6">
              <w:rPr>
                <w:lang w:val="sk-SK"/>
              </w:rPr>
              <w:t>DFM, na ktorý je zriadené záložné právo</w:t>
            </w:r>
            <w:r w:rsidR="008D1A70" w:rsidRPr="00E17FD6">
              <w:rPr>
                <w:lang w:val="sk-SK"/>
              </w:rPr>
              <w:t xml:space="preserve"> :</w:t>
            </w:r>
          </w:p>
        </w:tc>
        <w:tc>
          <w:tcPr>
            <w:tcW w:w="4320" w:type="dxa"/>
            <w:tcBorders>
              <w:top w:val="single" w:sz="12" w:space="0" w:color="auto"/>
            </w:tcBorders>
          </w:tcPr>
          <w:p w14:paraId="53508331" w14:textId="77777777" w:rsidR="0026501B" w:rsidRPr="00E17FD6" w:rsidRDefault="0026501B" w:rsidP="006562FA">
            <w:pPr>
              <w:ind w:right="213"/>
              <w:jc w:val="center"/>
              <w:rPr>
                <w:lang w:val="sk-SK"/>
              </w:rPr>
            </w:pPr>
          </w:p>
        </w:tc>
      </w:tr>
      <w:tr w:rsidR="008D1A70" w:rsidRPr="00E17FD6" w14:paraId="4C694B97" w14:textId="77777777" w:rsidTr="006562FA">
        <w:tc>
          <w:tcPr>
            <w:tcW w:w="5220" w:type="dxa"/>
          </w:tcPr>
          <w:p w14:paraId="5EB26D91" w14:textId="77777777" w:rsidR="008D1A70" w:rsidRPr="00E17FD6" w:rsidRDefault="008D1A70" w:rsidP="006562FA">
            <w:pPr>
              <w:rPr>
                <w:lang w:val="sk-SK"/>
              </w:rPr>
            </w:pPr>
          </w:p>
        </w:tc>
        <w:tc>
          <w:tcPr>
            <w:tcW w:w="4320" w:type="dxa"/>
          </w:tcPr>
          <w:p w14:paraId="3BC8F9AD" w14:textId="77777777" w:rsidR="008D1A70" w:rsidRPr="00E17FD6" w:rsidRDefault="008D1A70" w:rsidP="006562FA">
            <w:pPr>
              <w:ind w:right="213"/>
              <w:jc w:val="center"/>
              <w:rPr>
                <w:lang w:val="sk-SK"/>
              </w:rPr>
            </w:pPr>
          </w:p>
        </w:tc>
      </w:tr>
      <w:tr w:rsidR="008D1A70" w:rsidRPr="00E17FD6" w14:paraId="40D57755" w14:textId="77777777" w:rsidTr="00D077ED">
        <w:tc>
          <w:tcPr>
            <w:tcW w:w="5220" w:type="dxa"/>
          </w:tcPr>
          <w:p w14:paraId="1C576D34" w14:textId="77777777" w:rsidR="008D1A70" w:rsidRPr="00E17FD6" w:rsidRDefault="008D1A70" w:rsidP="00D077ED">
            <w:pPr>
              <w:rPr>
                <w:lang w:val="sk-SK"/>
              </w:rPr>
            </w:pPr>
            <w:r w:rsidRPr="00E17FD6">
              <w:rPr>
                <w:lang w:val="sk-SK"/>
              </w:rPr>
              <w:t>DFM, pri ktorom má UJ obmedzené právo s ním nakladať :</w:t>
            </w:r>
          </w:p>
        </w:tc>
        <w:tc>
          <w:tcPr>
            <w:tcW w:w="4320" w:type="dxa"/>
          </w:tcPr>
          <w:p w14:paraId="18D160CB" w14:textId="77777777" w:rsidR="008D1A70" w:rsidRPr="00E17FD6" w:rsidRDefault="008D1A70" w:rsidP="00D077ED">
            <w:pPr>
              <w:ind w:right="213"/>
              <w:jc w:val="center"/>
              <w:rPr>
                <w:lang w:val="sk-SK"/>
              </w:rPr>
            </w:pPr>
          </w:p>
        </w:tc>
      </w:tr>
      <w:tr w:rsidR="008D1A70" w:rsidRPr="00E17FD6" w14:paraId="61AC30FB" w14:textId="77777777" w:rsidTr="006562FA">
        <w:tc>
          <w:tcPr>
            <w:tcW w:w="5220" w:type="dxa"/>
          </w:tcPr>
          <w:p w14:paraId="26B1A375" w14:textId="77777777" w:rsidR="008D1A70" w:rsidRPr="00E17FD6" w:rsidRDefault="008D1A70" w:rsidP="006562FA">
            <w:pPr>
              <w:rPr>
                <w:lang w:val="sk-SK"/>
              </w:rPr>
            </w:pPr>
          </w:p>
        </w:tc>
        <w:tc>
          <w:tcPr>
            <w:tcW w:w="4320" w:type="dxa"/>
          </w:tcPr>
          <w:p w14:paraId="211FC6EA" w14:textId="77777777" w:rsidR="008D1A70" w:rsidRPr="00E17FD6" w:rsidRDefault="008D1A70" w:rsidP="006562FA">
            <w:pPr>
              <w:ind w:right="213"/>
              <w:jc w:val="center"/>
              <w:rPr>
                <w:lang w:val="sk-SK"/>
              </w:rPr>
            </w:pPr>
          </w:p>
        </w:tc>
      </w:tr>
      <w:bookmarkEnd w:id="25"/>
    </w:tbl>
    <w:p w14:paraId="764ED501" w14:textId="77777777" w:rsidR="00DA3D69" w:rsidRPr="00E17FD6" w:rsidRDefault="00DA3D69" w:rsidP="00DA3D69">
      <w:pPr>
        <w:jc w:val="both"/>
        <w:rPr>
          <w:sz w:val="24"/>
          <w:lang w:val="sk-SK"/>
        </w:rPr>
      </w:pPr>
    </w:p>
    <w:p w14:paraId="4D40C15B" w14:textId="77777777" w:rsidR="00FD0AEF" w:rsidRPr="00E17FD6" w:rsidRDefault="00377426" w:rsidP="00462E58">
      <w:pPr>
        <w:pStyle w:val="Odsekzoznamu"/>
        <w:numPr>
          <w:ilvl w:val="0"/>
          <w:numId w:val="11"/>
        </w:numPr>
        <w:ind w:left="426"/>
        <w:jc w:val="both"/>
        <w:rPr>
          <w:sz w:val="24"/>
          <w:szCs w:val="24"/>
          <w:lang w:val="sk-SK"/>
        </w:rPr>
      </w:pPr>
      <w:r w:rsidRPr="00E17FD6">
        <w:rPr>
          <w:sz w:val="24"/>
          <w:szCs w:val="24"/>
          <w:lang w:val="sk-SK"/>
        </w:rPr>
        <w:t xml:space="preserve">Informácie o </w:t>
      </w:r>
      <w:r w:rsidR="00AE0802" w:rsidRPr="00E17FD6">
        <w:rPr>
          <w:sz w:val="24"/>
          <w:szCs w:val="24"/>
          <w:lang w:val="sk-SK"/>
        </w:rPr>
        <w:t xml:space="preserve">podielových certifikátoch, konvertibilných dlhopisoch, </w:t>
      </w:r>
      <w:proofErr w:type="spellStart"/>
      <w:r w:rsidR="00AE0802" w:rsidRPr="00E17FD6">
        <w:rPr>
          <w:sz w:val="24"/>
          <w:szCs w:val="24"/>
          <w:lang w:val="sk-SK"/>
        </w:rPr>
        <w:t>warantoch</w:t>
      </w:r>
      <w:proofErr w:type="spellEnd"/>
      <w:r w:rsidR="00AE0802" w:rsidRPr="00E17FD6">
        <w:rPr>
          <w:sz w:val="24"/>
          <w:szCs w:val="24"/>
          <w:lang w:val="sk-SK"/>
        </w:rPr>
        <w:t xml:space="preserve">, opciách alebo podobných cenných papieroch, pričom sa uvádza ich počet a rozsah práv, ktoré predstavujú </w:t>
      </w:r>
      <w:r w:rsidRPr="00E17FD6">
        <w:rPr>
          <w:sz w:val="24"/>
          <w:szCs w:val="24"/>
          <w:lang w:val="sk-SK"/>
        </w:rPr>
        <w:t>:</w:t>
      </w:r>
      <w:r w:rsidR="00436484" w:rsidRPr="00E17FD6">
        <w:rPr>
          <w:sz w:val="24"/>
          <w:szCs w:val="24"/>
          <w:lang w:val="sk-SK"/>
        </w:rPr>
        <w:t xml:space="preserve"> </w:t>
      </w:r>
      <w:r w:rsidR="000F5F1C" w:rsidRPr="00E17FD6">
        <w:rPr>
          <w:sz w:val="24"/>
          <w:szCs w:val="24"/>
          <w:lang w:val="sk-SK"/>
        </w:rPr>
        <w:br/>
      </w:r>
    </w:p>
    <w:p w14:paraId="5F16521A" w14:textId="77777777" w:rsidR="00AE0802" w:rsidRPr="00E17FD6" w:rsidRDefault="000F5F1C" w:rsidP="00FD0AEF">
      <w:pPr>
        <w:pStyle w:val="Odsekzoznamu"/>
        <w:ind w:left="426"/>
        <w:jc w:val="both"/>
        <w:rPr>
          <w:sz w:val="24"/>
          <w:szCs w:val="24"/>
          <w:lang w:val="sk-SK"/>
        </w:rPr>
      </w:pPr>
      <w:r w:rsidRPr="00E17FD6">
        <w:rPr>
          <w:sz w:val="24"/>
          <w:szCs w:val="24"/>
          <w:lang w:val="sk-SK"/>
        </w:rPr>
        <w:t>Účtovná jednotka nemá náplň pre túto položku.</w:t>
      </w:r>
    </w:p>
    <w:p w14:paraId="0B902165" w14:textId="77777777" w:rsidR="000F5F1C" w:rsidRPr="00E17FD6" w:rsidRDefault="00DA3D69" w:rsidP="00E438E2">
      <w:pPr>
        <w:numPr>
          <w:ilvl w:val="0"/>
          <w:numId w:val="11"/>
        </w:numPr>
        <w:spacing w:after="120"/>
        <w:ind w:left="426"/>
        <w:jc w:val="both"/>
        <w:rPr>
          <w:sz w:val="24"/>
          <w:lang w:val="sk-SK"/>
        </w:rPr>
      </w:pPr>
      <w:bookmarkStart w:id="26" w:name="OLE_LINK2"/>
      <w:bookmarkStart w:id="27" w:name="OLE_LINK3"/>
      <w:r w:rsidRPr="00E17FD6">
        <w:rPr>
          <w:sz w:val="24"/>
          <w:lang w:val="sk-SK"/>
        </w:rPr>
        <w:lastRenderedPageBreak/>
        <w:t xml:space="preserve">Opravné položky k zásobám podľa položiek súvahy: </w:t>
      </w:r>
    </w:p>
    <w:p w14:paraId="70BCE01A" w14:textId="77777777" w:rsidR="000F5F1C" w:rsidRPr="00E17FD6" w:rsidRDefault="000F5F1C" w:rsidP="000F5F1C">
      <w:pPr>
        <w:jc w:val="both"/>
        <w:rPr>
          <w:sz w:val="24"/>
          <w:lang w:val="sk-SK"/>
        </w:rPr>
      </w:pPr>
      <w:r w:rsidRPr="00E17FD6">
        <w:rPr>
          <w:sz w:val="24"/>
          <w:lang w:val="sk-SK"/>
        </w:rPr>
        <w:t xml:space="preserve">       Účtovná jednotka nemá náplň pre túto položku.</w:t>
      </w:r>
    </w:p>
    <w:tbl>
      <w:tblPr>
        <w:tblW w:w="1005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3311"/>
        <w:gridCol w:w="1304"/>
        <w:gridCol w:w="1304"/>
        <w:gridCol w:w="1532"/>
        <w:gridCol w:w="1304"/>
        <w:gridCol w:w="1304"/>
      </w:tblGrid>
      <w:tr w:rsidR="0005053F" w:rsidRPr="00E17FD6" w14:paraId="5F6DF04B" w14:textId="77777777" w:rsidTr="002F328B">
        <w:tc>
          <w:tcPr>
            <w:tcW w:w="3311" w:type="dxa"/>
            <w:tcBorders>
              <w:top w:val="single" w:sz="4" w:space="0" w:color="auto"/>
              <w:left w:val="single" w:sz="4" w:space="0" w:color="auto"/>
              <w:bottom w:val="single" w:sz="12" w:space="0" w:color="auto"/>
              <w:right w:val="single" w:sz="4" w:space="0" w:color="auto"/>
            </w:tcBorders>
            <w:shd w:val="clear" w:color="auto" w:fill="C0C0C0"/>
            <w:vAlign w:val="center"/>
          </w:tcPr>
          <w:p w14:paraId="5E982424" w14:textId="77777777" w:rsidR="0005053F" w:rsidRPr="00E17FD6" w:rsidRDefault="0005053F" w:rsidP="00DA3D69">
            <w:pPr>
              <w:jc w:val="center"/>
              <w:rPr>
                <w:b/>
                <w:lang w:val="sk-SK"/>
              </w:rPr>
            </w:pPr>
            <w:bookmarkStart w:id="28" w:name="_Hlk315269147"/>
            <w:bookmarkEnd w:id="26"/>
            <w:bookmarkEnd w:id="27"/>
            <w:r w:rsidRPr="00E17FD6">
              <w:rPr>
                <w:b/>
                <w:lang w:val="sk-SK"/>
              </w:rPr>
              <w:t>Položka</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04E5A6FF" w14:textId="77777777" w:rsidR="0005053F" w:rsidRPr="00E17FD6" w:rsidRDefault="0005053F" w:rsidP="00DA3D69">
            <w:pPr>
              <w:jc w:val="center"/>
              <w:rPr>
                <w:b/>
                <w:lang w:val="sk-SK"/>
              </w:rPr>
            </w:pPr>
            <w:r w:rsidRPr="00E17FD6">
              <w:rPr>
                <w:b/>
                <w:lang w:val="sk-SK"/>
              </w:rPr>
              <w:t>Stav OP</w:t>
            </w:r>
          </w:p>
          <w:p w14:paraId="3A7D2C45" w14:textId="77777777" w:rsidR="0005053F" w:rsidRPr="00E17FD6" w:rsidRDefault="0005053F" w:rsidP="00DA3D69">
            <w:pPr>
              <w:jc w:val="center"/>
              <w:rPr>
                <w:b/>
                <w:lang w:val="sk-SK"/>
              </w:rPr>
            </w:pPr>
            <w:r w:rsidRPr="00E17FD6">
              <w:rPr>
                <w:b/>
                <w:lang w:val="sk-SK"/>
              </w:rPr>
              <w:t>k 1.1.</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69CAD0CE" w14:textId="77777777" w:rsidR="0005053F" w:rsidRPr="00E17FD6" w:rsidRDefault="0005053F" w:rsidP="00DA3D69">
            <w:pPr>
              <w:jc w:val="center"/>
              <w:rPr>
                <w:b/>
                <w:lang w:val="sk-SK"/>
              </w:rPr>
            </w:pPr>
            <w:r w:rsidRPr="00E17FD6">
              <w:rPr>
                <w:b/>
                <w:lang w:val="sk-SK"/>
              </w:rPr>
              <w:t>Tvorba</w:t>
            </w:r>
          </w:p>
        </w:tc>
        <w:tc>
          <w:tcPr>
            <w:tcW w:w="1532" w:type="dxa"/>
            <w:tcBorders>
              <w:top w:val="single" w:sz="4" w:space="0" w:color="auto"/>
              <w:left w:val="single" w:sz="4" w:space="0" w:color="auto"/>
              <w:bottom w:val="single" w:sz="12" w:space="0" w:color="auto"/>
              <w:right w:val="single" w:sz="4" w:space="0" w:color="auto"/>
            </w:tcBorders>
            <w:shd w:val="clear" w:color="auto" w:fill="C0C0C0"/>
            <w:vAlign w:val="center"/>
          </w:tcPr>
          <w:p w14:paraId="7D88CA4D" w14:textId="77777777" w:rsidR="0005053F" w:rsidRPr="00E17FD6" w:rsidRDefault="0005053F" w:rsidP="00DA3D69">
            <w:pPr>
              <w:jc w:val="center"/>
              <w:rPr>
                <w:b/>
                <w:lang w:val="sk-SK"/>
              </w:rPr>
            </w:pPr>
            <w:r w:rsidRPr="00E17FD6">
              <w:rPr>
                <w:b/>
                <w:lang w:val="sk-SK"/>
              </w:rPr>
              <w:t>Zúčtovanie z dôvodu zániku opodstatnenosti</w:t>
            </w:r>
          </w:p>
        </w:tc>
        <w:tc>
          <w:tcPr>
            <w:tcW w:w="1304" w:type="dxa"/>
            <w:tcBorders>
              <w:top w:val="single" w:sz="4" w:space="0" w:color="auto"/>
              <w:left w:val="single" w:sz="4" w:space="0" w:color="auto"/>
              <w:bottom w:val="single" w:sz="12" w:space="0" w:color="auto"/>
              <w:right w:val="single" w:sz="4" w:space="0" w:color="auto"/>
            </w:tcBorders>
            <w:shd w:val="clear" w:color="auto" w:fill="C0C0C0"/>
          </w:tcPr>
          <w:p w14:paraId="1BE937D0" w14:textId="77777777" w:rsidR="0005053F" w:rsidRPr="00E17FD6" w:rsidRDefault="0005053F" w:rsidP="00DA3D69">
            <w:pPr>
              <w:jc w:val="center"/>
              <w:rPr>
                <w:b/>
                <w:lang w:val="sk-SK"/>
              </w:rPr>
            </w:pPr>
            <w:r w:rsidRPr="00E17FD6">
              <w:rPr>
                <w:b/>
                <w:lang w:val="sk-SK"/>
              </w:rPr>
              <w:t>Zúčtovanie z dôvodu vyradenia majetku z účtovníctva</w:t>
            </w:r>
          </w:p>
        </w:tc>
        <w:tc>
          <w:tcPr>
            <w:tcW w:w="1304" w:type="dxa"/>
            <w:tcBorders>
              <w:top w:val="single" w:sz="4" w:space="0" w:color="auto"/>
              <w:left w:val="single" w:sz="4" w:space="0" w:color="auto"/>
              <w:bottom w:val="single" w:sz="12" w:space="0" w:color="auto"/>
              <w:right w:val="single" w:sz="4" w:space="0" w:color="auto"/>
            </w:tcBorders>
            <w:shd w:val="clear" w:color="auto" w:fill="C0C0C0"/>
            <w:vAlign w:val="center"/>
          </w:tcPr>
          <w:p w14:paraId="7CA6378A" w14:textId="77777777" w:rsidR="0005053F" w:rsidRPr="00E17FD6" w:rsidRDefault="0005053F" w:rsidP="00DA3D69">
            <w:pPr>
              <w:jc w:val="center"/>
              <w:rPr>
                <w:b/>
                <w:lang w:val="sk-SK"/>
              </w:rPr>
            </w:pPr>
            <w:r w:rsidRPr="00E17FD6">
              <w:rPr>
                <w:b/>
                <w:lang w:val="sk-SK"/>
              </w:rPr>
              <w:t>Stav  OP</w:t>
            </w:r>
          </w:p>
          <w:p w14:paraId="48D56E8C" w14:textId="77777777" w:rsidR="0005053F" w:rsidRPr="00E17FD6" w:rsidRDefault="0005053F" w:rsidP="00DA3D69">
            <w:pPr>
              <w:jc w:val="center"/>
              <w:rPr>
                <w:b/>
                <w:lang w:val="sk-SK"/>
              </w:rPr>
            </w:pPr>
            <w:r w:rsidRPr="00E17FD6">
              <w:rPr>
                <w:b/>
                <w:lang w:val="sk-SK"/>
              </w:rPr>
              <w:t>k 31.12.</w:t>
            </w:r>
          </w:p>
        </w:tc>
      </w:tr>
      <w:bookmarkEnd w:id="28"/>
      <w:tr w:rsidR="0005053F" w:rsidRPr="00E17FD6" w14:paraId="21DC134B" w14:textId="77777777" w:rsidTr="002F328B">
        <w:tc>
          <w:tcPr>
            <w:tcW w:w="3311" w:type="dxa"/>
            <w:tcBorders>
              <w:top w:val="single" w:sz="12" w:space="0" w:color="auto"/>
            </w:tcBorders>
          </w:tcPr>
          <w:p w14:paraId="627E77FA" w14:textId="77777777" w:rsidR="0005053F" w:rsidRPr="00E17FD6" w:rsidRDefault="0005053F" w:rsidP="00DA3D69">
            <w:pPr>
              <w:rPr>
                <w:lang w:val="sk-SK"/>
              </w:rPr>
            </w:pPr>
            <w:r w:rsidRPr="00E17FD6">
              <w:rPr>
                <w:lang w:val="sk-SK"/>
              </w:rPr>
              <w:t>Materiál</w:t>
            </w:r>
          </w:p>
        </w:tc>
        <w:tc>
          <w:tcPr>
            <w:tcW w:w="1304" w:type="dxa"/>
            <w:tcBorders>
              <w:top w:val="single" w:sz="12" w:space="0" w:color="auto"/>
            </w:tcBorders>
          </w:tcPr>
          <w:p w14:paraId="0AB93745" w14:textId="77777777" w:rsidR="0005053F" w:rsidRPr="00E17FD6" w:rsidRDefault="0005053F" w:rsidP="00DA3D69">
            <w:pPr>
              <w:jc w:val="center"/>
              <w:rPr>
                <w:lang w:val="sk-SK"/>
              </w:rPr>
            </w:pPr>
          </w:p>
        </w:tc>
        <w:tc>
          <w:tcPr>
            <w:tcW w:w="1304" w:type="dxa"/>
            <w:tcBorders>
              <w:top w:val="single" w:sz="12" w:space="0" w:color="auto"/>
            </w:tcBorders>
          </w:tcPr>
          <w:p w14:paraId="49635555" w14:textId="77777777" w:rsidR="0005053F" w:rsidRPr="00E17FD6" w:rsidRDefault="0005053F" w:rsidP="00DA3D69">
            <w:pPr>
              <w:jc w:val="center"/>
              <w:rPr>
                <w:lang w:val="sk-SK"/>
              </w:rPr>
            </w:pPr>
          </w:p>
        </w:tc>
        <w:tc>
          <w:tcPr>
            <w:tcW w:w="1532" w:type="dxa"/>
            <w:tcBorders>
              <w:top w:val="single" w:sz="12" w:space="0" w:color="auto"/>
            </w:tcBorders>
          </w:tcPr>
          <w:p w14:paraId="17A53FC6" w14:textId="77777777" w:rsidR="0005053F" w:rsidRPr="00E17FD6" w:rsidRDefault="0005053F" w:rsidP="00DA3D69">
            <w:pPr>
              <w:jc w:val="center"/>
              <w:rPr>
                <w:lang w:val="sk-SK"/>
              </w:rPr>
            </w:pPr>
          </w:p>
        </w:tc>
        <w:tc>
          <w:tcPr>
            <w:tcW w:w="1304" w:type="dxa"/>
            <w:tcBorders>
              <w:top w:val="single" w:sz="12" w:space="0" w:color="auto"/>
            </w:tcBorders>
          </w:tcPr>
          <w:p w14:paraId="1CDEAE01" w14:textId="77777777" w:rsidR="0005053F" w:rsidRPr="00E17FD6" w:rsidRDefault="0005053F" w:rsidP="00DA3D69">
            <w:pPr>
              <w:jc w:val="center"/>
              <w:rPr>
                <w:lang w:val="sk-SK"/>
              </w:rPr>
            </w:pPr>
          </w:p>
        </w:tc>
        <w:tc>
          <w:tcPr>
            <w:tcW w:w="1304" w:type="dxa"/>
            <w:tcBorders>
              <w:top w:val="single" w:sz="12" w:space="0" w:color="auto"/>
            </w:tcBorders>
          </w:tcPr>
          <w:p w14:paraId="50F07069" w14:textId="77777777" w:rsidR="0005053F" w:rsidRPr="00E17FD6" w:rsidRDefault="0005053F" w:rsidP="00DA3D69">
            <w:pPr>
              <w:jc w:val="center"/>
              <w:rPr>
                <w:lang w:val="sk-SK"/>
              </w:rPr>
            </w:pPr>
          </w:p>
        </w:tc>
      </w:tr>
      <w:tr w:rsidR="0005053F" w:rsidRPr="00E17FD6" w14:paraId="6EC14810" w14:textId="77777777" w:rsidTr="002F328B">
        <w:trPr>
          <w:trHeight w:val="377"/>
        </w:trPr>
        <w:tc>
          <w:tcPr>
            <w:tcW w:w="3311" w:type="dxa"/>
          </w:tcPr>
          <w:p w14:paraId="554C6B2C" w14:textId="12D92DDF" w:rsidR="0005053F" w:rsidRPr="00E17FD6" w:rsidRDefault="0005053F" w:rsidP="0007552F">
            <w:pPr>
              <w:rPr>
                <w:lang w:val="sk-SK"/>
              </w:rPr>
            </w:pPr>
            <w:r w:rsidRPr="00E17FD6">
              <w:rPr>
                <w:lang w:val="sk-SK"/>
              </w:rPr>
              <w:t>Ned</w:t>
            </w:r>
            <w:r w:rsidR="0007552F" w:rsidRPr="00E17FD6">
              <w:rPr>
                <w:lang w:val="sk-SK"/>
              </w:rPr>
              <w:t>ok</w:t>
            </w:r>
            <w:r w:rsidRPr="00E17FD6">
              <w:rPr>
                <w:lang w:val="sk-SK"/>
              </w:rPr>
              <w:t>on</w:t>
            </w:r>
            <w:r w:rsidR="0007552F" w:rsidRPr="00E17FD6">
              <w:rPr>
                <w:lang w:val="sk-SK"/>
              </w:rPr>
              <w:t>čená</w:t>
            </w:r>
            <w:r w:rsidRPr="00E17FD6">
              <w:rPr>
                <w:lang w:val="sk-SK"/>
              </w:rPr>
              <w:t xml:space="preserve"> výroba a polotovary vlastnej výroby</w:t>
            </w:r>
          </w:p>
        </w:tc>
        <w:tc>
          <w:tcPr>
            <w:tcW w:w="1304" w:type="dxa"/>
          </w:tcPr>
          <w:p w14:paraId="2FF85D32" w14:textId="77777777" w:rsidR="0005053F" w:rsidRPr="00E17FD6" w:rsidRDefault="0005053F" w:rsidP="00DA3D69">
            <w:pPr>
              <w:jc w:val="center"/>
              <w:rPr>
                <w:lang w:val="sk-SK"/>
              </w:rPr>
            </w:pPr>
          </w:p>
        </w:tc>
        <w:tc>
          <w:tcPr>
            <w:tcW w:w="1304" w:type="dxa"/>
          </w:tcPr>
          <w:p w14:paraId="1E954643" w14:textId="77777777" w:rsidR="0005053F" w:rsidRPr="00E17FD6" w:rsidRDefault="0005053F" w:rsidP="00DA3D69">
            <w:pPr>
              <w:jc w:val="center"/>
              <w:rPr>
                <w:lang w:val="sk-SK"/>
              </w:rPr>
            </w:pPr>
          </w:p>
        </w:tc>
        <w:tc>
          <w:tcPr>
            <w:tcW w:w="1532" w:type="dxa"/>
          </w:tcPr>
          <w:p w14:paraId="627AA0AC" w14:textId="77777777" w:rsidR="0005053F" w:rsidRPr="00E17FD6" w:rsidRDefault="0005053F" w:rsidP="00DA3D69">
            <w:pPr>
              <w:jc w:val="center"/>
              <w:rPr>
                <w:lang w:val="sk-SK"/>
              </w:rPr>
            </w:pPr>
          </w:p>
        </w:tc>
        <w:tc>
          <w:tcPr>
            <w:tcW w:w="1304" w:type="dxa"/>
          </w:tcPr>
          <w:p w14:paraId="5A7AF15D" w14:textId="77777777" w:rsidR="0005053F" w:rsidRPr="00E17FD6" w:rsidRDefault="0005053F" w:rsidP="00DA3D69">
            <w:pPr>
              <w:jc w:val="center"/>
              <w:rPr>
                <w:lang w:val="sk-SK"/>
              </w:rPr>
            </w:pPr>
          </w:p>
        </w:tc>
        <w:tc>
          <w:tcPr>
            <w:tcW w:w="1304" w:type="dxa"/>
          </w:tcPr>
          <w:p w14:paraId="06686FEF" w14:textId="77777777" w:rsidR="0005053F" w:rsidRPr="00E17FD6" w:rsidRDefault="0005053F" w:rsidP="00DA3D69">
            <w:pPr>
              <w:jc w:val="center"/>
              <w:rPr>
                <w:lang w:val="sk-SK"/>
              </w:rPr>
            </w:pPr>
          </w:p>
        </w:tc>
      </w:tr>
      <w:tr w:rsidR="0005053F" w:rsidRPr="00E17FD6" w14:paraId="45D6D3EF" w14:textId="77777777" w:rsidTr="002F328B">
        <w:tc>
          <w:tcPr>
            <w:tcW w:w="3311" w:type="dxa"/>
          </w:tcPr>
          <w:p w14:paraId="728F9B61" w14:textId="77777777" w:rsidR="0005053F" w:rsidRPr="00E17FD6" w:rsidRDefault="0005053F" w:rsidP="00DA3D69">
            <w:pPr>
              <w:rPr>
                <w:lang w:val="sk-SK"/>
              </w:rPr>
            </w:pPr>
            <w:r w:rsidRPr="00E17FD6">
              <w:rPr>
                <w:lang w:val="sk-SK"/>
              </w:rPr>
              <w:t>Výrobky</w:t>
            </w:r>
          </w:p>
        </w:tc>
        <w:tc>
          <w:tcPr>
            <w:tcW w:w="1304" w:type="dxa"/>
          </w:tcPr>
          <w:p w14:paraId="401A7268" w14:textId="77777777" w:rsidR="0005053F" w:rsidRPr="00E17FD6" w:rsidRDefault="0005053F" w:rsidP="00DA3D69">
            <w:pPr>
              <w:jc w:val="center"/>
              <w:rPr>
                <w:lang w:val="sk-SK"/>
              </w:rPr>
            </w:pPr>
          </w:p>
        </w:tc>
        <w:tc>
          <w:tcPr>
            <w:tcW w:w="1304" w:type="dxa"/>
          </w:tcPr>
          <w:p w14:paraId="752F30A4" w14:textId="77777777" w:rsidR="0005053F" w:rsidRPr="00E17FD6" w:rsidRDefault="0005053F" w:rsidP="00DA3D69">
            <w:pPr>
              <w:jc w:val="center"/>
              <w:rPr>
                <w:lang w:val="sk-SK"/>
              </w:rPr>
            </w:pPr>
          </w:p>
        </w:tc>
        <w:tc>
          <w:tcPr>
            <w:tcW w:w="1532" w:type="dxa"/>
          </w:tcPr>
          <w:p w14:paraId="3048BA75" w14:textId="77777777" w:rsidR="0005053F" w:rsidRPr="00E17FD6" w:rsidRDefault="0005053F" w:rsidP="00DA3D69">
            <w:pPr>
              <w:jc w:val="center"/>
              <w:rPr>
                <w:lang w:val="sk-SK"/>
              </w:rPr>
            </w:pPr>
          </w:p>
        </w:tc>
        <w:tc>
          <w:tcPr>
            <w:tcW w:w="1304" w:type="dxa"/>
          </w:tcPr>
          <w:p w14:paraId="3793568E" w14:textId="77777777" w:rsidR="0005053F" w:rsidRPr="00E17FD6" w:rsidRDefault="0005053F" w:rsidP="00DA3D69">
            <w:pPr>
              <w:jc w:val="center"/>
              <w:rPr>
                <w:lang w:val="sk-SK"/>
              </w:rPr>
            </w:pPr>
          </w:p>
        </w:tc>
        <w:tc>
          <w:tcPr>
            <w:tcW w:w="1304" w:type="dxa"/>
          </w:tcPr>
          <w:p w14:paraId="081CEB47" w14:textId="77777777" w:rsidR="0005053F" w:rsidRPr="00E17FD6" w:rsidRDefault="0005053F" w:rsidP="00DA3D69">
            <w:pPr>
              <w:jc w:val="center"/>
              <w:rPr>
                <w:lang w:val="sk-SK"/>
              </w:rPr>
            </w:pPr>
          </w:p>
        </w:tc>
      </w:tr>
      <w:tr w:rsidR="0005053F" w:rsidRPr="00E17FD6" w14:paraId="090D9F5D" w14:textId="77777777" w:rsidTr="002F328B">
        <w:tc>
          <w:tcPr>
            <w:tcW w:w="3311" w:type="dxa"/>
          </w:tcPr>
          <w:p w14:paraId="31D57807" w14:textId="77777777" w:rsidR="0005053F" w:rsidRPr="00E17FD6" w:rsidRDefault="0005053F" w:rsidP="00DA3D69">
            <w:pPr>
              <w:rPr>
                <w:lang w:val="sk-SK"/>
              </w:rPr>
            </w:pPr>
            <w:r w:rsidRPr="00E17FD6">
              <w:rPr>
                <w:lang w:val="sk-SK"/>
              </w:rPr>
              <w:t>Zvieratá</w:t>
            </w:r>
          </w:p>
        </w:tc>
        <w:tc>
          <w:tcPr>
            <w:tcW w:w="1304" w:type="dxa"/>
          </w:tcPr>
          <w:p w14:paraId="54D4AFED" w14:textId="77777777" w:rsidR="0005053F" w:rsidRPr="00E17FD6" w:rsidRDefault="0005053F" w:rsidP="00DA3D69">
            <w:pPr>
              <w:jc w:val="center"/>
              <w:rPr>
                <w:lang w:val="sk-SK"/>
              </w:rPr>
            </w:pPr>
          </w:p>
        </w:tc>
        <w:tc>
          <w:tcPr>
            <w:tcW w:w="1304" w:type="dxa"/>
          </w:tcPr>
          <w:p w14:paraId="0FBA7733" w14:textId="77777777" w:rsidR="0005053F" w:rsidRPr="00E17FD6" w:rsidRDefault="0005053F" w:rsidP="00DA3D69">
            <w:pPr>
              <w:jc w:val="center"/>
              <w:rPr>
                <w:lang w:val="sk-SK"/>
              </w:rPr>
            </w:pPr>
          </w:p>
        </w:tc>
        <w:tc>
          <w:tcPr>
            <w:tcW w:w="1532" w:type="dxa"/>
          </w:tcPr>
          <w:p w14:paraId="506B019F" w14:textId="77777777" w:rsidR="0005053F" w:rsidRPr="00E17FD6" w:rsidRDefault="0005053F" w:rsidP="00DA3D69">
            <w:pPr>
              <w:jc w:val="center"/>
              <w:rPr>
                <w:lang w:val="sk-SK"/>
              </w:rPr>
            </w:pPr>
          </w:p>
        </w:tc>
        <w:tc>
          <w:tcPr>
            <w:tcW w:w="1304" w:type="dxa"/>
          </w:tcPr>
          <w:p w14:paraId="4F7836D1" w14:textId="77777777" w:rsidR="0005053F" w:rsidRPr="00E17FD6" w:rsidRDefault="0005053F" w:rsidP="00DA3D69">
            <w:pPr>
              <w:jc w:val="center"/>
              <w:rPr>
                <w:lang w:val="sk-SK"/>
              </w:rPr>
            </w:pPr>
          </w:p>
        </w:tc>
        <w:tc>
          <w:tcPr>
            <w:tcW w:w="1304" w:type="dxa"/>
          </w:tcPr>
          <w:p w14:paraId="478D7399" w14:textId="77777777" w:rsidR="0005053F" w:rsidRPr="00E17FD6" w:rsidRDefault="0005053F" w:rsidP="00DA3D69">
            <w:pPr>
              <w:jc w:val="center"/>
              <w:rPr>
                <w:lang w:val="sk-SK"/>
              </w:rPr>
            </w:pPr>
          </w:p>
        </w:tc>
      </w:tr>
      <w:tr w:rsidR="0005053F" w:rsidRPr="00E17FD6" w14:paraId="3058C35B" w14:textId="77777777" w:rsidTr="002F328B">
        <w:tc>
          <w:tcPr>
            <w:tcW w:w="3311" w:type="dxa"/>
          </w:tcPr>
          <w:p w14:paraId="0EDE1B5C" w14:textId="77777777" w:rsidR="0005053F" w:rsidRPr="00E17FD6" w:rsidRDefault="0005053F" w:rsidP="00DA3D69">
            <w:pPr>
              <w:rPr>
                <w:lang w:val="sk-SK"/>
              </w:rPr>
            </w:pPr>
            <w:r w:rsidRPr="00E17FD6">
              <w:rPr>
                <w:lang w:val="sk-SK"/>
              </w:rPr>
              <w:t>Tovar</w:t>
            </w:r>
          </w:p>
        </w:tc>
        <w:tc>
          <w:tcPr>
            <w:tcW w:w="1304" w:type="dxa"/>
          </w:tcPr>
          <w:p w14:paraId="1AB2B8F9" w14:textId="77777777" w:rsidR="0005053F" w:rsidRPr="00E17FD6" w:rsidRDefault="0005053F" w:rsidP="00DA3D69">
            <w:pPr>
              <w:jc w:val="center"/>
              <w:rPr>
                <w:lang w:val="sk-SK"/>
              </w:rPr>
            </w:pPr>
          </w:p>
        </w:tc>
        <w:tc>
          <w:tcPr>
            <w:tcW w:w="1304" w:type="dxa"/>
          </w:tcPr>
          <w:p w14:paraId="3FBF0C5E" w14:textId="77777777" w:rsidR="0005053F" w:rsidRPr="00E17FD6" w:rsidRDefault="0005053F" w:rsidP="00DA3D69">
            <w:pPr>
              <w:jc w:val="center"/>
              <w:rPr>
                <w:lang w:val="sk-SK"/>
              </w:rPr>
            </w:pPr>
          </w:p>
        </w:tc>
        <w:tc>
          <w:tcPr>
            <w:tcW w:w="1532" w:type="dxa"/>
          </w:tcPr>
          <w:p w14:paraId="7896E9D9" w14:textId="77777777" w:rsidR="0005053F" w:rsidRPr="00E17FD6" w:rsidRDefault="0005053F" w:rsidP="00DA3D69">
            <w:pPr>
              <w:jc w:val="center"/>
              <w:rPr>
                <w:lang w:val="sk-SK"/>
              </w:rPr>
            </w:pPr>
          </w:p>
        </w:tc>
        <w:tc>
          <w:tcPr>
            <w:tcW w:w="1304" w:type="dxa"/>
          </w:tcPr>
          <w:p w14:paraId="1B319C6E" w14:textId="77777777" w:rsidR="0005053F" w:rsidRPr="00E17FD6" w:rsidRDefault="0005053F" w:rsidP="00DA3D69">
            <w:pPr>
              <w:jc w:val="center"/>
              <w:rPr>
                <w:lang w:val="sk-SK"/>
              </w:rPr>
            </w:pPr>
          </w:p>
        </w:tc>
        <w:tc>
          <w:tcPr>
            <w:tcW w:w="1304" w:type="dxa"/>
          </w:tcPr>
          <w:p w14:paraId="1DCF0334" w14:textId="77777777" w:rsidR="0005053F" w:rsidRPr="00E17FD6" w:rsidRDefault="0005053F" w:rsidP="00DA3D69">
            <w:pPr>
              <w:jc w:val="center"/>
              <w:rPr>
                <w:lang w:val="sk-SK"/>
              </w:rPr>
            </w:pPr>
          </w:p>
        </w:tc>
      </w:tr>
      <w:tr w:rsidR="0005053F" w:rsidRPr="00E17FD6" w14:paraId="500D89B1" w14:textId="77777777" w:rsidTr="002F328B">
        <w:tc>
          <w:tcPr>
            <w:tcW w:w="3311" w:type="dxa"/>
          </w:tcPr>
          <w:p w14:paraId="66C3FF6C" w14:textId="77777777" w:rsidR="0005053F" w:rsidRPr="00E17FD6" w:rsidRDefault="0005053F" w:rsidP="00DA3D69">
            <w:pPr>
              <w:rPr>
                <w:lang w:val="sk-SK"/>
              </w:rPr>
            </w:pPr>
            <w:r w:rsidRPr="00E17FD6">
              <w:rPr>
                <w:lang w:val="sk-SK"/>
              </w:rPr>
              <w:t>Nehnuteľnosť na predaj</w:t>
            </w:r>
          </w:p>
        </w:tc>
        <w:tc>
          <w:tcPr>
            <w:tcW w:w="1304" w:type="dxa"/>
          </w:tcPr>
          <w:p w14:paraId="2E780729" w14:textId="77777777" w:rsidR="0005053F" w:rsidRPr="00E17FD6" w:rsidRDefault="0005053F" w:rsidP="00DA3D69">
            <w:pPr>
              <w:jc w:val="center"/>
              <w:rPr>
                <w:lang w:val="sk-SK"/>
              </w:rPr>
            </w:pPr>
          </w:p>
        </w:tc>
        <w:tc>
          <w:tcPr>
            <w:tcW w:w="1304" w:type="dxa"/>
          </w:tcPr>
          <w:p w14:paraId="7118DC78" w14:textId="77777777" w:rsidR="0005053F" w:rsidRPr="00E17FD6" w:rsidRDefault="0005053F" w:rsidP="00DA3D69">
            <w:pPr>
              <w:jc w:val="center"/>
              <w:rPr>
                <w:lang w:val="sk-SK"/>
              </w:rPr>
            </w:pPr>
          </w:p>
        </w:tc>
        <w:tc>
          <w:tcPr>
            <w:tcW w:w="1532" w:type="dxa"/>
          </w:tcPr>
          <w:p w14:paraId="7876FC12" w14:textId="77777777" w:rsidR="0005053F" w:rsidRPr="00E17FD6" w:rsidRDefault="0005053F" w:rsidP="00DA3D69">
            <w:pPr>
              <w:jc w:val="center"/>
              <w:rPr>
                <w:lang w:val="sk-SK"/>
              </w:rPr>
            </w:pPr>
          </w:p>
        </w:tc>
        <w:tc>
          <w:tcPr>
            <w:tcW w:w="1304" w:type="dxa"/>
          </w:tcPr>
          <w:p w14:paraId="35703EDE" w14:textId="77777777" w:rsidR="0005053F" w:rsidRPr="00E17FD6" w:rsidRDefault="0005053F" w:rsidP="00DA3D69">
            <w:pPr>
              <w:jc w:val="center"/>
              <w:rPr>
                <w:lang w:val="sk-SK"/>
              </w:rPr>
            </w:pPr>
          </w:p>
        </w:tc>
        <w:tc>
          <w:tcPr>
            <w:tcW w:w="1304" w:type="dxa"/>
          </w:tcPr>
          <w:p w14:paraId="5E86F948" w14:textId="77777777" w:rsidR="0005053F" w:rsidRPr="00E17FD6" w:rsidRDefault="0005053F" w:rsidP="00DA3D69">
            <w:pPr>
              <w:jc w:val="center"/>
              <w:rPr>
                <w:lang w:val="sk-SK"/>
              </w:rPr>
            </w:pPr>
          </w:p>
        </w:tc>
      </w:tr>
      <w:tr w:rsidR="0005053F" w:rsidRPr="00E17FD6" w14:paraId="0EF12A2D" w14:textId="77777777" w:rsidTr="002F328B">
        <w:tc>
          <w:tcPr>
            <w:tcW w:w="3311" w:type="dxa"/>
          </w:tcPr>
          <w:p w14:paraId="6C3CEFEC" w14:textId="77777777" w:rsidR="0005053F" w:rsidRPr="00E17FD6" w:rsidRDefault="0005053F" w:rsidP="00DA3D69">
            <w:pPr>
              <w:rPr>
                <w:lang w:val="sk-SK"/>
              </w:rPr>
            </w:pPr>
            <w:proofErr w:type="spellStart"/>
            <w:r w:rsidRPr="00E17FD6">
              <w:rPr>
                <w:lang w:val="sk-SK"/>
              </w:rPr>
              <w:t>Poskyt</w:t>
            </w:r>
            <w:proofErr w:type="spellEnd"/>
            <w:r w:rsidRPr="00E17FD6">
              <w:rPr>
                <w:lang w:val="sk-SK"/>
              </w:rPr>
              <w:t>. preddavky na zásoby</w:t>
            </w:r>
          </w:p>
        </w:tc>
        <w:tc>
          <w:tcPr>
            <w:tcW w:w="1304" w:type="dxa"/>
          </w:tcPr>
          <w:p w14:paraId="1946BE5E" w14:textId="77777777" w:rsidR="0005053F" w:rsidRPr="00E17FD6" w:rsidRDefault="0005053F" w:rsidP="00DA3D69">
            <w:pPr>
              <w:jc w:val="center"/>
              <w:rPr>
                <w:lang w:val="sk-SK"/>
              </w:rPr>
            </w:pPr>
          </w:p>
        </w:tc>
        <w:tc>
          <w:tcPr>
            <w:tcW w:w="1304" w:type="dxa"/>
          </w:tcPr>
          <w:p w14:paraId="51C34A15" w14:textId="77777777" w:rsidR="0005053F" w:rsidRPr="00E17FD6" w:rsidRDefault="0005053F" w:rsidP="00DA3D69">
            <w:pPr>
              <w:jc w:val="center"/>
              <w:rPr>
                <w:lang w:val="sk-SK"/>
              </w:rPr>
            </w:pPr>
          </w:p>
        </w:tc>
        <w:tc>
          <w:tcPr>
            <w:tcW w:w="1532" w:type="dxa"/>
          </w:tcPr>
          <w:p w14:paraId="7E051CA8" w14:textId="77777777" w:rsidR="0005053F" w:rsidRPr="00E17FD6" w:rsidRDefault="0005053F" w:rsidP="00DA3D69">
            <w:pPr>
              <w:jc w:val="center"/>
              <w:rPr>
                <w:lang w:val="sk-SK"/>
              </w:rPr>
            </w:pPr>
          </w:p>
        </w:tc>
        <w:tc>
          <w:tcPr>
            <w:tcW w:w="1304" w:type="dxa"/>
          </w:tcPr>
          <w:p w14:paraId="126953D2" w14:textId="77777777" w:rsidR="0005053F" w:rsidRPr="00E17FD6" w:rsidRDefault="0005053F" w:rsidP="00DA3D69">
            <w:pPr>
              <w:jc w:val="center"/>
              <w:rPr>
                <w:lang w:val="sk-SK"/>
              </w:rPr>
            </w:pPr>
          </w:p>
        </w:tc>
        <w:tc>
          <w:tcPr>
            <w:tcW w:w="1304" w:type="dxa"/>
          </w:tcPr>
          <w:p w14:paraId="1E5BF58C" w14:textId="77777777" w:rsidR="0005053F" w:rsidRPr="00E17FD6" w:rsidRDefault="0005053F" w:rsidP="00DA3D69">
            <w:pPr>
              <w:jc w:val="center"/>
              <w:rPr>
                <w:lang w:val="sk-SK"/>
              </w:rPr>
            </w:pPr>
          </w:p>
        </w:tc>
      </w:tr>
      <w:tr w:rsidR="0005053F" w:rsidRPr="00E17FD6" w14:paraId="294AAD88" w14:textId="77777777" w:rsidTr="002F328B">
        <w:tc>
          <w:tcPr>
            <w:tcW w:w="3311" w:type="dxa"/>
          </w:tcPr>
          <w:p w14:paraId="0050003D" w14:textId="77777777" w:rsidR="0005053F" w:rsidRPr="00E17FD6" w:rsidRDefault="0005053F" w:rsidP="00DA3D69">
            <w:pPr>
              <w:rPr>
                <w:lang w:val="sk-SK"/>
              </w:rPr>
            </w:pPr>
            <w:r w:rsidRPr="00E17FD6">
              <w:rPr>
                <w:b/>
                <w:lang w:val="sk-SK"/>
              </w:rPr>
              <w:t>Zásoby spolu</w:t>
            </w:r>
            <w:r w:rsidRPr="00E17FD6">
              <w:rPr>
                <w:lang w:val="sk-SK"/>
              </w:rPr>
              <w:t xml:space="preserve"> :</w:t>
            </w:r>
          </w:p>
        </w:tc>
        <w:tc>
          <w:tcPr>
            <w:tcW w:w="1304" w:type="dxa"/>
          </w:tcPr>
          <w:p w14:paraId="053A08E0" w14:textId="77777777" w:rsidR="0005053F" w:rsidRPr="00E17FD6" w:rsidRDefault="0005053F" w:rsidP="00DA3D69">
            <w:pPr>
              <w:jc w:val="center"/>
              <w:rPr>
                <w:lang w:val="sk-SK"/>
              </w:rPr>
            </w:pPr>
          </w:p>
        </w:tc>
        <w:tc>
          <w:tcPr>
            <w:tcW w:w="1304" w:type="dxa"/>
          </w:tcPr>
          <w:p w14:paraId="1674D195" w14:textId="77777777" w:rsidR="0005053F" w:rsidRPr="00E17FD6" w:rsidRDefault="0005053F" w:rsidP="00DA3D69">
            <w:pPr>
              <w:jc w:val="center"/>
              <w:rPr>
                <w:lang w:val="sk-SK"/>
              </w:rPr>
            </w:pPr>
          </w:p>
        </w:tc>
        <w:tc>
          <w:tcPr>
            <w:tcW w:w="1532" w:type="dxa"/>
          </w:tcPr>
          <w:p w14:paraId="3C72A837" w14:textId="77777777" w:rsidR="0005053F" w:rsidRPr="00E17FD6" w:rsidRDefault="0005053F" w:rsidP="00DA3D69">
            <w:pPr>
              <w:jc w:val="center"/>
              <w:rPr>
                <w:lang w:val="sk-SK"/>
              </w:rPr>
            </w:pPr>
          </w:p>
        </w:tc>
        <w:tc>
          <w:tcPr>
            <w:tcW w:w="1304" w:type="dxa"/>
          </w:tcPr>
          <w:p w14:paraId="7A9A139D" w14:textId="77777777" w:rsidR="0005053F" w:rsidRPr="00E17FD6" w:rsidRDefault="0005053F" w:rsidP="00DA3D69">
            <w:pPr>
              <w:jc w:val="center"/>
              <w:rPr>
                <w:lang w:val="sk-SK"/>
              </w:rPr>
            </w:pPr>
          </w:p>
        </w:tc>
        <w:tc>
          <w:tcPr>
            <w:tcW w:w="1304" w:type="dxa"/>
          </w:tcPr>
          <w:p w14:paraId="56A0069A" w14:textId="77777777" w:rsidR="0005053F" w:rsidRPr="00E17FD6" w:rsidRDefault="0005053F" w:rsidP="00DA3D69">
            <w:pPr>
              <w:jc w:val="center"/>
              <w:rPr>
                <w:lang w:val="sk-SK"/>
              </w:rPr>
            </w:pPr>
          </w:p>
        </w:tc>
      </w:tr>
    </w:tbl>
    <w:p w14:paraId="7DF6F7AA" w14:textId="77777777" w:rsidR="00DA3D69" w:rsidRPr="00E17FD6" w:rsidRDefault="00DA3D69" w:rsidP="00DA3D69">
      <w:pPr>
        <w:jc w:val="both"/>
        <w:rPr>
          <w:sz w:val="12"/>
          <w:szCs w:val="12"/>
          <w:lang w:val="sk-SK"/>
        </w:rPr>
      </w:pPr>
    </w:p>
    <w:p w14:paraId="31A76265" w14:textId="77777777" w:rsidR="00DA3D69" w:rsidRPr="00E17FD6" w:rsidRDefault="009C4650" w:rsidP="00DA3D69">
      <w:pPr>
        <w:ind w:left="284"/>
        <w:jc w:val="both"/>
        <w:rPr>
          <w:sz w:val="24"/>
          <w:lang w:val="sk-SK"/>
        </w:rPr>
      </w:pPr>
      <w:r w:rsidRPr="00E17FD6">
        <w:rPr>
          <w:sz w:val="24"/>
          <w:lang w:val="sk-SK"/>
        </w:rPr>
        <w:t xml:space="preserve">Dôvod tvorby </w:t>
      </w:r>
      <w:r w:rsidR="00DA3D69" w:rsidRPr="00E17FD6">
        <w:rPr>
          <w:sz w:val="24"/>
          <w:lang w:val="sk-SK"/>
        </w:rPr>
        <w:t>a z</w:t>
      </w:r>
      <w:r w:rsidRPr="00E17FD6">
        <w:rPr>
          <w:sz w:val="24"/>
          <w:lang w:val="sk-SK"/>
        </w:rPr>
        <w:t>účtovania</w:t>
      </w:r>
      <w:r w:rsidR="00DA3D69" w:rsidRPr="00E17FD6">
        <w:rPr>
          <w:sz w:val="24"/>
          <w:lang w:val="sk-SK"/>
        </w:rPr>
        <w:t xml:space="preserve"> OP k zásobám:</w:t>
      </w:r>
    </w:p>
    <w:p w14:paraId="320646EB" w14:textId="77777777" w:rsidR="00633263" w:rsidRPr="00E17FD6" w:rsidRDefault="00633263" w:rsidP="00DA3D69">
      <w:pPr>
        <w:ind w:left="284"/>
        <w:jc w:val="both"/>
        <w:rPr>
          <w:sz w:val="24"/>
          <w:lang w:val="sk-SK"/>
        </w:rPr>
      </w:pPr>
    </w:p>
    <w:p w14:paraId="42ED84D1" w14:textId="77777777" w:rsidR="00DA3D69" w:rsidRPr="00E17FD6" w:rsidRDefault="005D3CBA" w:rsidP="00DA3D69">
      <w:pPr>
        <w:ind w:left="284"/>
        <w:jc w:val="both"/>
        <w:rPr>
          <w:sz w:val="24"/>
          <w:lang w:val="sk-SK"/>
        </w:rPr>
      </w:pPr>
      <w:r w:rsidRPr="00E17FD6">
        <w:rPr>
          <w:sz w:val="24"/>
          <w:lang w:val="sk-SK"/>
        </w:rPr>
        <w:t>Účtovná jednotka nemá náplň pre túto položku.</w:t>
      </w:r>
    </w:p>
    <w:p w14:paraId="693E71DC" w14:textId="77777777" w:rsidR="00332C11" w:rsidRPr="00E17FD6" w:rsidRDefault="00332C11" w:rsidP="00DA3D69">
      <w:pPr>
        <w:ind w:left="284"/>
        <w:jc w:val="both"/>
        <w:rPr>
          <w:sz w:val="24"/>
          <w:lang w:val="sk-SK"/>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420"/>
      </w:tblGrid>
      <w:tr w:rsidR="0005053F" w:rsidRPr="00E17FD6" w14:paraId="7C2E6B5B" w14:textId="77777777" w:rsidTr="007625BB">
        <w:trPr>
          <w:trHeight w:val="342"/>
        </w:trPr>
        <w:tc>
          <w:tcPr>
            <w:tcW w:w="6408" w:type="dxa"/>
            <w:tcBorders>
              <w:bottom w:val="single" w:sz="12" w:space="0" w:color="auto"/>
            </w:tcBorders>
            <w:shd w:val="clear" w:color="auto" w:fill="C0C0C0"/>
            <w:vAlign w:val="center"/>
          </w:tcPr>
          <w:p w14:paraId="768DFA8C" w14:textId="77777777" w:rsidR="0005053F" w:rsidRPr="00E17FD6" w:rsidRDefault="00AA7B29" w:rsidP="007625BB">
            <w:pPr>
              <w:jc w:val="center"/>
              <w:rPr>
                <w:b/>
                <w:sz w:val="24"/>
                <w:lang w:val="sk-SK"/>
              </w:rPr>
            </w:pPr>
            <w:r w:rsidRPr="00E17FD6">
              <w:rPr>
                <w:b/>
                <w:lang w:val="sk-SK"/>
              </w:rPr>
              <w:t>Nehnuteľnosť na predaj</w:t>
            </w:r>
          </w:p>
        </w:tc>
        <w:tc>
          <w:tcPr>
            <w:tcW w:w="3420" w:type="dxa"/>
            <w:tcBorders>
              <w:bottom w:val="single" w:sz="12" w:space="0" w:color="auto"/>
            </w:tcBorders>
            <w:shd w:val="clear" w:color="auto" w:fill="C0C0C0"/>
            <w:vAlign w:val="center"/>
          </w:tcPr>
          <w:p w14:paraId="51273183" w14:textId="77777777" w:rsidR="0005053F" w:rsidRPr="00E17FD6" w:rsidRDefault="00AA7B29" w:rsidP="007625BB">
            <w:pPr>
              <w:jc w:val="center"/>
              <w:rPr>
                <w:b/>
                <w:lang w:val="sk-SK"/>
              </w:rPr>
            </w:pPr>
            <w:r w:rsidRPr="00E17FD6">
              <w:rPr>
                <w:b/>
                <w:lang w:val="sk-SK"/>
              </w:rPr>
              <w:t>Hodnota</w:t>
            </w:r>
          </w:p>
        </w:tc>
      </w:tr>
      <w:tr w:rsidR="0005053F" w:rsidRPr="00E17FD6" w14:paraId="25B37B14" w14:textId="77777777" w:rsidTr="007625BB">
        <w:tc>
          <w:tcPr>
            <w:tcW w:w="6408" w:type="dxa"/>
            <w:tcBorders>
              <w:top w:val="single" w:sz="12" w:space="0" w:color="auto"/>
            </w:tcBorders>
            <w:shd w:val="clear" w:color="auto" w:fill="auto"/>
          </w:tcPr>
          <w:p w14:paraId="3BC9EEB0" w14:textId="77777777" w:rsidR="0005053F" w:rsidRPr="00E17FD6" w:rsidRDefault="00AA7B29" w:rsidP="007625BB">
            <w:pPr>
              <w:jc w:val="both"/>
              <w:rPr>
                <w:lang w:val="sk-SK"/>
              </w:rPr>
            </w:pPr>
            <w:r w:rsidRPr="00E17FD6">
              <w:rPr>
                <w:lang w:val="sk-SK"/>
              </w:rPr>
              <w:t>Náklady na obstarávanie nehnuteľnosti na predaj za účtovné obdobie</w:t>
            </w:r>
            <w:r w:rsidR="00853C1A" w:rsidRPr="00E17FD6">
              <w:rPr>
                <w:lang w:val="sk-SK"/>
              </w:rPr>
              <w:t xml:space="preserve"> :</w:t>
            </w:r>
          </w:p>
        </w:tc>
        <w:tc>
          <w:tcPr>
            <w:tcW w:w="3420" w:type="dxa"/>
            <w:tcBorders>
              <w:top w:val="single" w:sz="12" w:space="0" w:color="auto"/>
            </w:tcBorders>
            <w:shd w:val="clear" w:color="auto" w:fill="auto"/>
          </w:tcPr>
          <w:p w14:paraId="31ED7778" w14:textId="77777777" w:rsidR="0005053F" w:rsidRPr="00E17FD6" w:rsidRDefault="0005053F" w:rsidP="007625BB">
            <w:pPr>
              <w:jc w:val="both"/>
              <w:rPr>
                <w:sz w:val="24"/>
                <w:lang w:val="sk-SK"/>
              </w:rPr>
            </w:pPr>
          </w:p>
        </w:tc>
      </w:tr>
      <w:tr w:rsidR="00F07209" w:rsidRPr="00E17FD6" w14:paraId="0E4E1A1E" w14:textId="77777777" w:rsidTr="007625BB">
        <w:tc>
          <w:tcPr>
            <w:tcW w:w="6408" w:type="dxa"/>
            <w:shd w:val="clear" w:color="auto" w:fill="auto"/>
          </w:tcPr>
          <w:p w14:paraId="3CDE17E0" w14:textId="77777777" w:rsidR="00F07209" w:rsidRPr="00E17FD6" w:rsidRDefault="00F07209" w:rsidP="007625BB">
            <w:pPr>
              <w:jc w:val="both"/>
              <w:rPr>
                <w:lang w:val="sk-SK"/>
              </w:rPr>
            </w:pPr>
            <w:r w:rsidRPr="00E17FD6">
              <w:rPr>
                <w:lang w:val="sk-SK"/>
              </w:rPr>
              <w:t>Náklady na obstarávanie nehnuteľnosti na predaj od začiatku obstarávania</w:t>
            </w:r>
            <w:r w:rsidR="00853C1A" w:rsidRPr="00E17FD6">
              <w:rPr>
                <w:lang w:val="sk-SK"/>
              </w:rPr>
              <w:t xml:space="preserve"> :</w:t>
            </w:r>
          </w:p>
        </w:tc>
        <w:tc>
          <w:tcPr>
            <w:tcW w:w="3420" w:type="dxa"/>
            <w:shd w:val="clear" w:color="auto" w:fill="auto"/>
          </w:tcPr>
          <w:p w14:paraId="532070F0" w14:textId="77777777" w:rsidR="00F07209" w:rsidRPr="00E17FD6" w:rsidRDefault="00F07209" w:rsidP="007625BB">
            <w:pPr>
              <w:jc w:val="both"/>
              <w:rPr>
                <w:sz w:val="24"/>
                <w:lang w:val="sk-SK"/>
              </w:rPr>
            </w:pPr>
          </w:p>
        </w:tc>
      </w:tr>
    </w:tbl>
    <w:p w14:paraId="1A9B60E1" w14:textId="77777777" w:rsidR="0005053F" w:rsidRPr="00E17FD6" w:rsidRDefault="0005053F" w:rsidP="00DA3D69">
      <w:pPr>
        <w:ind w:left="284"/>
        <w:jc w:val="both"/>
        <w:rPr>
          <w:sz w:val="24"/>
          <w:lang w:val="sk-SK"/>
        </w:rPr>
      </w:pPr>
    </w:p>
    <w:p w14:paraId="3F0180AE" w14:textId="77777777" w:rsidR="005D3CBA" w:rsidRPr="00E17FD6" w:rsidRDefault="00DA3D69" w:rsidP="00E438E2">
      <w:pPr>
        <w:numPr>
          <w:ilvl w:val="0"/>
          <w:numId w:val="11"/>
        </w:numPr>
        <w:ind w:left="426"/>
        <w:jc w:val="both"/>
        <w:rPr>
          <w:sz w:val="24"/>
          <w:lang w:val="sk-SK"/>
        </w:rPr>
      </w:pPr>
      <w:r w:rsidRPr="00E17FD6">
        <w:rPr>
          <w:sz w:val="24"/>
          <w:lang w:val="sk-SK"/>
        </w:rPr>
        <w:t>Prehľad o zásobách, na ktoré je zriadené záložné právo, alebo pri ktorých má účtovná jednotka obmedzené právo s nimi nakladať:</w:t>
      </w:r>
    </w:p>
    <w:p w14:paraId="5F08A1E6" w14:textId="77777777" w:rsidR="00BB57AF" w:rsidRPr="00E17FD6" w:rsidRDefault="00BB57AF" w:rsidP="007C5E8C">
      <w:pPr>
        <w:spacing w:before="120"/>
        <w:ind w:left="142"/>
        <w:jc w:val="both"/>
        <w:rPr>
          <w:b/>
          <w:i/>
          <w:sz w:val="24"/>
          <w:lang w:val="sk-SK"/>
        </w:rPr>
      </w:pPr>
    </w:p>
    <w:p w14:paraId="49479113" w14:textId="77777777" w:rsidR="007C5E8C" w:rsidRPr="00E17FD6" w:rsidRDefault="007C5E8C" w:rsidP="007C5E8C">
      <w:pPr>
        <w:spacing w:before="120"/>
        <w:ind w:left="142"/>
        <w:jc w:val="both"/>
        <w:rPr>
          <w:b/>
          <w:i/>
          <w:sz w:val="24"/>
          <w:lang w:val="sk-SK"/>
        </w:rPr>
      </w:pPr>
      <w:r w:rsidRPr="00E17FD6">
        <w:rPr>
          <w:b/>
          <w:i/>
          <w:sz w:val="24"/>
          <w:lang w:val="sk-SK"/>
        </w:rPr>
        <w:t>Záložný Veriteľ : Slovenská sporiteľňa a.s. :</w:t>
      </w:r>
    </w:p>
    <w:p w14:paraId="4E3E060E" w14:textId="77777777" w:rsidR="007C5E8C" w:rsidRPr="00E17FD6" w:rsidRDefault="007C5E8C" w:rsidP="007C5E8C">
      <w:pPr>
        <w:numPr>
          <w:ilvl w:val="0"/>
          <w:numId w:val="48"/>
        </w:numPr>
        <w:spacing w:before="120"/>
        <w:ind w:left="567"/>
        <w:jc w:val="both"/>
        <w:rPr>
          <w:sz w:val="24"/>
          <w:lang w:val="sk-SK"/>
        </w:rPr>
      </w:pPr>
      <w:r w:rsidRPr="00E17FD6">
        <w:rPr>
          <w:sz w:val="24"/>
          <w:lang w:val="sk-SK"/>
        </w:rPr>
        <w:t>Záložná zmluva NCRZP č. 2/AU/16 – ZZ/4 dňa 25.2.2016 (spis č. 5102/2016) – zriadenie a vznik záložného práva k zásobám, k hnuteľným veciam a pohľadávkam Dlžníka (</w:t>
      </w:r>
      <w:r w:rsidRPr="00E17FD6">
        <w:rPr>
          <w:sz w:val="24"/>
          <w:szCs w:val="24"/>
          <w:lang w:val="sk-SK"/>
        </w:rPr>
        <w:t>zmluva o úvere č. 2/AU/16 zo dňa 19.02.2016)</w:t>
      </w:r>
    </w:p>
    <w:p w14:paraId="42693F39" w14:textId="77777777" w:rsidR="007C5E8C" w:rsidRPr="00E17FD6" w:rsidRDefault="007C5E8C" w:rsidP="007C5E8C">
      <w:pPr>
        <w:spacing w:before="120"/>
        <w:ind w:left="142"/>
        <w:jc w:val="both"/>
        <w:rPr>
          <w:b/>
          <w:i/>
          <w:sz w:val="24"/>
          <w:szCs w:val="24"/>
          <w:lang w:val="sk-SK"/>
        </w:rPr>
      </w:pPr>
      <w:r w:rsidRPr="00E17FD6">
        <w:rPr>
          <w:b/>
          <w:i/>
          <w:sz w:val="24"/>
          <w:szCs w:val="24"/>
          <w:lang w:val="sk-SK"/>
        </w:rPr>
        <w:t>Záložný Veriteľ : Tatra banka, a.s.</w:t>
      </w:r>
    </w:p>
    <w:p w14:paraId="5C34B148" w14:textId="77777777" w:rsidR="00EC48F1" w:rsidRPr="00E17FD6" w:rsidRDefault="00EC48F1" w:rsidP="00D83705">
      <w:pPr>
        <w:numPr>
          <w:ilvl w:val="0"/>
          <w:numId w:val="36"/>
        </w:numPr>
        <w:tabs>
          <w:tab w:val="clear" w:pos="927"/>
        </w:tabs>
        <w:spacing w:before="240"/>
        <w:ind w:left="714" w:hanging="357"/>
        <w:contextualSpacing/>
        <w:jc w:val="both"/>
        <w:rPr>
          <w:sz w:val="24"/>
          <w:szCs w:val="24"/>
          <w:lang w:val="sk-SK"/>
        </w:rPr>
      </w:pPr>
      <w:r w:rsidRPr="00E17FD6">
        <w:rPr>
          <w:sz w:val="24"/>
          <w:szCs w:val="24"/>
          <w:lang w:val="sk-SK"/>
        </w:rPr>
        <w:t>zmluva o záložnom práve k hnu</w:t>
      </w:r>
      <w:r w:rsidR="007C5E8C" w:rsidRPr="00E17FD6">
        <w:rPr>
          <w:sz w:val="24"/>
          <w:szCs w:val="24"/>
          <w:lang w:val="sk-SK"/>
        </w:rPr>
        <w:t>teľnému majetku zo dňa 26.2.2016</w:t>
      </w:r>
      <w:r w:rsidRPr="00E17FD6">
        <w:rPr>
          <w:sz w:val="24"/>
          <w:szCs w:val="24"/>
          <w:lang w:val="sk-SK"/>
        </w:rPr>
        <w:t xml:space="preserve"> na hnuteľné veci (zmluva o splátkovom úvere č. S03100/2015)</w:t>
      </w:r>
    </w:p>
    <w:p w14:paraId="5D19403D" w14:textId="77777777" w:rsidR="005D3CBA" w:rsidRPr="00E17FD6" w:rsidRDefault="005D3CBA" w:rsidP="00D83705">
      <w:pPr>
        <w:numPr>
          <w:ilvl w:val="0"/>
          <w:numId w:val="36"/>
        </w:numPr>
        <w:tabs>
          <w:tab w:val="clear" w:pos="927"/>
        </w:tabs>
        <w:spacing w:before="240"/>
        <w:ind w:left="714" w:hanging="357"/>
        <w:contextualSpacing/>
        <w:jc w:val="both"/>
        <w:rPr>
          <w:sz w:val="24"/>
          <w:szCs w:val="24"/>
          <w:lang w:val="sk-SK"/>
        </w:rPr>
      </w:pPr>
      <w:r w:rsidRPr="00E17FD6">
        <w:rPr>
          <w:sz w:val="24"/>
          <w:szCs w:val="24"/>
          <w:lang w:val="sk-SK"/>
        </w:rPr>
        <w:t xml:space="preserve">zmluva o záložnom práve k hnuteľnému majetku zo dňa 28.7.2011 na hnuteľné veci </w:t>
      </w:r>
      <w:r w:rsidR="005F68EF" w:rsidRPr="00E17FD6">
        <w:rPr>
          <w:sz w:val="24"/>
          <w:szCs w:val="24"/>
          <w:lang w:val="sk-SK"/>
        </w:rPr>
        <w:t>(zmluva o kont</w:t>
      </w:r>
      <w:r w:rsidR="002F328B" w:rsidRPr="00E17FD6">
        <w:rPr>
          <w:sz w:val="24"/>
          <w:szCs w:val="24"/>
          <w:lang w:val="sk-SK"/>
        </w:rPr>
        <w:t>ok</w:t>
      </w:r>
      <w:r w:rsidR="005F68EF" w:rsidRPr="00E17FD6">
        <w:rPr>
          <w:sz w:val="24"/>
          <w:szCs w:val="24"/>
          <w:lang w:val="sk-SK"/>
        </w:rPr>
        <w:t>orentnom úvere č. S01582/2009 )</w:t>
      </w:r>
    </w:p>
    <w:p w14:paraId="0FB76C7C" w14:textId="77777777" w:rsidR="00DA3D69" w:rsidRPr="00E17FD6" w:rsidRDefault="00DA3D69" w:rsidP="005D3CBA">
      <w:pPr>
        <w:ind w:left="426"/>
        <w:jc w:val="both"/>
        <w:rPr>
          <w:sz w:val="24"/>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320"/>
      </w:tblGrid>
      <w:tr w:rsidR="00AA7B29" w:rsidRPr="00E17FD6" w14:paraId="5AE5F603" w14:textId="77777777" w:rsidTr="008D1A70">
        <w:trPr>
          <w:trHeight w:val="445"/>
        </w:trPr>
        <w:tc>
          <w:tcPr>
            <w:tcW w:w="5220" w:type="dxa"/>
            <w:tcBorders>
              <w:bottom w:val="single" w:sz="12" w:space="0" w:color="auto"/>
            </w:tcBorders>
            <w:shd w:val="clear" w:color="auto" w:fill="C0C0C0"/>
            <w:vAlign w:val="center"/>
          </w:tcPr>
          <w:p w14:paraId="6647A181" w14:textId="77777777" w:rsidR="00AA7B29" w:rsidRPr="00E17FD6" w:rsidRDefault="00AA7B29" w:rsidP="008D1A70">
            <w:pPr>
              <w:jc w:val="center"/>
              <w:rPr>
                <w:b/>
                <w:lang w:val="sk-SK"/>
              </w:rPr>
            </w:pPr>
            <w:r w:rsidRPr="00E17FD6">
              <w:rPr>
                <w:b/>
                <w:lang w:val="sk-SK"/>
              </w:rPr>
              <w:t>Zásoby</w:t>
            </w:r>
          </w:p>
        </w:tc>
        <w:tc>
          <w:tcPr>
            <w:tcW w:w="4320" w:type="dxa"/>
            <w:tcBorders>
              <w:bottom w:val="single" w:sz="12" w:space="0" w:color="auto"/>
            </w:tcBorders>
            <w:shd w:val="clear" w:color="auto" w:fill="C0C0C0"/>
            <w:vAlign w:val="center"/>
          </w:tcPr>
          <w:p w14:paraId="06051167" w14:textId="77777777" w:rsidR="00AA7B29" w:rsidRPr="00E17FD6" w:rsidRDefault="00AA7B29" w:rsidP="008D1A70">
            <w:pPr>
              <w:jc w:val="center"/>
              <w:rPr>
                <w:b/>
                <w:lang w:val="sk-SK"/>
              </w:rPr>
            </w:pPr>
            <w:r w:rsidRPr="00E17FD6">
              <w:rPr>
                <w:b/>
                <w:lang w:val="sk-SK"/>
              </w:rPr>
              <w:t>Hodnota za bežné účtovné obdobie</w:t>
            </w:r>
          </w:p>
        </w:tc>
      </w:tr>
      <w:tr w:rsidR="00AA7B29" w:rsidRPr="00E17FD6" w14:paraId="15E8B7F8" w14:textId="77777777" w:rsidTr="008D1A70">
        <w:tc>
          <w:tcPr>
            <w:tcW w:w="5220" w:type="dxa"/>
            <w:tcBorders>
              <w:top w:val="single" w:sz="12" w:space="0" w:color="auto"/>
            </w:tcBorders>
          </w:tcPr>
          <w:p w14:paraId="5C879A8D" w14:textId="77777777" w:rsidR="00AA7B29" w:rsidRPr="00E17FD6" w:rsidRDefault="00AA7B29" w:rsidP="006562FA">
            <w:pPr>
              <w:rPr>
                <w:lang w:val="sk-SK"/>
              </w:rPr>
            </w:pPr>
            <w:r w:rsidRPr="00E17FD6">
              <w:rPr>
                <w:lang w:val="sk-SK"/>
              </w:rPr>
              <w:t>Zásoby, na ktoré je zriadené záložné právo</w:t>
            </w:r>
          </w:p>
        </w:tc>
        <w:tc>
          <w:tcPr>
            <w:tcW w:w="4320" w:type="dxa"/>
            <w:tcBorders>
              <w:top w:val="single" w:sz="12" w:space="0" w:color="auto"/>
            </w:tcBorders>
          </w:tcPr>
          <w:p w14:paraId="00EE7A80" w14:textId="77777777" w:rsidR="00AA7B29" w:rsidRPr="00E17FD6" w:rsidRDefault="00AA7B29" w:rsidP="006562FA">
            <w:pPr>
              <w:ind w:right="213"/>
              <w:jc w:val="center"/>
              <w:rPr>
                <w:lang w:val="sk-SK"/>
              </w:rPr>
            </w:pPr>
          </w:p>
        </w:tc>
      </w:tr>
      <w:tr w:rsidR="002611E9" w:rsidRPr="00E17FD6" w14:paraId="17D8BA83" w14:textId="77777777" w:rsidTr="006562FA">
        <w:tc>
          <w:tcPr>
            <w:tcW w:w="5220" w:type="dxa"/>
          </w:tcPr>
          <w:p w14:paraId="3755F742" w14:textId="77777777" w:rsidR="002611E9" w:rsidRPr="00E17FD6" w:rsidRDefault="00605C3A" w:rsidP="00605C3A">
            <w:pPr>
              <w:jc w:val="right"/>
              <w:rPr>
                <w:lang w:val="sk-SK"/>
              </w:rPr>
            </w:pPr>
            <w:r w:rsidRPr="00E17FD6">
              <w:rPr>
                <w:lang w:val="sk-SK"/>
              </w:rPr>
              <w:t>Materiál</w:t>
            </w:r>
          </w:p>
        </w:tc>
        <w:tc>
          <w:tcPr>
            <w:tcW w:w="4320" w:type="dxa"/>
          </w:tcPr>
          <w:p w14:paraId="7DBC5999" w14:textId="179231E5" w:rsidR="002611E9" w:rsidRPr="005934FC" w:rsidRDefault="00BF3C52" w:rsidP="00BF3C52">
            <w:pPr>
              <w:ind w:right="213"/>
              <w:jc w:val="center"/>
              <w:rPr>
                <w:lang w:val="sk-SK"/>
              </w:rPr>
            </w:pPr>
            <w:r w:rsidRPr="005934FC">
              <w:rPr>
                <w:lang w:val="sk-SK"/>
              </w:rPr>
              <w:t>1 427 206</w:t>
            </w:r>
            <w:r w:rsidR="00FD0AEF" w:rsidRPr="005934FC">
              <w:rPr>
                <w:lang w:val="sk-SK"/>
              </w:rPr>
              <w:t xml:space="preserve"> </w:t>
            </w:r>
            <w:r w:rsidR="00BA262B" w:rsidRPr="005934FC">
              <w:rPr>
                <w:lang w:val="sk-SK"/>
              </w:rPr>
              <w:t xml:space="preserve"> </w:t>
            </w:r>
          </w:p>
        </w:tc>
      </w:tr>
      <w:tr w:rsidR="00605C3A" w:rsidRPr="00E17FD6" w14:paraId="4B8C17CA" w14:textId="77777777" w:rsidTr="006562FA">
        <w:tc>
          <w:tcPr>
            <w:tcW w:w="5220" w:type="dxa"/>
          </w:tcPr>
          <w:p w14:paraId="634FEA6C" w14:textId="77777777" w:rsidR="00605C3A" w:rsidRPr="00E17FD6" w:rsidRDefault="00605C3A" w:rsidP="00605C3A">
            <w:pPr>
              <w:jc w:val="right"/>
              <w:rPr>
                <w:lang w:val="sk-SK"/>
              </w:rPr>
            </w:pPr>
            <w:proofErr w:type="spellStart"/>
            <w:r w:rsidRPr="00E17FD6">
              <w:rPr>
                <w:lang w:val="sk-SK"/>
              </w:rPr>
              <w:t>Ned</w:t>
            </w:r>
            <w:r w:rsidR="00A23C39" w:rsidRPr="00E17FD6">
              <w:rPr>
                <w:lang w:val="sk-SK"/>
              </w:rPr>
              <w:t>ok</w:t>
            </w:r>
            <w:proofErr w:type="spellEnd"/>
            <w:r w:rsidR="00BA262B" w:rsidRPr="00E17FD6">
              <w:rPr>
                <w:lang w:val="sk-SK"/>
              </w:rPr>
              <w:t xml:space="preserve"> </w:t>
            </w:r>
            <w:r w:rsidRPr="00E17FD6">
              <w:rPr>
                <w:lang w:val="sk-SK"/>
              </w:rPr>
              <w:t>.výroba</w:t>
            </w:r>
            <w:r w:rsidR="003A270E" w:rsidRPr="00E17FD6">
              <w:rPr>
                <w:lang w:val="sk-SK"/>
              </w:rPr>
              <w:t xml:space="preserve"> a polotovary vlastnej výroby</w:t>
            </w:r>
          </w:p>
        </w:tc>
        <w:tc>
          <w:tcPr>
            <w:tcW w:w="4320" w:type="dxa"/>
          </w:tcPr>
          <w:p w14:paraId="3D4FB24F" w14:textId="38A86D88" w:rsidR="00605C3A" w:rsidRPr="005934FC" w:rsidRDefault="00BF3C52" w:rsidP="006562FA">
            <w:pPr>
              <w:ind w:right="213"/>
              <w:jc w:val="center"/>
              <w:rPr>
                <w:lang w:val="sk-SK"/>
              </w:rPr>
            </w:pPr>
            <w:r w:rsidRPr="005934FC">
              <w:rPr>
                <w:lang w:val="sk-SK"/>
              </w:rPr>
              <w:t>504 290</w:t>
            </w:r>
            <w:r w:rsidR="008F6B72" w:rsidRPr="005934FC">
              <w:rPr>
                <w:lang w:val="sk-SK"/>
              </w:rPr>
              <w:t xml:space="preserve"> </w:t>
            </w:r>
            <w:r w:rsidR="00BA262B" w:rsidRPr="005934FC">
              <w:rPr>
                <w:lang w:val="sk-SK"/>
              </w:rPr>
              <w:t xml:space="preserve"> </w:t>
            </w:r>
          </w:p>
        </w:tc>
      </w:tr>
      <w:tr w:rsidR="00605C3A" w:rsidRPr="00E17FD6" w14:paraId="7C2594FB" w14:textId="77777777" w:rsidTr="006562FA">
        <w:tc>
          <w:tcPr>
            <w:tcW w:w="5220" w:type="dxa"/>
          </w:tcPr>
          <w:p w14:paraId="003CA06F" w14:textId="77777777" w:rsidR="00605C3A" w:rsidRPr="00E17FD6" w:rsidRDefault="00605C3A" w:rsidP="00605C3A">
            <w:pPr>
              <w:jc w:val="right"/>
              <w:rPr>
                <w:lang w:val="sk-SK"/>
              </w:rPr>
            </w:pPr>
            <w:r w:rsidRPr="00E17FD6">
              <w:rPr>
                <w:lang w:val="sk-SK"/>
              </w:rPr>
              <w:t>Výrobky</w:t>
            </w:r>
          </w:p>
        </w:tc>
        <w:tc>
          <w:tcPr>
            <w:tcW w:w="4320" w:type="dxa"/>
          </w:tcPr>
          <w:p w14:paraId="380944ED" w14:textId="77777777" w:rsidR="00605C3A" w:rsidRPr="005934FC" w:rsidRDefault="00AF42D0" w:rsidP="006562FA">
            <w:pPr>
              <w:ind w:right="213"/>
              <w:jc w:val="center"/>
              <w:rPr>
                <w:lang w:val="sk-SK"/>
              </w:rPr>
            </w:pPr>
            <w:r w:rsidRPr="005934FC">
              <w:rPr>
                <w:lang w:val="sk-SK"/>
              </w:rPr>
              <w:t>835 246</w:t>
            </w:r>
            <w:r w:rsidR="008F6B72" w:rsidRPr="005934FC">
              <w:rPr>
                <w:lang w:val="sk-SK"/>
              </w:rPr>
              <w:t xml:space="preserve"> </w:t>
            </w:r>
            <w:r w:rsidR="00BA262B" w:rsidRPr="005934FC">
              <w:rPr>
                <w:lang w:val="sk-SK"/>
              </w:rPr>
              <w:t xml:space="preserve"> </w:t>
            </w:r>
          </w:p>
        </w:tc>
      </w:tr>
      <w:tr w:rsidR="002611E9" w:rsidRPr="00E17FD6" w14:paraId="686AD2C5" w14:textId="77777777" w:rsidTr="006562FA">
        <w:tc>
          <w:tcPr>
            <w:tcW w:w="5220" w:type="dxa"/>
          </w:tcPr>
          <w:p w14:paraId="4D9DC012" w14:textId="77777777" w:rsidR="002611E9" w:rsidRPr="00E17FD6" w:rsidRDefault="00605C3A" w:rsidP="00605C3A">
            <w:pPr>
              <w:jc w:val="right"/>
              <w:rPr>
                <w:lang w:val="sk-SK"/>
              </w:rPr>
            </w:pPr>
            <w:r w:rsidRPr="00E17FD6">
              <w:rPr>
                <w:lang w:val="sk-SK"/>
              </w:rPr>
              <w:t>Tovar</w:t>
            </w:r>
          </w:p>
        </w:tc>
        <w:tc>
          <w:tcPr>
            <w:tcW w:w="4320" w:type="dxa"/>
          </w:tcPr>
          <w:p w14:paraId="2D60395A" w14:textId="39AA14BF" w:rsidR="002611E9" w:rsidRPr="005934FC" w:rsidRDefault="00BF3C52" w:rsidP="006562FA">
            <w:pPr>
              <w:ind w:right="213"/>
              <w:jc w:val="center"/>
              <w:rPr>
                <w:lang w:val="sk-SK"/>
              </w:rPr>
            </w:pPr>
            <w:r w:rsidRPr="005934FC">
              <w:rPr>
                <w:lang w:val="sk-SK"/>
              </w:rPr>
              <w:t>692 008</w:t>
            </w:r>
            <w:r w:rsidR="008F6B72" w:rsidRPr="005934FC">
              <w:rPr>
                <w:lang w:val="sk-SK"/>
              </w:rPr>
              <w:t xml:space="preserve"> </w:t>
            </w:r>
            <w:r w:rsidR="00BA262B" w:rsidRPr="005934FC">
              <w:rPr>
                <w:lang w:val="sk-SK"/>
              </w:rPr>
              <w:t xml:space="preserve"> </w:t>
            </w:r>
          </w:p>
        </w:tc>
      </w:tr>
      <w:tr w:rsidR="002611E9" w:rsidRPr="00E17FD6" w14:paraId="0B9C7B9C" w14:textId="77777777" w:rsidTr="00DA1BB3">
        <w:tc>
          <w:tcPr>
            <w:tcW w:w="5220" w:type="dxa"/>
          </w:tcPr>
          <w:p w14:paraId="7F6F4459" w14:textId="77777777" w:rsidR="002611E9" w:rsidRPr="00E17FD6" w:rsidRDefault="002611E9" w:rsidP="00DA1BB3">
            <w:pPr>
              <w:rPr>
                <w:lang w:val="sk-SK"/>
              </w:rPr>
            </w:pPr>
            <w:r w:rsidRPr="00E17FD6">
              <w:rPr>
                <w:lang w:val="sk-SK"/>
              </w:rPr>
              <w:t>Zásoby, pri ktorých má UJ obmedzené právo s ním nakladať</w:t>
            </w:r>
          </w:p>
        </w:tc>
        <w:tc>
          <w:tcPr>
            <w:tcW w:w="4320" w:type="dxa"/>
          </w:tcPr>
          <w:p w14:paraId="1E8E47C2" w14:textId="77777777" w:rsidR="002611E9" w:rsidRPr="00E17FD6" w:rsidRDefault="002611E9" w:rsidP="00DA1BB3">
            <w:pPr>
              <w:ind w:right="213"/>
              <w:jc w:val="center"/>
              <w:rPr>
                <w:lang w:val="sk-SK"/>
              </w:rPr>
            </w:pPr>
          </w:p>
        </w:tc>
      </w:tr>
      <w:tr w:rsidR="002611E9" w:rsidRPr="00E17FD6" w14:paraId="52E12EC1" w14:textId="77777777" w:rsidTr="006562FA">
        <w:tc>
          <w:tcPr>
            <w:tcW w:w="5220" w:type="dxa"/>
          </w:tcPr>
          <w:p w14:paraId="6A2BC471" w14:textId="77777777" w:rsidR="002611E9" w:rsidRPr="00E17FD6" w:rsidRDefault="002611E9" w:rsidP="006562FA">
            <w:pPr>
              <w:rPr>
                <w:lang w:val="sk-SK"/>
              </w:rPr>
            </w:pPr>
          </w:p>
        </w:tc>
        <w:tc>
          <w:tcPr>
            <w:tcW w:w="4320" w:type="dxa"/>
          </w:tcPr>
          <w:p w14:paraId="4DCC6F47" w14:textId="77777777" w:rsidR="002611E9" w:rsidRPr="00E17FD6" w:rsidRDefault="002611E9" w:rsidP="006562FA">
            <w:pPr>
              <w:ind w:right="213"/>
              <w:jc w:val="center"/>
              <w:rPr>
                <w:lang w:val="sk-SK"/>
              </w:rPr>
            </w:pPr>
          </w:p>
        </w:tc>
      </w:tr>
    </w:tbl>
    <w:p w14:paraId="1B5E47D9" w14:textId="77777777" w:rsidR="00DA3D69" w:rsidRPr="00E17FD6" w:rsidRDefault="00DA3D69" w:rsidP="00DA3D69">
      <w:pPr>
        <w:jc w:val="both"/>
        <w:rPr>
          <w:sz w:val="24"/>
          <w:lang w:val="sk-SK"/>
        </w:rPr>
      </w:pPr>
    </w:p>
    <w:p w14:paraId="0AC46254" w14:textId="77777777" w:rsidR="00DA3D69" w:rsidRPr="00E17FD6" w:rsidRDefault="00DA3D69" w:rsidP="00E438E2">
      <w:pPr>
        <w:numPr>
          <w:ilvl w:val="0"/>
          <w:numId w:val="11"/>
        </w:numPr>
        <w:ind w:left="426"/>
        <w:jc w:val="both"/>
        <w:rPr>
          <w:sz w:val="24"/>
          <w:lang w:val="sk-SK"/>
        </w:rPr>
      </w:pPr>
      <w:r w:rsidRPr="00E17FD6">
        <w:rPr>
          <w:sz w:val="24"/>
          <w:lang w:val="sk-SK"/>
        </w:rPr>
        <w:t xml:space="preserve">Prehľad o zákazkovej výrobe: </w:t>
      </w:r>
    </w:p>
    <w:p w14:paraId="6AE2AA73" w14:textId="77777777" w:rsidR="00DC4EE8" w:rsidRPr="00E17FD6" w:rsidRDefault="005D3CBA" w:rsidP="00DC4EE8">
      <w:pPr>
        <w:jc w:val="both"/>
        <w:rPr>
          <w:sz w:val="24"/>
          <w:lang w:val="sk-SK"/>
        </w:rPr>
      </w:pPr>
      <w:r w:rsidRPr="00E17FD6">
        <w:rPr>
          <w:sz w:val="24"/>
          <w:lang w:val="sk-SK"/>
        </w:rPr>
        <w:t xml:space="preserve">       Účtovná jednotka nemá náplň pre túto položku.</w:t>
      </w:r>
    </w:p>
    <w:p w14:paraId="25D6C40E" w14:textId="77777777" w:rsidR="005D3CBA" w:rsidRPr="00E17FD6" w:rsidRDefault="005D3CBA" w:rsidP="00DC4EE8">
      <w:pPr>
        <w:jc w:val="both"/>
        <w:rPr>
          <w:sz w:val="24"/>
          <w:lang w:val="sk-SK"/>
        </w:rPr>
      </w:pPr>
    </w:p>
    <w:p w14:paraId="22A20349" w14:textId="77777777" w:rsidR="00DA3D69" w:rsidRPr="00E17FD6" w:rsidRDefault="00DA3D69" w:rsidP="00E438E2">
      <w:pPr>
        <w:numPr>
          <w:ilvl w:val="0"/>
          <w:numId w:val="11"/>
        </w:numPr>
        <w:spacing w:after="120"/>
        <w:ind w:left="426"/>
        <w:jc w:val="both"/>
        <w:rPr>
          <w:sz w:val="24"/>
          <w:lang w:val="sk-SK"/>
        </w:rPr>
      </w:pPr>
      <w:r w:rsidRPr="00E17FD6">
        <w:rPr>
          <w:sz w:val="24"/>
          <w:lang w:val="sk-SK"/>
        </w:rPr>
        <w:lastRenderedPageBreak/>
        <w:t xml:space="preserve">Opravné položky k pohľadávkam: </w:t>
      </w:r>
    </w:p>
    <w:tbl>
      <w:tblPr>
        <w:tblW w:w="1047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11"/>
        <w:gridCol w:w="1304"/>
        <w:gridCol w:w="1270"/>
        <w:gridCol w:w="1431"/>
        <w:gridCol w:w="1240"/>
        <w:gridCol w:w="1123"/>
      </w:tblGrid>
      <w:tr w:rsidR="0010428A" w:rsidRPr="00E17FD6" w14:paraId="6E721917" w14:textId="77777777" w:rsidTr="00E26C3E">
        <w:tc>
          <w:tcPr>
            <w:tcW w:w="4111" w:type="dxa"/>
            <w:vMerge w:val="restart"/>
            <w:shd w:val="clear" w:color="auto" w:fill="C0C0C0"/>
            <w:vAlign w:val="center"/>
          </w:tcPr>
          <w:p w14:paraId="75A3FBCF" w14:textId="77777777" w:rsidR="0010428A" w:rsidRPr="00E17FD6" w:rsidRDefault="0010428A" w:rsidP="00DA3D69">
            <w:pPr>
              <w:jc w:val="center"/>
              <w:rPr>
                <w:b/>
                <w:lang w:val="sk-SK"/>
              </w:rPr>
            </w:pPr>
            <w:r w:rsidRPr="00E17FD6">
              <w:rPr>
                <w:b/>
                <w:lang w:val="sk-SK"/>
              </w:rPr>
              <w:t>Položka súvahy</w:t>
            </w:r>
          </w:p>
        </w:tc>
        <w:tc>
          <w:tcPr>
            <w:tcW w:w="6368" w:type="dxa"/>
            <w:gridSpan w:val="5"/>
            <w:shd w:val="clear" w:color="auto" w:fill="C0C0C0"/>
            <w:vAlign w:val="center"/>
          </w:tcPr>
          <w:p w14:paraId="1A71CFBD" w14:textId="77777777" w:rsidR="0010428A" w:rsidRPr="00E17FD6" w:rsidRDefault="0010428A" w:rsidP="00DA3D69">
            <w:pPr>
              <w:jc w:val="center"/>
              <w:rPr>
                <w:b/>
                <w:lang w:val="sk-SK"/>
              </w:rPr>
            </w:pPr>
            <w:r w:rsidRPr="00E17FD6">
              <w:rPr>
                <w:b/>
                <w:lang w:val="sk-SK"/>
              </w:rPr>
              <w:t>Bežné účtovné obdobie</w:t>
            </w:r>
          </w:p>
        </w:tc>
      </w:tr>
      <w:tr w:rsidR="0010428A" w:rsidRPr="00E17FD6" w14:paraId="5069A7BD" w14:textId="77777777" w:rsidTr="00E26C3E">
        <w:tc>
          <w:tcPr>
            <w:tcW w:w="4111" w:type="dxa"/>
            <w:vMerge/>
            <w:tcBorders>
              <w:bottom w:val="single" w:sz="6" w:space="0" w:color="auto"/>
            </w:tcBorders>
            <w:shd w:val="clear" w:color="auto" w:fill="C0C0C0"/>
            <w:vAlign w:val="center"/>
          </w:tcPr>
          <w:p w14:paraId="4CC8AA0D" w14:textId="77777777" w:rsidR="0010428A" w:rsidRPr="00E17FD6" w:rsidRDefault="0010428A" w:rsidP="00DA3D69">
            <w:pPr>
              <w:jc w:val="center"/>
              <w:rPr>
                <w:b/>
                <w:lang w:val="sk-SK"/>
              </w:rPr>
            </w:pPr>
          </w:p>
        </w:tc>
        <w:tc>
          <w:tcPr>
            <w:tcW w:w="1304" w:type="dxa"/>
            <w:tcBorders>
              <w:bottom w:val="single" w:sz="6" w:space="0" w:color="auto"/>
            </w:tcBorders>
            <w:shd w:val="clear" w:color="auto" w:fill="C0C0C0"/>
            <w:vAlign w:val="center"/>
          </w:tcPr>
          <w:p w14:paraId="21FDFB71" w14:textId="77777777" w:rsidR="0010428A" w:rsidRPr="00E17FD6" w:rsidRDefault="0010428A" w:rsidP="00DA3D69">
            <w:pPr>
              <w:jc w:val="center"/>
              <w:rPr>
                <w:b/>
                <w:lang w:val="sk-SK"/>
              </w:rPr>
            </w:pPr>
            <w:r w:rsidRPr="00E17FD6">
              <w:rPr>
                <w:b/>
                <w:lang w:val="sk-SK"/>
              </w:rPr>
              <w:t>Stav OP</w:t>
            </w:r>
          </w:p>
          <w:p w14:paraId="35D88296" w14:textId="77777777" w:rsidR="0010428A" w:rsidRPr="00E17FD6" w:rsidRDefault="0010428A" w:rsidP="00DA3D69">
            <w:pPr>
              <w:jc w:val="center"/>
              <w:rPr>
                <w:b/>
                <w:lang w:val="sk-SK"/>
              </w:rPr>
            </w:pPr>
            <w:r w:rsidRPr="00E17FD6">
              <w:rPr>
                <w:b/>
                <w:lang w:val="sk-SK"/>
              </w:rPr>
              <w:t>k 1.1.</w:t>
            </w:r>
          </w:p>
        </w:tc>
        <w:tc>
          <w:tcPr>
            <w:tcW w:w="1270" w:type="dxa"/>
            <w:tcBorders>
              <w:bottom w:val="single" w:sz="6" w:space="0" w:color="auto"/>
            </w:tcBorders>
            <w:shd w:val="clear" w:color="auto" w:fill="C0C0C0"/>
            <w:vAlign w:val="center"/>
          </w:tcPr>
          <w:p w14:paraId="5CE8310E" w14:textId="77777777" w:rsidR="0010428A" w:rsidRPr="00E17FD6" w:rsidRDefault="0010428A" w:rsidP="00DA3D69">
            <w:pPr>
              <w:jc w:val="center"/>
              <w:rPr>
                <w:b/>
                <w:lang w:val="sk-SK"/>
              </w:rPr>
            </w:pPr>
            <w:r w:rsidRPr="00E17FD6">
              <w:rPr>
                <w:b/>
                <w:lang w:val="sk-SK"/>
              </w:rPr>
              <w:t xml:space="preserve">Tvorba </w:t>
            </w:r>
          </w:p>
        </w:tc>
        <w:tc>
          <w:tcPr>
            <w:tcW w:w="1431" w:type="dxa"/>
            <w:tcBorders>
              <w:bottom w:val="single" w:sz="6" w:space="0" w:color="auto"/>
            </w:tcBorders>
            <w:shd w:val="clear" w:color="auto" w:fill="C0C0C0"/>
            <w:vAlign w:val="center"/>
          </w:tcPr>
          <w:p w14:paraId="51B58764" w14:textId="77777777" w:rsidR="0010428A" w:rsidRPr="00E17FD6" w:rsidRDefault="0010428A" w:rsidP="006562FA">
            <w:pPr>
              <w:jc w:val="center"/>
              <w:rPr>
                <w:b/>
                <w:lang w:val="sk-SK"/>
              </w:rPr>
            </w:pPr>
            <w:r w:rsidRPr="00E17FD6">
              <w:rPr>
                <w:b/>
                <w:lang w:val="sk-SK"/>
              </w:rPr>
              <w:t>Zúčtovanie z dôvodu zániku opodstatnenosti</w:t>
            </w:r>
          </w:p>
        </w:tc>
        <w:tc>
          <w:tcPr>
            <w:tcW w:w="1240" w:type="dxa"/>
            <w:tcBorders>
              <w:bottom w:val="single" w:sz="6" w:space="0" w:color="auto"/>
            </w:tcBorders>
            <w:shd w:val="clear" w:color="auto" w:fill="C0C0C0"/>
          </w:tcPr>
          <w:p w14:paraId="76716C74" w14:textId="77777777" w:rsidR="0010428A" w:rsidRPr="00E17FD6" w:rsidRDefault="0010428A" w:rsidP="006562FA">
            <w:pPr>
              <w:jc w:val="center"/>
              <w:rPr>
                <w:b/>
                <w:lang w:val="sk-SK"/>
              </w:rPr>
            </w:pPr>
            <w:r w:rsidRPr="00E17FD6">
              <w:rPr>
                <w:b/>
                <w:lang w:val="sk-SK"/>
              </w:rPr>
              <w:t>Zúčtovanie z dôvodu vyradenia majetku z účtovníctva</w:t>
            </w:r>
          </w:p>
        </w:tc>
        <w:tc>
          <w:tcPr>
            <w:tcW w:w="1123" w:type="dxa"/>
            <w:tcBorders>
              <w:bottom w:val="single" w:sz="6" w:space="0" w:color="auto"/>
            </w:tcBorders>
            <w:shd w:val="clear" w:color="auto" w:fill="C0C0C0"/>
            <w:vAlign w:val="center"/>
          </w:tcPr>
          <w:p w14:paraId="36F3FA6C" w14:textId="77777777" w:rsidR="0010428A" w:rsidRPr="00E17FD6" w:rsidRDefault="0010428A" w:rsidP="0010428A">
            <w:pPr>
              <w:jc w:val="center"/>
              <w:rPr>
                <w:b/>
                <w:lang w:val="sk-SK"/>
              </w:rPr>
            </w:pPr>
            <w:r w:rsidRPr="00E17FD6">
              <w:rPr>
                <w:b/>
                <w:lang w:val="sk-SK"/>
              </w:rPr>
              <w:t>Stav OP</w:t>
            </w:r>
          </w:p>
          <w:p w14:paraId="6562BFC2" w14:textId="77777777" w:rsidR="0010428A" w:rsidRPr="00E17FD6" w:rsidRDefault="0010428A" w:rsidP="0010428A">
            <w:pPr>
              <w:jc w:val="center"/>
              <w:rPr>
                <w:b/>
                <w:lang w:val="sk-SK"/>
              </w:rPr>
            </w:pPr>
            <w:r w:rsidRPr="00E17FD6">
              <w:rPr>
                <w:b/>
                <w:lang w:val="sk-SK"/>
              </w:rPr>
              <w:t>k 31.12.</w:t>
            </w:r>
          </w:p>
        </w:tc>
      </w:tr>
      <w:tr w:rsidR="0010428A" w:rsidRPr="00E17FD6" w14:paraId="556EB632" w14:textId="77777777" w:rsidTr="00E26C3E">
        <w:tc>
          <w:tcPr>
            <w:tcW w:w="4111" w:type="dxa"/>
            <w:tcBorders>
              <w:bottom w:val="single" w:sz="12" w:space="0" w:color="auto"/>
            </w:tcBorders>
          </w:tcPr>
          <w:p w14:paraId="0E995611" w14:textId="67251B6D" w:rsidR="0010428A" w:rsidRPr="00E17FD6" w:rsidRDefault="00FF49E2" w:rsidP="0010428A">
            <w:pPr>
              <w:ind w:left="57"/>
              <w:jc w:val="center"/>
              <w:rPr>
                <w:lang w:val="sk-SK"/>
              </w:rPr>
            </w:pPr>
            <w:r w:rsidRPr="00E17FD6">
              <w:rPr>
                <w:lang w:val="sk-SK"/>
              </w:rPr>
              <w:t>A</w:t>
            </w:r>
          </w:p>
        </w:tc>
        <w:tc>
          <w:tcPr>
            <w:tcW w:w="1304" w:type="dxa"/>
            <w:tcBorders>
              <w:bottom w:val="single" w:sz="12" w:space="0" w:color="auto"/>
            </w:tcBorders>
          </w:tcPr>
          <w:p w14:paraId="100C137E" w14:textId="77777777" w:rsidR="0010428A" w:rsidRPr="00E17FD6" w:rsidRDefault="0010428A" w:rsidP="0010428A">
            <w:pPr>
              <w:jc w:val="center"/>
              <w:rPr>
                <w:lang w:val="sk-SK"/>
              </w:rPr>
            </w:pPr>
            <w:r w:rsidRPr="00E17FD6">
              <w:rPr>
                <w:lang w:val="sk-SK"/>
              </w:rPr>
              <w:t>b</w:t>
            </w:r>
          </w:p>
        </w:tc>
        <w:tc>
          <w:tcPr>
            <w:tcW w:w="1270" w:type="dxa"/>
            <w:tcBorders>
              <w:bottom w:val="single" w:sz="12" w:space="0" w:color="auto"/>
            </w:tcBorders>
          </w:tcPr>
          <w:p w14:paraId="33B28549" w14:textId="77777777" w:rsidR="0010428A" w:rsidRPr="00E17FD6" w:rsidRDefault="0010428A" w:rsidP="0010428A">
            <w:pPr>
              <w:jc w:val="center"/>
              <w:rPr>
                <w:lang w:val="sk-SK"/>
              </w:rPr>
            </w:pPr>
            <w:r w:rsidRPr="00E17FD6">
              <w:rPr>
                <w:lang w:val="sk-SK"/>
              </w:rPr>
              <w:t>c</w:t>
            </w:r>
          </w:p>
        </w:tc>
        <w:tc>
          <w:tcPr>
            <w:tcW w:w="1431" w:type="dxa"/>
            <w:tcBorders>
              <w:bottom w:val="single" w:sz="12" w:space="0" w:color="auto"/>
            </w:tcBorders>
          </w:tcPr>
          <w:p w14:paraId="70EA1D3A" w14:textId="77777777" w:rsidR="0010428A" w:rsidRPr="00E17FD6" w:rsidRDefault="0010428A" w:rsidP="0010428A">
            <w:pPr>
              <w:jc w:val="center"/>
              <w:rPr>
                <w:lang w:val="sk-SK"/>
              </w:rPr>
            </w:pPr>
            <w:r w:rsidRPr="00E17FD6">
              <w:rPr>
                <w:lang w:val="sk-SK"/>
              </w:rPr>
              <w:t>d</w:t>
            </w:r>
          </w:p>
        </w:tc>
        <w:tc>
          <w:tcPr>
            <w:tcW w:w="1240" w:type="dxa"/>
            <w:tcBorders>
              <w:bottom w:val="single" w:sz="12" w:space="0" w:color="auto"/>
            </w:tcBorders>
          </w:tcPr>
          <w:p w14:paraId="6D57B0F0" w14:textId="77777777" w:rsidR="0010428A" w:rsidRPr="00E17FD6" w:rsidRDefault="0010428A" w:rsidP="0010428A">
            <w:pPr>
              <w:jc w:val="center"/>
              <w:rPr>
                <w:lang w:val="sk-SK"/>
              </w:rPr>
            </w:pPr>
            <w:r w:rsidRPr="00E17FD6">
              <w:rPr>
                <w:lang w:val="sk-SK"/>
              </w:rPr>
              <w:t>e</w:t>
            </w:r>
          </w:p>
        </w:tc>
        <w:tc>
          <w:tcPr>
            <w:tcW w:w="1123" w:type="dxa"/>
            <w:tcBorders>
              <w:bottom w:val="single" w:sz="12" w:space="0" w:color="auto"/>
            </w:tcBorders>
          </w:tcPr>
          <w:p w14:paraId="5AE1005A" w14:textId="77777777" w:rsidR="0010428A" w:rsidRPr="00E17FD6" w:rsidRDefault="0010428A" w:rsidP="0010428A">
            <w:pPr>
              <w:jc w:val="center"/>
              <w:rPr>
                <w:lang w:val="sk-SK"/>
              </w:rPr>
            </w:pPr>
            <w:r w:rsidRPr="00E17FD6">
              <w:rPr>
                <w:lang w:val="sk-SK"/>
              </w:rPr>
              <w:t>f</w:t>
            </w:r>
          </w:p>
        </w:tc>
      </w:tr>
      <w:tr w:rsidR="005934FC" w:rsidRPr="005934FC" w14:paraId="7B8274EC" w14:textId="77777777" w:rsidTr="00E26C3E">
        <w:tc>
          <w:tcPr>
            <w:tcW w:w="4111" w:type="dxa"/>
            <w:tcBorders>
              <w:top w:val="single" w:sz="12" w:space="0" w:color="auto"/>
            </w:tcBorders>
          </w:tcPr>
          <w:p w14:paraId="57119AA2" w14:textId="77777777" w:rsidR="007B6368" w:rsidRPr="005934FC" w:rsidRDefault="007B6368" w:rsidP="000643BB">
            <w:pPr>
              <w:rPr>
                <w:lang w:val="sk-SK"/>
              </w:rPr>
            </w:pPr>
            <w:r w:rsidRPr="005934FC">
              <w:rPr>
                <w:lang w:val="sk-SK"/>
              </w:rPr>
              <w:t>Pohľadávky z obchodného styku :</w:t>
            </w:r>
          </w:p>
        </w:tc>
        <w:tc>
          <w:tcPr>
            <w:tcW w:w="1304" w:type="dxa"/>
            <w:tcBorders>
              <w:top w:val="single" w:sz="12" w:space="0" w:color="auto"/>
            </w:tcBorders>
          </w:tcPr>
          <w:p w14:paraId="3DA61A83" w14:textId="77777777" w:rsidR="007B6368" w:rsidRPr="005934FC" w:rsidRDefault="002A5721" w:rsidP="00DA3D69">
            <w:pPr>
              <w:jc w:val="center"/>
              <w:rPr>
                <w:lang w:val="sk-SK"/>
              </w:rPr>
            </w:pPr>
            <w:r w:rsidRPr="005934FC">
              <w:rPr>
                <w:lang w:val="sk-SK"/>
              </w:rPr>
              <w:t>88 163</w:t>
            </w:r>
          </w:p>
        </w:tc>
        <w:tc>
          <w:tcPr>
            <w:tcW w:w="1270" w:type="dxa"/>
            <w:tcBorders>
              <w:top w:val="single" w:sz="12" w:space="0" w:color="auto"/>
            </w:tcBorders>
          </w:tcPr>
          <w:p w14:paraId="0A9D5A6C" w14:textId="6D2C2F74" w:rsidR="007B6368" w:rsidRPr="005934FC" w:rsidRDefault="00920959" w:rsidP="00920959">
            <w:pPr>
              <w:jc w:val="center"/>
              <w:rPr>
                <w:lang w:val="sk-SK"/>
              </w:rPr>
            </w:pPr>
            <w:r w:rsidRPr="005934FC">
              <w:rPr>
                <w:lang w:val="sk-SK"/>
              </w:rPr>
              <w:t>61 890</w:t>
            </w:r>
          </w:p>
        </w:tc>
        <w:tc>
          <w:tcPr>
            <w:tcW w:w="1431" w:type="dxa"/>
            <w:tcBorders>
              <w:top w:val="single" w:sz="12" w:space="0" w:color="auto"/>
            </w:tcBorders>
          </w:tcPr>
          <w:p w14:paraId="77121000" w14:textId="015C404A" w:rsidR="007B6368" w:rsidRPr="005934FC" w:rsidRDefault="00591255" w:rsidP="00DA3D69">
            <w:pPr>
              <w:jc w:val="center"/>
              <w:rPr>
                <w:lang w:val="sk-SK"/>
              </w:rPr>
            </w:pPr>
            <w:r w:rsidRPr="005934FC">
              <w:rPr>
                <w:lang w:val="sk-SK"/>
              </w:rPr>
              <w:t>3 552</w:t>
            </w:r>
          </w:p>
        </w:tc>
        <w:tc>
          <w:tcPr>
            <w:tcW w:w="1240" w:type="dxa"/>
            <w:tcBorders>
              <w:top w:val="single" w:sz="12" w:space="0" w:color="auto"/>
            </w:tcBorders>
          </w:tcPr>
          <w:p w14:paraId="45433F25" w14:textId="77777777" w:rsidR="007B6368" w:rsidRPr="005934FC" w:rsidRDefault="00964A62" w:rsidP="00964A62">
            <w:pPr>
              <w:ind w:right="170"/>
              <w:jc w:val="center"/>
              <w:rPr>
                <w:b/>
                <w:lang w:val="sk-SK"/>
              </w:rPr>
            </w:pPr>
            <w:r w:rsidRPr="005934FC">
              <w:rPr>
                <w:b/>
                <w:lang w:val="sk-SK"/>
              </w:rPr>
              <w:t>0</w:t>
            </w:r>
          </w:p>
        </w:tc>
        <w:tc>
          <w:tcPr>
            <w:tcW w:w="1123" w:type="dxa"/>
            <w:tcBorders>
              <w:top w:val="single" w:sz="12" w:space="0" w:color="auto"/>
            </w:tcBorders>
          </w:tcPr>
          <w:p w14:paraId="70F290BE" w14:textId="21E024DC" w:rsidR="007B6368" w:rsidRPr="005934FC" w:rsidRDefault="00591255" w:rsidP="00072E42">
            <w:pPr>
              <w:ind w:right="170"/>
              <w:jc w:val="center"/>
              <w:rPr>
                <w:b/>
                <w:lang w:val="sk-SK"/>
              </w:rPr>
            </w:pPr>
            <w:r w:rsidRPr="005934FC">
              <w:rPr>
                <w:b/>
                <w:lang w:val="sk-SK"/>
              </w:rPr>
              <w:t>146 501</w:t>
            </w:r>
          </w:p>
        </w:tc>
      </w:tr>
      <w:tr w:rsidR="005934FC" w:rsidRPr="005934FC" w14:paraId="2A915DB6" w14:textId="77777777" w:rsidTr="00E26C3E">
        <w:tc>
          <w:tcPr>
            <w:tcW w:w="4111" w:type="dxa"/>
          </w:tcPr>
          <w:p w14:paraId="5D4B867B" w14:textId="77777777" w:rsidR="000643BB" w:rsidRPr="005934FC" w:rsidRDefault="000643BB" w:rsidP="00D83705">
            <w:pPr>
              <w:numPr>
                <w:ilvl w:val="0"/>
                <w:numId w:val="33"/>
              </w:numPr>
              <w:tabs>
                <w:tab w:val="left" w:pos="142"/>
              </w:tabs>
              <w:rPr>
                <w:lang w:val="sk-SK"/>
              </w:rPr>
            </w:pPr>
            <w:r w:rsidRPr="005934FC">
              <w:rPr>
                <w:lang w:val="sk-SK"/>
              </w:rPr>
              <w:t>Pohľadávky z obchodného styku voči   prepojeným ÚJ</w:t>
            </w:r>
          </w:p>
        </w:tc>
        <w:tc>
          <w:tcPr>
            <w:tcW w:w="1304" w:type="dxa"/>
          </w:tcPr>
          <w:p w14:paraId="0387D0D6" w14:textId="77777777" w:rsidR="000643BB" w:rsidRPr="005934FC" w:rsidRDefault="000643BB" w:rsidP="00DA3D69">
            <w:pPr>
              <w:jc w:val="center"/>
              <w:rPr>
                <w:lang w:val="sk-SK"/>
              </w:rPr>
            </w:pPr>
          </w:p>
        </w:tc>
        <w:tc>
          <w:tcPr>
            <w:tcW w:w="1270" w:type="dxa"/>
          </w:tcPr>
          <w:p w14:paraId="565BFF5B" w14:textId="230D93EB" w:rsidR="000643BB" w:rsidRPr="005934FC" w:rsidRDefault="006523FC" w:rsidP="00DA3D69">
            <w:pPr>
              <w:jc w:val="center"/>
              <w:rPr>
                <w:lang w:val="sk-SK"/>
              </w:rPr>
            </w:pPr>
            <w:r w:rsidRPr="005934FC">
              <w:rPr>
                <w:lang w:val="sk-SK"/>
              </w:rPr>
              <w:t>4 965</w:t>
            </w:r>
          </w:p>
        </w:tc>
        <w:tc>
          <w:tcPr>
            <w:tcW w:w="1431" w:type="dxa"/>
          </w:tcPr>
          <w:p w14:paraId="34CDD9EB" w14:textId="77777777" w:rsidR="000643BB" w:rsidRPr="005934FC" w:rsidRDefault="000643BB" w:rsidP="00DA3D69">
            <w:pPr>
              <w:jc w:val="center"/>
              <w:rPr>
                <w:lang w:val="sk-SK"/>
              </w:rPr>
            </w:pPr>
          </w:p>
        </w:tc>
        <w:tc>
          <w:tcPr>
            <w:tcW w:w="1240" w:type="dxa"/>
          </w:tcPr>
          <w:p w14:paraId="498AF0D8" w14:textId="77777777" w:rsidR="000643BB" w:rsidRPr="005934FC" w:rsidRDefault="000643BB" w:rsidP="00DA3D69">
            <w:pPr>
              <w:jc w:val="center"/>
              <w:rPr>
                <w:lang w:val="sk-SK"/>
              </w:rPr>
            </w:pPr>
          </w:p>
        </w:tc>
        <w:tc>
          <w:tcPr>
            <w:tcW w:w="1123" w:type="dxa"/>
          </w:tcPr>
          <w:p w14:paraId="263F3B9E" w14:textId="1EB8D330" w:rsidR="000643BB" w:rsidRPr="005934FC" w:rsidRDefault="00920959" w:rsidP="00DA3D69">
            <w:pPr>
              <w:jc w:val="center"/>
              <w:rPr>
                <w:lang w:val="sk-SK"/>
              </w:rPr>
            </w:pPr>
            <w:r w:rsidRPr="005934FC">
              <w:rPr>
                <w:lang w:val="sk-SK"/>
              </w:rPr>
              <w:t>4 965</w:t>
            </w:r>
          </w:p>
        </w:tc>
      </w:tr>
      <w:tr w:rsidR="005934FC" w:rsidRPr="005934FC" w14:paraId="48FEF26D" w14:textId="77777777" w:rsidTr="00E26C3E">
        <w:tc>
          <w:tcPr>
            <w:tcW w:w="4111" w:type="dxa"/>
          </w:tcPr>
          <w:p w14:paraId="13E07FB0" w14:textId="4E62D8B1" w:rsidR="000643BB" w:rsidRPr="005934FC" w:rsidRDefault="000643BB" w:rsidP="0007552F">
            <w:pPr>
              <w:numPr>
                <w:ilvl w:val="0"/>
                <w:numId w:val="33"/>
              </w:numPr>
              <w:rPr>
                <w:lang w:val="sk-SK"/>
              </w:rPr>
            </w:pPr>
            <w:r w:rsidRPr="005934FC">
              <w:rPr>
                <w:lang w:val="sk-SK"/>
              </w:rPr>
              <w:t xml:space="preserve">Pohľadávky z obchodného styku v rámci podielovej účasti </w:t>
            </w:r>
            <w:r w:rsidR="0007552F" w:rsidRPr="005934FC">
              <w:rPr>
                <w:lang w:val="sk-SK"/>
              </w:rPr>
              <w:t>ok</w:t>
            </w:r>
            <w:r w:rsidRPr="005934FC">
              <w:rPr>
                <w:lang w:val="sk-SK"/>
              </w:rPr>
              <w:t>rem pohľadáv</w:t>
            </w:r>
            <w:r w:rsidR="0007552F" w:rsidRPr="005934FC">
              <w:rPr>
                <w:lang w:val="sk-SK"/>
              </w:rPr>
              <w:t>ok</w:t>
            </w:r>
            <w:r w:rsidR="00BA262B" w:rsidRPr="005934FC">
              <w:rPr>
                <w:lang w:val="sk-SK"/>
              </w:rPr>
              <w:t xml:space="preserve"> </w:t>
            </w:r>
            <w:r w:rsidRPr="005934FC">
              <w:rPr>
                <w:lang w:val="sk-SK"/>
              </w:rPr>
              <w:t xml:space="preserve"> voči   prepojeným ÚJ</w:t>
            </w:r>
          </w:p>
        </w:tc>
        <w:tc>
          <w:tcPr>
            <w:tcW w:w="1304" w:type="dxa"/>
          </w:tcPr>
          <w:p w14:paraId="16E5E008" w14:textId="77777777" w:rsidR="000643BB" w:rsidRPr="005934FC" w:rsidRDefault="000643BB" w:rsidP="00DA3D69">
            <w:pPr>
              <w:jc w:val="center"/>
              <w:rPr>
                <w:lang w:val="sk-SK"/>
              </w:rPr>
            </w:pPr>
          </w:p>
        </w:tc>
        <w:tc>
          <w:tcPr>
            <w:tcW w:w="1270" w:type="dxa"/>
          </w:tcPr>
          <w:p w14:paraId="40D2860B" w14:textId="77777777" w:rsidR="000643BB" w:rsidRPr="005934FC" w:rsidRDefault="000643BB" w:rsidP="00DA3D69">
            <w:pPr>
              <w:jc w:val="center"/>
              <w:rPr>
                <w:lang w:val="sk-SK"/>
              </w:rPr>
            </w:pPr>
          </w:p>
        </w:tc>
        <w:tc>
          <w:tcPr>
            <w:tcW w:w="1431" w:type="dxa"/>
          </w:tcPr>
          <w:p w14:paraId="42050CB3" w14:textId="77777777" w:rsidR="000643BB" w:rsidRPr="005934FC" w:rsidRDefault="000643BB" w:rsidP="00DA3D69">
            <w:pPr>
              <w:jc w:val="center"/>
              <w:rPr>
                <w:lang w:val="sk-SK"/>
              </w:rPr>
            </w:pPr>
          </w:p>
        </w:tc>
        <w:tc>
          <w:tcPr>
            <w:tcW w:w="1240" w:type="dxa"/>
          </w:tcPr>
          <w:p w14:paraId="130CC4CD" w14:textId="77777777" w:rsidR="000643BB" w:rsidRPr="005934FC" w:rsidRDefault="000643BB" w:rsidP="00DA3D69">
            <w:pPr>
              <w:jc w:val="center"/>
              <w:rPr>
                <w:lang w:val="sk-SK"/>
              </w:rPr>
            </w:pPr>
          </w:p>
        </w:tc>
        <w:tc>
          <w:tcPr>
            <w:tcW w:w="1123" w:type="dxa"/>
          </w:tcPr>
          <w:p w14:paraId="055BFDB1" w14:textId="77777777" w:rsidR="000643BB" w:rsidRPr="005934FC" w:rsidRDefault="000643BB" w:rsidP="00DA3D69">
            <w:pPr>
              <w:jc w:val="center"/>
              <w:rPr>
                <w:lang w:val="sk-SK"/>
              </w:rPr>
            </w:pPr>
          </w:p>
        </w:tc>
      </w:tr>
      <w:tr w:rsidR="005934FC" w:rsidRPr="005934FC" w14:paraId="6106B3F2" w14:textId="77777777" w:rsidTr="00E26C3E">
        <w:tc>
          <w:tcPr>
            <w:tcW w:w="4111" w:type="dxa"/>
          </w:tcPr>
          <w:p w14:paraId="3BF2E4C4" w14:textId="77777777" w:rsidR="00DD358B" w:rsidRPr="005934FC" w:rsidRDefault="00DD358B" w:rsidP="00DD358B">
            <w:pPr>
              <w:numPr>
                <w:ilvl w:val="0"/>
                <w:numId w:val="33"/>
              </w:numPr>
              <w:rPr>
                <w:lang w:val="sk-SK"/>
              </w:rPr>
            </w:pPr>
            <w:r w:rsidRPr="005934FC">
              <w:rPr>
                <w:lang w:val="sk-SK"/>
              </w:rPr>
              <w:t>Ostatné pohľadávky z obchodného styku</w:t>
            </w:r>
          </w:p>
        </w:tc>
        <w:tc>
          <w:tcPr>
            <w:tcW w:w="1304" w:type="dxa"/>
          </w:tcPr>
          <w:p w14:paraId="02D11D12" w14:textId="77777777" w:rsidR="00DD358B" w:rsidRPr="005934FC" w:rsidRDefault="002A5721" w:rsidP="00DD358B">
            <w:pPr>
              <w:jc w:val="center"/>
              <w:rPr>
                <w:lang w:val="sk-SK"/>
              </w:rPr>
            </w:pPr>
            <w:r w:rsidRPr="005934FC">
              <w:rPr>
                <w:lang w:val="sk-SK"/>
              </w:rPr>
              <w:t>88 163</w:t>
            </w:r>
          </w:p>
        </w:tc>
        <w:tc>
          <w:tcPr>
            <w:tcW w:w="1270" w:type="dxa"/>
          </w:tcPr>
          <w:p w14:paraId="1F216449" w14:textId="206F3C66" w:rsidR="00DD358B" w:rsidRPr="005934FC" w:rsidRDefault="00920959" w:rsidP="00072E42">
            <w:pPr>
              <w:jc w:val="center"/>
              <w:rPr>
                <w:lang w:val="sk-SK"/>
              </w:rPr>
            </w:pPr>
            <w:r w:rsidRPr="005934FC">
              <w:rPr>
                <w:lang w:val="sk-SK"/>
              </w:rPr>
              <w:t>56 925</w:t>
            </w:r>
          </w:p>
        </w:tc>
        <w:tc>
          <w:tcPr>
            <w:tcW w:w="1431" w:type="dxa"/>
          </w:tcPr>
          <w:p w14:paraId="6A5B6C7C" w14:textId="3FF04E30" w:rsidR="00DD358B" w:rsidRPr="005934FC" w:rsidRDefault="00591255" w:rsidP="00DD358B">
            <w:pPr>
              <w:jc w:val="center"/>
              <w:rPr>
                <w:lang w:val="sk-SK"/>
              </w:rPr>
            </w:pPr>
            <w:r w:rsidRPr="005934FC">
              <w:rPr>
                <w:lang w:val="sk-SK"/>
              </w:rPr>
              <w:t>3 552</w:t>
            </w:r>
          </w:p>
        </w:tc>
        <w:tc>
          <w:tcPr>
            <w:tcW w:w="1240" w:type="dxa"/>
          </w:tcPr>
          <w:p w14:paraId="6D5585DC" w14:textId="77777777" w:rsidR="00DD358B" w:rsidRPr="005934FC" w:rsidRDefault="00DD358B" w:rsidP="00DD358B">
            <w:pPr>
              <w:ind w:right="170"/>
              <w:jc w:val="center"/>
              <w:rPr>
                <w:b/>
                <w:lang w:val="sk-SK"/>
              </w:rPr>
            </w:pPr>
            <w:r w:rsidRPr="005934FC">
              <w:rPr>
                <w:b/>
                <w:lang w:val="sk-SK"/>
              </w:rPr>
              <w:t>0</w:t>
            </w:r>
          </w:p>
        </w:tc>
        <w:tc>
          <w:tcPr>
            <w:tcW w:w="1123" w:type="dxa"/>
          </w:tcPr>
          <w:p w14:paraId="7670EA5D" w14:textId="7AE42DAA" w:rsidR="00DD358B" w:rsidRPr="005934FC" w:rsidRDefault="00920959" w:rsidP="00920959">
            <w:pPr>
              <w:ind w:right="170"/>
              <w:jc w:val="center"/>
              <w:rPr>
                <w:b/>
                <w:lang w:val="sk-SK"/>
              </w:rPr>
            </w:pPr>
            <w:r w:rsidRPr="005934FC">
              <w:rPr>
                <w:b/>
                <w:lang w:val="sk-SK"/>
              </w:rPr>
              <w:t>141 536</w:t>
            </w:r>
          </w:p>
        </w:tc>
      </w:tr>
      <w:tr w:rsidR="005934FC" w:rsidRPr="005934FC" w14:paraId="438475EE" w14:textId="77777777" w:rsidTr="00E26C3E">
        <w:tc>
          <w:tcPr>
            <w:tcW w:w="4111" w:type="dxa"/>
          </w:tcPr>
          <w:p w14:paraId="2F7FEB0B" w14:textId="77777777" w:rsidR="0010428A" w:rsidRPr="005934FC" w:rsidRDefault="0010428A" w:rsidP="000643BB">
            <w:pPr>
              <w:ind w:left="57"/>
              <w:rPr>
                <w:lang w:val="sk-SK"/>
              </w:rPr>
            </w:pPr>
            <w:r w:rsidRPr="005934FC">
              <w:rPr>
                <w:lang w:val="sk-SK"/>
              </w:rPr>
              <w:t xml:space="preserve">Ostatné pohľad. </w:t>
            </w:r>
            <w:r w:rsidR="000643BB" w:rsidRPr="005934FC">
              <w:rPr>
                <w:lang w:val="sk-SK"/>
              </w:rPr>
              <w:t>voči prepojeným ÚJ</w:t>
            </w:r>
          </w:p>
        </w:tc>
        <w:tc>
          <w:tcPr>
            <w:tcW w:w="1304" w:type="dxa"/>
          </w:tcPr>
          <w:p w14:paraId="38E78751" w14:textId="77777777" w:rsidR="0010428A" w:rsidRPr="005934FC" w:rsidRDefault="0010428A" w:rsidP="00DA3D69">
            <w:pPr>
              <w:jc w:val="center"/>
              <w:rPr>
                <w:lang w:val="sk-SK"/>
              </w:rPr>
            </w:pPr>
          </w:p>
        </w:tc>
        <w:tc>
          <w:tcPr>
            <w:tcW w:w="1270" w:type="dxa"/>
          </w:tcPr>
          <w:p w14:paraId="367EAD73" w14:textId="4AE0F733" w:rsidR="0010428A" w:rsidRPr="005934FC" w:rsidRDefault="0010428A" w:rsidP="00DA3D69">
            <w:pPr>
              <w:jc w:val="center"/>
              <w:rPr>
                <w:lang w:val="sk-SK"/>
              </w:rPr>
            </w:pPr>
          </w:p>
        </w:tc>
        <w:tc>
          <w:tcPr>
            <w:tcW w:w="1431" w:type="dxa"/>
          </w:tcPr>
          <w:p w14:paraId="62A75F99" w14:textId="77777777" w:rsidR="0010428A" w:rsidRPr="005934FC" w:rsidRDefault="0010428A" w:rsidP="00DA3D69">
            <w:pPr>
              <w:jc w:val="center"/>
              <w:rPr>
                <w:lang w:val="sk-SK"/>
              </w:rPr>
            </w:pPr>
          </w:p>
        </w:tc>
        <w:tc>
          <w:tcPr>
            <w:tcW w:w="1240" w:type="dxa"/>
          </w:tcPr>
          <w:p w14:paraId="2ECAA31B" w14:textId="77777777" w:rsidR="0010428A" w:rsidRPr="005934FC" w:rsidRDefault="0010428A" w:rsidP="00DA3D69">
            <w:pPr>
              <w:jc w:val="center"/>
              <w:rPr>
                <w:lang w:val="sk-SK"/>
              </w:rPr>
            </w:pPr>
          </w:p>
        </w:tc>
        <w:tc>
          <w:tcPr>
            <w:tcW w:w="1123" w:type="dxa"/>
          </w:tcPr>
          <w:p w14:paraId="0D4565D1" w14:textId="33783326" w:rsidR="0010428A" w:rsidRPr="005934FC" w:rsidRDefault="0010428A" w:rsidP="00DA3D69">
            <w:pPr>
              <w:jc w:val="center"/>
              <w:rPr>
                <w:lang w:val="sk-SK"/>
              </w:rPr>
            </w:pPr>
          </w:p>
        </w:tc>
      </w:tr>
      <w:tr w:rsidR="005934FC" w:rsidRPr="005934FC" w14:paraId="4CECA2A8" w14:textId="77777777" w:rsidTr="00E26C3E">
        <w:tc>
          <w:tcPr>
            <w:tcW w:w="4111" w:type="dxa"/>
          </w:tcPr>
          <w:p w14:paraId="65221850" w14:textId="411FDA76" w:rsidR="0010428A" w:rsidRPr="005934FC" w:rsidRDefault="000643BB" w:rsidP="000643BB">
            <w:pPr>
              <w:ind w:left="57"/>
              <w:rPr>
                <w:lang w:val="sk-SK"/>
              </w:rPr>
            </w:pPr>
            <w:r w:rsidRPr="005934FC">
              <w:rPr>
                <w:lang w:val="sk-SK"/>
              </w:rPr>
              <w:t xml:space="preserve">Ostatné pohľad. v rámci podielovej účasti </w:t>
            </w:r>
            <w:r w:rsidR="00BA262B" w:rsidRPr="005934FC">
              <w:rPr>
                <w:lang w:val="sk-SK"/>
              </w:rPr>
              <w:t xml:space="preserve"> </w:t>
            </w:r>
            <w:r w:rsidR="0007552F" w:rsidRPr="005934FC">
              <w:rPr>
                <w:lang w:val="sk-SK"/>
              </w:rPr>
              <w:t>ok</w:t>
            </w:r>
            <w:r w:rsidRPr="005934FC">
              <w:rPr>
                <w:lang w:val="sk-SK"/>
              </w:rPr>
              <w:t>rem pohľad. voči prepojeným ÚJ</w:t>
            </w:r>
          </w:p>
        </w:tc>
        <w:tc>
          <w:tcPr>
            <w:tcW w:w="1304" w:type="dxa"/>
          </w:tcPr>
          <w:p w14:paraId="2FBD1CFD" w14:textId="77777777" w:rsidR="0010428A" w:rsidRPr="005934FC" w:rsidRDefault="0010428A" w:rsidP="00DA3D69">
            <w:pPr>
              <w:ind w:right="170"/>
              <w:jc w:val="center"/>
              <w:rPr>
                <w:lang w:val="sk-SK"/>
              </w:rPr>
            </w:pPr>
          </w:p>
        </w:tc>
        <w:tc>
          <w:tcPr>
            <w:tcW w:w="1270" w:type="dxa"/>
          </w:tcPr>
          <w:p w14:paraId="3FDCE676" w14:textId="77777777" w:rsidR="0010428A" w:rsidRPr="005934FC" w:rsidRDefault="0010428A" w:rsidP="00DA3D69">
            <w:pPr>
              <w:ind w:right="170"/>
              <w:jc w:val="center"/>
              <w:rPr>
                <w:lang w:val="sk-SK"/>
              </w:rPr>
            </w:pPr>
          </w:p>
        </w:tc>
        <w:tc>
          <w:tcPr>
            <w:tcW w:w="1431" w:type="dxa"/>
          </w:tcPr>
          <w:p w14:paraId="2FC0A1CB" w14:textId="77777777" w:rsidR="0010428A" w:rsidRPr="005934FC" w:rsidRDefault="0010428A" w:rsidP="00DA3D69">
            <w:pPr>
              <w:ind w:right="170"/>
              <w:jc w:val="center"/>
              <w:rPr>
                <w:lang w:val="sk-SK"/>
              </w:rPr>
            </w:pPr>
          </w:p>
        </w:tc>
        <w:tc>
          <w:tcPr>
            <w:tcW w:w="1240" w:type="dxa"/>
          </w:tcPr>
          <w:p w14:paraId="3A2BAADD" w14:textId="77777777" w:rsidR="0010428A" w:rsidRPr="005934FC" w:rsidRDefault="0010428A" w:rsidP="00DA3D69">
            <w:pPr>
              <w:ind w:right="170"/>
              <w:jc w:val="center"/>
              <w:rPr>
                <w:lang w:val="sk-SK"/>
              </w:rPr>
            </w:pPr>
          </w:p>
        </w:tc>
        <w:tc>
          <w:tcPr>
            <w:tcW w:w="1123" w:type="dxa"/>
          </w:tcPr>
          <w:p w14:paraId="2E4B6A3E" w14:textId="77777777" w:rsidR="0010428A" w:rsidRPr="005934FC" w:rsidRDefault="0010428A" w:rsidP="00DA3D69">
            <w:pPr>
              <w:ind w:right="170"/>
              <w:jc w:val="center"/>
              <w:rPr>
                <w:lang w:val="sk-SK"/>
              </w:rPr>
            </w:pPr>
          </w:p>
        </w:tc>
      </w:tr>
      <w:tr w:rsidR="005934FC" w:rsidRPr="005934FC" w14:paraId="6747A0C8" w14:textId="77777777" w:rsidTr="00E26C3E">
        <w:tc>
          <w:tcPr>
            <w:tcW w:w="4111" w:type="dxa"/>
          </w:tcPr>
          <w:p w14:paraId="44577E50" w14:textId="5118F0F8" w:rsidR="00030CCB" w:rsidRPr="005934FC" w:rsidRDefault="000643BB" w:rsidP="00DA3D69">
            <w:pPr>
              <w:ind w:left="57"/>
              <w:rPr>
                <w:lang w:val="sk-SK"/>
              </w:rPr>
            </w:pPr>
            <w:r w:rsidRPr="005934FC">
              <w:rPr>
                <w:lang w:val="sk-SK"/>
              </w:rPr>
              <w:t>Pohľadávky voči spoločníkom, členom a</w:t>
            </w:r>
            <w:r w:rsidR="00FF49E2" w:rsidRPr="005934FC">
              <w:rPr>
                <w:lang w:val="sk-SK"/>
              </w:rPr>
              <w:t> </w:t>
            </w:r>
            <w:r w:rsidRPr="005934FC">
              <w:rPr>
                <w:lang w:val="sk-SK"/>
              </w:rPr>
              <w:t>združeniu</w:t>
            </w:r>
          </w:p>
        </w:tc>
        <w:tc>
          <w:tcPr>
            <w:tcW w:w="1304" w:type="dxa"/>
          </w:tcPr>
          <w:p w14:paraId="7EF37AA3" w14:textId="77777777" w:rsidR="00030CCB" w:rsidRPr="005934FC" w:rsidRDefault="00030CCB" w:rsidP="00DA3D69">
            <w:pPr>
              <w:ind w:right="170"/>
              <w:jc w:val="center"/>
              <w:rPr>
                <w:lang w:val="sk-SK"/>
              </w:rPr>
            </w:pPr>
          </w:p>
        </w:tc>
        <w:tc>
          <w:tcPr>
            <w:tcW w:w="1270" w:type="dxa"/>
          </w:tcPr>
          <w:p w14:paraId="3C7576EC" w14:textId="77777777" w:rsidR="00030CCB" w:rsidRPr="005934FC" w:rsidRDefault="00030CCB" w:rsidP="00DA3D69">
            <w:pPr>
              <w:ind w:right="170"/>
              <w:jc w:val="center"/>
              <w:rPr>
                <w:lang w:val="sk-SK"/>
              </w:rPr>
            </w:pPr>
          </w:p>
        </w:tc>
        <w:tc>
          <w:tcPr>
            <w:tcW w:w="1431" w:type="dxa"/>
          </w:tcPr>
          <w:p w14:paraId="6000547E" w14:textId="77777777" w:rsidR="00030CCB" w:rsidRPr="005934FC" w:rsidRDefault="00030CCB" w:rsidP="00DA3D69">
            <w:pPr>
              <w:ind w:right="170"/>
              <w:jc w:val="center"/>
              <w:rPr>
                <w:lang w:val="sk-SK"/>
              </w:rPr>
            </w:pPr>
          </w:p>
        </w:tc>
        <w:tc>
          <w:tcPr>
            <w:tcW w:w="1240" w:type="dxa"/>
          </w:tcPr>
          <w:p w14:paraId="71F798A8" w14:textId="77777777" w:rsidR="00030CCB" w:rsidRPr="005934FC" w:rsidRDefault="00030CCB" w:rsidP="00DA3D69">
            <w:pPr>
              <w:ind w:right="170"/>
              <w:jc w:val="center"/>
              <w:rPr>
                <w:lang w:val="sk-SK"/>
              </w:rPr>
            </w:pPr>
          </w:p>
        </w:tc>
        <w:tc>
          <w:tcPr>
            <w:tcW w:w="1123" w:type="dxa"/>
          </w:tcPr>
          <w:p w14:paraId="5BC294DE" w14:textId="77777777" w:rsidR="00030CCB" w:rsidRPr="005934FC" w:rsidRDefault="00030CCB" w:rsidP="00DA3D69">
            <w:pPr>
              <w:ind w:right="170"/>
              <w:jc w:val="center"/>
              <w:rPr>
                <w:lang w:val="sk-SK"/>
              </w:rPr>
            </w:pPr>
          </w:p>
        </w:tc>
      </w:tr>
      <w:tr w:rsidR="005934FC" w:rsidRPr="005934FC" w14:paraId="0CAE2D3A" w14:textId="77777777" w:rsidTr="00E26C3E">
        <w:tc>
          <w:tcPr>
            <w:tcW w:w="4111" w:type="dxa"/>
          </w:tcPr>
          <w:p w14:paraId="3F058ADB" w14:textId="77777777" w:rsidR="00030CCB" w:rsidRPr="005934FC" w:rsidRDefault="00621827" w:rsidP="00DA3D69">
            <w:pPr>
              <w:ind w:left="57"/>
              <w:rPr>
                <w:lang w:val="sk-SK"/>
              </w:rPr>
            </w:pPr>
            <w:r w:rsidRPr="005934FC">
              <w:rPr>
                <w:lang w:val="sk-SK"/>
              </w:rPr>
              <w:t>Iné pohľadávky</w:t>
            </w:r>
          </w:p>
        </w:tc>
        <w:tc>
          <w:tcPr>
            <w:tcW w:w="1304" w:type="dxa"/>
          </w:tcPr>
          <w:p w14:paraId="71A97A4F" w14:textId="77777777" w:rsidR="00030CCB" w:rsidRPr="005934FC" w:rsidRDefault="002A5721" w:rsidP="00DA3D69">
            <w:pPr>
              <w:ind w:right="170"/>
              <w:jc w:val="center"/>
              <w:rPr>
                <w:lang w:val="sk-SK"/>
              </w:rPr>
            </w:pPr>
            <w:r w:rsidRPr="005934FC">
              <w:rPr>
                <w:lang w:val="sk-SK"/>
              </w:rPr>
              <w:t>1 811</w:t>
            </w:r>
          </w:p>
        </w:tc>
        <w:tc>
          <w:tcPr>
            <w:tcW w:w="1270" w:type="dxa"/>
          </w:tcPr>
          <w:p w14:paraId="04A75B9C" w14:textId="53EFBC5B" w:rsidR="00030CCB" w:rsidRPr="005934FC" w:rsidRDefault="00920959" w:rsidP="00DA3D69">
            <w:pPr>
              <w:ind w:right="170"/>
              <w:jc w:val="center"/>
              <w:rPr>
                <w:lang w:val="sk-SK"/>
              </w:rPr>
            </w:pPr>
            <w:r w:rsidRPr="005934FC">
              <w:rPr>
                <w:lang w:val="sk-SK"/>
              </w:rPr>
              <w:t xml:space="preserve">17 488 </w:t>
            </w:r>
            <w:r w:rsidR="00133994" w:rsidRPr="005934FC">
              <w:rPr>
                <w:lang w:val="sk-SK"/>
              </w:rPr>
              <w:t xml:space="preserve"> </w:t>
            </w:r>
            <w:r w:rsidR="00BA262B" w:rsidRPr="005934FC">
              <w:rPr>
                <w:b/>
                <w:lang w:val="sk-SK"/>
              </w:rPr>
              <w:t xml:space="preserve"> </w:t>
            </w:r>
          </w:p>
        </w:tc>
        <w:tc>
          <w:tcPr>
            <w:tcW w:w="1431" w:type="dxa"/>
          </w:tcPr>
          <w:p w14:paraId="7D36B6E2" w14:textId="77777777" w:rsidR="00030CCB" w:rsidRPr="005934FC" w:rsidRDefault="00030CCB" w:rsidP="00DA3D69">
            <w:pPr>
              <w:ind w:right="170"/>
              <w:jc w:val="center"/>
              <w:rPr>
                <w:lang w:val="sk-SK"/>
              </w:rPr>
            </w:pPr>
          </w:p>
        </w:tc>
        <w:tc>
          <w:tcPr>
            <w:tcW w:w="1240" w:type="dxa"/>
          </w:tcPr>
          <w:p w14:paraId="43A65479" w14:textId="77777777" w:rsidR="00030CCB" w:rsidRPr="005934FC" w:rsidRDefault="00030CCB" w:rsidP="00DA3D69">
            <w:pPr>
              <w:ind w:right="170"/>
              <w:jc w:val="center"/>
              <w:rPr>
                <w:lang w:val="sk-SK"/>
              </w:rPr>
            </w:pPr>
          </w:p>
        </w:tc>
        <w:tc>
          <w:tcPr>
            <w:tcW w:w="1123" w:type="dxa"/>
          </w:tcPr>
          <w:p w14:paraId="22B04C3C" w14:textId="5F14EC5B" w:rsidR="00030CCB" w:rsidRPr="005934FC" w:rsidRDefault="00920959" w:rsidP="00DA3D69">
            <w:pPr>
              <w:ind w:right="170"/>
              <w:jc w:val="center"/>
              <w:rPr>
                <w:lang w:val="sk-SK"/>
              </w:rPr>
            </w:pPr>
            <w:r w:rsidRPr="005934FC">
              <w:rPr>
                <w:lang w:val="sk-SK"/>
              </w:rPr>
              <w:t>19 299</w:t>
            </w:r>
          </w:p>
        </w:tc>
      </w:tr>
      <w:tr w:rsidR="005934FC" w:rsidRPr="005934FC" w14:paraId="5D6D999F" w14:textId="77777777" w:rsidTr="00E26C3E">
        <w:tc>
          <w:tcPr>
            <w:tcW w:w="4111" w:type="dxa"/>
          </w:tcPr>
          <w:p w14:paraId="16E70970" w14:textId="77777777" w:rsidR="00DD358B" w:rsidRPr="005934FC" w:rsidRDefault="00DD358B" w:rsidP="00DD358B">
            <w:pPr>
              <w:ind w:left="57"/>
              <w:rPr>
                <w:b/>
                <w:lang w:val="sk-SK"/>
              </w:rPr>
            </w:pPr>
            <w:r w:rsidRPr="005934FC">
              <w:rPr>
                <w:b/>
                <w:lang w:val="sk-SK"/>
              </w:rPr>
              <w:t>Pohľadávky spolu :</w:t>
            </w:r>
          </w:p>
        </w:tc>
        <w:tc>
          <w:tcPr>
            <w:tcW w:w="1304" w:type="dxa"/>
          </w:tcPr>
          <w:p w14:paraId="38F719F7" w14:textId="77777777" w:rsidR="00DD358B" w:rsidRPr="005934FC" w:rsidRDefault="002A5721" w:rsidP="00DD358B">
            <w:pPr>
              <w:jc w:val="center"/>
              <w:rPr>
                <w:b/>
                <w:lang w:val="sk-SK"/>
              </w:rPr>
            </w:pPr>
            <w:r w:rsidRPr="005934FC">
              <w:rPr>
                <w:b/>
                <w:lang w:val="sk-SK"/>
              </w:rPr>
              <w:t>89 974</w:t>
            </w:r>
          </w:p>
        </w:tc>
        <w:tc>
          <w:tcPr>
            <w:tcW w:w="1270" w:type="dxa"/>
          </w:tcPr>
          <w:p w14:paraId="694E8DE0" w14:textId="62A0235F" w:rsidR="00DD358B" w:rsidRPr="005934FC" w:rsidRDefault="00591255" w:rsidP="00072E42">
            <w:pPr>
              <w:jc w:val="center"/>
              <w:rPr>
                <w:b/>
                <w:lang w:val="sk-SK"/>
              </w:rPr>
            </w:pPr>
            <w:r w:rsidRPr="005934FC">
              <w:rPr>
                <w:lang w:val="sk-SK"/>
              </w:rPr>
              <w:t>79 378</w:t>
            </w:r>
          </w:p>
        </w:tc>
        <w:tc>
          <w:tcPr>
            <w:tcW w:w="1431" w:type="dxa"/>
          </w:tcPr>
          <w:p w14:paraId="3D0ED04E" w14:textId="09DB976A" w:rsidR="00DD358B" w:rsidRPr="005934FC" w:rsidRDefault="00591255" w:rsidP="00DD358B">
            <w:pPr>
              <w:jc w:val="center"/>
              <w:rPr>
                <w:b/>
                <w:lang w:val="sk-SK"/>
              </w:rPr>
            </w:pPr>
            <w:r w:rsidRPr="005934FC">
              <w:rPr>
                <w:lang w:val="sk-SK"/>
              </w:rPr>
              <w:t>3 552</w:t>
            </w:r>
          </w:p>
        </w:tc>
        <w:tc>
          <w:tcPr>
            <w:tcW w:w="1240" w:type="dxa"/>
          </w:tcPr>
          <w:p w14:paraId="1417730F" w14:textId="77777777" w:rsidR="00DD358B" w:rsidRPr="005934FC" w:rsidRDefault="00DD358B" w:rsidP="00DD358B">
            <w:pPr>
              <w:ind w:right="170"/>
              <w:jc w:val="center"/>
              <w:rPr>
                <w:b/>
                <w:lang w:val="sk-SK"/>
              </w:rPr>
            </w:pPr>
            <w:r w:rsidRPr="005934FC">
              <w:rPr>
                <w:b/>
                <w:lang w:val="sk-SK"/>
              </w:rPr>
              <w:t>0</w:t>
            </w:r>
          </w:p>
        </w:tc>
        <w:tc>
          <w:tcPr>
            <w:tcW w:w="1123" w:type="dxa"/>
          </w:tcPr>
          <w:p w14:paraId="60BFBA14" w14:textId="48624465" w:rsidR="00DD358B" w:rsidRPr="005934FC" w:rsidRDefault="00591255" w:rsidP="00072E42">
            <w:pPr>
              <w:ind w:right="170"/>
              <w:jc w:val="center"/>
              <w:rPr>
                <w:b/>
                <w:lang w:val="sk-SK"/>
              </w:rPr>
            </w:pPr>
            <w:r w:rsidRPr="005934FC">
              <w:rPr>
                <w:b/>
                <w:lang w:val="sk-SK"/>
              </w:rPr>
              <w:t>165 800</w:t>
            </w:r>
            <w:r w:rsidR="00133994" w:rsidRPr="005934FC">
              <w:rPr>
                <w:b/>
                <w:lang w:val="sk-SK"/>
              </w:rPr>
              <w:t xml:space="preserve"> </w:t>
            </w:r>
            <w:r w:rsidR="00BA262B" w:rsidRPr="005934FC">
              <w:rPr>
                <w:b/>
                <w:lang w:val="sk-SK"/>
              </w:rPr>
              <w:t xml:space="preserve"> </w:t>
            </w:r>
          </w:p>
        </w:tc>
      </w:tr>
    </w:tbl>
    <w:p w14:paraId="70648378" w14:textId="77777777" w:rsidR="00DA3D69" w:rsidRPr="00E17FD6" w:rsidRDefault="00DA3D69" w:rsidP="00DA3D69">
      <w:pPr>
        <w:ind w:left="284"/>
        <w:jc w:val="both"/>
        <w:rPr>
          <w:sz w:val="12"/>
          <w:szCs w:val="12"/>
          <w:lang w:val="sk-SK"/>
        </w:rPr>
      </w:pPr>
    </w:p>
    <w:p w14:paraId="191ECDCD" w14:textId="77777777" w:rsidR="00DA3D69" w:rsidRPr="00E17FD6" w:rsidRDefault="00E06526" w:rsidP="006E5E8A">
      <w:pPr>
        <w:jc w:val="both"/>
        <w:rPr>
          <w:sz w:val="24"/>
          <w:lang w:val="sk-SK"/>
        </w:rPr>
      </w:pPr>
      <w:r w:rsidRPr="00E17FD6">
        <w:rPr>
          <w:sz w:val="24"/>
          <w:lang w:val="sk-SK"/>
        </w:rPr>
        <w:t xml:space="preserve">Dôvod tvorby </w:t>
      </w:r>
      <w:r w:rsidR="00DA3D69" w:rsidRPr="00E17FD6">
        <w:rPr>
          <w:sz w:val="24"/>
          <w:lang w:val="sk-SK"/>
        </w:rPr>
        <w:t>a</w:t>
      </w:r>
      <w:r w:rsidRPr="00E17FD6">
        <w:rPr>
          <w:sz w:val="24"/>
          <w:lang w:val="sk-SK"/>
        </w:rPr>
        <w:t> </w:t>
      </w:r>
      <w:r w:rsidR="00DA3D69" w:rsidRPr="00E17FD6">
        <w:rPr>
          <w:sz w:val="24"/>
          <w:lang w:val="sk-SK"/>
        </w:rPr>
        <w:t>z</w:t>
      </w:r>
      <w:r w:rsidR="00147F1C" w:rsidRPr="00E17FD6">
        <w:rPr>
          <w:sz w:val="24"/>
          <w:lang w:val="sk-SK"/>
        </w:rPr>
        <w:t>účtovania</w:t>
      </w:r>
      <w:r w:rsidRPr="00E17FD6">
        <w:rPr>
          <w:sz w:val="24"/>
          <w:lang w:val="sk-SK"/>
        </w:rPr>
        <w:t xml:space="preserve"> </w:t>
      </w:r>
      <w:r w:rsidR="00DA3D69" w:rsidRPr="00E17FD6">
        <w:rPr>
          <w:sz w:val="24"/>
          <w:lang w:val="sk-SK"/>
        </w:rPr>
        <w:t>OP k pohľadávkam:</w:t>
      </w:r>
    </w:p>
    <w:p w14:paraId="60E1CB6F" w14:textId="77777777" w:rsidR="00944F14" w:rsidRPr="00E17FD6" w:rsidRDefault="00944F14" w:rsidP="006E5E8A">
      <w:pPr>
        <w:spacing w:before="120"/>
        <w:jc w:val="both"/>
        <w:rPr>
          <w:sz w:val="24"/>
          <w:lang w:val="sk-SK"/>
        </w:rPr>
      </w:pPr>
      <w:r w:rsidRPr="00E17FD6">
        <w:rPr>
          <w:iCs/>
          <w:sz w:val="24"/>
          <w:szCs w:val="24"/>
          <w:lang w:val="sk-SK"/>
        </w:rPr>
        <w:t>Opravná položka k pohľadávke sa tvorí najmä k pohľadávke, pri ktorej je opodstatnené predp</w:t>
      </w:r>
      <w:r w:rsidR="00A23C39" w:rsidRPr="00E17FD6">
        <w:rPr>
          <w:iCs/>
          <w:sz w:val="24"/>
          <w:szCs w:val="24"/>
          <w:lang w:val="sk-SK"/>
        </w:rPr>
        <w:t>ok</w:t>
      </w:r>
      <w:r w:rsidRPr="00E17FD6">
        <w:rPr>
          <w:iCs/>
          <w:sz w:val="24"/>
          <w:szCs w:val="24"/>
          <w:lang w:val="sk-SK"/>
        </w:rPr>
        <w:t>ladať, že ju dlžník úplne alebo čiastočne nezaplatí, k spornej pohľadávke voči dlžníkovi, s ktorým sa vedie spor o jej uznanie.</w:t>
      </w:r>
    </w:p>
    <w:p w14:paraId="1F28F27C" w14:textId="77777777" w:rsidR="005950A7" w:rsidRPr="00E17FD6" w:rsidRDefault="005950A7" w:rsidP="00DA3D69">
      <w:pPr>
        <w:jc w:val="both"/>
        <w:rPr>
          <w:sz w:val="24"/>
          <w:lang w:val="sk-SK"/>
        </w:rPr>
      </w:pPr>
    </w:p>
    <w:p w14:paraId="1F8392AB" w14:textId="76E38032" w:rsidR="00DA3D69" w:rsidRPr="00E17FD6" w:rsidRDefault="00DA3D69" w:rsidP="00E438E2">
      <w:pPr>
        <w:numPr>
          <w:ilvl w:val="0"/>
          <w:numId w:val="11"/>
        </w:numPr>
        <w:spacing w:after="120"/>
        <w:ind w:left="426"/>
        <w:jc w:val="both"/>
        <w:rPr>
          <w:sz w:val="24"/>
          <w:lang w:val="sk-SK"/>
        </w:rPr>
      </w:pPr>
      <w:r w:rsidRPr="00E17FD6">
        <w:rPr>
          <w:sz w:val="24"/>
          <w:lang w:val="sk-SK"/>
        </w:rPr>
        <w:t>Pohľadávky do lehoty a po lehote splatnosti:</w:t>
      </w:r>
      <w:r w:rsidR="00DE0A22" w:rsidRPr="00E17FD6">
        <w:rPr>
          <w:sz w:val="24"/>
          <w:lang w:val="sk-SK"/>
        </w:rPr>
        <w:t xml:space="preserve"> </w:t>
      </w:r>
    </w:p>
    <w:tbl>
      <w:tblPr>
        <w:tblW w:w="9990" w:type="dxa"/>
        <w:tblInd w:w="55" w:type="dxa"/>
        <w:tblCellMar>
          <w:left w:w="70" w:type="dxa"/>
          <w:right w:w="70" w:type="dxa"/>
        </w:tblCellMar>
        <w:tblLook w:val="04A0" w:firstRow="1" w:lastRow="0" w:firstColumn="1" w:lastColumn="0" w:noHBand="0" w:noVBand="1"/>
      </w:tblPr>
      <w:tblGrid>
        <w:gridCol w:w="4835"/>
        <w:gridCol w:w="1701"/>
        <w:gridCol w:w="1701"/>
        <w:gridCol w:w="1753"/>
      </w:tblGrid>
      <w:tr w:rsidR="00AA094D" w:rsidRPr="00E17FD6" w14:paraId="72A48D68" w14:textId="77777777" w:rsidTr="00AA094D">
        <w:trPr>
          <w:trHeight w:val="315"/>
        </w:trPr>
        <w:tc>
          <w:tcPr>
            <w:tcW w:w="4835" w:type="dxa"/>
            <w:tcBorders>
              <w:top w:val="single" w:sz="8" w:space="0" w:color="auto"/>
              <w:left w:val="single" w:sz="8" w:space="0" w:color="auto"/>
              <w:bottom w:val="single" w:sz="8" w:space="0" w:color="auto"/>
              <w:right w:val="nil"/>
            </w:tcBorders>
            <w:shd w:val="clear" w:color="auto" w:fill="auto"/>
            <w:noWrap/>
            <w:vAlign w:val="center"/>
            <w:hideMark/>
          </w:tcPr>
          <w:p w14:paraId="2B56BDC6" w14:textId="77777777" w:rsidR="00AA094D" w:rsidRPr="00E17FD6" w:rsidRDefault="00AA094D" w:rsidP="00AA094D">
            <w:pPr>
              <w:jc w:val="center"/>
              <w:rPr>
                <w:b/>
                <w:bCs/>
                <w:sz w:val="18"/>
                <w:szCs w:val="18"/>
                <w:lang w:val="sk-SK" w:eastAsia="sk-SK"/>
              </w:rPr>
            </w:pPr>
            <w:r w:rsidRPr="00E17FD6">
              <w:rPr>
                <w:b/>
                <w:bCs/>
                <w:sz w:val="18"/>
                <w:szCs w:val="18"/>
                <w:lang w:val="sk-SK" w:eastAsia="sk-SK"/>
              </w:rPr>
              <w:t>Názov položky</w:t>
            </w:r>
          </w:p>
        </w:tc>
        <w:tc>
          <w:tcPr>
            <w:tcW w:w="170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9BB22EE" w14:textId="77777777" w:rsidR="00AA094D" w:rsidRPr="00E17FD6" w:rsidRDefault="00AA094D" w:rsidP="00AA094D">
            <w:pPr>
              <w:jc w:val="center"/>
              <w:rPr>
                <w:b/>
                <w:bCs/>
                <w:sz w:val="18"/>
                <w:szCs w:val="18"/>
                <w:lang w:val="sk-SK" w:eastAsia="sk-SK"/>
              </w:rPr>
            </w:pPr>
            <w:r w:rsidRPr="00E17FD6">
              <w:rPr>
                <w:b/>
                <w:bCs/>
                <w:sz w:val="18"/>
                <w:szCs w:val="18"/>
                <w:lang w:val="sk-SK" w:eastAsia="sk-SK"/>
              </w:rPr>
              <w:t>V lehote splatnosti</w:t>
            </w:r>
          </w:p>
        </w:tc>
        <w:tc>
          <w:tcPr>
            <w:tcW w:w="1701" w:type="dxa"/>
            <w:tcBorders>
              <w:top w:val="single" w:sz="8" w:space="0" w:color="auto"/>
              <w:left w:val="nil"/>
              <w:bottom w:val="single" w:sz="8" w:space="0" w:color="auto"/>
              <w:right w:val="nil"/>
            </w:tcBorders>
            <w:shd w:val="clear" w:color="auto" w:fill="auto"/>
            <w:noWrap/>
            <w:vAlign w:val="center"/>
            <w:hideMark/>
          </w:tcPr>
          <w:p w14:paraId="5B37E1AC" w14:textId="77777777" w:rsidR="00AA094D" w:rsidRPr="00E17FD6" w:rsidRDefault="00AA094D" w:rsidP="00AA094D">
            <w:pPr>
              <w:jc w:val="center"/>
              <w:rPr>
                <w:b/>
                <w:bCs/>
                <w:sz w:val="18"/>
                <w:szCs w:val="18"/>
                <w:lang w:val="sk-SK" w:eastAsia="sk-SK"/>
              </w:rPr>
            </w:pPr>
            <w:r w:rsidRPr="00E17FD6">
              <w:rPr>
                <w:b/>
                <w:bCs/>
                <w:sz w:val="18"/>
                <w:szCs w:val="18"/>
                <w:lang w:val="sk-SK" w:eastAsia="sk-SK"/>
              </w:rPr>
              <w:t>Po lehote splatnosti</w:t>
            </w:r>
          </w:p>
        </w:tc>
        <w:tc>
          <w:tcPr>
            <w:tcW w:w="175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9D95BD4" w14:textId="77777777" w:rsidR="00AA094D" w:rsidRPr="00E17FD6" w:rsidRDefault="00AA094D" w:rsidP="00AA094D">
            <w:pPr>
              <w:jc w:val="center"/>
              <w:rPr>
                <w:b/>
                <w:bCs/>
                <w:sz w:val="18"/>
                <w:szCs w:val="18"/>
                <w:lang w:val="sk-SK" w:eastAsia="sk-SK"/>
              </w:rPr>
            </w:pPr>
            <w:r w:rsidRPr="00E17FD6">
              <w:rPr>
                <w:b/>
                <w:bCs/>
                <w:sz w:val="18"/>
                <w:szCs w:val="18"/>
                <w:lang w:val="sk-SK" w:eastAsia="sk-SK"/>
              </w:rPr>
              <w:t>Pohľadávky spolu :</w:t>
            </w:r>
          </w:p>
        </w:tc>
      </w:tr>
      <w:tr w:rsidR="00AA094D" w:rsidRPr="00E17FD6" w14:paraId="43ACE277" w14:textId="77777777" w:rsidTr="00AA094D">
        <w:trPr>
          <w:trHeight w:val="315"/>
        </w:trPr>
        <w:tc>
          <w:tcPr>
            <w:tcW w:w="4835" w:type="dxa"/>
            <w:tcBorders>
              <w:top w:val="nil"/>
              <w:left w:val="single" w:sz="8" w:space="0" w:color="auto"/>
              <w:bottom w:val="single" w:sz="4" w:space="0" w:color="auto"/>
              <w:right w:val="single" w:sz="8" w:space="0" w:color="auto"/>
            </w:tcBorders>
            <w:shd w:val="clear" w:color="auto" w:fill="auto"/>
            <w:noWrap/>
            <w:vAlign w:val="center"/>
            <w:hideMark/>
          </w:tcPr>
          <w:p w14:paraId="2DD1D43B" w14:textId="0FBFFBEC" w:rsidR="00AA094D" w:rsidRPr="00E17FD6" w:rsidRDefault="00FF49E2" w:rsidP="00AA094D">
            <w:pPr>
              <w:jc w:val="center"/>
              <w:rPr>
                <w:sz w:val="18"/>
                <w:szCs w:val="18"/>
                <w:lang w:val="sk-SK" w:eastAsia="sk-SK"/>
              </w:rPr>
            </w:pPr>
            <w:r w:rsidRPr="00E17FD6">
              <w:rPr>
                <w:sz w:val="18"/>
                <w:szCs w:val="18"/>
                <w:lang w:val="sk-SK" w:eastAsia="sk-SK"/>
              </w:rPr>
              <w:t>A</w:t>
            </w:r>
          </w:p>
        </w:tc>
        <w:tc>
          <w:tcPr>
            <w:tcW w:w="1701" w:type="dxa"/>
            <w:tcBorders>
              <w:top w:val="nil"/>
              <w:left w:val="nil"/>
              <w:bottom w:val="single" w:sz="4" w:space="0" w:color="auto"/>
              <w:right w:val="single" w:sz="8" w:space="0" w:color="auto"/>
            </w:tcBorders>
            <w:shd w:val="clear" w:color="auto" w:fill="auto"/>
            <w:noWrap/>
            <w:vAlign w:val="center"/>
            <w:hideMark/>
          </w:tcPr>
          <w:p w14:paraId="65C7A23D" w14:textId="77777777" w:rsidR="00AA094D" w:rsidRPr="00E17FD6" w:rsidRDefault="00AA094D" w:rsidP="00AA094D">
            <w:pPr>
              <w:jc w:val="center"/>
              <w:rPr>
                <w:sz w:val="18"/>
                <w:szCs w:val="18"/>
                <w:lang w:val="sk-SK" w:eastAsia="sk-SK"/>
              </w:rPr>
            </w:pPr>
            <w:r w:rsidRPr="00E17FD6">
              <w:rPr>
                <w:sz w:val="18"/>
                <w:szCs w:val="18"/>
                <w:lang w:val="sk-SK" w:eastAsia="sk-SK"/>
              </w:rPr>
              <w:t>b</w:t>
            </w:r>
          </w:p>
        </w:tc>
        <w:tc>
          <w:tcPr>
            <w:tcW w:w="1701" w:type="dxa"/>
            <w:tcBorders>
              <w:top w:val="nil"/>
              <w:left w:val="nil"/>
              <w:bottom w:val="single" w:sz="4" w:space="0" w:color="auto"/>
              <w:right w:val="single" w:sz="8" w:space="0" w:color="auto"/>
            </w:tcBorders>
            <w:shd w:val="clear" w:color="auto" w:fill="auto"/>
            <w:noWrap/>
            <w:vAlign w:val="center"/>
            <w:hideMark/>
          </w:tcPr>
          <w:p w14:paraId="36A7F0F4" w14:textId="77777777" w:rsidR="00AA094D" w:rsidRPr="00E17FD6" w:rsidRDefault="00AA094D" w:rsidP="00AA094D">
            <w:pPr>
              <w:jc w:val="center"/>
              <w:rPr>
                <w:sz w:val="18"/>
                <w:szCs w:val="18"/>
                <w:lang w:val="sk-SK" w:eastAsia="sk-SK"/>
              </w:rPr>
            </w:pPr>
            <w:r w:rsidRPr="00E17FD6">
              <w:rPr>
                <w:sz w:val="18"/>
                <w:szCs w:val="18"/>
                <w:lang w:val="sk-SK" w:eastAsia="sk-SK"/>
              </w:rPr>
              <w:t>c</w:t>
            </w:r>
          </w:p>
        </w:tc>
        <w:tc>
          <w:tcPr>
            <w:tcW w:w="1753" w:type="dxa"/>
            <w:tcBorders>
              <w:top w:val="nil"/>
              <w:left w:val="nil"/>
              <w:bottom w:val="single" w:sz="4" w:space="0" w:color="auto"/>
              <w:right w:val="single" w:sz="8" w:space="0" w:color="auto"/>
            </w:tcBorders>
            <w:shd w:val="clear" w:color="auto" w:fill="auto"/>
            <w:noWrap/>
            <w:vAlign w:val="center"/>
            <w:hideMark/>
          </w:tcPr>
          <w:p w14:paraId="63D37E9B" w14:textId="77777777" w:rsidR="00AA094D" w:rsidRPr="00E17FD6" w:rsidRDefault="00AA094D" w:rsidP="00AA094D">
            <w:pPr>
              <w:jc w:val="center"/>
              <w:rPr>
                <w:sz w:val="18"/>
                <w:szCs w:val="18"/>
                <w:lang w:val="sk-SK" w:eastAsia="sk-SK"/>
              </w:rPr>
            </w:pPr>
            <w:r w:rsidRPr="00E17FD6">
              <w:rPr>
                <w:sz w:val="18"/>
                <w:szCs w:val="18"/>
                <w:lang w:val="sk-SK" w:eastAsia="sk-SK"/>
              </w:rPr>
              <w:t>d</w:t>
            </w:r>
          </w:p>
        </w:tc>
      </w:tr>
      <w:tr w:rsidR="00AA094D" w:rsidRPr="00E17FD6" w14:paraId="44C0D4CD" w14:textId="77777777" w:rsidTr="00AA094D">
        <w:trPr>
          <w:trHeight w:val="315"/>
        </w:trPr>
        <w:tc>
          <w:tcPr>
            <w:tcW w:w="4835" w:type="dxa"/>
            <w:tcBorders>
              <w:top w:val="single" w:sz="4" w:space="0" w:color="auto"/>
              <w:left w:val="single" w:sz="4" w:space="0" w:color="auto"/>
              <w:bottom w:val="single" w:sz="4" w:space="0" w:color="auto"/>
            </w:tcBorders>
            <w:shd w:val="clear" w:color="auto" w:fill="auto"/>
            <w:noWrap/>
            <w:vAlign w:val="center"/>
            <w:hideMark/>
          </w:tcPr>
          <w:p w14:paraId="5A78C71F" w14:textId="77777777" w:rsidR="00AA094D" w:rsidRPr="00E17FD6" w:rsidRDefault="00AA094D" w:rsidP="00AA094D">
            <w:pPr>
              <w:rPr>
                <w:b/>
                <w:bCs/>
                <w:sz w:val="18"/>
                <w:szCs w:val="18"/>
                <w:lang w:val="sk-SK" w:eastAsia="sk-SK"/>
              </w:rPr>
            </w:pPr>
            <w:r w:rsidRPr="00E17FD6">
              <w:rPr>
                <w:b/>
                <w:bCs/>
                <w:sz w:val="18"/>
                <w:szCs w:val="18"/>
                <w:lang w:val="sk-SK" w:eastAsia="sk-SK"/>
              </w:rPr>
              <w:t>Dlhodobé pohľadávky</w:t>
            </w:r>
          </w:p>
        </w:tc>
        <w:tc>
          <w:tcPr>
            <w:tcW w:w="1701" w:type="dxa"/>
            <w:tcBorders>
              <w:top w:val="single" w:sz="4" w:space="0" w:color="auto"/>
              <w:bottom w:val="single" w:sz="4" w:space="0" w:color="auto"/>
            </w:tcBorders>
            <w:shd w:val="clear" w:color="auto" w:fill="auto"/>
            <w:noWrap/>
            <w:vAlign w:val="center"/>
            <w:hideMark/>
          </w:tcPr>
          <w:p w14:paraId="667BCC92"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single" w:sz="4" w:space="0" w:color="auto"/>
              <w:bottom w:val="single" w:sz="4" w:space="0" w:color="auto"/>
            </w:tcBorders>
            <w:shd w:val="clear" w:color="auto" w:fill="auto"/>
            <w:noWrap/>
            <w:vAlign w:val="center"/>
            <w:hideMark/>
          </w:tcPr>
          <w:p w14:paraId="3663F4DA"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single" w:sz="4" w:space="0" w:color="auto"/>
              <w:bottom w:val="single" w:sz="4" w:space="0" w:color="auto"/>
              <w:right w:val="single" w:sz="4" w:space="0" w:color="auto"/>
            </w:tcBorders>
            <w:shd w:val="clear" w:color="auto" w:fill="auto"/>
            <w:noWrap/>
            <w:vAlign w:val="center"/>
            <w:hideMark/>
          </w:tcPr>
          <w:p w14:paraId="33B513AE"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616E6E1A" w14:textId="77777777" w:rsidTr="00AA094D">
        <w:trPr>
          <w:trHeight w:val="315"/>
        </w:trPr>
        <w:tc>
          <w:tcPr>
            <w:tcW w:w="4835"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34B0871A" w14:textId="77777777" w:rsidR="00AA094D" w:rsidRPr="00E17FD6" w:rsidRDefault="00AA094D" w:rsidP="00AA094D">
            <w:pPr>
              <w:rPr>
                <w:sz w:val="18"/>
                <w:szCs w:val="18"/>
                <w:lang w:val="sk-SK" w:eastAsia="sk-SK"/>
              </w:rPr>
            </w:pPr>
            <w:r w:rsidRPr="00E17FD6">
              <w:rPr>
                <w:sz w:val="18"/>
                <w:szCs w:val="18"/>
                <w:lang w:val="sk-SK" w:eastAsia="sk-SK"/>
              </w:rPr>
              <w:t>Pohľadávky z obchodného styku :</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733BC6FC" w14:textId="77777777" w:rsidR="00AA094D" w:rsidRPr="00E17FD6" w:rsidRDefault="00AA094D" w:rsidP="00AA094D">
            <w:pPr>
              <w:jc w:val="right"/>
              <w:rPr>
                <w:sz w:val="18"/>
                <w:szCs w:val="18"/>
                <w:lang w:val="sk-SK" w:eastAsia="sk-SK"/>
              </w:rPr>
            </w:pPr>
            <w:r w:rsidRPr="00E17FD6">
              <w:rPr>
                <w:sz w:val="18"/>
                <w:szCs w:val="18"/>
                <w:lang w:val="sk-SK" w:eastAsia="sk-SK"/>
              </w:rPr>
              <w:t>198 442</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574DA9E1" w14:textId="77777777" w:rsidR="00AA094D" w:rsidRPr="00E17FD6" w:rsidRDefault="00AA094D" w:rsidP="00AA094D">
            <w:pPr>
              <w:jc w:val="right"/>
              <w:rPr>
                <w:sz w:val="18"/>
                <w:szCs w:val="18"/>
                <w:lang w:val="sk-SK" w:eastAsia="sk-SK"/>
              </w:rPr>
            </w:pPr>
            <w:r w:rsidRPr="00E17FD6">
              <w:rPr>
                <w:sz w:val="18"/>
                <w:szCs w:val="18"/>
                <w:lang w:val="sk-SK" w:eastAsia="sk-SK"/>
              </w:rPr>
              <w:t>0</w:t>
            </w:r>
          </w:p>
        </w:tc>
        <w:tc>
          <w:tcPr>
            <w:tcW w:w="1753" w:type="dxa"/>
            <w:tcBorders>
              <w:top w:val="single" w:sz="4" w:space="0" w:color="auto"/>
              <w:left w:val="nil"/>
              <w:bottom w:val="single" w:sz="8" w:space="0" w:color="auto"/>
              <w:right w:val="single" w:sz="8" w:space="0" w:color="auto"/>
            </w:tcBorders>
            <w:shd w:val="clear" w:color="auto" w:fill="auto"/>
            <w:noWrap/>
            <w:vAlign w:val="center"/>
            <w:hideMark/>
          </w:tcPr>
          <w:p w14:paraId="597B1200" w14:textId="77777777" w:rsidR="00AA094D" w:rsidRPr="00E17FD6" w:rsidRDefault="00AA094D" w:rsidP="00AA094D">
            <w:pPr>
              <w:jc w:val="right"/>
              <w:rPr>
                <w:sz w:val="18"/>
                <w:szCs w:val="18"/>
                <w:lang w:val="sk-SK" w:eastAsia="sk-SK"/>
              </w:rPr>
            </w:pPr>
            <w:r w:rsidRPr="00E17FD6">
              <w:rPr>
                <w:sz w:val="18"/>
                <w:szCs w:val="18"/>
                <w:lang w:val="sk-SK" w:eastAsia="sk-SK"/>
              </w:rPr>
              <w:t>198 442</w:t>
            </w:r>
          </w:p>
        </w:tc>
      </w:tr>
      <w:tr w:rsidR="00AA094D" w:rsidRPr="00E17FD6" w14:paraId="53BC153B" w14:textId="77777777" w:rsidTr="00AA094D">
        <w:trPr>
          <w:trHeight w:val="274"/>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6482CF0F" w14:textId="070A3C6D" w:rsidR="00AA094D" w:rsidRPr="00E17FD6" w:rsidRDefault="00AA094D" w:rsidP="00AA094D">
            <w:pPr>
              <w:ind w:firstLineChars="48" w:firstLine="86"/>
              <w:jc w:val="both"/>
              <w:rPr>
                <w:sz w:val="18"/>
                <w:szCs w:val="18"/>
                <w:lang w:val="sk-SK" w:eastAsia="sk-SK"/>
              </w:rPr>
            </w:pPr>
            <w:r w:rsidRPr="00E17FD6">
              <w:rPr>
                <w:sz w:val="18"/>
                <w:szCs w:val="18"/>
                <w:lang w:val="sk-SK" w:eastAsia="sk-SK"/>
              </w:rPr>
              <w:t xml:space="preserve">  a) Pohľadávky z obchodného styku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094E56B5"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1D611295"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301293C7"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7D1B3E9F" w14:textId="77777777" w:rsidTr="00AA094D">
        <w:trPr>
          <w:trHeight w:val="534"/>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71874D66" w14:textId="1CF96F12" w:rsidR="00AA094D" w:rsidRPr="00E17FD6" w:rsidRDefault="00AA094D" w:rsidP="00AA094D">
            <w:pPr>
              <w:ind w:firstLineChars="48" w:firstLine="86"/>
              <w:jc w:val="both"/>
              <w:rPr>
                <w:sz w:val="18"/>
                <w:szCs w:val="18"/>
                <w:lang w:val="sk-SK" w:eastAsia="sk-SK"/>
              </w:rPr>
            </w:pPr>
            <w:r w:rsidRPr="00E17FD6">
              <w:rPr>
                <w:sz w:val="18"/>
                <w:szCs w:val="18"/>
                <w:lang w:val="sk-SK" w:eastAsia="sk-SK"/>
              </w:rPr>
              <w:t xml:space="preserve">  b) Pohľadávky z obchodného styku v rámci podielovej účasti  okrem pohľadávok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6EB14181"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212AF105"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076D09BD"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782EE33B" w14:textId="77777777" w:rsidTr="00AA094D">
        <w:trPr>
          <w:trHeight w:val="271"/>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193E44FD" w14:textId="6FF0C77E" w:rsidR="00AA094D" w:rsidRPr="00E17FD6" w:rsidRDefault="00AA094D" w:rsidP="00AA094D">
            <w:pPr>
              <w:ind w:firstLineChars="48" w:firstLine="86"/>
              <w:jc w:val="both"/>
              <w:rPr>
                <w:sz w:val="18"/>
                <w:szCs w:val="18"/>
                <w:lang w:val="sk-SK" w:eastAsia="sk-SK"/>
              </w:rPr>
            </w:pPr>
            <w:r w:rsidRPr="00E17FD6">
              <w:rPr>
                <w:sz w:val="18"/>
                <w:szCs w:val="18"/>
                <w:lang w:val="sk-SK" w:eastAsia="sk-SK"/>
              </w:rPr>
              <w:t xml:space="preserve">  c) Ostatné pohľadávky z obchodného styku</w:t>
            </w:r>
          </w:p>
        </w:tc>
        <w:tc>
          <w:tcPr>
            <w:tcW w:w="1701" w:type="dxa"/>
            <w:tcBorders>
              <w:top w:val="nil"/>
              <w:left w:val="nil"/>
              <w:bottom w:val="single" w:sz="8" w:space="0" w:color="auto"/>
              <w:right w:val="single" w:sz="8" w:space="0" w:color="auto"/>
            </w:tcBorders>
            <w:shd w:val="clear" w:color="auto" w:fill="auto"/>
            <w:noWrap/>
            <w:vAlign w:val="center"/>
            <w:hideMark/>
          </w:tcPr>
          <w:p w14:paraId="04E94EB1" w14:textId="77777777" w:rsidR="00AA094D" w:rsidRPr="00E17FD6" w:rsidRDefault="00AA094D" w:rsidP="00AA094D">
            <w:pPr>
              <w:jc w:val="right"/>
              <w:rPr>
                <w:sz w:val="18"/>
                <w:szCs w:val="18"/>
                <w:lang w:val="sk-SK" w:eastAsia="sk-SK"/>
              </w:rPr>
            </w:pPr>
            <w:r w:rsidRPr="00E17FD6">
              <w:rPr>
                <w:sz w:val="18"/>
                <w:szCs w:val="18"/>
                <w:lang w:val="sk-SK" w:eastAsia="sk-SK"/>
              </w:rPr>
              <w:t>198 442</w:t>
            </w:r>
          </w:p>
        </w:tc>
        <w:tc>
          <w:tcPr>
            <w:tcW w:w="1701" w:type="dxa"/>
            <w:tcBorders>
              <w:top w:val="nil"/>
              <w:left w:val="nil"/>
              <w:bottom w:val="single" w:sz="8" w:space="0" w:color="auto"/>
              <w:right w:val="single" w:sz="8" w:space="0" w:color="auto"/>
            </w:tcBorders>
            <w:shd w:val="clear" w:color="auto" w:fill="auto"/>
            <w:noWrap/>
            <w:vAlign w:val="center"/>
            <w:hideMark/>
          </w:tcPr>
          <w:p w14:paraId="057C994C"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1811A68B" w14:textId="77777777" w:rsidR="00AA094D" w:rsidRPr="00E17FD6" w:rsidRDefault="00AA094D" w:rsidP="00AA094D">
            <w:pPr>
              <w:jc w:val="right"/>
              <w:rPr>
                <w:sz w:val="18"/>
                <w:szCs w:val="18"/>
                <w:lang w:val="sk-SK" w:eastAsia="sk-SK"/>
              </w:rPr>
            </w:pPr>
            <w:r w:rsidRPr="00E17FD6">
              <w:rPr>
                <w:sz w:val="18"/>
                <w:szCs w:val="18"/>
                <w:lang w:val="sk-SK" w:eastAsia="sk-SK"/>
              </w:rPr>
              <w:t>198 442</w:t>
            </w:r>
          </w:p>
        </w:tc>
      </w:tr>
      <w:tr w:rsidR="00AA094D" w:rsidRPr="00E17FD6" w14:paraId="40197B2B"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39D04C3D" w14:textId="77777777" w:rsidR="00AA094D" w:rsidRPr="00E17FD6" w:rsidRDefault="00AA094D" w:rsidP="00AA094D">
            <w:pPr>
              <w:rPr>
                <w:sz w:val="18"/>
                <w:szCs w:val="18"/>
                <w:lang w:val="sk-SK" w:eastAsia="sk-SK"/>
              </w:rPr>
            </w:pPr>
            <w:r w:rsidRPr="00E17FD6">
              <w:rPr>
                <w:sz w:val="18"/>
                <w:szCs w:val="18"/>
                <w:lang w:val="sk-SK" w:eastAsia="sk-SK"/>
              </w:rPr>
              <w:t>Čistá hodnota zákazky</w:t>
            </w:r>
          </w:p>
        </w:tc>
        <w:tc>
          <w:tcPr>
            <w:tcW w:w="1701" w:type="dxa"/>
            <w:tcBorders>
              <w:top w:val="nil"/>
              <w:left w:val="nil"/>
              <w:bottom w:val="single" w:sz="8" w:space="0" w:color="auto"/>
              <w:right w:val="single" w:sz="8" w:space="0" w:color="auto"/>
            </w:tcBorders>
            <w:shd w:val="clear" w:color="auto" w:fill="auto"/>
            <w:noWrap/>
            <w:vAlign w:val="center"/>
            <w:hideMark/>
          </w:tcPr>
          <w:p w14:paraId="0709991B"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1643453A"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2DC38030"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5AA9D8D9"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2C96F045" w14:textId="77777777" w:rsidR="00AA094D" w:rsidRPr="00E17FD6" w:rsidRDefault="00AA094D" w:rsidP="00AA094D">
            <w:pPr>
              <w:rPr>
                <w:sz w:val="18"/>
                <w:szCs w:val="18"/>
                <w:lang w:val="sk-SK" w:eastAsia="sk-SK"/>
              </w:rPr>
            </w:pPr>
            <w:r w:rsidRPr="00E17FD6">
              <w:rPr>
                <w:sz w:val="18"/>
                <w:szCs w:val="18"/>
                <w:lang w:val="sk-SK" w:eastAsia="sk-SK"/>
              </w:rPr>
              <w:t>Ostatné pohľad.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358C6421"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65EA1064"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5F83B454" w14:textId="77777777" w:rsidR="00AA094D" w:rsidRPr="00E17FD6" w:rsidRDefault="00AA094D" w:rsidP="00AA094D">
            <w:pPr>
              <w:jc w:val="right"/>
              <w:rPr>
                <w:sz w:val="18"/>
                <w:szCs w:val="18"/>
                <w:lang w:val="sk-SK" w:eastAsia="sk-SK"/>
              </w:rPr>
            </w:pPr>
            <w:r w:rsidRPr="00E17FD6">
              <w:rPr>
                <w:sz w:val="18"/>
                <w:szCs w:val="18"/>
                <w:lang w:val="sk-SK" w:eastAsia="sk-SK"/>
              </w:rPr>
              <w:t>0</w:t>
            </w:r>
          </w:p>
        </w:tc>
      </w:tr>
      <w:tr w:rsidR="00AA094D" w:rsidRPr="00E17FD6" w14:paraId="6D5A0FA2" w14:textId="77777777" w:rsidTr="00AA094D">
        <w:trPr>
          <w:trHeight w:val="52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40F0F0F9" w14:textId="77777777" w:rsidR="00AA094D" w:rsidRPr="00E17FD6" w:rsidRDefault="00AA094D" w:rsidP="00AA094D">
            <w:pPr>
              <w:rPr>
                <w:sz w:val="18"/>
                <w:szCs w:val="18"/>
                <w:lang w:val="sk-SK" w:eastAsia="sk-SK"/>
              </w:rPr>
            </w:pPr>
            <w:r w:rsidRPr="00E17FD6">
              <w:rPr>
                <w:sz w:val="18"/>
                <w:szCs w:val="18"/>
                <w:lang w:val="sk-SK" w:eastAsia="sk-SK"/>
              </w:rPr>
              <w:t>Ostatné pohľad. v rámci podielovej účasti okrem pohľad.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765948C3"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5A49458B"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47FDC421" w14:textId="77777777" w:rsidR="00AA094D" w:rsidRPr="00E17FD6" w:rsidRDefault="00AA094D" w:rsidP="00AA094D">
            <w:pPr>
              <w:jc w:val="right"/>
              <w:rPr>
                <w:sz w:val="18"/>
                <w:szCs w:val="18"/>
                <w:lang w:val="sk-SK" w:eastAsia="sk-SK"/>
              </w:rPr>
            </w:pPr>
            <w:r w:rsidRPr="00E17FD6">
              <w:rPr>
                <w:sz w:val="18"/>
                <w:szCs w:val="18"/>
                <w:lang w:val="sk-SK" w:eastAsia="sk-SK"/>
              </w:rPr>
              <w:t>0</w:t>
            </w:r>
          </w:p>
        </w:tc>
      </w:tr>
      <w:tr w:rsidR="00AA094D" w:rsidRPr="00E17FD6" w14:paraId="173AF1BC"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3316BE67" w14:textId="77777777" w:rsidR="00AA094D" w:rsidRPr="00E17FD6" w:rsidRDefault="00AA094D" w:rsidP="00AA094D">
            <w:pPr>
              <w:rPr>
                <w:sz w:val="18"/>
                <w:szCs w:val="18"/>
                <w:lang w:val="sk-SK" w:eastAsia="sk-SK"/>
              </w:rPr>
            </w:pPr>
            <w:r w:rsidRPr="00E17FD6">
              <w:rPr>
                <w:sz w:val="18"/>
                <w:szCs w:val="18"/>
                <w:lang w:val="sk-SK" w:eastAsia="sk-SK"/>
              </w:rPr>
              <w:t>Pohľadávky voči spoločníkom, členom a združeniu</w:t>
            </w:r>
          </w:p>
        </w:tc>
        <w:tc>
          <w:tcPr>
            <w:tcW w:w="1701" w:type="dxa"/>
            <w:tcBorders>
              <w:top w:val="nil"/>
              <w:left w:val="nil"/>
              <w:bottom w:val="single" w:sz="8" w:space="0" w:color="auto"/>
              <w:right w:val="single" w:sz="8" w:space="0" w:color="auto"/>
            </w:tcBorders>
            <w:shd w:val="clear" w:color="auto" w:fill="auto"/>
            <w:noWrap/>
            <w:vAlign w:val="center"/>
            <w:hideMark/>
          </w:tcPr>
          <w:p w14:paraId="0A933556"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4C71D565"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46146386"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7DF2B6E1"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4B587BE8" w14:textId="77777777" w:rsidR="00AA094D" w:rsidRPr="00E17FD6" w:rsidRDefault="00AA094D" w:rsidP="00AA094D">
            <w:pPr>
              <w:rPr>
                <w:sz w:val="18"/>
                <w:szCs w:val="18"/>
                <w:lang w:val="sk-SK" w:eastAsia="sk-SK"/>
              </w:rPr>
            </w:pPr>
            <w:r w:rsidRPr="00E17FD6">
              <w:rPr>
                <w:sz w:val="18"/>
                <w:szCs w:val="18"/>
                <w:lang w:val="sk-SK" w:eastAsia="sk-SK"/>
              </w:rPr>
              <w:t>Pohľadávky z derivátových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1C965F7B"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4FD9B040"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6D4B546C"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253F80F6"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635EDB7C" w14:textId="77777777" w:rsidR="00AA094D" w:rsidRPr="00E17FD6" w:rsidRDefault="00AA094D" w:rsidP="00AA094D">
            <w:pPr>
              <w:rPr>
                <w:sz w:val="18"/>
                <w:szCs w:val="18"/>
                <w:lang w:val="sk-SK" w:eastAsia="sk-SK"/>
              </w:rPr>
            </w:pPr>
            <w:r w:rsidRPr="00E17FD6">
              <w:rPr>
                <w:sz w:val="18"/>
                <w:szCs w:val="18"/>
                <w:lang w:val="sk-SK" w:eastAsia="sk-SK"/>
              </w:rPr>
              <w:t>Iné pohľadávky</w:t>
            </w:r>
          </w:p>
        </w:tc>
        <w:tc>
          <w:tcPr>
            <w:tcW w:w="1701" w:type="dxa"/>
            <w:tcBorders>
              <w:top w:val="nil"/>
              <w:left w:val="nil"/>
              <w:bottom w:val="single" w:sz="8" w:space="0" w:color="auto"/>
              <w:right w:val="single" w:sz="8" w:space="0" w:color="auto"/>
            </w:tcBorders>
            <w:shd w:val="clear" w:color="auto" w:fill="auto"/>
            <w:noWrap/>
            <w:vAlign w:val="center"/>
            <w:hideMark/>
          </w:tcPr>
          <w:p w14:paraId="491706BA" w14:textId="77777777" w:rsidR="00AA094D" w:rsidRPr="00E17FD6" w:rsidRDefault="00AA094D" w:rsidP="00AA094D">
            <w:pPr>
              <w:jc w:val="right"/>
              <w:rPr>
                <w:sz w:val="18"/>
                <w:szCs w:val="18"/>
                <w:lang w:val="sk-SK" w:eastAsia="sk-SK"/>
              </w:rPr>
            </w:pPr>
            <w:r w:rsidRPr="00E17FD6">
              <w:rPr>
                <w:sz w:val="18"/>
                <w:szCs w:val="18"/>
                <w:lang w:val="sk-SK" w:eastAsia="sk-SK"/>
              </w:rPr>
              <w:t>17 568</w:t>
            </w:r>
          </w:p>
        </w:tc>
        <w:tc>
          <w:tcPr>
            <w:tcW w:w="1701" w:type="dxa"/>
            <w:tcBorders>
              <w:top w:val="nil"/>
              <w:left w:val="nil"/>
              <w:bottom w:val="single" w:sz="8" w:space="0" w:color="auto"/>
              <w:right w:val="single" w:sz="8" w:space="0" w:color="auto"/>
            </w:tcBorders>
            <w:shd w:val="clear" w:color="auto" w:fill="auto"/>
            <w:noWrap/>
            <w:vAlign w:val="center"/>
            <w:hideMark/>
          </w:tcPr>
          <w:p w14:paraId="1369EFE1"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62244A33" w14:textId="77777777" w:rsidR="00AA094D" w:rsidRPr="00E17FD6" w:rsidRDefault="00AA094D" w:rsidP="00AA094D">
            <w:pPr>
              <w:jc w:val="right"/>
              <w:rPr>
                <w:sz w:val="18"/>
                <w:szCs w:val="18"/>
                <w:lang w:val="sk-SK" w:eastAsia="sk-SK"/>
              </w:rPr>
            </w:pPr>
            <w:r w:rsidRPr="00E17FD6">
              <w:rPr>
                <w:sz w:val="18"/>
                <w:szCs w:val="18"/>
                <w:lang w:val="sk-SK" w:eastAsia="sk-SK"/>
              </w:rPr>
              <w:t>17 568</w:t>
            </w:r>
          </w:p>
        </w:tc>
      </w:tr>
      <w:tr w:rsidR="00AA094D" w:rsidRPr="00E17FD6" w14:paraId="4777C433" w14:textId="77777777" w:rsidTr="00AA094D">
        <w:trPr>
          <w:trHeight w:val="315"/>
        </w:trPr>
        <w:tc>
          <w:tcPr>
            <w:tcW w:w="4835" w:type="dxa"/>
            <w:tcBorders>
              <w:top w:val="nil"/>
              <w:left w:val="single" w:sz="8" w:space="0" w:color="auto"/>
              <w:bottom w:val="nil"/>
              <w:right w:val="single" w:sz="8" w:space="0" w:color="auto"/>
            </w:tcBorders>
            <w:shd w:val="clear" w:color="auto" w:fill="auto"/>
            <w:vAlign w:val="center"/>
            <w:hideMark/>
          </w:tcPr>
          <w:p w14:paraId="10432F91" w14:textId="77777777" w:rsidR="00AA094D" w:rsidRPr="00E17FD6" w:rsidRDefault="00AA094D" w:rsidP="00AA094D">
            <w:pPr>
              <w:rPr>
                <w:sz w:val="18"/>
                <w:szCs w:val="18"/>
                <w:lang w:val="sk-SK" w:eastAsia="sk-SK"/>
              </w:rPr>
            </w:pPr>
            <w:r w:rsidRPr="00E17FD6">
              <w:rPr>
                <w:sz w:val="18"/>
                <w:szCs w:val="18"/>
                <w:lang w:val="sk-SK" w:eastAsia="sk-SK"/>
              </w:rPr>
              <w:t>Odložená daňová pohľadávka</w:t>
            </w:r>
          </w:p>
        </w:tc>
        <w:tc>
          <w:tcPr>
            <w:tcW w:w="1701" w:type="dxa"/>
            <w:tcBorders>
              <w:top w:val="nil"/>
              <w:left w:val="nil"/>
              <w:bottom w:val="nil"/>
              <w:right w:val="nil"/>
            </w:tcBorders>
            <w:shd w:val="clear" w:color="auto" w:fill="auto"/>
            <w:noWrap/>
            <w:vAlign w:val="center"/>
            <w:hideMark/>
          </w:tcPr>
          <w:p w14:paraId="7C848B1D" w14:textId="77777777" w:rsidR="00AA094D" w:rsidRPr="00E17FD6" w:rsidRDefault="00AA094D" w:rsidP="00AA094D">
            <w:pPr>
              <w:jc w:val="right"/>
              <w:rPr>
                <w:sz w:val="18"/>
                <w:szCs w:val="18"/>
                <w:lang w:val="sk-SK" w:eastAsia="sk-SK"/>
              </w:rPr>
            </w:pPr>
            <w:r w:rsidRPr="00E17FD6">
              <w:rPr>
                <w:sz w:val="18"/>
                <w:szCs w:val="18"/>
                <w:lang w:val="sk-SK" w:eastAsia="sk-SK"/>
              </w:rPr>
              <w:t>296 336</w:t>
            </w:r>
          </w:p>
        </w:tc>
        <w:tc>
          <w:tcPr>
            <w:tcW w:w="1701" w:type="dxa"/>
            <w:tcBorders>
              <w:top w:val="nil"/>
              <w:left w:val="single" w:sz="8" w:space="0" w:color="auto"/>
              <w:bottom w:val="nil"/>
              <w:right w:val="single" w:sz="8" w:space="0" w:color="auto"/>
            </w:tcBorders>
            <w:shd w:val="clear" w:color="auto" w:fill="auto"/>
            <w:noWrap/>
            <w:vAlign w:val="center"/>
            <w:hideMark/>
          </w:tcPr>
          <w:p w14:paraId="03D9D5A5"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nil"/>
              <w:right w:val="single" w:sz="8" w:space="0" w:color="auto"/>
            </w:tcBorders>
            <w:shd w:val="clear" w:color="auto" w:fill="auto"/>
            <w:noWrap/>
            <w:vAlign w:val="center"/>
            <w:hideMark/>
          </w:tcPr>
          <w:p w14:paraId="56E5C307" w14:textId="77777777" w:rsidR="00AA094D" w:rsidRPr="00E17FD6" w:rsidRDefault="00AA094D" w:rsidP="00AA094D">
            <w:pPr>
              <w:jc w:val="right"/>
              <w:rPr>
                <w:sz w:val="18"/>
                <w:szCs w:val="18"/>
                <w:lang w:val="sk-SK" w:eastAsia="sk-SK"/>
              </w:rPr>
            </w:pPr>
            <w:r w:rsidRPr="00E17FD6">
              <w:rPr>
                <w:sz w:val="18"/>
                <w:szCs w:val="18"/>
                <w:lang w:val="sk-SK" w:eastAsia="sk-SK"/>
              </w:rPr>
              <w:t>296 336</w:t>
            </w:r>
          </w:p>
        </w:tc>
      </w:tr>
      <w:tr w:rsidR="00AA094D" w:rsidRPr="00E17FD6" w14:paraId="4D400938" w14:textId="77777777" w:rsidTr="00AA094D">
        <w:trPr>
          <w:trHeight w:val="315"/>
        </w:trPr>
        <w:tc>
          <w:tcPr>
            <w:tcW w:w="4835" w:type="dxa"/>
            <w:tcBorders>
              <w:top w:val="single" w:sz="8" w:space="0" w:color="auto"/>
              <w:left w:val="single" w:sz="8" w:space="0" w:color="auto"/>
              <w:bottom w:val="single" w:sz="4" w:space="0" w:color="auto"/>
              <w:right w:val="nil"/>
            </w:tcBorders>
            <w:shd w:val="clear" w:color="auto" w:fill="auto"/>
            <w:noWrap/>
            <w:vAlign w:val="center"/>
            <w:hideMark/>
          </w:tcPr>
          <w:p w14:paraId="58AEBE81" w14:textId="77777777" w:rsidR="00AA094D" w:rsidRPr="00E17FD6" w:rsidRDefault="00AA094D" w:rsidP="00AA094D">
            <w:pPr>
              <w:rPr>
                <w:b/>
                <w:bCs/>
                <w:sz w:val="18"/>
                <w:szCs w:val="18"/>
                <w:lang w:val="sk-SK" w:eastAsia="sk-SK"/>
              </w:rPr>
            </w:pPr>
            <w:r w:rsidRPr="00E17FD6">
              <w:rPr>
                <w:b/>
                <w:bCs/>
                <w:sz w:val="18"/>
                <w:szCs w:val="18"/>
                <w:lang w:val="sk-SK" w:eastAsia="sk-SK"/>
              </w:rPr>
              <w:t>Spolu :</w:t>
            </w:r>
          </w:p>
        </w:tc>
        <w:tc>
          <w:tcPr>
            <w:tcW w:w="170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2CF3CDF" w14:textId="77777777" w:rsidR="00AA094D" w:rsidRPr="00E17FD6" w:rsidRDefault="00AA094D" w:rsidP="00AA094D">
            <w:pPr>
              <w:jc w:val="right"/>
              <w:rPr>
                <w:b/>
                <w:bCs/>
                <w:sz w:val="18"/>
                <w:szCs w:val="18"/>
                <w:lang w:val="sk-SK" w:eastAsia="sk-SK"/>
              </w:rPr>
            </w:pPr>
            <w:r w:rsidRPr="00E17FD6">
              <w:rPr>
                <w:b/>
                <w:bCs/>
                <w:sz w:val="18"/>
                <w:szCs w:val="18"/>
                <w:lang w:val="sk-SK" w:eastAsia="sk-SK"/>
              </w:rPr>
              <w:t>512 346</w:t>
            </w:r>
          </w:p>
        </w:tc>
        <w:tc>
          <w:tcPr>
            <w:tcW w:w="1701" w:type="dxa"/>
            <w:tcBorders>
              <w:top w:val="single" w:sz="8" w:space="0" w:color="auto"/>
              <w:left w:val="nil"/>
              <w:bottom w:val="single" w:sz="4" w:space="0" w:color="auto"/>
              <w:right w:val="nil"/>
            </w:tcBorders>
            <w:shd w:val="clear" w:color="auto" w:fill="auto"/>
            <w:noWrap/>
            <w:vAlign w:val="center"/>
            <w:hideMark/>
          </w:tcPr>
          <w:p w14:paraId="235F00F8" w14:textId="77777777" w:rsidR="00AA094D" w:rsidRPr="00E17FD6" w:rsidRDefault="00AA094D" w:rsidP="00AA094D">
            <w:pPr>
              <w:jc w:val="right"/>
              <w:rPr>
                <w:b/>
                <w:bCs/>
                <w:sz w:val="18"/>
                <w:szCs w:val="18"/>
                <w:lang w:val="sk-SK" w:eastAsia="sk-SK"/>
              </w:rPr>
            </w:pPr>
            <w:r w:rsidRPr="00E17FD6">
              <w:rPr>
                <w:b/>
                <w:bCs/>
                <w:sz w:val="18"/>
                <w:szCs w:val="18"/>
                <w:lang w:val="sk-SK" w:eastAsia="sk-SK"/>
              </w:rPr>
              <w:t>0</w:t>
            </w:r>
          </w:p>
        </w:tc>
        <w:tc>
          <w:tcPr>
            <w:tcW w:w="175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EB4E84A" w14:textId="77777777" w:rsidR="00AA094D" w:rsidRPr="00E17FD6" w:rsidRDefault="00AA094D" w:rsidP="00AA094D">
            <w:pPr>
              <w:jc w:val="right"/>
              <w:rPr>
                <w:b/>
                <w:bCs/>
                <w:sz w:val="18"/>
                <w:szCs w:val="18"/>
                <w:lang w:val="sk-SK" w:eastAsia="sk-SK"/>
              </w:rPr>
            </w:pPr>
            <w:r w:rsidRPr="00E17FD6">
              <w:rPr>
                <w:b/>
                <w:bCs/>
                <w:sz w:val="18"/>
                <w:szCs w:val="18"/>
                <w:lang w:val="sk-SK" w:eastAsia="sk-SK"/>
              </w:rPr>
              <w:t>512 346</w:t>
            </w:r>
          </w:p>
        </w:tc>
      </w:tr>
      <w:tr w:rsidR="00AA094D" w:rsidRPr="00E17FD6" w14:paraId="44F4A197" w14:textId="77777777" w:rsidTr="00AA094D">
        <w:trPr>
          <w:trHeight w:val="315"/>
        </w:trPr>
        <w:tc>
          <w:tcPr>
            <w:tcW w:w="4835" w:type="dxa"/>
            <w:tcBorders>
              <w:top w:val="single" w:sz="4" w:space="0" w:color="auto"/>
              <w:left w:val="single" w:sz="4" w:space="0" w:color="auto"/>
              <w:bottom w:val="single" w:sz="4" w:space="0" w:color="auto"/>
              <w:right w:val="nil"/>
            </w:tcBorders>
            <w:shd w:val="clear" w:color="auto" w:fill="auto"/>
            <w:noWrap/>
            <w:vAlign w:val="center"/>
            <w:hideMark/>
          </w:tcPr>
          <w:p w14:paraId="2CAE74DF" w14:textId="77777777" w:rsidR="00AA094D" w:rsidRPr="00E17FD6" w:rsidRDefault="00AA094D" w:rsidP="00AA094D">
            <w:pPr>
              <w:rPr>
                <w:b/>
                <w:bCs/>
                <w:sz w:val="18"/>
                <w:szCs w:val="18"/>
                <w:lang w:val="sk-SK" w:eastAsia="sk-SK"/>
              </w:rPr>
            </w:pPr>
            <w:r w:rsidRPr="00E17FD6">
              <w:rPr>
                <w:b/>
                <w:bCs/>
                <w:sz w:val="18"/>
                <w:szCs w:val="18"/>
                <w:lang w:val="sk-SK" w:eastAsia="sk-SK"/>
              </w:rPr>
              <w:t>Krátkodobé pohľadávky</w:t>
            </w:r>
          </w:p>
        </w:tc>
        <w:tc>
          <w:tcPr>
            <w:tcW w:w="1701" w:type="dxa"/>
            <w:tcBorders>
              <w:top w:val="single" w:sz="4" w:space="0" w:color="auto"/>
              <w:left w:val="nil"/>
              <w:bottom w:val="single" w:sz="4" w:space="0" w:color="auto"/>
              <w:right w:val="nil"/>
            </w:tcBorders>
            <w:shd w:val="clear" w:color="auto" w:fill="auto"/>
            <w:noWrap/>
            <w:vAlign w:val="bottom"/>
            <w:hideMark/>
          </w:tcPr>
          <w:p w14:paraId="3BC66C73" w14:textId="77777777" w:rsidR="00AA094D" w:rsidRPr="00E17FD6" w:rsidRDefault="00AA094D" w:rsidP="00AA094D">
            <w:pPr>
              <w:rPr>
                <w:sz w:val="18"/>
                <w:szCs w:val="18"/>
                <w:lang w:val="sk-SK" w:eastAsia="sk-SK"/>
              </w:rPr>
            </w:pPr>
          </w:p>
        </w:tc>
        <w:tc>
          <w:tcPr>
            <w:tcW w:w="1701" w:type="dxa"/>
            <w:tcBorders>
              <w:top w:val="single" w:sz="4" w:space="0" w:color="auto"/>
              <w:left w:val="nil"/>
              <w:bottom w:val="single" w:sz="4" w:space="0" w:color="auto"/>
            </w:tcBorders>
            <w:shd w:val="clear" w:color="auto" w:fill="auto"/>
            <w:noWrap/>
            <w:vAlign w:val="bottom"/>
            <w:hideMark/>
          </w:tcPr>
          <w:p w14:paraId="463B3EA9"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single" w:sz="4" w:space="0" w:color="auto"/>
              <w:bottom w:val="single" w:sz="4" w:space="0" w:color="auto"/>
              <w:right w:val="single" w:sz="4" w:space="0" w:color="auto"/>
            </w:tcBorders>
            <w:shd w:val="clear" w:color="auto" w:fill="auto"/>
            <w:noWrap/>
            <w:vAlign w:val="center"/>
            <w:hideMark/>
          </w:tcPr>
          <w:p w14:paraId="69DFACCA"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597FBBD2" w14:textId="77777777" w:rsidTr="00AA094D">
        <w:trPr>
          <w:trHeight w:val="315"/>
        </w:trPr>
        <w:tc>
          <w:tcPr>
            <w:tcW w:w="4835"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77E80062" w14:textId="77777777" w:rsidR="00AA094D" w:rsidRPr="00E17FD6" w:rsidRDefault="00AA094D" w:rsidP="00AA094D">
            <w:pPr>
              <w:rPr>
                <w:sz w:val="18"/>
                <w:szCs w:val="18"/>
                <w:lang w:val="sk-SK" w:eastAsia="sk-SK"/>
              </w:rPr>
            </w:pPr>
            <w:r w:rsidRPr="00E17FD6">
              <w:rPr>
                <w:sz w:val="18"/>
                <w:szCs w:val="18"/>
                <w:lang w:val="sk-SK" w:eastAsia="sk-SK"/>
              </w:rPr>
              <w:t>Pohľadávky z obchodného styku :</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1A63AA56" w14:textId="77777777" w:rsidR="00AA094D" w:rsidRPr="00E17FD6" w:rsidRDefault="00AA094D" w:rsidP="00AA094D">
            <w:pPr>
              <w:jc w:val="right"/>
              <w:rPr>
                <w:sz w:val="18"/>
                <w:szCs w:val="18"/>
                <w:lang w:val="sk-SK" w:eastAsia="sk-SK"/>
              </w:rPr>
            </w:pPr>
            <w:r w:rsidRPr="00E17FD6">
              <w:rPr>
                <w:sz w:val="18"/>
                <w:szCs w:val="18"/>
                <w:lang w:val="sk-SK" w:eastAsia="sk-SK"/>
              </w:rPr>
              <w:t>1 671 088</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7C8A6CF2" w14:textId="77777777" w:rsidR="00AA094D" w:rsidRPr="00E17FD6" w:rsidRDefault="00AA094D" w:rsidP="00AA094D">
            <w:pPr>
              <w:jc w:val="right"/>
              <w:rPr>
                <w:sz w:val="18"/>
                <w:szCs w:val="18"/>
                <w:lang w:val="sk-SK" w:eastAsia="sk-SK"/>
              </w:rPr>
            </w:pPr>
            <w:r w:rsidRPr="00E17FD6">
              <w:rPr>
                <w:sz w:val="18"/>
                <w:szCs w:val="18"/>
                <w:lang w:val="sk-SK" w:eastAsia="sk-SK"/>
              </w:rPr>
              <w:t>536 441</w:t>
            </w:r>
          </w:p>
        </w:tc>
        <w:tc>
          <w:tcPr>
            <w:tcW w:w="1753" w:type="dxa"/>
            <w:tcBorders>
              <w:top w:val="single" w:sz="4" w:space="0" w:color="auto"/>
              <w:left w:val="nil"/>
              <w:bottom w:val="single" w:sz="8" w:space="0" w:color="auto"/>
              <w:right w:val="single" w:sz="8" w:space="0" w:color="auto"/>
            </w:tcBorders>
            <w:shd w:val="clear" w:color="auto" w:fill="auto"/>
            <w:noWrap/>
            <w:vAlign w:val="center"/>
            <w:hideMark/>
          </w:tcPr>
          <w:p w14:paraId="65827998" w14:textId="77777777" w:rsidR="00AA094D" w:rsidRPr="00E17FD6" w:rsidRDefault="00AA094D" w:rsidP="00AA094D">
            <w:pPr>
              <w:jc w:val="right"/>
              <w:rPr>
                <w:sz w:val="18"/>
                <w:szCs w:val="18"/>
                <w:lang w:val="sk-SK" w:eastAsia="sk-SK"/>
              </w:rPr>
            </w:pPr>
            <w:r w:rsidRPr="00E17FD6">
              <w:rPr>
                <w:sz w:val="18"/>
                <w:szCs w:val="18"/>
                <w:lang w:val="sk-SK" w:eastAsia="sk-SK"/>
              </w:rPr>
              <w:t>2 207 529</w:t>
            </w:r>
          </w:p>
        </w:tc>
      </w:tr>
      <w:tr w:rsidR="00AA094D" w:rsidRPr="00E17FD6" w14:paraId="41329DBD" w14:textId="77777777" w:rsidTr="00AA094D">
        <w:trPr>
          <w:trHeight w:val="32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14554DF2" w14:textId="430AD5FB" w:rsidR="00AA094D" w:rsidRPr="00E17FD6" w:rsidRDefault="00AA094D" w:rsidP="00AA094D">
            <w:pPr>
              <w:rPr>
                <w:sz w:val="18"/>
                <w:szCs w:val="18"/>
                <w:lang w:val="sk-SK" w:eastAsia="sk-SK"/>
              </w:rPr>
            </w:pPr>
            <w:r w:rsidRPr="00E17FD6">
              <w:rPr>
                <w:sz w:val="18"/>
                <w:szCs w:val="18"/>
                <w:lang w:val="sk-SK" w:eastAsia="sk-SK"/>
              </w:rPr>
              <w:t xml:space="preserve">  a) Pohľadávky z obchodného styku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279BEA8C" w14:textId="77777777" w:rsidR="00AA094D" w:rsidRPr="00E17FD6" w:rsidRDefault="00AA094D" w:rsidP="00AA094D">
            <w:pPr>
              <w:jc w:val="right"/>
              <w:rPr>
                <w:sz w:val="18"/>
                <w:szCs w:val="18"/>
                <w:lang w:val="sk-SK" w:eastAsia="sk-SK"/>
              </w:rPr>
            </w:pPr>
            <w:r w:rsidRPr="00E17FD6">
              <w:rPr>
                <w:sz w:val="18"/>
                <w:szCs w:val="18"/>
                <w:lang w:val="sk-SK" w:eastAsia="sk-SK"/>
              </w:rPr>
              <w:t>10 088</w:t>
            </w:r>
          </w:p>
        </w:tc>
        <w:tc>
          <w:tcPr>
            <w:tcW w:w="1701" w:type="dxa"/>
            <w:tcBorders>
              <w:top w:val="nil"/>
              <w:left w:val="nil"/>
              <w:bottom w:val="single" w:sz="8" w:space="0" w:color="auto"/>
              <w:right w:val="single" w:sz="8" w:space="0" w:color="auto"/>
            </w:tcBorders>
            <w:shd w:val="clear" w:color="auto" w:fill="auto"/>
            <w:noWrap/>
            <w:vAlign w:val="center"/>
            <w:hideMark/>
          </w:tcPr>
          <w:p w14:paraId="2381C817" w14:textId="77777777" w:rsidR="00AA094D" w:rsidRPr="00E17FD6" w:rsidRDefault="00AA094D" w:rsidP="00AA094D">
            <w:pPr>
              <w:jc w:val="right"/>
              <w:rPr>
                <w:sz w:val="18"/>
                <w:szCs w:val="18"/>
                <w:lang w:val="sk-SK" w:eastAsia="sk-SK"/>
              </w:rPr>
            </w:pPr>
            <w:r w:rsidRPr="00E17FD6">
              <w:rPr>
                <w:sz w:val="18"/>
                <w:szCs w:val="18"/>
                <w:lang w:val="sk-SK" w:eastAsia="sk-SK"/>
              </w:rPr>
              <w:t>91 791</w:t>
            </w:r>
          </w:p>
        </w:tc>
        <w:tc>
          <w:tcPr>
            <w:tcW w:w="1753" w:type="dxa"/>
            <w:tcBorders>
              <w:top w:val="nil"/>
              <w:left w:val="nil"/>
              <w:bottom w:val="single" w:sz="8" w:space="0" w:color="auto"/>
              <w:right w:val="single" w:sz="8" w:space="0" w:color="auto"/>
            </w:tcBorders>
            <w:shd w:val="clear" w:color="auto" w:fill="auto"/>
            <w:noWrap/>
            <w:vAlign w:val="center"/>
            <w:hideMark/>
          </w:tcPr>
          <w:p w14:paraId="44E5DBEB" w14:textId="77777777" w:rsidR="00AA094D" w:rsidRPr="00E17FD6" w:rsidRDefault="00AA094D" w:rsidP="00AA094D">
            <w:pPr>
              <w:jc w:val="right"/>
              <w:rPr>
                <w:sz w:val="18"/>
                <w:szCs w:val="18"/>
                <w:lang w:val="sk-SK" w:eastAsia="sk-SK"/>
              </w:rPr>
            </w:pPr>
            <w:r w:rsidRPr="00E17FD6">
              <w:rPr>
                <w:sz w:val="18"/>
                <w:szCs w:val="18"/>
                <w:lang w:val="sk-SK" w:eastAsia="sk-SK"/>
              </w:rPr>
              <w:t>101 879</w:t>
            </w:r>
          </w:p>
        </w:tc>
      </w:tr>
      <w:tr w:rsidR="00AA094D" w:rsidRPr="00E17FD6" w14:paraId="2C674F16" w14:textId="77777777" w:rsidTr="00AA094D">
        <w:trPr>
          <w:trHeight w:val="347"/>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4DDA2D8E" w14:textId="2CD96A05" w:rsidR="00AA094D" w:rsidRPr="00E17FD6" w:rsidRDefault="00AA094D" w:rsidP="00AA094D">
            <w:pPr>
              <w:rPr>
                <w:sz w:val="18"/>
                <w:szCs w:val="18"/>
                <w:lang w:val="sk-SK" w:eastAsia="sk-SK"/>
              </w:rPr>
            </w:pPr>
            <w:r w:rsidRPr="00E17FD6">
              <w:rPr>
                <w:sz w:val="18"/>
                <w:szCs w:val="18"/>
                <w:lang w:val="sk-SK" w:eastAsia="sk-SK"/>
              </w:rPr>
              <w:lastRenderedPageBreak/>
              <w:t xml:space="preserve">  b) Pohľadávky z obchodného styku v rámci podielovej účasti  okrem pohľadávok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46128EE1"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510035F6"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1023119C"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54EBC9C8" w14:textId="77777777" w:rsidTr="00AA094D">
        <w:trPr>
          <w:trHeight w:val="117"/>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1251C86D" w14:textId="00AC5FA4" w:rsidR="00AA094D" w:rsidRPr="00E17FD6" w:rsidRDefault="00AA094D" w:rsidP="00AA094D">
            <w:pPr>
              <w:rPr>
                <w:sz w:val="18"/>
                <w:szCs w:val="18"/>
                <w:lang w:val="sk-SK" w:eastAsia="sk-SK"/>
              </w:rPr>
            </w:pPr>
            <w:r w:rsidRPr="00E17FD6">
              <w:rPr>
                <w:sz w:val="18"/>
                <w:szCs w:val="18"/>
                <w:lang w:val="sk-SK" w:eastAsia="sk-SK"/>
              </w:rPr>
              <w:t xml:space="preserve">  c) Ostatné pohľadávky z obchodného styku</w:t>
            </w:r>
          </w:p>
        </w:tc>
        <w:tc>
          <w:tcPr>
            <w:tcW w:w="1701" w:type="dxa"/>
            <w:tcBorders>
              <w:top w:val="nil"/>
              <w:left w:val="nil"/>
              <w:bottom w:val="single" w:sz="8" w:space="0" w:color="auto"/>
              <w:right w:val="single" w:sz="8" w:space="0" w:color="auto"/>
            </w:tcBorders>
            <w:shd w:val="clear" w:color="auto" w:fill="auto"/>
            <w:noWrap/>
            <w:vAlign w:val="center"/>
            <w:hideMark/>
          </w:tcPr>
          <w:p w14:paraId="6682B15F" w14:textId="77777777" w:rsidR="00AA094D" w:rsidRPr="00E17FD6" w:rsidRDefault="00AA094D" w:rsidP="00AA094D">
            <w:pPr>
              <w:jc w:val="right"/>
              <w:rPr>
                <w:sz w:val="18"/>
                <w:szCs w:val="18"/>
                <w:lang w:val="sk-SK" w:eastAsia="sk-SK"/>
              </w:rPr>
            </w:pPr>
            <w:r w:rsidRPr="00E17FD6">
              <w:rPr>
                <w:sz w:val="18"/>
                <w:szCs w:val="18"/>
                <w:lang w:val="sk-SK" w:eastAsia="sk-SK"/>
              </w:rPr>
              <w:t>1 661 000</w:t>
            </w:r>
          </w:p>
        </w:tc>
        <w:tc>
          <w:tcPr>
            <w:tcW w:w="1701" w:type="dxa"/>
            <w:tcBorders>
              <w:top w:val="nil"/>
              <w:left w:val="nil"/>
              <w:bottom w:val="single" w:sz="8" w:space="0" w:color="auto"/>
              <w:right w:val="single" w:sz="8" w:space="0" w:color="auto"/>
            </w:tcBorders>
            <w:shd w:val="clear" w:color="auto" w:fill="auto"/>
            <w:noWrap/>
            <w:vAlign w:val="center"/>
            <w:hideMark/>
          </w:tcPr>
          <w:p w14:paraId="3EDB770F" w14:textId="77777777" w:rsidR="00AA094D" w:rsidRPr="00E17FD6" w:rsidRDefault="00AA094D" w:rsidP="00AA094D">
            <w:pPr>
              <w:jc w:val="right"/>
              <w:rPr>
                <w:sz w:val="18"/>
                <w:szCs w:val="18"/>
                <w:lang w:val="sk-SK" w:eastAsia="sk-SK"/>
              </w:rPr>
            </w:pPr>
            <w:r w:rsidRPr="00E17FD6">
              <w:rPr>
                <w:sz w:val="18"/>
                <w:szCs w:val="18"/>
                <w:lang w:val="sk-SK" w:eastAsia="sk-SK"/>
              </w:rPr>
              <w:t>444 650</w:t>
            </w:r>
          </w:p>
        </w:tc>
        <w:tc>
          <w:tcPr>
            <w:tcW w:w="1753" w:type="dxa"/>
            <w:tcBorders>
              <w:top w:val="nil"/>
              <w:left w:val="nil"/>
              <w:bottom w:val="single" w:sz="8" w:space="0" w:color="auto"/>
              <w:right w:val="single" w:sz="8" w:space="0" w:color="auto"/>
            </w:tcBorders>
            <w:shd w:val="clear" w:color="auto" w:fill="auto"/>
            <w:noWrap/>
            <w:vAlign w:val="center"/>
            <w:hideMark/>
          </w:tcPr>
          <w:p w14:paraId="0473435C" w14:textId="77777777" w:rsidR="00AA094D" w:rsidRPr="00E17FD6" w:rsidRDefault="00AA094D" w:rsidP="00AA094D">
            <w:pPr>
              <w:jc w:val="right"/>
              <w:rPr>
                <w:sz w:val="18"/>
                <w:szCs w:val="18"/>
                <w:lang w:val="sk-SK" w:eastAsia="sk-SK"/>
              </w:rPr>
            </w:pPr>
            <w:r w:rsidRPr="00E17FD6">
              <w:rPr>
                <w:sz w:val="18"/>
                <w:szCs w:val="18"/>
                <w:lang w:val="sk-SK" w:eastAsia="sk-SK"/>
              </w:rPr>
              <w:t>2 105 650</w:t>
            </w:r>
          </w:p>
        </w:tc>
      </w:tr>
      <w:tr w:rsidR="00AA094D" w:rsidRPr="00E17FD6" w14:paraId="69B2C090"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74A8E1AF" w14:textId="77777777" w:rsidR="00AA094D" w:rsidRPr="00E17FD6" w:rsidRDefault="00AA094D" w:rsidP="00AA094D">
            <w:pPr>
              <w:rPr>
                <w:sz w:val="18"/>
                <w:szCs w:val="18"/>
                <w:lang w:val="sk-SK" w:eastAsia="sk-SK"/>
              </w:rPr>
            </w:pPr>
            <w:r w:rsidRPr="00E17FD6">
              <w:rPr>
                <w:sz w:val="18"/>
                <w:szCs w:val="18"/>
                <w:lang w:val="sk-SK" w:eastAsia="sk-SK"/>
              </w:rPr>
              <w:t>Čistá hodnota zákazky</w:t>
            </w:r>
          </w:p>
        </w:tc>
        <w:tc>
          <w:tcPr>
            <w:tcW w:w="1701" w:type="dxa"/>
            <w:tcBorders>
              <w:top w:val="nil"/>
              <w:left w:val="nil"/>
              <w:bottom w:val="single" w:sz="8" w:space="0" w:color="auto"/>
              <w:right w:val="single" w:sz="8" w:space="0" w:color="auto"/>
            </w:tcBorders>
            <w:shd w:val="clear" w:color="auto" w:fill="auto"/>
            <w:noWrap/>
            <w:vAlign w:val="center"/>
            <w:hideMark/>
          </w:tcPr>
          <w:p w14:paraId="0DE6E339"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6DA7C3B7"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580C44A8" w14:textId="77777777" w:rsidR="00AA094D" w:rsidRPr="00E17FD6" w:rsidRDefault="00AA094D" w:rsidP="00AA094D">
            <w:pPr>
              <w:rPr>
                <w:sz w:val="18"/>
                <w:szCs w:val="18"/>
                <w:lang w:val="sk-SK" w:eastAsia="sk-SK"/>
              </w:rPr>
            </w:pPr>
            <w:r w:rsidRPr="00E17FD6">
              <w:rPr>
                <w:sz w:val="18"/>
                <w:szCs w:val="18"/>
                <w:lang w:val="sk-SK" w:eastAsia="sk-SK"/>
              </w:rPr>
              <w:t> </w:t>
            </w:r>
          </w:p>
        </w:tc>
      </w:tr>
      <w:tr w:rsidR="00AA094D" w:rsidRPr="00E17FD6" w14:paraId="19FC966C"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099244DC" w14:textId="77777777" w:rsidR="00AA094D" w:rsidRPr="00E17FD6" w:rsidRDefault="00AA094D" w:rsidP="00AA094D">
            <w:pPr>
              <w:rPr>
                <w:sz w:val="18"/>
                <w:szCs w:val="18"/>
                <w:lang w:val="sk-SK" w:eastAsia="sk-SK"/>
              </w:rPr>
            </w:pPr>
            <w:r w:rsidRPr="00E17FD6">
              <w:rPr>
                <w:sz w:val="18"/>
                <w:szCs w:val="18"/>
                <w:lang w:val="sk-SK" w:eastAsia="sk-SK"/>
              </w:rPr>
              <w:t>Ostatné pohľad.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4B6858A7" w14:textId="77777777" w:rsidR="00AA094D" w:rsidRPr="00E17FD6" w:rsidRDefault="00AA094D" w:rsidP="00AA094D">
            <w:pPr>
              <w:jc w:val="right"/>
              <w:rPr>
                <w:sz w:val="18"/>
                <w:szCs w:val="18"/>
                <w:lang w:val="sk-SK" w:eastAsia="sk-SK"/>
              </w:rPr>
            </w:pPr>
            <w:r w:rsidRPr="00E17FD6">
              <w:rPr>
                <w:sz w:val="18"/>
                <w:szCs w:val="18"/>
                <w:lang w:val="sk-SK" w:eastAsia="sk-SK"/>
              </w:rPr>
              <w:t>31 490</w:t>
            </w:r>
          </w:p>
        </w:tc>
        <w:tc>
          <w:tcPr>
            <w:tcW w:w="1701" w:type="dxa"/>
            <w:tcBorders>
              <w:top w:val="nil"/>
              <w:left w:val="nil"/>
              <w:bottom w:val="single" w:sz="8" w:space="0" w:color="auto"/>
              <w:right w:val="single" w:sz="8" w:space="0" w:color="auto"/>
            </w:tcBorders>
            <w:shd w:val="clear" w:color="auto" w:fill="auto"/>
            <w:noWrap/>
            <w:vAlign w:val="center"/>
            <w:hideMark/>
          </w:tcPr>
          <w:p w14:paraId="7D1DE95D"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7F8E87CC" w14:textId="77777777" w:rsidR="00AA094D" w:rsidRPr="00E17FD6" w:rsidRDefault="00AA094D" w:rsidP="00AA094D">
            <w:pPr>
              <w:jc w:val="right"/>
              <w:rPr>
                <w:sz w:val="18"/>
                <w:szCs w:val="18"/>
                <w:lang w:val="sk-SK" w:eastAsia="sk-SK"/>
              </w:rPr>
            </w:pPr>
            <w:r w:rsidRPr="00E17FD6">
              <w:rPr>
                <w:sz w:val="18"/>
                <w:szCs w:val="18"/>
                <w:lang w:val="sk-SK" w:eastAsia="sk-SK"/>
              </w:rPr>
              <w:t>31 490</w:t>
            </w:r>
          </w:p>
        </w:tc>
      </w:tr>
      <w:tr w:rsidR="00AA094D" w:rsidRPr="00E17FD6" w14:paraId="2E01240C" w14:textId="77777777" w:rsidTr="00AA094D">
        <w:trPr>
          <w:trHeight w:val="52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0A2363B6" w14:textId="77777777" w:rsidR="00AA094D" w:rsidRPr="00E17FD6" w:rsidRDefault="00AA094D" w:rsidP="00AA094D">
            <w:pPr>
              <w:rPr>
                <w:sz w:val="18"/>
                <w:szCs w:val="18"/>
                <w:lang w:val="sk-SK" w:eastAsia="sk-SK"/>
              </w:rPr>
            </w:pPr>
            <w:r w:rsidRPr="00E17FD6">
              <w:rPr>
                <w:sz w:val="18"/>
                <w:szCs w:val="18"/>
                <w:lang w:val="sk-SK" w:eastAsia="sk-SK"/>
              </w:rPr>
              <w:t>Ostatné pohľad. v rámci podielovej účasti okrem pohľad. voči prepojeným ÚJ</w:t>
            </w:r>
          </w:p>
        </w:tc>
        <w:tc>
          <w:tcPr>
            <w:tcW w:w="1701" w:type="dxa"/>
            <w:tcBorders>
              <w:top w:val="nil"/>
              <w:left w:val="nil"/>
              <w:bottom w:val="single" w:sz="8" w:space="0" w:color="auto"/>
              <w:right w:val="single" w:sz="8" w:space="0" w:color="auto"/>
            </w:tcBorders>
            <w:shd w:val="clear" w:color="auto" w:fill="auto"/>
            <w:noWrap/>
            <w:vAlign w:val="center"/>
            <w:hideMark/>
          </w:tcPr>
          <w:p w14:paraId="0AB4F29F"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5ACC6566"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6E5AD743" w14:textId="77777777" w:rsidR="00AA094D" w:rsidRPr="00E17FD6" w:rsidRDefault="00AA094D" w:rsidP="00AA094D">
            <w:pPr>
              <w:jc w:val="right"/>
              <w:rPr>
                <w:sz w:val="18"/>
                <w:szCs w:val="18"/>
                <w:lang w:val="sk-SK" w:eastAsia="sk-SK"/>
              </w:rPr>
            </w:pPr>
            <w:r w:rsidRPr="00E17FD6">
              <w:rPr>
                <w:sz w:val="18"/>
                <w:szCs w:val="18"/>
                <w:lang w:val="sk-SK" w:eastAsia="sk-SK"/>
              </w:rPr>
              <w:t>0</w:t>
            </w:r>
          </w:p>
        </w:tc>
      </w:tr>
      <w:tr w:rsidR="00AA094D" w:rsidRPr="00E17FD6" w14:paraId="7A1B67ED"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7CD099D3" w14:textId="77777777" w:rsidR="00AA094D" w:rsidRPr="00E17FD6" w:rsidRDefault="00AA094D" w:rsidP="00AA094D">
            <w:pPr>
              <w:rPr>
                <w:sz w:val="18"/>
                <w:szCs w:val="18"/>
                <w:lang w:val="sk-SK" w:eastAsia="sk-SK"/>
              </w:rPr>
            </w:pPr>
            <w:r w:rsidRPr="00E17FD6">
              <w:rPr>
                <w:sz w:val="18"/>
                <w:szCs w:val="18"/>
                <w:lang w:val="sk-SK" w:eastAsia="sk-SK"/>
              </w:rPr>
              <w:t>Pohľadávky voči spoločníkom, členom a združeniu</w:t>
            </w:r>
          </w:p>
        </w:tc>
        <w:tc>
          <w:tcPr>
            <w:tcW w:w="1701" w:type="dxa"/>
            <w:tcBorders>
              <w:top w:val="nil"/>
              <w:left w:val="nil"/>
              <w:bottom w:val="single" w:sz="8" w:space="0" w:color="auto"/>
              <w:right w:val="single" w:sz="8" w:space="0" w:color="auto"/>
            </w:tcBorders>
            <w:shd w:val="clear" w:color="auto" w:fill="auto"/>
            <w:noWrap/>
            <w:vAlign w:val="center"/>
            <w:hideMark/>
          </w:tcPr>
          <w:p w14:paraId="69AA4011" w14:textId="77777777" w:rsidR="00AA094D" w:rsidRPr="00E17FD6" w:rsidRDefault="00AA094D" w:rsidP="00AA094D">
            <w:pPr>
              <w:jc w:val="right"/>
              <w:rPr>
                <w:sz w:val="18"/>
                <w:szCs w:val="18"/>
                <w:lang w:val="sk-SK" w:eastAsia="sk-SK"/>
              </w:rPr>
            </w:pPr>
            <w:r w:rsidRPr="00E17FD6">
              <w:rPr>
                <w:sz w:val="18"/>
                <w:szCs w:val="18"/>
                <w:lang w:val="sk-SK" w:eastAsia="sk-SK"/>
              </w:rPr>
              <w:t>1 797 594</w:t>
            </w:r>
          </w:p>
        </w:tc>
        <w:tc>
          <w:tcPr>
            <w:tcW w:w="1701" w:type="dxa"/>
            <w:tcBorders>
              <w:top w:val="nil"/>
              <w:left w:val="nil"/>
              <w:bottom w:val="single" w:sz="8" w:space="0" w:color="auto"/>
              <w:right w:val="single" w:sz="8" w:space="0" w:color="auto"/>
            </w:tcBorders>
            <w:shd w:val="clear" w:color="auto" w:fill="auto"/>
            <w:noWrap/>
            <w:vAlign w:val="center"/>
            <w:hideMark/>
          </w:tcPr>
          <w:p w14:paraId="4368B527"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22FA5F01" w14:textId="77777777" w:rsidR="00AA094D" w:rsidRPr="00E17FD6" w:rsidRDefault="00AA094D" w:rsidP="00AA094D">
            <w:pPr>
              <w:jc w:val="right"/>
              <w:rPr>
                <w:sz w:val="18"/>
                <w:szCs w:val="18"/>
                <w:lang w:val="sk-SK" w:eastAsia="sk-SK"/>
              </w:rPr>
            </w:pPr>
            <w:r w:rsidRPr="00E17FD6">
              <w:rPr>
                <w:sz w:val="18"/>
                <w:szCs w:val="18"/>
                <w:lang w:val="sk-SK" w:eastAsia="sk-SK"/>
              </w:rPr>
              <w:t>1 797 594</w:t>
            </w:r>
          </w:p>
        </w:tc>
      </w:tr>
      <w:tr w:rsidR="00AA094D" w:rsidRPr="00E17FD6" w14:paraId="0D1F7A34"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086EE2A4" w14:textId="77777777" w:rsidR="00AA094D" w:rsidRPr="00E17FD6" w:rsidRDefault="00AA094D" w:rsidP="00AA094D">
            <w:pPr>
              <w:rPr>
                <w:sz w:val="18"/>
                <w:szCs w:val="18"/>
                <w:lang w:val="sk-SK" w:eastAsia="sk-SK"/>
              </w:rPr>
            </w:pPr>
            <w:r w:rsidRPr="00E17FD6">
              <w:rPr>
                <w:sz w:val="18"/>
                <w:szCs w:val="18"/>
                <w:lang w:val="sk-SK" w:eastAsia="sk-SK"/>
              </w:rPr>
              <w:t>Sociálne poistenie</w:t>
            </w:r>
          </w:p>
        </w:tc>
        <w:tc>
          <w:tcPr>
            <w:tcW w:w="1701" w:type="dxa"/>
            <w:tcBorders>
              <w:top w:val="nil"/>
              <w:left w:val="nil"/>
              <w:bottom w:val="single" w:sz="8" w:space="0" w:color="auto"/>
              <w:right w:val="single" w:sz="8" w:space="0" w:color="auto"/>
            </w:tcBorders>
            <w:shd w:val="clear" w:color="auto" w:fill="auto"/>
            <w:noWrap/>
            <w:vAlign w:val="center"/>
            <w:hideMark/>
          </w:tcPr>
          <w:p w14:paraId="20F96481" w14:textId="77777777" w:rsidR="00AA094D" w:rsidRPr="00E17FD6" w:rsidRDefault="00AA094D" w:rsidP="00AA094D">
            <w:pPr>
              <w:rPr>
                <w:sz w:val="18"/>
                <w:szCs w:val="18"/>
                <w:lang w:val="sk-SK" w:eastAsia="sk-SK"/>
              </w:rPr>
            </w:pPr>
            <w:r w:rsidRPr="00E17FD6">
              <w:rPr>
                <w:sz w:val="18"/>
                <w:szCs w:val="18"/>
                <w:lang w:val="sk-SK" w:eastAsia="sk-SK"/>
              </w:rPr>
              <w:t> </w:t>
            </w:r>
          </w:p>
        </w:tc>
        <w:tc>
          <w:tcPr>
            <w:tcW w:w="1701" w:type="dxa"/>
            <w:tcBorders>
              <w:top w:val="nil"/>
              <w:left w:val="nil"/>
              <w:bottom w:val="single" w:sz="8" w:space="0" w:color="auto"/>
              <w:right w:val="single" w:sz="8" w:space="0" w:color="auto"/>
            </w:tcBorders>
            <w:shd w:val="clear" w:color="auto" w:fill="auto"/>
            <w:noWrap/>
            <w:vAlign w:val="center"/>
            <w:hideMark/>
          </w:tcPr>
          <w:p w14:paraId="1A9161D0"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56621DD6" w14:textId="77777777" w:rsidR="00AA094D" w:rsidRPr="00E17FD6" w:rsidRDefault="00AA094D" w:rsidP="00AA094D">
            <w:pPr>
              <w:jc w:val="right"/>
              <w:rPr>
                <w:sz w:val="18"/>
                <w:szCs w:val="18"/>
                <w:lang w:val="sk-SK" w:eastAsia="sk-SK"/>
              </w:rPr>
            </w:pPr>
            <w:r w:rsidRPr="00E17FD6">
              <w:rPr>
                <w:sz w:val="18"/>
                <w:szCs w:val="18"/>
                <w:lang w:val="sk-SK" w:eastAsia="sk-SK"/>
              </w:rPr>
              <w:t>0</w:t>
            </w:r>
          </w:p>
        </w:tc>
      </w:tr>
      <w:tr w:rsidR="00AA094D" w:rsidRPr="00E17FD6" w14:paraId="6553E8ED"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0B9FE01B" w14:textId="7B6FDC8E" w:rsidR="00AA094D" w:rsidRPr="00E17FD6" w:rsidRDefault="00AA094D" w:rsidP="00AA094D">
            <w:pPr>
              <w:rPr>
                <w:sz w:val="18"/>
                <w:szCs w:val="18"/>
                <w:lang w:val="sk-SK" w:eastAsia="sk-SK"/>
              </w:rPr>
            </w:pPr>
            <w:r w:rsidRPr="00E17FD6">
              <w:rPr>
                <w:sz w:val="18"/>
                <w:szCs w:val="18"/>
                <w:lang w:val="sk-SK" w:eastAsia="sk-SK"/>
              </w:rPr>
              <w:t>Daňové pohľadávky a</w:t>
            </w:r>
            <w:r w:rsidR="00FF49E2">
              <w:rPr>
                <w:sz w:val="18"/>
                <w:szCs w:val="18"/>
                <w:lang w:val="sk-SK" w:eastAsia="sk-SK"/>
              </w:rPr>
              <w:t> </w:t>
            </w:r>
            <w:r w:rsidRPr="00E17FD6">
              <w:rPr>
                <w:sz w:val="18"/>
                <w:szCs w:val="18"/>
                <w:lang w:val="sk-SK" w:eastAsia="sk-SK"/>
              </w:rPr>
              <w:t>dotácie</w:t>
            </w:r>
          </w:p>
        </w:tc>
        <w:tc>
          <w:tcPr>
            <w:tcW w:w="1701" w:type="dxa"/>
            <w:tcBorders>
              <w:top w:val="nil"/>
              <w:left w:val="nil"/>
              <w:bottom w:val="nil"/>
              <w:right w:val="single" w:sz="8" w:space="0" w:color="auto"/>
            </w:tcBorders>
            <w:shd w:val="clear" w:color="auto" w:fill="auto"/>
            <w:noWrap/>
            <w:vAlign w:val="center"/>
            <w:hideMark/>
          </w:tcPr>
          <w:p w14:paraId="0F651CAA" w14:textId="77777777" w:rsidR="00AA094D" w:rsidRPr="00E17FD6" w:rsidRDefault="00AA094D" w:rsidP="00AA094D">
            <w:pPr>
              <w:jc w:val="right"/>
              <w:rPr>
                <w:sz w:val="18"/>
                <w:szCs w:val="18"/>
                <w:lang w:val="sk-SK" w:eastAsia="sk-SK"/>
              </w:rPr>
            </w:pPr>
            <w:r w:rsidRPr="00E17FD6">
              <w:rPr>
                <w:sz w:val="18"/>
                <w:szCs w:val="18"/>
                <w:lang w:val="sk-SK" w:eastAsia="sk-SK"/>
              </w:rPr>
              <w:t>69 300</w:t>
            </w:r>
          </w:p>
        </w:tc>
        <w:tc>
          <w:tcPr>
            <w:tcW w:w="1701" w:type="dxa"/>
            <w:tcBorders>
              <w:top w:val="nil"/>
              <w:left w:val="nil"/>
              <w:bottom w:val="nil"/>
              <w:right w:val="single" w:sz="8" w:space="0" w:color="auto"/>
            </w:tcBorders>
            <w:shd w:val="clear" w:color="auto" w:fill="auto"/>
            <w:noWrap/>
            <w:vAlign w:val="center"/>
            <w:hideMark/>
          </w:tcPr>
          <w:p w14:paraId="350969B8"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45298804" w14:textId="77777777" w:rsidR="00AA094D" w:rsidRPr="00E17FD6" w:rsidRDefault="00AA094D" w:rsidP="00AA094D">
            <w:pPr>
              <w:jc w:val="right"/>
              <w:rPr>
                <w:sz w:val="18"/>
                <w:szCs w:val="18"/>
                <w:lang w:val="sk-SK" w:eastAsia="sk-SK"/>
              </w:rPr>
            </w:pPr>
            <w:r w:rsidRPr="00E17FD6">
              <w:rPr>
                <w:sz w:val="18"/>
                <w:szCs w:val="18"/>
                <w:lang w:val="sk-SK" w:eastAsia="sk-SK"/>
              </w:rPr>
              <w:t>69 300</w:t>
            </w:r>
          </w:p>
        </w:tc>
      </w:tr>
      <w:tr w:rsidR="00AA094D" w:rsidRPr="00E17FD6" w14:paraId="51B69E7C" w14:textId="77777777" w:rsidTr="00AA094D">
        <w:trPr>
          <w:trHeight w:val="315"/>
        </w:trPr>
        <w:tc>
          <w:tcPr>
            <w:tcW w:w="4835" w:type="dxa"/>
            <w:tcBorders>
              <w:top w:val="nil"/>
              <w:left w:val="single" w:sz="8" w:space="0" w:color="auto"/>
              <w:bottom w:val="single" w:sz="8" w:space="0" w:color="auto"/>
              <w:right w:val="single" w:sz="8" w:space="0" w:color="auto"/>
            </w:tcBorders>
            <w:shd w:val="clear" w:color="auto" w:fill="auto"/>
            <w:vAlign w:val="center"/>
            <w:hideMark/>
          </w:tcPr>
          <w:p w14:paraId="5F1BC661" w14:textId="77777777" w:rsidR="00AA094D" w:rsidRPr="00E17FD6" w:rsidRDefault="00AA094D" w:rsidP="00AA094D">
            <w:pPr>
              <w:rPr>
                <w:sz w:val="18"/>
                <w:szCs w:val="18"/>
                <w:lang w:val="sk-SK" w:eastAsia="sk-SK"/>
              </w:rPr>
            </w:pPr>
            <w:r w:rsidRPr="00E17FD6">
              <w:rPr>
                <w:sz w:val="18"/>
                <w:szCs w:val="18"/>
                <w:lang w:val="sk-SK" w:eastAsia="sk-SK"/>
              </w:rPr>
              <w:t>Pohľadávky z derivátových operácií</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479661DC" w14:textId="77777777" w:rsidR="00AA094D" w:rsidRPr="00E17FD6" w:rsidRDefault="00AA094D" w:rsidP="00AA094D">
            <w:pPr>
              <w:jc w:val="right"/>
              <w:rPr>
                <w:sz w:val="18"/>
                <w:szCs w:val="18"/>
                <w:lang w:val="sk-SK" w:eastAsia="sk-SK"/>
              </w:rPr>
            </w:pPr>
            <w:r w:rsidRPr="00E17FD6">
              <w:rPr>
                <w:sz w:val="18"/>
                <w:szCs w:val="18"/>
                <w:lang w:val="sk-SK" w:eastAsia="sk-SK"/>
              </w:rPr>
              <w:t>0</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6F3520F7" w14:textId="77777777" w:rsidR="00AA094D" w:rsidRPr="00E17FD6" w:rsidRDefault="00AA094D" w:rsidP="00AA094D">
            <w:pPr>
              <w:rPr>
                <w:sz w:val="18"/>
                <w:szCs w:val="18"/>
                <w:lang w:val="sk-SK" w:eastAsia="sk-SK"/>
              </w:rPr>
            </w:pPr>
            <w:r w:rsidRPr="00E17FD6">
              <w:rPr>
                <w:sz w:val="18"/>
                <w:szCs w:val="18"/>
                <w:lang w:val="sk-SK" w:eastAsia="sk-SK"/>
              </w:rPr>
              <w:t> </w:t>
            </w:r>
          </w:p>
        </w:tc>
        <w:tc>
          <w:tcPr>
            <w:tcW w:w="1753" w:type="dxa"/>
            <w:tcBorders>
              <w:top w:val="nil"/>
              <w:left w:val="nil"/>
              <w:bottom w:val="single" w:sz="8" w:space="0" w:color="auto"/>
              <w:right w:val="single" w:sz="8" w:space="0" w:color="auto"/>
            </w:tcBorders>
            <w:shd w:val="clear" w:color="auto" w:fill="auto"/>
            <w:noWrap/>
            <w:vAlign w:val="center"/>
            <w:hideMark/>
          </w:tcPr>
          <w:p w14:paraId="643EA115" w14:textId="77777777" w:rsidR="00AA094D" w:rsidRPr="00E17FD6" w:rsidRDefault="00AA094D" w:rsidP="00AA094D">
            <w:pPr>
              <w:jc w:val="right"/>
              <w:rPr>
                <w:sz w:val="18"/>
                <w:szCs w:val="18"/>
                <w:lang w:val="sk-SK" w:eastAsia="sk-SK"/>
              </w:rPr>
            </w:pPr>
            <w:r w:rsidRPr="00E17FD6">
              <w:rPr>
                <w:sz w:val="18"/>
                <w:szCs w:val="18"/>
                <w:lang w:val="sk-SK" w:eastAsia="sk-SK"/>
              </w:rPr>
              <w:t>0</w:t>
            </w:r>
          </w:p>
        </w:tc>
      </w:tr>
      <w:tr w:rsidR="00AA094D" w:rsidRPr="00E17FD6" w14:paraId="7D9FF79E" w14:textId="77777777" w:rsidTr="00AA094D">
        <w:trPr>
          <w:trHeight w:val="315"/>
        </w:trPr>
        <w:tc>
          <w:tcPr>
            <w:tcW w:w="4835" w:type="dxa"/>
            <w:tcBorders>
              <w:top w:val="nil"/>
              <w:left w:val="single" w:sz="8" w:space="0" w:color="auto"/>
              <w:bottom w:val="nil"/>
              <w:right w:val="single" w:sz="8" w:space="0" w:color="auto"/>
            </w:tcBorders>
            <w:shd w:val="clear" w:color="auto" w:fill="auto"/>
            <w:vAlign w:val="center"/>
            <w:hideMark/>
          </w:tcPr>
          <w:p w14:paraId="65EADE8D" w14:textId="77777777" w:rsidR="00AA094D" w:rsidRPr="00E17FD6" w:rsidRDefault="00AA094D" w:rsidP="00AA094D">
            <w:pPr>
              <w:rPr>
                <w:sz w:val="18"/>
                <w:szCs w:val="18"/>
                <w:lang w:val="sk-SK" w:eastAsia="sk-SK"/>
              </w:rPr>
            </w:pPr>
            <w:r w:rsidRPr="00E17FD6">
              <w:rPr>
                <w:sz w:val="18"/>
                <w:szCs w:val="18"/>
                <w:lang w:val="sk-SK" w:eastAsia="sk-SK"/>
              </w:rPr>
              <w:t>Iné pohľadávky</w:t>
            </w:r>
          </w:p>
        </w:tc>
        <w:tc>
          <w:tcPr>
            <w:tcW w:w="1701" w:type="dxa"/>
            <w:tcBorders>
              <w:top w:val="nil"/>
              <w:left w:val="nil"/>
              <w:bottom w:val="nil"/>
              <w:right w:val="single" w:sz="8" w:space="0" w:color="auto"/>
            </w:tcBorders>
            <w:shd w:val="clear" w:color="auto" w:fill="auto"/>
            <w:noWrap/>
            <w:vAlign w:val="center"/>
            <w:hideMark/>
          </w:tcPr>
          <w:p w14:paraId="7E68A973" w14:textId="77777777" w:rsidR="00AA094D" w:rsidRPr="00E17FD6" w:rsidRDefault="00AA094D" w:rsidP="00AA094D">
            <w:pPr>
              <w:jc w:val="right"/>
              <w:rPr>
                <w:sz w:val="18"/>
                <w:szCs w:val="18"/>
                <w:lang w:val="sk-SK" w:eastAsia="sk-SK"/>
              </w:rPr>
            </w:pPr>
            <w:r w:rsidRPr="00E17FD6">
              <w:rPr>
                <w:sz w:val="18"/>
                <w:szCs w:val="18"/>
                <w:lang w:val="sk-SK" w:eastAsia="sk-SK"/>
              </w:rPr>
              <w:t>1 613 105</w:t>
            </w:r>
          </w:p>
        </w:tc>
        <w:tc>
          <w:tcPr>
            <w:tcW w:w="1701" w:type="dxa"/>
            <w:tcBorders>
              <w:top w:val="nil"/>
              <w:left w:val="nil"/>
              <w:bottom w:val="nil"/>
              <w:right w:val="single" w:sz="8" w:space="0" w:color="auto"/>
            </w:tcBorders>
            <w:shd w:val="clear" w:color="auto" w:fill="auto"/>
            <w:noWrap/>
            <w:vAlign w:val="center"/>
            <w:hideMark/>
          </w:tcPr>
          <w:p w14:paraId="1039A601" w14:textId="77777777" w:rsidR="00AA094D" w:rsidRPr="00E17FD6" w:rsidRDefault="00AA094D" w:rsidP="00AA094D">
            <w:pPr>
              <w:jc w:val="right"/>
              <w:rPr>
                <w:sz w:val="18"/>
                <w:szCs w:val="18"/>
                <w:lang w:val="sk-SK" w:eastAsia="sk-SK"/>
              </w:rPr>
            </w:pPr>
            <w:r w:rsidRPr="00E17FD6">
              <w:rPr>
                <w:sz w:val="18"/>
                <w:szCs w:val="18"/>
                <w:lang w:val="sk-SK" w:eastAsia="sk-SK"/>
              </w:rPr>
              <w:t>24 822</w:t>
            </w:r>
          </w:p>
        </w:tc>
        <w:tc>
          <w:tcPr>
            <w:tcW w:w="1753" w:type="dxa"/>
            <w:tcBorders>
              <w:top w:val="nil"/>
              <w:left w:val="nil"/>
              <w:bottom w:val="nil"/>
              <w:right w:val="single" w:sz="8" w:space="0" w:color="auto"/>
            </w:tcBorders>
            <w:shd w:val="clear" w:color="auto" w:fill="auto"/>
            <w:noWrap/>
            <w:vAlign w:val="center"/>
            <w:hideMark/>
          </w:tcPr>
          <w:p w14:paraId="0EA22632" w14:textId="77777777" w:rsidR="00AA094D" w:rsidRPr="00E17FD6" w:rsidRDefault="00AA094D" w:rsidP="00AA094D">
            <w:pPr>
              <w:jc w:val="right"/>
              <w:rPr>
                <w:sz w:val="18"/>
                <w:szCs w:val="18"/>
                <w:lang w:val="sk-SK" w:eastAsia="sk-SK"/>
              </w:rPr>
            </w:pPr>
            <w:r w:rsidRPr="00E17FD6">
              <w:rPr>
                <w:sz w:val="18"/>
                <w:szCs w:val="18"/>
                <w:lang w:val="sk-SK" w:eastAsia="sk-SK"/>
              </w:rPr>
              <w:t>1 637 927</w:t>
            </w:r>
          </w:p>
        </w:tc>
      </w:tr>
      <w:tr w:rsidR="00AA094D" w:rsidRPr="00E17FD6" w14:paraId="3E87B2CF" w14:textId="77777777" w:rsidTr="00AA094D">
        <w:trPr>
          <w:trHeight w:val="315"/>
        </w:trPr>
        <w:tc>
          <w:tcPr>
            <w:tcW w:w="483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CEB7616" w14:textId="77777777" w:rsidR="00AA094D" w:rsidRPr="00E17FD6" w:rsidRDefault="00AA094D" w:rsidP="00AA094D">
            <w:pPr>
              <w:rPr>
                <w:b/>
                <w:bCs/>
                <w:sz w:val="18"/>
                <w:szCs w:val="18"/>
                <w:lang w:val="sk-SK" w:eastAsia="sk-SK"/>
              </w:rPr>
            </w:pPr>
            <w:r w:rsidRPr="00E17FD6">
              <w:rPr>
                <w:b/>
                <w:bCs/>
                <w:sz w:val="18"/>
                <w:szCs w:val="18"/>
                <w:lang w:val="sk-SK" w:eastAsia="sk-SK"/>
              </w:rPr>
              <w:t>Spolu :</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701E1669" w14:textId="47BC47FE" w:rsidR="00AA094D" w:rsidRPr="00E17FD6" w:rsidRDefault="00AA094D" w:rsidP="00461CAA">
            <w:pPr>
              <w:jc w:val="right"/>
              <w:rPr>
                <w:b/>
                <w:bCs/>
                <w:color w:val="000000"/>
                <w:sz w:val="18"/>
                <w:szCs w:val="18"/>
                <w:lang w:val="sk-SK" w:eastAsia="sk-SK"/>
              </w:rPr>
            </w:pPr>
            <w:r w:rsidRPr="00E17FD6">
              <w:rPr>
                <w:b/>
                <w:bCs/>
                <w:color w:val="000000"/>
                <w:sz w:val="18"/>
                <w:szCs w:val="18"/>
                <w:lang w:val="sk-SK" w:eastAsia="sk-SK"/>
              </w:rPr>
              <w:t xml:space="preserve">5 182 </w:t>
            </w:r>
            <w:r w:rsidR="00461CAA" w:rsidRPr="00E17FD6">
              <w:rPr>
                <w:b/>
                <w:bCs/>
                <w:color w:val="000000"/>
                <w:sz w:val="18"/>
                <w:szCs w:val="18"/>
                <w:lang w:val="sk-SK" w:eastAsia="sk-SK"/>
              </w:rPr>
              <w:t>577</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4D4EB40D" w14:textId="77777777" w:rsidR="00AA094D" w:rsidRPr="00E17FD6" w:rsidRDefault="00AA094D" w:rsidP="00AA094D">
            <w:pPr>
              <w:jc w:val="right"/>
              <w:rPr>
                <w:b/>
                <w:bCs/>
                <w:color w:val="000000"/>
                <w:sz w:val="18"/>
                <w:szCs w:val="18"/>
                <w:lang w:val="sk-SK" w:eastAsia="sk-SK"/>
              </w:rPr>
            </w:pPr>
            <w:r w:rsidRPr="00E17FD6">
              <w:rPr>
                <w:b/>
                <w:bCs/>
                <w:color w:val="000000"/>
                <w:sz w:val="18"/>
                <w:szCs w:val="18"/>
                <w:lang w:val="sk-SK" w:eastAsia="sk-SK"/>
              </w:rPr>
              <w:t>561 263</w:t>
            </w:r>
          </w:p>
        </w:tc>
        <w:tc>
          <w:tcPr>
            <w:tcW w:w="1753" w:type="dxa"/>
            <w:tcBorders>
              <w:top w:val="single" w:sz="8" w:space="0" w:color="auto"/>
              <w:left w:val="nil"/>
              <w:bottom w:val="single" w:sz="8" w:space="0" w:color="auto"/>
              <w:right w:val="single" w:sz="8" w:space="0" w:color="auto"/>
            </w:tcBorders>
            <w:shd w:val="clear" w:color="auto" w:fill="auto"/>
            <w:noWrap/>
            <w:vAlign w:val="center"/>
            <w:hideMark/>
          </w:tcPr>
          <w:p w14:paraId="5F5E44F1" w14:textId="17A54313" w:rsidR="00AA094D" w:rsidRPr="00E17FD6" w:rsidRDefault="00AA094D" w:rsidP="00AA094D">
            <w:pPr>
              <w:jc w:val="right"/>
              <w:rPr>
                <w:b/>
                <w:bCs/>
                <w:sz w:val="18"/>
                <w:szCs w:val="18"/>
                <w:lang w:val="sk-SK" w:eastAsia="sk-SK"/>
              </w:rPr>
            </w:pPr>
            <w:r w:rsidRPr="00E17FD6">
              <w:rPr>
                <w:b/>
                <w:bCs/>
                <w:sz w:val="18"/>
                <w:szCs w:val="18"/>
                <w:lang w:val="sk-SK" w:eastAsia="sk-SK"/>
              </w:rPr>
              <w:t>5 743 84</w:t>
            </w:r>
            <w:r w:rsidR="00D87ED3" w:rsidRPr="00E17FD6">
              <w:rPr>
                <w:b/>
                <w:bCs/>
                <w:sz w:val="18"/>
                <w:szCs w:val="18"/>
                <w:lang w:val="sk-SK" w:eastAsia="sk-SK"/>
              </w:rPr>
              <w:t>0</w:t>
            </w:r>
          </w:p>
        </w:tc>
      </w:tr>
    </w:tbl>
    <w:p w14:paraId="6E0EFC99" w14:textId="77777777" w:rsidR="00AA094D" w:rsidRPr="00E17FD6" w:rsidRDefault="00AA094D" w:rsidP="00AA094D">
      <w:pPr>
        <w:spacing w:after="120"/>
        <w:jc w:val="both"/>
        <w:rPr>
          <w:b/>
          <w:color w:val="FF0000"/>
          <w:sz w:val="24"/>
          <w:u w:val="single"/>
          <w:lang w:val="sk-SK"/>
        </w:rPr>
      </w:pPr>
    </w:p>
    <w:tbl>
      <w:tblPr>
        <w:tblW w:w="8946" w:type="dxa"/>
        <w:tblInd w:w="55" w:type="dxa"/>
        <w:tblCellMar>
          <w:left w:w="70" w:type="dxa"/>
          <w:right w:w="70" w:type="dxa"/>
        </w:tblCellMar>
        <w:tblLook w:val="04A0" w:firstRow="1" w:lastRow="0" w:firstColumn="1" w:lastColumn="0" w:noHBand="0" w:noVBand="1"/>
      </w:tblPr>
      <w:tblGrid>
        <w:gridCol w:w="5480"/>
        <w:gridCol w:w="1960"/>
        <w:gridCol w:w="1506"/>
      </w:tblGrid>
      <w:tr w:rsidR="00AA094D" w:rsidRPr="00E17FD6" w14:paraId="233B5BF4" w14:textId="77777777" w:rsidTr="00582FCD">
        <w:trPr>
          <w:trHeight w:val="315"/>
        </w:trPr>
        <w:tc>
          <w:tcPr>
            <w:tcW w:w="5480" w:type="dxa"/>
            <w:tcBorders>
              <w:top w:val="single" w:sz="8" w:space="0" w:color="auto"/>
              <w:left w:val="single" w:sz="8" w:space="0" w:color="auto"/>
              <w:bottom w:val="single" w:sz="8" w:space="0" w:color="auto"/>
              <w:right w:val="nil"/>
            </w:tcBorders>
            <w:shd w:val="clear" w:color="000000" w:fill="C0C0C0"/>
            <w:noWrap/>
            <w:vAlign w:val="center"/>
            <w:hideMark/>
          </w:tcPr>
          <w:p w14:paraId="4951C7CE" w14:textId="77777777" w:rsidR="00AA094D" w:rsidRPr="00E17FD6" w:rsidRDefault="00AA094D" w:rsidP="00AA094D">
            <w:pPr>
              <w:jc w:val="center"/>
              <w:rPr>
                <w:b/>
                <w:bCs/>
                <w:color w:val="000000"/>
                <w:lang w:val="sk-SK" w:eastAsia="sk-SK"/>
              </w:rPr>
            </w:pPr>
            <w:r w:rsidRPr="00E17FD6">
              <w:rPr>
                <w:b/>
                <w:bCs/>
                <w:color w:val="000000"/>
                <w:lang w:val="sk-SK" w:eastAsia="sk-SK"/>
              </w:rPr>
              <w:t>Pohľadávky podľa zostatkovej doby splatnosti</w:t>
            </w:r>
          </w:p>
        </w:tc>
        <w:tc>
          <w:tcPr>
            <w:tcW w:w="1960" w:type="dxa"/>
            <w:tcBorders>
              <w:top w:val="single" w:sz="8" w:space="0" w:color="auto"/>
              <w:left w:val="single" w:sz="8" w:space="0" w:color="auto"/>
              <w:bottom w:val="single" w:sz="8" w:space="0" w:color="auto"/>
              <w:right w:val="single" w:sz="8" w:space="0" w:color="auto"/>
            </w:tcBorders>
            <w:shd w:val="clear" w:color="000000" w:fill="C0C0C0"/>
            <w:noWrap/>
            <w:vAlign w:val="center"/>
            <w:hideMark/>
          </w:tcPr>
          <w:p w14:paraId="616AF67C" w14:textId="77777777" w:rsidR="00AA094D" w:rsidRPr="00E17FD6" w:rsidRDefault="00AA094D" w:rsidP="00AA094D">
            <w:pPr>
              <w:jc w:val="center"/>
              <w:rPr>
                <w:b/>
                <w:bCs/>
                <w:lang w:val="sk-SK" w:eastAsia="sk-SK"/>
              </w:rPr>
            </w:pPr>
            <w:r w:rsidRPr="00E17FD6">
              <w:rPr>
                <w:b/>
                <w:bCs/>
                <w:lang w:val="sk-SK" w:eastAsia="sk-SK"/>
              </w:rPr>
              <w:t>2019</w:t>
            </w:r>
          </w:p>
        </w:tc>
        <w:tc>
          <w:tcPr>
            <w:tcW w:w="1506" w:type="dxa"/>
            <w:tcBorders>
              <w:top w:val="single" w:sz="8" w:space="0" w:color="auto"/>
              <w:left w:val="nil"/>
              <w:bottom w:val="single" w:sz="8" w:space="0" w:color="auto"/>
              <w:right w:val="single" w:sz="8" w:space="0" w:color="auto"/>
            </w:tcBorders>
            <w:shd w:val="clear" w:color="000000" w:fill="C0C0C0"/>
            <w:noWrap/>
            <w:vAlign w:val="center"/>
            <w:hideMark/>
          </w:tcPr>
          <w:p w14:paraId="5F7EEC47" w14:textId="77777777" w:rsidR="00AA094D" w:rsidRPr="00E17FD6" w:rsidRDefault="00AA094D" w:rsidP="00AA094D">
            <w:pPr>
              <w:jc w:val="center"/>
              <w:rPr>
                <w:b/>
                <w:bCs/>
                <w:color w:val="000000"/>
                <w:lang w:val="sk-SK" w:eastAsia="sk-SK"/>
              </w:rPr>
            </w:pPr>
            <w:r w:rsidRPr="00E17FD6">
              <w:rPr>
                <w:b/>
                <w:bCs/>
                <w:color w:val="000000"/>
                <w:lang w:val="sk-SK" w:eastAsia="sk-SK"/>
              </w:rPr>
              <w:t>2018</w:t>
            </w:r>
          </w:p>
        </w:tc>
      </w:tr>
      <w:tr w:rsidR="00AA094D" w:rsidRPr="00E17FD6" w14:paraId="48DFD8F5" w14:textId="77777777" w:rsidTr="00582FCD">
        <w:trPr>
          <w:trHeight w:val="315"/>
        </w:trPr>
        <w:tc>
          <w:tcPr>
            <w:tcW w:w="5480" w:type="dxa"/>
            <w:tcBorders>
              <w:top w:val="nil"/>
              <w:left w:val="single" w:sz="8" w:space="0" w:color="auto"/>
              <w:bottom w:val="single" w:sz="8" w:space="0" w:color="auto"/>
              <w:right w:val="single" w:sz="8" w:space="0" w:color="auto"/>
            </w:tcBorders>
            <w:shd w:val="clear" w:color="auto" w:fill="auto"/>
            <w:noWrap/>
            <w:vAlign w:val="center"/>
            <w:hideMark/>
          </w:tcPr>
          <w:p w14:paraId="3743524B" w14:textId="1ACDCF09" w:rsidR="00AA094D" w:rsidRPr="00E17FD6" w:rsidRDefault="00582FCD" w:rsidP="00AA094D">
            <w:pPr>
              <w:jc w:val="center"/>
              <w:rPr>
                <w:color w:val="000000"/>
                <w:lang w:val="sk-SK" w:eastAsia="sk-SK"/>
              </w:rPr>
            </w:pPr>
            <w:r>
              <w:rPr>
                <w:color w:val="000000"/>
                <w:lang w:val="sk-SK" w:eastAsia="sk-SK"/>
              </w:rPr>
              <w:t>a</w:t>
            </w:r>
          </w:p>
        </w:tc>
        <w:tc>
          <w:tcPr>
            <w:tcW w:w="1960" w:type="dxa"/>
            <w:tcBorders>
              <w:top w:val="nil"/>
              <w:left w:val="nil"/>
              <w:bottom w:val="single" w:sz="8" w:space="0" w:color="auto"/>
              <w:right w:val="single" w:sz="8" w:space="0" w:color="auto"/>
            </w:tcBorders>
            <w:shd w:val="clear" w:color="auto" w:fill="auto"/>
            <w:noWrap/>
            <w:vAlign w:val="center"/>
            <w:hideMark/>
          </w:tcPr>
          <w:p w14:paraId="2CB8D8FF" w14:textId="77777777" w:rsidR="00AA094D" w:rsidRPr="00E17FD6" w:rsidRDefault="00AA094D" w:rsidP="00AA094D">
            <w:pPr>
              <w:jc w:val="center"/>
              <w:rPr>
                <w:color w:val="000000"/>
                <w:lang w:val="sk-SK" w:eastAsia="sk-SK"/>
              </w:rPr>
            </w:pPr>
            <w:r w:rsidRPr="00E17FD6">
              <w:rPr>
                <w:color w:val="000000"/>
                <w:lang w:val="sk-SK" w:eastAsia="sk-SK"/>
              </w:rPr>
              <w:t>b</w:t>
            </w:r>
          </w:p>
        </w:tc>
        <w:tc>
          <w:tcPr>
            <w:tcW w:w="1506" w:type="dxa"/>
            <w:tcBorders>
              <w:top w:val="nil"/>
              <w:left w:val="nil"/>
              <w:bottom w:val="single" w:sz="8" w:space="0" w:color="auto"/>
              <w:right w:val="single" w:sz="8" w:space="0" w:color="auto"/>
            </w:tcBorders>
            <w:shd w:val="clear" w:color="auto" w:fill="auto"/>
            <w:noWrap/>
            <w:vAlign w:val="center"/>
            <w:hideMark/>
          </w:tcPr>
          <w:p w14:paraId="4A6968A2" w14:textId="77777777" w:rsidR="00AA094D" w:rsidRPr="00E17FD6" w:rsidRDefault="00AA094D" w:rsidP="00AA094D">
            <w:pPr>
              <w:jc w:val="center"/>
              <w:rPr>
                <w:color w:val="000000"/>
                <w:lang w:val="sk-SK" w:eastAsia="sk-SK"/>
              </w:rPr>
            </w:pPr>
            <w:r w:rsidRPr="00E17FD6">
              <w:rPr>
                <w:color w:val="000000"/>
                <w:lang w:val="sk-SK" w:eastAsia="sk-SK"/>
              </w:rPr>
              <w:t>c</w:t>
            </w:r>
          </w:p>
        </w:tc>
      </w:tr>
      <w:tr w:rsidR="00AA094D" w:rsidRPr="00E17FD6" w14:paraId="4C6FD2B6" w14:textId="77777777" w:rsidTr="00582FCD">
        <w:trPr>
          <w:trHeight w:val="220"/>
        </w:trPr>
        <w:tc>
          <w:tcPr>
            <w:tcW w:w="5480" w:type="dxa"/>
            <w:tcBorders>
              <w:top w:val="nil"/>
              <w:left w:val="single" w:sz="8" w:space="0" w:color="auto"/>
              <w:bottom w:val="nil"/>
              <w:right w:val="nil"/>
            </w:tcBorders>
            <w:shd w:val="clear" w:color="auto" w:fill="auto"/>
            <w:noWrap/>
            <w:vAlign w:val="center"/>
            <w:hideMark/>
          </w:tcPr>
          <w:p w14:paraId="4E92FB21" w14:textId="77777777" w:rsidR="00AA094D" w:rsidRPr="00E17FD6" w:rsidRDefault="00AA094D" w:rsidP="00AA094D">
            <w:pPr>
              <w:rPr>
                <w:color w:val="000000"/>
                <w:lang w:val="sk-SK" w:eastAsia="sk-SK"/>
              </w:rPr>
            </w:pPr>
            <w:r w:rsidRPr="00E17FD6">
              <w:rPr>
                <w:color w:val="000000"/>
                <w:lang w:val="sk-SK" w:eastAsia="sk-SK"/>
              </w:rPr>
              <w:t>Pohľadávky po lehote splatnosti</w:t>
            </w:r>
          </w:p>
        </w:tc>
        <w:tc>
          <w:tcPr>
            <w:tcW w:w="1960" w:type="dxa"/>
            <w:tcBorders>
              <w:top w:val="nil"/>
              <w:left w:val="single" w:sz="8" w:space="0" w:color="auto"/>
              <w:bottom w:val="nil"/>
              <w:right w:val="single" w:sz="8" w:space="0" w:color="auto"/>
            </w:tcBorders>
            <w:shd w:val="clear" w:color="auto" w:fill="auto"/>
            <w:noWrap/>
            <w:vAlign w:val="center"/>
            <w:hideMark/>
          </w:tcPr>
          <w:p w14:paraId="77B90FCE" w14:textId="77777777" w:rsidR="00AA094D" w:rsidRPr="00E17FD6" w:rsidRDefault="00AA094D" w:rsidP="00AA094D">
            <w:pPr>
              <w:jc w:val="right"/>
              <w:rPr>
                <w:color w:val="000000"/>
                <w:lang w:val="sk-SK" w:eastAsia="sk-SK"/>
              </w:rPr>
            </w:pPr>
            <w:r w:rsidRPr="00E17FD6">
              <w:rPr>
                <w:color w:val="000000"/>
                <w:lang w:val="sk-SK" w:eastAsia="sk-SK"/>
              </w:rPr>
              <w:t>561 263</w:t>
            </w:r>
          </w:p>
        </w:tc>
        <w:tc>
          <w:tcPr>
            <w:tcW w:w="1506" w:type="dxa"/>
            <w:tcBorders>
              <w:top w:val="nil"/>
              <w:left w:val="nil"/>
              <w:bottom w:val="nil"/>
              <w:right w:val="single" w:sz="8" w:space="0" w:color="auto"/>
            </w:tcBorders>
            <w:shd w:val="clear" w:color="auto" w:fill="auto"/>
            <w:noWrap/>
            <w:vAlign w:val="center"/>
            <w:hideMark/>
          </w:tcPr>
          <w:p w14:paraId="11A0447B" w14:textId="77777777" w:rsidR="00AA094D" w:rsidRPr="00E17FD6" w:rsidRDefault="00AA094D" w:rsidP="00AA094D">
            <w:pPr>
              <w:jc w:val="right"/>
              <w:rPr>
                <w:color w:val="000000"/>
                <w:lang w:val="sk-SK" w:eastAsia="sk-SK"/>
              </w:rPr>
            </w:pPr>
            <w:r w:rsidRPr="00E17FD6">
              <w:rPr>
                <w:color w:val="000000"/>
                <w:lang w:val="sk-SK" w:eastAsia="sk-SK"/>
              </w:rPr>
              <w:t>476 403</w:t>
            </w:r>
          </w:p>
        </w:tc>
      </w:tr>
      <w:tr w:rsidR="00AA094D" w:rsidRPr="00E17FD6" w14:paraId="0788D212" w14:textId="77777777" w:rsidTr="00582FCD">
        <w:trPr>
          <w:trHeight w:val="252"/>
        </w:trPr>
        <w:tc>
          <w:tcPr>
            <w:tcW w:w="5480" w:type="dxa"/>
            <w:tcBorders>
              <w:top w:val="single" w:sz="8" w:space="0" w:color="auto"/>
              <w:left w:val="single" w:sz="8" w:space="0" w:color="auto"/>
              <w:bottom w:val="single" w:sz="8" w:space="0" w:color="auto"/>
              <w:right w:val="nil"/>
            </w:tcBorders>
            <w:shd w:val="clear" w:color="auto" w:fill="auto"/>
            <w:noWrap/>
            <w:vAlign w:val="center"/>
            <w:hideMark/>
          </w:tcPr>
          <w:p w14:paraId="78F37A83" w14:textId="77777777" w:rsidR="00AA094D" w:rsidRPr="00E17FD6" w:rsidRDefault="00AA094D" w:rsidP="00AA094D">
            <w:pPr>
              <w:rPr>
                <w:color w:val="000000"/>
                <w:lang w:val="sk-SK" w:eastAsia="sk-SK"/>
              </w:rPr>
            </w:pPr>
            <w:r w:rsidRPr="00E17FD6">
              <w:rPr>
                <w:color w:val="000000"/>
                <w:lang w:val="sk-SK" w:eastAsia="sk-SK"/>
              </w:rPr>
              <w:t>Pohľadávky zo zostatkovou dobou splatnosti do 1 roka</w:t>
            </w:r>
          </w:p>
        </w:tc>
        <w:tc>
          <w:tcPr>
            <w:tcW w:w="1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FAFF119" w14:textId="482FEB07" w:rsidR="00AA094D" w:rsidRPr="00E17FD6" w:rsidRDefault="00862D98" w:rsidP="00AA094D">
            <w:pPr>
              <w:jc w:val="right"/>
              <w:rPr>
                <w:color w:val="000000"/>
                <w:lang w:val="sk-SK" w:eastAsia="sk-SK"/>
              </w:rPr>
            </w:pPr>
            <w:r w:rsidRPr="00E17FD6">
              <w:rPr>
                <w:color w:val="000000"/>
                <w:lang w:val="sk-SK" w:eastAsia="sk-SK"/>
              </w:rPr>
              <w:t>5 182 577</w:t>
            </w:r>
          </w:p>
        </w:tc>
        <w:tc>
          <w:tcPr>
            <w:tcW w:w="1506" w:type="dxa"/>
            <w:tcBorders>
              <w:top w:val="single" w:sz="8" w:space="0" w:color="auto"/>
              <w:left w:val="nil"/>
              <w:bottom w:val="single" w:sz="8" w:space="0" w:color="auto"/>
              <w:right w:val="single" w:sz="8" w:space="0" w:color="auto"/>
            </w:tcBorders>
            <w:shd w:val="clear" w:color="auto" w:fill="auto"/>
            <w:noWrap/>
            <w:vAlign w:val="center"/>
            <w:hideMark/>
          </w:tcPr>
          <w:p w14:paraId="0BC10927" w14:textId="77777777" w:rsidR="00AA094D" w:rsidRPr="00E17FD6" w:rsidRDefault="00AA094D" w:rsidP="00AA094D">
            <w:pPr>
              <w:jc w:val="right"/>
              <w:rPr>
                <w:color w:val="000000"/>
                <w:lang w:val="sk-SK" w:eastAsia="sk-SK"/>
              </w:rPr>
            </w:pPr>
            <w:r w:rsidRPr="00E17FD6">
              <w:rPr>
                <w:color w:val="000000"/>
                <w:lang w:val="sk-SK" w:eastAsia="sk-SK"/>
              </w:rPr>
              <w:t>5 504 964</w:t>
            </w:r>
          </w:p>
        </w:tc>
      </w:tr>
      <w:tr w:rsidR="00AA094D" w:rsidRPr="00E17FD6" w14:paraId="3009046B" w14:textId="77777777" w:rsidTr="00582FCD">
        <w:trPr>
          <w:trHeight w:val="256"/>
        </w:trPr>
        <w:tc>
          <w:tcPr>
            <w:tcW w:w="5480" w:type="dxa"/>
            <w:tcBorders>
              <w:top w:val="nil"/>
              <w:left w:val="single" w:sz="8" w:space="0" w:color="auto"/>
              <w:bottom w:val="nil"/>
              <w:right w:val="nil"/>
            </w:tcBorders>
            <w:shd w:val="clear" w:color="auto" w:fill="auto"/>
            <w:noWrap/>
            <w:vAlign w:val="center"/>
            <w:hideMark/>
          </w:tcPr>
          <w:p w14:paraId="26EFB928" w14:textId="77777777" w:rsidR="00AA094D" w:rsidRPr="00E17FD6" w:rsidRDefault="00AA094D" w:rsidP="00AA094D">
            <w:pPr>
              <w:rPr>
                <w:b/>
                <w:bCs/>
                <w:color w:val="000000"/>
                <w:lang w:val="sk-SK" w:eastAsia="sk-SK"/>
              </w:rPr>
            </w:pPr>
            <w:r w:rsidRPr="00E17FD6">
              <w:rPr>
                <w:b/>
                <w:bCs/>
                <w:color w:val="000000"/>
                <w:lang w:val="sk-SK" w:eastAsia="sk-SK"/>
              </w:rPr>
              <w:t>Krátkodobé pohľadávky spolu :</w:t>
            </w:r>
          </w:p>
        </w:tc>
        <w:tc>
          <w:tcPr>
            <w:tcW w:w="1960" w:type="dxa"/>
            <w:tcBorders>
              <w:top w:val="nil"/>
              <w:left w:val="single" w:sz="8" w:space="0" w:color="auto"/>
              <w:bottom w:val="single" w:sz="8" w:space="0" w:color="auto"/>
              <w:right w:val="single" w:sz="8" w:space="0" w:color="auto"/>
            </w:tcBorders>
            <w:shd w:val="clear" w:color="auto" w:fill="auto"/>
            <w:noWrap/>
            <w:vAlign w:val="center"/>
            <w:hideMark/>
          </w:tcPr>
          <w:p w14:paraId="559F0B59" w14:textId="4BD90FF6" w:rsidR="00AA094D" w:rsidRPr="00E17FD6" w:rsidRDefault="00AA094D" w:rsidP="00AA094D">
            <w:pPr>
              <w:jc w:val="right"/>
              <w:rPr>
                <w:b/>
                <w:bCs/>
                <w:color w:val="000000"/>
                <w:lang w:val="sk-SK" w:eastAsia="sk-SK"/>
              </w:rPr>
            </w:pPr>
            <w:r w:rsidRPr="00E17FD6">
              <w:rPr>
                <w:b/>
                <w:bCs/>
                <w:color w:val="000000"/>
                <w:lang w:val="sk-SK" w:eastAsia="sk-SK"/>
              </w:rPr>
              <w:t>5 743 84</w:t>
            </w:r>
            <w:r w:rsidR="00862D98" w:rsidRPr="00E17FD6">
              <w:rPr>
                <w:b/>
                <w:bCs/>
                <w:color w:val="000000"/>
                <w:lang w:val="sk-SK" w:eastAsia="sk-SK"/>
              </w:rPr>
              <w:t>0</w:t>
            </w:r>
          </w:p>
        </w:tc>
        <w:tc>
          <w:tcPr>
            <w:tcW w:w="1506" w:type="dxa"/>
            <w:tcBorders>
              <w:top w:val="nil"/>
              <w:left w:val="nil"/>
              <w:bottom w:val="single" w:sz="8" w:space="0" w:color="auto"/>
              <w:right w:val="single" w:sz="8" w:space="0" w:color="auto"/>
            </w:tcBorders>
            <w:shd w:val="clear" w:color="auto" w:fill="auto"/>
            <w:noWrap/>
            <w:vAlign w:val="center"/>
            <w:hideMark/>
          </w:tcPr>
          <w:p w14:paraId="51832AAD" w14:textId="77777777" w:rsidR="00AA094D" w:rsidRPr="00E17FD6" w:rsidRDefault="00AA094D" w:rsidP="00AA094D">
            <w:pPr>
              <w:jc w:val="right"/>
              <w:rPr>
                <w:b/>
                <w:bCs/>
                <w:color w:val="000000"/>
                <w:lang w:val="sk-SK" w:eastAsia="sk-SK"/>
              </w:rPr>
            </w:pPr>
            <w:r w:rsidRPr="00E17FD6">
              <w:rPr>
                <w:b/>
                <w:bCs/>
                <w:color w:val="000000"/>
                <w:lang w:val="sk-SK" w:eastAsia="sk-SK"/>
              </w:rPr>
              <w:t>5 981 367</w:t>
            </w:r>
          </w:p>
        </w:tc>
      </w:tr>
      <w:tr w:rsidR="00AA094D" w:rsidRPr="00E17FD6" w14:paraId="6E63425A" w14:textId="77777777" w:rsidTr="00582FCD">
        <w:trPr>
          <w:trHeight w:val="260"/>
        </w:trPr>
        <w:tc>
          <w:tcPr>
            <w:tcW w:w="5480" w:type="dxa"/>
            <w:tcBorders>
              <w:top w:val="single" w:sz="8" w:space="0" w:color="auto"/>
              <w:left w:val="single" w:sz="8" w:space="0" w:color="auto"/>
              <w:bottom w:val="single" w:sz="8" w:space="0" w:color="auto"/>
              <w:right w:val="nil"/>
            </w:tcBorders>
            <w:shd w:val="clear" w:color="auto" w:fill="auto"/>
            <w:noWrap/>
            <w:vAlign w:val="center"/>
            <w:hideMark/>
          </w:tcPr>
          <w:p w14:paraId="64FB40FB" w14:textId="77777777" w:rsidR="00AA094D" w:rsidRPr="00E17FD6" w:rsidRDefault="00AA094D" w:rsidP="00AA094D">
            <w:pPr>
              <w:rPr>
                <w:color w:val="000000"/>
                <w:lang w:val="sk-SK" w:eastAsia="sk-SK"/>
              </w:rPr>
            </w:pPr>
            <w:r w:rsidRPr="00E17FD6">
              <w:rPr>
                <w:color w:val="000000"/>
                <w:lang w:val="sk-SK" w:eastAsia="sk-SK"/>
              </w:rPr>
              <w:t>Pohľadávky zo zostatkovou dobou splatnosti 1 až 5 rokov</w:t>
            </w:r>
          </w:p>
        </w:tc>
        <w:tc>
          <w:tcPr>
            <w:tcW w:w="1960" w:type="dxa"/>
            <w:tcBorders>
              <w:top w:val="nil"/>
              <w:left w:val="single" w:sz="8" w:space="0" w:color="auto"/>
              <w:bottom w:val="single" w:sz="8" w:space="0" w:color="auto"/>
              <w:right w:val="single" w:sz="8" w:space="0" w:color="auto"/>
            </w:tcBorders>
            <w:shd w:val="clear" w:color="auto" w:fill="auto"/>
            <w:noWrap/>
            <w:vAlign w:val="center"/>
            <w:hideMark/>
          </w:tcPr>
          <w:p w14:paraId="15F8BB4C" w14:textId="77777777" w:rsidR="00AA094D" w:rsidRPr="00E17FD6" w:rsidRDefault="00AA094D" w:rsidP="00AA094D">
            <w:pPr>
              <w:jc w:val="right"/>
              <w:rPr>
                <w:lang w:val="sk-SK" w:eastAsia="sk-SK"/>
              </w:rPr>
            </w:pPr>
            <w:r w:rsidRPr="00E17FD6">
              <w:rPr>
                <w:lang w:val="sk-SK" w:eastAsia="sk-SK"/>
              </w:rPr>
              <w:t>512 346</w:t>
            </w:r>
          </w:p>
        </w:tc>
        <w:tc>
          <w:tcPr>
            <w:tcW w:w="1506" w:type="dxa"/>
            <w:tcBorders>
              <w:top w:val="nil"/>
              <w:left w:val="nil"/>
              <w:bottom w:val="single" w:sz="8" w:space="0" w:color="auto"/>
              <w:right w:val="single" w:sz="8" w:space="0" w:color="auto"/>
            </w:tcBorders>
            <w:shd w:val="clear" w:color="auto" w:fill="auto"/>
            <w:noWrap/>
            <w:vAlign w:val="center"/>
            <w:hideMark/>
          </w:tcPr>
          <w:p w14:paraId="02360B7C" w14:textId="77777777" w:rsidR="00AA094D" w:rsidRPr="00E17FD6" w:rsidRDefault="00AA094D" w:rsidP="00AA094D">
            <w:pPr>
              <w:jc w:val="right"/>
              <w:rPr>
                <w:color w:val="000000"/>
                <w:lang w:val="sk-SK" w:eastAsia="sk-SK"/>
              </w:rPr>
            </w:pPr>
            <w:r w:rsidRPr="00E17FD6">
              <w:rPr>
                <w:color w:val="000000"/>
                <w:lang w:val="sk-SK" w:eastAsia="sk-SK"/>
              </w:rPr>
              <w:t>359 325</w:t>
            </w:r>
          </w:p>
        </w:tc>
      </w:tr>
      <w:tr w:rsidR="00AA094D" w:rsidRPr="00E17FD6" w14:paraId="6A026CF0" w14:textId="77777777" w:rsidTr="00582FCD">
        <w:trPr>
          <w:trHeight w:val="264"/>
        </w:trPr>
        <w:tc>
          <w:tcPr>
            <w:tcW w:w="5480" w:type="dxa"/>
            <w:tcBorders>
              <w:top w:val="nil"/>
              <w:left w:val="single" w:sz="8" w:space="0" w:color="auto"/>
              <w:bottom w:val="single" w:sz="8" w:space="0" w:color="auto"/>
              <w:right w:val="nil"/>
            </w:tcBorders>
            <w:shd w:val="clear" w:color="auto" w:fill="auto"/>
            <w:noWrap/>
            <w:vAlign w:val="center"/>
            <w:hideMark/>
          </w:tcPr>
          <w:p w14:paraId="70F55A46" w14:textId="77777777" w:rsidR="00AA094D" w:rsidRPr="00E17FD6" w:rsidRDefault="00AA094D" w:rsidP="00AA094D">
            <w:pPr>
              <w:rPr>
                <w:color w:val="000000"/>
                <w:lang w:val="sk-SK" w:eastAsia="sk-SK"/>
              </w:rPr>
            </w:pPr>
            <w:r w:rsidRPr="00E17FD6">
              <w:rPr>
                <w:color w:val="000000"/>
                <w:lang w:val="sk-SK" w:eastAsia="sk-SK"/>
              </w:rPr>
              <w:t>Pohľadávky zo zostatkovou dobou splatnosti dlhšou ako 5 rokov</w:t>
            </w:r>
          </w:p>
        </w:tc>
        <w:tc>
          <w:tcPr>
            <w:tcW w:w="1960" w:type="dxa"/>
            <w:tcBorders>
              <w:top w:val="nil"/>
              <w:left w:val="single" w:sz="8" w:space="0" w:color="auto"/>
              <w:bottom w:val="single" w:sz="8" w:space="0" w:color="auto"/>
              <w:right w:val="single" w:sz="8" w:space="0" w:color="auto"/>
            </w:tcBorders>
            <w:shd w:val="clear" w:color="auto" w:fill="auto"/>
            <w:noWrap/>
            <w:vAlign w:val="center"/>
            <w:hideMark/>
          </w:tcPr>
          <w:p w14:paraId="0F952FA3" w14:textId="77777777" w:rsidR="00AA094D" w:rsidRPr="00E17FD6" w:rsidRDefault="00AA094D" w:rsidP="00AA094D">
            <w:pPr>
              <w:rPr>
                <w:color w:val="000000"/>
                <w:lang w:val="sk-SK" w:eastAsia="sk-SK"/>
              </w:rPr>
            </w:pPr>
            <w:r w:rsidRPr="00E17FD6">
              <w:rPr>
                <w:color w:val="000000"/>
                <w:lang w:val="sk-SK" w:eastAsia="sk-SK"/>
              </w:rPr>
              <w:t> </w:t>
            </w:r>
          </w:p>
        </w:tc>
        <w:tc>
          <w:tcPr>
            <w:tcW w:w="1506" w:type="dxa"/>
            <w:tcBorders>
              <w:top w:val="nil"/>
              <w:left w:val="nil"/>
              <w:bottom w:val="single" w:sz="8" w:space="0" w:color="auto"/>
              <w:right w:val="single" w:sz="8" w:space="0" w:color="auto"/>
            </w:tcBorders>
            <w:shd w:val="clear" w:color="auto" w:fill="auto"/>
            <w:noWrap/>
            <w:vAlign w:val="center"/>
            <w:hideMark/>
          </w:tcPr>
          <w:p w14:paraId="69512B99" w14:textId="77777777" w:rsidR="00AA094D" w:rsidRPr="00E17FD6" w:rsidRDefault="00AA094D" w:rsidP="00AA094D">
            <w:pPr>
              <w:rPr>
                <w:color w:val="000000"/>
                <w:lang w:val="sk-SK" w:eastAsia="sk-SK"/>
              </w:rPr>
            </w:pPr>
            <w:r w:rsidRPr="00E17FD6">
              <w:rPr>
                <w:color w:val="000000"/>
                <w:lang w:val="sk-SK" w:eastAsia="sk-SK"/>
              </w:rPr>
              <w:t> </w:t>
            </w:r>
          </w:p>
        </w:tc>
      </w:tr>
      <w:tr w:rsidR="00AA094D" w:rsidRPr="00E17FD6" w14:paraId="07A891FA" w14:textId="77777777" w:rsidTr="00582FCD">
        <w:trPr>
          <w:trHeight w:val="268"/>
        </w:trPr>
        <w:tc>
          <w:tcPr>
            <w:tcW w:w="5480" w:type="dxa"/>
            <w:tcBorders>
              <w:top w:val="nil"/>
              <w:left w:val="single" w:sz="8" w:space="0" w:color="auto"/>
              <w:bottom w:val="single" w:sz="8" w:space="0" w:color="auto"/>
              <w:right w:val="nil"/>
            </w:tcBorders>
            <w:shd w:val="clear" w:color="auto" w:fill="auto"/>
            <w:noWrap/>
            <w:vAlign w:val="center"/>
            <w:hideMark/>
          </w:tcPr>
          <w:p w14:paraId="7A1A23A7" w14:textId="77777777" w:rsidR="00AA094D" w:rsidRPr="00E17FD6" w:rsidRDefault="00AA094D" w:rsidP="00AA094D">
            <w:pPr>
              <w:rPr>
                <w:b/>
                <w:bCs/>
                <w:color w:val="000000"/>
                <w:lang w:val="sk-SK" w:eastAsia="sk-SK"/>
              </w:rPr>
            </w:pPr>
            <w:r w:rsidRPr="00E17FD6">
              <w:rPr>
                <w:b/>
                <w:bCs/>
                <w:color w:val="000000"/>
                <w:lang w:val="sk-SK" w:eastAsia="sk-SK"/>
              </w:rPr>
              <w:t>Dlhodobé pohľadávky spolu :</w:t>
            </w:r>
          </w:p>
        </w:tc>
        <w:tc>
          <w:tcPr>
            <w:tcW w:w="1960" w:type="dxa"/>
            <w:tcBorders>
              <w:top w:val="nil"/>
              <w:left w:val="single" w:sz="8" w:space="0" w:color="auto"/>
              <w:bottom w:val="single" w:sz="8" w:space="0" w:color="auto"/>
              <w:right w:val="single" w:sz="8" w:space="0" w:color="auto"/>
            </w:tcBorders>
            <w:shd w:val="clear" w:color="auto" w:fill="auto"/>
            <w:noWrap/>
            <w:vAlign w:val="center"/>
            <w:hideMark/>
          </w:tcPr>
          <w:p w14:paraId="57D6B028" w14:textId="77777777" w:rsidR="00AA094D" w:rsidRPr="00E17FD6" w:rsidRDefault="00AA094D" w:rsidP="00AA094D">
            <w:pPr>
              <w:jc w:val="right"/>
              <w:rPr>
                <w:b/>
                <w:bCs/>
                <w:color w:val="000000"/>
                <w:lang w:val="sk-SK" w:eastAsia="sk-SK"/>
              </w:rPr>
            </w:pPr>
            <w:r w:rsidRPr="00E17FD6">
              <w:rPr>
                <w:b/>
                <w:bCs/>
                <w:color w:val="000000"/>
                <w:lang w:val="sk-SK" w:eastAsia="sk-SK"/>
              </w:rPr>
              <w:t>512 346</w:t>
            </w:r>
          </w:p>
        </w:tc>
        <w:tc>
          <w:tcPr>
            <w:tcW w:w="1506" w:type="dxa"/>
            <w:tcBorders>
              <w:top w:val="nil"/>
              <w:left w:val="nil"/>
              <w:bottom w:val="single" w:sz="8" w:space="0" w:color="auto"/>
              <w:right w:val="single" w:sz="8" w:space="0" w:color="auto"/>
            </w:tcBorders>
            <w:shd w:val="clear" w:color="auto" w:fill="auto"/>
            <w:noWrap/>
            <w:vAlign w:val="center"/>
            <w:hideMark/>
          </w:tcPr>
          <w:p w14:paraId="6230DD59" w14:textId="77777777" w:rsidR="00AA094D" w:rsidRPr="00E17FD6" w:rsidRDefault="00AA094D" w:rsidP="00AA094D">
            <w:pPr>
              <w:jc w:val="right"/>
              <w:rPr>
                <w:b/>
                <w:bCs/>
                <w:color w:val="000000"/>
                <w:lang w:val="sk-SK" w:eastAsia="sk-SK"/>
              </w:rPr>
            </w:pPr>
            <w:r w:rsidRPr="00E17FD6">
              <w:rPr>
                <w:b/>
                <w:bCs/>
                <w:color w:val="000000"/>
                <w:lang w:val="sk-SK" w:eastAsia="sk-SK"/>
              </w:rPr>
              <w:t>359 325</w:t>
            </w:r>
          </w:p>
        </w:tc>
      </w:tr>
    </w:tbl>
    <w:p w14:paraId="4FFD6601" w14:textId="77777777" w:rsidR="00AA094D" w:rsidRPr="00E17FD6" w:rsidRDefault="00AA094D" w:rsidP="00AA094D">
      <w:pPr>
        <w:spacing w:after="120"/>
        <w:jc w:val="both"/>
        <w:rPr>
          <w:b/>
          <w:color w:val="FF0000"/>
          <w:sz w:val="24"/>
          <w:u w:val="single"/>
          <w:lang w:val="sk-SK"/>
        </w:rPr>
      </w:pPr>
    </w:p>
    <w:p w14:paraId="38EFF3EB" w14:textId="77777777" w:rsidR="00C443D4" w:rsidRPr="00E17FD6" w:rsidRDefault="00DA3D69" w:rsidP="00271ED5">
      <w:pPr>
        <w:numPr>
          <w:ilvl w:val="0"/>
          <w:numId w:val="11"/>
        </w:numPr>
        <w:jc w:val="both"/>
        <w:rPr>
          <w:sz w:val="24"/>
          <w:lang w:val="sk-SK"/>
        </w:rPr>
      </w:pPr>
      <w:bookmarkStart w:id="29" w:name="_MON_1389011106"/>
      <w:bookmarkStart w:id="30" w:name="_MON_1389011258"/>
      <w:bookmarkStart w:id="31" w:name="_MON_1389013299"/>
      <w:bookmarkStart w:id="32" w:name="_MON_1389013346"/>
      <w:bookmarkStart w:id="33" w:name="_MON_1389013380"/>
      <w:bookmarkStart w:id="34" w:name="_MON_1389013627"/>
      <w:bookmarkStart w:id="35" w:name="_MON_1389014824"/>
      <w:bookmarkStart w:id="36" w:name="_MON_1389014885"/>
      <w:bookmarkStart w:id="37" w:name="_MON_1389021880"/>
      <w:bookmarkStart w:id="38" w:name="_MON_1389620602"/>
      <w:bookmarkStart w:id="39" w:name="_MON_1389620612"/>
      <w:bookmarkEnd w:id="29"/>
      <w:bookmarkEnd w:id="30"/>
      <w:bookmarkEnd w:id="31"/>
      <w:bookmarkEnd w:id="32"/>
      <w:bookmarkEnd w:id="33"/>
      <w:bookmarkEnd w:id="34"/>
      <w:bookmarkEnd w:id="35"/>
      <w:bookmarkEnd w:id="36"/>
      <w:bookmarkEnd w:id="37"/>
      <w:bookmarkEnd w:id="38"/>
      <w:bookmarkEnd w:id="39"/>
      <w:r w:rsidRPr="00E17FD6">
        <w:rPr>
          <w:sz w:val="24"/>
          <w:lang w:val="sk-SK"/>
        </w:rPr>
        <w:t>Pohľadá</w:t>
      </w:r>
      <w:r w:rsidR="00944F14" w:rsidRPr="00E17FD6">
        <w:rPr>
          <w:sz w:val="24"/>
          <w:lang w:val="sk-SK"/>
        </w:rPr>
        <w:t>vky zabezpečené záložným právom</w:t>
      </w:r>
      <w:r w:rsidR="000F2873" w:rsidRPr="00E17FD6">
        <w:rPr>
          <w:b/>
          <w:bCs/>
          <w:lang w:val="sk-SK"/>
        </w:rPr>
        <w:t xml:space="preserve"> </w:t>
      </w:r>
      <w:r w:rsidR="000F2873" w:rsidRPr="00E17FD6">
        <w:rPr>
          <w:bCs/>
          <w:sz w:val="24"/>
          <w:lang w:val="sk-SK"/>
        </w:rPr>
        <w:t>alebo inou formou zabezpečenia</w:t>
      </w:r>
      <w:r w:rsidR="000F2873" w:rsidRPr="00E17FD6">
        <w:rPr>
          <w:sz w:val="24"/>
          <w:lang w:val="sk-SK"/>
        </w:rPr>
        <w:t>. Pohľadávky, na ktoré sa zriadilo záložné právo a pohľadávky, pri ktorých má účtovná jednotka obmedzené právo s nimi nakladať:</w:t>
      </w:r>
    </w:p>
    <w:p w14:paraId="569D64D9" w14:textId="77777777" w:rsidR="00753F6E" w:rsidRPr="00E17FD6" w:rsidRDefault="00753F6E" w:rsidP="003E746A">
      <w:pPr>
        <w:pStyle w:val="Hlavika"/>
        <w:spacing w:line="276" w:lineRule="auto"/>
        <w:ind w:left="142"/>
        <w:contextualSpacing/>
        <w:jc w:val="both"/>
        <w:rPr>
          <w:b/>
          <w:i/>
          <w:sz w:val="24"/>
          <w:szCs w:val="24"/>
          <w:lang w:val="sk-SK"/>
        </w:rPr>
      </w:pPr>
    </w:p>
    <w:p w14:paraId="64A9F4AA" w14:textId="77777777" w:rsidR="003E746A" w:rsidRPr="00E17FD6" w:rsidRDefault="003E746A" w:rsidP="003E746A">
      <w:pPr>
        <w:pStyle w:val="Hlavika"/>
        <w:spacing w:line="276" w:lineRule="auto"/>
        <w:ind w:left="142"/>
        <w:contextualSpacing/>
        <w:jc w:val="both"/>
        <w:rPr>
          <w:b/>
          <w:i/>
          <w:sz w:val="24"/>
          <w:szCs w:val="24"/>
          <w:lang w:val="sk-SK"/>
        </w:rPr>
      </w:pPr>
      <w:r w:rsidRPr="00E17FD6">
        <w:rPr>
          <w:b/>
          <w:i/>
          <w:sz w:val="24"/>
          <w:szCs w:val="24"/>
          <w:lang w:val="sk-SK"/>
        </w:rPr>
        <w:t>Záložný veriteľ : Tatra Banka a.s.</w:t>
      </w:r>
    </w:p>
    <w:p w14:paraId="3E902438" w14:textId="77777777" w:rsidR="00480070" w:rsidRPr="00E17FD6" w:rsidRDefault="006C0A07" w:rsidP="00480070">
      <w:pPr>
        <w:numPr>
          <w:ilvl w:val="0"/>
          <w:numId w:val="37"/>
        </w:numPr>
        <w:tabs>
          <w:tab w:val="clear" w:pos="720"/>
        </w:tabs>
        <w:spacing w:before="120"/>
        <w:ind w:left="538" w:hanging="357"/>
        <w:jc w:val="both"/>
        <w:rPr>
          <w:sz w:val="24"/>
          <w:szCs w:val="24"/>
          <w:lang w:val="sk-SK"/>
        </w:rPr>
      </w:pPr>
      <w:r w:rsidRPr="00E17FD6">
        <w:rPr>
          <w:sz w:val="22"/>
          <w:szCs w:val="22"/>
          <w:lang w:val="sk-SK"/>
        </w:rPr>
        <w:t>Zmluva o záložnom práve k pohľadávkam uzatvorená dňa 1</w:t>
      </w:r>
      <w:r w:rsidR="003044C1" w:rsidRPr="00E17FD6">
        <w:rPr>
          <w:sz w:val="22"/>
          <w:szCs w:val="22"/>
          <w:lang w:val="sk-SK"/>
        </w:rPr>
        <w:t>9.9.2018</w:t>
      </w:r>
      <w:r w:rsidR="00480070" w:rsidRPr="00E17FD6">
        <w:rPr>
          <w:sz w:val="22"/>
          <w:szCs w:val="22"/>
          <w:lang w:val="sk-SK"/>
        </w:rPr>
        <w:t xml:space="preserve"> - </w:t>
      </w:r>
      <w:r w:rsidR="00480070" w:rsidRPr="00E17FD6">
        <w:rPr>
          <w:sz w:val="24"/>
          <w:szCs w:val="24"/>
          <w:lang w:val="sk-SK"/>
        </w:rPr>
        <w:t>zálohom sú pohľadávky a  to každá jednotlivá a tiež všetky nár</w:t>
      </w:r>
      <w:r w:rsidR="00A23C39" w:rsidRPr="00E17FD6">
        <w:rPr>
          <w:sz w:val="24"/>
          <w:szCs w:val="24"/>
          <w:lang w:val="sk-SK"/>
        </w:rPr>
        <w:t>ok</w:t>
      </w:r>
      <w:r w:rsidR="00480070" w:rsidRPr="00E17FD6">
        <w:rPr>
          <w:sz w:val="24"/>
          <w:szCs w:val="24"/>
          <w:lang w:val="sk-SK"/>
        </w:rPr>
        <w:t>y záložcu existujúce a budúce voči iným osobám na zaplatenie peňažných prostriedkov, spoločne s ich prípadným príslušenstvom, súčasťami a prírastkami vrátane (zmluva o splátkovom úvere č. SO1253/2018)</w:t>
      </w:r>
    </w:p>
    <w:p w14:paraId="4237C734" w14:textId="75240082" w:rsidR="00F579F9" w:rsidRPr="00E17FD6" w:rsidRDefault="001E0756" w:rsidP="00F579F9">
      <w:pPr>
        <w:numPr>
          <w:ilvl w:val="0"/>
          <w:numId w:val="37"/>
        </w:numPr>
        <w:tabs>
          <w:tab w:val="clear" w:pos="720"/>
        </w:tabs>
        <w:spacing w:before="120"/>
        <w:ind w:left="567"/>
        <w:jc w:val="both"/>
        <w:rPr>
          <w:sz w:val="24"/>
          <w:szCs w:val="24"/>
          <w:lang w:val="sk-SK"/>
        </w:rPr>
      </w:pPr>
      <w:r w:rsidRPr="00E17FD6">
        <w:rPr>
          <w:sz w:val="24"/>
          <w:szCs w:val="24"/>
          <w:lang w:val="sk-SK"/>
        </w:rPr>
        <w:t>Zmluva</w:t>
      </w:r>
      <w:r w:rsidR="00F579F9" w:rsidRPr="00E17FD6">
        <w:rPr>
          <w:sz w:val="24"/>
          <w:szCs w:val="24"/>
          <w:lang w:val="sk-SK"/>
        </w:rPr>
        <w:t xml:space="preserve"> o záložnom práve k pohľadávkam,</w:t>
      </w:r>
      <w:r w:rsidRPr="00E17FD6">
        <w:rPr>
          <w:sz w:val="24"/>
          <w:szCs w:val="24"/>
          <w:lang w:val="sk-SK"/>
        </w:rPr>
        <w:t xml:space="preserve"> ktorej</w:t>
      </w:r>
      <w:r w:rsidR="00F579F9" w:rsidRPr="00E17FD6">
        <w:rPr>
          <w:sz w:val="24"/>
          <w:szCs w:val="24"/>
          <w:lang w:val="sk-SK"/>
        </w:rPr>
        <w:t xml:space="preserve"> zálohom sú pohľadávky existujúce a budúce voči poddlžníkom na zaplatenie peňažných prostriedkov, spoločne s ich prípadným príslušenstvom, súčasťami a prírastkami, vznikajúce z akéhokoľvek právneho titulu</w:t>
      </w:r>
      <w:r w:rsidRPr="00E17FD6">
        <w:rPr>
          <w:sz w:val="24"/>
          <w:szCs w:val="24"/>
          <w:lang w:val="sk-SK"/>
        </w:rPr>
        <w:t>. (zmluva o splátkovom úvere č. S03100/2015, č. SO1866/2018  a zmluva o kontokorentnom úvere č. S01582/2009)</w:t>
      </w:r>
    </w:p>
    <w:p w14:paraId="0BB1A27E" w14:textId="77777777" w:rsidR="006C0A07" w:rsidRPr="00E17FD6" w:rsidRDefault="006C0A07" w:rsidP="00480070">
      <w:pPr>
        <w:ind w:left="538"/>
        <w:jc w:val="both"/>
        <w:rPr>
          <w:color w:val="0070C0"/>
          <w:sz w:val="24"/>
          <w:lang w:val="sk-SK"/>
        </w:rPr>
      </w:pPr>
    </w:p>
    <w:p w14:paraId="2F1D3755" w14:textId="77777777" w:rsidR="007A33B8" w:rsidRPr="00E17FD6" w:rsidRDefault="003E746A" w:rsidP="003E746A">
      <w:pPr>
        <w:spacing w:before="120"/>
        <w:ind w:left="142"/>
        <w:jc w:val="both"/>
        <w:rPr>
          <w:b/>
          <w:i/>
          <w:sz w:val="24"/>
          <w:lang w:val="sk-SK"/>
        </w:rPr>
      </w:pPr>
      <w:r w:rsidRPr="00E17FD6">
        <w:rPr>
          <w:b/>
          <w:i/>
          <w:sz w:val="24"/>
          <w:lang w:val="sk-SK"/>
        </w:rPr>
        <w:t>Záložný Veriteľ : Slovenská sporiteľňa a.s. :</w:t>
      </w:r>
    </w:p>
    <w:p w14:paraId="50389A95" w14:textId="3F141414" w:rsidR="006B2FC7" w:rsidRPr="00E17FD6" w:rsidRDefault="0089278B" w:rsidP="00D83705">
      <w:pPr>
        <w:numPr>
          <w:ilvl w:val="0"/>
          <w:numId w:val="48"/>
        </w:numPr>
        <w:spacing w:before="120"/>
        <w:ind w:left="567"/>
        <w:jc w:val="both"/>
        <w:rPr>
          <w:sz w:val="24"/>
          <w:lang w:val="sk-SK"/>
        </w:rPr>
      </w:pPr>
      <w:r w:rsidRPr="00E17FD6">
        <w:rPr>
          <w:sz w:val="22"/>
          <w:szCs w:val="22"/>
          <w:lang w:val="sk-SK"/>
        </w:rPr>
        <w:t>Dodatok č. 151/CC/16-ZZ6-D1 k záložnej zmluve č. 2/AU/16-ZZ/4</w:t>
      </w:r>
      <w:r w:rsidR="006B2FC7" w:rsidRPr="00E17FD6">
        <w:rPr>
          <w:sz w:val="24"/>
          <w:lang w:val="sk-SK"/>
        </w:rPr>
        <w:t xml:space="preserve"> – ZZ/z zo dňa 25.2.2016 </w:t>
      </w:r>
      <w:r w:rsidR="005950A7" w:rsidRPr="00E17FD6">
        <w:rPr>
          <w:sz w:val="24"/>
          <w:lang w:val="sk-SK"/>
        </w:rPr>
        <w:t>(</w:t>
      </w:r>
      <w:r w:rsidR="007C5E8C" w:rsidRPr="00E17FD6">
        <w:rPr>
          <w:sz w:val="24"/>
          <w:lang w:val="sk-SK"/>
        </w:rPr>
        <w:t xml:space="preserve">spis č. 5101/2016)  </w:t>
      </w:r>
      <w:r w:rsidR="006B2FC7" w:rsidRPr="00E17FD6">
        <w:rPr>
          <w:sz w:val="24"/>
          <w:lang w:val="sk-SK"/>
        </w:rPr>
        <w:t>– zriadenie a vznik záložného práva k pohľadávkam z účtov Dlžníka</w:t>
      </w:r>
      <w:r w:rsidR="00570C05" w:rsidRPr="00E17FD6">
        <w:rPr>
          <w:sz w:val="24"/>
          <w:lang w:val="sk-SK"/>
        </w:rPr>
        <w:t xml:space="preserve"> (</w:t>
      </w:r>
      <w:r w:rsidR="00570C05" w:rsidRPr="00E17FD6">
        <w:rPr>
          <w:sz w:val="24"/>
          <w:szCs w:val="24"/>
          <w:lang w:val="sk-SK"/>
        </w:rPr>
        <w:t>zmluva o úvere č. 2/AU/16 zo dňa 19.02.2016)</w:t>
      </w:r>
    </w:p>
    <w:p w14:paraId="41D11D05" w14:textId="77777777" w:rsidR="003E746A" w:rsidRPr="00E17FD6" w:rsidRDefault="006B2FC7" w:rsidP="007C5E8C">
      <w:pPr>
        <w:numPr>
          <w:ilvl w:val="0"/>
          <w:numId w:val="48"/>
        </w:numPr>
        <w:spacing w:before="120"/>
        <w:ind w:left="567"/>
        <w:jc w:val="both"/>
        <w:rPr>
          <w:sz w:val="24"/>
          <w:lang w:val="sk-SK"/>
        </w:rPr>
      </w:pPr>
      <w:r w:rsidRPr="00E17FD6">
        <w:rPr>
          <w:sz w:val="24"/>
          <w:lang w:val="sk-SK"/>
        </w:rPr>
        <w:t xml:space="preserve">Záložná zmluva NCRZP č. 2/AU/16 – ZZ/4 dňa 25.2.2016 </w:t>
      </w:r>
      <w:r w:rsidR="007C5E8C" w:rsidRPr="00E17FD6">
        <w:rPr>
          <w:sz w:val="24"/>
          <w:lang w:val="sk-SK"/>
        </w:rPr>
        <w:t xml:space="preserve">(spis č. 5102/2016) </w:t>
      </w:r>
      <w:r w:rsidRPr="00E17FD6">
        <w:rPr>
          <w:sz w:val="24"/>
          <w:lang w:val="sk-SK"/>
        </w:rPr>
        <w:t>– zriadenie a vznik záložného práva k</w:t>
      </w:r>
      <w:r w:rsidR="007C5E8C" w:rsidRPr="00E17FD6">
        <w:rPr>
          <w:sz w:val="24"/>
          <w:lang w:val="sk-SK"/>
        </w:rPr>
        <w:t> zásobám, k</w:t>
      </w:r>
      <w:r w:rsidRPr="00E17FD6">
        <w:rPr>
          <w:sz w:val="24"/>
          <w:lang w:val="sk-SK"/>
        </w:rPr>
        <w:t> hnuteľným veciam a pohľadávkam Dlžníka</w:t>
      </w:r>
      <w:r w:rsidR="00276AA1" w:rsidRPr="00E17FD6">
        <w:rPr>
          <w:sz w:val="24"/>
          <w:lang w:val="sk-SK"/>
        </w:rPr>
        <w:t xml:space="preserve"> </w:t>
      </w:r>
      <w:r w:rsidR="00570C05" w:rsidRPr="00E17FD6">
        <w:rPr>
          <w:sz w:val="24"/>
          <w:lang w:val="sk-SK"/>
        </w:rPr>
        <w:t>(</w:t>
      </w:r>
      <w:r w:rsidR="00570C05" w:rsidRPr="00E17FD6">
        <w:rPr>
          <w:sz w:val="24"/>
          <w:szCs w:val="24"/>
          <w:lang w:val="sk-SK"/>
        </w:rPr>
        <w:t>zmluva o úvere č. 2/AU/16 zo dňa 19.02.2016)</w:t>
      </w: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0"/>
        <w:gridCol w:w="2037"/>
        <w:gridCol w:w="1843"/>
      </w:tblGrid>
      <w:tr w:rsidR="00AE1DD5" w:rsidRPr="00E17FD6" w14:paraId="5C769F9C" w14:textId="77777777" w:rsidTr="00435AAE">
        <w:tc>
          <w:tcPr>
            <w:tcW w:w="5760" w:type="dxa"/>
            <w:vMerge w:val="restart"/>
            <w:tcBorders>
              <w:right w:val="single" w:sz="4" w:space="0" w:color="000000"/>
            </w:tcBorders>
            <w:shd w:val="clear" w:color="auto" w:fill="C0C0C0"/>
            <w:vAlign w:val="center"/>
          </w:tcPr>
          <w:p w14:paraId="5AF3ACCD" w14:textId="77777777" w:rsidR="00AE1DD5" w:rsidRPr="00E17FD6" w:rsidRDefault="00AE1DD5" w:rsidP="00AE1DD5">
            <w:pPr>
              <w:jc w:val="center"/>
              <w:rPr>
                <w:b/>
                <w:lang w:val="sk-SK"/>
              </w:rPr>
            </w:pPr>
            <w:r w:rsidRPr="00E17FD6">
              <w:rPr>
                <w:b/>
                <w:lang w:val="sk-SK"/>
              </w:rPr>
              <w:lastRenderedPageBreak/>
              <w:t>Opis predmetu záložného práva</w:t>
            </w:r>
          </w:p>
        </w:tc>
        <w:tc>
          <w:tcPr>
            <w:tcW w:w="3880" w:type="dxa"/>
            <w:gridSpan w:val="2"/>
            <w:tcBorders>
              <w:left w:val="single" w:sz="4" w:space="0" w:color="000000"/>
            </w:tcBorders>
            <w:shd w:val="clear" w:color="auto" w:fill="C0C0C0"/>
          </w:tcPr>
          <w:p w14:paraId="58D94B5B" w14:textId="77777777" w:rsidR="00AE1DD5" w:rsidRPr="00E17FD6" w:rsidRDefault="00AE1DD5" w:rsidP="006562FA">
            <w:pPr>
              <w:jc w:val="center"/>
              <w:rPr>
                <w:b/>
                <w:lang w:val="sk-SK"/>
              </w:rPr>
            </w:pPr>
            <w:r w:rsidRPr="00E17FD6">
              <w:rPr>
                <w:b/>
                <w:lang w:val="sk-SK"/>
              </w:rPr>
              <w:t>Bežné účtovné obdobie</w:t>
            </w:r>
          </w:p>
        </w:tc>
      </w:tr>
      <w:tr w:rsidR="00AE1DD5" w:rsidRPr="00E17FD6" w14:paraId="6074A794" w14:textId="77777777" w:rsidTr="00435AAE">
        <w:tc>
          <w:tcPr>
            <w:tcW w:w="5760" w:type="dxa"/>
            <w:vMerge/>
            <w:tcBorders>
              <w:bottom w:val="single" w:sz="12" w:space="0" w:color="000000"/>
              <w:right w:val="single" w:sz="4" w:space="0" w:color="000000"/>
            </w:tcBorders>
            <w:shd w:val="clear" w:color="auto" w:fill="C0C0C0"/>
          </w:tcPr>
          <w:p w14:paraId="41C60458" w14:textId="77777777" w:rsidR="00AE1DD5" w:rsidRPr="00E17FD6" w:rsidRDefault="00AE1DD5" w:rsidP="006562FA">
            <w:pPr>
              <w:jc w:val="center"/>
              <w:rPr>
                <w:b/>
                <w:lang w:val="sk-SK"/>
              </w:rPr>
            </w:pPr>
          </w:p>
        </w:tc>
        <w:tc>
          <w:tcPr>
            <w:tcW w:w="2037" w:type="dxa"/>
            <w:tcBorders>
              <w:left w:val="single" w:sz="4" w:space="0" w:color="000000"/>
              <w:bottom w:val="single" w:sz="12" w:space="0" w:color="000000"/>
              <w:right w:val="single" w:sz="4" w:space="0" w:color="000000"/>
            </w:tcBorders>
            <w:shd w:val="clear" w:color="auto" w:fill="C0C0C0"/>
          </w:tcPr>
          <w:p w14:paraId="7A704227" w14:textId="77777777" w:rsidR="00435AAE" w:rsidRPr="00E17FD6" w:rsidRDefault="00AE1DD5" w:rsidP="006562FA">
            <w:pPr>
              <w:jc w:val="center"/>
              <w:rPr>
                <w:b/>
                <w:lang w:val="sk-SK"/>
              </w:rPr>
            </w:pPr>
            <w:r w:rsidRPr="00E17FD6">
              <w:rPr>
                <w:b/>
                <w:lang w:val="sk-SK"/>
              </w:rPr>
              <w:t xml:space="preserve">Hodnota </w:t>
            </w:r>
          </w:p>
          <w:p w14:paraId="4483091F" w14:textId="77777777" w:rsidR="00AE1DD5" w:rsidRPr="00E17FD6" w:rsidRDefault="00AE1DD5" w:rsidP="006562FA">
            <w:pPr>
              <w:jc w:val="center"/>
              <w:rPr>
                <w:b/>
                <w:lang w:val="sk-SK"/>
              </w:rPr>
            </w:pPr>
            <w:r w:rsidRPr="00E17FD6">
              <w:rPr>
                <w:b/>
                <w:lang w:val="sk-SK"/>
              </w:rPr>
              <w:t>predmetu</w:t>
            </w:r>
          </w:p>
        </w:tc>
        <w:tc>
          <w:tcPr>
            <w:tcW w:w="1843" w:type="dxa"/>
            <w:tcBorders>
              <w:left w:val="single" w:sz="4" w:space="0" w:color="000000"/>
              <w:bottom w:val="single" w:sz="12" w:space="0" w:color="000000"/>
            </w:tcBorders>
            <w:shd w:val="clear" w:color="auto" w:fill="C0C0C0"/>
          </w:tcPr>
          <w:p w14:paraId="29057B7B" w14:textId="45C68AB7" w:rsidR="00AE1DD5" w:rsidRPr="00E17FD6" w:rsidRDefault="00AE1DD5" w:rsidP="001E0756">
            <w:pPr>
              <w:jc w:val="center"/>
              <w:rPr>
                <w:b/>
                <w:lang w:val="sk-SK"/>
              </w:rPr>
            </w:pPr>
            <w:r w:rsidRPr="00E17FD6">
              <w:rPr>
                <w:b/>
                <w:lang w:val="sk-SK"/>
              </w:rPr>
              <w:t>Hodnota pohľadávky</w:t>
            </w:r>
            <w:r w:rsidR="001E0756" w:rsidRPr="00E17FD6">
              <w:rPr>
                <w:b/>
                <w:lang w:val="sk-SK"/>
              </w:rPr>
              <w:t xml:space="preserve"> </w:t>
            </w:r>
            <w:r w:rsidR="001E0756" w:rsidRPr="00E17FD6">
              <w:rPr>
                <w:b/>
                <w:sz w:val="16"/>
                <w:szCs w:val="16"/>
                <w:lang w:val="sk-SK"/>
              </w:rPr>
              <w:t>/najvyššia hodnota istiny</w:t>
            </w:r>
            <w:r w:rsidR="001E0756" w:rsidRPr="00E17FD6">
              <w:rPr>
                <w:b/>
                <w:lang w:val="sk-SK"/>
              </w:rPr>
              <w:t>/</w:t>
            </w:r>
          </w:p>
        </w:tc>
      </w:tr>
      <w:tr w:rsidR="00AE1DD5" w:rsidRPr="00E17FD6" w14:paraId="3DDFCBF9" w14:textId="77777777" w:rsidTr="00435AAE">
        <w:tc>
          <w:tcPr>
            <w:tcW w:w="5760" w:type="dxa"/>
            <w:tcBorders>
              <w:top w:val="single" w:sz="12" w:space="0" w:color="000000"/>
            </w:tcBorders>
          </w:tcPr>
          <w:p w14:paraId="2506F87F" w14:textId="77777777" w:rsidR="00AE1DD5" w:rsidRPr="00E17FD6" w:rsidRDefault="00AE1DD5" w:rsidP="006562FA">
            <w:pPr>
              <w:rPr>
                <w:lang w:val="sk-SK"/>
              </w:rPr>
            </w:pPr>
            <w:r w:rsidRPr="00E17FD6">
              <w:rPr>
                <w:lang w:val="sk-SK"/>
              </w:rPr>
              <w:t>Pohľadávky kryté ZP alebo inou formou</w:t>
            </w:r>
          </w:p>
        </w:tc>
        <w:tc>
          <w:tcPr>
            <w:tcW w:w="2037" w:type="dxa"/>
            <w:tcBorders>
              <w:top w:val="single" w:sz="12" w:space="0" w:color="000000"/>
            </w:tcBorders>
          </w:tcPr>
          <w:p w14:paraId="4267F419" w14:textId="77777777" w:rsidR="00AE1DD5" w:rsidRPr="00E17FD6" w:rsidRDefault="00AE1DD5" w:rsidP="006562FA">
            <w:pPr>
              <w:ind w:right="213"/>
              <w:jc w:val="center"/>
              <w:rPr>
                <w:lang w:val="sk-SK"/>
              </w:rPr>
            </w:pPr>
          </w:p>
        </w:tc>
        <w:tc>
          <w:tcPr>
            <w:tcW w:w="1843" w:type="dxa"/>
            <w:tcBorders>
              <w:top w:val="single" w:sz="12" w:space="0" w:color="000000"/>
            </w:tcBorders>
          </w:tcPr>
          <w:p w14:paraId="2307325F" w14:textId="77777777" w:rsidR="00AE1DD5" w:rsidRPr="00E17FD6" w:rsidRDefault="00AE1DD5" w:rsidP="006562FA">
            <w:pPr>
              <w:ind w:right="213"/>
              <w:jc w:val="center"/>
              <w:rPr>
                <w:lang w:val="sk-SK"/>
              </w:rPr>
            </w:pPr>
          </w:p>
        </w:tc>
      </w:tr>
      <w:tr w:rsidR="00AE1DD5" w:rsidRPr="00E17FD6" w14:paraId="1999C5B0" w14:textId="77777777" w:rsidTr="00435AAE">
        <w:tc>
          <w:tcPr>
            <w:tcW w:w="5760" w:type="dxa"/>
          </w:tcPr>
          <w:p w14:paraId="1E91BF85" w14:textId="77777777" w:rsidR="00AE1DD5" w:rsidRPr="00E17FD6" w:rsidRDefault="00AE1DD5" w:rsidP="006562FA">
            <w:pPr>
              <w:rPr>
                <w:lang w:val="sk-SK"/>
              </w:rPr>
            </w:pPr>
            <w:r w:rsidRPr="00E17FD6">
              <w:rPr>
                <w:lang w:val="sk-SK"/>
              </w:rPr>
              <w:t>Hodnota pohľadáv</w:t>
            </w:r>
            <w:r w:rsidR="002547DA" w:rsidRPr="00E17FD6">
              <w:rPr>
                <w:lang w:val="sk-SK"/>
              </w:rPr>
              <w:t>ok</w:t>
            </w:r>
            <w:r w:rsidR="00BA262B" w:rsidRPr="00E17FD6">
              <w:rPr>
                <w:lang w:val="sk-SK"/>
              </w:rPr>
              <w:t xml:space="preserve"> </w:t>
            </w:r>
            <w:r w:rsidRPr="00E17FD6">
              <w:rPr>
                <w:lang w:val="sk-SK"/>
              </w:rPr>
              <w:t xml:space="preserve"> na ktoré sa zriadilo ZP</w:t>
            </w:r>
          </w:p>
        </w:tc>
        <w:tc>
          <w:tcPr>
            <w:tcW w:w="2037" w:type="dxa"/>
          </w:tcPr>
          <w:p w14:paraId="38E324A0" w14:textId="77777777" w:rsidR="00AE1DD5" w:rsidRPr="00E17FD6" w:rsidRDefault="002D5D8B" w:rsidP="006562FA">
            <w:pPr>
              <w:ind w:right="213"/>
              <w:jc w:val="center"/>
              <w:rPr>
                <w:lang w:val="sk-SK"/>
              </w:rPr>
            </w:pPr>
            <w:r w:rsidRPr="00E17FD6">
              <w:rPr>
                <w:lang w:val="sk-SK"/>
              </w:rPr>
              <w:t>x</w:t>
            </w:r>
          </w:p>
        </w:tc>
        <w:tc>
          <w:tcPr>
            <w:tcW w:w="1843" w:type="dxa"/>
          </w:tcPr>
          <w:p w14:paraId="313AE7F5" w14:textId="77777777" w:rsidR="00AE1DD5" w:rsidRPr="00E17FD6" w:rsidRDefault="00AE1DD5" w:rsidP="006562FA">
            <w:pPr>
              <w:ind w:right="213"/>
              <w:jc w:val="center"/>
              <w:rPr>
                <w:lang w:val="sk-SK"/>
              </w:rPr>
            </w:pPr>
          </w:p>
        </w:tc>
      </w:tr>
      <w:tr w:rsidR="00605C3A" w:rsidRPr="00E17FD6" w14:paraId="22530CF7" w14:textId="77777777" w:rsidTr="00435AAE">
        <w:tc>
          <w:tcPr>
            <w:tcW w:w="5760" w:type="dxa"/>
          </w:tcPr>
          <w:p w14:paraId="3A96C1A9" w14:textId="5B741ACB" w:rsidR="00605C3A" w:rsidRPr="00E17FD6" w:rsidRDefault="00605C3A" w:rsidP="00605C3A">
            <w:pPr>
              <w:jc w:val="right"/>
              <w:rPr>
                <w:lang w:val="sk-SK"/>
              </w:rPr>
            </w:pPr>
            <w:r w:rsidRPr="00E17FD6">
              <w:rPr>
                <w:lang w:val="sk-SK"/>
              </w:rPr>
              <w:t>Tatra Banka</w:t>
            </w:r>
            <w:r w:rsidR="00AC0CA5" w:rsidRPr="00E17FD6">
              <w:rPr>
                <w:lang w:val="sk-SK"/>
              </w:rPr>
              <w:t>, a.s.</w:t>
            </w:r>
            <w:r w:rsidR="001E0756" w:rsidRPr="00E17FD6">
              <w:rPr>
                <w:lang w:val="sk-SK"/>
              </w:rPr>
              <w:t xml:space="preserve"> </w:t>
            </w:r>
            <w:r w:rsidR="001E0756" w:rsidRPr="00E17FD6">
              <w:rPr>
                <w:sz w:val="16"/>
                <w:szCs w:val="16"/>
                <w:lang w:val="sk-SK"/>
              </w:rPr>
              <w:t>(SO1253/2018</w:t>
            </w:r>
            <w:r w:rsidR="001E0756" w:rsidRPr="00E17FD6">
              <w:rPr>
                <w:lang w:val="sk-SK"/>
              </w:rPr>
              <w:t>)</w:t>
            </w:r>
          </w:p>
        </w:tc>
        <w:tc>
          <w:tcPr>
            <w:tcW w:w="2037" w:type="dxa"/>
          </w:tcPr>
          <w:p w14:paraId="168F65D8" w14:textId="77777777" w:rsidR="00605C3A" w:rsidRPr="00E17FD6" w:rsidRDefault="00605C3A" w:rsidP="006562FA">
            <w:pPr>
              <w:ind w:right="213"/>
              <w:jc w:val="center"/>
              <w:rPr>
                <w:lang w:val="sk-SK"/>
              </w:rPr>
            </w:pPr>
          </w:p>
        </w:tc>
        <w:tc>
          <w:tcPr>
            <w:tcW w:w="1843" w:type="dxa"/>
          </w:tcPr>
          <w:p w14:paraId="57AD6D42" w14:textId="6CC4732F" w:rsidR="00605C3A" w:rsidRPr="005934FC" w:rsidRDefault="001E0756" w:rsidP="00605C3A">
            <w:pPr>
              <w:ind w:right="213"/>
              <w:jc w:val="center"/>
              <w:rPr>
                <w:highlight w:val="yellow"/>
                <w:lang w:val="sk-SK"/>
              </w:rPr>
            </w:pPr>
            <w:r w:rsidRPr="005934FC">
              <w:rPr>
                <w:lang w:val="sk-SK"/>
              </w:rPr>
              <w:t>160 000</w:t>
            </w:r>
          </w:p>
        </w:tc>
      </w:tr>
      <w:tr w:rsidR="001E0756" w:rsidRPr="00E17FD6" w14:paraId="229173B3" w14:textId="77777777" w:rsidTr="00435AAE">
        <w:tc>
          <w:tcPr>
            <w:tcW w:w="5760" w:type="dxa"/>
          </w:tcPr>
          <w:p w14:paraId="7B8F8586" w14:textId="1CB95E22" w:rsidR="001E0756" w:rsidRPr="00E17FD6" w:rsidRDefault="001E0756" w:rsidP="001E0756">
            <w:pPr>
              <w:jc w:val="right"/>
              <w:rPr>
                <w:lang w:val="sk-SK"/>
              </w:rPr>
            </w:pPr>
            <w:r w:rsidRPr="00E17FD6">
              <w:rPr>
                <w:lang w:val="sk-SK"/>
              </w:rPr>
              <w:t>Tatra Banka, a.s. (</w:t>
            </w:r>
            <w:r w:rsidRPr="00E17FD6">
              <w:rPr>
                <w:sz w:val="16"/>
                <w:szCs w:val="16"/>
                <w:lang w:val="sk-SK"/>
              </w:rPr>
              <w:t>ostatné)</w:t>
            </w:r>
          </w:p>
        </w:tc>
        <w:tc>
          <w:tcPr>
            <w:tcW w:w="2037" w:type="dxa"/>
          </w:tcPr>
          <w:p w14:paraId="4C0271DF" w14:textId="77777777" w:rsidR="001E0756" w:rsidRPr="00E17FD6" w:rsidRDefault="001E0756" w:rsidP="006562FA">
            <w:pPr>
              <w:ind w:right="213"/>
              <w:jc w:val="center"/>
              <w:rPr>
                <w:lang w:val="sk-SK"/>
              </w:rPr>
            </w:pPr>
          </w:p>
        </w:tc>
        <w:tc>
          <w:tcPr>
            <w:tcW w:w="1843" w:type="dxa"/>
          </w:tcPr>
          <w:p w14:paraId="14D74C29" w14:textId="2136F9A4" w:rsidR="001E0756" w:rsidRPr="005934FC" w:rsidRDefault="001E0756" w:rsidP="006562FA">
            <w:pPr>
              <w:ind w:right="213"/>
              <w:jc w:val="center"/>
              <w:rPr>
                <w:lang w:val="sk-SK"/>
              </w:rPr>
            </w:pPr>
            <w:r w:rsidRPr="005934FC">
              <w:rPr>
                <w:lang w:val="sk-SK"/>
              </w:rPr>
              <w:t>6 500 000</w:t>
            </w:r>
          </w:p>
        </w:tc>
      </w:tr>
      <w:tr w:rsidR="00AC0CA5" w:rsidRPr="00E17FD6" w14:paraId="0C9B7DB0" w14:textId="77777777" w:rsidTr="00435AAE">
        <w:tc>
          <w:tcPr>
            <w:tcW w:w="5760" w:type="dxa"/>
          </w:tcPr>
          <w:p w14:paraId="0E560D9E" w14:textId="77777777" w:rsidR="00AC0CA5" w:rsidRPr="00E17FD6" w:rsidRDefault="00907132" w:rsidP="00AC0CA5">
            <w:pPr>
              <w:jc w:val="right"/>
              <w:rPr>
                <w:lang w:val="sk-SK"/>
              </w:rPr>
            </w:pPr>
            <w:r w:rsidRPr="00E17FD6">
              <w:rPr>
                <w:lang w:val="sk-SK"/>
              </w:rPr>
              <w:t>Slovenská spor</w:t>
            </w:r>
            <w:r w:rsidR="00AC0CA5" w:rsidRPr="00E17FD6">
              <w:rPr>
                <w:lang w:val="sk-SK"/>
              </w:rPr>
              <w:t>iteľňa, a.s.</w:t>
            </w:r>
          </w:p>
        </w:tc>
        <w:tc>
          <w:tcPr>
            <w:tcW w:w="2037" w:type="dxa"/>
          </w:tcPr>
          <w:p w14:paraId="460FA7C8" w14:textId="77777777" w:rsidR="00AC0CA5" w:rsidRPr="00E17FD6" w:rsidRDefault="00AC0CA5" w:rsidP="006562FA">
            <w:pPr>
              <w:ind w:right="213"/>
              <w:jc w:val="center"/>
              <w:rPr>
                <w:lang w:val="sk-SK"/>
              </w:rPr>
            </w:pPr>
          </w:p>
        </w:tc>
        <w:tc>
          <w:tcPr>
            <w:tcW w:w="1843" w:type="dxa"/>
          </w:tcPr>
          <w:p w14:paraId="39BED1B3" w14:textId="77777777" w:rsidR="00AC0CA5" w:rsidRPr="00E17FD6" w:rsidRDefault="00AC0CA5" w:rsidP="006562FA">
            <w:pPr>
              <w:ind w:right="213"/>
              <w:jc w:val="center"/>
              <w:rPr>
                <w:highlight w:val="yellow"/>
                <w:lang w:val="sk-SK"/>
              </w:rPr>
            </w:pPr>
            <w:r w:rsidRPr="00E17FD6">
              <w:rPr>
                <w:lang w:val="sk-SK"/>
              </w:rPr>
              <w:t>4 440 000</w:t>
            </w:r>
          </w:p>
        </w:tc>
      </w:tr>
      <w:tr w:rsidR="00AE1DD5" w:rsidRPr="00E17FD6" w14:paraId="4DA7B2D9" w14:textId="77777777" w:rsidTr="00435AAE">
        <w:tc>
          <w:tcPr>
            <w:tcW w:w="5760" w:type="dxa"/>
          </w:tcPr>
          <w:p w14:paraId="3CA56B9C" w14:textId="77777777" w:rsidR="00AE1DD5" w:rsidRPr="00E17FD6" w:rsidRDefault="00AE1DD5" w:rsidP="006562FA">
            <w:pPr>
              <w:rPr>
                <w:lang w:val="sk-SK"/>
              </w:rPr>
            </w:pPr>
            <w:r w:rsidRPr="00E17FD6">
              <w:rPr>
                <w:lang w:val="sk-SK"/>
              </w:rPr>
              <w:t>Hodnota pohľadáv</w:t>
            </w:r>
            <w:r w:rsidR="002547DA" w:rsidRPr="00E17FD6">
              <w:rPr>
                <w:lang w:val="sk-SK"/>
              </w:rPr>
              <w:t>ok</w:t>
            </w:r>
            <w:r w:rsidR="00BA262B" w:rsidRPr="00E17FD6">
              <w:rPr>
                <w:lang w:val="sk-SK"/>
              </w:rPr>
              <w:t xml:space="preserve"> </w:t>
            </w:r>
            <w:r w:rsidRPr="00E17FD6">
              <w:rPr>
                <w:lang w:val="sk-SK"/>
              </w:rPr>
              <w:t xml:space="preserve"> pri ktorých je obmedzené právo s nimi nakladať</w:t>
            </w:r>
          </w:p>
        </w:tc>
        <w:tc>
          <w:tcPr>
            <w:tcW w:w="2037" w:type="dxa"/>
          </w:tcPr>
          <w:p w14:paraId="7817EA0E" w14:textId="77777777" w:rsidR="00AE1DD5" w:rsidRPr="00E17FD6" w:rsidRDefault="002D5D8B" w:rsidP="006562FA">
            <w:pPr>
              <w:ind w:right="213"/>
              <w:jc w:val="center"/>
              <w:rPr>
                <w:lang w:val="sk-SK"/>
              </w:rPr>
            </w:pPr>
            <w:r w:rsidRPr="00E17FD6">
              <w:rPr>
                <w:lang w:val="sk-SK"/>
              </w:rPr>
              <w:t>x</w:t>
            </w:r>
          </w:p>
        </w:tc>
        <w:tc>
          <w:tcPr>
            <w:tcW w:w="1843" w:type="dxa"/>
          </w:tcPr>
          <w:p w14:paraId="76A5953D" w14:textId="77777777" w:rsidR="00AE1DD5" w:rsidRPr="00E17FD6" w:rsidRDefault="00AE1DD5" w:rsidP="006562FA">
            <w:pPr>
              <w:ind w:right="213"/>
              <w:jc w:val="center"/>
              <w:rPr>
                <w:lang w:val="sk-SK"/>
              </w:rPr>
            </w:pPr>
          </w:p>
        </w:tc>
      </w:tr>
    </w:tbl>
    <w:p w14:paraId="3C07BD89" w14:textId="77777777" w:rsidR="005822EC" w:rsidRPr="00E17FD6" w:rsidRDefault="005822EC" w:rsidP="00DA3D69">
      <w:pPr>
        <w:ind w:left="284"/>
        <w:jc w:val="both"/>
        <w:rPr>
          <w:sz w:val="24"/>
          <w:lang w:val="sk-SK"/>
        </w:rPr>
      </w:pPr>
    </w:p>
    <w:p w14:paraId="31CA4E78" w14:textId="27BF8605" w:rsidR="006B233A" w:rsidRPr="00E17FD6" w:rsidRDefault="000F2873" w:rsidP="002114E8">
      <w:pPr>
        <w:ind w:left="142"/>
        <w:jc w:val="both"/>
        <w:rPr>
          <w:sz w:val="24"/>
          <w:szCs w:val="24"/>
          <w:lang w:val="sk-SK"/>
        </w:rPr>
      </w:pPr>
      <w:r w:rsidRPr="00E17FD6">
        <w:rPr>
          <w:sz w:val="24"/>
          <w:szCs w:val="24"/>
          <w:lang w:val="sk-SK"/>
        </w:rPr>
        <w:t>Pohľadávky kryté inou formou zabezpečenia :  poistná zmluva č. 400016734  - vybrané obchodné pohľadávky spoločnosti sú poistené pre prípad nezaplatenia.</w:t>
      </w:r>
      <w:r w:rsidR="002114E8" w:rsidRPr="00E17FD6">
        <w:rPr>
          <w:sz w:val="24"/>
          <w:szCs w:val="24"/>
          <w:lang w:val="sk-SK"/>
        </w:rPr>
        <w:t xml:space="preserve"> </w:t>
      </w:r>
      <w:r w:rsidRPr="00E17FD6">
        <w:rPr>
          <w:sz w:val="24"/>
          <w:szCs w:val="24"/>
          <w:lang w:val="sk-SK"/>
        </w:rPr>
        <w:t>Maximálna hranica poistného plnenia (úhrad pohľadáv</w:t>
      </w:r>
      <w:r w:rsidR="002547DA" w:rsidRPr="00E17FD6">
        <w:rPr>
          <w:sz w:val="24"/>
          <w:szCs w:val="24"/>
          <w:lang w:val="sk-SK"/>
        </w:rPr>
        <w:t>ok</w:t>
      </w:r>
      <w:r w:rsidR="00BA262B" w:rsidRPr="00E17FD6">
        <w:rPr>
          <w:sz w:val="24"/>
          <w:szCs w:val="24"/>
          <w:lang w:val="sk-SK"/>
        </w:rPr>
        <w:t xml:space="preserve"> </w:t>
      </w:r>
      <w:r w:rsidRPr="00E17FD6">
        <w:rPr>
          <w:sz w:val="24"/>
          <w:szCs w:val="24"/>
          <w:lang w:val="sk-SK"/>
        </w:rPr>
        <w:t xml:space="preserve"> za odberateľov) vo výške 150 000 Eur na r</w:t>
      </w:r>
      <w:r w:rsidR="001E0756" w:rsidRPr="00E17FD6">
        <w:rPr>
          <w:sz w:val="24"/>
          <w:szCs w:val="24"/>
          <w:lang w:val="sk-SK"/>
        </w:rPr>
        <w:t>ok</w:t>
      </w:r>
      <w:r w:rsidRPr="00E17FD6">
        <w:rPr>
          <w:sz w:val="24"/>
          <w:szCs w:val="24"/>
          <w:lang w:val="sk-SK"/>
        </w:rPr>
        <w:t>.</w:t>
      </w:r>
      <w:r w:rsidR="006B233A" w:rsidRPr="00E17FD6">
        <w:rPr>
          <w:sz w:val="24"/>
          <w:szCs w:val="24"/>
          <w:lang w:val="sk-SK"/>
        </w:rPr>
        <w:t xml:space="preserve"> </w:t>
      </w:r>
    </w:p>
    <w:p w14:paraId="63FE3489" w14:textId="77777777" w:rsidR="000F2873" w:rsidRPr="00E17FD6" w:rsidRDefault="000F2873" w:rsidP="00DA3D69">
      <w:pPr>
        <w:ind w:left="284"/>
        <w:jc w:val="both"/>
        <w:rPr>
          <w:color w:val="00B0F0"/>
          <w:sz w:val="24"/>
          <w:highlight w:val="yellow"/>
          <w:lang w:val="sk-SK"/>
        </w:rPr>
      </w:pPr>
    </w:p>
    <w:p w14:paraId="0825F06E" w14:textId="77777777" w:rsidR="00DA3D69" w:rsidRPr="00E17FD6" w:rsidRDefault="00DA3D69" w:rsidP="00E438E2">
      <w:pPr>
        <w:numPr>
          <w:ilvl w:val="0"/>
          <w:numId w:val="11"/>
        </w:numPr>
        <w:spacing w:after="120"/>
        <w:ind w:left="426"/>
        <w:jc w:val="both"/>
        <w:rPr>
          <w:color w:val="FF0000"/>
          <w:sz w:val="24"/>
          <w:lang w:val="sk-SK"/>
        </w:rPr>
      </w:pPr>
      <w:r w:rsidRPr="00E17FD6">
        <w:rPr>
          <w:sz w:val="24"/>
          <w:lang w:val="sk-SK"/>
        </w:rPr>
        <w:t>Popis vzniku odloženej daňovej pohľadávky</w:t>
      </w:r>
      <w:r w:rsidRPr="00E17FD6">
        <w:rPr>
          <w:b/>
          <w:i/>
          <w:sz w:val="24"/>
          <w:lang w:val="sk-SK"/>
        </w:rPr>
        <w:t>:</w:t>
      </w:r>
      <w:r w:rsidR="005710AD" w:rsidRPr="00E17FD6">
        <w:rPr>
          <w:b/>
          <w:i/>
          <w:sz w:val="24"/>
          <w:lang w:val="sk-SK"/>
        </w:rPr>
        <w:t xml:space="preserve"> </w:t>
      </w:r>
      <w:r w:rsidR="005710AD" w:rsidRPr="00E17FD6">
        <w:rPr>
          <w:b/>
          <w:i/>
          <w:sz w:val="24"/>
          <w:u w:val="single"/>
          <w:lang w:val="sk-SK"/>
        </w:rPr>
        <w:t xml:space="preserve">pozri časť </w:t>
      </w:r>
      <w:r w:rsidR="000574D3" w:rsidRPr="00E17FD6">
        <w:rPr>
          <w:b/>
          <w:i/>
          <w:sz w:val="24"/>
          <w:u w:val="single"/>
          <w:lang w:val="sk-SK"/>
        </w:rPr>
        <w:t>2</w:t>
      </w:r>
      <w:r w:rsidR="005710AD" w:rsidRPr="00E17FD6">
        <w:rPr>
          <w:b/>
          <w:i/>
          <w:sz w:val="24"/>
          <w:u w:val="single"/>
          <w:lang w:val="sk-SK"/>
        </w:rPr>
        <w:t xml:space="preserve"> písm. f)</w:t>
      </w:r>
    </w:p>
    <w:p w14:paraId="52B8818E" w14:textId="3194C7E4" w:rsidR="006B233A" w:rsidRPr="00E17FD6" w:rsidRDefault="00FD6014" w:rsidP="00FD6014">
      <w:pPr>
        <w:ind w:left="426"/>
        <w:jc w:val="both"/>
        <w:rPr>
          <w:sz w:val="24"/>
          <w:lang w:val="sk-SK"/>
        </w:rPr>
      </w:pPr>
      <w:r w:rsidRPr="00E17FD6">
        <w:rPr>
          <w:sz w:val="24"/>
          <w:lang w:val="sk-SK"/>
        </w:rPr>
        <w:t>Účtovná jednotka nemá náplň pre túto položku.</w:t>
      </w:r>
    </w:p>
    <w:p w14:paraId="33C54720" w14:textId="77777777" w:rsidR="00FD6014" w:rsidRPr="00E17FD6" w:rsidRDefault="00FD6014" w:rsidP="00FD6014">
      <w:pPr>
        <w:ind w:left="426"/>
        <w:jc w:val="both"/>
        <w:rPr>
          <w:sz w:val="24"/>
          <w:lang w:val="sk-SK"/>
        </w:rPr>
      </w:pPr>
    </w:p>
    <w:p w14:paraId="7FB8BD19" w14:textId="310DA5BC" w:rsidR="00DA3D69" w:rsidRPr="00E17FD6" w:rsidRDefault="00DA3D69" w:rsidP="00E438E2">
      <w:pPr>
        <w:numPr>
          <w:ilvl w:val="0"/>
          <w:numId w:val="11"/>
        </w:numPr>
        <w:spacing w:after="120"/>
        <w:ind w:left="426"/>
        <w:jc w:val="both"/>
        <w:rPr>
          <w:sz w:val="24"/>
          <w:lang w:val="sk-SK"/>
        </w:rPr>
      </w:pPr>
      <w:r w:rsidRPr="00E17FD6">
        <w:rPr>
          <w:bCs/>
          <w:sz w:val="24"/>
          <w:lang w:val="sk-SK"/>
        </w:rPr>
        <w:t>Významné zložky k</w:t>
      </w:r>
      <w:r w:rsidRPr="00E17FD6">
        <w:rPr>
          <w:sz w:val="24"/>
          <w:lang w:val="sk-SK"/>
        </w:rPr>
        <w:t>r</w:t>
      </w:r>
      <w:r w:rsidR="00E47D52" w:rsidRPr="00E17FD6">
        <w:rPr>
          <w:sz w:val="24"/>
          <w:lang w:val="sk-SK"/>
        </w:rPr>
        <w:t xml:space="preserve">átkodobého finančného majetku: </w:t>
      </w:r>
      <w:r w:rsidRPr="00E17FD6">
        <w:rPr>
          <w:sz w:val="24"/>
          <w:lang w:val="sk-SK"/>
        </w:rPr>
        <w:t xml:space="preserve"> </w:t>
      </w:r>
    </w:p>
    <w:p w14:paraId="3F582420" w14:textId="77777777" w:rsidR="002867AA" w:rsidRPr="00E17FD6" w:rsidRDefault="002867AA" w:rsidP="006E228F">
      <w:pPr>
        <w:tabs>
          <w:tab w:val="left" w:pos="284"/>
        </w:tabs>
        <w:spacing w:after="120"/>
        <w:ind w:firstLine="284"/>
        <w:jc w:val="both"/>
        <w:rPr>
          <w:i/>
          <w:lang w:val="sk-SK"/>
        </w:rPr>
      </w:pPr>
      <w:r w:rsidRPr="00E17FD6">
        <w:rPr>
          <w:i/>
          <w:lang w:val="sk-SK"/>
        </w:rPr>
        <w:t>Tabuľka č. 1</w:t>
      </w:r>
    </w:p>
    <w:tbl>
      <w:tblPr>
        <w:tblW w:w="8373"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70"/>
        <w:gridCol w:w="2551"/>
        <w:gridCol w:w="2552"/>
      </w:tblGrid>
      <w:tr w:rsidR="004D1050" w:rsidRPr="00E17FD6" w14:paraId="5C8C22DC" w14:textId="77777777" w:rsidTr="004D1050">
        <w:tc>
          <w:tcPr>
            <w:tcW w:w="3270" w:type="dxa"/>
            <w:shd w:val="clear" w:color="auto" w:fill="C0C0C0"/>
            <w:vAlign w:val="center"/>
          </w:tcPr>
          <w:p w14:paraId="424166A4" w14:textId="77777777" w:rsidR="004D1050" w:rsidRPr="00E17FD6" w:rsidRDefault="004D1050" w:rsidP="006E228F">
            <w:pPr>
              <w:jc w:val="center"/>
              <w:rPr>
                <w:b/>
                <w:lang w:val="sk-SK"/>
              </w:rPr>
            </w:pPr>
            <w:r w:rsidRPr="00E17FD6">
              <w:rPr>
                <w:b/>
                <w:lang w:val="sk-SK"/>
              </w:rPr>
              <w:t>Názov položky</w:t>
            </w:r>
          </w:p>
        </w:tc>
        <w:tc>
          <w:tcPr>
            <w:tcW w:w="2551" w:type="dxa"/>
            <w:shd w:val="clear" w:color="auto" w:fill="C0C0C0"/>
            <w:vAlign w:val="center"/>
          </w:tcPr>
          <w:p w14:paraId="145E21DF" w14:textId="3482CE74" w:rsidR="004D1050" w:rsidRPr="00E17FD6" w:rsidRDefault="004D1050" w:rsidP="00A941DB">
            <w:pPr>
              <w:snapToGrid w:val="0"/>
              <w:jc w:val="center"/>
              <w:rPr>
                <w:b/>
                <w:lang w:val="sk-SK"/>
              </w:rPr>
            </w:pPr>
            <w:r w:rsidRPr="00E17FD6">
              <w:rPr>
                <w:b/>
                <w:lang w:val="sk-SK"/>
              </w:rPr>
              <w:t>2019</w:t>
            </w:r>
          </w:p>
        </w:tc>
        <w:tc>
          <w:tcPr>
            <w:tcW w:w="2552" w:type="dxa"/>
            <w:shd w:val="clear" w:color="auto" w:fill="C0C0C0"/>
            <w:vAlign w:val="center"/>
          </w:tcPr>
          <w:p w14:paraId="26E6CA20" w14:textId="39617878" w:rsidR="004D1050" w:rsidRPr="00E17FD6" w:rsidRDefault="004D1050" w:rsidP="007625BB">
            <w:pPr>
              <w:snapToGrid w:val="0"/>
              <w:jc w:val="center"/>
              <w:rPr>
                <w:b/>
                <w:lang w:val="sk-SK"/>
              </w:rPr>
            </w:pPr>
            <w:r w:rsidRPr="00E17FD6">
              <w:rPr>
                <w:b/>
                <w:lang w:val="sk-SK"/>
              </w:rPr>
              <w:t>2018</w:t>
            </w:r>
          </w:p>
        </w:tc>
      </w:tr>
      <w:tr w:rsidR="004D1050" w:rsidRPr="00E17FD6" w14:paraId="19E26417" w14:textId="77777777" w:rsidTr="004D1050">
        <w:tc>
          <w:tcPr>
            <w:tcW w:w="3270" w:type="dxa"/>
          </w:tcPr>
          <w:p w14:paraId="33F603D7" w14:textId="075E1DF1" w:rsidR="004D1050" w:rsidRPr="00E17FD6" w:rsidRDefault="004D1050" w:rsidP="00A941DB">
            <w:pPr>
              <w:jc w:val="both"/>
              <w:rPr>
                <w:lang w:val="sk-SK"/>
              </w:rPr>
            </w:pPr>
            <w:r w:rsidRPr="00E17FD6">
              <w:rPr>
                <w:lang w:val="sk-SK"/>
              </w:rPr>
              <w:t>Peniaze a</w:t>
            </w:r>
            <w:r w:rsidR="00FF49E2">
              <w:rPr>
                <w:lang w:val="sk-SK"/>
              </w:rPr>
              <w:t> </w:t>
            </w:r>
            <w:r w:rsidRPr="00E17FD6">
              <w:rPr>
                <w:lang w:val="sk-SK"/>
              </w:rPr>
              <w:t>ceniny</w:t>
            </w:r>
          </w:p>
        </w:tc>
        <w:tc>
          <w:tcPr>
            <w:tcW w:w="2551" w:type="dxa"/>
          </w:tcPr>
          <w:p w14:paraId="392363D1" w14:textId="3CEB07E4" w:rsidR="004D1050" w:rsidRPr="00E17FD6" w:rsidRDefault="004D1050" w:rsidP="004D1050">
            <w:pPr>
              <w:jc w:val="center"/>
              <w:rPr>
                <w:lang w:val="sk-SK"/>
              </w:rPr>
            </w:pPr>
            <w:r w:rsidRPr="00E17FD6">
              <w:rPr>
                <w:lang w:val="sk-SK"/>
              </w:rPr>
              <w:t xml:space="preserve"> 237 </w:t>
            </w:r>
            <w:r w:rsidRPr="00E17FD6">
              <w:rPr>
                <w:b/>
                <w:color w:val="0070C0"/>
                <w:lang w:val="sk-SK"/>
              </w:rPr>
              <w:t xml:space="preserve"> </w:t>
            </w:r>
          </w:p>
        </w:tc>
        <w:tc>
          <w:tcPr>
            <w:tcW w:w="2552" w:type="dxa"/>
          </w:tcPr>
          <w:p w14:paraId="31AD054D" w14:textId="6B5769E9" w:rsidR="004D1050" w:rsidRPr="00E17FD6" w:rsidRDefault="004D1050" w:rsidP="00A941DB">
            <w:pPr>
              <w:jc w:val="center"/>
              <w:rPr>
                <w:lang w:val="sk-SK"/>
              </w:rPr>
            </w:pPr>
            <w:r w:rsidRPr="00E17FD6">
              <w:rPr>
                <w:lang w:val="sk-SK"/>
              </w:rPr>
              <w:t xml:space="preserve"> 8 608 </w:t>
            </w:r>
            <w:r w:rsidRPr="00E17FD6">
              <w:rPr>
                <w:b/>
                <w:color w:val="0070C0"/>
                <w:lang w:val="sk-SK"/>
              </w:rPr>
              <w:t xml:space="preserve"> </w:t>
            </w:r>
          </w:p>
        </w:tc>
      </w:tr>
      <w:tr w:rsidR="004D1050" w:rsidRPr="00E17FD6" w14:paraId="564A2147" w14:textId="77777777" w:rsidTr="004D1050">
        <w:tc>
          <w:tcPr>
            <w:tcW w:w="3270" w:type="dxa"/>
          </w:tcPr>
          <w:p w14:paraId="18324EF5" w14:textId="2196764C" w:rsidR="004D1050" w:rsidRPr="00E17FD6" w:rsidRDefault="004D1050" w:rsidP="00A941DB">
            <w:pPr>
              <w:jc w:val="both"/>
              <w:rPr>
                <w:lang w:val="sk-SK"/>
              </w:rPr>
            </w:pPr>
            <w:r w:rsidRPr="00E17FD6">
              <w:rPr>
                <w:lang w:val="sk-SK"/>
              </w:rPr>
              <w:t>Účty v</w:t>
            </w:r>
            <w:r w:rsidR="00FF49E2">
              <w:rPr>
                <w:lang w:val="sk-SK"/>
              </w:rPr>
              <w:t> </w:t>
            </w:r>
            <w:r w:rsidRPr="00E17FD6">
              <w:rPr>
                <w:lang w:val="sk-SK"/>
              </w:rPr>
              <w:t>bankách</w:t>
            </w:r>
          </w:p>
        </w:tc>
        <w:tc>
          <w:tcPr>
            <w:tcW w:w="2551" w:type="dxa"/>
          </w:tcPr>
          <w:p w14:paraId="6FD25A6C" w14:textId="0D2C63AA" w:rsidR="004D1050" w:rsidRPr="00E17FD6" w:rsidRDefault="004D1050" w:rsidP="00927124">
            <w:pPr>
              <w:jc w:val="center"/>
              <w:rPr>
                <w:lang w:val="sk-SK"/>
              </w:rPr>
            </w:pPr>
            <w:r w:rsidRPr="00E17FD6">
              <w:rPr>
                <w:lang w:val="sk-SK"/>
              </w:rPr>
              <w:t xml:space="preserve">66 690 </w:t>
            </w:r>
            <w:r w:rsidRPr="00E17FD6">
              <w:rPr>
                <w:color w:val="0070C0"/>
                <w:lang w:val="sk-SK"/>
              </w:rPr>
              <w:t xml:space="preserve"> </w:t>
            </w:r>
          </w:p>
        </w:tc>
        <w:tc>
          <w:tcPr>
            <w:tcW w:w="2552" w:type="dxa"/>
          </w:tcPr>
          <w:p w14:paraId="0AD95A83" w14:textId="1386F314" w:rsidR="004D1050" w:rsidRPr="00E17FD6" w:rsidRDefault="004D1050" w:rsidP="00A941DB">
            <w:pPr>
              <w:jc w:val="center"/>
              <w:rPr>
                <w:lang w:val="sk-SK"/>
              </w:rPr>
            </w:pPr>
            <w:r w:rsidRPr="00E17FD6">
              <w:rPr>
                <w:lang w:val="sk-SK"/>
              </w:rPr>
              <w:t xml:space="preserve">34 084 </w:t>
            </w:r>
            <w:r w:rsidRPr="00E17FD6">
              <w:rPr>
                <w:color w:val="0070C0"/>
                <w:lang w:val="sk-SK"/>
              </w:rPr>
              <w:t xml:space="preserve"> </w:t>
            </w:r>
          </w:p>
        </w:tc>
      </w:tr>
      <w:tr w:rsidR="004D1050" w:rsidRPr="00E17FD6" w14:paraId="1F8B7C46" w14:textId="77777777" w:rsidTr="004D1050">
        <w:tc>
          <w:tcPr>
            <w:tcW w:w="3270" w:type="dxa"/>
          </w:tcPr>
          <w:p w14:paraId="52414744" w14:textId="77777777" w:rsidR="004D1050" w:rsidRPr="00E17FD6" w:rsidRDefault="004D1050" w:rsidP="00A941DB">
            <w:pPr>
              <w:jc w:val="both"/>
              <w:rPr>
                <w:lang w:val="sk-SK"/>
              </w:rPr>
            </w:pPr>
            <w:r w:rsidRPr="00E17FD6">
              <w:rPr>
                <w:lang w:val="sk-SK"/>
              </w:rPr>
              <w:t>Peniaze na ceste</w:t>
            </w:r>
          </w:p>
        </w:tc>
        <w:tc>
          <w:tcPr>
            <w:tcW w:w="2551" w:type="dxa"/>
          </w:tcPr>
          <w:p w14:paraId="464EDF6B" w14:textId="77777777" w:rsidR="004D1050" w:rsidRPr="00E17FD6" w:rsidRDefault="004D1050" w:rsidP="00A941DB">
            <w:pPr>
              <w:jc w:val="center"/>
              <w:rPr>
                <w:lang w:val="sk-SK"/>
              </w:rPr>
            </w:pPr>
            <w:r w:rsidRPr="00E17FD6">
              <w:rPr>
                <w:lang w:val="sk-SK"/>
              </w:rPr>
              <w:t xml:space="preserve">        0</w:t>
            </w:r>
          </w:p>
        </w:tc>
        <w:tc>
          <w:tcPr>
            <w:tcW w:w="2552" w:type="dxa"/>
          </w:tcPr>
          <w:p w14:paraId="66D60E34" w14:textId="3B27FB3E" w:rsidR="004D1050" w:rsidRPr="00E17FD6" w:rsidRDefault="004D1050" w:rsidP="00A941DB">
            <w:pPr>
              <w:jc w:val="center"/>
              <w:rPr>
                <w:lang w:val="sk-SK"/>
              </w:rPr>
            </w:pPr>
            <w:r w:rsidRPr="00E17FD6">
              <w:rPr>
                <w:lang w:val="sk-SK"/>
              </w:rPr>
              <w:t xml:space="preserve">        0</w:t>
            </w:r>
          </w:p>
        </w:tc>
      </w:tr>
      <w:tr w:rsidR="004D1050" w:rsidRPr="00E17FD6" w14:paraId="1CB8A18C" w14:textId="77777777" w:rsidTr="004D1050">
        <w:tc>
          <w:tcPr>
            <w:tcW w:w="3270" w:type="dxa"/>
          </w:tcPr>
          <w:p w14:paraId="12C140D3" w14:textId="77777777" w:rsidR="004D1050" w:rsidRPr="00E17FD6" w:rsidRDefault="004D1050" w:rsidP="00A941DB">
            <w:pPr>
              <w:jc w:val="both"/>
              <w:rPr>
                <w:b/>
                <w:lang w:val="sk-SK"/>
              </w:rPr>
            </w:pPr>
            <w:r w:rsidRPr="00E17FD6">
              <w:rPr>
                <w:b/>
                <w:lang w:val="sk-SK"/>
              </w:rPr>
              <w:t>Spolu :</w:t>
            </w:r>
          </w:p>
        </w:tc>
        <w:tc>
          <w:tcPr>
            <w:tcW w:w="2551" w:type="dxa"/>
          </w:tcPr>
          <w:p w14:paraId="7DA8C6EA" w14:textId="33CD4000" w:rsidR="004D1050" w:rsidRPr="00E17FD6" w:rsidRDefault="004D1050" w:rsidP="00A941DB">
            <w:pPr>
              <w:jc w:val="center"/>
              <w:rPr>
                <w:b/>
                <w:lang w:val="sk-SK"/>
              </w:rPr>
            </w:pPr>
            <w:r w:rsidRPr="00E17FD6">
              <w:rPr>
                <w:b/>
                <w:lang w:val="sk-SK"/>
              </w:rPr>
              <w:t xml:space="preserve">66 927 </w:t>
            </w:r>
            <w:r w:rsidRPr="00E17FD6">
              <w:rPr>
                <w:b/>
                <w:color w:val="0070C0"/>
                <w:lang w:val="sk-SK"/>
              </w:rPr>
              <w:t xml:space="preserve"> </w:t>
            </w:r>
          </w:p>
        </w:tc>
        <w:tc>
          <w:tcPr>
            <w:tcW w:w="2552" w:type="dxa"/>
          </w:tcPr>
          <w:p w14:paraId="3F5830B4" w14:textId="07DE3D1D" w:rsidR="004D1050" w:rsidRPr="00E17FD6" w:rsidRDefault="004D1050" w:rsidP="00A941DB">
            <w:pPr>
              <w:jc w:val="center"/>
              <w:rPr>
                <w:b/>
                <w:lang w:val="sk-SK"/>
              </w:rPr>
            </w:pPr>
            <w:r w:rsidRPr="00E17FD6">
              <w:rPr>
                <w:b/>
                <w:lang w:val="sk-SK"/>
              </w:rPr>
              <w:t xml:space="preserve">42 692 </w:t>
            </w:r>
            <w:r w:rsidRPr="00E17FD6">
              <w:rPr>
                <w:b/>
                <w:color w:val="0070C0"/>
                <w:lang w:val="sk-SK"/>
              </w:rPr>
              <w:t xml:space="preserve"> </w:t>
            </w:r>
          </w:p>
        </w:tc>
      </w:tr>
    </w:tbl>
    <w:p w14:paraId="7C11E962" w14:textId="77777777" w:rsidR="00DA3D69" w:rsidRPr="00E17FD6" w:rsidRDefault="00DA3D69" w:rsidP="00DA3D69">
      <w:pPr>
        <w:jc w:val="both"/>
        <w:rPr>
          <w:sz w:val="24"/>
          <w:lang w:val="sk-SK"/>
        </w:rPr>
      </w:pPr>
    </w:p>
    <w:p w14:paraId="3F256907" w14:textId="77777777" w:rsidR="002867AA" w:rsidRPr="00E17FD6" w:rsidRDefault="002867AA" w:rsidP="006E228F">
      <w:pPr>
        <w:tabs>
          <w:tab w:val="left" w:pos="284"/>
        </w:tabs>
        <w:spacing w:after="120"/>
        <w:ind w:firstLine="284"/>
        <w:jc w:val="both"/>
        <w:rPr>
          <w:i/>
          <w:lang w:val="sk-SK"/>
        </w:rPr>
      </w:pPr>
      <w:r w:rsidRPr="00E17FD6">
        <w:rPr>
          <w:i/>
          <w:lang w:val="sk-SK"/>
        </w:rPr>
        <w:t>Tabuľka č. 2</w:t>
      </w:r>
    </w:p>
    <w:tbl>
      <w:tblPr>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1275"/>
        <w:gridCol w:w="1276"/>
        <w:gridCol w:w="1276"/>
        <w:gridCol w:w="1276"/>
      </w:tblGrid>
      <w:tr w:rsidR="002867AA" w:rsidRPr="00E17FD6" w14:paraId="502CD9A4" w14:textId="77777777" w:rsidTr="006E228F">
        <w:tc>
          <w:tcPr>
            <w:tcW w:w="4111" w:type="dxa"/>
            <w:vMerge w:val="restart"/>
            <w:shd w:val="clear" w:color="auto" w:fill="C0C0C0"/>
            <w:vAlign w:val="center"/>
          </w:tcPr>
          <w:p w14:paraId="00A38A36" w14:textId="77777777" w:rsidR="002867AA" w:rsidRPr="00E17FD6" w:rsidRDefault="002867AA" w:rsidP="006562FA">
            <w:pPr>
              <w:jc w:val="center"/>
              <w:rPr>
                <w:b/>
                <w:lang w:val="sk-SK"/>
              </w:rPr>
            </w:pPr>
            <w:r w:rsidRPr="00E17FD6">
              <w:rPr>
                <w:b/>
                <w:lang w:val="sk-SK"/>
              </w:rPr>
              <w:t>Krátkodobý finančný majet</w:t>
            </w:r>
            <w:r w:rsidR="002547DA" w:rsidRPr="00E17FD6">
              <w:rPr>
                <w:b/>
                <w:lang w:val="sk-SK"/>
              </w:rPr>
              <w:t>ok</w:t>
            </w:r>
            <w:r w:rsidR="00BA262B" w:rsidRPr="00E17FD6">
              <w:rPr>
                <w:b/>
                <w:lang w:val="sk-SK"/>
              </w:rPr>
              <w:t xml:space="preserve"> </w:t>
            </w:r>
          </w:p>
        </w:tc>
        <w:tc>
          <w:tcPr>
            <w:tcW w:w="5103" w:type="dxa"/>
            <w:gridSpan w:val="4"/>
            <w:shd w:val="clear" w:color="auto" w:fill="C0C0C0"/>
            <w:vAlign w:val="center"/>
          </w:tcPr>
          <w:p w14:paraId="4A3E5B16" w14:textId="77777777" w:rsidR="002867AA" w:rsidRPr="00E17FD6" w:rsidRDefault="002867AA" w:rsidP="006562FA">
            <w:pPr>
              <w:jc w:val="center"/>
              <w:rPr>
                <w:b/>
                <w:lang w:val="sk-SK"/>
              </w:rPr>
            </w:pPr>
            <w:r w:rsidRPr="00E17FD6">
              <w:rPr>
                <w:b/>
                <w:lang w:val="sk-SK"/>
              </w:rPr>
              <w:t>Bežné účtovné obdobie</w:t>
            </w:r>
          </w:p>
        </w:tc>
      </w:tr>
      <w:tr w:rsidR="00687F7B" w:rsidRPr="00E17FD6" w14:paraId="3395BF2A" w14:textId="77777777" w:rsidTr="006E228F">
        <w:tc>
          <w:tcPr>
            <w:tcW w:w="4111" w:type="dxa"/>
            <w:vMerge/>
            <w:tcBorders>
              <w:bottom w:val="single" w:sz="4" w:space="0" w:color="auto"/>
            </w:tcBorders>
            <w:shd w:val="clear" w:color="auto" w:fill="C0C0C0"/>
            <w:vAlign w:val="center"/>
          </w:tcPr>
          <w:p w14:paraId="575AB783" w14:textId="77777777" w:rsidR="00687F7B" w:rsidRPr="00E17FD6" w:rsidRDefault="00687F7B" w:rsidP="006562FA">
            <w:pPr>
              <w:jc w:val="center"/>
              <w:rPr>
                <w:b/>
                <w:lang w:val="sk-SK"/>
              </w:rPr>
            </w:pPr>
          </w:p>
        </w:tc>
        <w:tc>
          <w:tcPr>
            <w:tcW w:w="1275" w:type="dxa"/>
            <w:tcBorders>
              <w:bottom w:val="single" w:sz="4" w:space="0" w:color="auto"/>
            </w:tcBorders>
            <w:shd w:val="clear" w:color="auto" w:fill="C0C0C0"/>
            <w:vAlign w:val="center"/>
          </w:tcPr>
          <w:p w14:paraId="6EFBAD19" w14:textId="77777777" w:rsidR="00687F7B" w:rsidRPr="00E17FD6" w:rsidRDefault="00687F7B" w:rsidP="006562FA">
            <w:pPr>
              <w:jc w:val="center"/>
              <w:rPr>
                <w:b/>
                <w:lang w:val="sk-SK"/>
              </w:rPr>
            </w:pPr>
            <w:r w:rsidRPr="00E17FD6">
              <w:rPr>
                <w:b/>
                <w:lang w:val="sk-SK"/>
              </w:rPr>
              <w:t>Stav k 1.1.</w:t>
            </w:r>
          </w:p>
        </w:tc>
        <w:tc>
          <w:tcPr>
            <w:tcW w:w="1276" w:type="dxa"/>
            <w:tcBorders>
              <w:bottom w:val="single" w:sz="4" w:space="0" w:color="auto"/>
            </w:tcBorders>
            <w:shd w:val="clear" w:color="auto" w:fill="C0C0C0"/>
            <w:vAlign w:val="center"/>
          </w:tcPr>
          <w:p w14:paraId="35A71C2B" w14:textId="77777777" w:rsidR="00687F7B" w:rsidRPr="00E17FD6" w:rsidRDefault="00687F7B" w:rsidP="006562FA">
            <w:pPr>
              <w:jc w:val="center"/>
              <w:rPr>
                <w:b/>
                <w:lang w:val="sk-SK"/>
              </w:rPr>
            </w:pPr>
            <w:r w:rsidRPr="00E17FD6">
              <w:rPr>
                <w:b/>
                <w:lang w:val="sk-SK"/>
              </w:rPr>
              <w:t>Prírastky</w:t>
            </w:r>
          </w:p>
        </w:tc>
        <w:tc>
          <w:tcPr>
            <w:tcW w:w="1276" w:type="dxa"/>
            <w:tcBorders>
              <w:bottom w:val="single" w:sz="4" w:space="0" w:color="auto"/>
            </w:tcBorders>
            <w:shd w:val="clear" w:color="auto" w:fill="C0C0C0"/>
            <w:vAlign w:val="center"/>
          </w:tcPr>
          <w:p w14:paraId="51B249C1" w14:textId="77777777" w:rsidR="00687F7B" w:rsidRPr="00E17FD6" w:rsidRDefault="00687F7B" w:rsidP="006562FA">
            <w:pPr>
              <w:jc w:val="center"/>
              <w:rPr>
                <w:b/>
                <w:lang w:val="sk-SK"/>
              </w:rPr>
            </w:pPr>
            <w:r w:rsidRPr="00E17FD6">
              <w:rPr>
                <w:b/>
                <w:lang w:val="sk-SK"/>
              </w:rPr>
              <w:t>Úbytky</w:t>
            </w:r>
          </w:p>
        </w:tc>
        <w:tc>
          <w:tcPr>
            <w:tcW w:w="1276" w:type="dxa"/>
            <w:tcBorders>
              <w:bottom w:val="single" w:sz="4" w:space="0" w:color="auto"/>
            </w:tcBorders>
            <w:shd w:val="clear" w:color="auto" w:fill="C0C0C0"/>
            <w:vAlign w:val="center"/>
          </w:tcPr>
          <w:p w14:paraId="587887AD" w14:textId="77777777" w:rsidR="00687F7B" w:rsidRPr="00E17FD6" w:rsidRDefault="00687F7B" w:rsidP="006562FA">
            <w:pPr>
              <w:jc w:val="center"/>
              <w:rPr>
                <w:b/>
                <w:lang w:val="sk-SK"/>
              </w:rPr>
            </w:pPr>
            <w:r w:rsidRPr="00E17FD6">
              <w:rPr>
                <w:b/>
                <w:lang w:val="sk-SK"/>
              </w:rPr>
              <w:t>Stav k 31.12.</w:t>
            </w:r>
          </w:p>
        </w:tc>
      </w:tr>
      <w:tr w:rsidR="00687F7B" w:rsidRPr="00E17FD6" w14:paraId="21D36034" w14:textId="77777777" w:rsidTr="006E228F">
        <w:tc>
          <w:tcPr>
            <w:tcW w:w="4111" w:type="dxa"/>
            <w:tcBorders>
              <w:bottom w:val="single" w:sz="12" w:space="0" w:color="auto"/>
            </w:tcBorders>
          </w:tcPr>
          <w:p w14:paraId="106CF623" w14:textId="04B1BC36" w:rsidR="00687F7B" w:rsidRPr="00E17FD6" w:rsidRDefault="00FF49E2" w:rsidP="00687F7B">
            <w:pPr>
              <w:jc w:val="center"/>
              <w:rPr>
                <w:lang w:val="sk-SK"/>
              </w:rPr>
            </w:pPr>
            <w:r w:rsidRPr="00E17FD6">
              <w:rPr>
                <w:lang w:val="sk-SK"/>
              </w:rPr>
              <w:t>A</w:t>
            </w:r>
          </w:p>
        </w:tc>
        <w:tc>
          <w:tcPr>
            <w:tcW w:w="1275" w:type="dxa"/>
            <w:tcBorders>
              <w:bottom w:val="single" w:sz="12" w:space="0" w:color="auto"/>
            </w:tcBorders>
          </w:tcPr>
          <w:p w14:paraId="0DA85A12" w14:textId="77777777" w:rsidR="00687F7B" w:rsidRPr="00E17FD6" w:rsidRDefault="00687F7B" w:rsidP="00687F7B">
            <w:pPr>
              <w:jc w:val="center"/>
              <w:rPr>
                <w:lang w:val="sk-SK"/>
              </w:rPr>
            </w:pPr>
            <w:r w:rsidRPr="00E17FD6">
              <w:rPr>
                <w:lang w:val="sk-SK"/>
              </w:rPr>
              <w:t>b</w:t>
            </w:r>
          </w:p>
        </w:tc>
        <w:tc>
          <w:tcPr>
            <w:tcW w:w="1276" w:type="dxa"/>
            <w:tcBorders>
              <w:bottom w:val="single" w:sz="12" w:space="0" w:color="auto"/>
            </w:tcBorders>
          </w:tcPr>
          <w:p w14:paraId="3A3FC249" w14:textId="77777777" w:rsidR="00687F7B" w:rsidRPr="00E17FD6" w:rsidRDefault="00687F7B" w:rsidP="00687F7B">
            <w:pPr>
              <w:jc w:val="center"/>
              <w:rPr>
                <w:lang w:val="sk-SK"/>
              </w:rPr>
            </w:pPr>
            <w:r w:rsidRPr="00E17FD6">
              <w:rPr>
                <w:lang w:val="sk-SK"/>
              </w:rPr>
              <w:t>c</w:t>
            </w:r>
          </w:p>
        </w:tc>
        <w:tc>
          <w:tcPr>
            <w:tcW w:w="1276" w:type="dxa"/>
            <w:tcBorders>
              <w:bottom w:val="single" w:sz="12" w:space="0" w:color="auto"/>
            </w:tcBorders>
          </w:tcPr>
          <w:p w14:paraId="6BF8860E" w14:textId="77777777" w:rsidR="00687F7B" w:rsidRPr="00E17FD6" w:rsidRDefault="00687F7B" w:rsidP="00687F7B">
            <w:pPr>
              <w:jc w:val="center"/>
              <w:rPr>
                <w:lang w:val="sk-SK"/>
              </w:rPr>
            </w:pPr>
            <w:r w:rsidRPr="00E17FD6">
              <w:rPr>
                <w:lang w:val="sk-SK"/>
              </w:rPr>
              <w:t>d</w:t>
            </w:r>
          </w:p>
        </w:tc>
        <w:tc>
          <w:tcPr>
            <w:tcW w:w="1276" w:type="dxa"/>
            <w:tcBorders>
              <w:bottom w:val="single" w:sz="12" w:space="0" w:color="auto"/>
            </w:tcBorders>
          </w:tcPr>
          <w:p w14:paraId="3BFEC979" w14:textId="77777777" w:rsidR="00687F7B" w:rsidRPr="00E17FD6" w:rsidRDefault="00687F7B" w:rsidP="00687F7B">
            <w:pPr>
              <w:jc w:val="center"/>
              <w:rPr>
                <w:lang w:val="sk-SK"/>
              </w:rPr>
            </w:pPr>
            <w:r w:rsidRPr="00E17FD6">
              <w:rPr>
                <w:lang w:val="sk-SK"/>
              </w:rPr>
              <w:t>e</w:t>
            </w:r>
          </w:p>
        </w:tc>
      </w:tr>
      <w:tr w:rsidR="00687F7B" w:rsidRPr="00E17FD6" w14:paraId="32C3C186" w14:textId="77777777" w:rsidTr="006E228F">
        <w:tc>
          <w:tcPr>
            <w:tcW w:w="4111" w:type="dxa"/>
            <w:tcBorders>
              <w:top w:val="single" w:sz="12" w:space="0" w:color="auto"/>
            </w:tcBorders>
          </w:tcPr>
          <w:p w14:paraId="5CBD97C6" w14:textId="77777777" w:rsidR="00687F7B" w:rsidRPr="00E17FD6" w:rsidRDefault="00D424D8" w:rsidP="006562FA">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v prepojených ÚJ</w:t>
            </w:r>
          </w:p>
        </w:tc>
        <w:tc>
          <w:tcPr>
            <w:tcW w:w="1275" w:type="dxa"/>
            <w:tcBorders>
              <w:top w:val="single" w:sz="12" w:space="0" w:color="auto"/>
            </w:tcBorders>
          </w:tcPr>
          <w:p w14:paraId="246C2908" w14:textId="77777777" w:rsidR="00687F7B" w:rsidRPr="00E17FD6" w:rsidRDefault="00687F7B" w:rsidP="006562FA">
            <w:pPr>
              <w:jc w:val="center"/>
              <w:rPr>
                <w:lang w:val="sk-SK"/>
              </w:rPr>
            </w:pPr>
          </w:p>
        </w:tc>
        <w:tc>
          <w:tcPr>
            <w:tcW w:w="1276" w:type="dxa"/>
            <w:tcBorders>
              <w:top w:val="single" w:sz="12" w:space="0" w:color="auto"/>
            </w:tcBorders>
          </w:tcPr>
          <w:p w14:paraId="1AA19132" w14:textId="77777777" w:rsidR="00687F7B" w:rsidRPr="00E17FD6" w:rsidRDefault="00687F7B" w:rsidP="006562FA">
            <w:pPr>
              <w:jc w:val="center"/>
              <w:rPr>
                <w:lang w:val="sk-SK"/>
              </w:rPr>
            </w:pPr>
          </w:p>
        </w:tc>
        <w:tc>
          <w:tcPr>
            <w:tcW w:w="1276" w:type="dxa"/>
            <w:tcBorders>
              <w:top w:val="single" w:sz="12" w:space="0" w:color="auto"/>
            </w:tcBorders>
          </w:tcPr>
          <w:p w14:paraId="5BC88503" w14:textId="77777777" w:rsidR="00687F7B" w:rsidRPr="00E17FD6" w:rsidRDefault="00687F7B" w:rsidP="006562FA">
            <w:pPr>
              <w:jc w:val="center"/>
              <w:rPr>
                <w:lang w:val="sk-SK"/>
              </w:rPr>
            </w:pPr>
          </w:p>
        </w:tc>
        <w:tc>
          <w:tcPr>
            <w:tcW w:w="1276" w:type="dxa"/>
            <w:tcBorders>
              <w:top w:val="single" w:sz="12" w:space="0" w:color="auto"/>
            </w:tcBorders>
          </w:tcPr>
          <w:p w14:paraId="5775F54F" w14:textId="77777777" w:rsidR="00687F7B" w:rsidRPr="00E17FD6" w:rsidRDefault="00687F7B" w:rsidP="006562FA">
            <w:pPr>
              <w:jc w:val="center"/>
              <w:rPr>
                <w:lang w:val="sk-SK"/>
              </w:rPr>
            </w:pPr>
          </w:p>
        </w:tc>
      </w:tr>
      <w:tr w:rsidR="00687F7B" w:rsidRPr="00E17FD6" w14:paraId="6369746A" w14:textId="77777777" w:rsidTr="006E228F">
        <w:tc>
          <w:tcPr>
            <w:tcW w:w="4111" w:type="dxa"/>
          </w:tcPr>
          <w:p w14:paraId="563CB965" w14:textId="77777777" w:rsidR="00687F7B" w:rsidRPr="00E17FD6" w:rsidRDefault="001E4711" w:rsidP="001E4711">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bez krátkodobého finančného majetku v prepojených ÚJ</w:t>
            </w:r>
          </w:p>
        </w:tc>
        <w:tc>
          <w:tcPr>
            <w:tcW w:w="1275" w:type="dxa"/>
          </w:tcPr>
          <w:p w14:paraId="6F6C9D5F" w14:textId="77777777" w:rsidR="00687F7B" w:rsidRPr="00E17FD6" w:rsidRDefault="00687F7B" w:rsidP="006562FA">
            <w:pPr>
              <w:jc w:val="center"/>
              <w:rPr>
                <w:lang w:val="sk-SK"/>
              </w:rPr>
            </w:pPr>
          </w:p>
        </w:tc>
        <w:tc>
          <w:tcPr>
            <w:tcW w:w="1276" w:type="dxa"/>
          </w:tcPr>
          <w:p w14:paraId="3A3644DA" w14:textId="77777777" w:rsidR="00687F7B" w:rsidRPr="00E17FD6" w:rsidRDefault="00687F7B" w:rsidP="006562FA">
            <w:pPr>
              <w:jc w:val="center"/>
              <w:rPr>
                <w:lang w:val="sk-SK"/>
              </w:rPr>
            </w:pPr>
          </w:p>
        </w:tc>
        <w:tc>
          <w:tcPr>
            <w:tcW w:w="1276" w:type="dxa"/>
          </w:tcPr>
          <w:p w14:paraId="3B4902DB" w14:textId="77777777" w:rsidR="00687F7B" w:rsidRPr="00E17FD6" w:rsidRDefault="00687F7B" w:rsidP="006562FA">
            <w:pPr>
              <w:jc w:val="center"/>
              <w:rPr>
                <w:lang w:val="sk-SK"/>
              </w:rPr>
            </w:pPr>
          </w:p>
        </w:tc>
        <w:tc>
          <w:tcPr>
            <w:tcW w:w="1276" w:type="dxa"/>
          </w:tcPr>
          <w:p w14:paraId="32842F1D" w14:textId="77777777" w:rsidR="00687F7B" w:rsidRPr="00E17FD6" w:rsidRDefault="00687F7B" w:rsidP="006562FA">
            <w:pPr>
              <w:jc w:val="center"/>
              <w:rPr>
                <w:lang w:val="sk-SK"/>
              </w:rPr>
            </w:pPr>
          </w:p>
        </w:tc>
      </w:tr>
      <w:tr w:rsidR="00687F7B" w:rsidRPr="00E17FD6" w14:paraId="6A53B09A" w14:textId="77777777" w:rsidTr="006E228F">
        <w:tc>
          <w:tcPr>
            <w:tcW w:w="4111" w:type="dxa"/>
          </w:tcPr>
          <w:p w14:paraId="1A26E490" w14:textId="77777777" w:rsidR="00687F7B" w:rsidRPr="00E17FD6" w:rsidRDefault="001E4711" w:rsidP="006562FA">
            <w:pPr>
              <w:jc w:val="both"/>
              <w:rPr>
                <w:lang w:val="sk-SK"/>
              </w:rPr>
            </w:pPr>
            <w:r w:rsidRPr="00E17FD6">
              <w:rPr>
                <w:lang w:val="sk-SK"/>
              </w:rPr>
              <w:t>Vlastné akcie a vlastné obchodné podiely</w:t>
            </w:r>
          </w:p>
        </w:tc>
        <w:tc>
          <w:tcPr>
            <w:tcW w:w="1275" w:type="dxa"/>
          </w:tcPr>
          <w:p w14:paraId="711CDE5E" w14:textId="77777777" w:rsidR="00687F7B" w:rsidRPr="00E17FD6" w:rsidRDefault="00687F7B" w:rsidP="006562FA">
            <w:pPr>
              <w:jc w:val="center"/>
              <w:rPr>
                <w:lang w:val="sk-SK"/>
              </w:rPr>
            </w:pPr>
          </w:p>
        </w:tc>
        <w:tc>
          <w:tcPr>
            <w:tcW w:w="1276" w:type="dxa"/>
          </w:tcPr>
          <w:p w14:paraId="6A2BC585" w14:textId="77777777" w:rsidR="00687F7B" w:rsidRPr="00E17FD6" w:rsidRDefault="00687F7B" w:rsidP="006562FA">
            <w:pPr>
              <w:jc w:val="center"/>
              <w:rPr>
                <w:lang w:val="sk-SK"/>
              </w:rPr>
            </w:pPr>
          </w:p>
        </w:tc>
        <w:tc>
          <w:tcPr>
            <w:tcW w:w="1276" w:type="dxa"/>
          </w:tcPr>
          <w:p w14:paraId="49A616B1" w14:textId="77777777" w:rsidR="00687F7B" w:rsidRPr="00E17FD6" w:rsidRDefault="00687F7B" w:rsidP="006562FA">
            <w:pPr>
              <w:jc w:val="center"/>
              <w:rPr>
                <w:lang w:val="sk-SK"/>
              </w:rPr>
            </w:pPr>
          </w:p>
        </w:tc>
        <w:tc>
          <w:tcPr>
            <w:tcW w:w="1276" w:type="dxa"/>
          </w:tcPr>
          <w:p w14:paraId="3B4B52B0" w14:textId="77777777" w:rsidR="00687F7B" w:rsidRPr="00E17FD6" w:rsidRDefault="00687F7B" w:rsidP="006562FA">
            <w:pPr>
              <w:jc w:val="center"/>
              <w:rPr>
                <w:lang w:val="sk-SK"/>
              </w:rPr>
            </w:pPr>
          </w:p>
        </w:tc>
      </w:tr>
      <w:tr w:rsidR="00687F7B" w:rsidRPr="00E17FD6" w14:paraId="3C315275" w14:textId="77777777" w:rsidTr="006E228F">
        <w:tc>
          <w:tcPr>
            <w:tcW w:w="4111" w:type="dxa"/>
          </w:tcPr>
          <w:p w14:paraId="43186D65" w14:textId="77777777" w:rsidR="00687F7B" w:rsidRPr="00E17FD6" w:rsidRDefault="001E4711" w:rsidP="001E4711">
            <w:pPr>
              <w:jc w:val="both"/>
              <w:rPr>
                <w:lang w:val="sk-SK"/>
              </w:rPr>
            </w:pPr>
            <w:r w:rsidRPr="00E17FD6">
              <w:rPr>
                <w:lang w:val="sk-SK"/>
              </w:rPr>
              <w:t>Obstarávaný</w:t>
            </w:r>
            <w:r w:rsidR="00687F7B" w:rsidRPr="00E17FD6">
              <w:rPr>
                <w:lang w:val="sk-SK"/>
              </w:rPr>
              <w:t xml:space="preserve"> krátkodob</w:t>
            </w:r>
            <w:r w:rsidRPr="00E17FD6">
              <w:rPr>
                <w:lang w:val="sk-SK"/>
              </w:rPr>
              <w:t>ý</w:t>
            </w:r>
            <w:r w:rsidR="00687F7B" w:rsidRPr="00E17FD6">
              <w:rPr>
                <w:lang w:val="sk-SK"/>
              </w:rPr>
              <w:t xml:space="preserve"> finančného majetku</w:t>
            </w:r>
          </w:p>
        </w:tc>
        <w:tc>
          <w:tcPr>
            <w:tcW w:w="1275" w:type="dxa"/>
          </w:tcPr>
          <w:p w14:paraId="6A8F822E" w14:textId="77777777" w:rsidR="00687F7B" w:rsidRPr="00E17FD6" w:rsidRDefault="00687F7B" w:rsidP="006562FA">
            <w:pPr>
              <w:jc w:val="center"/>
              <w:rPr>
                <w:lang w:val="sk-SK"/>
              </w:rPr>
            </w:pPr>
          </w:p>
        </w:tc>
        <w:tc>
          <w:tcPr>
            <w:tcW w:w="1276" w:type="dxa"/>
          </w:tcPr>
          <w:p w14:paraId="2EA75E83" w14:textId="77777777" w:rsidR="00687F7B" w:rsidRPr="00E17FD6" w:rsidRDefault="00687F7B" w:rsidP="006562FA">
            <w:pPr>
              <w:jc w:val="center"/>
              <w:rPr>
                <w:lang w:val="sk-SK"/>
              </w:rPr>
            </w:pPr>
          </w:p>
        </w:tc>
        <w:tc>
          <w:tcPr>
            <w:tcW w:w="1276" w:type="dxa"/>
          </w:tcPr>
          <w:p w14:paraId="4AC4FE2F" w14:textId="77777777" w:rsidR="00687F7B" w:rsidRPr="00E17FD6" w:rsidRDefault="00687F7B" w:rsidP="006562FA">
            <w:pPr>
              <w:jc w:val="center"/>
              <w:rPr>
                <w:b/>
                <w:lang w:val="sk-SK"/>
              </w:rPr>
            </w:pPr>
          </w:p>
        </w:tc>
        <w:tc>
          <w:tcPr>
            <w:tcW w:w="1276" w:type="dxa"/>
          </w:tcPr>
          <w:p w14:paraId="5B09ED56" w14:textId="77777777" w:rsidR="00687F7B" w:rsidRPr="00E17FD6" w:rsidRDefault="00687F7B" w:rsidP="006562FA">
            <w:pPr>
              <w:jc w:val="center"/>
              <w:rPr>
                <w:b/>
                <w:lang w:val="sk-SK"/>
              </w:rPr>
            </w:pPr>
          </w:p>
        </w:tc>
      </w:tr>
      <w:tr w:rsidR="00687F7B" w:rsidRPr="00E17FD6" w14:paraId="26178B26" w14:textId="77777777" w:rsidTr="006E228F">
        <w:tc>
          <w:tcPr>
            <w:tcW w:w="4111" w:type="dxa"/>
          </w:tcPr>
          <w:p w14:paraId="5AE16450" w14:textId="77777777" w:rsidR="00687F7B" w:rsidRPr="00E17FD6" w:rsidRDefault="00687F7B" w:rsidP="006562FA">
            <w:pPr>
              <w:jc w:val="both"/>
              <w:rPr>
                <w:b/>
                <w:lang w:val="sk-SK"/>
              </w:rPr>
            </w:pPr>
            <w:r w:rsidRPr="00E17FD6">
              <w:rPr>
                <w:b/>
                <w:lang w:val="sk-SK"/>
              </w:rPr>
              <w:t>Spolu :</w:t>
            </w:r>
          </w:p>
        </w:tc>
        <w:tc>
          <w:tcPr>
            <w:tcW w:w="1275" w:type="dxa"/>
          </w:tcPr>
          <w:p w14:paraId="5812E170" w14:textId="77777777" w:rsidR="00687F7B" w:rsidRPr="00E17FD6" w:rsidRDefault="00687F7B" w:rsidP="006562FA">
            <w:pPr>
              <w:jc w:val="center"/>
              <w:rPr>
                <w:lang w:val="sk-SK"/>
              </w:rPr>
            </w:pPr>
          </w:p>
        </w:tc>
        <w:tc>
          <w:tcPr>
            <w:tcW w:w="1276" w:type="dxa"/>
          </w:tcPr>
          <w:p w14:paraId="278AFD40" w14:textId="77777777" w:rsidR="00687F7B" w:rsidRPr="00E17FD6" w:rsidRDefault="00687F7B" w:rsidP="006562FA">
            <w:pPr>
              <w:jc w:val="center"/>
              <w:rPr>
                <w:lang w:val="sk-SK"/>
              </w:rPr>
            </w:pPr>
          </w:p>
        </w:tc>
        <w:tc>
          <w:tcPr>
            <w:tcW w:w="1276" w:type="dxa"/>
          </w:tcPr>
          <w:p w14:paraId="29DB5971" w14:textId="77777777" w:rsidR="00687F7B" w:rsidRPr="00E17FD6" w:rsidRDefault="00687F7B" w:rsidP="006562FA">
            <w:pPr>
              <w:jc w:val="center"/>
              <w:rPr>
                <w:b/>
                <w:lang w:val="sk-SK"/>
              </w:rPr>
            </w:pPr>
          </w:p>
        </w:tc>
        <w:tc>
          <w:tcPr>
            <w:tcW w:w="1276" w:type="dxa"/>
          </w:tcPr>
          <w:p w14:paraId="70F35735" w14:textId="77777777" w:rsidR="00687F7B" w:rsidRPr="00E17FD6" w:rsidRDefault="00687F7B" w:rsidP="006562FA">
            <w:pPr>
              <w:jc w:val="center"/>
              <w:rPr>
                <w:b/>
                <w:lang w:val="sk-SK"/>
              </w:rPr>
            </w:pPr>
          </w:p>
        </w:tc>
      </w:tr>
    </w:tbl>
    <w:p w14:paraId="5D255343" w14:textId="77777777" w:rsidR="007A76A6" w:rsidRPr="00E17FD6" w:rsidRDefault="007A76A6" w:rsidP="00DA3D69">
      <w:pPr>
        <w:jc w:val="both"/>
        <w:rPr>
          <w:sz w:val="24"/>
          <w:lang w:val="sk-SK"/>
        </w:rPr>
      </w:pPr>
    </w:p>
    <w:p w14:paraId="5FCFA656" w14:textId="77777777" w:rsidR="006E228F" w:rsidRPr="00E17FD6" w:rsidRDefault="006E228F" w:rsidP="00E438E2">
      <w:pPr>
        <w:numPr>
          <w:ilvl w:val="0"/>
          <w:numId w:val="11"/>
        </w:numPr>
        <w:ind w:left="426"/>
        <w:jc w:val="both"/>
        <w:rPr>
          <w:sz w:val="24"/>
          <w:lang w:val="sk-SK"/>
        </w:rPr>
      </w:pPr>
      <w:r w:rsidRPr="00E17FD6">
        <w:rPr>
          <w:sz w:val="24"/>
          <w:lang w:val="sk-SK"/>
        </w:rPr>
        <w:t>Prehľad o krátkodobom finančnom majetku, ktorý je k 31.12. ocenený reálnou hodnotou, pričom sa uvádza vplyv takéhoto ocenenia na výsled</w:t>
      </w:r>
      <w:r w:rsidR="002547DA" w:rsidRPr="00E17FD6">
        <w:rPr>
          <w:sz w:val="24"/>
          <w:lang w:val="sk-SK"/>
        </w:rPr>
        <w:t>ok</w:t>
      </w:r>
      <w:r w:rsidR="00BA262B" w:rsidRPr="00E17FD6">
        <w:rPr>
          <w:sz w:val="24"/>
          <w:lang w:val="sk-SK"/>
        </w:rPr>
        <w:t xml:space="preserve"> </w:t>
      </w:r>
      <w:r w:rsidRPr="00E17FD6">
        <w:rPr>
          <w:sz w:val="24"/>
          <w:lang w:val="sk-SK"/>
        </w:rPr>
        <w:t xml:space="preserve"> hospodárenia a na výšku vlastného imania:</w:t>
      </w:r>
    </w:p>
    <w:p w14:paraId="73C98FC4" w14:textId="77777777" w:rsidR="00FD6014" w:rsidRPr="00E17FD6" w:rsidRDefault="00FD6014" w:rsidP="00FD6014">
      <w:pPr>
        <w:ind w:left="426"/>
        <w:jc w:val="both"/>
        <w:rPr>
          <w:sz w:val="24"/>
          <w:lang w:val="sk-SK"/>
        </w:rPr>
      </w:pPr>
    </w:p>
    <w:p w14:paraId="0FA3954E" w14:textId="77777777" w:rsidR="006E228F" w:rsidRPr="00E17FD6" w:rsidRDefault="004F2E22" w:rsidP="004F2E22">
      <w:pPr>
        <w:jc w:val="both"/>
        <w:rPr>
          <w:sz w:val="24"/>
          <w:lang w:val="sk-SK"/>
        </w:rPr>
      </w:pPr>
      <w:r w:rsidRPr="00E17FD6">
        <w:rPr>
          <w:sz w:val="24"/>
          <w:lang w:val="sk-SK"/>
        </w:rPr>
        <w:t xml:space="preserve">       Účtovná jednotka nemá náplň pre túto položku.</w:t>
      </w:r>
    </w:p>
    <w:tbl>
      <w:tblPr>
        <w:tblW w:w="9497"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1829"/>
        <w:gridCol w:w="2174"/>
        <w:gridCol w:w="1383"/>
      </w:tblGrid>
      <w:tr w:rsidR="006E228F" w:rsidRPr="00E17FD6" w14:paraId="62601D05" w14:textId="77777777" w:rsidTr="000E3386">
        <w:tc>
          <w:tcPr>
            <w:tcW w:w="4111" w:type="dxa"/>
            <w:tcBorders>
              <w:bottom w:val="single" w:sz="4" w:space="0" w:color="auto"/>
            </w:tcBorders>
            <w:shd w:val="clear" w:color="auto" w:fill="C0C0C0"/>
            <w:vAlign w:val="center"/>
          </w:tcPr>
          <w:p w14:paraId="4F31F476" w14:textId="77777777" w:rsidR="006E228F" w:rsidRPr="00E17FD6" w:rsidRDefault="006E228F" w:rsidP="00D23044">
            <w:pPr>
              <w:jc w:val="center"/>
              <w:rPr>
                <w:b/>
                <w:lang w:val="sk-SK"/>
              </w:rPr>
            </w:pPr>
            <w:r w:rsidRPr="00E17FD6">
              <w:rPr>
                <w:b/>
                <w:lang w:val="sk-SK"/>
              </w:rPr>
              <w:t>Krátkodobý finančný majet</w:t>
            </w:r>
            <w:r w:rsidR="002547DA" w:rsidRPr="00E17FD6">
              <w:rPr>
                <w:b/>
                <w:lang w:val="sk-SK"/>
              </w:rPr>
              <w:t>ok</w:t>
            </w:r>
            <w:r w:rsidR="00BA262B" w:rsidRPr="00E17FD6">
              <w:rPr>
                <w:b/>
                <w:lang w:val="sk-SK"/>
              </w:rPr>
              <w:t xml:space="preserve"> </w:t>
            </w:r>
          </w:p>
        </w:tc>
        <w:tc>
          <w:tcPr>
            <w:tcW w:w="1829" w:type="dxa"/>
            <w:tcBorders>
              <w:bottom w:val="single" w:sz="4" w:space="0" w:color="auto"/>
            </w:tcBorders>
            <w:shd w:val="clear" w:color="auto" w:fill="C0C0C0"/>
            <w:vAlign w:val="center"/>
          </w:tcPr>
          <w:p w14:paraId="57EE57D6" w14:textId="77777777" w:rsidR="006E228F" w:rsidRPr="00E17FD6" w:rsidRDefault="006E228F" w:rsidP="00D23044">
            <w:pPr>
              <w:jc w:val="center"/>
              <w:rPr>
                <w:b/>
                <w:lang w:val="sk-SK"/>
              </w:rPr>
            </w:pPr>
            <w:r w:rsidRPr="00E17FD6">
              <w:rPr>
                <w:b/>
                <w:lang w:val="sk-SK"/>
              </w:rPr>
              <w:t xml:space="preserve">Zvýšenie / zníženie hodnoty </w:t>
            </w:r>
          </w:p>
          <w:p w14:paraId="0788DCFF" w14:textId="77777777" w:rsidR="006E228F" w:rsidRPr="00E17FD6" w:rsidRDefault="006E228F" w:rsidP="00D23044">
            <w:pPr>
              <w:jc w:val="center"/>
              <w:rPr>
                <w:b/>
                <w:lang w:val="sk-SK"/>
              </w:rPr>
            </w:pPr>
            <w:r w:rsidRPr="00E17FD6">
              <w:rPr>
                <w:b/>
                <w:lang w:val="sk-SK"/>
              </w:rPr>
              <w:t>(+ / -)</w:t>
            </w:r>
          </w:p>
        </w:tc>
        <w:tc>
          <w:tcPr>
            <w:tcW w:w="2174" w:type="dxa"/>
            <w:tcBorders>
              <w:bottom w:val="single" w:sz="4" w:space="0" w:color="auto"/>
            </w:tcBorders>
            <w:shd w:val="clear" w:color="auto" w:fill="C0C0C0"/>
            <w:vAlign w:val="center"/>
          </w:tcPr>
          <w:p w14:paraId="7313663C" w14:textId="1DA143EF" w:rsidR="006E228F" w:rsidRPr="00E17FD6" w:rsidRDefault="006E228F" w:rsidP="00D23044">
            <w:pPr>
              <w:jc w:val="center"/>
              <w:rPr>
                <w:b/>
                <w:lang w:val="sk-SK"/>
              </w:rPr>
            </w:pPr>
            <w:r w:rsidRPr="00E17FD6">
              <w:rPr>
                <w:b/>
                <w:lang w:val="sk-SK"/>
              </w:rPr>
              <w:t>Vplyv ocenenia na výsled</w:t>
            </w:r>
            <w:r w:rsidR="000C6BA4" w:rsidRPr="00E17FD6">
              <w:rPr>
                <w:b/>
                <w:lang w:val="sk-SK"/>
              </w:rPr>
              <w:t>ok</w:t>
            </w:r>
            <w:r w:rsidR="00BA262B" w:rsidRPr="00E17FD6">
              <w:rPr>
                <w:b/>
                <w:lang w:val="sk-SK"/>
              </w:rPr>
              <w:t xml:space="preserve"> </w:t>
            </w:r>
            <w:r w:rsidRPr="00E17FD6">
              <w:rPr>
                <w:b/>
                <w:lang w:val="sk-SK"/>
              </w:rPr>
              <w:t xml:space="preserve"> hospodárenia bežného účtovného obdobia</w:t>
            </w:r>
          </w:p>
        </w:tc>
        <w:tc>
          <w:tcPr>
            <w:tcW w:w="1383" w:type="dxa"/>
            <w:tcBorders>
              <w:bottom w:val="single" w:sz="4" w:space="0" w:color="auto"/>
            </w:tcBorders>
            <w:shd w:val="clear" w:color="auto" w:fill="C0C0C0"/>
            <w:vAlign w:val="center"/>
          </w:tcPr>
          <w:p w14:paraId="25BDDC9E" w14:textId="77777777" w:rsidR="006E228F" w:rsidRPr="00E17FD6" w:rsidRDefault="006E228F" w:rsidP="00D23044">
            <w:pPr>
              <w:jc w:val="center"/>
              <w:rPr>
                <w:b/>
                <w:lang w:val="sk-SK"/>
              </w:rPr>
            </w:pPr>
            <w:r w:rsidRPr="00E17FD6">
              <w:rPr>
                <w:b/>
                <w:lang w:val="sk-SK"/>
              </w:rPr>
              <w:t>Vplyv ocenenia na vlastné imanie</w:t>
            </w:r>
          </w:p>
        </w:tc>
      </w:tr>
      <w:tr w:rsidR="006E228F" w:rsidRPr="00E17FD6" w14:paraId="72C4DB9C" w14:textId="77777777" w:rsidTr="000E3386">
        <w:tc>
          <w:tcPr>
            <w:tcW w:w="4111" w:type="dxa"/>
            <w:tcBorders>
              <w:bottom w:val="single" w:sz="12" w:space="0" w:color="auto"/>
            </w:tcBorders>
          </w:tcPr>
          <w:p w14:paraId="1C8780F8" w14:textId="32CB28E2" w:rsidR="006E228F" w:rsidRPr="00E17FD6" w:rsidRDefault="00FF49E2" w:rsidP="00D23044">
            <w:pPr>
              <w:jc w:val="center"/>
              <w:rPr>
                <w:lang w:val="sk-SK"/>
              </w:rPr>
            </w:pPr>
            <w:r w:rsidRPr="00E17FD6">
              <w:rPr>
                <w:lang w:val="sk-SK"/>
              </w:rPr>
              <w:t>A</w:t>
            </w:r>
          </w:p>
        </w:tc>
        <w:tc>
          <w:tcPr>
            <w:tcW w:w="1829" w:type="dxa"/>
            <w:tcBorders>
              <w:bottom w:val="single" w:sz="12" w:space="0" w:color="auto"/>
            </w:tcBorders>
          </w:tcPr>
          <w:p w14:paraId="37292EA1" w14:textId="77777777" w:rsidR="006E228F" w:rsidRPr="00E17FD6" w:rsidRDefault="006E228F" w:rsidP="00D23044">
            <w:pPr>
              <w:jc w:val="center"/>
              <w:rPr>
                <w:lang w:val="sk-SK"/>
              </w:rPr>
            </w:pPr>
            <w:r w:rsidRPr="00E17FD6">
              <w:rPr>
                <w:lang w:val="sk-SK"/>
              </w:rPr>
              <w:t>b</w:t>
            </w:r>
          </w:p>
        </w:tc>
        <w:tc>
          <w:tcPr>
            <w:tcW w:w="2174" w:type="dxa"/>
            <w:tcBorders>
              <w:bottom w:val="single" w:sz="12" w:space="0" w:color="auto"/>
            </w:tcBorders>
          </w:tcPr>
          <w:p w14:paraId="354BC2D6" w14:textId="77777777" w:rsidR="006E228F" w:rsidRPr="00E17FD6" w:rsidRDefault="006E228F" w:rsidP="00D23044">
            <w:pPr>
              <w:jc w:val="center"/>
              <w:rPr>
                <w:lang w:val="sk-SK"/>
              </w:rPr>
            </w:pPr>
            <w:r w:rsidRPr="00E17FD6">
              <w:rPr>
                <w:lang w:val="sk-SK"/>
              </w:rPr>
              <w:t>c</w:t>
            </w:r>
          </w:p>
        </w:tc>
        <w:tc>
          <w:tcPr>
            <w:tcW w:w="1383" w:type="dxa"/>
            <w:tcBorders>
              <w:bottom w:val="single" w:sz="12" w:space="0" w:color="auto"/>
            </w:tcBorders>
          </w:tcPr>
          <w:p w14:paraId="050D010C" w14:textId="77777777" w:rsidR="006E228F" w:rsidRPr="00E17FD6" w:rsidRDefault="006E228F" w:rsidP="00D23044">
            <w:pPr>
              <w:jc w:val="center"/>
              <w:rPr>
                <w:lang w:val="sk-SK"/>
              </w:rPr>
            </w:pPr>
            <w:r w:rsidRPr="00E17FD6">
              <w:rPr>
                <w:lang w:val="sk-SK"/>
              </w:rPr>
              <w:t>d</w:t>
            </w:r>
          </w:p>
        </w:tc>
      </w:tr>
      <w:tr w:rsidR="001E4711" w:rsidRPr="00E17FD6" w14:paraId="4723FF1C" w14:textId="77777777" w:rsidTr="000E3386">
        <w:tc>
          <w:tcPr>
            <w:tcW w:w="4111" w:type="dxa"/>
            <w:tcBorders>
              <w:top w:val="single" w:sz="12" w:space="0" w:color="auto"/>
            </w:tcBorders>
          </w:tcPr>
          <w:p w14:paraId="324BF19E" w14:textId="77777777" w:rsidR="001E4711" w:rsidRPr="00E17FD6" w:rsidRDefault="001E4711" w:rsidP="008D258B">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v prepojených ÚJ</w:t>
            </w:r>
          </w:p>
        </w:tc>
        <w:tc>
          <w:tcPr>
            <w:tcW w:w="1829" w:type="dxa"/>
            <w:tcBorders>
              <w:top w:val="single" w:sz="12" w:space="0" w:color="auto"/>
            </w:tcBorders>
          </w:tcPr>
          <w:p w14:paraId="552C276D" w14:textId="77777777" w:rsidR="001E4711" w:rsidRPr="00E17FD6" w:rsidRDefault="001E4711" w:rsidP="00D23044">
            <w:pPr>
              <w:jc w:val="center"/>
              <w:rPr>
                <w:lang w:val="sk-SK"/>
              </w:rPr>
            </w:pPr>
          </w:p>
        </w:tc>
        <w:tc>
          <w:tcPr>
            <w:tcW w:w="2174" w:type="dxa"/>
            <w:tcBorders>
              <w:top w:val="single" w:sz="12" w:space="0" w:color="auto"/>
            </w:tcBorders>
          </w:tcPr>
          <w:p w14:paraId="1F8AFB83" w14:textId="77777777" w:rsidR="001E4711" w:rsidRPr="00E17FD6" w:rsidRDefault="001E4711" w:rsidP="00D23044">
            <w:pPr>
              <w:jc w:val="center"/>
              <w:rPr>
                <w:lang w:val="sk-SK"/>
              </w:rPr>
            </w:pPr>
          </w:p>
        </w:tc>
        <w:tc>
          <w:tcPr>
            <w:tcW w:w="1383" w:type="dxa"/>
            <w:tcBorders>
              <w:top w:val="single" w:sz="12" w:space="0" w:color="auto"/>
            </w:tcBorders>
          </w:tcPr>
          <w:p w14:paraId="68342FE7" w14:textId="77777777" w:rsidR="001E4711" w:rsidRPr="00E17FD6" w:rsidRDefault="001E4711" w:rsidP="00D23044">
            <w:pPr>
              <w:jc w:val="center"/>
              <w:rPr>
                <w:lang w:val="sk-SK"/>
              </w:rPr>
            </w:pPr>
          </w:p>
        </w:tc>
      </w:tr>
      <w:tr w:rsidR="001E4711" w:rsidRPr="00E17FD6" w14:paraId="1644E317" w14:textId="77777777" w:rsidTr="000E3386">
        <w:tc>
          <w:tcPr>
            <w:tcW w:w="4111" w:type="dxa"/>
          </w:tcPr>
          <w:p w14:paraId="59A126C3" w14:textId="77777777" w:rsidR="001E4711" w:rsidRPr="00E17FD6" w:rsidRDefault="001E4711" w:rsidP="008D258B">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bez krátkodobého finančného majetku v prepojených ÚJ</w:t>
            </w:r>
          </w:p>
        </w:tc>
        <w:tc>
          <w:tcPr>
            <w:tcW w:w="1829" w:type="dxa"/>
          </w:tcPr>
          <w:p w14:paraId="40776332" w14:textId="77777777" w:rsidR="001E4711" w:rsidRPr="00E17FD6" w:rsidRDefault="001E4711" w:rsidP="00D23044">
            <w:pPr>
              <w:jc w:val="center"/>
              <w:rPr>
                <w:lang w:val="sk-SK"/>
              </w:rPr>
            </w:pPr>
          </w:p>
        </w:tc>
        <w:tc>
          <w:tcPr>
            <w:tcW w:w="2174" w:type="dxa"/>
          </w:tcPr>
          <w:p w14:paraId="107E9FD5" w14:textId="77777777" w:rsidR="001E4711" w:rsidRPr="00E17FD6" w:rsidRDefault="001E4711" w:rsidP="00D23044">
            <w:pPr>
              <w:jc w:val="center"/>
              <w:rPr>
                <w:lang w:val="sk-SK"/>
              </w:rPr>
            </w:pPr>
          </w:p>
        </w:tc>
        <w:tc>
          <w:tcPr>
            <w:tcW w:w="1383" w:type="dxa"/>
          </w:tcPr>
          <w:p w14:paraId="564A82CB" w14:textId="77777777" w:rsidR="001E4711" w:rsidRPr="00E17FD6" w:rsidRDefault="001E4711" w:rsidP="00D23044">
            <w:pPr>
              <w:jc w:val="center"/>
              <w:rPr>
                <w:lang w:val="sk-SK"/>
              </w:rPr>
            </w:pPr>
          </w:p>
        </w:tc>
      </w:tr>
      <w:tr w:rsidR="001E4711" w:rsidRPr="00E17FD6" w14:paraId="41BA071A" w14:textId="77777777" w:rsidTr="000E3386">
        <w:tc>
          <w:tcPr>
            <w:tcW w:w="4111" w:type="dxa"/>
          </w:tcPr>
          <w:p w14:paraId="02720543" w14:textId="77777777" w:rsidR="001E4711" w:rsidRPr="00E17FD6" w:rsidRDefault="001E4711" w:rsidP="008D258B">
            <w:pPr>
              <w:jc w:val="both"/>
              <w:rPr>
                <w:lang w:val="sk-SK"/>
              </w:rPr>
            </w:pPr>
            <w:r w:rsidRPr="00E17FD6">
              <w:rPr>
                <w:lang w:val="sk-SK"/>
              </w:rPr>
              <w:t>Vlastné akcie a vlastné obchodné podiely</w:t>
            </w:r>
          </w:p>
        </w:tc>
        <w:tc>
          <w:tcPr>
            <w:tcW w:w="1829" w:type="dxa"/>
          </w:tcPr>
          <w:p w14:paraId="3CE28D4A" w14:textId="77777777" w:rsidR="001E4711" w:rsidRPr="00E17FD6" w:rsidRDefault="001E4711" w:rsidP="00D23044">
            <w:pPr>
              <w:jc w:val="center"/>
              <w:rPr>
                <w:lang w:val="sk-SK"/>
              </w:rPr>
            </w:pPr>
          </w:p>
        </w:tc>
        <w:tc>
          <w:tcPr>
            <w:tcW w:w="2174" w:type="dxa"/>
          </w:tcPr>
          <w:p w14:paraId="03E60B2D" w14:textId="77777777" w:rsidR="001E4711" w:rsidRPr="00E17FD6" w:rsidRDefault="001E4711" w:rsidP="00D23044">
            <w:pPr>
              <w:jc w:val="center"/>
              <w:rPr>
                <w:lang w:val="sk-SK"/>
              </w:rPr>
            </w:pPr>
          </w:p>
        </w:tc>
        <w:tc>
          <w:tcPr>
            <w:tcW w:w="1383" w:type="dxa"/>
          </w:tcPr>
          <w:p w14:paraId="41A1092D" w14:textId="77777777" w:rsidR="001E4711" w:rsidRPr="00E17FD6" w:rsidRDefault="001E4711" w:rsidP="00D23044">
            <w:pPr>
              <w:jc w:val="center"/>
              <w:rPr>
                <w:lang w:val="sk-SK"/>
              </w:rPr>
            </w:pPr>
          </w:p>
        </w:tc>
      </w:tr>
      <w:tr w:rsidR="006E228F" w:rsidRPr="00E17FD6" w14:paraId="17F76AD2" w14:textId="77777777" w:rsidTr="000E3386">
        <w:tc>
          <w:tcPr>
            <w:tcW w:w="4111" w:type="dxa"/>
          </w:tcPr>
          <w:p w14:paraId="46713EA5" w14:textId="77777777" w:rsidR="006E228F" w:rsidRPr="00E17FD6" w:rsidRDefault="006E228F" w:rsidP="00D23044">
            <w:pPr>
              <w:jc w:val="both"/>
              <w:rPr>
                <w:b/>
                <w:lang w:val="sk-SK"/>
              </w:rPr>
            </w:pPr>
            <w:r w:rsidRPr="00E17FD6">
              <w:rPr>
                <w:b/>
                <w:lang w:val="sk-SK"/>
              </w:rPr>
              <w:t>Spolu :</w:t>
            </w:r>
          </w:p>
        </w:tc>
        <w:tc>
          <w:tcPr>
            <w:tcW w:w="1829" w:type="dxa"/>
          </w:tcPr>
          <w:p w14:paraId="03CC5A65" w14:textId="77777777" w:rsidR="006E228F" w:rsidRPr="00E17FD6" w:rsidRDefault="006E228F" w:rsidP="00D23044">
            <w:pPr>
              <w:jc w:val="center"/>
              <w:rPr>
                <w:lang w:val="sk-SK"/>
              </w:rPr>
            </w:pPr>
          </w:p>
        </w:tc>
        <w:tc>
          <w:tcPr>
            <w:tcW w:w="2174" w:type="dxa"/>
          </w:tcPr>
          <w:p w14:paraId="63ACB6A2" w14:textId="77777777" w:rsidR="006E228F" w:rsidRPr="00E17FD6" w:rsidRDefault="006E228F" w:rsidP="00D23044">
            <w:pPr>
              <w:jc w:val="center"/>
              <w:rPr>
                <w:lang w:val="sk-SK"/>
              </w:rPr>
            </w:pPr>
          </w:p>
        </w:tc>
        <w:tc>
          <w:tcPr>
            <w:tcW w:w="1383" w:type="dxa"/>
          </w:tcPr>
          <w:p w14:paraId="2C8D472F" w14:textId="77777777" w:rsidR="006E228F" w:rsidRPr="00E17FD6" w:rsidRDefault="006E228F" w:rsidP="00D23044">
            <w:pPr>
              <w:jc w:val="center"/>
              <w:rPr>
                <w:b/>
                <w:lang w:val="sk-SK"/>
              </w:rPr>
            </w:pPr>
          </w:p>
        </w:tc>
      </w:tr>
    </w:tbl>
    <w:p w14:paraId="793CC5F6" w14:textId="77777777" w:rsidR="00944F14" w:rsidRPr="00E17FD6" w:rsidRDefault="00DA3D69" w:rsidP="00E438E2">
      <w:pPr>
        <w:numPr>
          <w:ilvl w:val="0"/>
          <w:numId w:val="11"/>
        </w:numPr>
        <w:spacing w:after="120"/>
        <w:ind w:left="426"/>
        <w:jc w:val="both"/>
        <w:rPr>
          <w:sz w:val="24"/>
          <w:lang w:val="sk-SK"/>
        </w:rPr>
      </w:pPr>
      <w:r w:rsidRPr="00E17FD6">
        <w:rPr>
          <w:sz w:val="24"/>
          <w:lang w:val="sk-SK"/>
        </w:rPr>
        <w:lastRenderedPageBreak/>
        <w:t>Opravné položky ku krátkodobému finančnému majetku:</w:t>
      </w:r>
    </w:p>
    <w:p w14:paraId="31B1EC68" w14:textId="77777777" w:rsidR="00DA3D69" w:rsidRPr="00E17FD6" w:rsidRDefault="00944F14" w:rsidP="00944F14">
      <w:pPr>
        <w:spacing w:after="120"/>
        <w:ind w:left="426"/>
        <w:jc w:val="both"/>
        <w:rPr>
          <w:sz w:val="24"/>
          <w:lang w:val="sk-SK"/>
        </w:rPr>
      </w:pPr>
      <w:r w:rsidRPr="00E17FD6">
        <w:rPr>
          <w:sz w:val="24"/>
          <w:lang w:val="sk-SK"/>
        </w:rPr>
        <w:t>Účtovná jednotka nemá náplň pre túto položku.</w:t>
      </w:r>
      <w:r w:rsidR="00DA3D69" w:rsidRPr="00E17FD6">
        <w:rPr>
          <w:sz w:val="24"/>
          <w:lang w:val="sk-SK"/>
        </w:rPr>
        <w:t xml:space="preserve"> </w:t>
      </w:r>
    </w:p>
    <w:tbl>
      <w:tblPr>
        <w:tblW w:w="9497"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394"/>
        <w:gridCol w:w="1080"/>
        <w:gridCol w:w="905"/>
        <w:gridCol w:w="992"/>
        <w:gridCol w:w="1276"/>
        <w:gridCol w:w="850"/>
      </w:tblGrid>
      <w:tr w:rsidR="007A76A6" w:rsidRPr="00E17FD6" w14:paraId="766ED5C5" w14:textId="77777777" w:rsidTr="000E3386">
        <w:tc>
          <w:tcPr>
            <w:tcW w:w="4394" w:type="dxa"/>
            <w:tcBorders>
              <w:top w:val="single" w:sz="4" w:space="0" w:color="auto"/>
              <w:left w:val="single" w:sz="4" w:space="0" w:color="auto"/>
              <w:bottom w:val="single" w:sz="12" w:space="0" w:color="auto"/>
              <w:right w:val="single" w:sz="4" w:space="0" w:color="auto"/>
            </w:tcBorders>
            <w:shd w:val="clear" w:color="auto" w:fill="C0C0C0"/>
            <w:vAlign w:val="center"/>
          </w:tcPr>
          <w:p w14:paraId="59C45F47" w14:textId="77777777" w:rsidR="007A76A6" w:rsidRPr="00E17FD6" w:rsidRDefault="007A76A6" w:rsidP="00DA3D69">
            <w:pPr>
              <w:jc w:val="center"/>
              <w:rPr>
                <w:b/>
                <w:lang w:val="sk-SK"/>
              </w:rPr>
            </w:pPr>
            <w:r w:rsidRPr="00E17FD6">
              <w:rPr>
                <w:b/>
                <w:lang w:val="sk-SK"/>
              </w:rPr>
              <w:t>Krátkodobý finančný majet</w:t>
            </w:r>
            <w:r w:rsidR="002547DA" w:rsidRPr="00E17FD6">
              <w:rPr>
                <w:b/>
                <w:lang w:val="sk-SK"/>
              </w:rPr>
              <w:t>ok</w:t>
            </w:r>
            <w:r w:rsidR="00BA262B" w:rsidRPr="00E17FD6">
              <w:rPr>
                <w:b/>
                <w:lang w:val="sk-SK"/>
              </w:rPr>
              <w:t xml:space="preserve"> </w:t>
            </w:r>
          </w:p>
        </w:tc>
        <w:tc>
          <w:tcPr>
            <w:tcW w:w="1080" w:type="dxa"/>
            <w:tcBorders>
              <w:top w:val="single" w:sz="4" w:space="0" w:color="auto"/>
              <w:left w:val="single" w:sz="4" w:space="0" w:color="auto"/>
              <w:bottom w:val="single" w:sz="12" w:space="0" w:color="auto"/>
              <w:right w:val="single" w:sz="4" w:space="0" w:color="auto"/>
            </w:tcBorders>
            <w:shd w:val="clear" w:color="auto" w:fill="C0C0C0"/>
            <w:vAlign w:val="center"/>
          </w:tcPr>
          <w:p w14:paraId="402B09E2" w14:textId="77777777" w:rsidR="007A76A6" w:rsidRPr="00E17FD6" w:rsidRDefault="007A76A6" w:rsidP="00DA3D69">
            <w:pPr>
              <w:jc w:val="center"/>
              <w:rPr>
                <w:b/>
                <w:lang w:val="sk-SK"/>
              </w:rPr>
            </w:pPr>
            <w:r w:rsidRPr="00E17FD6">
              <w:rPr>
                <w:b/>
                <w:lang w:val="sk-SK"/>
              </w:rPr>
              <w:t>Stav OP</w:t>
            </w:r>
          </w:p>
          <w:p w14:paraId="552D830A" w14:textId="77777777" w:rsidR="007A76A6" w:rsidRPr="00E17FD6" w:rsidRDefault="007A76A6" w:rsidP="00DA3D69">
            <w:pPr>
              <w:jc w:val="center"/>
              <w:rPr>
                <w:b/>
                <w:lang w:val="sk-SK"/>
              </w:rPr>
            </w:pPr>
            <w:r w:rsidRPr="00E17FD6">
              <w:rPr>
                <w:b/>
                <w:lang w:val="sk-SK"/>
              </w:rPr>
              <w:t>k 1.1.</w:t>
            </w:r>
          </w:p>
        </w:tc>
        <w:tc>
          <w:tcPr>
            <w:tcW w:w="905" w:type="dxa"/>
            <w:tcBorders>
              <w:top w:val="single" w:sz="4" w:space="0" w:color="auto"/>
              <w:left w:val="single" w:sz="4" w:space="0" w:color="auto"/>
              <w:bottom w:val="single" w:sz="12" w:space="0" w:color="auto"/>
              <w:right w:val="single" w:sz="4" w:space="0" w:color="auto"/>
            </w:tcBorders>
            <w:shd w:val="clear" w:color="auto" w:fill="C0C0C0"/>
            <w:vAlign w:val="center"/>
          </w:tcPr>
          <w:p w14:paraId="744647F4" w14:textId="77777777" w:rsidR="007A76A6" w:rsidRPr="00E17FD6" w:rsidRDefault="007A76A6" w:rsidP="00DA3D69">
            <w:pPr>
              <w:jc w:val="center"/>
              <w:rPr>
                <w:b/>
                <w:lang w:val="sk-SK"/>
              </w:rPr>
            </w:pPr>
            <w:r w:rsidRPr="00E17FD6">
              <w:rPr>
                <w:b/>
                <w:lang w:val="sk-SK"/>
              </w:rPr>
              <w:t xml:space="preserve">Tvorba </w:t>
            </w:r>
          </w:p>
        </w:tc>
        <w:tc>
          <w:tcPr>
            <w:tcW w:w="992" w:type="dxa"/>
            <w:tcBorders>
              <w:top w:val="single" w:sz="4" w:space="0" w:color="auto"/>
              <w:left w:val="single" w:sz="4" w:space="0" w:color="auto"/>
              <w:bottom w:val="single" w:sz="12" w:space="0" w:color="auto"/>
              <w:right w:val="single" w:sz="4" w:space="0" w:color="auto"/>
            </w:tcBorders>
            <w:shd w:val="clear" w:color="auto" w:fill="C0C0C0"/>
            <w:vAlign w:val="center"/>
          </w:tcPr>
          <w:p w14:paraId="23F3AEFB" w14:textId="77777777" w:rsidR="007A76A6" w:rsidRPr="00E17FD6" w:rsidRDefault="007A76A6" w:rsidP="00DA3D69">
            <w:pPr>
              <w:jc w:val="center"/>
              <w:rPr>
                <w:b/>
                <w:lang w:val="sk-SK"/>
              </w:rPr>
            </w:pPr>
            <w:r w:rsidRPr="00E17FD6">
              <w:rPr>
                <w:b/>
                <w:lang w:val="sk-SK"/>
              </w:rPr>
              <w:t>Zúčtovanie z dôvodu zániku opodstatnenosti</w:t>
            </w:r>
          </w:p>
        </w:tc>
        <w:tc>
          <w:tcPr>
            <w:tcW w:w="1276" w:type="dxa"/>
            <w:tcBorders>
              <w:top w:val="single" w:sz="4" w:space="0" w:color="auto"/>
              <w:left w:val="single" w:sz="4" w:space="0" w:color="auto"/>
              <w:bottom w:val="single" w:sz="12" w:space="0" w:color="auto"/>
              <w:right w:val="single" w:sz="4" w:space="0" w:color="auto"/>
            </w:tcBorders>
            <w:shd w:val="clear" w:color="auto" w:fill="C0C0C0"/>
          </w:tcPr>
          <w:p w14:paraId="107D28D6" w14:textId="77777777" w:rsidR="007A76A6" w:rsidRPr="00E17FD6" w:rsidRDefault="007A76A6" w:rsidP="00DA3D69">
            <w:pPr>
              <w:jc w:val="center"/>
              <w:rPr>
                <w:b/>
                <w:lang w:val="sk-SK"/>
              </w:rPr>
            </w:pPr>
            <w:r w:rsidRPr="00E17FD6">
              <w:rPr>
                <w:b/>
                <w:lang w:val="sk-SK"/>
              </w:rPr>
              <w:t>Zúčtovanie z dôvodu vyradenia majetku z účtovníctva</w:t>
            </w:r>
          </w:p>
        </w:tc>
        <w:tc>
          <w:tcPr>
            <w:tcW w:w="850" w:type="dxa"/>
            <w:tcBorders>
              <w:top w:val="single" w:sz="4" w:space="0" w:color="auto"/>
              <w:left w:val="single" w:sz="4" w:space="0" w:color="auto"/>
              <w:bottom w:val="single" w:sz="12" w:space="0" w:color="auto"/>
              <w:right w:val="single" w:sz="4" w:space="0" w:color="auto"/>
            </w:tcBorders>
            <w:shd w:val="clear" w:color="auto" w:fill="C0C0C0"/>
            <w:vAlign w:val="center"/>
          </w:tcPr>
          <w:p w14:paraId="6FA5E3C8" w14:textId="77777777" w:rsidR="007A76A6" w:rsidRPr="00E17FD6" w:rsidRDefault="007A76A6" w:rsidP="00DA3D69">
            <w:pPr>
              <w:jc w:val="center"/>
              <w:rPr>
                <w:b/>
                <w:lang w:val="sk-SK"/>
              </w:rPr>
            </w:pPr>
            <w:r w:rsidRPr="00E17FD6">
              <w:rPr>
                <w:b/>
                <w:lang w:val="sk-SK"/>
              </w:rPr>
              <w:t>Stav OP</w:t>
            </w:r>
          </w:p>
          <w:p w14:paraId="27263977" w14:textId="77777777" w:rsidR="007A76A6" w:rsidRPr="00E17FD6" w:rsidRDefault="007A76A6" w:rsidP="00DA3D69">
            <w:pPr>
              <w:jc w:val="center"/>
              <w:rPr>
                <w:b/>
                <w:lang w:val="sk-SK"/>
              </w:rPr>
            </w:pPr>
            <w:r w:rsidRPr="00E17FD6">
              <w:rPr>
                <w:b/>
                <w:lang w:val="sk-SK"/>
              </w:rPr>
              <w:t>k 31.12.</w:t>
            </w:r>
          </w:p>
        </w:tc>
      </w:tr>
      <w:tr w:rsidR="000507D0" w:rsidRPr="00E17FD6" w14:paraId="5FBF9863" w14:textId="77777777" w:rsidTr="000E3386">
        <w:tc>
          <w:tcPr>
            <w:tcW w:w="4394" w:type="dxa"/>
            <w:tcBorders>
              <w:top w:val="single" w:sz="12" w:space="0" w:color="auto"/>
            </w:tcBorders>
          </w:tcPr>
          <w:p w14:paraId="1300F0C7" w14:textId="77777777" w:rsidR="000507D0" w:rsidRPr="00E17FD6" w:rsidRDefault="000507D0" w:rsidP="00597948">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v prepojených ÚJ</w:t>
            </w:r>
          </w:p>
        </w:tc>
        <w:tc>
          <w:tcPr>
            <w:tcW w:w="1080" w:type="dxa"/>
            <w:tcBorders>
              <w:top w:val="single" w:sz="12" w:space="0" w:color="auto"/>
            </w:tcBorders>
          </w:tcPr>
          <w:p w14:paraId="68AE7378" w14:textId="77777777" w:rsidR="000507D0" w:rsidRPr="00E17FD6" w:rsidRDefault="000507D0" w:rsidP="00DA3D69">
            <w:pPr>
              <w:jc w:val="center"/>
              <w:rPr>
                <w:highlight w:val="green"/>
                <w:lang w:val="sk-SK"/>
              </w:rPr>
            </w:pPr>
          </w:p>
        </w:tc>
        <w:tc>
          <w:tcPr>
            <w:tcW w:w="905" w:type="dxa"/>
            <w:tcBorders>
              <w:top w:val="single" w:sz="12" w:space="0" w:color="auto"/>
            </w:tcBorders>
          </w:tcPr>
          <w:p w14:paraId="33CE2273" w14:textId="77777777" w:rsidR="000507D0" w:rsidRPr="00E17FD6" w:rsidRDefault="000507D0" w:rsidP="00DA3D69">
            <w:pPr>
              <w:jc w:val="center"/>
              <w:rPr>
                <w:highlight w:val="green"/>
                <w:lang w:val="sk-SK"/>
              </w:rPr>
            </w:pPr>
          </w:p>
        </w:tc>
        <w:tc>
          <w:tcPr>
            <w:tcW w:w="992" w:type="dxa"/>
            <w:tcBorders>
              <w:top w:val="single" w:sz="12" w:space="0" w:color="auto"/>
            </w:tcBorders>
          </w:tcPr>
          <w:p w14:paraId="59CA3B16" w14:textId="77777777" w:rsidR="000507D0" w:rsidRPr="00E17FD6" w:rsidRDefault="000507D0" w:rsidP="00DA3D69">
            <w:pPr>
              <w:jc w:val="center"/>
              <w:rPr>
                <w:highlight w:val="green"/>
                <w:lang w:val="sk-SK"/>
              </w:rPr>
            </w:pPr>
          </w:p>
        </w:tc>
        <w:tc>
          <w:tcPr>
            <w:tcW w:w="1276" w:type="dxa"/>
            <w:tcBorders>
              <w:top w:val="single" w:sz="12" w:space="0" w:color="auto"/>
            </w:tcBorders>
          </w:tcPr>
          <w:p w14:paraId="5CF92296" w14:textId="77777777" w:rsidR="000507D0" w:rsidRPr="00E17FD6" w:rsidRDefault="000507D0" w:rsidP="00DA3D69">
            <w:pPr>
              <w:jc w:val="center"/>
              <w:rPr>
                <w:highlight w:val="green"/>
                <w:lang w:val="sk-SK"/>
              </w:rPr>
            </w:pPr>
          </w:p>
        </w:tc>
        <w:tc>
          <w:tcPr>
            <w:tcW w:w="850" w:type="dxa"/>
            <w:tcBorders>
              <w:top w:val="single" w:sz="12" w:space="0" w:color="auto"/>
            </w:tcBorders>
          </w:tcPr>
          <w:p w14:paraId="3BCBCB4C" w14:textId="77777777" w:rsidR="000507D0" w:rsidRPr="00E17FD6" w:rsidRDefault="000507D0" w:rsidP="00DA3D69">
            <w:pPr>
              <w:jc w:val="center"/>
              <w:rPr>
                <w:highlight w:val="green"/>
                <w:lang w:val="sk-SK"/>
              </w:rPr>
            </w:pPr>
          </w:p>
        </w:tc>
      </w:tr>
      <w:tr w:rsidR="000507D0" w:rsidRPr="00E17FD6" w14:paraId="3898331C" w14:textId="77777777" w:rsidTr="000E3386">
        <w:tc>
          <w:tcPr>
            <w:tcW w:w="4394" w:type="dxa"/>
          </w:tcPr>
          <w:p w14:paraId="2F1B811A" w14:textId="77777777" w:rsidR="000507D0" w:rsidRPr="00E17FD6" w:rsidRDefault="000507D0" w:rsidP="00597948">
            <w:pPr>
              <w:jc w:val="both"/>
              <w:rPr>
                <w:lang w:val="sk-SK"/>
              </w:rPr>
            </w:pPr>
            <w:r w:rsidRPr="00E17FD6">
              <w:rPr>
                <w:lang w:val="sk-SK"/>
              </w:rPr>
              <w:t>Krátkodobý finančný majet</w:t>
            </w:r>
            <w:r w:rsidR="002547DA" w:rsidRPr="00E17FD6">
              <w:rPr>
                <w:lang w:val="sk-SK"/>
              </w:rPr>
              <w:t>ok</w:t>
            </w:r>
            <w:r w:rsidR="00BA262B" w:rsidRPr="00E17FD6">
              <w:rPr>
                <w:lang w:val="sk-SK"/>
              </w:rPr>
              <w:t xml:space="preserve"> </w:t>
            </w:r>
            <w:r w:rsidRPr="00E17FD6">
              <w:rPr>
                <w:lang w:val="sk-SK"/>
              </w:rPr>
              <w:t xml:space="preserve"> bez krátkodobého finančného majetku v prepojených ÚJ</w:t>
            </w:r>
          </w:p>
        </w:tc>
        <w:tc>
          <w:tcPr>
            <w:tcW w:w="1080" w:type="dxa"/>
          </w:tcPr>
          <w:p w14:paraId="5B48A671" w14:textId="77777777" w:rsidR="000507D0" w:rsidRPr="00E17FD6" w:rsidRDefault="000507D0" w:rsidP="00DA3D69">
            <w:pPr>
              <w:ind w:right="170"/>
              <w:jc w:val="center"/>
              <w:rPr>
                <w:lang w:val="sk-SK"/>
              </w:rPr>
            </w:pPr>
          </w:p>
        </w:tc>
        <w:tc>
          <w:tcPr>
            <w:tcW w:w="905" w:type="dxa"/>
          </w:tcPr>
          <w:p w14:paraId="675380AA" w14:textId="77777777" w:rsidR="000507D0" w:rsidRPr="00E17FD6" w:rsidRDefault="000507D0" w:rsidP="00DA3D69">
            <w:pPr>
              <w:ind w:right="170"/>
              <w:jc w:val="center"/>
              <w:rPr>
                <w:lang w:val="sk-SK"/>
              </w:rPr>
            </w:pPr>
          </w:p>
        </w:tc>
        <w:tc>
          <w:tcPr>
            <w:tcW w:w="992" w:type="dxa"/>
          </w:tcPr>
          <w:p w14:paraId="2D830042" w14:textId="77777777" w:rsidR="000507D0" w:rsidRPr="00E17FD6" w:rsidRDefault="000507D0" w:rsidP="00DA3D69">
            <w:pPr>
              <w:ind w:right="170"/>
              <w:jc w:val="center"/>
              <w:rPr>
                <w:lang w:val="sk-SK"/>
              </w:rPr>
            </w:pPr>
          </w:p>
        </w:tc>
        <w:tc>
          <w:tcPr>
            <w:tcW w:w="1276" w:type="dxa"/>
          </w:tcPr>
          <w:p w14:paraId="46CCE917" w14:textId="77777777" w:rsidR="000507D0" w:rsidRPr="00E17FD6" w:rsidRDefault="000507D0" w:rsidP="00DA3D69">
            <w:pPr>
              <w:ind w:right="170"/>
              <w:jc w:val="center"/>
              <w:rPr>
                <w:lang w:val="sk-SK"/>
              </w:rPr>
            </w:pPr>
          </w:p>
        </w:tc>
        <w:tc>
          <w:tcPr>
            <w:tcW w:w="850" w:type="dxa"/>
          </w:tcPr>
          <w:p w14:paraId="70D96B49" w14:textId="77777777" w:rsidR="000507D0" w:rsidRPr="00E17FD6" w:rsidRDefault="000507D0" w:rsidP="00DA3D69">
            <w:pPr>
              <w:ind w:right="170"/>
              <w:jc w:val="center"/>
              <w:rPr>
                <w:lang w:val="sk-SK"/>
              </w:rPr>
            </w:pPr>
          </w:p>
        </w:tc>
      </w:tr>
      <w:tr w:rsidR="000507D0" w:rsidRPr="00E17FD6" w14:paraId="1318D310" w14:textId="77777777" w:rsidTr="000E3386">
        <w:tc>
          <w:tcPr>
            <w:tcW w:w="4394" w:type="dxa"/>
          </w:tcPr>
          <w:p w14:paraId="4B574015" w14:textId="77777777" w:rsidR="000507D0" w:rsidRPr="00E17FD6" w:rsidRDefault="000507D0" w:rsidP="00597948">
            <w:pPr>
              <w:jc w:val="both"/>
              <w:rPr>
                <w:lang w:val="sk-SK"/>
              </w:rPr>
            </w:pPr>
            <w:r w:rsidRPr="00E17FD6">
              <w:rPr>
                <w:lang w:val="sk-SK"/>
              </w:rPr>
              <w:t>Vlastné akcie a vlastné obchodné podiely</w:t>
            </w:r>
          </w:p>
        </w:tc>
        <w:tc>
          <w:tcPr>
            <w:tcW w:w="1080" w:type="dxa"/>
          </w:tcPr>
          <w:p w14:paraId="162343FA" w14:textId="77777777" w:rsidR="000507D0" w:rsidRPr="00E17FD6" w:rsidRDefault="000507D0" w:rsidP="00DA3D69">
            <w:pPr>
              <w:ind w:right="170"/>
              <w:jc w:val="center"/>
              <w:rPr>
                <w:lang w:val="sk-SK"/>
              </w:rPr>
            </w:pPr>
          </w:p>
        </w:tc>
        <w:tc>
          <w:tcPr>
            <w:tcW w:w="905" w:type="dxa"/>
          </w:tcPr>
          <w:p w14:paraId="44CD0D84" w14:textId="77777777" w:rsidR="000507D0" w:rsidRPr="00E17FD6" w:rsidRDefault="000507D0" w:rsidP="00DA3D69">
            <w:pPr>
              <w:ind w:right="170"/>
              <w:jc w:val="center"/>
              <w:rPr>
                <w:lang w:val="sk-SK"/>
              </w:rPr>
            </w:pPr>
          </w:p>
        </w:tc>
        <w:tc>
          <w:tcPr>
            <w:tcW w:w="992" w:type="dxa"/>
          </w:tcPr>
          <w:p w14:paraId="0E5EEF3F" w14:textId="77777777" w:rsidR="000507D0" w:rsidRPr="00E17FD6" w:rsidRDefault="000507D0" w:rsidP="00DA3D69">
            <w:pPr>
              <w:ind w:right="170"/>
              <w:jc w:val="center"/>
              <w:rPr>
                <w:lang w:val="sk-SK"/>
              </w:rPr>
            </w:pPr>
          </w:p>
        </w:tc>
        <w:tc>
          <w:tcPr>
            <w:tcW w:w="1276" w:type="dxa"/>
          </w:tcPr>
          <w:p w14:paraId="017DFA3C" w14:textId="77777777" w:rsidR="000507D0" w:rsidRPr="00E17FD6" w:rsidRDefault="000507D0" w:rsidP="00DA3D69">
            <w:pPr>
              <w:ind w:right="170"/>
              <w:jc w:val="center"/>
              <w:rPr>
                <w:lang w:val="sk-SK"/>
              </w:rPr>
            </w:pPr>
          </w:p>
        </w:tc>
        <w:tc>
          <w:tcPr>
            <w:tcW w:w="850" w:type="dxa"/>
          </w:tcPr>
          <w:p w14:paraId="486D2828" w14:textId="77777777" w:rsidR="000507D0" w:rsidRPr="00E17FD6" w:rsidRDefault="000507D0" w:rsidP="00DA3D69">
            <w:pPr>
              <w:ind w:right="170"/>
              <w:jc w:val="center"/>
              <w:rPr>
                <w:lang w:val="sk-SK"/>
              </w:rPr>
            </w:pPr>
          </w:p>
        </w:tc>
      </w:tr>
      <w:tr w:rsidR="007A76A6" w:rsidRPr="00E17FD6" w14:paraId="06ED94A9" w14:textId="77777777" w:rsidTr="000E3386">
        <w:tc>
          <w:tcPr>
            <w:tcW w:w="4394" w:type="dxa"/>
          </w:tcPr>
          <w:p w14:paraId="028CCE26" w14:textId="77777777" w:rsidR="007A76A6" w:rsidRPr="00E17FD6" w:rsidRDefault="007A76A6" w:rsidP="006562FA">
            <w:pPr>
              <w:jc w:val="both"/>
              <w:rPr>
                <w:lang w:val="sk-SK"/>
              </w:rPr>
            </w:pPr>
            <w:r w:rsidRPr="00E17FD6">
              <w:rPr>
                <w:b/>
                <w:lang w:val="sk-SK"/>
              </w:rPr>
              <w:t>Spolu :</w:t>
            </w:r>
          </w:p>
        </w:tc>
        <w:tc>
          <w:tcPr>
            <w:tcW w:w="1080" w:type="dxa"/>
          </w:tcPr>
          <w:p w14:paraId="6DE2FEB1" w14:textId="77777777" w:rsidR="007A76A6" w:rsidRPr="00E17FD6" w:rsidRDefault="007A76A6" w:rsidP="00DA3D69">
            <w:pPr>
              <w:ind w:right="170"/>
              <w:jc w:val="center"/>
              <w:rPr>
                <w:lang w:val="sk-SK"/>
              </w:rPr>
            </w:pPr>
          </w:p>
        </w:tc>
        <w:tc>
          <w:tcPr>
            <w:tcW w:w="905" w:type="dxa"/>
          </w:tcPr>
          <w:p w14:paraId="7287B6D4" w14:textId="77777777" w:rsidR="007A76A6" w:rsidRPr="00E17FD6" w:rsidRDefault="007A76A6" w:rsidP="00DA3D69">
            <w:pPr>
              <w:ind w:right="170"/>
              <w:jc w:val="center"/>
              <w:rPr>
                <w:lang w:val="sk-SK"/>
              </w:rPr>
            </w:pPr>
          </w:p>
        </w:tc>
        <w:tc>
          <w:tcPr>
            <w:tcW w:w="992" w:type="dxa"/>
          </w:tcPr>
          <w:p w14:paraId="5022F28E" w14:textId="77777777" w:rsidR="007A76A6" w:rsidRPr="00E17FD6" w:rsidRDefault="007A76A6" w:rsidP="00DA3D69">
            <w:pPr>
              <w:ind w:right="170"/>
              <w:jc w:val="center"/>
              <w:rPr>
                <w:lang w:val="sk-SK"/>
              </w:rPr>
            </w:pPr>
          </w:p>
        </w:tc>
        <w:tc>
          <w:tcPr>
            <w:tcW w:w="1276" w:type="dxa"/>
          </w:tcPr>
          <w:p w14:paraId="6B7FF49D" w14:textId="77777777" w:rsidR="007A76A6" w:rsidRPr="00E17FD6" w:rsidRDefault="007A76A6" w:rsidP="00DA3D69">
            <w:pPr>
              <w:ind w:right="170"/>
              <w:jc w:val="center"/>
              <w:rPr>
                <w:lang w:val="sk-SK"/>
              </w:rPr>
            </w:pPr>
          </w:p>
        </w:tc>
        <w:tc>
          <w:tcPr>
            <w:tcW w:w="850" w:type="dxa"/>
          </w:tcPr>
          <w:p w14:paraId="4CC059DA" w14:textId="77777777" w:rsidR="007A76A6" w:rsidRPr="00E17FD6" w:rsidRDefault="007A76A6" w:rsidP="00DA3D69">
            <w:pPr>
              <w:ind w:right="170"/>
              <w:jc w:val="center"/>
              <w:rPr>
                <w:lang w:val="sk-SK"/>
              </w:rPr>
            </w:pPr>
          </w:p>
        </w:tc>
      </w:tr>
    </w:tbl>
    <w:p w14:paraId="41DA1215" w14:textId="77777777" w:rsidR="00DA3D69" w:rsidRPr="00E17FD6" w:rsidRDefault="00DA3D69" w:rsidP="00DA3D69">
      <w:pPr>
        <w:jc w:val="both"/>
        <w:rPr>
          <w:sz w:val="12"/>
          <w:szCs w:val="12"/>
          <w:lang w:val="sk-SK"/>
        </w:rPr>
      </w:pPr>
    </w:p>
    <w:p w14:paraId="68C21231" w14:textId="77777777" w:rsidR="00DA3D69" w:rsidRPr="00E17FD6" w:rsidRDefault="00DA3D69" w:rsidP="00DA3D69">
      <w:pPr>
        <w:ind w:left="284"/>
        <w:jc w:val="both"/>
        <w:rPr>
          <w:sz w:val="24"/>
          <w:lang w:val="sk-SK"/>
        </w:rPr>
      </w:pPr>
      <w:r w:rsidRPr="00E17FD6">
        <w:rPr>
          <w:sz w:val="24"/>
          <w:lang w:val="sk-SK"/>
        </w:rPr>
        <w:t>Dôvod tvorby, zníženia a zrušenia OP ku krátkodobému finančnému majetku:</w:t>
      </w:r>
    </w:p>
    <w:p w14:paraId="4CF13355" w14:textId="77777777" w:rsidR="000A1074" w:rsidRPr="00E17FD6" w:rsidRDefault="000A1074" w:rsidP="00DA3D69">
      <w:pPr>
        <w:ind w:left="284"/>
        <w:jc w:val="both"/>
        <w:rPr>
          <w:sz w:val="24"/>
          <w:lang w:val="sk-SK"/>
        </w:rPr>
      </w:pPr>
    </w:p>
    <w:p w14:paraId="102C515F" w14:textId="77777777" w:rsidR="00DA3D69" w:rsidRPr="00E17FD6" w:rsidRDefault="00DA3D69" w:rsidP="00E438E2">
      <w:pPr>
        <w:numPr>
          <w:ilvl w:val="0"/>
          <w:numId w:val="11"/>
        </w:numPr>
        <w:ind w:left="426"/>
        <w:jc w:val="both"/>
        <w:rPr>
          <w:sz w:val="24"/>
          <w:lang w:val="sk-SK"/>
        </w:rPr>
      </w:pPr>
      <w:r w:rsidRPr="00E17FD6">
        <w:rPr>
          <w:sz w:val="24"/>
          <w:lang w:val="sk-SK"/>
        </w:rPr>
        <w:t>Krátkodobý finančný majet</w:t>
      </w:r>
      <w:r w:rsidR="002547DA" w:rsidRPr="00E17FD6">
        <w:rPr>
          <w:sz w:val="24"/>
          <w:lang w:val="sk-SK"/>
        </w:rPr>
        <w:t>ok</w:t>
      </w:r>
      <w:r w:rsidR="00BA262B" w:rsidRPr="00E17FD6">
        <w:rPr>
          <w:sz w:val="24"/>
          <w:lang w:val="sk-SK"/>
        </w:rPr>
        <w:t xml:space="preserve"> </w:t>
      </w:r>
      <w:r w:rsidRPr="00E17FD6">
        <w:rPr>
          <w:sz w:val="24"/>
          <w:lang w:val="sk-SK"/>
        </w:rPr>
        <w:t>, na ktorý bolo zriadené záložné právo, alebo pri ktorom má účtovná jednotka obmedzené právo s ním nakladať:</w:t>
      </w:r>
    </w:p>
    <w:tbl>
      <w:tblPr>
        <w:tblW w:w="954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320"/>
      </w:tblGrid>
      <w:tr w:rsidR="007A76A6" w:rsidRPr="00E17FD6" w14:paraId="1DC4C61A" w14:textId="77777777" w:rsidTr="001B4D1B">
        <w:tc>
          <w:tcPr>
            <w:tcW w:w="5220" w:type="dxa"/>
            <w:shd w:val="clear" w:color="auto" w:fill="C0C0C0"/>
          </w:tcPr>
          <w:p w14:paraId="1FF4239D" w14:textId="77777777" w:rsidR="007A76A6" w:rsidRPr="00E17FD6" w:rsidRDefault="007A76A6" w:rsidP="006562FA">
            <w:pPr>
              <w:jc w:val="center"/>
              <w:rPr>
                <w:b/>
                <w:lang w:val="sk-SK"/>
              </w:rPr>
            </w:pPr>
            <w:r w:rsidRPr="00E17FD6">
              <w:rPr>
                <w:b/>
                <w:lang w:val="sk-SK"/>
              </w:rPr>
              <w:t>Názov položky</w:t>
            </w:r>
          </w:p>
        </w:tc>
        <w:tc>
          <w:tcPr>
            <w:tcW w:w="4320" w:type="dxa"/>
            <w:shd w:val="clear" w:color="auto" w:fill="C0C0C0"/>
          </w:tcPr>
          <w:p w14:paraId="7DF12790" w14:textId="77777777" w:rsidR="007A76A6" w:rsidRPr="00E17FD6" w:rsidRDefault="007A76A6" w:rsidP="006562FA">
            <w:pPr>
              <w:jc w:val="center"/>
              <w:rPr>
                <w:b/>
                <w:lang w:val="sk-SK"/>
              </w:rPr>
            </w:pPr>
            <w:r w:rsidRPr="00E17FD6">
              <w:rPr>
                <w:b/>
                <w:lang w:val="sk-SK"/>
              </w:rPr>
              <w:t>Hodnota za bežné účtovné obdobie</w:t>
            </w:r>
          </w:p>
        </w:tc>
      </w:tr>
      <w:tr w:rsidR="007A76A6" w:rsidRPr="00E17FD6" w14:paraId="6762CE12" w14:textId="77777777" w:rsidTr="001B4D1B">
        <w:tc>
          <w:tcPr>
            <w:tcW w:w="5220" w:type="dxa"/>
          </w:tcPr>
          <w:p w14:paraId="18B1708B" w14:textId="77777777" w:rsidR="007A76A6" w:rsidRPr="00E17FD6" w:rsidRDefault="007A76A6" w:rsidP="006562FA">
            <w:pPr>
              <w:rPr>
                <w:lang w:val="sk-SK"/>
              </w:rPr>
            </w:pPr>
            <w:r w:rsidRPr="00E17FD6">
              <w:rPr>
                <w:lang w:val="sk-SK"/>
              </w:rPr>
              <w:t>KFM, na ktorý je zriadené záložné právo</w:t>
            </w:r>
            <w:r w:rsidR="00B11087" w:rsidRPr="00E17FD6">
              <w:rPr>
                <w:lang w:val="sk-SK"/>
              </w:rPr>
              <w:t xml:space="preserve"> :</w:t>
            </w:r>
          </w:p>
        </w:tc>
        <w:tc>
          <w:tcPr>
            <w:tcW w:w="4320" w:type="dxa"/>
          </w:tcPr>
          <w:p w14:paraId="34F1C49A" w14:textId="77777777" w:rsidR="007A76A6" w:rsidRPr="00E17FD6" w:rsidRDefault="007A76A6" w:rsidP="006562FA">
            <w:pPr>
              <w:ind w:right="213"/>
              <w:jc w:val="center"/>
              <w:rPr>
                <w:lang w:val="sk-SK"/>
              </w:rPr>
            </w:pPr>
          </w:p>
        </w:tc>
      </w:tr>
      <w:tr w:rsidR="00B11087" w:rsidRPr="00E17FD6" w14:paraId="6A956623" w14:textId="77777777" w:rsidTr="001B4D1B">
        <w:tc>
          <w:tcPr>
            <w:tcW w:w="5220" w:type="dxa"/>
          </w:tcPr>
          <w:p w14:paraId="05DBCD01" w14:textId="77777777" w:rsidR="00B11087" w:rsidRPr="00E17FD6" w:rsidRDefault="00B11087" w:rsidP="006562FA">
            <w:pPr>
              <w:rPr>
                <w:lang w:val="sk-SK"/>
              </w:rPr>
            </w:pPr>
          </w:p>
        </w:tc>
        <w:tc>
          <w:tcPr>
            <w:tcW w:w="4320" w:type="dxa"/>
          </w:tcPr>
          <w:p w14:paraId="4F027B32" w14:textId="77777777" w:rsidR="00B11087" w:rsidRPr="00E17FD6" w:rsidRDefault="00B11087" w:rsidP="006562FA">
            <w:pPr>
              <w:ind w:right="213"/>
              <w:jc w:val="center"/>
              <w:rPr>
                <w:lang w:val="sk-SK"/>
              </w:rPr>
            </w:pPr>
          </w:p>
        </w:tc>
      </w:tr>
      <w:tr w:rsidR="00B11087" w:rsidRPr="00E17FD6" w14:paraId="4CBC96C4" w14:textId="77777777" w:rsidTr="001B4D1B">
        <w:tc>
          <w:tcPr>
            <w:tcW w:w="5220" w:type="dxa"/>
          </w:tcPr>
          <w:p w14:paraId="19C61347" w14:textId="77777777" w:rsidR="00B11087" w:rsidRPr="00E17FD6" w:rsidRDefault="00B11087" w:rsidP="00D077ED">
            <w:pPr>
              <w:rPr>
                <w:lang w:val="sk-SK"/>
              </w:rPr>
            </w:pPr>
            <w:r w:rsidRPr="00E17FD6">
              <w:rPr>
                <w:lang w:val="sk-SK"/>
              </w:rPr>
              <w:t>KFM, pri ktorom má UJ obmedzené právo s ním nakladať :</w:t>
            </w:r>
          </w:p>
        </w:tc>
        <w:tc>
          <w:tcPr>
            <w:tcW w:w="4320" w:type="dxa"/>
          </w:tcPr>
          <w:p w14:paraId="63FF2D74" w14:textId="77777777" w:rsidR="00B11087" w:rsidRPr="00E17FD6" w:rsidRDefault="00B11087" w:rsidP="00D077ED">
            <w:pPr>
              <w:ind w:right="213"/>
              <w:jc w:val="center"/>
              <w:rPr>
                <w:lang w:val="sk-SK"/>
              </w:rPr>
            </w:pPr>
          </w:p>
        </w:tc>
      </w:tr>
      <w:tr w:rsidR="00B11087" w:rsidRPr="00E17FD6" w14:paraId="31AB47D4" w14:textId="77777777" w:rsidTr="001B4D1B">
        <w:tc>
          <w:tcPr>
            <w:tcW w:w="5220" w:type="dxa"/>
          </w:tcPr>
          <w:p w14:paraId="652D32C9" w14:textId="53C77668" w:rsidR="00B11087" w:rsidRPr="00E17FD6" w:rsidRDefault="00CF6A81" w:rsidP="00BE46E4">
            <w:pPr>
              <w:rPr>
                <w:lang w:val="sk-SK"/>
              </w:rPr>
            </w:pPr>
            <w:r w:rsidRPr="00E17FD6">
              <w:rPr>
                <w:lang w:val="sk-SK"/>
              </w:rPr>
              <w:t xml:space="preserve">Peňažné prostriedky </w:t>
            </w:r>
          </w:p>
        </w:tc>
        <w:tc>
          <w:tcPr>
            <w:tcW w:w="4320" w:type="dxa"/>
          </w:tcPr>
          <w:p w14:paraId="04B10FD3" w14:textId="4C790D8B" w:rsidR="00B11087" w:rsidRPr="00E17FD6" w:rsidRDefault="00BE673A" w:rsidP="004464CE">
            <w:pPr>
              <w:ind w:right="213"/>
              <w:jc w:val="center"/>
              <w:rPr>
                <w:lang w:val="sk-SK"/>
              </w:rPr>
            </w:pPr>
            <w:r w:rsidRPr="00BE46E4">
              <w:rPr>
                <w:lang w:val="sk-SK"/>
              </w:rPr>
              <w:t>314 248</w:t>
            </w:r>
          </w:p>
        </w:tc>
      </w:tr>
    </w:tbl>
    <w:p w14:paraId="3DCF3892" w14:textId="77777777" w:rsidR="001E4711" w:rsidRPr="00E17FD6" w:rsidRDefault="001E4711" w:rsidP="00BC49E8">
      <w:pPr>
        <w:pStyle w:val="Odsekzoznamu"/>
        <w:tabs>
          <w:tab w:val="left" w:pos="426"/>
        </w:tabs>
        <w:jc w:val="both"/>
        <w:rPr>
          <w:lang w:val="sk-SK"/>
        </w:rPr>
      </w:pPr>
    </w:p>
    <w:p w14:paraId="0ECE4BDE" w14:textId="77777777" w:rsidR="00CF6A81" w:rsidRPr="00E17FD6" w:rsidRDefault="00CF6A81" w:rsidP="00D83705">
      <w:pPr>
        <w:pStyle w:val="Odsekzoznamu11"/>
        <w:numPr>
          <w:ilvl w:val="0"/>
          <w:numId w:val="35"/>
        </w:numPr>
        <w:jc w:val="both"/>
        <w:rPr>
          <w:sz w:val="24"/>
        </w:rPr>
      </w:pPr>
      <w:r w:rsidRPr="00E17FD6">
        <w:rPr>
          <w:sz w:val="24"/>
        </w:rPr>
        <w:t xml:space="preserve">Dňa 1.4.2010 uzavrela Tatra banka, a.s. so spoločnosťou </w:t>
      </w:r>
      <w:proofErr w:type="spellStart"/>
      <w:r w:rsidRPr="00E17FD6">
        <w:rPr>
          <w:sz w:val="24"/>
        </w:rPr>
        <w:t>McCarter</w:t>
      </w:r>
      <w:proofErr w:type="spellEnd"/>
      <w:r w:rsidRPr="00E17FD6">
        <w:rPr>
          <w:sz w:val="24"/>
        </w:rPr>
        <w:t xml:space="preserve"> </w:t>
      </w:r>
      <w:proofErr w:type="spellStart"/>
      <w:r w:rsidRPr="00E17FD6">
        <w:rPr>
          <w:sz w:val="24"/>
        </w:rPr>
        <w:t>a.s</w:t>
      </w:r>
      <w:proofErr w:type="spellEnd"/>
      <w:r w:rsidRPr="00E17FD6">
        <w:rPr>
          <w:sz w:val="24"/>
        </w:rPr>
        <w:t xml:space="preserve">. Rámcovú zmluvu o vystavovaní bankových záruk č. 611331; </w:t>
      </w:r>
      <w:bookmarkStart w:id="40" w:name="OLE_LINK18"/>
      <w:bookmarkStart w:id="41" w:name="OLE_LINK17"/>
      <w:r w:rsidRPr="00E17FD6">
        <w:rPr>
          <w:sz w:val="24"/>
        </w:rPr>
        <w:t>poskytnutá banková záruka vo výške</w:t>
      </w:r>
      <w:bookmarkEnd w:id="40"/>
      <w:bookmarkEnd w:id="41"/>
      <w:r w:rsidRPr="00E17FD6">
        <w:rPr>
          <w:sz w:val="24"/>
        </w:rPr>
        <w:t xml:space="preserve"> </w:t>
      </w:r>
      <w:r w:rsidR="00927C6E" w:rsidRPr="00E17FD6">
        <w:rPr>
          <w:sz w:val="24"/>
          <w:szCs w:val="24"/>
        </w:rPr>
        <w:t xml:space="preserve"> </w:t>
      </w:r>
      <w:r w:rsidR="006B233A" w:rsidRPr="00E17FD6">
        <w:rPr>
          <w:sz w:val="24"/>
          <w:szCs w:val="24"/>
        </w:rPr>
        <w:t>6 348</w:t>
      </w:r>
      <w:r w:rsidR="009A7579" w:rsidRPr="00E17FD6">
        <w:rPr>
          <w:sz w:val="24"/>
          <w:szCs w:val="24"/>
        </w:rPr>
        <w:t xml:space="preserve"> Eur so splatnosťou do 31.1.20</w:t>
      </w:r>
      <w:r w:rsidR="006B233A" w:rsidRPr="00E17FD6">
        <w:rPr>
          <w:sz w:val="24"/>
          <w:szCs w:val="24"/>
        </w:rPr>
        <w:t>20</w:t>
      </w:r>
      <w:r w:rsidRPr="00E17FD6">
        <w:rPr>
          <w:sz w:val="24"/>
          <w:szCs w:val="24"/>
        </w:rPr>
        <w:t xml:space="preserve"> </w:t>
      </w:r>
      <w:r w:rsidRPr="00E17FD6">
        <w:rPr>
          <w:sz w:val="24"/>
        </w:rPr>
        <w:t xml:space="preserve">za tovar dodaný </w:t>
      </w:r>
      <w:proofErr w:type="spellStart"/>
      <w:r w:rsidRPr="00E17FD6">
        <w:rPr>
          <w:sz w:val="24"/>
        </w:rPr>
        <w:t>McCarterom</w:t>
      </w:r>
      <w:proofErr w:type="spellEnd"/>
      <w:r w:rsidRPr="00E17FD6">
        <w:rPr>
          <w:sz w:val="24"/>
        </w:rPr>
        <w:t xml:space="preserve"> spoločnosti MWP GROUP s.r.o., zabezpečená bl</w:t>
      </w:r>
      <w:r w:rsidR="002547DA" w:rsidRPr="00E17FD6">
        <w:rPr>
          <w:sz w:val="24"/>
        </w:rPr>
        <w:t>ok</w:t>
      </w:r>
      <w:r w:rsidRPr="00E17FD6">
        <w:rPr>
          <w:sz w:val="24"/>
        </w:rPr>
        <w:t xml:space="preserve">áciou na účte, v prospech </w:t>
      </w:r>
      <w:proofErr w:type="spellStart"/>
      <w:r w:rsidRPr="00E17FD6">
        <w:rPr>
          <w:sz w:val="24"/>
        </w:rPr>
        <w:t>TetraPak</w:t>
      </w:r>
      <w:proofErr w:type="spellEnd"/>
      <w:r w:rsidRPr="00E17FD6">
        <w:rPr>
          <w:sz w:val="24"/>
        </w:rPr>
        <w:t xml:space="preserve">, </w:t>
      </w:r>
      <w:proofErr w:type="spellStart"/>
      <w:r w:rsidRPr="00E17FD6">
        <w:rPr>
          <w:sz w:val="24"/>
        </w:rPr>
        <w:t>a.s</w:t>
      </w:r>
      <w:proofErr w:type="spellEnd"/>
      <w:r w:rsidRPr="00E17FD6">
        <w:rPr>
          <w:sz w:val="24"/>
        </w:rPr>
        <w:t xml:space="preserve">. </w:t>
      </w:r>
      <w:r w:rsidR="00BA262B" w:rsidRPr="00E17FD6">
        <w:rPr>
          <w:sz w:val="24"/>
        </w:rPr>
        <w:t xml:space="preserve"> </w:t>
      </w:r>
    </w:p>
    <w:p w14:paraId="1C72B3BF" w14:textId="0B6F5EA4" w:rsidR="00C10936" w:rsidRPr="00E17FD6" w:rsidRDefault="002E4CC4" w:rsidP="00D83705">
      <w:pPr>
        <w:pStyle w:val="Odsekzoznamu11"/>
        <w:numPr>
          <w:ilvl w:val="0"/>
          <w:numId w:val="35"/>
        </w:numPr>
        <w:jc w:val="both"/>
      </w:pPr>
      <w:r w:rsidRPr="00E17FD6">
        <w:rPr>
          <w:sz w:val="24"/>
        </w:rPr>
        <w:t xml:space="preserve">Tatra banka, a.s. poskytla dňa 21.10.2015 </w:t>
      </w:r>
      <w:r w:rsidR="009A7579" w:rsidRPr="00E17FD6">
        <w:rPr>
          <w:sz w:val="24"/>
        </w:rPr>
        <w:t>bankov</w:t>
      </w:r>
      <w:r w:rsidRPr="00E17FD6">
        <w:rPr>
          <w:sz w:val="24"/>
        </w:rPr>
        <w:t>ú</w:t>
      </w:r>
      <w:r w:rsidR="009A7579" w:rsidRPr="00E17FD6">
        <w:rPr>
          <w:sz w:val="24"/>
        </w:rPr>
        <w:t xml:space="preserve"> záruk</w:t>
      </w:r>
      <w:r w:rsidRPr="00E17FD6">
        <w:rPr>
          <w:sz w:val="24"/>
        </w:rPr>
        <w:t xml:space="preserve">u </w:t>
      </w:r>
      <w:r w:rsidR="009A7579" w:rsidRPr="00E17FD6">
        <w:rPr>
          <w:sz w:val="24"/>
        </w:rPr>
        <w:t xml:space="preserve">vo výške </w:t>
      </w:r>
      <w:r w:rsidR="009C3F48" w:rsidRPr="00E17FD6">
        <w:rPr>
          <w:sz w:val="24"/>
        </w:rPr>
        <w:t>5</w:t>
      </w:r>
      <w:r w:rsidR="009A7579" w:rsidRPr="00E17FD6">
        <w:rPr>
          <w:sz w:val="24"/>
          <w:szCs w:val="24"/>
        </w:rPr>
        <w:t>0 000 Eur so splatnosťou do 31.</w:t>
      </w:r>
      <w:r w:rsidR="009C3F48" w:rsidRPr="00E17FD6">
        <w:rPr>
          <w:sz w:val="24"/>
          <w:szCs w:val="24"/>
        </w:rPr>
        <w:t>12</w:t>
      </w:r>
      <w:r w:rsidR="009A7579" w:rsidRPr="00E17FD6">
        <w:rPr>
          <w:sz w:val="24"/>
          <w:szCs w:val="24"/>
        </w:rPr>
        <w:t>.20</w:t>
      </w:r>
      <w:r w:rsidR="00DA79CB" w:rsidRPr="00E17FD6">
        <w:rPr>
          <w:sz w:val="24"/>
          <w:szCs w:val="24"/>
        </w:rPr>
        <w:t>20</w:t>
      </w:r>
      <w:r w:rsidR="009A7579" w:rsidRPr="00E17FD6">
        <w:rPr>
          <w:sz w:val="24"/>
          <w:szCs w:val="24"/>
        </w:rPr>
        <w:t xml:space="preserve"> </w:t>
      </w:r>
      <w:r w:rsidR="009A7579" w:rsidRPr="00E17FD6">
        <w:rPr>
          <w:sz w:val="24"/>
        </w:rPr>
        <w:t>s číslom záruky 617387</w:t>
      </w:r>
      <w:r w:rsidRPr="00E17FD6">
        <w:rPr>
          <w:sz w:val="24"/>
        </w:rPr>
        <w:t xml:space="preserve"> v prospech spoločnosti </w:t>
      </w:r>
      <w:proofErr w:type="spellStart"/>
      <w:r w:rsidRPr="00E17FD6">
        <w:rPr>
          <w:sz w:val="24"/>
        </w:rPr>
        <w:t>AriZona</w:t>
      </w:r>
      <w:proofErr w:type="spellEnd"/>
      <w:r w:rsidRPr="00E17FD6">
        <w:rPr>
          <w:sz w:val="24"/>
        </w:rPr>
        <w:t xml:space="preserve"> </w:t>
      </w:r>
      <w:proofErr w:type="spellStart"/>
      <w:r w:rsidRPr="00E17FD6">
        <w:rPr>
          <w:sz w:val="24"/>
        </w:rPr>
        <w:t>Europe</w:t>
      </w:r>
      <w:proofErr w:type="spellEnd"/>
      <w:r w:rsidRPr="00E17FD6">
        <w:rPr>
          <w:sz w:val="24"/>
        </w:rPr>
        <w:t xml:space="preserve"> </w:t>
      </w:r>
      <w:proofErr w:type="spellStart"/>
      <w:r w:rsidRPr="00E17FD6">
        <w:rPr>
          <w:sz w:val="24"/>
        </w:rPr>
        <w:t>Cooperatief</w:t>
      </w:r>
      <w:proofErr w:type="spellEnd"/>
      <w:r w:rsidRPr="00E17FD6">
        <w:rPr>
          <w:sz w:val="24"/>
        </w:rPr>
        <w:t xml:space="preserve"> U. A.</w:t>
      </w:r>
      <w:r w:rsidR="006B233A" w:rsidRPr="00E17FD6">
        <w:rPr>
          <w:sz w:val="24"/>
        </w:rPr>
        <w:t xml:space="preserve"> </w:t>
      </w:r>
      <w:r w:rsidR="00BA262B" w:rsidRPr="00E17FD6">
        <w:rPr>
          <w:sz w:val="24"/>
        </w:rPr>
        <w:t xml:space="preserve"> </w:t>
      </w:r>
    </w:p>
    <w:p w14:paraId="67205BB3" w14:textId="77777777" w:rsidR="00EE399E" w:rsidRPr="00E17FD6" w:rsidRDefault="00EE399E" w:rsidP="00D83705">
      <w:pPr>
        <w:pStyle w:val="Odsekzoznamu11"/>
        <w:numPr>
          <w:ilvl w:val="0"/>
          <w:numId w:val="35"/>
        </w:numPr>
        <w:jc w:val="both"/>
      </w:pPr>
      <w:r w:rsidRPr="00E17FD6">
        <w:rPr>
          <w:sz w:val="24"/>
        </w:rPr>
        <w:t xml:space="preserve">Slovenská Sporiteľňa a.s. – banková záruka č. 151/CC16-BG1 v prospech spoločnosti KRAŠ FOOD Industry, PLC </w:t>
      </w:r>
      <w:proofErr w:type="spellStart"/>
      <w:r w:rsidRPr="00E17FD6">
        <w:rPr>
          <w:sz w:val="24"/>
        </w:rPr>
        <w:t>Zagreb</w:t>
      </w:r>
      <w:proofErr w:type="spellEnd"/>
      <w:r w:rsidRPr="00E17FD6">
        <w:rPr>
          <w:sz w:val="24"/>
        </w:rPr>
        <w:t xml:space="preserve"> vo výške 200 000 Eur.</w:t>
      </w:r>
      <w:r w:rsidR="006B233A" w:rsidRPr="00E17FD6">
        <w:rPr>
          <w:sz w:val="24"/>
        </w:rPr>
        <w:t xml:space="preserve"> </w:t>
      </w:r>
      <w:r w:rsidR="00BA262B" w:rsidRPr="00E17FD6">
        <w:rPr>
          <w:color w:val="00B050"/>
          <w:sz w:val="24"/>
        </w:rPr>
        <w:t xml:space="preserve"> </w:t>
      </w:r>
    </w:p>
    <w:p w14:paraId="5345AD45" w14:textId="094E9F45" w:rsidR="00CF7528" w:rsidRPr="00840A44" w:rsidRDefault="00F354F0" w:rsidP="00D83705">
      <w:pPr>
        <w:pStyle w:val="Odsekzoznamu11"/>
        <w:numPr>
          <w:ilvl w:val="0"/>
          <w:numId w:val="35"/>
        </w:numPr>
        <w:jc w:val="both"/>
      </w:pPr>
      <w:r w:rsidRPr="00840A44">
        <w:rPr>
          <w:sz w:val="24"/>
        </w:rPr>
        <w:t>Spoločnosť má obmedzené právo nakladať s peňažnými prostriedkami vo výške  57 900 Eur, ktoré sú uložené do zábezpeky</w:t>
      </w:r>
      <w:r w:rsidR="004D0D25" w:rsidRPr="00840A44">
        <w:rPr>
          <w:sz w:val="24"/>
        </w:rPr>
        <w:t>.</w:t>
      </w:r>
    </w:p>
    <w:p w14:paraId="2787F392" w14:textId="77777777" w:rsidR="0080087A" w:rsidRPr="00E17FD6" w:rsidRDefault="0080087A" w:rsidP="006B233A">
      <w:pPr>
        <w:pStyle w:val="Odsekzoznamu11"/>
        <w:ind w:left="0"/>
        <w:jc w:val="both"/>
      </w:pPr>
    </w:p>
    <w:p w14:paraId="61EF082E" w14:textId="77777777" w:rsidR="00944F14" w:rsidRPr="00E17FD6" w:rsidRDefault="00AE0802" w:rsidP="00944F14">
      <w:pPr>
        <w:pStyle w:val="Odsekzoznamu"/>
        <w:numPr>
          <w:ilvl w:val="0"/>
          <w:numId w:val="11"/>
        </w:numPr>
        <w:tabs>
          <w:tab w:val="left" w:pos="426"/>
        </w:tabs>
        <w:jc w:val="both"/>
        <w:rPr>
          <w:sz w:val="24"/>
          <w:szCs w:val="24"/>
          <w:lang w:val="sk-SK"/>
        </w:rPr>
      </w:pPr>
      <w:r w:rsidRPr="00E17FD6">
        <w:rPr>
          <w:sz w:val="24"/>
          <w:szCs w:val="24"/>
          <w:lang w:val="sk-SK"/>
        </w:rPr>
        <w:t>Informácie o vlastných akciách</w:t>
      </w:r>
      <w:r w:rsidR="00377426" w:rsidRPr="00E17FD6">
        <w:rPr>
          <w:sz w:val="24"/>
          <w:szCs w:val="24"/>
          <w:lang w:val="sk-SK"/>
        </w:rPr>
        <w:t xml:space="preserve"> :</w:t>
      </w:r>
    </w:p>
    <w:p w14:paraId="663FF683" w14:textId="77777777" w:rsidR="00AE0802" w:rsidRPr="00E17FD6" w:rsidRDefault="00944F14" w:rsidP="000A1074">
      <w:pPr>
        <w:pStyle w:val="Odsekzoznamu"/>
        <w:ind w:left="426"/>
        <w:jc w:val="both"/>
        <w:rPr>
          <w:sz w:val="24"/>
          <w:szCs w:val="24"/>
          <w:lang w:val="sk-SK"/>
        </w:rPr>
      </w:pPr>
      <w:r w:rsidRPr="00E17FD6">
        <w:rPr>
          <w:sz w:val="24"/>
          <w:szCs w:val="24"/>
          <w:lang w:val="sk-SK"/>
        </w:rPr>
        <w:t>Účtovná jednotka nemá náplň pre túto položku.</w:t>
      </w:r>
      <w:r w:rsidR="00AE0802" w:rsidRPr="00E17FD6">
        <w:rPr>
          <w:sz w:val="24"/>
          <w:szCs w:val="24"/>
          <w:lang w:val="sk-SK"/>
        </w:rPr>
        <w:t xml:space="preserve"> </w:t>
      </w:r>
    </w:p>
    <w:p w14:paraId="5D068C59" w14:textId="77777777" w:rsidR="00AE0802" w:rsidRPr="00E17FD6" w:rsidRDefault="00AE0802" w:rsidP="00BC49E8">
      <w:pPr>
        <w:jc w:val="both"/>
        <w:rPr>
          <w:sz w:val="24"/>
          <w:lang w:val="sk-SK"/>
        </w:rPr>
      </w:pPr>
    </w:p>
    <w:p w14:paraId="22BED5D1" w14:textId="77777777" w:rsidR="00DA3D69" w:rsidRPr="00E17FD6" w:rsidRDefault="00DA3D69" w:rsidP="006949E7">
      <w:pPr>
        <w:numPr>
          <w:ilvl w:val="0"/>
          <w:numId w:val="12"/>
        </w:numPr>
        <w:spacing w:after="120"/>
        <w:ind w:left="426" w:hanging="284"/>
        <w:jc w:val="both"/>
        <w:rPr>
          <w:sz w:val="24"/>
          <w:lang w:val="sk-SK"/>
        </w:rPr>
      </w:pPr>
      <w:r w:rsidRPr="00E17FD6">
        <w:rPr>
          <w:sz w:val="24"/>
          <w:lang w:val="sk-SK"/>
        </w:rPr>
        <w:t xml:space="preserve">Významné položky časového rozlíšenia nákladov budúcich období a príjmov budúcich období:  </w:t>
      </w:r>
    </w:p>
    <w:tbl>
      <w:tblPr>
        <w:tblW w:w="9214" w:type="dxa"/>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1"/>
        <w:gridCol w:w="2552"/>
      </w:tblGrid>
      <w:tr w:rsidR="001E01CE" w:rsidRPr="00E17FD6" w14:paraId="0DBB3625" w14:textId="77777777" w:rsidTr="00CC371C">
        <w:trPr>
          <w:trHeight w:val="428"/>
        </w:trPr>
        <w:tc>
          <w:tcPr>
            <w:tcW w:w="4111" w:type="dxa"/>
            <w:tcBorders>
              <w:bottom w:val="single" w:sz="12" w:space="0" w:color="auto"/>
            </w:tcBorders>
            <w:shd w:val="clear" w:color="auto" w:fill="C0C0C0"/>
            <w:vAlign w:val="center"/>
          </w:tcPr>
          <w:p w14:paraId="14429C6E" w14:textId="77777777" w:rsidR="001E01CE" w:rsidRPr="00E17FD6" w:rsidRDefault="001E01CE" w:rsidP="00DA3D69">
            <w:pPr>
              <w:jc w:val="center"/>
              <w:rPr>
                <w:b/>
                <w:lang w:val="sk-SK"/>
              </w:rPr>
            </w:pPr>
            <w:r w:rsidRPr="00E17FD6">
              <w:rPr>
                <w:b/>
                <w:sz w:val="24"/>
                <w:lang w:val="sk-SK"/>
              </w:rPr>
              <w:t xml:space="preserve"> </w:t>
            </w:r>
            <w:r w:rsidRPr="00E17FD6">
              <w:rPr>
                <w:b/>
                <w:lang w:val="sk-SK"/>
              </w:rPr>
              <w:t>Opis položky časového rozlíšenia</w:t>
            </w:r>
          </w:p>
        </w:tc>
        <w:tc>
          <w:tcPr>
            <w:tcW w:w="2551" w:type="dxa"/>
            <w:tcBorders>
              <w:bottom w:val="single" w:sz="12" w:space="0" w:color="auto"/>
            </w:tcBorders>
            <w:shd w:val="clear" w:color="auto" w:fill="C0C0C0"/>
            <w:vAlign w:val="center"/>
          </w:tcPr>
          <w:p w14:paraId="722956E6" w14:textId="6657AFA0" w:rsidR="001E01CE" w:rsidRPr="00E17FD6" w:rsidRDefault="001E01CE" w:rsidP="00535A0A">
            <w:pPr>
              <w:snapToGrid w:val="0"/>
              <w:jc w:val="center"/>
              <w:rPr>
                <w:b/>
                <w:lang w:val="sk-SK"/>
              </w:rPr>
            </w:pPr>
            <w:r w:rsidRPr="00E17FD6">
              <w:rPr>
                <w:b/>
                <w:lang w:val="sk-SK"/>
              </w:rPr>
              <w:t>201</w:t>
            </w:r>
            <w:r w:rsidR="00D34E38" w:rsidRPr="00E17FD6">
              <w:rPr>
                <w:b/>
                <w:lang w:val="sk-SK"/>
              </w:rPr>
              <w:t>9</w:t>
            </w:r>
          </w:p>
        </w:tc>
        <w:tc>
          <w:tcPr>
            <w:tcW w:w="2552" w:type="dxa"/>
            <w:tcBorders>
              <w:bottom w:val="single" w:sz="12" w:space="0" w:color="auto"/>
            </w:tcBorders>
            <w:shd w:val="clear" w:color="auto" w:fill="C0C0C0"/>
            <w:vAlign w:val="center"/>
          </w:tcPr>
          <w:p w14:paraId="6CD3E1A9" w14:textId="7B83AD22" w:rsidR="001E01CE" w:rsidRPr="00E17FD6" w:rsidRDefault="001E01CE" w:rsidP="00535A0A">
            <w:pPr>
              <w:snapToGrid w:val="0"/>
              <w:jc w:val="center"/>
              <w:rPr>
                <w:b/>
                <w:lang w:val="sk-SK"/>
              </w:rPr>
            </w:pPr>
            <w:r w:rsidRPr="00E17FD6">
              <w:rPr>
                <w:b/>
                <w:lang w:val="sk-SK"/>
              </w:rPr>
              <w:t>201</w:t>
            </w:r>
            <w:r w:rsidR="00D34E38" w:rsidRPr="00E17FD6">
              <w:rPr>
                <w:b/>
                <w:lang w:val="sk-SK"/>
              </w:rPr>
              <w:t>8</w:t>
            </w:r>
          </w:p>
        </w:tc>
      </w:tr>
      <w:tr w:rsidR="00D34E38" w:rsidRPr="00E17FD6" w14:paraId="3C56D03E" w14:textId="77777777" w:rsidTr="00CC371C">
        <w:tc>
          <w:tcPr>
            <w:tcW w:w="4111" w:type="dxa"/>
            <w:tcBorders>
              <w:top w:val="single" w:sz="12" w:space="0" w:color="auto"/>
            </w:tcBorders>
          </w:tcPr>
          <w:p w14:paraId="605C7DF7" w14:textId="77777777" w:rsidR="00D34E38" w:rsidRPr="00E17FD6" w:rsidRDefault="00D34E38" w:rsidP="00DA3D69">
            <w:pPr>
              <w:jc w:val="both"/>
              <w:rPr>
                <w:i/>
                <w:lang w:val="sk-SK"/>
              </w:rPr>
            </w:pPr>
            <w:r w:rsidRPr="00E17FD6">
              <w:rPr>
                <w:i/>
                <w:lang w:val="sk-SK"/>
              </w:rPr>
              <w:t>Náklady budúcich období  dlhodobé, z toho :</w:t>
            </w:r>
          </w:p>
        </w:tc>
        <w:tc>
          <w:tcPr>
            <w:tcW w:w="2551" w:type="dxa"/>
            <w:tcBorders>
              <w:top w:val="single" w:sz="12" w:space="0" w:color="auto"/>
            </w:tcBorders>
          </w:tcPr>
          <w:p w14:paraId="0E39C248" w14:textId="54A1DF33" w:rsidR="00D34E38" w:rsidRPr="00E17FD6" w:rsidRDefault="00D34E38" w:rsidP="00DA3D69">
            <w:pPr>
              <w:jc w:val="center"/>
              <w:rPr>
                <w:b/>
                <w:i/>
                <w:lang w:val="sk-SK"/>
              </w:rPr>
            </w:pPr>
            <w:r w:rsidRPr="00E17FD6">
              <w:rPr>
                <w:b/>
                <w:i/>
                <w:lang w:val="sk-SK"/>
              </w:rPr>
              <w:t>10 937</w:t>
            </w:r>
          </w:p>
        </w:tc>
        <w:tc>
          <w:tcPr>
            <w:tcW w:w="2552" w:type="dxa"/>
            <w:tcBorders>
              <w:top w:val="single" w:sz="12" w:space="0" w:color="auto"/>
            </w:tcBorders>
          </w:tcPr>
          <w:p w14:paraId="341A276E" w14:textId="15E18322" w:rsidR="00D34E38" w:rsidRPr="00E17FD6" w:rsidRDefault="00D34E38" w:rsidP="00DA3D69">
            <w:pPr>
              <w:jc w:val="center"/>
              <w:rPr>
                <w:i/>
                <w:lang w:val="sk-SK"/>
              </w:rPr>
            </w:pPr>
            <w:r w:rsidRPr="00E17FD6">
              <w:rPr>
                <w:b/>
                <w:i/>
                <w:lang w:val="sk-SK"/>
              </w:rPr>
              <w:t>2 727</w:t>
            </w:r>
          </w:p>
        </w:tc>
      </w:tr>
      <w:tr w:rsidR="00D34E38" w:rsidRPr="00E17FD6" w14:paraId="073F06BB" w14:textId="77777777" w:rsidTr="00CC371C">
        <w:tc>
          <w:tcPr>
            <w:tcW w:w="4111" w:type="dxa"/>
          </w:tcPr>
          <w:p w14:paraId="56A5AF97" w14:textId="77777777" w:rsidR="00D34E38" w:rsidRPr="00E17FD6" w:rsidRDefault="00D34E38" w:rsidP="008F37C6">
            <w:pPr>
              <w:jc w:val="both"/>
              <w:rPr>
                <w:lang w:val="sk-SK"/>
              </w:rPr>
            </w:pPr>
            <w:r w:rsidRPr="00E17FD6">
              <w:rPr>
                <w:lang w:val="sk-SK"/>
              </w:rPr>
              <w:t xml:space="preserve">            Výstava 2020</w:t>
            </w:r>
          </w:p>
        </w:tc>
        <w:tc>
          <w:tcPr>
            <w:tcW w:w="2551" w:type="dxa"/>
          </w:tcPr>
          <w:p w14:paraId="63B744BF" w14:textId="697F0598" w:rsidR="00D34E38" w:rsidRPr="00E17FD6" w:rsidRDefault="00D34E38" w:rsidP="008F37C6">
            <w:pPr>
              <w:jc w:val="center"/>
              <w:rPr>
                <w:lang w:val="sk-SK"/>
              </w:rPr>
            </w:pPr>
            <w:r w:rsidRPr="00E17FD6">
              <w:rPr>
                <w:lang w:val="sk-SK"/>
              </w:rPr>
              <w:t>10 937</w:t>
            </w:r>
          </w:p>
        </w:tc>
        <w:tc>
          <w:tcPr>
            <w:tcW w:w="2552" w:type="dxa"/>
          </w:tcPr>
          <w:p w14:paraId="53BACD0F" w14:textId="077076C3" w:rsidR="00D34E38" w:rsidRPr="00E17FD6" w:rsidRDefault="00D34E38" w:rsidP="00DA3D69">
            <w:pPr>
              <w:jc w:val="center"/>
              <w:rPr>
                <w:lang w:val="sk-SK"/>
              </w:rPr>
            </w:pPr>
            <w:r w:rsidRPr="00E17FD6">
              <w:rPr>
                <w:lang w:val="sk-SK"/>
              </w:rPr>
              <w:t>2 727</w:t>
            </w:r>
          </w:p>
        </w:tc>
      </w:tr>
      <w:tr w:rsidR="00D34E38" w:rsidRPr="00E17FD6" w14:paraId="4AE6BDC3" w14:textId="77777777" w:rsidTr="00CC371C">
        <w:tc>
          <w:tcPr>
            <w:tcW w:w="4111" w:type="dxa"/>
          </w:tcPr>
          <w:p w14:paraId="6CDA7058" w14:textId="77777777" w:rsidR="00D34E38" w:rsidRPr="00E17FD6" w:rsidRDefault="00D34E38" w:rsidP="00DA3D69">
            <w:pPr>
              <w:jc w:val="both"/>
              <w:rPr>
                <w:lang w:val="sk-SK"/>
              </w:rPr>
            </w:pPr>
          </w:p>
        </w:tc>
        <w:tc>
          <w:tcPr>
            <w:tcW w:w="2551" w:type="dxa"/>
          </w:tcPr>
          <w:p w14:paraId="1D7BD492" w14:textId="77777777" w:rsidR="00D34E38" w:rsidRPr="00E17FD6" w:rsidRDefault="00D34E38" w:rsidP="00DA3D69">
            <w:pPr>
              <w:jc w:val="center"/>
              <w:rPr>
                <w:lang w:val="sk-SK"/>
              </w:rPr>
            </w:pPr>
          </w:p>
        </w:tc>
        <w:tc>
          <w:tcPr>
            <w:tcW w:w="2552" w:type="dxa"/>
          </w:tcPr>
          <w:p w14:paraId="1D1F4880" w14:textId="77777777" w:rsidR="00D34E38" w:rsidRPr="00E17FD6" w:rsidRDefault="00D34E38" w:rsidP="00DA3D69">
            <w:pPr>
              <w:jc w:val="center"/>
              <w:rPr>
                <w:lang w:val="sk-SK"/>
              </w:rPr>
            </w:pPr>
          </w:p>
        </w:tc>
      </w:tr>
      <w:tr w:rsidR="00D34E38" w:rsidRPr="00E17FD6" w14:paraId="30A0AC55" w14:textId="77777777" w:rsidTr="00CC371C">
        <w:tc>
          <w:tcPr>
            <w:tcW w:w="4111" w:type="dxa"/>
          </w:tcPr>
          <w:p w14:paraId="068E8683" w14:textId="77777777" w:rsidR="00D34E38" w:rsidRPr="00E17FD6" w:rsidRDefault="00D34E38" w:rsidP="0043202F">
            <w:pPr>
              <w:jc w:val="both"/>
              <w:rPr>
                <w:i/>
                <w:lang w:val="sk-SK"/>
              </w:rPr>
            </w:pPr>
            <w:r w:rsidRPr="00E17FD6">
              <w:rPr>
                <w:i/>
                <w:lang w:val="sk-SK"/>
              </w:rPr>
              <w:t>Náklady budúcich období  krátkodobé, z toho :</w:t>
            </w:r>
          </w:p>
        </w:tc>
        <w:tc>
          <w:tcPr>
            <w:tcW w:w="2551" w:type="dxa"/>
          </w:tcPr>
          <w:p w14:paraId="291F18D1" w14:textId="35D70028" w:rsidR="00D34E38" w:rsidRPr="00E17FD6" w:rsidRDefault="00D34E38" w:rsidP="0043202F">
            <w:pPr>
              <w:jc w:val="center"/>
              <w:rPr>
                <w:b/>
                <w:i/>
                <w:lang w:val="sk-SK"/>
              </w:rPr>
            </w:pPr>
            <w:r w:rsidRPr="00E17FD6">
              <w:rPr>
                <w:b/>
                <w:i/>
                <w:lang w:val="sk-SK"/>
              </w:rPr>
              <w:t>43 458</w:t>
            </w:r>
          </w:p>
        </w:tc>
        <w:tc>
          <w:tcPr>
            <w:tcW w:w="2552" w:type="dxa"/>
          </w:tcPr>
          <w:p w14:paraId="29308E7F" w14:textId="668852F3" w:rsidR="00D34E38" w:rsidRPr="00E17FD6" w:rsidRDefault="00D34E38" w:rsidP="0043202F">
            <w:pPr>
              <w:jc w:val="center"/>
              <w:rPr>
                <w:b/>
                <w:i/>
                <w:lang w:val="sk-SK"/>
              </w:rPr>
            </w:pPr>
            <w:r w:rsidRPr="00E17FD6">
              <w:rPr>
                <w:b/>
                <w:i/>
                <w:lang w:val="sk-SK"/>
              </w:rPr>
              <w:t>35 309</w:t>
            </w:r>
          </w:p>
        </w:tc>
      </w:tr>
      <w:tr w:rsidR="00D34E38" w:rsidRPr="00E17FD6" w14:paraId="210AEE0E" w14:textId="77777777" w:rsidTr="00CC371C">
        <w:tc>
          <w:tcPr>
            <w:tcW w:w="4111" w:type="dxa"/>
          </w:tcPr>
          <w:p w14:paraId="0FBD4CB8" w14:textId="77777777" w:rsidR="00D34E38" w:rsidRPr="00E17FD6" w:rsidRDefault="00D34E38" w:rsidP="0043202F">
            <w:pPr>
              <w:jc w:val="both"/>
              <w:rPr>
                <w:lang w:val="sk-SK"/>
              </w:rPr>
            </w:pPr>
            <w:r w:rsidRPr="00E17FD6">
              <w:rPr>
                <w:lang w:val="sk-SK"/>
              </w:rPr>
              <w:t xml:space="preserve">V tom: </w:t>
            </w:r>
            <w:proofErr w:type="spellStart"/>
            <w:r w:rsidRPr="00E17FD6">
              <w:rPr>
                <w:lang w:val="sk-SK"/>
              </w:rPr>
              <w:t>Tel.popl</w:t>
            </w:r>
            <w:proofErr w:type="spellEnd"/>
          </w:p>
        </w:tc>
        <w:tc>
          <w:tcPr>
            <w:tcW w:w="2551" w:type="dxa"/>
          </w:tcPr>
          <w:p w14:paraId="79353579" w14:textId="3D6DA9D3" w:rsidR="00D34E38" w:rsidRPr="00E17FD6" w:rsidRDefault="00D34E38" w:rsidP="0043202F">
            <w:pPr>
              <w:jc w:val="center"/>
              <w:rPr>
                <w:b/>
                <w:lang w:val="sk-SK"/>
              </w:rPr>
            </w:pPr>
            <w:r w:rsidRPr="00E17FD6">
              <w:rPr>
                <w:b/>
                <w:lang w:val="sk-SK"/>
              </w:rPr>
              <w:t xml:space="preserve">3 544 </w:t>
            </w:r>
            <w:r w:rsidRPr="00E17FD6">
              <w:rPr>
                <w:color w:val="0070C0"/>
                <w:lang w:val="sk-SK"/>
              </w:rPr>
              <w:t xml:space="preserve"> </w:t>
            </w:r>
          </w:p>
        </w:tc>
        <w:tc>
          <w:tcPr>
            <w:tcW w:w="2552" w:type="dxa"/>
          </w:tcPr>
          <w:p w14:paraId="463B634D" w14:textId="21C0AE21" w:rsidR="00D34E38" w:rsidRPr="00E17FD6" w:rsidRDefault="00D34E38" w:rsidP="0043202F">
            <w:pPr>
              <w:jc w:val="center"/>
              <w:rPr>
                <w:b/>
                <w:lang w:val="sk-SK"/>
              </w:rPr>
            </w:pPr>
            <w:r w:rsidRPr="00E17FD6">
              <w:rPr>
                <w:b/>
                <w:lang w:val="sk-SK"/>
              </w:rPr>
              <w:t xml:space="preserve">732 </w:t>
            </w:r>
            <w:r w:rsidRPr="00E17FD6">
              <w:rPr>
                <w:color w:val="0070C0"/>
                <w:lang w:val="sk-SK"/>
              </w:rPr>
              <w:t xml:space="preserve"> </w:t>
            </w:r>
          </w:p>
        </w:tc>
      </w:tr>
      <w:tr w:rsidR="00D34E38" w:rsidRPr="00E17FD6" w14:paraId="764743A8" w14:textId="77777777" w:rsidTr="00CC371C">
        <w:tc>
          <w:tcPr>
            <w:tcW w:w="4111" w:type="dxa"/>
          </w:tcPr>
          <w:p w14:paraId="214F0CDD" w14:textId="77777777" w:rsidR="00D34E38" w:rsidRPr="00E17FD6" w:rsidRDefault="00D34E38" w:rsidP="0043202F">
            <w:pPr>
              <w:jc w:val="both"/>
              <w:rPr>
                <w:lang w:val="sk-SK"/>
              </w:rPr>
            </w:pPr>
            <w:r w:rsidRPr="00E17FD6">
              <w:rPr>
                <w:lang w:val="sk-SK"/>
              </w:rPr>
              <w:t xml:space="preserve">            Nájomné </w:t>
            </w:r>
          </w:p>
        </w:tc>
        <w:tc>
          <w:tcPr>
            <w:tcW w:w="2551" w:type="dxa"/>
          </w:tcPr>
          <w:p w14:paraId="3755B581" w14:textId="1676F2A3" w:rsidR="00D34E38" w:rsidRPr="00E17FD6" w:rsidRDefault="00D34E38" w:rsidP="0043202F">
            <w:pPr>
              <w:jc w:val="center"/>
              <w:rPr>
                <w:b/>
                <w:lang w:val="sk-SK"/>
              </w:rPr>
            </w:pPr>
            <w:r w:rsidRPr="00E17FD6">
              <w:rPr>
                <w:b/>
                <w:lang w:val="sk-SK"/>
              </w:rPr>
              <w:t xml:space="preserve">7 408 </w:t>
            </w:r>
            <w:r w:rsidRPr="00E17FD6">
              <w:rPr>
                <w:lang w:val="sk-SK"/>
              </w:rPr>
              <w:t xml:space="preserve"> </w:t>
            </w:r>
          </w:p>
        </w:tc>
        <w:tc>
          <w:tcPr>
            <w:tcW w:w="2552" w:type="dxa"/>
          </w:tcPr>
          <w:p w14:paraId="331DE607" w14:textId="25B52883" w:rsidR="00D34E38" w:rsidRPr="00E17FD6" w:rsidRDefault="00D34E38" w:rsidP="0043202F">
            <w:pPr>
              <w:jc w:val="center"/>
              <w:rPr>
                <w:b/>
                <w:lang w:val="sk-SK"/>
              </w:rPr>
            </w:pPr>
            <w:r w:rsidRPr="00E17FD6">
              <w:rPr>
                <w:b/>
                <w:lang w:val="sk-SK"/>
              </w:rPr>
              <w:t xml:space="preserve">10 905 </w:t>
            </w:r>
            <w:r w:rsidRPr="00E17FD6">
              <w:rPr>
                <w:lang w:val="sk-SK"/>
              </w:rPr>
              <w:t xml:space="preserve"> </w:t>
            </w:r>
          </w:p>
        </w:tc>
      </w:tr>
      <w:tr w:rsidR="00D34E38" w:rsidRPr="00E17FD6" w14:paraId="6FFCC531" w14:textId="77777777" w:rsidTr="00CC371C">
        <w:tc>
          <w:tcPr>
            <w:tcW w:w="4111" w:type="dxa"/>
          </w:tcPr>
          <w:p w14:paraId="4D4D3350" w14:textId="77777777" w:rsidR="00D34E38" w:rsidRPr="00E17FD6" w:rsidRDefault="00D34E38" w:rsidP="0043202F">
            <w:pPr>
              <w:jc w:val="both"/>
              <w:rPr>
                <w:lang w:val="sk-SK"/>
              </w:rPr>
            </w:pPr>
            <w:r w:rsidRPr="00E17FD6">
              <w:rPr>
                <w:lang w:val="sk-SK"/>
              </w:rPr>
              <w:t xml:space="preserve">            Poistné</w:t>
            </w:r>
          </w:p>
        </w:tc>
        <w:tc>
          <w:tcPr>
            <w:tcW w:w="2551" w:type="dxa"/>
          </w:tcPr>
          <w:p w14:paraId="0DE24618" w14:textId="6908EC75" w:rsidR="00D34E38" w:rsidRPr="00E17FD6" w:rsidRDefault="00D34E38" w:rsidP="0043202F">
            <w:pPr>
              <w:jc w:val="center"/>
              <w:rPr>
                <w:b/>
                <w:lang w:val="sk-SK"/>
              </w:rPr>
            </w:pPr>
            <w:r w:rsidRPr="00E17FD6">
              <w:rPr>
                <w:b/>
                <w:lang w:val="sk-SK"/>
              </w:rPr>
              <w:t xml:space="preserve">4 714  </w:t>
            </w:r>
          </w:p>
        </w:tc>
        <w:tc>
          <w:tcPr>
            <w:tcW w:w="2552" w:type="dxa"/>
          </w:tcPr>
          <w:p w14:paraId="15556D3B" w14:textId="75D453F7" w:rsidR="00D34E38" w:rsidRPr="00E17FD6" w:rsidRDefault="00D34E38" w:rsidP="0043202F">
            <w:pPr>
              <w:jc w:val="center"/>
              <w:rPr>
                <w:b/>
                <w:lang w:val="sk-SK"/>
              </w:rPr>
            </w:pPr>
            <w:r w:rsidRPr="00E17FD6">
              <w:rPr>
                <w:b/>
                <w:lang w:val="sk-SK"/>
              </w:rPr>
              <w:t xml:space="preserve">11 943  </w:t>
            </w:r>
          </w:p>
        </w:tc>
      </w:tr>
      <w:tr w:rsidR="00D34E38" w:rsidRPr="00E17FD6" w14:paraId="6C5A186B" w14:textId="77777777" w:rsidTr="00CC371C">
        <w:tc>
          <w:tcPr>
            <w:tcW w:w="4111" w:type="dxa"/>
          </w:tcPr>
          <w:p w14:paraId="3476DF29" w14:textId="77777777" w:rsidR="00D34E38" w:rsidRPr="00E17FD6" w:rsidRDefault="00D34E38" w:rsidP="0043202F">
            <w:pPr>
              <w:jc w:val="both"/>
              <w:rPr>
                <w:lang w:val="sk-SK"/>
              </w:rPr>
            </w:pPr>
            <w:r w:rsidRPr="00E17FD6">
              <w:rPr>
                <w:lang w:val="sk-SK"/>
              </w:rPr>
              <w:t xml:space="preserve">            Diaľničné </w:t>
            </w:r>
            <w:proofErr w:type="spellStart"/>
            <w:r w:rsidRPr="00E17FD6">
              <w:rPr>
                <w:lang w:val="sk-SK"/>
              </w:rPr>
              <w:t>popl</w:t>
            </w:r>
            <w:proofErr w:type="spellEnd"/>
            <w:r w:rsidRPr="00E17FD6">
              <w:rPr>
                <w:lang w:val="sk-SK"/>
              </w:rPr>
              <w:t>.</w:t>
            </w:r>
          </w:p>
        </w:tc>
        <w:tc>
          <w:tcPr>
            <w:tcW w:w="2551" w:type="dxa"/>
          </w:tcPr>
          <w:p w14:paraId="4EF93A77" w14:textId="452CEA75" w:rsidR="00D34E38" w:rsidRPr="00E17FD6" w:rsidRDefault="00D34E38" w:rsidP="0043202F">
            <w:pPr>
              <w:jc w:val="center"/>
              <w:rPr>
                <w:b/>
                <w:lang w:val="sk-SK"/>
              </w:rPr>
            </w:pPr>
            <w:r w:rsidRPr="00E17FD6">
              <w:rPr>
                <w:b/>
                <w:lang w:val="sk-SK"/>
              </w:rPr>
              <w:t>106</w:t>
            </w:r>
          </w:p>
        </w:tc>
        <w:tc>
          <w:tcPr>
            <w:tcW w:w="2552" w:type="dxa"/>
          </w:tcPr>
          <w:p w14:paraId="0612E972" w14:textId="6DA61041" w:rsidR="00D34E38" w:rsidRPr="00E17FD6" w:rsidRDefault="00D34E38" w:rsidP="0043202F">
            <w:pPr>
              <w:jc w:val="center"/>
              <w:rPr>
                <w:lang w:val="sk-SK"/>
              </w:rPr>
            </w:pPr>
            <w:r w:rsidRPr="00E17FD6">
              <w:rPr>
                <w:b/>
                <w:lang w:val="sk-SK"/>
              </w:rPr>
              <w:t>89</w:t>
            </w:r>
          </w:p>
        </w:tc>
      </w:tr>
      <w:tr w:rsidR="00D34E38" w:rsidRPr="00E17FD6" w14:paraId="34D8C9A1" w14:textId="77777777" w:rsidTr="00CC371C">
        <w:tc>
          <w:tcPr>
            <w:tcW w:w="4111" w:type="dxa"/>
          </w:tcPr>
          <w:p w14:paraId="72AF1072" w14:textId="77777777" w:rsidR="00D34E38" w:rsidRPr="00E17FD6" w:rsidRDefault="00D34E38" w:rsidP="0043202F">
            <w:pPr>
              <w:jc w:val="both"/>
              <w:rPr>
                <w:lang w:val="sk-SK"/>
              </w:rPr>
            </w:pPr>
            <w:r w:rsidRPr="00E17FD6">
              <w:rPr>
                <w:lang w:val="sk-SK"/>
              </w:rPr>
              <w:t xml:space="preserve">            Výstava</w:t>
            </w:r>
          </w:p>
        </w:tc>
        <w:tc>
          <w:tcPr>
            <w:tcW w:w="2551" w:type="dxa"/>
          </w:tcPr>
          <w:p w14:paraId="2D8154F9" w14:textId="58422543" w:rsidR="00D34E38" w:rsidRPr="00E17FD6" w:rsidRDefault="00D34E38" w:rsidP="00B30206">
            <w:pPr>
              <w:jc w:val="center"/>
              <w:rPr>
                <w:b/>
                <w:lang w:val="sk-SK"/>
              </w:rPr>
            </w:pPr>
            <w:r w:rsidRPr="00E17FD6">
              <w:rPr>
                <w:b/>
                <w:lang w:val="sk-SK"/>
              </w:rPr>
              <w:t xml:space="preserve">18 018 </w:t>
            </w:r>
          </w:p>
        </w:tc>
        <w:tc>
          <w:tcPr>
            <w:tcW w:w="2552" w:type="dxa"/>
          </w:tcPr>
          <w:p w14:paraId="68764A25" w14:textId="74675465" w:rsidR="00D34E38" w:rsidRPr="00E17FD6" w:rsidRDefault="00D34E38" w:rsidP="0043202F">
            <w:pPr>
              <w:jc w:val="center"/>
              <w:rPr>
                <w:b/>
                <w:lang w:val="sk-SK"/>
              </w:rPr>
            </w:pPr>
            <w:r w:rsidRPr="00E17FD6">
              <w:rPr>
                <w:b/>
                <w:lang w:val="sk-SK"/>
              </w:rPr>
              <w:t xml:space="preserve">11 015 </w:t>
            </w:r>
          </w:p>
        </w:tc>
      </w:tr>
      <w:tr w:rsidR="00D34E38" w:rsidRPr="00E17FD6" w14:paraId="336785D3" w14:textId="77777777" w:rsidTr="00CC371C">
        <w:tc>
          <w:tcPr>
            <w:tcW w:w="4111" w:type="dxa"/>
          </w:tcPr>
          <w:p w14:paraId="1602BBDC" w14:textId="04421279" w:rsidR="00D34E38" w:rsidRPr="00E17FD6" w:rsidRDefault="00D34E38" w:rsidP="00D34E38">
            <w:pPr>
              <w:jc w:val="both"/>
              <w:rPr>
                <w:lang w:val="sk-SK"/>
              </w:rPr>
            </w:pPr>
            <w:r w:rsidRPr="00E17FD6">
              <w:rPr>
                <w:lang w:val="sk-SK"/>
              </w:rPr>
              <w:t xml:space="preserve">            Sprostredkovanie</w:t>
            </w:r>
          </w:p>
        </w:tc>
        <w:tc>
          <w:tcPr>
            <w:tcW w:w="2551" w:type="dxa"/>
          </w:tcPr>
          <w:p w14:paraId="01ED9DEC" w14:textId="0499B9E1" w:rsidR="00D34E38" w:rsidRPr="00E17FD6" w:rsidRDefault="00D34E38" w:rsidP="0043202F">
            <w:pPr>
              <w:jc w:val="center"/>
              <w:rPr>
                <w:b/>
                <w:lang w:val="sk-SK"/>
              </w:rPr>
            </w:pPr>
            <w:r w:rsidRPr="00E17FD6">
              <w:rPr>
                <w:b/>
                <w:lang w:val="sk-SK"/>
              </w:rPr>
              <w:t>2 306</w:t>
            </w:r>
          </w:p>
        </w:tc>
        <w:tc>
          <w:tcPr>
            <w:tcW w:w="2552" w:type="dxa"/>
          </w:tcPr>
          <w:p w14:paraId="13D026A7" w14:textId="77777777" w:rsidR="00D34E38" w:rsidRPr="00E17FD6" w:rsidRDefault="00D34E38" w:rsidP="0043202F">
            <w:pPr>
              <w:jc w:val="center"/>
              <w:rPr>
                <w:b/>
                <w:lang w:val="sk-SK"/>
              </w:rPr>
            </w:pPr>
          </w:p>
        </w:tc>
      </w:tr>
      <w:tr w:rsidR="00D34E38" w:rsidRPr="00E17FD6" w14:paraId="4D1BA302" w14:textId="77777777" w:rsidTr="00CC371C">
        <w:tc>
          <w:tcPr>
            <w:tcW w:w="4111" w:type="dxa"/>
          </w:tcPr>
          <w:p w14:paraId="75CA09BA" w14:textId="4F8313BF" w:rsidR="00D34E38" w:rsidRPr="00E17FD6" w:rsidRDefault="00D34E38" w:rsidP="00D34E38">
            <w:pPr>
              <w:jc w:val="both"/>
              <w:rPr>
                <w:lang w:val="sk-SK"/>
              </w:rPr>
            </w:pPr>
            <w:r w:rsidRPr="00E17FD6">
              <w:rPr>
                <w:lang w:val="sk-SK"/>
              </w:rPr>
              <w:t xml:space="preserve">            Ročné poplatky</w:t>
            </w:r>
          </w:p>
        </w:tc>
        <w:tc>
          <w:tcPr>
            <w:tcW w:w="2551" w:type="dxa"/>
          </w:tcPr>
          <w:p w14:paraId="0CE5CD97" w14:textId="77777777" w:rsidR="00D34E38" w:rsidRPr="00E17FD6" w:rsidRDefault="00D34E38" w:rsidP="0043202F">
            <w:pPr>
              <w:jc w:val="center"/>
              <w:rPr>
                <w:b/>
                <w:lang w:val="sk-SK"/>
              </w:rPr>
            </w:pPr>
          </w:p>
        </w:tc>
        <w:tc>
          <w:tcPr>
            <w:tcW w:w="2552" w:type="dxa"/>
          </w:tcPr>
          <w:p w14:paraId="27544FA5" w14:textId="729977E6" w:rsidR="00D34E38" w:rsidRPr="00E17FD6" w:rsidRDefault="00D34E38" w:rsidP="0043202F">
            <w:pPr>
              <w:jc w:val="center"/>
              <w:rPr>
                <w:b/>
                <w:lang w:val="sk-SK"/>
              </w:rPr>
            </w:pPr>
            <w:r w:rsidRPr="00E17FD6">
              <w:rPr>
                <w:b/>
                <w:lang w:val="sk-SK"/>
              </w:rPr>
              <w:t>510</w:t>
            </w:r>
          </w:p>
        </w:tc>
      </w:tr>
      <w:tr w:rsidR="00D34E38" w:rsidRPr="00E17FD6" w14:paraId="4E24F06A" w14:textId="77777777" w:rsidTr="00CC371C">
        <w:tc>
          <w:tcPr>
            <w:tcW w:w="4111" w:type="dxa"/>
          </w:tcPr>
          <w:p w14:paraId="625C851E" w14:textId="06EE423F" w:rsidR="00D34E38" w:rsidRPr="00E17FD6" w:rsidRDefault="00D34E38" w:rsidP="0043202F">
            <w:pPr>
              <w:jc w:val="both"/>
              <w:rPr>
                <w:lang w:val="sk-SK"/>
              </w:rPr>
            </w:pPr>
            <w:r w:rsidRPr="00E17FD6">
              <w:rPr>
                <w:lang w:val="sk-SK"/>
              </w:rPr>
              <w:t xml:space="preserve">            Predplatné</w:t>
            </w:r>
          </w:p>
        </w:tc>
        <w:tc>
          <w:tcPr>
            <w:tcW w:w="2551" w:type="dxa"/>
          </w:tcPr>
          <w:p w14:paraId="33A0AE41" w14:textId="187CA1DD" w:rsidR="00D34E38" w:rsidRPr="00E17FD6" w:rsidRDefault="00D34E38" w:rsidP="0043202F">
            <w:pPr>
              <w:jc w:val="center"/>
              <w:rPr>
                <w:b/>
                <w:lang w:val="sk-SK"/>
              </w:rPr>
            </w:pPr>
            <w:r w:rsidRPr="00E17FD6">
              <w:rPr>
                <w:b/>
                <w:lang w:val="sk-SK"/>
              </w:rPr>
              <w:t>212</w:t>
            </w:r>
          </w:p>
        </w:tc>
        <w:tc>
          <w:tcPr>
            <w:tcW w:w="2552" w:type="dxa"/>
          </w:tcPr>
          <w:p w14:paraId="7705F89A" w14:textId="65027D27" w:rsidR="00D34E38" w:rsidRPr="00E17FD6" w:rsidRDefault="00D34E38" w:rsidP="0043202F">
            <w:pPr>
              <w:jc w:val="center"/>
              <w:rPr>
                <w:b/>
                <w:lang w:val="sk-SK"/>
              </w:rPr>
            </w:pPr>
          </w:p>
        </w:tc>
      </w:tr>
      <w:tr w:rsidR="00D34E38" w:rsidRPr="00E17FD6" w14:paraId="6B592EFE" w14:textId="77777777" w:rsidTr="00CC371C">
        <w:tc>
          <w:tcPr>
            <w:tcW w:w="4111" w:type="dxa"/>
          </w:tcPr>
          <w:p w14:paraId="7B15B5C4" w14:textId="68563569" w:rsidR="00D34E38" w:rsidRPr="00E17FD6" w:rsidRDefault="00D34E38" w:rsidP="00D34E38">
            <w:pPr>
              <w:jc w:val="both"/>
              <w:rPr>
                <w:lang w:val="sk-SK"/>
              </w:rPr>
            </w:pPr>
            <w:r w:rsidRPr="00E17FD6">
              <w:rPr>
                <w:i/>
                <w:lang w:val="sk-SK"/>
              </w:rPr>
              <w:lastRenderedPageBreak/>
              <w:t xml:space="preserve">            </w:t>
            </w:r>
            <w:r w:rsidRPr="00E17FD6">
              <w:rPr>
                <w:lang w:val="sk-SK"/>
              </w:rPr>
              <w:t>Cestovné náklady</w:t>
            </w:r>
          </w:p>
        </w:tc>
        <w:tc>
          <w:tcPr>
            <w:tcW w:w="2551" w:type="dxa"/>
          </w:tcPr>
          <w:p w14:paraId="74540C68" w14:textId="4E4BF807" w:rsidR="00D34E38" w:rsidRPr="00E17FD6" w:rsidRDefault="00D34E38" w:rsidP="0043202F">
            <w:pPr>
              <w:jc w:val="center"/>
              <w:rPr>
                <w:b/>
                <w:lang w:val="sk-SK"/>
              </w:rPr>
            </w:pPr>
            <w:r w:rsidRPr="00E17FD6">
              <w:rPr>
                <w:b/>
                <w:lang w:val="sk-SK"/>
              </w:rPr>
              <w:t xml:space="preserve"> 3 947 </w:t>
            </w:r>
          </w:p>
        </w:tc>
        <w:tc>
          <w:tcPr>
            <w:tcW w:w="2552" w:type="dxa"/>
          </w:tcPr>
          <w:p w14:paraId="061FEB43" w14:textId="29D0B765" w:rsidR="00D34E38" w:rsidRPr="00E17FD6" w:rsidRDefault="00D34E38" w:rsidP="0043202F">
            <w:pPr>
              <w:jc w:val="center"/>
              <w:rPr>
                <w:i/>
                <w:lang w:val="sk-SK"/>
              </w:rPr>
            </w:pPr>
            <w:r w:rsidRPr="00E17FD6">
              <w:rPr>
                <w:b/>
                <w:lang w:val="sk-SK"/>
              </w:rPr>
              <w:t xml:space="preserve">  </w:t>
            </w:r>
          </w:p>
        </w:tc>
      </w:tr>
      <w:tr w:rsidR="00D34E38" w:rsidRPr="00E17FD6" w14:paraId="2D07F099" w14:textId="77777777" w:rsidTr="00CC371C">
        <w:tc>
          <w:tcPr>
            <w:tcW w:w="4111" w:type="dxa"/>
          </w:tcPr>
          <w:p w14:paraId="71277D08" w14:textId="7F9E7ACA" w:rsidR="00D34E38" w:rsidRPr="00E17FD6" w:rsidRDefault="00D34E38" w:rsidP="00D34E38">
            <w:pPr>
              <w:rPr>
                <w:i/>
                <w:lang w:val="sk-SK"/>
              </w:rPr>
            </w:pPr>
            <w:r w:rsidRPr="00E17FD6">
              <w:rPr>
                <w:color w:val="000000"/>
                <w:lang w:val="sk-SK"/>
              </w:rPr>
              <w:t xml:space="preserve">            Ostatné služby</w:t>
            </w:r>
          </w:p>
        </w:tc>
        <w:tc>
          <w:tcPr>
            <w:tcW w:w="2551" w:type="dxa"/>
          </w:tcPr>
          <w:p w14:paraId="12F48D20" w14:textId="77777777" w:rsidR="00D34E38" w:rsidRPr="00E17FD6" w:rsidRDefault="00D34E38" w:rsidP="0043202F">
            <w:pPr>
              <w:jc w:val="center"/>
              <w:rPr>
                <w:i/>
                <w:lang w:val="sk-SK"/>
              </w:rPr>
            </w:pPr>
          </w:p>
        </w:tc>
        <w:tc>
          <w:tcPr>
            <w:tcW w:w="2552" w:type="dxa"/>
          </w:tcPr>
          <w:p w14:paraId="4AD6C9C9" w14:textId="24A5E97D" w:rsidR="00D34E38" w:rsidRPr="00E17FD6" w:rsidRDefault="00D34E38" w:rsidP="0043202F">
            <w:pPr>
              <w:jc w:val="center"/>
              <w:rPr>
                <w:b/>
                <w:lang w:val="sk-SK"/>
              </w:rPr>
            </w:pPr>
            <w:r w:rsidRPr="00E17FD6">
              <w:rPr>
                <w:b/>
                <w:lang w:val="sk-SK"/>
              </w:rPr>
              <w:t>115</w:t>
            </w:r>
          </w:p>
        </w:tc>
      </w:tr>
      <w:tr w:rsidR="00D34E38" w:rsidRPr="00E17FD6" w14:paraId="77FC4600" w14:textId="77777777" w:rsidTr="00CC371C">
        <w:tc>
          <w:tcPr>
            <w:tcW w:w="4111" w:type="dxa"/>
          </w:tcPr>
          <w:p w14:paraId="277C87DF" w14:textId="546A3BF0" w:rsidR="00D34E38" w:rsidRPr="00E17FD6" w:rsidRDefault="00D34E38" w:rsidP="00D34E38">
            <w:pPr>
              <w:rPr>
                <w:color w:val="000000"/>
                <w:lang w:val="sk-SK"/>
              </w:rPr>
            </w:pPr>
            <w:r w:rsidRPr="00E17FD6">
              <w:rPr>
                <w:color w:val="000000"/>
                <w:lang w:val="sk-SK"/>
              </w:rPr>
              <w:t xml:space="preserve">            Operatívny leasing</w:t>
            </w:r>
          </w:p>
        </w:tc>
        <w:tc>
          <w:tcPr>
            <w:tcW w:w="2551" w:type="dxa"/>
          </w:tcPr>
          <w:p w14:paraId="6F7549B4" w14:textId="33AECFE4" w:rsidR="00D34E38" w:rsidRPr="00E17FD6" w:rsidRDefault="00D34E38" w:rsidP="0043202F">
            <w:pPr>
              <w:jc w:val="center"/>
              <w:rPr>
                <w:b/>
                <w:lang w:val="sk-SK"/>
              </w:rPr>
            </w:pPr>
            <w:r w:rsidRPr="00E17FD6">
              <w:rPr>
                <w:b/>
                <w:lang w:val="sk-SK"/>
              </w:rPr>
              <w:t>3 293</w:t>
            </w:r>
          </w:p>
        </w:tc>
        <w:tc>
          <w:tcPr>
            <w:tcW w:w="2552" w:type="dxa"/>
          </w:tcPr>
          <w:p w14:paraId="01997A7A" w14:textId="77777777" w:rsidR="00D34E38" w:rsidRPr="00E17FD6" w:rsidRDefault="00D34E38" w:rsidP="0043202F">
            <w:pPr>
              <w:jc w:val="center"/>
              <w:rPr>
                <w:lang w:val="sk-SK"/>
              </w:rPr>
            </w:pPr>
          </w:p>
        </w:tc>
      </w:tr>
      <w:tr w:rsidR="00D34E38" w:rsidRPr="00E17FD6" w14:paraId="62B49EC7" w14:textId="77777777" w:rsidTr="00CC371C">
        <w:tc>
          <w:tcPr>
            <w:tcW w:w="4111" w:type="dxa"/>
          </w:tcPr>
          <w:p w14:paraId="030E5226" w14:textId="77777777" w:rsidR="00D34E38" w:rsidRPr="00E17FD6" w:rsidRDefault="00D34E38" w:rsidP="0043202F">
            <w:pPr>
              <w:jc w:val="both"/>
              <w:rPr>
                <w:i/>
                <w:lang w:val="sk-SK"/>
              </w:rPr>
            </w:pPr>
            <w:r w:rsidRPr="00E17FD6">
              <w:rPr>
                <w:i/>
                <w:lang w:val="sk-SK"/>
              </w:rPr>
              <w:t>Príjmy budúcich období dlhodobé, z toho :</w:t>
            </w:r>
          </w:p>
        </w:tc>
        <w:tc>
          <w:tcPr>
            <w:tcW w:w="2551" w:type="dxa"/>
          </w:tcPr>
          <w:p w14:paraId="188425CC" w14:textId="77777777" w:rsidR="00D34E38" w:rsidRPr="00E17FD6" w:rsidRDefault="00D34E38" w:rsidP="0043202F">
            <w:pPr>
              <w:jc w:val="center"/>
              <w:rPr>
                <w:i/>
                <w:lang w:val="sk-SK"/>
              </w:rPr>
            </w:pPr>
          </w:p>
        </w:tc>
        <w:tc>
          <w:tcPr>
            <w:tcW w:w="2552" w:type="dxa"/>
          </w:tcPr>
          <w:p w14:paraId="30563357" w14:textId="77777777" w:rsidR="00D34E38" w:rsidRPr="00E17FD6" w:rsidRDefault="00D34E38" w:rsidP="0043202F">
            <w:pPr>
              <w:jc w:val="center"/>
              <w:rPr>
                <w:i/>
                <w:lang w:val="sk-SK"/>
              </w:rPr>
            </w:pPr>
          </w:p>
        </w:tc>
      </w:tr>
      <w:tr w:rsidR="00D34E38" w:rsidRPr="00E17FD6" w14:paraId="43F804A0" w14:textId="77777777" w:rsidTr="00CC371C">
        <w:tc>
          <w:tcPr>
            <w:tcW w:w="4111" w:type="dxa"/>
          </w:tcPr>
          <w:p w14:paraId="4200D767" w14:textId="77777777" w:rsidR="00D34E38" w:rsidRPr="00E17FD6" w:rsidRDefault="00D34E38" w:rsidP="0043202F">
            <w:pPr>
              <w:jc w:val="both"/>
              <w:rPr>
                <w:lang w:val="sk-SK"/>
              </w:rPr>
            </w:pPr>
          </w:p>
        </w:tc>
        <w:tc>
          <w:tcPr>
            <w:tcW w:w="2551" w:type="dxa"/>
          </w:tcPr>
          <w:p w14:paraId="496217B0" w14:textId="77777777" w:rsidR="00D34E38" w:rsidRPr="00E17FD6" w:rsidRDefault="00D34E38" w:rsidP="0043202F">
            <w:pPr>
              <w:jc w:val="center"/>
              <w:rPr>
                <w:b/>
                <w:lang w:val="sk-SK"/>
              </w:rPr>
            </w:pPr>
          </w:p>
        </w:tc>
        <w:tc>
          <w:tcPr>
            <w:tcW w:w="2552" w:type="dxa"/>
          </w:tcPr>
          <w:p w14:paraId="66C82AA8" w14:textId="77777777" w:rsidR="00D34E38" w:rsidRPr="00E17FD6" w:rsidRDefault="00D34E38" w:rsidP="0043202F">
            <w:pPr>
              <w:jc w:val="center"/>
              <w:rPr>
                <w:lang w:val="sk-SK"/>
              </w:rPr>
            </w:pPr>
          </w:p>
        </w:tc>
      </w:tr>
      <w:tr w:rsidR="00D34E38" w:rsidRPr="00E17FD6" w14:paraId="46B9083C" w14:textId="77777777" w:rsidTr="00CC371C">
        <w:tc>
          <w:tcPr>
            <w:tcW w:w="4111" w:type="dxa"/>
          </w:tcPr>
          <w:p w14:paraId="4BF6F641" w14:textId="77777777" w:rsidR="00D34E38" w:rsidRPr="00E17FD6" w:rsidRDefault="00D34E38" w:rsidP="0043202F">
            <w:pPr>
              <w:jc w:val="both"/>
              <w:rPr>
                <w:i/>
                <w:lang w:val="sk-SK"/>
              </w:rPr>
            </w:pPr>
            <w:r w:rsidRPr="00E17FD6">
              <w:rPr>
                <w:i/>
                <w:lang w:val="sk-SK"/>
              </w:rPr>
              <w:t>Príjmy budúcich období krátkodobé, z toho</w:t>
            </w:r>
          </w:p>
        </w:tc>
        <w:tc>
          <w:tcPr>
            <w:tcW w:w="2551" w:type="dxa"/>
          </w:tcPr>
          <w:p w14:paraId="6DF670E6" w14:textId="6442BAED" w:rsidR="00D34E38" w:rsidRPr="00E17FD6" w:rsidRDefault="00D34E38" w:rsidP="001A53D8">
            <w:pPr>
              <w:jc w:val="center"/>
              <w:rPr>
                <w:b/>
                <w:i/>
                <w:lang w:val="sk-SK"/>
              </w:rPr>
            </w:pPr>
            <w:r w:rsidRPr="00E17FD6">
              <w:rPr>
                <w:b/>
                <w:i/>
                <w:lang w:val="sk-SK"/>
              </w:rPr>
              <w:t>12 373</w:t>
            </w:r>
          </w:p>
        </w:tc>
        <w:tc>
          <w:tcPr>
            <w:tcW w:w="2552" w:type="dxa"/>
          </w:tcPr>
          <w:p w14:paraId="66597038" w14:textId="1423141E" w:rsidR="00D34E38" w:rsidRPr="00E17FD6" w:rsidRDefault="00D34E38" w:rsidP="001A53D8">
            <w:pPr>
              <w:jc w:val="center"/>
              <w:rPr>
                <w:b/>
                <w:i/>
                <w:lang w:val="sk-SK"/>
              </w:rPr>
            </w:pPr>
            <w:r w:rsidRPr="00E17FD6">
              <w:rPr>
                <w:b/>
                <w:i/>
                <w:lang w:val="sk-SK"/>
              </w:rPr>
              <w:t>59 229</w:t>
            </w:r>
          </w:p>
        </w:tc>
      </w:tr>
      <w:tr w:rsidR="00D34E38" w:rsidRPr="00E17FD6" w14:paraId="573FB359" w14:textId="77777777" w:rsidTr="00CC371C">
        <w:tc>
          <w:tcPr>
            <w:tcW w:w="4111" w:type="dxa"/>
          </w:tcPr>
          <w:p w14:paraId="2FFCA579" w14:textId="77777777" w:rsidR="00D34E38" w:rsidRPr="00E17FD6" w:rsidRDefault="00D34E38" w:rsidP="0043202F">
            <w:pPr>
              <w:jc w:val="both"/>
              <w:rPr>
                <w:lang w:val="sk-SK"/>
              </w:rPr>
            </w:pPr>
            <w:r w:rsidRPr="00E17FD6">
              <w:rPr>
                <w:lang w:val="sk-SK"/>
              </w:rPr>
              <w:t xml:space="preserve">          Účasť na reklamnej akcií</w:t>
            </w:r>
          </w:p>
        </w:tc>
        <w:tc>
          <w:tcPr>
            <w:tcW w:w="2551" w:type="dxa"/>
          </w:tcPr>
          <w:p w14:paraId="4BEB4CCE" w14:textId="6C8905BA" w:rsidR="00D34E38" w:rsidRPr="00E17FD6" w:rsidRDefault="001A53D8" w:rsidP="001A53D8">
            <w:pPr>
              <w:jc w:val="center"/>
              <w:rPr>
                <w:b/>
                <w:lang w:val="sk-SK"/>
              </w:rPr>
            </w:pPr>
            <w:r w:rsidRPr="00E17FD6">
              <w:rPr>
                <w:b/>
                <w:lang w:val="sk-SK"/>
              </w:rPr>
              <w:t>12 129</w:t>
            </w:r>
            <w:r w:rsidR="00D34E38" w:rsidRPr="00E17FD6">
              <w:rPr>
                <w:b/>
                <w:lang w:val="sk-SK"/>
              </w:rPr>
              <w:t xml:space="preserve"> </w:t>
            </w:r>
            <w:r w:rsidR="00D34E38" w:rsidRPr="00E17FD6">
              <w:rPr>
                <w:b/>
                <w:color w:val="0070C0"/>
                <w:lang w:val="sk-SK"/>
              </w:rPr>
              <w:t xml:space="preserve"> </w:t>
            </w:r>
          </w:p>
        </w:tc>
        <w:tc>
          <w:tcPr>
            <w:tcW w:w="2552" w:type="dxa"/>
          </w:tcPr>
          <w:p w14:paraId="017458F3" w14:textId="7BB276EC" w:rsidR="00D34E38" w:rsidRPr="00E17FD6" w:rsidRDefault="00D34E38" w:rsidP="0043202F">
            <w:pPr>
              <w:jc w:val="center"/>
              <w:rPr>
                <w:lang w:val="sk-SK"/>
              </w:rPr>
            </w:pPr>
            <w:r w:rsidRPr="00E17FD6">
              <w:rPr>
                <w:b/>
                <w:lang w:val="sk-SK"/>
              </w:rPr>
              <w:t xml:space="preserve">44 676 </w:t>
            </w:r>
            <w:r w:rsidRPr="00E17FD6">
              <w:rPr>
                <w:b/>
                <w:color w:val="0070C0"/>
                <w:lang w:val="sk-SK"/>
              </w:rPr>
              <w:t xml:space="preserve"> </w:t>
            </w:r>
          </w:p>
        </w:tc>
      </w:tr>
      <w:tr w:rsidR="00D34E38" w:rsidRPr="00E17FD6" w14:paraId="516938CA" w14:textId="77777777" w:rsidTr="00CC371C">
        <w:tc>
          <w:tcPr>
            <w:tcW w:w="4111" w:type="dxa"/>
          </w:tcPr>
          <w:p w14:paraId="4E059A73" w14:textId="77777777" w:rsidR="00D34E38" w:rsidRPr="00E17FD6" w:rsidRDefault="00D34E38" w:rsidP="0043202F">
            <w:pPr>
              <w:jc w:val="both"/>
              <w:rPr>
                <w:lang w:val="sk-SK"/>
              </w:rPr>
            </w:pPr>
            <w:r w:rsidRPr="00E17FD6">
              <w:rPr>
                <w:lang w:val="sk-SK"/>
              </w:rPr>
              <w:t xml:space="preserve">          Vývoj</w:t>
            </w:r>
          </w:p>
        </w:tc>
        <w:tc>
          <w:tcPr>
            <w:tcW w:w="2551" w:type="dxa"/>
          </w:tcPr>
          <w:p w14:paraId="60086500" w14:textId="77777777" w:rsidR="00D34E38" w:rsidRPr="00E17FD6" w:rsidRDefault="00D34E38" w:rsidP="0043202F">
            <w:pPr>
              <w:jc w:val="center"/>
              <w:rPr>
                <w:b/>
                <w:lang w:val="sk-SK"/>
              </w:rPr>
            </w:pPr>
          </w:p>
        </w:tc>
        <w:tc>
          <w:tcPr>
            <w:tcW w:w="2552" w:type="dxa"/>
          </w:tcPr>
          <w:p w14:paraId="5F504C34" w14:textId="0889290F" w:rsidR="00D34E38" w:rsidRPr="00E17FD6" w:rsidRDefault="00D34E38" w:rsidP="0043202F">
            <w:pPr>
              <w:jc w:val="center"/>
              <w:rPr>
                <w:b/>
                <w:lang w:val="sk-SK"/>
              </w:rPr>
            </w:pPr>
          </w:p>
        </w:tc>
      </w:tr>
      <w:tr w:rsidR="00D34E38" w:rsidRPr="00E17FD6" w14:paraId="50167DE0" w14:textId="77777777" w:rsidTr="00CC371C">
        <w:tc>
          <w:tcPr>
            <w:tcW w:w="4111" w:type="dxa"/>
          </w:tcPr>
          <w:p w14:paraId="5F72F1EC" w14:textId="77777777" w:rsidR="00D34E38" w:rsidRPr="00E17FD6" w:rsidRDefault="00D34E38" w:rsidP="0043202F">
            <w:pPr>
              <w:jc w:val="both"/>
              <w:rPr>
                <w:lang w:val="sk-SK"/>
              </w:rPr>
            </w:pPr>
            <w:r w:rsidRPr="00E17FD6">
              <w:rPr>
                <w:lang w:val="sk-SK"/>
              </w:rPr>
              <w:t xml:space="preserve">          Ostatné</w:t>
            </w:r>
          </w:p>
        </w:tc>
        <w:tc>
          <w:tcPr>
            <w:tcW w:w="2551" w:type="dxa"/>
          </w:tcPr>
          <w:p w14:paraId="2EF3100E" w14:textId="72F8D52D" w:rsidR="00D34E38" w:rsidRPr="00E17FD6" w:rsidRDefault="00D34E38" w:rsidP="00552114">
            <w:pPr>
              <w:jc w:val="center"/>
              <w:rPr>
                <w:b/>
                <w:lang w:val="sk-SK"/>
              </w:rPr>
            </w:pPr>
            <w:r w:rsidRPr="00E17FD6">
              <w:rPr>
                <w:b/>
                <w:lang w:val="sk-SK"/>
              </w:rPr>
              <w:t xml:space="preserve">244  </w:t>
            </w:r>
            <w:r w:rsidRPr="00E17FD6">
              <w:rPr>
                <w:b/>
                <w:color w:val="0070C0"/>
                <w:lang w:val="sk-SK"/>
              </w:rPr>
              <w:t xml:space="preserve"> </w:t>
            </w:r>
          </w:p>
        </w:tc>
        <w:tc>
          <w:tcPr>
            <w:tcW w:w="2552" w:type="dxa"/>
          </w:tcPr>
          <w:p w14:paraId="57B5E2AC" w14:textId="0DA65E16" w:rsidR="00D34E38" w:rsidRPr="00E17FD6" w:rsidRDefault="00D34E38" w:rsidP="0043202F">
            <w:pPr>
              <w:jc w:val="center"/>
              <w:rPr>
                <w:b/>
                <w:lang w:val="sk-SK"/>
              </w:rPr>
            </w:pPr>
            <w:r w:rsidRPr="00E17FD6">
              <w:rPr>
                <w:b/>
                <w:lang w:val="sk-SK"/>
              </w:rPr>
              <w:t xml:space="preserve">14 553 </w:t>
            </w:r>
          </w:p>
        </w:tc>
      </w:tr>
    </w:tbl>
    <w:p w14:paraId="6A9BAC8F" w14:textId="77777777" w:rsidR="002D781C" w:rsidRPr="00E17FD6" w:rsidRDefault="002D781C" w:rsidP="00DA3D69">
      <w:pPr>
        <w:ind w:left="284"/>
        <w:jc w:val="both"/>
        <w:rPr>
          <w:sz w:val="24"/>
          <w:lang w:val="sk-SK"/>
        </w:rPr>
      </w:pPr>
    </w:p>
    <w:p w14:paraId="6F8C40CE" w14:textId="77777777" w:rsidR="0070756A" w:rsidRPr="00E17FD6" w:rsidRDefault="0070756A" w:rsidP="00DA3D69">
      <w:pPr>
        <w:jc w:val="both"/>
        <w:rPr>
          <w:b/>
          <w:sz w:val="24"/>
          <w:lang w:val="sk-SK"/>
        </w:rPr>
      </w:pPr>
    </w:p>
    <w:p w14:paraId="004BF5D2" w14:textId="77777777" w:rsidR="00DA3D69" w:rsidRPr="00E17FD6" w:rsidRDefault="00A676F7" w:rsidP="00DA3D69">
      <w:pPr>
        <w:jc w:val="both"/>
        <w:rPr>
          <w:b/>
          <w:sz w:val="24"/>
          <w:lang w:val="sk-SK"/>
        </w:rPr>
      </w:pPr>
      <w:r w:rsidRPr="00E17FD6">
        <w:rPr>
          <w:b/>
          <w:sz w:val="24"/>
          <w:lang w:val="sk-SK"/>
        </w:rPr>
        <w:t>2) Pasíva</w:t>
      </w:r>
    </w:p>
    <w:p w14:paraId="2C28ACFC" w14:textId="77777777" w:rsidR="00A676F7" w:rsidRPr="00E17FD6" w:rsidRDefault="00A676F7" w:rsidP="00DA3D69">
      <w:pPr>
        <w:jc w:val="both"/>
        <w:rPr>
          <w:sz w:val="24"/>
          <w:lang w:val="sk-SK"/>
        </w:rPr>
      </w:pPr>
    </w:p>
    <w:p w14:paraId="45AD54B7" w14:textId="77777777" w:rsidR="00DA3D69" w:rsidRPr="00E17FD6" w:rsidRDefault="00DA3D69" w:rsidP="00E438E2">
      <w:pPr>
        <w:numPr>
          <w:ilvl w:val="0"/>
          <w:numId w:val="4"/>
        </w:numPr>
        <w:tabs>
          <w:tab w:val="clear" w:pos="1440"/>
        </w:tabs>
        <w:spacing w:after="120"/>
        <w:ind w:left="284" w:hanging="284"/>
        <w:jc w:val="both"/>
        <w:rPr>
          <w:bCs/>
          <w:sz w:val="24"/>
          <w:lang w:val="sk-SK"/>
        </w:rPr>
      </w:pPr>
      <w:r w:rsidRPr="00E17FD6">
        <w:rPr>
          <w:bCs/>
          <w:sz w:val="24"/>
          <w:lang w:val="sk-SK"/>
        </w:rPr>
        <w:t xml:space="preserve">Údaje o vlastnom imaní za bežné účtovné obdobie:  </w:t>
      </w:r>
    </w:p>
    <w:p w14:paraId="6EF3EF85" w14:textId="77777777" w:rsidR="000803D4" w:rsidRPr="00E17FD6" w:rsidRDefault="00DA3D69" w:rsidP="006949E7">
      <w:pPr>
        <w:numPr>
          <w:ilvl w:val="0"/>
          <w:numId w:val="5"/>
        </w:numPr>
        <w:tabs>
          <w:tab w:val="clear" w:pos="1353"/>
        </w:tabs>
        <w:spacing w:after="120"/>
        <w:ind w:left="567" w:hanging="141"/>
        <w:rPr>
          <w:sz w:val="24"/>
          <w:szCs w:val="24"/>
          <w:lang w:val="sk-SK"/>
        </w:rPr>
      </w:pPr>
      <w:r w:rsidRPr="00E17FD6">
        <w:rPr>
          <w:bCs/>
          <w:sz w:val="24"/>
          <w:lang w:val="sk-SK"/>
        </w:rPr>
        <w:t xml:space="preserve">opis </w:t>
      </w:r>
      <w:r w:rsidRPr="00E17FD6">
        <w:rPr>
          <w:sz w:val="24"/>
          <w:lang w:val="sk-SK"/>
        </w:rPr>
        <w:t xml:space="preserve">základného imania (splatené základné imanie, počet akcií, hodnota akcií, práva spojené s jednotlivými druhmi akcií): </w:t>
      </w:r>
      <w:r w:rsidR="000803D4" w:rsidRPr="00E17FD6">
        <w:rPr>
          <w:sz w:val="24"/>
          <w:lang w:val="sk-SK"/>
        </w:rPr>
        <w:br/>
      </w:r>
      <w:r w:rsidR="000803D4" w:rsidRPr="00E17FD6">
        <w:rPr>
          <w:sz w:val="24"/>
          <w:szCs w:val="24"/>
          <w:lang w:val="sk-SK"/>
        </w:rPr>
        <w:t>Počet, druh, forma, podoba a menovitá hodnota  akcií:</w:t>
      </w:r>
      <w:r w:rsidR="000803D4" w:rsidRPr="00E17FD6">
        <w:rPr>
          <w:sz w:val="24"/>
          <w:szCs w:val="24"/>
          <w:lang w:val="sk-SK"/>
        </w:rPr>
        <w:tab/>
      </w:r>
    </w:p>
    <w:p w14:paraId="44CC1C29" w14:textId="77777777" w:rsidR="000803D4" w:rsidRPr="00E17FD6" w:rsidRDefault="000803D4" w:rsidP="000803D4">
      <w:pPr>
        <w:ind w:left="567"/>
        <w:rPr>
          <w:sz w:val="24"/>
          <w:szCs w:val="24"/>
          <w:lang w:val="sk-SK"/>
        </w:rPr>
      </w:pPr>
      <w:r w:rsidRPr="00E17FD6">
        <w:rPr>
          <w:sz w:val="24"/>
          <w:szCs w:val="24"/>
          <w:lang w:val="sk-SK"/>
        </w:rPr>
        <w:t>a/ 100</w:t>
      </w:r>
      <w:r w:rsidR="00A2344B" w:rsidRPr="00E17FD6">
        <w:rPr>
          <w:sz w:val="24"/>
          <w:szCs w:val="24"/>
          <w:lang w:val="sk-SK"/>
        </w:rPr>
        <w:t xml:space="preserve"> ks </w:t>
      </w:r>
      <w:r w:rsidRPr="00E17FD6">
        <w:rPr>
          <w:sz w:val="24"/>
          <w:szCs w:val="24"/>
          <w:lang w:val="sk-SK"/>
        </w:rPr>
        <w:t xml:space="preserve"> kmeňov</w:t>
      </w:r>
      <w:r w:rsidR="00A2344B" w:rsidRPr="00E17FD6">
        <w:rPr>
          <w:sz w:val="24"/>
          <w:szCs w:val="24"/>
          <w:lang w:val="sk-SK"/>
        </w:rPr>
        <w:t>ých, listinných</w:t>
      </w:r>
      <w:r w:rsidRPr="00E17FD6">
        <w:rPr>
          <w:sz w:val="24"/>
          <w:szCs w:val="24"/>
          <w:lang w:val="sk-SK"/>
        </w:rPr>
        <w:t xml:space="preserve"> na meno, neverejne obchodovateľné, listinné, menovitá hodnota jednej akcie je 33 194 EUR s obmedzenou prevoditeľnosťou</w:t>
      </w:r>
    </w:p>
    <w:p w14:paraId="2009EAD4" w14:textId="77777777" w:rsidR="000803D4" w:rsidRPr="00E17FD6" w:rsidRDefault="000803D4" w:rsidP="000803D4">
      <w:pPr>
        <w:ind w:left="567"/>
        <w:rPr>
          <w:sz w:val="24"/>
          <w:szCs w:val="24"/>
          <w:lang w:val="sk-SK"/>
        </w:rPr>
      </w:pPr>
      <w:r w:rsidRPr="00E17FD6">
        <w:rPr>
          <w:sz w:val="24"/>
          <w:szCs w:val="24"/>
          <w:lang w:val="sk-SK"/>
        </w:rPr>
        <w:t xml:space="preserve">b/ 39 </w:t>
      </w:r>
      <w:r w:rsidR="00630690" w:rsidRPr="00E17FD6">
        <w:rPr>
          <w:sz w:val="24"/>
          <w:szCs w:val="24"/>
          <w:lang w:val="sk-SK"/>
        </w:rPr>
        <w:t xml:space="preserve">ks, </w:t>
      </w:r>
      <w:r w:rsidRPr="00E17FD6">
        <w:rPr>
          <w:sz w:val="24"/>
          <w:szCs w:val="24"/>
          <w:lang w:val="sk-SK"/>
        </w:rPr>
        <w:t>kmeňov</w:t>
      </w:r>
      <w:r w:rsidR="00630690" w:rsidRPr="00E17FD6">
        <w:rPr>
          <w:sz w:val="24"/>
          <w:szCs w:val="24"/>
          <w:lang w:val="sk-SK"/>
        </w:rPr>
        <w:t>ých, listinných</w:t>
      </w:r>
      <w:r w:rsidRPr="00E17FD6">
        <w:rPr>
          <w:sz w:val="24"/>
          <w:szCs w:val="24"/>
          <w:lang w:val="sk-SK"/>
        </w:rPr>
        <w:t xml:space="preserve"> na meno, neverejne obchodovateľné, listinné, menovitá hodnota jednej akcie je 3 320 EUR s obmedzenou prevoditeľnosťou</w:t>
      </w:r>
    </w:p>
    <w:p w14:paraId="754D3090" w14:textId="77777777" w:rsidR="000803D4" w:rsidRPr="00E17FD6" w:rsidRDefault="000803D4" w:rsidP="000803D4">
      <w:pPr>
        <w:spacing w:after="120"/>
        <w:ind w:left="567"/>
        <w:jc w:val="both"/>
        <w:rPr>
          <w:sz w:val="24"/>
          <w:szCs w:val="24"/>
          <w:lang w:val="sk-SK"/>
        </w:rPr>
      </w:pPr>
      <w:r w:rsidRPr="00E17FD6">
        <w:rPr>
          <w:sz w:val="24"/>
          <w:szCs w:val="24"/>
          <w:lang w:val="sk-SK"/>
        </w:rPr>
        <w:t>c/ 171</w:t>
      </w:r>
      <w:r w:rsidR="00630690" w:rsidRPr="00E17FD6">
        <w:rPr>
          <w:sz w:val="24"/>
          <w:szCs w:val="24"/>
          <w:lang w:val="sk-SK"/>
        </w:rPr>
        <w:t xml:space="preserve"> ks,</w:t>
      </w:r>
      <w:r w:rsidRPr="00E17FD6">
        <w:rPr>
          <w:sz w:val="24"/>
          <w:szCs w:val="24"/>
          <w:lang w:val="sk-SK"/>
        </w:rPr>
        <w:t xml:space="preserve"> kmeňov</w:t>
      </w:r>
      <w:r w:rsidR="00630690" w:rsidRPr="00E17FD6">
        <w:rPr>
          <w:sz w:val="24"/>
          <w:szCs w:val="24"/>
          <w:lang w:val="sk-SK"/>
        </w:rPr>
        <w:t>ých, listinných</w:t>
      </w:r>
      <w:r w:rsidRPr="00E17FD6">
        <w:rPr>
          <w:sz w:val="24"/>
          <w:szCs w:val="24"/>
          <w:lang w:val="sk-SK"/>
        </w:rPr>
        <w:t xml:space="preserve"> na meno, neverejne obchodovateľné, listinné, menovitá hodnota jednej akcie je 34 EUR s obmedzenou prevoditeľnosťou</w:t>
      </w:r>
    </w:p>
    <w:p w14:paraId="75045153" w14:textId="0C71A814" w:rsidR="00A2344B" w:rsidRPr="00E17FD6" w:rsidRDefault="00630690" w:rsidP="00A2344B">
      <w:pPr>
        <w:spacing w:after="120"/>
        <w:ind w:left="567"/>
        <w:jc w:val="both"/>
        <w:rPr>
          <w:sz w:val="24"/>
          <w:szCs w:val="24"/>
          <w:lang w:val="sk-SK"/>
        </w:rPr>
      </w:pPr>
      <w:r w:rsidRPr="00E17FD6">
        <w:rPr>
          <w:sz w:val="24"/>
          <w:szCs w:val="24"/>
          <w:lang w:val="sk-SK"/>
        </w:rPr>
        <w:t xml:space="preserve">Na všetky </w:t>
      </w:r>
      <w:r w:rsidR="00894B7E" w:rsidRPr="00E17FD6">
        <w:rPr>
          <w:sz w:val="24"/>
          <w:szCs w:val="24"/>
          <w:lang w:val="sk-SK"/>
        </w:rPr>
        <w:t>akcie sa v r</w:t>
      </w:r>
      <w:r w:rsidR="000903BA" w:rsidRPr="00E17FD6">
        <w:rPr>
          <w:sz w:val="24"/>
          <w:szCs w:val="24"/>
          <w:lang w:val="sk-SK"/>
        </w:rPr>
        <w:t>ok</w:t>
      </w:r>
      <w:r w:rsidR="00894B7E" w:rsidRPr="00E17FD6">
        <w:rPr>
          <w:sz w:val="24"/>
          <w:szCs w:val="24"/>
          <w:lang w:val="sk-SK"/>
        </w:rPr>
        <w:t xml:space="preserve">u 2017 </w:t>
      </w:r>
      <w:r w:rsidR="00A2344B" w:rsidRPr="00E17FD6">
        <w:rPr>
          <w:sz w:val="24"/>
          <w:szCs w:val="24"/>
          <w:lang w:val="sk-SK"/>
        </w:rPr>
        <w:t>zriad</w:t>
      </w:r>
      <w:r w:rsidR="00894B7E" w:rsidRPr="00E17FD6">
        <w:rPr>
          <w:sz w:val="24"/>
          <w:szCs w:val="24"/>
          <w:lang w:val="sk-SK"/>
        </w:rPr>
        <w:t>ilo</w:t>
      </w:r>
      <w:r w:rsidR="00A2344B" w:rsidRPr="00E17FD6">
        <w:rPr>
          <w:sz w:val="24"/>
          <w:szCs w:val="24"/>
          <w:lang w:val="sk-SK"/>
        </w:rPr>
        <w:t xml:space="preserve"> záložné právo</w:t>
      </w:r>
      <w:r w:rsidRPr="00E17FD6">
        <w:rPr>
          <w:sz w:val="24"/>
          <w:szCs w:val="24"/>
          <w:lang w:val="sk-SK"/>
        </w:rPr>
        <w:t xml:space="preserve"> k cenným papierom z titulu zmluvy o úvere č. 2/AU/2016 medzi emitentom akcií /spoločnosť/, záložcom /akcionári–SO/ a záložným veriteľom Slovenská sporiteľňa a.s.</w:t>
      </w:r>
    </w:p>
    <w:p w14:paraId="0737E051" w14:textId="1FD40C9F" w:rsidR="000803D4" w:rsidRPr="00E17FD6" w:rsidRDefault="000803D4" w:rsidP="000803D4">
      <w:pPr>
        <w:spacing w:after="120"/>
        <w:ind w:left="567"/>
        <w:jc w:val="both"/>
        <w:rPr>
          <w:bCs/>
          <w:sz w:val="24"/>
          <w:lang w:val="sk-SK"/>
        </w:rPr>
      </w:pPr>
      <w:r w:rsidRPr="00E17FD6">
        <w:rPr>
          <w:sz w:val="24"/>
          <w:szCs w:val="24"/>
          <w:lang w:val="sk-SK"/>
        </w:rPr>
        <w:t>Pozn</w:t>
      </w:r>
      <w:r w:rsidR="003B1B9E">
        <w:rPr>
          <w:sz w:val="24"/>
          <w:szCs w:val="24"/>
          <w:lang w:val="sk-SK"/>
        </w:rPr>
        <w:t>.</w:t>
      </w:r>
      <w:r w:rsidRPr="00E17FD6">
        <w:rPr>
          <w:sz w:val="24"/>
          <w:szCs w:val="24"/>
          <w:lang w:val="sk-SK"/>
        </w:rPr>
        <w:t>: Na prevod je potrebný predchádzajúci písomný súhlas predstavenstva, ostatní akcionári majú predkupné právo na nadobudnutie akcii</w:t>
      </w:r>
      <w:r w:rsidR="000903BA" w:rsidRPr="00E17FD6">
        <w:rPr>
          <w:sz w:val="24"/>
          <w:szCs w:val="24"/>
          <w:lang w:val="sk-SK"/>
        </w:rPr>
        <w:t>.</w:t>
      </w:r>
    </w:p>
    <w:p w14:paraId="72C11ADB" w14:textId="77777777" w:rsidR="00DA3D69" w:rsidRPr="00E17FD6" w:rsidRDefault="00BC49E8" w:rsidP="006949E7">
      <w:pPr>
        <w:numPr>
          <w:ilvl w:val="0"/>
          <w:numId w:val="5"/>
        </w:numPr>
        <w:tabs>
          <w:tab w:val="clear" w:pos="1353"/>
        </w:tabs>
        <w:spacing w:after="120"/>
        <w:ind w:left="567" w:hanging="141"/>
        <w:jc w:val="both"/>
        <w:rPr>
          <w:sz w:val="24"/>
          <w:lang w:val="sk-SK"/>
        </w:rPr>
      </w:pPr>
      <w:r w:rsidRPr="00E17FD6">
        <w:rPr>
          <w:sz w:val="24"/>
          <w:lang w:val="sk-SK"/>
        </w:rPr>
        <w:t xml:space="preserve">počet a menovitá hodnota akcií upísaných počas účtovného obdobia a iný titul zmeny  vlastného imania počas účtovného obdobia </w:t>
      </w:r>
      <w:r w:rsidR="00DA3D69" w:rsidRPr="00E17FD6">
        <w:rPr>
          <w:sz w:val="24"/>
          <w:lang w:val="sk-SK"/>
        </w:rPr>
        <w:t>:</w:t>
      </w:r>
    </w:p>
    <w:p w14:paraId="35744CB4" w14:textId="77777777" w:rsidR="00944F14" w:rsidRPr="00E17FD6" w:rsidRDefault="00944F14" w:rsidP="00944F14">
      <w:pPr>
        <w:spacing w:after="120"/>
        <w:ind w:left="567"/>
        <w:jc w:val="both"/>
        <w:rPr>
          <w:sz w:val="24"/>
          <w:lang w:val="sk-SK"/>
        </w:rPr>
      </w:pPr>
      <w:r w:rsidRPr="00E17FD6">
        <w:rPr>
          <w:sz w:val="24"/>
          <w:lang w:val="sk-SK"/>
        </w:rPr>
        <w:t>Účtovná jednotka nemá náplň pre túto položku.</w:t>
      </w:r>
    </w:p>
    <w:p w14:paraId="36E2A650" w14:textId="77777777" w:rsidR="00DA3D69" w:rsidRPr="00E17FD6" w:rsidRDefault="00DA3D69" w:rsidP="006949E7">
      <w:pPr>
        <w:numPr>
          <w:ilvl w:val="0"/>
          <w:numId w:val="5"/>
        </w:numPr>
        <w:tabs>
          <w:tab w:val="clear" w:pos="1353"/>
        </w:tabs>
        <w:spacing w:after="120"/>
        <w:ind w:left="567" w:hanging="141"/>
        <w:jc w:val="both"/>
        <w:rPr>
          <w:sz w:val="24"/>
          <w:lang w:val="sk-SK"/>
        </w:rPr>
      </w:pPr>
      <w:r w:rsidRPr="00E17FD6">
        <w:rPr>
          <w:sz w:val="24"/>
          <w:lang w:val="sk-SK"/>
        </w:rPr>
        <w:t>rozdelenie účtovného zisku alebo vysporiadanie účtovnej straty vykázanej v predchádzajúcom účtovnom období:</w:t>
      </w:r>
    </w:p>
    <w:tbl>
      <w:tblPr>
        <w:tblW w:w="8505" w:type="dxa"/>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36"/>
        <w:gridCol w:w="3969"/>
      </w:tblGrid>
      <w:tr w:rsidR="00DA3D69" w:rsidRPr="00E17FD6" w14:paraId="679876B7" w14:textId="77777777" w:rsidTr="00A3720C">
        <w:tc>
          <w:tcPr>
            <w:tcW w:w="4536" w:type="dxa"/>
            <w:shd w:val="clear" w:color="auto" w:fill="C0C0C0"/>
          </w:tcPr>
          <w:p w14:paraId="32ABFDB2" w14:textId="77777777" w:rsidR="00DA3D69" w:rsidRPr="00E17FD6" w:rsidRDefault="00D672ED" w:rsidP="00B11087">
            <w:pPr>
              <w:jc w:val="center"/>
              <w:rPr>
                <w:b/>
                <w:lang w:val="sk-SK"/>
              </w:rPr>
            </w:pPr>
            <w:r w:rsidRPr="00E17FD6">
              <w:rPr>
                <w:b/>
                <w:lang w:val="sk-SK"/>
              </w:rPr>
              <w:t>Názov položky</w:t>
            </w:r>
          </w:p>
        </w:tc>
        <w:tc>
          <w:tcPr>
            <w:tcW w:w="3969" w:type="dxa"/>
            <w:shd w:val="clear" w:color="auto" w:fill="C0C0C0"/>
          </w:tcPr>
          <w:p w14:paraId="48256C82" w14:textId="6E5413D6" w:rsidR="00DA3D69" w:rsidRPr="00E17FD6" w:rsidRDefault="00377426" w:rsidP="006949E7">
            <w:pPr>
              <w:ind w:left="72" w:right="71"/>
              <w:jc w:val="center"/>
              <w:rPr>
                <w:b/>
                <w:lang w:val="sk-SK"/>
              </w:rPr>
            </w:pPr>
            <w:r w:rsidRPr="00E17FD6">
              <w:rPr>
                <w:b/>
                <w:lang w:val="sk-SK"/>
              </w:rPr>
              <w:t>201</w:t>
            </w:r>
            <w:r w:rsidR="000903BA" w:rsidRPr="00E17FD6">
              <w:rPr>
                <w:b/>
                <w:lang w:val="sk-SK"/>
              </w:rPr>
              <w:t>8</w:t>
            </w:r>
          </w:p>
        </w:tc>
      </w:tr>
      <w:tr w:rsidR="00D672ED" w:rsidRPr="00E17FD6" w14:paraId="1AB648B8" w14:textId="77777777" w:rsidTr="00A3720C">
        <w:tc>
          <w:tcPr>
            <w:tcW w:w="4536" w:type="dxa"/>
            <w:tcBorders>
              <w:bottom w:val="single" w:sz="4" w:space="0" w:color="auto"/>
            </w:tcBorders>
          </w:tcPr>
          <w:p w14:paraId="14E4BD02" w14:textId="77777777" w:rsidR="00D672ED" w:rsidRPr="00E17FD6" w:rsidRDefault="00D672ED" w:rsidP="00DA3D69">
            <w:pPr>
              <w:jc w:val="both"/>
              <w:rPr>
                <w:b/>
                <w:lang w:val="sk-SK"/>
              </w:rPr>
            </w:pPr>
            <w:r w:rsidRPr="00E17FD6">
              <w:rPr>
                <w:b/>
                <w:lang w:val="sk-SK"/>
              </w:rPr>
              <w:t>Účtovný zisk</w:t>
            </w:r>
          </w:p>
        </w:tc>
        <w:tc>
          <w:tcPr>
            <w:tcW w:w="3969" w:type="dxa"/>
            <w:tcBorders>
              <w:bottom w:val="single" w:sz="4" w:space="0" w:color="auto"/>
            </w:tcBorders>
          </w:tcPr>
          <w:p w14:paraId="4FF116C1" w14:textId="51230971" w:rsidR="00D672ED" w:rsidRPr="00E17FD6" w:rsidRDefault="000903BA" w:rsidP="006949E7">
            <w:pPr>
              <w:ind w:left="72" w:right="71"/>
              <w:jc w:val="center"/>
              <w:rPr>
                <w:lang w:val="sk-SK"/>
              </w:rPr>
            </w:pPr>
            <w:r w:rsidRPr="00E17FD6">
              <w:rPr>
                <w:lang w:val="sk-SK"/>
              </w:rPr>
              <w:t>135 826</w:t>
            </w:r>
          </w:p>
        </w:tc>
      </w:tr>
      <w:tr w:rsidR="00D672ED" w:rsidRPr="00E17FD6" w14:paraId="7CD89613" w14:textId="77777777" w:rsidTr="00A3720C">
        <w:tc>
          <w:tcPr>
            <w:tcW w:w="4536" w:type="dxa"/>
            <w:shd w:val="clear" w:color="auto" w:fill="C0C0C0"/>
          </w:tcPr>
          <w:p w14:paraId="2D8DBD59" w14:textId="77777777" w:rsidR="00D672ED" w:rsidRPr="00E17FD6" w:rsidRDefault="00D672ED" w:rsidP="00DA3D69">
            <w:pPr>
              <w:jc w:val="both"/>
              <w:rPr>
                <w:b/>
                <w:lang w:val="sk-SK"/>
              </w:rPr>
            </w:pPr>
            <w:r w:rsidRPr="00E17FD6">
              <w:rPr>
                <w:b/>
                <w:lang w:val="sk-SK"/>
              </w:rPr>
              <w:t>Rozdelenie účtovného zisku</w:t>
            </w:r>
          </w:p>
        </w:tc>
        <w:tc>
          <w:tcPr>
            <w:tcW w:w="3969" w:type="dxa"/>
            <w:shd w:val="clear" w:color="auto" w:fill="C0C0C0"/>
          </w:tcPr>
          <w:p w14:paraId="16858733" w14:textId="064BF9B1" w:rsidR="00D672ED" w:rsidRPr="00E17FD6" w:rsidRDefault="00377426" w:rsidP="006949E7">
            <w:pPr>
              <w:ind w:left="72" w:right="71"/>
              <w:jc w:val="center"/>
              <w:rPr>
                <w:b/>
                <w:lang w:val="sk-SK"/>
              </w:rPr>
            </w:pPr>
            <w:r w:rsidRPr="00E17FD6">
              <w:rPr>
                <w:b/>
                <w:lang w:val="sk-SK"/>
              </w:rPr>
              <w:t>201</w:t>
            </w:r>
            <w:r w:rsidR="000903BA" w:rsidRPr="00E17FD6">
              <w:rPr>
                <w:b/>
                <w:lang w:val="sk-SK"/>
              </w:rPr>
              <w:t>9</w:t>
            </w:r>
          </w:p>
        </w:tc>
      </w:tr>
      <w:tr w:rsidR="00D672ED" w:rsidRPr="00E17FD6" w14:paraId="0F39EBA0" w14:textId="77777777" w:rsidTr="00A3720C">
        <w:tc>
          <w:tcPr>
            <w:tcW w:w="4536" w:type="dxa"/>
          </w:tcPr>
          <w:p w14:paraId="2BA13500" w14:textId="77777777" w:rsidR="00D672ED" w:rsidRPr="00E17FD6" w:rsidRDefault="00D672ED" w:rsidP="003303C2">
            <w:pPr>
              <w:jc w:val="both"/>
              <w:rPr>
                <w:lang w:val="sk-SK"/>
              </w:rPr>
            </w:pPr>
            <w:r w:rsidRPr="00E17FD6">
              <w:rPr>
                <w:lang w:val="sk-SK"/>
              </w:rPr>
              <w:t>Prídel do zákonného rezervného fondu</w:t>
            </w:r>
          </w:p>
        </w:tc>
        <w:tc>
          <w:tcPr>
            <w:tcW w:w="3969" w:type="dxa"/>
          </w:tcPr>
          <w:p w14:paraId="570A0002" w14:textId="2A32F07B" w:rsidR="00D672ED" w:rsidRPr="00E17FD6" w:rsidRDefault="000903BA" w:rsidP="006949E7">
            <w:pPr>
              <w:ind w:left="72" w:right="71"/>
              <w:jc w:val="center"/>
              <w:rPr>
                <w:lang w:val="sk-SK"/>
              </w:rPr>
            </w:pPr>
            <w:r w:rsidRPr="00E17FD6">
              <w:rPr>
                <w:lang w:val="sk-SK"/>
              </w:rPr>
              <w:t>13 583</w:t>
            </w:r>
            <w:r w:rsidR="00DF3B33" w:rsidRPr="00E17FD6">
              <w:rPr>
                <w:lang w:val="sk-SK"/>
              </w:rPr>
              <w:t xml:space="preserve"> </w:t>
            </w:r>
            <w:r w:rsidR="00BA262B" w:rsidRPr="00E17FD6">
              <w:rPr>
                <w:b/>
                <w:color w:val="0070C0"/>
                <w:lang w:val="sk-SK"/>
              </w:rPr>
              <w:t xml:space="preserve"> </w:t>
            </w:r>
          </w:p>
        </w:tc>
      </w:tr>
      <w:tr w:rsidR="00D672ED" w:rsidRPr="00E17FD6" w14:paraId="6E68C9E3" w14:textId="77777777" w:rsidTr="00A3720C">
        <w:tc>
          <w:tcPr>
            <w:tcW w:w="4536" w:type="dxa"/>
          </w:tcPr>
          <w:p w14:paraId="35560302" w14:textId="77777777" w:rsidR="00D672ED" w:rsidRPr="00E17FD6" w:rsidRDefault="00D672ED" w:rsidP="00DA3D69">
            <w:pPr>
              <w:jc w:val="both"/>
              <w:rPr>
                <w:lang w:val="sk-SK"/>
              </w:rPr>
            </w:pPr>
            <w:r w:rsidRPr="00E17FD6">
              <w:rPr>
                <w:lang w:val="sk-SK"/>
              </w:rPr>
              <w:t>Prídel do štatutárnych a ostatných fondov</w:t>
            </w:r>
          </w:p>
        </w:tc>
        <w:tc>
          <w:tcPr>
            <w:tcW w:w="3969" w:type="dxa"/>
          </w:tcPr>
          <w:p w14:paraId="67525D00" w14:textId="77777777" w:rsidR="00D672ED" w:rsidRPr="00E17FD6" w:rsidRDefault="00D672ED" w:rsidP="006949E7">
            <w:pPr>
              <w:ind w:left="72" w:right="71"/>
              <w:jc w:val="center"/>
              <w:rPr>
                <w:lang w:val="sk-SK"/>
              </w:rPr>
            </w:pPr>
          </w:p>
        </w:tc>
      </w:tr>
      <w:tr w:rsidR="00D672ED" w:rsidRPr="00E17FD6" w14:paraId="570E5744" w14:textId="77777777" w:rsidTr="00A3720C">
        <w:tc>
          <w:tcPr>
            <w:tcW w:w="4536" w:type="dxa"/>
          </w:tcPr>
          <w:p w14:paraId="47F09196" w14:textId="77777777" w:rsidR="00D672ED" w:rsidRPr="00E17FD6" w:rsidRDefault="00D672ED" w:rsidP="00DA3D69">
            <w:pPr>
              <w:jc w:val="both"/>
              <w:rPr>
                <w:lang w:val="sk-SK"/>
              </w:rPr>
            </w:pPr>
            <w:r w:rsidRPr="00E17FD6">
              <w:rPr>
                <w:lang w:val="sk-SK"/>
              </w:rPr>
              <w:t>Prídel do sociálneho fondu</w:t>
            </w:r>
          </w:p>
        </w:tc>
        <w:tc>
          <w:tcPr>
            <w:tcW w:w="3969" w:type="dxa"/>
          </w:tcPr>
          <w:p w14:paraId="02A3EDED" w14:textId="77777777" w:rsidR="00D672ED" w:rsidRPr="00E17FD6" w:rsidRDefault="00D672ED" w:rsidP="006949E7">
            <w:pPr>
              <w:ind w:left="72" w:right="71"/>
              <w:jc w:val="center"/>
              <w:rPr>
                <w:lang w:val="sk-SK"/>
              </w:rPr>
            </w:pPr>
          </w:p>
        </w:tc>
      </w:tr>
      <w:tr w:rsidR="00DA3D69" w:rsidRPr="00E17FD6" w14:paraId="18B21812" w14:textId="77777777" w:rsidTr="00A3720C">
        <w:tc>
          <w:tcPr>
            <w:tcW w:w="4536" w:type="dxa"/>
          </w:tcPr>
          <w:p w14:paraId="57A9C14A" w14:textId="77777777" w:rsidR="00DA3D69" w:rsidRPr="00E17FD6" w:rsidRDefault="00D672ED" w:rsidP="00DA3D69">
            <w:pPr>
              <w:jc w:val="both"/>
              <w:rPr>
                <w:lang w:val="sk-SK"/>
              </w:rPr>
            </w:pPr>
            <w:r w:rsidRPr="00E17FD6">
              <w:rPr>
                <w:lang w:val="sk-SK"/>
              </w:rPr>
              <w:t xml:space="preserve">Prídel na zvýšenie základného imania </w:t>
            </w:r>
          </w:p>
        </w:tc>
        <w:tc>
          <w:tcPr>
            <w:tcW w:w="3969" w:type="dxa"/>
          </w:tcPr>
          <w:p w14:paraId="63B496E2" w14:textId="77777777" w:rsidR="00DA3D69" w:rsidRPr="00E17FD6" w:rsidRDefault="00DA3D69" w:rsidP="006949E7">
            <w:pPr>
              <w:ind w:left="72" w:right="71"/>
              <w:jc w:val="center"/>
              <w:rPr>
                <w:lang w:val="sk-SK"/>
              </w:rPr>
            </w:pPr>
          </w:p>
        </w:tc>
      </w:tr>
      <w:tr w:rsidR="00DA3D69" w:rsidRPr="00E17FD6" w14:paraId="3B365BA3" w14:textId="77777777" w:rsidTr="00A3720C">
        <w:tc>
          <w:tcPr>
            <w:tcW w:w="4536" w:type="dxa"/>
          </w:tcPr>
          <w:p w14:paraId="1F93CD23" w14:textId="77777777" w:rsidR="00DA3D69" w:rsidRPr="00E17FD6" w:rsidRDefault="00D672ED" w:rsidP="00DA3D69">
            <w:pPr>
              <w:jc w:val="both"/>
              <w:rPr>
                <w:lang w:val="sk-SK"/>
              </w:rPr>
            </w:pPr>
            <w:r w:rsidRPr="00E17FD6">
              <w:rPr>
                <w:lang w:val="sk-SK"/>
              </w:rPr>
              <w:t>Úhrada  straty minulých období</w:t>
            </w:r>
          </w:p>
        </w:tc>
        <w:tc>
          <w:tcPr>
            <w:tcW w:w="3969" w:type="dxa"/>
          </w:tcPr>
          <w:p w14:paraId="35E05476" w14:textId="21BF3932" w:rsidR="00DA3D69" w:rsidRPr="00E17FD6" w:rsidRDefault="000903BA" w:rsidP="000903BA">
            <w:pPr>
              <w:pStyle w:val="Normlnywebov"/>
              <w:jc w:val="center"/>
              <w:rPr>
                <w:sz w:val="20"/>
                <w:szCs w:val="20"/>
              </w:rPr>
            </w:pPr>
            <w:r w:rsidRPr="00E17FD6">
              <w:rPr>
                <w:sz w:val="20"/>
                <w:szCs w:val="20"/>
              </w:rPr>
              <w:t>122 243</w:t>
            </w:r>
          </w:p>
        </w:tc>
      </w:tr>
      <w:tr w:rsidR="00D672ED" w:rsidRPr="00E17FD6" w14:paraId="6ABFF340" w14:textId="77777777" w:rsidTr="00A3720C">
        <w:tc>
          <w:tcPr>
            <w:tcW w:w="4536" w:type="dxa"/>
          </w:tcPr>
          <w:p w14:paraId="4A6A9B6E" w14:textId="77777777" w:rsidR="00D672ED" w:rsidRPr="00E17FD6" w:rsidRDefault="00D672ED" w:rsidP="00DA3D69">
            <w:pPr>
              <w:jc w:val="both"/>
              <w:rPr>
                <w:lang w:val="sk-SK"/>
              </w:rPr>
            </w:pPr>
            <w:r w:rsidRPr="00E17FD6">
              <w:rPr>
                <w:lang w:val="sk-SK"/>
              </w:rPr>
              <w:t>Prevod do nerozdeleného zisku minulých r</w:t>
            </w:r>
            <w:r w:rsidR="00581493" w:rsidRPr="00E17FD6">
              <w:rPr>
                <w:lang w:val="sk-SK"/>
              </w:rPr>
              <w:t>ok</w:t>
            </w:r>
            <w:r w:rsidRPr="00E17FD6">
              <w:rPr>
                <w:lang w:val="sk-SK"/>
              </w:rPr>
              <w:t>ov</w:t>
            </w:r>
          </w:p>
        </w:tc>
        <w:tc>
          <w:tcPr>
            <w:tcW w:w="3969" w:type="dxa"/>
          </w:tcPr>
          <w:p w14:paraId="3A871899" w14:textId="77777777" w:rsidR="00D672ED" w:rsidRPr="00E17FD6" w:rsidRDefault="00D672ED" w:rsidP="006949E7">
            <w:pPr>
              <w:ind w:left="72" w:right="71"/>
              <w:jc w:val="center"/>
              <w:rPr>
                <w:lang w:val="sk-SK"/>
              </w:rPr>
            </w:pPr>
          </w:p>
        </w:tc>
      </w:tr>
      <w:tr w:rsidR="00D672ED" w:rsidRPr="00E17FD6" w14:paraId="26E4069F" w14:textId="77777777" w:rsidTr="00A3720C">
        <w:tc>
          <w:tcPr>
            <w:tcW w:w="4536" w:type="dxa"/>
          </w:tcPr>
          <w:p w14:paraId="74CEEC6F" w14:textId="77777777" w:rsidR="00D672ED" w:rsidRPr="00E17FD6" w:rsidRDefault="00D672ED" w:rsidP="00DA3D69">
            <w:pPr>
              <w:jc w:val="both"/>
              <w:rPr>
                <w:lang w:val="sk-SK"/>
              </w:rPr>
            </w:pPr>
            <w:r w:rsidRPr="00E17FD6">
              <w:rPr>
                <w:lang w:val="sk-SK"/>
              </w:rPr>
              <w:t>Rozdelenie podielu na zisku spoločníkom, členom</w:t>
            </w:r>
          </w:p>
        </w:tc>
        <w:tc>
          <w:tcPr>
            <w:tcW w:w="3969" w:type="dxa"/>
          </w:tcPr>
          <w:p w14:paraId="2F6D4EFB" w14:textId="77777777" w:rsidR="00D672ED" w:rsidRPr="00E17FD6" w:rsidRDefault="00D672ED" w:rsidP="006949E7">
            <w:pPr>
              <w:ind w:left="72" w:right="71"/>
              <w:jc w:val="center"/>
              <w:rPr>
                <w:lang w:val="sk-SK"/>
              </w:rPr>
            </w:pPr>
          </w:p>
        </w:tc>
      </w:tr>
      <w:tr w:rsidR="00D672ED" w:rsidRPr="00E17FD6" w14:paraId="212B943A" w14:textId="77777777" w:rsidTr="00A3720C">
        <w:tc>
          <w:tcPr>
            <w:tcW w:w="4536" w:type="dxa"/>
          </w:tcPr>
          <w:p w14:paraId="5A9032FA" w14:textId="77777777" w:rsidR="00D672ED" w:rsidRPr="00E17FD6" w:rsidRDefault="00D672ED" w:rsidP="00DA3D69">
            <w:pPr>
              <w:jc w:val="both"/>
              <w:rPr>
                <w:lang w:val="sk-SK"/>
              </w:rPr>
            </w:pPr>
            <w:r w:rsidRPr="00E17FD6">
              <w:rPr>
                <w:lang w:val="sk-SK"/>
              </w:rPr>
              <w:t>Iné</w:t>
            </w:r>
          </w:p>
        </w:tc>
        <w:tc>
          <w:tcPr>
            <w:tcW w:w="3969" w:type="dxa"/>
          </w:tcPr>
          <w:p w14:paraId="035A956E" w14:textId="77777777" w:rsidR="00D672ED" w:rsidRPr="00E17FD6" w:rsidRDefault="00D672ED" w:rsidP="006949E7">
            <w:pPr>
              <w:ind w:left="72" w:right="71"/>
              <w:jc w:val="center"/>
              <w:rPr>
                <w:lang w:val="sk-SK"/>
              </w:rPr>
            </w:pPr>
          </w:p>
        </w:tc>
      </w:tr>
      <w:tr w:rsidR="00D672ED" w:rsidRPr="00E17FD6" w14:paraId="1E749042" w14:textId="77777777" w:rsidTr="00A3720C">
        <w:tc>
          <w:tcPr>
            <w:tcW w:w="4536" w:type="dxa"/>
          </w:tcPr>
          <w:p w14:paraId="186FD4A6" w14:textId="77777777" w:rsidR="00D672ED" w:rsidRPr="00E17FD6" w:rsidRDefault="00D672ED" w:rsidP="00DA3D69">
            <w:pPr>
              <w:jc w:val="both"/>
              <w:rPr>
                <w:b/>
                <w:lang w:val="sk-SK"/>
              </w:rPr>
            </w:pPr>
            <w:r w:rsidRPr="00E17FD6">
              <w:rPr>
                <w:b/>
                <w:lang w:val="sk-SK"/>
              </w:rPr>
              <w:t xml:space="preserve">Spolu : </w:t>
            </w:r>
          </w:p>
        </w:tc>
        <w:tc>
          <w:tcPr>
            <w:tcW w:w="3969" w:type="dxa"/>
          </w:tcPr>
          <w:p w14:paraId="69D67B4B" w14:textId="062A8E36" w:rsidR="00D672ED" w:rsidRPr="00E17FD6" w:rsidRDefault="00D430FC" w:rsidP="006949E7">
            <w:pPr>
              <w:ind w:left="72" w:right="71"/>
              <w:jc w:val="center"/>
              <w:rPr>
                <w:b/>
                <w:lang w:val="sk-SK"/>
              </w:rPr>
            </w:pPr>
            <w:r w:rsidRPr="00E17FD6">
              <w:rPr>
                <w:b/>
                <w:lang w:val="sk-SK"/>
              </w:rPr>
              <w:t>135 826</w:t>
            </w:r>
          </w:p>
        </w:tc>
      </w:tr>
    </w:tbl>
    <w:p w14:paraId="7BC35E71" w14:textId="77777777" w:rsidR="00D23044" w:rsidRPr="00E17FD6" w:rsidRDefault="00D23044" w:rsidP="00D23044">
      <w:pPr>
        <w:rPr>
          <w:vanish/>
          <w:lang w:val="sk-SK"/>
        </w:rPr>
      </w:pPr>
    </w:p>
    <w:tbl>
      <w:tblPr>
        <w:tblpPr w:leftFromText="141" w:rightFromText="141" w:vertAnchor="text" w:horzAnchor="margin" w:tblpXSpec="center" w:tblpY="343"/>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5"/>
        <w:gridCol w:w="4110"/>
      </w:tblGrid>
      <w:tr w:rsidR="0038619C" w:rsidRPr="00E17FD6" w14:paraId="6C87F140" w14:textId="77777777" w:rsidTr="00BA262B">
        <w:tc>
          <w:tcPr>
            <w:tcW w:w="4465" w:type="dxa"/>
            <w:shd w:val="clear" w:color="auto" w:fill="C0C0C0"/>
          </w:tcPr>
          <w:p w14:paraId="5E7291CD" w14:textId="77777777" w:rsidR="0038619C" w:rsidRPr="00E17FD6" w:rsidRDefault="0038619C" w:rsidP="0038619C">
            <w:pPr>
              <w:jc w:val="center"/>
              <w:rPr>
                <w:b/>
                <w:lang w:val="sk-SK"/>
              </w:rPr>
            </w:pPr>
            <w:r w:rsidRPr="00E17FD6">
              <w:rPr>
                <w:b/>
                <w:lang w:val="sk-SK"/>
              </w:rPr>
              <w:t>Názov položky</w:t>
            </w:r>
          </w:p>
        </w:tc>
        <w:tc>
          <w:tcPr>
            <w:tcW w:w="4110" w:type="dxa"/>
            <w:shd w:val="clear" w:color="auto" w:fill="C0C0C0"/>
          </w:tcPr>
          <w:p w14:paraId="5428B5ED" w14:textId="3B16DD5E" w:rsidR="0038619C" w:rsidRPr="00E17FD6" w:rsidRDefault="0038619C" w:rsidP="00535A0A">
            <w:pPr>
              <w:jc w:val="center"/>
              <w:rPr>
                <w:b/>
                <w:lang w:val="sk-SK"/>
              </w:rPr>
            </w:pPr>
            <w:r w:rsidRPr="00E17FD6">
              <w:rPr>
                <w:b/>
                <w:lang w:val="sk-SK"/>
              </w:rPr>
              <w:t>201</w:t>
            </w:r>
            <w:r w:rsidR="00D430FC" w:rsidRPr="00E17FD6">
              <w:rPr>
                <w:b/>
                <w:lang w:val="sk-SK"/>
              </w:rPr>
              <w:t>8</w:t>
            </w:r>
          </w:p>
        </w:tc>
      </w:tr>
      <w:tr w:rsidR="0038619C" w:rsidRPr="00E17FD6" w14:paraId="64D4B00A" w14:textId="77777777" w:rsidTr="00BA262B">
        <w:tc>
          <w:tcPr>
            <w:tcW w:w="4465" w:type="dxa"/>
            <w:tcBorders>
              <w:bottom w:val="single" w:sz="4" w:space="0" w:color="auto"/>
            </w:tcBorders>
          </w:tcPr>
          <w:p w14:paraId="32CAFFDA" w14:textId="77777777" w:rsidR="0038619C" w:rsidRPr="00E17FD6" w:rsidRDefault="0038619C" w:rsidP="0038619C">
            <w:pPr>
              <w:jc w:val="both"/>
              <w:rPr>
                <w:b/>
                <w:lang w:val="sk-SK"/>
              </w:rPr>
            </w:pPr>
            <w:r w:rsidRPr="00E17FD6">
              <w:rPr>
                <w:b/>
                <w:lang w:val="sk-SK"/>
              </w:rPr>
              <w:t>Účtovná strata</w:t>
            </w:r>
          </w:p>
        </w:tc>
        <w:tc>
          <w:tcPr>
            <w:tcW w:w="4110" w:type="dxa"/>
            <w:tcBorders>
              <w:bottom w:val="single" w:sz="4" w:space="0" w:color="auto"/>
            </w:tcBorders>
          </w:tcPr>
          <w:p w14:paraId="264C1A0E" w14:textId="77777777" w:rsidR="0038619C" w:rsidRPr="00E17FD6" w:rsidRDefault="0038619C" w:rsidP="0038619C">
            <w:pPr>
              <w:ind w:right="1489"/>
              <w:jc w:val="right"/>
              <w:rPr>
                <w:lang w:val="sk-SK"/>
              </w:rPr>
            </w:pPr>
          </w:p>
        </w:tc>
      </w:tr>
      <w:tr w:rsidR="0038619C" w:rsidRPr="00E17FD6" w14:paraId="611973D7" w14:textId="77777777" w:rsidTr="00BA262B">
        <w:tc>
          <w:tcPr>
            <w:tcW w:w="4465" w:type="dxa"/>
            <w:shd w:val="clear" w:color="auto" w:fill="C0C0C0"/>
          </w:tcPr>
          <w:p w14:paraId="39BE30D7" w14:textId="77777777" w:rsidR="0038619C" w:rsidRPr="00E17FD6" w:rsidRDefault="0038619C" w:rsidP="0038619C">
            <w:pPr>
              <w:jc w:val="both"/>
              <w:rPr>
                <w:b/>
                <w:lang w:val="sk-SK"/>
              </w:rPr>
            </w:pPr>
            <w:r w:rsidRPr="00E17FD6">
              <w:rPr>
                <w:b/>
                <w:lang w:val="sk-SK"/>
              </w:rPr>
              <w:t>Vysporiadanie účtovnej straty</w:t>
            </w:r>
          </w:p>
        </w:tc>
        <w:tc>
          <w:tcPr>
            <w:tcW w:w="4110" w:type="dxa"/>
            <w:shd w:val="clear" w:color="auto" w:fill="C0C0C0"/>
          </w:tcPr>
          <w:p w14:paraId="17754A79" w14:textId="1CFAFEE7" w:rsidR="0038619C" w:rsidRPr="00E17FD6" w:rsidRDefault="0038619C" w:rsidP="00535A0A">
            <w:pPr>
              <w:jc w:val="center"/>
              <w:rPr>
                <w:b/>
                <w:lang w:val="sk-SK"/>
              </w:rPr>
            </w:pPr>
            <w:r w:rsidRPr="00E17FD6">
              <w:rPr>
                <w:b/>
                <w:lang w:val="sk-SK"/>
              </w:rPr>
              <w:t>201</w:t>
            </w:r>
            <w:r w:rsidR="00D430FC" w:rsidRPr="00E17FD6">
              <w:rPr>
                <w:b/>
                <w:lang w:val="sk-SK"/>
              </w:rPr>
              <w:t>9</w:t>
            </w:r>
          </w:p>
        </w:tc>
      </w:tr>
      <w:tr w:rsidR="0038619C" w:rsidRPr="00E17FD6" w14:paraId="2B313628" w14:textId="77777777" w:rsidTr="00BA262B">
        <w:tc>
          <w:tcPr>
            <w:tcW w:w="4465" w:type="dxa"/>
          </w:tcPr>
          <w:p w14:paraId="2C672E94" w14:textId="77777777" w:rsidR="0038619C" w:rsidRPr="00E17FD6" w:rsidRDefault="0038619C" w:rsidP="0038619C">
            <w:pPr>
              <w:jc w:val="both"/>
              <w:rPr>
                <w:lang w:val="sk-SK"/>
              </w:rPr>
            </w:pPr>
            <w:r w:rsidRPr="00E17FD6">
              <w:rPr>
                <w:lang w:val="sk-SK"/>
              </w:rPr>
              <w:t>Zo zákonného rezervného fondu</w:t>
            </w:r>
          </w:p>
        </w:tc>
        <w:tc>
          <w:tcPr>
            <w:tcW w:w="4110" w:type="dxa"/>
          </w:tcPr>
          <w:p w14:paraId="3DC20B7F" w14:textId="77777777" w:rsidR="0038619C" w:rsidRPr="00E17FD6" w:rsidRDefault="0038619C" w:rsidP="0038619C">
            <w:pPr>
              <w:ind w:right="1489"/>
              <w:jc w:val="right"/>
              <w:rPr>
                <w:lang w:val="sk-SK"/>
              </w:rPr>
            </w:pPr>
          </w:p>
        </w:tc>
      </w:tr>
      <w:tr w:rsidR="0038619C" w:rsidRPr="00E17FD6" w14:paraId="0C8ADFDB" w14:textId="77777777" w:rsidTr="00BA262B">
        <w:tc>
          <w:tcPr>
            <w:tcW w:w="4465" w:type="dxa"/>
          </w:tcPr>
          <w:p w14:paraId="31B81363" w14:textId="77777777" w:rsidR="0038619C" w:rsidRPr="00E17FD6" w:rsidRDefault="0038619C" w:rsidP="0038619C">
            <w:pPr>
              <w:jc w:val="both"/>
              <w:rPr>
                <w:lang w:val="sk-SK"/>
              </w:rPr>
            </w:pPr>
            <w:r w:rsidRPr="00E17FD6">
              <w:rPr>
                <w:lang w:val="sk-SK"/>
              </w:rPr>
              <w:lastRenderedPageBreak/>
              <w:t>Zo štatutárnych a ostatných fondov</w:t>
            </w:r>
          </w:p>
        </w:tc>
        <w:tc>
          <w:tcPr>
            <w:tcW w:w="4110" w:type="dxa"/>
          </w:tcPr>
          <w:p w14:paraId="222C0D7E" w14:textId="77777777" w:rsidR="0038619C" w:rsidRPr="00E17FD6" w:rsidRDefault="0038619C" w:rsidP="0038619C">
            <w:pPr>
              <w:ind w:right="1489"/>
              <w:jc w:val="right"/>
              <w:rPr>
                <w:lang w:val="sk-SK"/>
              </w:rPr>
            </w:pPr>
          </w:p>
        </w:tc>
      </w:tr>
      <w:tr w:rsidR="0038619C" w:rsidRPr="00E17FD6" w14:paraId="789D7A55" w14:textId="77777777" w:rsidTr="00BA262B">
        <w:tc>
          <w:tcPr>
            <w:tcW w:w="4465" w:type="dxa"/>
          </w:tcPr>
          <w:p w14:paraId="69057C47" w14:textId="77777777" w:rsidR="0038619C" w:rsidRPr="00E17FD6" w:rsidRDefault="0038619C" w:rsidP="00581493">
            <w:pPr>
              <w:jc w:val="both"/>
              <w:rPr>
                <w:lang w:val="sk-SK"/>
              </w:rPr>
            </w:pPr>
            <w:r w:rsidRPr="00E17FD6">
              <w:rPr>
                <w:lang w:val="sk-SK"/>
              </w:rPr>
              <w:t>Z nerozdeleného zisku minulých r</w:t>
            </w:r>
            <w:r w:rsidR="00581493" w:rsidRPr="00E17FD6">
              <w:rPr>
                <w:lang w:val="sk-SK"/>
              </w:rPr>
              <w:t>ok</w:t>
            </w:r>
            <w:r w:rsidRPr="00E17FD6">
              <w:rPr>
                <w:lang w:val="sk-SK"/>
              </w:rPr>
              <w:t>ov</w:t>
            </w:r>
          </w:p>
        </w:tc>
        <w:tc>
          <w:tcPr>
            <w:tcW w:w="4110" w:type="dxa"/>
          </w:tcPr>
          <w:p w14:paraId="2DE00C70" w14:textId="77777777" w:rsidR="0038619C" w:rsidRPr="00E17FD6" w:rsidRDefault="0038619C" w:rsidP="0038619C">
            <w:pPr>
              <w:ind w:right="1489"/>
              <w:jc w:val="right"/>
              <w:rPr>
                <w:lang w:val="sk-SK"/>
              </w:rPr>
            </w:pPr>
          </w:p>
        </w:tc>
      </w:tr>
      <w:tr w:rsidR="0038619C" w:rsidRPr="00E17FD6" w14:paraId="73738334" w14:textId="77777777" w:rsidTr="00BA262B">
        <w:tc>
          <w:tcPr>
            <w:tcW w:w="4465" w:type="dxa"/>
          </w:tcPr>
          <w:p w14:paraId="3B63C3F6" w14:textId="77777777" w:rsidR="0038619C" w:rsidRPr="00E17FD6" w:rsidRDefault="0038619C" w:rsidP="0038619C">
            <w:pPr>
              <w:jc w:val="both"/>
              <w:rPr>
                <w:lang w:val="sk-SK"/>
              </w:rPr>
            </w:pPr>
            <w:r w:rsidRPr="00E17FD6">
              <w:rPr>
                <w:lang w:val="sk-SK"/>
              </w:rPr>
              <w:t>Úhrada  straty spoločníkmi</w:t>
            </w:r>
          </w:p>
        </w:tc>
        <w:tc>
          <w:tcPr>
            <w:tcW w:w="4110" w:type="dxa"/>
          </w:tcPr>
          <w:p w14:paraId="0828AFE0" w14:textId="77777777" w:rsidR="0038619C" w:rsidRPr="00E17FD6" w:rsidRDefault="0038619C" w:rsidP="00BA262B">
            <w:pPr>
              <w:ind w:right="1489" w:firstLine="71"/>
              <w:jc w:val="right"/>
              <w:rPr>
                <w:lang w:val="sk-SK"/>
              </w:rPr>
            </w:pPr>
          </w:p>
        </w:tc>
      </w:tr>
      <w:tr w:rsidR="0038619C" w:rsidRPr="00E17FD6" w14:paraId="1C04EE48" w14:textId="77777777" w:rsidTr="00BA262B">
        <w:tc>
          <w:tcPr>
            <w:tcW w:w="4465" w:type="dxa"/>
          </w:tcPr>
          <w:p w14:paraId="38C61465" w14:textId="77777777" w:rsidR="0038619C" w:rsidRPr="00E17FD6" w:rsidRDefault="0038619C" w:rsidP="00581493">
            <w:pPr>
              <w:jc w:val="both"/>
              <w:rPr>
                <w:lang w:val="sk-SK"/>
              </w:rPr>
            </w:pPr>
            <w:r w:rsidRPr="00E17FD6">
              <w:rPr>
                <w:lang w:val="sk-SK"/>
              </w:rPr>
              <w:t>Prevod do neuhradenej straty minulých r</w:t>
            </w:r>
            <w:r w:rsidR="00581493" w:rsidRPr="00E17FD6">
              <w:rPr>
                <w:lang w:val="sk-SK"/>
              </w:rPr>
              <w:t>ok</w:t>
            </w:r>
            <w:r w:rsidRPr="00E17FD6">
              <w:rPr>
                <w:lang w:val="sk-SK"/>
              </w:rPr>
              <w:t>ov</w:t>
            </w:r>
          </w:p>
        </w:tc>
        <w:tc>
          <w:tcPr>
            <w:tcW w:w="4110" w:type="dxa"/>
          </w:tcPr>
          <w:p w14:paraId="7BBBDB27" w14:textId="77777777" w:rsidR="0038619C" w:rsidRPr="00E17FD6" w:rsidRDefault="0038619C" w:rsidP="0038619C">
            <w:pPr>
              <w:ind w:right="1489"/>
              <w:jc w:val="right"/>
              <w:rPr>
                <w:lang w:val="sk-SK"/>
              </w:rPr>
            </w:pPr>
          </w:p>
        </w:tc>
      </w:tr>
      <w:tr w:rsidR="0038619C" w:rsidRPr="00E17FD6" w14:paraId="7BD8265D" w14:textId="77777777" w:rsidTr="00BA262B">
        <w:tc>
          <w:tcPr>
            <w:tcW w:w="4465" w:type="dxa"/>
          </w:tcPr>
          <w:p w14:paraId="7740B588" w14:textId="77777777" w:rsidR="0038619C" w:rsidRPr="00E17FD6" w:rsidRDefault="0038619C" w:rsidP="0038619C">
            <w:pPr>
              <w:jc w:val="both"/>
              <w:rPr>
                <w:lang w:val="sk-SK"/>
              </w:rPr>
            </w:pPr>
            <w:r w:rsidRPr="00E17FD6">
              <w:rPr>
                <w:lang w:val="sk-SK"/>
              </w:rPr>
              <w:t>Iné</w:t>
            </w:r>
          </w:p>
        </w:tc>
        <w:tc>
          <w:tcPr>
            <w:tcW w:w="4110" w:type="dxa"/>
          </w:tcPr>
          <w:p w14:paraId="68285AC0" w14:textId="77777777" w:rsidR="0038619C" w:rsidRPr="00E17FD6" w:rsidRDefault="0038619C" w:rsidP="0038619C">
            <w:pPr>
              <w:ind w:right="1489"/>
              <w:jc w:val="right"/>
              <w:rPr>
                <w:lang w:val="sk-SK"/>
              </w:rPr>
            </w:pPr>
          </w:p>
        </w:tc>
      </w:tr>
      <w:tr w:rsidR="0038619C" w:rsidRPr="00E17FD6" w14:paraId="2FB57E77" w14:textId="77777777" w:rsidTr="00BA262B">
        <w:tc>
          <w:tcPr>
            <w:tcW w:w="4465" w:type="dxa"/>
          </w:tcPr>
          <w:p w14:paraId="1ED18966" w14:textId="77777777" w:rsidR="0038619C" w:rsidRPr="00E17FD6" w:rsidRDefault="0038619C" w:rsidP="0038619C">
            <w:pPr>
              <w:jc w:val="both"/>
              <w:rPr>
                <w:b/>
                <w:lang w:val="sk-SK"/>
              </w:rPr>
            </w:pPr>
            <w:r w:rsidRPr="00E17FD6">
              <w:rPr>
                <w:b/>
                <w:lang w:val="sk-SK"/>
              </w:rPr>
              <w:t xml:space="preserve">Spolu : </w:t>
            </w:r>
          </w:p>
        </w:tc>
        <w:tc>
          <w:tcPr>
            <w:tcW w:w="4110" w:type="dxa"/>
          </w:tcPr>
          <w:p w14:paraId="63ED297C" w14:textId="77777777" w:rsidR="0038619C" w:rsidRPr="00E17FD6" w:rsidRDefault="0038619C" w:rsidP="0038619C">
            <w:pPr>
              <w:ind w:right="1489"/>
              <w:jc w:val="right"/>
              <w:rPr>
                <w:b/>
                <w:lang w:val="sk-SK"/>
              </w:rPr>
            </w:pPr>
          </w:p>
        </w:tc>
      </w:tr>
    </w:tbl>
    <w:p w14:paraId="700A880C" w14:textId="77777777" w:rsidR="00D672ED" w:rsidRPr="00E17FD6" w:rsidRDefault="00D672ED" w:rsidP="00B11087">
      <w:pPr>
        <w:spacing w:before="120" w:after="120"/>
        <w:jc w:val="both"/>
        <w:rPr>
          <w:sz w:val="24"/>
          <w:lang w:val="sk-SK"/>
        </w:rPr>
      </w:pPr>
    </w:p>
    <w:p w14:paraId="6EB9EF4E" w14:textId="77777777" w:rsidR="00944F14" w:rsidRPr="00E17FD6" w:rsidRDefault="00DA3D69" w:rsidP="00E438E2">
      <w:pPr>
        <w:numPr>
          <w:ilvl w:val="0"/>
          <w:numId w:val="13"/>
        </w:numPr>
        <w:spacing w:after="120"/>
        <w:ind w:left="567"/>
        <w:jc w:val="both"/>
        <w:rPr>
          <w:sz w:val="24"/>
          <w:szCs w:val="24"/>
          <w:lang w:val="sk-SK"/>
        </w:rPr>
      </w:pPr>
      <w:r w:rsidRPr="00E17FD6">
        <w:rPr>
          <w:sz w:val="24"/>
          <w:szCs w:val="24"/>
          <w:lang w:val="sk-SK"/>
        </w:rPr>
        <w:t xml:space="preserve">Prehľad o </w:t>
      </w:r>
      <w:r w:rsidR="0038619C" w:rsidRPr="00E17FD6">
        <w:rPr>
          <w:sz w:val="24"/>
          <w:szCs w:val="24"/>
          <w:lang w:val="sk-SK"/>
        </w:rPr>
        <w:t>sumách, ktoré neboli účtované</w:t>
      </w:r>
      <w:r w:rsidRPr="00E17FD6">
        <w:rPr>
          <w:sz w:val="24"/>
          <w:szCs w:val="24"/>
          <w:lang w:val="sk-SK"/>
        </w:rPr>
        <w:t xml:space="preserve"> ako náklad alebo výnos, ale priamo na účty vlastného imania, najmä zmeny reálnej hodnoty majetku, zmeny hodnoty majetku pri použití metódy vlastného imania; uvádza sa aj súčet ziskov a strát: </w:t>
      </w:r>
    </w:p>
    <w:p w14:paraId="67160C7E" w14:textId="77777777" w:rsidR="00DA3D69" w:rsidRPr="00E17FD6" w:rsidRDefault="00944F14" w:rsidP="00944F14">
      <w:pPr>
        <w:spacing w:after="120"/>
        <w:ind w:left="567"/>
        <w:jc w:val="both"/>
        <w:rPr>
          <w:sz w:val="24"/>
          <w:szCs w:val="24"/>
          <w:lang w:val="sk-SK"/>
        </w:rPr>
      </w:pPr>
      <w:r w:rsidRPr="00E17FD6">
        <w:rPr>
          <w:sz w:val="24"/>
          <w:lang w:val="sk-SK"/>
        </w:rPr>
        <w:t>Účtovná jednotka nemá náplň pre túto položku.</w:t>
      </w:r>
      <w:r w:rsidR="00DA3D69" w:rsidRPr="00E17FD6">
        <w:rPr>
          <w:sz w:val="24"/>
          <w:szCs w:val="24"/>
          <w:lang w:val="sk-SK"/>
        </w:rPr>
        <w:t xml:space="preserve">  </w:t>
      </w:r>
    </w:p>
    <w:tbl>
      <w:tblPr>
        <w:tblW w:w="8717"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2"/>
        <w:gridCol w:w="2303"/>
        <w:gridCol w:w="2162"/>
      </w:tblGrid>
      <w:tr w:rsidR="00DA3D69" w:rsidRPr="00E17FD6" w14:paraId="51CFD720" w14:textId="77777777" w:rsidTr="00BA262B">
        <w:tc>
          <w:tcPr>
            <w:tcW w:w="4252" w:type="dxa"/>
            <w:tcBorders>
              <w:bottom w:val="single" w:sz="12" w:space="0" w:color="auto"/>
            </w:tcBorders>
            <w:shd w:val="clear" w:color="auto" w:fill="C0C0C0"/>
          </w:tcPr>
          <w:p w14:paraId="47C48AC0" w14:textId="77777777" w:rsidR="00DA3D69" w:rsidRPr="00E17FD6" w:rsidRDefault="00DA3D69" w:rsidP="00DA3D69">
            <w:pPr>
              <w:jc w:val="center"/>
              <w:rPr>
                <w:b/>
                <w:lang w:val="sk-SK"/>
              </w:rPr>
            </w:pPr>
            <w:r w:rsidRPr="00E17FD6">
              <w:rPr>
                <w:b/>
                <w:lang w:val="sk-SK"/>
              </w:rPr>
              <w:t>Dôvod účtovania na účet vlastného imania</w:t>
            </w:r>
          </w:p>
        </w:tc>
        <w:tc>
          <w:tcPr>
            <w:tcW w:w="2303" w:type="dxa"/>
            <w:tcBorders>
              <w:bottom w:val="single" w:sz="12" w:space="0" w:color="auto"/>
            </w:tcBorders>
            <w:shd w:val="clear" w:color="auto" w:fill="C0C0C0"/>
          </w:tcPr>
          <w:p w14:paraId="3D95067A" w14:textId="77777777" w:rsidR="00DA3D69" w:rsidRPr="00E17FD6" w:rsidRDefault="00DA3D69" w:rsidP="00DA3D69">
            <w:pPr>
              <w:jc w:val="center"/>
              <w:rPr>
                <w:b/>
                <w:lang w:val="sk-SK"/>
              </w:rPr>
            </w:pPr>
            <w:r w:rsidRPr="00E17FD6">
              <w:rPr>
                <w:b/>
                <w:lang w:val="sk-SK"/>
              </w:rPr>
              <w:t>Zisk</w:t>
            </w:r>
          </w:p>
        </w:tc>
        <w:tc>
          <w:tcPr>
            <w:tcW w:w="2162" w:type="dxa"/>
            <w:tcBorders>
              <w:bottom w:val="single" w:sz="12" w:space="0" w:color="auto"/>
            </w:tcBorders>
            <w:shd w:val="clear" w:color="auto" w:fill="C0C0C0"/>
          </w:tcPr>
          <w:p w14:paraId="7B4BD025" w14:textId="77777777" w:rsidR="00DA3D69" w:rsidRPr="00E17FD6" w:rsidRDefault="00DA3D69" w:rsidP="00DA3D69">
            <w:pPr>
              <w:jc w:val="center"/>
              <w:rPr>
                <w:b/>
                <w:lang w:val="sk-SK"/>
              </w:rPr>
            </w:pPr>
            <w:r w:rsidRPr="00E17FD6">
              <w:rPr>
                <w:b/>
                <w:lang w:val="sk-SK"/>
              </w:rPr>
              <w:t>Strata</w:t>
            </w:r>
          </w:p>
        </w:tc>
      </w:tr>
      <w:tr w:rsidR="00DA3D69" w:rsidRPr="00E17FD6" w14:paraId="7D962636" w14:textId="77777777" w:rsidTr="00BA262B">
        <w:tc>
          <w:tcPr>
            <w:tcW w:w="4252" w:type="dxa"/>
            <w:tcBorders>
              <w:top w:val="single" w:sz="12" w:space="0" w:color="auto"/>
            </w:tcBorders>
          </w:tcPr>
          <w:p w14:paraId="2A552BBE" w14:textId="77777777" w:rsidR="00DA3D69" w:rsidRPr="00E17FD6" w:rsidRDefault="00DA3D69" w:rsidP="00DA3D69">
            <w:pPr>
              <w:jc w:val="both"/>
              <w:rPr>
                <w:lang w:val="sk-SK"/>
              </w:rPr>
            </w:pPr>
          </w:p>
        </w:tc>
        <w:tc>
          <w:tcPr>
            <w:tcW w:w="2303" w:type="dxa"/>
            <w:tcBorders>
              <w:top w:val="single" w:sz="12" w:space="0" w:color="auto"/>
            </w:tcBorders>
          </w:tcPr>
          <w:p w14:paraId="41558D7E" w14:textId="77777777" w:rsidR="00DA3D69" w:rsidRPr="00E17FD6" w:rsidRDefault="00DA3D69" w:rsidP="00DA3D69">
            <w:pPr>
              <w:jc w:val="center"/>
              <w:rPr>
                <w:lang w:val="sk-SK"/>
              </w:rPr>
            </w:pPr>
          </w:p>
        </w:tc>
        <w:tc>
          <w:tcPr>
            <w:tcW w:w="2162" w:type="dxa"/>
            <w:tcBorders>
              <w:top w:val="single" w:sz="12" w:space="0" w:color="auto"/>
            </w:tcBorders>
          </w:tcPr>
          <w:p w14:paraId="791C0BC8" w14:textId="77777777" w:rsidR="00DA3D69" w:rsidRPr="00E17FD6" w:rsidRDefault="00DA3D69" w:rsidP="00DA3D69">
            <w:pPr>
              <w:jc w:val="center"/>
              <w:rPr>
                <w:lang w:val="sk-SK"/>
              </w:rPr>
            </w:pPr>
          </w:p>
        </w:tc>
      </w:tr>
      <w:tr w:rsidR="00DA3D69" w:rsidRPr="00E17FD6" w14:paraId="529D710A" w14:textId="77777777" w:rsidTr="00BA262B">
        <w:tc>
          <w:tcPr>
            <w:tcW w:w="4252" w:type="dxa"/>
          </w:tcPr>
          <w:p w14:paraId="27FCD400" w14:textId="77777777" w:rsidR="00DA3D69" w:rsidRPr="00E17FD6" w:rsidRDefault="00DA3D69" w:rsidP="00DA3D69">
            <w:pPr>
              <w:jc w:val="both"/>
              <w:rPr>
                <w:lang w:val="sk-SK"/>
              </w:rPr>
            </w:pPr>
            <w:r w:rsidRPr="00E17FD6">
              <w:rPr>
                <w:lang w:val="sk-SK"/>
              </w:rPr>
              <w:t>Spolu:</w:t>
            </w:r>
          </w:p>
        </w:tc>
        <w:tc>
          <w:tcPr>
            <w:tcW w:w="2303" w:type="dxa"/>
          </w:tcPr>
          <w:p w14:paraId="6109F0E2" w14:textId="77777777" w:rsidR="00DA3D69" w:rsidRPr="00E17FD6" w:rsidRDefault="00DA3D69" w:rsidP="00DA3D69">
            <w:pPr>
              <w:jc w:val="center"/>
              <w:rPr>
                <w:b/>
                <w:lang w:val="sk-SK"/>
              </w:rPr>
            </w:pPr>
          </w:p>
        </w:tc>
        <w:tc>
          <w:tcPr>
            <w:tcW w:w="2162" w:type="dxa"/>
          </w:tcPr>
          <w:p w14:paraId="39C05CC7" w14:textId="77777777" w:rsidR="00DA3D69" w:rsidRPr="00E17FD6" w:rsidRDefault="00DA3D69" w:rsidP="00DA3D69">
            <w:pPr>
              <w:jc w:val="center"/>
              <w:rPr>
                <w:b/>
                <w:lang w:val="sk-SK"/>
              </w:rPr>
            </w:pPr>
          </w:p>
        </w:tc>
      </w:tr>
    </w:tbl>
    <w:p w14:paraId="0E0432F9" w14:textId="77777777" w:rsidR="00DA3D69" w:rsidRPr="00E17FD6" w:rsidRDefault="00DA3D69" w:rsidP="00E438E2">
      <w:pPr>
        <w:numPr>
          <w:ilvl w:val="0"/>
          <w:numId w:val="13"/>
        </w:numPr>
        <w:spacing w:before="120"/>
        <w:ind w:left="567" w:hanging="142"/>
        <w:jc w:val="both"/>
        <w:rPr>
          <w:sz w:val="24"/>
          <w:szCs w:val="24"/>
          <w:lang w:val="sk-SK"/>
        </w:rPr>
      </w:pPr>
      <w:r w:rsidRPr="00E17FD6">
        <w:rPr>
          <w:sz w:val="24"/>
          <w:szCs w:val="24"/>
          <w:lang w:val="sk-SK"/>
        </w:rPr>
        <w:t>zisk na akciu alebo na podiel na základnom imaní:</w:t>
      </w:r>
    </w:p>
    <w:p w14:paraId="6AAB746D" w14:textId="0C015F50" w:rsidR="00944F14" w:rsidRPr="00E17FD6" w:rsidRDefault="00A63FC9" w:rsidP="00944F14">
      <w:pPr>
        <w:spacing w:before="120"/>
        <w:ind w:left="567"/>
        <w:jc w:val="both"/>
        <w:rPr>
          <w:sz w:val="24"/>
          <w:lang w:val="sk-SK"/>
        </w:rPr>
      </w:pPr>
      <w:r w:rsidRPr="00E17FD6">
        <w:rPr>
          <w:sz w:val="24"/>
          <w:lang w:val="sk-SK"/>
        </w:rPr>
        <w:t>Vzhľadom na výšku základného imania je zisk na akciu rovný 0</w:t>
      </w:r>
      <w:r w:rsidR="00894B7E" w:rsidRPr="00E17FD6">
        <w:rPr>
          <w:sz w:val="24"/>
          <w:lang w:val="sk-SK"/>
        </w:rPr>
        <w:t>,0</w:t>
      </w:r>
      <w:r w:rsidR="0070756A" w:rsidRPr="00E17FD6">
        <w:rPr>
          <w:sz w:val="24"/>
          <w:lang w:val="sk-SK"/>
        </w:rPr>
        <w:t>51</w:t>
      </w:r>
      <w:r w:rsidR="00894B7E" w:rsidRPr="00E17FD6">
        <w:rPr>
          <w:sz w:val="24"/>
          <w:lang w:val="sk-SK"/>
        </w:rPr>
        <w:t xml:space="preserve"> Eur/ 1 eur hodnoty akcie</w:t>
      </w:r>
      <w:r w:rsidRPr="00E17FD6">
        <w:rPr>
          <w:sz w:val="24"/>
          <w:lang w:val="sk-SK"/>
        </w:rPr>
        <w:t>.</w:t>
      </w:r>
    </w:p>
    <w:p w14:paraId="1AB2916D" w14:textId="77777777" w:rsidR="0038619C" w:rsidRPr="00E17FD6" w:rsidRDefault="00A8048F" w:rsidP="00E438E2">
      <w:pPr>
        <w:numPr>
          <w:ilvl w:val="0"/>
          <w:numId w:val="13"/>
        </w:numPr>
        <w:spacing w:before="120"/>
        <w:ind w:left="709" w:hanging="283"/>
        <w:jc w:val="both"/>
        <w:rPr>
          <w:b/>
          <w:sz w:val="24"/>
          <w:szCs w:val="24"/>
          <w:lang w:val="sk-SK"/>
        </w:rPr>
      </w:pPr>
      <w:r w:rsidRPr="00E17FD6">
        <w:rPr>
          <w:sz w:val="24"/>
          <w:szCs w:val="24"/>
          <w:lang w:val="sk-SK"/>
        </w:rPr>
        <w:t>ná</w:t>
      </w:r>
      <w:r w:rsidR="0038619C" w:rsidRPr="00E17FD6">
        <w:rPr>
          <w:sz w:val="24"/>
          <w:szCs w:val="24"/>
          <w:lang w:val="sk-SK"/>
        </w:rPr>
        <w:t>vrh rozdeleni</w:t>
      </w:r>
      <w:r w:rsidRPr="00E17FD6">
        <w:rPr>
          <w:sz w:val="24"/>
          <w:szCs w:val="24"/>
          <w:lang w:val="sk-SK"/>
        </w:rPr>
        <w:t>a</w:t>
      </w:r>
      <w:r w:rsidR="0038619C" w:rsidRPr="00E17FD6">
        <w:rPr>
          <w:sz w:val="24"/>
          <w:szCs w:val="24"/>
          <w:lang w:val="sk-SK"/>
        </w:rPr>
        <w:t xml:space="preserve"> účtov</w:t>
      </w:r>
      <w:r w:rsidRPr="00E17FD6">
        <w:rPr>
          <w:sz w:val="24"/>
          <w:szCs w:val="24"/>
          <w:lang w:val="sk-SK"/>
        </w:rPr>
        <w:t xml:space="preserve">ného zisku alebo vysporiadania </w:t>
      </w:r>
      <w:r w:rsidR="0038619C" w:rsidRPr="00E17FD6">
        <w:rPr>
          <w:sz w:val="24"/>
          <w:szCs w:val="24"/>
          <w:lang w:val="sk-SK"/>
        </w:rPr>
        <w:t>účtovnej straty</w:t>
      </w:r>
      <w:r w:rsidRPr="00E17FD6">
        <w:rPr>
          <w:sz w:val="24"/>
          <w:szCs w:val="24"/>
          <w:lang w:val="sk-SK"/>
        </w:rPr>
        <w:t xml:space="preserve"> bežného účtovného obdobia :</w:t>
      </w:r>
    </w:p>
    <w:p w14:paraId="131ADC55" w14:textId="056C461F" w:rsidR="002F328B" w:rsidRPr="00E17FD6" w:rsidRDefault="002F328B" w:rsidP="002F328B">
      <w:pPr>
        <w:tabs>
          <w:tab w:val="left" w:pos="426"/>
        </w:tabs>
        <w:spacing w:before="120"/>
        <w:ind w:left="426"/>
        <w:jc w:val="both"/>
        <w:rPr>
          <w:b/>
          <w:sz w:val="24"/>
          <w:szCs w:val="24"/>
          <w:lang w:val="sk-SK"/>
        </w:rPr>
      </w:pPr>
      <w:r w:rsidRPr="00E17FD6">
        <w:rPr>
          <w:sz w:val="24"/>
          <w:szCs w:val="24"/>
          <w:lang w:val="sk-SK"/>
        </w:rPr>
        <w:t xml:space="preserve">Účtovný zisk bude použitý na tvorbu rezervného fondu v zákonnej výške a zvyšok bude preúčtovaný na účet </w:t>
      </w:r>
      <w:r w:rsidR="00A32A8A" w:rsidRPr="00E17FD6">
        <w:rPr>
          <w:sz w:val="24"/>
          <w:szCs w:val="24"/>
          <w:lang w:val="sk-SK"/>
        </w:rPr>
        <w:t>neuhradenej straty minulých rokov</w:t>
      </w:r>
      <w:r w:rsidRPr="00E17FD6">
        <w:rPr>
          <w:sz w:val="24"/>
          <w:szCs w:val="24"/>
          <w:lang w:val="sk-SK"/>
        </w:rPr>
        <w:t>.</w:t>
      </w:r>
    </w:p>
    <w:p w14:paraId="22E2EB0F" w14:textId="77777777" w:rsidR="00FE7835" w:rsidRPr="00E17FD6" w:rsidRDefault="00FE7835" w:rsidP="00FE7835">
      <w:pPr>
        <w:ind w:left="567"/>
        <w:jc w:val="both"/>
        <w:rPr>
          <w:sz w:val="24"/>
          <w:szCs w:val="24"/>
          <w:lang w:val="sk-SK"/>
        </w:rPr>
      </w:pPr>
    </w:p>
    <w:p w14:paraId="16D0DDAF" w14:textId="77777777" w:rsidR="00DA3D69" w:rsidRPr="00E17FD6" w:rsidRDefault="00DA3D69" w:rsidP="00E438E2">
      <w:pPr>
        <w:numPr>
          <w:ilvl w:val="0"/>
          <w:numId w:val="4"/>
        </w:numPr>
        <w:tabs>
          <w:tab w:val="clear" w:pos="1440"/>
        </w:tabs>
        <w:spacing w:after="120"/>
        <w:ind w:left="284" w:hanging="284"/>
        <w:jc w:val="both"/>
        <w:rPr>
          <w:sz w:val="24"/>
          <w:lang w:val="sk-SK"/>
        </w:rPr>
      </w:pPr>
      <w:r w:rsidRPr="00E17FD6">
        <w:rPr>
          <w:sz w:val="24"/>
          <w:lang w:val="sk-SK"/>
        </w:rPr>
        <w:t>Údaje o rezervách:</w:t>
      </w:r>
    </w:p>
    <w:tbl>
      <w:tblPr>
        <w:tblW w:w="499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2354"/>
        <w:gridCol w:w="1327"/>
        <w:gridCol w:w="1100"/>
        <w:gridCol w:w="1304"/>
        <w:gridCol w:w="1134"/>
        <w:gridCol w:w="962"/>
        <w:gridCol w:w="1292"/>
      </w:tblGrid>
      <w:tr w:rsidR="00733FB4" w:rsidRPr="00E17FD6" w14:paraId="630C65E5" w14:textId="77777777" w:rsidTr="00AA679E">
        <w:tc>
          <w:tcPr>
            <w:tcW w:w="1243" w:type="pct"/>
            <w:vMerge w:val="restart"/>
            <w:shd w:val="clear" w:color="auto" w:fill="C0C0C0"/>
            <w:vAlign w:val="center"/>
          </w:tcPr>
          <w:p w14:paraId="2B4F625C" w14:textId="77777777" w:rsidR="00733FB4" w:rsidRPr="00E17FD6" w:rsidRDefault="00733FB4" w:rsidP="00DA3D69">
            <w:pPr>
              <w:jc w:val="center"/>
              <w:rPr>
                <w:b/>
                <w:lang w:val="sk-SK"/>
              </w:rPr>
            </w:pPr>
            <w:r w:rsidRPr="00E17FD6">
              <w:rPr>
                <w:b/>
                <w:lang w:val="sk-SK"/>
              </w:rPr>
              <w:t>Druh rezervy</w:t>
            </w:r>
          </w:p>
        </w:tc>
        <w:tc>
          <w:tcPr>
            <w:tcW w:w="698" w:type="pct"/>
            <w:vMerge w:val="restart"/>
            <w:shd w:val="clear" w:color="auto" w:fill="C0C0C0"/>
            <w:vAlign w:val="center"/>
          </w:tcPr>
          <w:p w14:paraId="75868CCF" w14:textId="77777777" w:rsidR="00733FB4" w:rsidRPr="00E17FD6" w:rsidRDefault="00733FB4" w:rsidP="00581493">
            <w:pPr>
              <w:jc w:val="center"/>
              <w:rPr>
                <w:b/>
                <w:lang w:val="sk-SK"/>
              </w:rPr>
            </w:pPr>
            <w:r w:rsidRPr="00E17FD6">
              <w:rPr>
                <w:b/>
                <w:lang w:val="sk-SK"/>
              </w:rPr>
              <w:t>Predp</w:t>
            </w:r>
            <w:r w:rsidR="00581493" w:rsidRPr="00E17FD6">
              <w:rPr>
                <w:b/>
                <w:lang w:val="sk-SK"/>
              </w:rPr>
              <w:t>ok</w:t>
            </w:r>
            <w:r w:rsidRPr="00E17FD6">
              <w:rPr>
                <w:b/>
                <w:lang w:val="sk-SK"/>
              </w:rPr>
              <w:t>ladaný r</w:t>
            </w:r>
            <w:r w:rsidR="00581493" w:rsidRPr="00E17FD6">
              <w:rPr>
                <w:b/>
                <w:lang w:val="sk-SK"/>
              </w:rPr>
              <w:t>ok</w:t>
            </w:r>
            <w:r w:rsidR="00BA262B" w:rsidRPr="00E17FD6">
              <w:rPr>
                <w:b/>
                <w:lang w:val="sk-SK"/>
              </w:rPr>
              <w:t xml:space="preserve"> </w:t>
            </w:r>
            <w:r w:rsidRPr="00E17FD6">
              <w:rPr>
                <w:b/>
                <w:lang w:val="sk-SK"/>
              </w:rPr>
              <w:t xml:space="preserve"> použitia</w:t>
            </w:r>
          </w:p>
        </w:tc>
        <w:tc>
          <w:tcPr>
            <w:tcW w:w="3059" w:type="pct"/>
            <w:gridSpan w:val="5"/>
            <w:shd w:val="clear" w:color="auto" w:fill="C0C0C0"/>
            <w:vAlign w:val="center"/>
          </w:tcPr>
          <w:p w14:paraId="44D7DBDE" w14:textId="77777777" w:rsidR="00733FB4" w:rsidRPr="00E17FD6" w:rsidRDefault="00733FB4" w:rsidP="00DA3D69">
            <w:pPr>
              <w:jc w:val="center"/>
              <w:rPr>
                <w:b/>
                <w:lang w:val="sk-SK"/>
              </w:rPr>
            </w:pPr>
            <w:r w:rsidRPr="00E17FD6">
              <w:rPr>
                <w:b/>
                <w:lang w:val="sk-SK"/>
              </w:rPr>
              <w:t>Bežné účtovné obdobie</w:t>
            </w:r>
          </w:p>
        </w:tc>
      </w:tr>
      <w:tr w:rsidR="00733FB4" w:rsidRPr="00E17FD6" w14:paraId="052B9D80" w14:textId="77777777" w:rsidTr="004C4A25">
        <w:tc>
          <w:tcPr>
            <w:tcW w:w="1243" w:type="pct"/>
            <w:vMerge/>
            <w:tcBorders>
              <w:bottom w:val="single" w:sz="4" w:space="0" w:color="auto"/>
            </w:tcBorders>
            <w:shd w:val="clear" w:color="auto" w:fill="C0C0C0"/>
            <w:vAlign w:val="center"/>
          </w:tcPr>
          <w:p w14:paraId="5F1A1ADB" w14:textId="77777777" w:rsidR="00733FB4" w:rsidRPr="00E17FD6" w:rsidRDefault="00733FB4" w:rsidP="00DA3D69">
            <w:pPr>
              <w:jc w:val="center"/>
              <w:rPr>
                <w:lang w:val="sk-SK"/>
              </w:rPr>
            </w:pPr>
          </w:p>
        </w:tc>
        <w:tc>
          <w:tcPr>
            <w:tcW w:w="698" w:type="pct"/>
            <w:vMerge/>
            <w:tcBorders>
              <w:bottom w:val="single" w:sz="4" w:space="0" w:color="auto"/>
            </w:tcBorders>
            <w:shd w:val="clear" w:color="auto" w:fill="C0C0C0"/>
          </w:tcPr>
          <w:p w14:paraId="6D013848" w14:textId="77777777" w:rsidR="00733FB4" w:rsidRPr="00E17FD6" w:rsidRDefault="00733FB4" w:rsidP="00DA3D69">
            <w:pPr>
              <w:jc w:val="center"/>
              <w:rPr>
                <w:b/>
                <w:lang w:val="sk-SK"/>
              </w:rPr>
            </w:pPr>
          </w:p>
        </w:tc>
        <w:tc>
          <w:tcPr>
            <w:tcW w:w="581" w:type="pct"/>
            <w:tcBorders>
              <w:bottom w:val="single" w:sz="4" w:space="0" w:color="auto"/>
            </w:tcBorders>
            <w:shd w:val="clear" w:color="auto" w:fill="C0C0C0"/>
            <w:vAlign w:val="center"/>
          </w:tcPr>
          <w:p w14:paraId="37B05840" w14:textId="77777777" w:rsidR="00733FB4" w:rsidRPr="00E17FD6" w:rsidRDefault="00733FB4" w:rsidP="00DA3D69">
            <w:pPr>
              <w:jc w:val="center"/>
              <w:rPr>
                <w:b/>
                <w:lang w:val="sk-SK"/>
              </w:rPr>
            </w:pPr>
            <w:r w:rsidRPr="00E17FD6">
              <w:rPr>
                <w:b/>
                <w:lang w:val="sk-SK"/>
              </w:rPr>
              <w:t>Stav</w:t>
            </w:r>
          </w:p>
          <w:p w14:paraId="146B37EC" w14:textId="77777777" w:rsidR="00733FB4" w:rsidRPr="00E17FD6" w:rsidRDefault="00733FB4" w:rsidP="00DA3D69">
            <w:pPr>
              <w:jc w:val="center"/>
              <w:rPr>
                <w:b/>
                <w:lang w:val="sk-SK"/>
              </w:rPr>
            </w:pPr>
            <w:r w:rsidRPr="00E17FD6">
              <w:rPr>
                <w:b/>
                <w:lang w:val="sk-SK"/>
              </w:rPr>
              <w:t>k</w:t>
            </w:r>
            <w:r w:rsidRPr="00E17FD6">
              <w:rPr>
                <w:b/>
                <w:color w:val="3366FF"/>
                <w:lang w:val="sk-SK"/>
              </w:rPr>
              <w:t xml:space="preserve"> </w:t>
            </w:r>
            <w:r w:rsidRPr="00E17FD6">
              <w:rPr>
                <w:b/>
                <w:lang w:val="sk-SK"/>
              </w:rPr>
              <w:t>1.1.</w:t>
            </w:r>
          </w:p>
        </w:tc>
        <w:tc>
          <w:tcPr>
            <w:tcW w:w="689" w:type="pct"/>
            <w:tcBorders>
              <w:bottom w:val="single" w:sz="4" w:space="0" w:color="auto"/>
            </w:tcBorders>
            <w:shd w:val="clear" w:color="auto" w:fill="C0C0C0"/>
            <w:vAlign w:val="center"/>
          </w:tcPr>
          <w:p w14:paraId="27FFCCC8" w14:textId="77777777" w:rsidR="00733FB4" w:rsidRPr="00E17FD6" w:rsidRDefault="00733FB4" w:rsidP="00DA3D69">
            <w:pPr>
              <w:jc w:val="center"/>
              <w:rPr>
                <w:b/>
                <w:lang w:val="sk-SK"/>
              </w:rPr>
            </w:pPr>
            <w:r w:rsidRPr="00E17FD6">
              <w:rPr>
                <w:b/>
                <w:lang w:val="sk-SK"/>
              </w:rPr>
              <w:t>Tvorba</w:t>
            </w:r>
          </w:p>
        </w:tc>
        <w:tc>
          <w:tcPr>
            <w:tcW w:w="599" w:type="pct"/>
            <w:tcBorders>
              <w:bottom w:val="single" w:sz="4" w:space="0" w:color="auto"/>
            </w:tcBorders>
            <w:shd w:val="clear" w:color="auto" w:fill="C0C0C0"/>
            <w:vAlign w:val="center"/>
          </w:tcPr>
          <w:p w14:paraId="75662557" w14:textId="77777777" w:rsidR="00733FB4" w:rsidRPr="00E17FD6" w:rsidRDefault="00733FB4" w:rsidP="00DA3D69">
            <w:pPr>
              <w:jc w:val="center"/>
              <w:rPr>
                <w:b/>
                <w:lang w:val="sk-SK"/>
              </w:rPr>
            </w:pPr>
            <w:r w:rsidRPr="00E17FD6">
              <w:rPr>
                <w:b/>
                <w:lang w:val="sk-SK"/>
              </w:rPr>
              <w:t>Použitie</w:t>
            </w:r>
          </w:p>
        </w:tc>
        <w:tc>
          <w:tcPr>
            <w:tcW w:w="508" w:type="pct"/>
            <w:tcBorders>
              <w:bottom w:val="single" w:sz="4" w:space="0" w:color="auto"/>
            </w:tcBorders>
            <w:shd w:val="clear" w:color="auto" w:fill="C0C0C0"/>
            <w:vAlign w:val="center"/>
          </w:tcPr>
          <w:p w14:paraId="178C3FBF" w14:textId="77777777" w:rsidR="00733FB4" w:rsidRPr="00E17FD6" w:rsidRDefault="00733FB4" w:rsidP="00DA3D69">
            <w:pPr>
              <w:jc w:val="center"/>
              <w:rPr>
                <w:b/>
                <w:lang w:val="sk-SK"/>
              </w:rPr>
            </w:pPr>
            <w:r w:rsidRPr="00E17FD6">
              <w:rPr>
                <w:b/>
                <w:lang w:val="sk-SK"/>
              </w:rPr>
              <w:t>Zrušenie</w:t>
            </w:r>
          </w:p>
        </w:tc>
        <w:tc>
          <w:tcPr>
            <w:tcW w:w="682" w:type="pct"/>
            <w:tcBorders>
              <w:bottom w:val="single" w:sz="4" w:space="0" w:color="auto"/>
            </w:tcBorders>
            <w:shd w:val="clear" w:color="auto" w:fill="C0C0C0"/>
            <w:vAlign w:val="center"/>
          </w:tcPr>
          <w:p w14:paraId="7D56E918" w14:textId="77777777" w:rsidR="00733FB4" w:rsidRPr="00E17FD6" w:rsidRDefault="00733FB4" w:rsidP="00DA3D69">
            <w:pPr>
              <w:jc w:val="center"/>
              <w:rPr>
                <w:b/>
                <w:lang w:val="sk-SK"/>
              </w:rPr>
            </w:pPr>
            <w:r w:rsidRPr="00E17FD6">
              <w:rPr>
                <w:b/>
                <w:lang w:val="sk-SK"/>
              </w:rPr>
              <w:t>Stav</w:t>
            </w:r>
          </w:p>
          <w:p w14:paraId="7FD089AE" w14:textId="77777777" w:rsidR="00733FB4" w:rsidRPr="00E17FD6" w:rsidRDefault="00733FB4" w:rsidP="00DA3D69">
            <w:pPr>
              <w:jc w:val="center"/>
              <w:rPr>
                <w:b/>
                <w:lang w:val="sk-SK"/>
              </w:rPr>
            </w:pPr>
            <w:r w:rsidRPr="00E17FD6">
              <w:rPr>
                <w:b/>
                <w:lang w:val="sk-SK"/>
              </w:rPr>
              <w:t>k 31.12.</w:t>
            </w:r>
          </w:p>
        </w:tc>
      </w:tr>
      <w:tr w:rsidR="00733FB4" w:rsidRPr="00E17FD6" w14:paraId="5FCEE4A7" w14:textId="77777777" w:rsidTr="004C4A25">
        <w:tc>
          <w:tcPr>
            <w:tcW w:w="1243" w:type="pct"/>
            <w:tcBorders>
              <w:top w:val="single" w:sz="4" w:space="0" w:color="auto"/>
              <w:left w:val="single" w:sz="4" w:space="0" w:color="auto"/>
              <w:bottom w:val="single" w:sz="12" w:space="0" w:color="auto"/>
              <w:right w:val="single" w:sz="4" w:space="0" w:color="auto"/>
            </w:tcBorders>
          </w:tcPr>
          <w:p w14:paraId="1C6F737D" w14:textId="77777777" w:rsidR="00733FB4" w:rsidRPr="00E17FD6" w:rsidRDefault="00733FB4" w:rsidP="000F08C8">
            <w:pPr>
              <w:jc w:val="center"/>
              <w:rPr>
                <w:lang w:val="sk-SK"/>
              </w:rPr>
            </w:pPr>
            <w:r w:rsidRPr="00E17FD6">
              <w:rPr>
                <w:lang w:val="sk-SK"/>
              </w:rPr>
              <w:t>a</w:t>
            </w:r>
          </w:p>
        </w:tc>
        <w:tc>
          <w:tcPr>
            <w:tcW w:w="698" w:type="pct"/>
            <w:tcBorders>
              <w:top w:val="single" w:sz="4" w:space="0" w:color="auto"/>
              <w:left w:val="single" w:sz="4" w:space="0" w:color="auto"/>
              <w:bottom w:val="single" w:sz="12" w:space="0" w:color="auto"/>
              <w:right w:val="single" w:sz="4" w:space="0" w:color="auto"/>
            </w:tcBorders>
          </w:tcPr>
          <w:p w14:paraId="104D497C" w14:textId="77777777" w:rsidR="00733FB4" w:rsidRPr="00E17FD6" w:rsidRDefault="00733FB4" w:rsidP="000F08C8">
            <w:pPr>
              <w:ind w:right="113"/>
              <w:jc w:val="center"/>
              <w:rPr>
                <w:lang w:val="sk-SK"/>
              </w:rPr>
            </w:pPr>
          </w:p>
        </w:tc>
        <w:tc>
          <w:tcPr>
            <w:tcW w:w="581" w:type="pct"/>
            <w:tcBorders>
              <w:top w:val="single" w:sz="4" w:space="0" w:color="auto"/>
              <w:left w:val="single" w:sz="4" w:space="0" w:color="auto"/>
              <w:bottom w:val="single" w:sz="12" w:space="0" w:color="auto"/>
              <w:right w:val="single" w:sz="4" w:space="0" w:color="auto"/>
            </w:tcBorders>
          </w:tcPr>
          <w:p w14:paraId="47A980F3" w14:textId="77777777" w:rsidR="00733FB4" w:rsidRPr="00E17FD6" w:rsidRDefault="00733FB4" w:rsidP="000F08C8">
            <w:pPr>
              <w:ind w:right="113"/>
              <w:jc w:val="center"/>
              <w:rPr>
                <w:lang w:val="sk-SK"/>
              </w:rPr>
            </w:pPr>
            <w:r w:rsidRPr="00E17FD6">
              <w:rPr>
                <w:lang w:val="sk-SK"/>
              </w:rPr>
              <w:t>b</w:t>
            </w:r>
          </w:p>
        </w:tc>
        <w:tc>
          <w:tcPr>
            <w:tcW w:w="689" w:type="pct"/>
            <w:tcBorders>
              <w:top w:val="single" w:sz="4" w:space="0" w:color="auto"/>
              <w:left w:val="single" w:sz="4" w:space="0" w:color="auto"/>
              <w:bottom w:val="single" w:sz="12" w:space="0" w:color="auto"/>
              <w:right w:val="single" w:sz="4" w:space="0" w:color="auto"/>
            </w:tcBorders>
          </w:tcPr>
          <w:p w14:paraId="1F53225B" w14:textId="77777777" w:rsidR="00733FB4" w:rsidRPr="00E17FD6" w:rsidRDefault="00733FB4" w:rsidP="000F08C8">
            <w:pPr>
              <w:ind w:right="113"/>
              <w:jc w:val="center"/>
              <w:rPr>
                <w:lang w:val="sk-SK"/>
              </w:rPr>
            </w:pPr>
            <w:r w:rsidRPr="00E17FD6">
              <w:rPr>
                <w:lang w:val="sk-SK"/>
              </w:rPr>
              <w:t>c</w:t>
            </w:r>
          </w:p>
        </w:tc>
        <w:tc>
          <w:tcPr>
            <w:tcW w:w="599" w:type="pct"/>
            <w:tcBorders>
              <w:top w:val="single" w:sz="4" w:space="0" w:color="auto"/>
              <w:left w:val="single" w:sz="4" w:space="0" w:color="auto"/>
              <w:bottom w:val="single" w:sz="12" w:space="0" w:color="auto"/>
              <w:right w:val="single" w:sz="4" w:space="0" w:color="auto"/>
            </w:tcBorders>
          </w:tcPr>
          <w:p w14:paraId="2C71957C" w14:textId="77777777" w:rsidR="00733FB4" w:rsidRPr="00E17FD6" w:rsidRDefault="00733FB4" w:rsidP="000F08C8">
            <w:pPr>
              <w:ind w:right="113"/>
              <w:jc w:val="center"/>
              <w:rPr>
                <w:lang w:val="sk-SK"/>
              </w:rPr>
            </w:pPr>
            <w:r w:rsidRPr="00E17FD6">
              <w:rPr>
                <w:lang w:val="sk-SK"/>
              </w:rPr>
              <w:t>d</w:t>
            </w:r>
          </w:p>
        </w:tc>
        <w:tc>
          <w:tcPr>
            <w:tcW w:w="508" w:type="pct"/>
            <w:tcBorders>
              <w:top w:val="single" w:sz="4" w:space="0" w:color="auto"/>
              <w:left w:val="single" w:sz="4" w:space="0" w:color="auto"/>
              <w:bottom w:val="single" w:sz="12" w:space="0" w:color="auto"/>
              <w:right w:val="single" w:sz="4" w:space="0" w:color="auto"/>
            </w:tcBorders>
          </w:tcPr>
          <w:p w14:paraId="0D4F8D8E" w14:textId="77777777" w:rsidR="00733FB4" w:rsidRPr="00E17FD6" w:rsidRDefault="00733FB4" w:rsidP="000F08C8">
            <w:pPr>
              <w:ind w:right="113"/>
              <w:jc w:val="center"/>
              <w:rPr>
                <w:lang w:val="sk-SK"/>
              </w:rPr>
            </w:pPr>
            <w:r w:rsidRPr="00E17FD6">
              <w:rPr>
                <w:lang w:val="sk-SK"/>
              </w:rPr>
              <w:t>e</w:t>
            </w:r>
          </w:p>
        </w:tc>
        <w:tc>
          <w:tcPr>
            <w:tcW w:w="682" w:type="pct"/>
            <w:tcBorders>
              <w:top w:val="single" w:sz="4" w:space="0" w:color="auto"/>
              <w:left w:val="single" w:sz="4" w:space="0" w:color="auto"/>
              <w:bottom w:val="single" w:sz="12" w:space="0" w:color="auto"/>
              <w:right w:val="single" w:sz="4" w:space="0" w:color="auto"/>
            </w:tcBorders>
          </w:tcPr>
          <w:p w14:paraId="35F3D1B1" w14:textId="77777777" w:rsidR="00733FB4" w:rsidRPr="00E17FD6" w:rsidRDefault="00733FB4" w:rsidP="000F08C8">
            <w:pPr>
              <w:ind w:right="113"/>
              <w:jc w:val="center"/>
              <w:rPr>
                <w:lang w:val="sk-SK"/>
              </w:rPr>
            </w:pPr>
            <w:r w:rsidRPr="00E17FD6">
              <w:rPr>
                <w:lang w:val="sk-SK"/>
              </w:rPr>
              <w:t>f</w:t>
            </w:r>
          </w:p>
        </w:tc>
      </w:tr>
      <w:tr w:rsidR="00733FB4" w:rsidRPr="00E17FD6" w14:paraId="1896AA6B" w14:textId="77777777" w:rsidTr="004C4A25">
        <w:tc>
          <w:tcPr>
            <w:tcW w:w="1243" w:type="pct"/>
            <w:tcBorders>
              <w:top w:val="single" w:sz="12" w:space="0" w:color="auto"/>
            </w:tcBorders>
          </w:tcPr>
          <w:p w14:paraId="60A42FDB" w14:textId="77777777" w:rsidR="00733FB4" w:rsidRPr="00E17FD6" w:rsidRDefault="00733FB4" w:rsidP="00DA3D69">
            <w:pPr>
              <w:rPr>
                <w:lang w:val="sk-SK"/>
              </w:rPr>
            </w:pPr>
            <w:r w:rsidRPr="00E17FD6">
              <w:rPr>
                <w:lang w:val="sk-SK"/>
              </w:rPr>
              <w:t>Dlhodobé rezervy, z toho :</w:t>
            </w:r>
          </w:p>
        </w:tc>
        <w:tc>
          <w:tcPr>
            <w:tcW w:w="698" w:type="pct"/>
            <w:tcBorders>
              <w:top w:val="single" w:sz="12" w:space="0" w:color="auto"/>
            </w:tcBorders>
          </w:tcPr>
          <w:p w14:paraId="2C344184" w14:textId="77777777" w:rsidR="00733FB4" w:rsidRPr="00E17FD6" w:rsidRDefault="00733FB4" w:rsidP="00DA3D69">
            <w:pPr>
              <w:ind w:right="113"/>
              <w:jc w:val="right"/>
              <w:rPr>
                <w:lang w:val="sk-SK"/>
              </w:rPr>
            </w:pPr>
          </w:p>
        </w:tc>
        <w:tc>
          <w:tcPr>
            <w:tcW w:w="581" w:type="pct"/>
            <w:tcBorders>
              <w:top w:val="single" w:sz="12" w:space="0" w:color="auto"/>
            </w:tcBorders>
          </w:tcPr>
          <w:p w14:paraId="13AA0B87" w14:textId="77777777" w:rsidR="00733FB4" w:rsidRPr="00E17FD6" w:rsidRDefault="00733FB4" w:rsidP="00DA3D69">
            <w:pPr>
              <w:ind w:right="113"/>
              <w:jc w:val="right"/>
              <w:rPr>
                <w:lang w:val="sk-SK"/>
              </w:rPr>
            </w:pPr>
          </w:p>
        </w:tc>
        <w:tc>
          <w:tcPr>
            <w:tcW w:w="689" w:type="pct"/>
            <w:tcBorders>
              <w:top w:val="single" w:sz="12" w:space="0" w:color="auto"/>
            </w:tcBorders>
          </w:tcPr>
          <w:p w14:paraId="0E474E68" w14:textId="77777777" w:rsidR="00733FB4" w:rsidRPr="00E17FD6" w:rsidRDefault="00733FB4" w:rsidP="00DA3D69">
            <w:pPr>
              <w:ind w:right="113"/>
              <w:jc w:val="right"/>
              <w:rPr>
                <w:lang w:val="sk-SK"/>
              </w:rPr>
            </w:pPr>
          </w:p>
        </w:tc>
        <w:tc>
          <w:tcPr>
            <w:tcW w:w="599" w:type="pct"/>
            <w:tcBorders>
              <w:top w:val="single" w:sz="12" w:space="0" w:color="auto"/>
            </w:tcBorders>
          </w:tcPr>
          <w:p w14:paraId="50DF6546" w14:textId="77777777" w:rsidR="00733FB4" w:rsidRPr="00E17FD6" w:rsidRDefault="00733FB4" w:rsidP="00DA3D69">
            <w:pPr>
              <w:ind w:right="113"/>
              <w:jc w:val="right"/>
              <w:rPr>
                <w:lang w:val="sk-SK"/>
              </w:rPr>
            </w:pPr>
          </w:p>
        </w:tc>
        <w:tc>
          <w:tcPr>
            <w:tcW w:w="508" w:type="pct"/>
            <w:tcBorders>
              <w:top w:val="single" w:sz="12" w:space="0" w:color="auto"/>
            </w:tcBorders>
          </w:tcPr>
          <w:p w14:paraId="740FBA26" w14:textId="77777777" w:rsidR="00733FB4" w:rsidRPr="00E17FD6" w:rsidRDefault="00733FB4" w:rsidP="00DA3D69">
            <w:pPr>
              <w:ind w:right="113"/>
              <w:jc w:val="right"/>
              <w:rPr>
                <w:lang w:val="sk-SK"/>
              </w:rPr>
            </w:pPr>
          </w:p>
        </w:tc>
        <w:tc>
          <w:tcPr>
            <w:tcW w:w="682" w:type="pct"/>
            <w:tcBorders>
              <w:top w:val="single" w:sz="12" w:space="0" w:color="auto"/>
            </w:tcBorders>
          </w:tcPr>
          <w:p w14:paraId="025E7F4C" w14:textId="77777777" w:rsidR="00733FB4" w:rsidRPr="00E17FD6" w:rsidRDefault="00733FB4" w:rsidP="00DA3D69">
            <w:pPr>
              <w:ind w:right="113"/>
              <w:jc w:val="right"/>
              <w:rPr>
                <w:lang w:val="sk-SK"/>
              </w:rPr>
            </w:pPr>
          </w:p>
        </w:tc>
      </w:tr>
      <w:tr w:rsidR="00733FB4" w:rsidRPr="00E17FD6" w14:paraId="526139AB" w14:textId="77777777" w:rsidTr="004C4A25">
        <w:tc>
          <w:tcPr>
            <w:tcW w:w="1243" w:type="pct"/>
          </w:tcPr>
          <w:p w14:paraId="60A5ECF6" w14:textId="77777777" w:rsidR="00733FB4" w:rsidRPr="00E17FD6" w:rsidRDefault="00733FB4" w:rsidP="00DA3D69">
            <w:pPr>
              <w:rPr>
                <w:lang w:val="sk-SK"/>
              </w:rPr>
            </w:pPr>
          </w:p>
        </w:tc>
        <w:tc>
          <w:tcPr>
            <w:tcW w:w="698" w:type="pct"/>
          </w:tcPr>
          <w:p w14:paraId="07B15200" w14:textId="77777777" w:rsidR="00733FB4" w:rsidRPr="00E17FD6" w:rsidRDefault="00733FB4" w:rsidP="00DA3D69">
            <w:pPr>
              <w:ind w:right="113"/>
              <w:jc w:val="right"/>
              <w:rPr>
                <w:lang w:val="sk-SK"/>
              </w:rPr>
            </w:pPr>
          </w:p>
        </w:tc>
        <w:tc>
          <w:tcPr>
            <w:tcW w:w="581" w:type="pct"/>
          </w:tcPr>
          <w:p w14:paraId="490E2721" w14:textId="77777777" w:rsidR="00733FB4" w:rsidRPr="00E17FD6" w:rsidRDefault="00733FB4" w:rsidP="00DA3D69">
            <w:pPr>
              <w:ind w:right="113"/>
              <w:jc w:val="right"/>
              <w:rPr>
                <w:lang w:val="sk-SK"/>
              </w:rPr>
            </w:pPr>
          </w:p>
        </w:tc>
        <w:tc>
          <w:tcPr>
            <w:tcW w:w="689" w:type="pct"/>
          </w:tcPr>
          <w:p w14:paraId="5AE6D6BE" w14:textId="77777777" w:rsidR="00733FB4" w:rsidRPr="00E17FD6" w:rsidRDefault="00733FB4" w:rsidP="00DA3D69">
            <w:pPr>
              <w:ind w:right="113"/>
              <w:jc w:val="right"/>
              <w:rPr>
                <w:lang w:val="sk-SK"/>
              </w:rPr>
            </w:pPr>
          </w:p>
        </w:tc>
        <w:tc>
          <w:tcPr>
            <w:tcW w:w="599" w:type="pct"/>
          </w:tcPr>
          <w:p w14:paraId="064791A8" w14:textId="77777777" w:rsidR="00733FB4" w:rsidRPr="00E17FD6" w:rsidRDefault="00733FB4" w:rsidP="00DA3D69">
            <w:pPr>
              <w:ind w:right="113"/>
              <w:jc w:val="right"/>
              <w:rPr>
                <w:lang w:val="sk-SK"/>
              </w:rPr>
            </w:pPr>
          </w:p>
        </w:tc>
        <w:tc>
          <w:tcPr>
            <w:tcW w:w="508" w:type="pct"/>
          </w:tcPr>
          <w:p w14:paraId="4BF6756B" w14:textId="77777777" w:rsidR="00733FB4" w:rsidRPr="00E17FD6" w:rsidRDefault="00733FB4" w:rsidP="00DA3D69">
            <w:pPr>
              <w:ind w:right="113"/>
              <w:jc w:val="right"/>
              <w:rPr>
                <w:lang w:val="sk-SK"/>
              </w:rPr>
            </w:pPr>
          </w:p>
        </w:tc>
        <w:tc>
          <w:tcPr>
            <w:tcW w:w="682" w:type="pct"/>
          </w:tcPr>
          <w:p w14:paraId="587D3BE7" w14:textId="77777777" w:rsidR="00733FB4" w:rsidRPr="00E17FD6" w:rsidRDefault="00733FB4" w:rsidP="00DA3D69">
            <w:pPr>
              <w:ind w:right="113"/>
              <w:jc w:val="right"/>
              <w:rPr>
                <w:lang w:val="sk-SK"/>
              </w:rPr>
            </w:pPr>
          </w:p>
        </w:tc>
      </w:tr>
      <w:tr w:rsidR="00733FB4" w:rsidRPr="00E17FD6" w14:paraId="683DC078" w14:textId="77777777" w:rsidTr="004C4A25">
        <w:tc>
          <w:tcPr>
            <w:tcW w:w="1243" w:type="pct"/>
          </w:tcPr>
          <w:p w14:paraId="69678E1F" w14:textId="77777777" w:rsidR="00733FB4" w:rsidRPr="00E17FD6" w:rsidRDefault="00733FB4" w:rsidP="00DA3D69">
            <w:pPr>
              <w:rPr>
                <w:lang w:val="sk-SK"/>
              </w:rPr>
            </w:pPr>
          </w:p>
        </w:tc>
        <w:tc>
          <w:tcPr>
            <w:tcW w:w="698" w:type="pct"/>
          </w:tcPr>
          <w:p w14:paraId="08C1FDAD" w14:textId="77777777" w:rsidR="00733FB4" w:rsidRPr="00E17FD6" w:rsidRDefault="00733FB4" w:rsidP="00DA3D69">
            <w:pPr>
              <w:ind w:right="113"/>
              <w:jc w:val="right"/>
              <w:rPr>
                <w:lang w:val="sk-SK"/>
              </w:rPr>
            </w:pPr>
          </w:p>
        </w:tc>
        <w:tc>
          <w:tcPr>
            <w:tcW w:w="581" w:type="pct"/>
          </w:tcPr>
          <w:p w14:paraId="1084E6F5" w14:textId="77777777" w:rsidR="00733FB4" w:rsidRPr="00E17FD6" w:rsidRDefault="00733FB4" w:rsidP="00DA3D69">
            <w:pPr>
              <w:ind w:right="113"/>
              <w:jc w:val="right"/>
              <w:rPr>
                <w:lang w:val="sk-SK"/>
              </w:rPr>
            </w:pPr>
          </w:p>
        </w:tc>
        <w:tc>
          <w:tcPr>
            <w:tcW w:w="689" w:type="pct"/>
          </w:tcPr>
          <w:p w14:paraId="364B0712" w14:textId="77777777" w:rsidR="00733FB4" w:rsidRPr="00E17FD6" w:rsidRDefault="00733FB4" w:rsidP="00DA3D69">
            <w:pPr>
              <w:ind w:right="113"/>
              <w:jc w:val="right"/>
              <w:rPr>
                <w:lang w:val="sk-SK"/>
              </w:rPr>
            </w:pPr>
          </w:p>
        </w:tc>
        <w:tc>
          <w:tcPr>
            <w:tcW w:w="599" w:type="pct"/>
          </w:tcPr>
          <w:p w14:paraId="38A4CB42" w14:textId="77777777" w:rsidR="00733FB4" w:rsidRPr="00E17FD6" w:rsidRDefault="00733FB4" w:rsidP="00DA3D69">
            <w:pPr>
              <w:ind w:right="113"/>
              <w:jc w:val="right"/>
              <w:rPr>
                <w:lang w:val="sk-SK"/>
              </w:rPr>
            </w:pPr>
          </w:p>
        </w:tc>
        <w:tc>
          <w:tcPr>
            <w:tcW w:w="508" w:type="pct"/>
          </w:tcPr>
          <w:p w14:paraId="46F391E9" w14:textId="77777777" w:rsidR="00733FB4" w:rsidRPr="00E17FD6" w:rsidRDefault="00733FB4" w:rsidP="00DA3D69">
            <w:pPr>
              <w:ind w:right="113"/>
              <w:jc w:val="right"/>
              <w:rPr>
                <w:lang w:val="sk-SK"/>
              </w:rPr>
            </w:pPr>
          </w:p>
        </w:tc>
        <w:tc>
          <w:tcPr>
            <w:tcW w:w="682" w:type="pct"/>
          </w:tcPr>
          <w:p w14:paraId="28AC1B28" w14:textId="77777777" w:rsidR="00733FB4" w:rsidRPr="00E17FD6" w:rsidRDefault="00733FB4" w:rsidP="00DA3D69">
            <w:pPr>
              <w:ind w:right="113"/>
              <w:jc w:val="right"/>
              <w:rPr>
                <w:lang w:val="sk-SK"/>
              </w:rPr>
            </w:pPr>
          </w:p>
        </w:tc>
      </w:tr>
      <w:tr w:rsidR="00AA679E" w:rsidRPr="00E17FD6" w14:paraId="20396606" w14:textId="77777777" w:rsidTr="004C4A25">
        <w:tc>
          <w:tcPr>
            <w:tcW w:w="1243" w:type="pct"/>
          </w:tcPr>
          <w:p w14:paraId="230ECFE7" w14:textId="77777777" w:rsidR="00AA679E" w:rsidRPr="00E17FD6" w:rsidRDefault="00AA679E" w:rsidP="005E2BCF">
            <w:pPr>
              <w:rPr>
                <w:lang w:val="sk-SK"/>
              </w:rPr>
            </w:pPr>
            <w:r w:rsidRPr="00E17FD6">
              <w:rPr>
                <w:lang w:val="sk-SK"/>
              </w:rPr>
              <w:t>Krátkodobé rezervy, z toho :</w:t>
            </w:r>
          </w:p>
        </w:tc>
        <w:tc>
          <w:tcPr>
            <w:tcW w:w="698" w:type="pct"/>
          </w:tcPr>
          <w:p w14:paraId="59DE7374" w14:textId="77777777" w:rsidR="00AA679E" w:rsidRPr="00E17FD6" w:rsidRDefault="00AA679E" w:rsidP="005E2BCF">
            <w:pPr>
              <w:ind w:right="113"/>
              <w:jc w:val="right"/>
              <w:rPr>
                <w:lang w:val="sk-SK"/>
              </w:rPr>
            </w:pPr>
          </w:p>
        </w:tc>
        <w:tc>
          <w:tcPr>
            <w:tcW w:w="581" w:type="pct"/>
          </w:tcPr>
          <w:p w14:paraId="6953C9FF" w14:textId="25AE4945" w:rsidR="00AA679E" w:rsidRPr="00E17FD6" w:rsidRDefault="00AA679E" w:rsidP="00AA679E">
            <w:pPr>
              <w:ind w:right="113"/>
              <w:jc w:val="right"/>
              <w:rPr>
                <w:b/>
                <w:lang w:val="sk-SK"/>
              </w:rPr>
            </w:pPr>
            <w:r w:rsidRPr="00E17FD6">
              <w:rPr>
                <w:b/>
                <w:lang w:val="sk-SK"/>
              </w:rPr>
              <w:t>112 554</w:t>
            </w:r>
          </w:p>
        </w:tc>
        <w:tc>
          <w:tcPr>
            <w:tcW w:w="689" w:type="pct"/>
          </w:tcPr>
          <w:p w14:paraId="38524DA1" w14:textId="3E557F0F" w:rsidR="00AA679E" w:rsidRPr="005934FC" w:rsidRDefault="00032742" w:rsidP="00AA679E">
            <w:pPr>
              <w:ind w:right="113"/>
              <w:jc w:val="right"/>
              <w:rPr>
                <w:b/>
                <w:lang w:val="sk-SK"/>
              </w:rPr>
            </w:pPr>
            <w:r w:rsidRPr="005934FC">
              <w:rPr>
                <w:b/>
                <w:lang w:val="sk-SK"/>
              </w:rPr>
              <w:t>78 946</w:t>
            </w:r>
          </w:p>
        </w:tc>
        <w:tc>
          <w:tcPr>
            <w:tcW w:w="599" w:type="pct"/>
          </w:tcPr>
          <w:p w14:paraId="233581E4" w14:textId="7FF1003F" w:rsidR="00AA679E" w:rsidRPr="005934FC" w:rsidRDefault="00032742" w:rsidP="00AA679E">
            <w:pPr>
              <w:ind w:right="113"/>
              <w:jc w:val="right"/>
              <w:rPr>
                <w:b/>
                <w:lang w:val="sk-SK"/>
              </w:rPr>
            </w:pPr>
            <w:r w:rsidRPr="005934FC">
              <w:rPr>
                <w:b/>
                <w:lang w:val="sk-SK"/>
              </w:rPr>
              <w:t>59 183</w:t>
            </w:r>
          </w:p>
        </w:tc>
        <w:tc>
          <w:tcPr>
            <w:tcW w:w="508" w:type="pct"/>
          </w:tcPr>
          <w:p w14:paraId="7CB7E4D9" w14:textId="5BA375E2" w:rsidR="00AA679E" w:rsidRPr="005934FC" w:rsidRDefault="00032742" w:rsidP="00AA679E">
            <w:pPr>
              <w:ind w:right="113"/>
              <w:jc w:val="right"/>
              <w:rPr>
                <w:b/>
                <w:lang w:val="sk-SK"/>
              </w:rPr>
            </w:pPr>
            <w:r w:rsidRPr="005934FC">
              <w:rPr>
                <w:b/>
                <w:lang w:val="sk-SK"/>
              </w:rPr>
              <w:t>29 448</w:t>
            </w:r>
          </w:p>
        </w:tc>
        <w:tc>
          <w:tcPr>
            <w:tcW w:w="682" w:type="pct"/>
          </w:tcPr>
          <w:p w14:paraId="4F5A2E92" w14:textId="60CB7321" w:rsidR="00AA679E" w:rsidRPr="005934FC" w:rsidRDefault="00AA679E" w:rsidP="00AA679E">
            <w:pPr>
              <w:ind w:right="113"/>
              <w:jc w:val="right"/>
              <w:rPr>
                <w:b/>
                <w:lang w:val="sk-SK"/>
              </w:rPr>
            </w:pPr>
            <w:r w:rsidRPr="005934FC">
              <w:rPr>
                <w:b/>
                <w:lang w:val="sk-SK"/>
              </w:rPr>
              <w:t>102 869</w:t>
            </w:r>
          </w:p>
        </w:tc>
      </w:tr>
      <w:tr w:rsidR="004C4A25" w:rsidRPr="00E17FD6" w14:paraId="581624A5" w14:textId="77777777" w:rsidTr="004C4A25">
        <w:tc>
          <w:tcPr>
            <w:tcW w:w="1243" w:type="pct"/>
          </w:tcPr>
          <w:p w14:paraId="0ADEB934" w14:textId="77777777" w:rsidR="004C4A25" w:rsidRPr="00E17FD6" w:rsidRDefault="004C4A25" w:rsidP="005E2BCF">
            <w:pPr>
              <w:rPr>
                <w:lang w:val="sk-SK"/>
              </w:rPr>
            </w:pPr>
            <w:r w:rsidRPr="00E17FD6">
              <w:rPr>
                <w:lang w:val="sk-SK"/>
              </w:rPr>
              <w:t>-Nevyčerpané dovolenky</w:t>
            </w:r>
          </w:p>
        </w:tc>
        <w:tc>
          <w:tcPr>
            <w:tcW w:w="698" w:type="pct"/>
          </w:tcPr>
          <w:p w14:paraId="59DEC491" w14:textId="1E089AF1" w:rsidR="004C4A25" w:rsidRPr="00E17FD6" w:rsidRDefault="004C4A25" w:rsidP="00AA679E">
            <w:pPr>
              <w:ind w:right="113"/>
              <w:jc w:val="center"/>
              <w:rPr>
                <w:lang w:val="sk-SK"/>
              </w:rPr>
            </w:pPr>
            <w:r w:rsidRPr="00E17FD6">
              <w:rPr>
                <w:lang w:val="sk-SK"/>
              </w:rPr>
              <w:t>2020</w:t>
            </w:r>
          </w:p>
        </w:tc>
        <w:tc>
          <w:tcPr>
            <w:tcW w:w="581" w:type="pct"/>
          </w:tcPr>
          <w:p w14:paraId="679DB186" w14:textId="1AA3CC09" w:rsidR="004C4A25" w:rsidRPr="00E17FD6" w:rsidRDefault="004C4A25" w:rsidP="00AA679E">
            <w:pPr>
              <w:ind w:right="113"/>
              <w:jc w:val="right"/>
              <w:rPr>
                <w:b/>
                <w:lang w:val="sk-SK"/>
              </w:rPr>
            </w:pPr>
            <w:r w:rsidRPr="00E17FD6">
              <w:rPr>
                <w:b/>
                <w:lang w:val="sk-SK"/>
              </w:rPr>
              <w:t xml:space="preserve">35 740 </w:t>
            </w:r>
            <w:r w:rsidRPr="00E17FD6">
              <w:rPr>
                <w:b/>
                <w:color w:val="0070C0"/>
                <w:lang w:val="sk-SK"/>
              </w:rPr>
              <w:t xml:space="preserve"> </w:t>
            </w:r>
          </w:p>
        </w:tc>
        <w:tc>
          <w:tcPr>
            <w:tcW w:w="689" w:type="pct"/>
          </w:tcPr>
          <w:p w14:paraId="336D7DF1" w14:textId="6B362302" w:rsidR="004C4A25" w:rsidRPr="005934FC" w:rsidRDefault="004C4A25" w:rsidP="00AA679E">
            <w:pPr>
              <w:ind w:right="113"/>
              <w:jc w:val="right"/>
              <w:rPr>
                <w:lang w:val="sk-SK"/>
              </w:rPr>
            </w:pPr>
            <w:r w:rsidRPr="005934FC">
              <w:rPr>
                <w:lang w:val="sk-SK"/>
              </w:rPr>
              <w:t>43 218</w:t>
            </w:r>
          </w:p>
        </w:tc>
        <w:tc>
          <w:tcPr>
            <w:tcW w:w="599" w:type="pct"/>
          </w:tcPr>
          <w:p w14:paraId="3B140BE9" w14:textId="07F8D93F" w:rsidR="004C4A25" w:rsidRPr="005934FC" w:rsidRDefault="004C4A25" w:rsidP="00AA679E">
            <w:pPr>
              <w:ind w:right="113"/>
              <w:jc w:val="right"/>
              <w:rPr>
                <w:lang w:val="sk-SK"/>
              </w:rPr>
            </w:pPr>
            <w:r w:rsidRPr="005934FC">
              <w:rPr>
                <w:lang w:val="sk-SK"/>
              </w:rPr>
              <w:t xml:space="preserve">35 740  </w:t>
            </w:r>
          </w:p>
        </w:tc>
        <w:tc>
          <w:tcPr>
            <w:tcW w:w="508" w:type="pct"/>
          </w:tcPr>
          <w:p w14:paraId="7E62752A" w14:textId="77777777" w:rsidR="004C4A25" w:rsidRPr="005934FC" w:rsidRDefault="004C4A25" w:rsidP="00AA679E">
            <w:pPr>
              <w:ind w:right="113"/>
              <w:jc w:val="right"/>
              <w:rPr>
                <w:lang w:val="sk-SK"/>
              </w:rPr>
            </w:pPr>
          </w:p>
        </w:tc>
        <w:tc>
          <w:tcPr>
            <w:tcW w:w="682" w:type="pct"/>
          </w:tcPr>
          <w:p w14:paraId="17DA179D" w14:textId="0B3166D2" w:rsidR="004C4A25" w:rsidRPr="005934FC" w:rsidRDefault="004C4A25" w:rsidP="00AA679E">
            <w:pPr>
              <w:ind w:right="113"/>
              <w:jc w:val="right"/>
              <w:rPr>
                <w:b/>
                <w:lang w:val="sk-SK"/>
              </w:rPr>
            </w:pPr>
            <w:r w:rsidRPr="005934FC">
              <w:rPr>
                <w:b/>
                <w:lang w:val="sk-SK"/>
              </w:rPr>
              <w:t>43 218</w:t>
            </w:r>
          </w:p>
        </w:tc>
      </w:tr>
      <w:tr w:rsidR="004C4A25" w:rsidRPr="00E17FD6" w14:paraId="174BCAEB" w14:textId="77777777" w:rsidTr="004C4A25">
        <w:tc>
          <w:tcPr>
            <w:tcW w:w="1243" w:type="pct"/>
          </w:tcPr>
          <w:p w14:paraId="59499F66" w14:textId="53F5F6C4" w:rsidR="004C4A25" w:rsidRPr="00E17FD6" w:rsidRDefault="004C4A25" w:rsidP="005E2BCF">
            <w:pPr>
              <w:rPr>
                <w:lang w:val="sk-SK"/>
              </w:rPr>
            </w:pPr>
            <w:r w:rsidRPr="00E17FD6">
              <w:rPr>
                <w:lang w:val="sk-SK"/>
              </w:rPr>
              <w:t>-Odvody</w:t>
            </w:r>
          </w:p>
        </w:tc>
        <w:tc>
          <w:tcPr>
            <w:tcW w:w="698" w:type="pct"/>
          </w:tcPr>
          <w:p w14:paraId="112EA8C5" w14:textId="4FEA115C" w:rsidR="004C4A25" w:rsidRPr="00E17FD6" w:rsidRDefault="004C4A25" w:rsidP="005E2BCF">
            <w:pPr>
              <w:ind w:right="113"/>
              <w:jc w:val="center"/>
              <w:rPr>
                <w:lang w:val="sk-SK"/>
              </w:rPr>
            </w:pPr>
            <w:r w:rsidRPr="00E17FD6">
              <w:rPr>
                <w:lang w:val="sk-SK"/>
              </w:rPr>
              <w:t>2020</w:t>
            </w:r>
          </w:p>
        </w:tc>
        <w:tc>
          <w:tcPr>
            <w:tcW w:w="581" w:type="pct"/>
          </w:tcPr>
          <w:p w14:paraId="0E9AF0F0" w14:textId="141FF815" w:rsidR="004C4A25" w:rsidRPr="00E17FD6" w:rsidRDefault="004C4A25" w:rsidP="00AA679E">
            <w:pPr>
              <w:ind w:right="113"/>
              <w:jc w:val="right"/>
              <w:rPr>
                <w:b/>
                <w:lang w:val="sk-SK"/>
              </w:rPr>
            </w:pPr>
            <w:r w:rsidRPr="00E17FD6">
              <w:rPr>
                <w:b/>
                <w:lang w:val="sk-SK"/>
              </w:rPr>
              <w:t xml:space="preserve">12 569 </w:t>
            </w:r>
            <w:r w:rsidRPr="00E17FD6">
              <w:rPr>
                <w:b/>
                <w:color w:val="0070C0"/>
                <w:lang w:val="sk-SK"/>
              </w:rPr>
              <w:t xml:space="preserve"> </w:t>
            </w:r>
          </w:p>
        </w:tc>
        <w:tc>
          <w:tcPr>
            <w:tcW w:w="689" w:type="pct"/>
          </w:tcPr>
          <w:p w14:paraId="71332E24" w14:textId="5EA78D27" w:rsidR="004C4A25" w:rsidRPr="005934FC" w:rsidRDefault="004C4A25" w:rsidP="004C4A25">
            <w:pPr>
              <w:ind w:right="113"/>
              <w:jc w:val="right"/>
              <w:rPr>
                <w:lang w:val="sk-SK"/>
              </w:rPr>
            </w:pPr>
            <w:r w:rsidRPr="005934FC">
              <w:rPr>
                <w:lang w:val="sk-SK"/>
              </w:rPr>
              <w:t>15 208</w:t>
            </w:r>
          </w:p>
        </w:tc>
        <w:tc>
          <w:tcPr>
            <w:tcW w:w="599" w:type="pct"/>
          </w:tcPr>
          <w:p w14:paraId="4015CAE4" w14:textId="1C9F5BC3" w:rsidR="004C4A25" w:rsidRPr="005934FC" w:rsidRDefault="004C4A25" w:rsidP="00AA679E">
            <w:pPr>
              <w:ind w:right="113"/>
              <w:jc w:val="right"/>
              <w:rPr>
                <w:lang w:val="sk-SK"/>
              </w:rPr>
            </w:pPr>
            <w:r w:rsidRPr="005934FC">
              <w:rPr>
                <w:lang w:val="sk-SK"/>
              </w:rPr>
              <w:t xml:space="preserve">12 569  </w:t>
            </w:r>
          </w:p>
        </w:tc>
        <w:tc>
          <w:tcPr>
            <w:tcW w:w="508" w:type="pct"/>
          </w:tcPr>
          <w:p w14:paraId="5822CD19" w14:textId="77777777" w:rsidR="004C4A25" w:rsidRPr="005934FC" w:rsidRDefault="004C4A25" w:rsidP="00AA679E">
            <w:pPr>
              <w:ind w:right="113"/>
              <w:jc w:val="right"/>
              <w:rPr>
                <w:lang w:val="sk-SK"/>
              </w:rPr>
            </w:pPr>
          </w:p>
        </w:tc>
        <w:tc>
          <w:tcPr>
            <w:tcW w:w="682" w:type="pct"/>
          </w:tcPr>
          <w:p w14:paraId="1D3202BD" w14:textId="073555F5" w:rsidR="004C4A25" w:rsidRPr="005934FC" w:rsidRDefault="004C4A25" w:rsidP="0018172A">
            <w:pPr>
              <w:ind w:right="113"/>
              <w:jc w:val="right"/>
              <w:rPr>
                <w:b/>
                <w:lang w:val="sk-SK"/>
              </w:rPr>
            </w:pPr>
            <w:r w:rsidRPr="005934FC">
              <w:rPr>
                <w:b/>
                <w:lang w:val="sk-SK"/>
              </w:rPr>
              <w:t>15 208</w:t>
            </w:r>
          </w:p>
        </w:tc>
      </w:tr>
      <w:tr w:rsidR="00AA679E" w:rsidRPr="00E17FD6" w14:paraId="3116810E" w14:textId="77777777" w:rsidTr="004C4A25">
        <w:tc>
          <w:tcPr>
            <w:tcW w:w="1243" w:type="pct"/>
          </w:tcPr>
          <w:p w14:paraId="323FF6E9" w14:textId="7A1B3A7F" w:rsidR="00AA679E" w:rsidRPr="00E17FD6" w:rsidRDefault="00AA679E" w:rsidP="005E2BCF">
            <w:pPr>
              <w:rPr>
                <w:lang w:val="sk-SK"/>
              </w:rPr>
            </w:pPr>
            <w:r w:rsidRPr="00E17FD6">
              <w:rPr>
                <w:lang w:val="sk-SK"/>
              </w:rPr>
              <w:t xml:space="preserve">-Bonusy (obchod. </w:t>
            </w:r>
            <w:proofErr w:type="spellStart"/>
            <w:r w:rsidRPr="00E17FD6">
              <w:rPr>
                <w:lang w:val="sk-SK"/>
              </w:rPr>
              <w:t>podm</w:t>
            </w:r>
            <w:proofErr w:type="spellEnd"/>
            <w:r w:rsidRPr="00E17FD6">
              <w:rPr>
                <w:lang w:val="sk-SK"/>
              </w:rPr>
              <w:t>. )</w:t>
            </w:r>
          </w:p>
        </w:tc>
        <w:tc>
          <w:tcPr>
            <w:tcW w:w="698" w:type="pct"/>
          </w:tcPr>
          <w:p w14:paraId="41419408" w14:textId="5250C05A" w:rsidR="00AA679E" w:rsidRPr="00E17FD6" w:rsidRDefault="00AA679E" w:rsidP="00AA679E">
            <w:pPr>
              <w:ind w:right="113"/>
              <w:jc w:val="center"/>
              <w:rPr>
                <w:lang w:val="sk-SK"/>
              </w:rPr>
            </w:pPr>
            <w:r w:rsidRPr="00E17FD6">
              <w:rPr>
                <w:lang w:val="sk-SK"/>
              </w:rPr>
              <w:t>2020</w:t>
            </w:r>
          </w:p>
        </w:tc>
        <w:tc>
          <w:tcPr>
            <w:tcW w:w="581" w:type="pct"/>
          </w:tcPr>
          <w:p w14:paraId="08059250" w14:textId="3CA72309" w:rsidR="00AA679E" w:rsidRPr="00E17FD6" w:rsidRDefault="00AA679E" w:rsidP="00AA679E">
            <w:pPr>
              <w:ind w:right="113"/>
              <w:jc w:val="right"/>
              <w:rPr>
                <w:b/>
                <w:lang w:val="sk-SK"/>
              </w:rPr>
            </w:pPr>
            <w:r w:rsidRPr="00E17FD6">
              <w:rPr>
                <w:b/>
                <w:lang w:val="sk-SK"/>
              </w:rPr>
              <w:t xml:space="preserve">53 371 </w:t>
            </w:r>
            <w:r w:rsidRPr="00E17FD6">
              <w:rPr>
                <w:b/>
                <w:color w:val="0070C0"/>
                <w:lang w:val="sk-SK"/>
              </w:rPr>
              <w:t xml:space="preserve"> </w:t>
            </w:r>
          </w:p>
        </w:tc>
        <w:tc>
          <w:tcPr>
            <w:tcW w:w="689" w:type="pct"/>
          </w:tcPr>
          <w:p w14:paraId="5D9A782B" w14:textId="38EDC9F9" w:rsidR="00AA679E" w:rsidRPr="005934FC" w:rsidRDefault="00AA679E" w:rsidP="00AA679E">
            <w:pPr>
              <w:ind w:right="113"/>
              <w:jc w:val="right"/>
              <w:rPr>
                <w:lang w:val="sk-SK"/>
              </w:rPr>
            </w:pPr>
            <w:r w:rsidRPr="005934FC">
              <w:rPr>
                <w:lang w:val="sk-SK"/>
              </w:rPr>
              <w:t>15 52</w:t>
            </w:r>
            <w:r w:rsidR="004C4A25" w:rsidRPr="005934FC">
              <w:rPr>
                <w:lang w:val="sk-SK"/>
              </w:rPr>
              <w:t>0</w:t>
            </w:r>
          </w:p>
        </w:tc>
        <w:tc>
          <w:tcPr>
            <w:tcW w:w="599" w:type="pct"/>
          </w:tcPr>
          <w:p w14:paraId="6D47760A" w14:textId="77777777" w:rsidR="00AA679E" w:rsidRPr="005934FC" w:rsidRDefault="00AA679E" w:rsidP="00AA679E">
            <w:pPr>
              <w:ind w:right="113"/>
              <w:jc w:val="right"/>
              <w:rPr>
                <w:lang w:val="sk-SK"/>
              </w:rPr>
            </w:pPr>
          </w:p>
        </w:tc>
        <w:tc>
          <w:tcPr>
            <w:tcW w:w="508" w:type="pct"/>
          </w:tcPr>
          <w:p w14:paraId="46541FEE" w14:textId="4FC1CC84" w:rsidR="00AA679E" w:rsidRPr="005934FC" w:rsidRDefault="00AA679E" w:rsidP="004C4A25">
            <w:pPr>
              <w:pStyle w:val="Normlnywebov"/>
              <w:ind w:right="121"/>
              <w:jc w:val="right"/>
              <w:rPr>
                <w:sz w:val="20"/>
                <w:szCs w:val="20"/>
              </w:rPr>
            </w:pPr>
            <w:r w:rsidRPr="005934FC">
              <w:rPr>
                <w:sz w:val="20"/>
                <w:szCs w:val="20"/>
              </w:rPr>
              <w:t>29 448</w:t>
            </w:r>
          </w:p>
        </w:tc>
        <w:tc>
          <w:tcPr>
            <w:tcW w:w="682" w:type="pct"/>
          </w:tcPr>
          <w:p w14:paraId="1CAAEA7C" w14:textId="41F99015" w:rsidR="00AA679E" w:rsidRPr="005934FC" w:rsidRDefault="00AA679E" w:rsidP="00AA679E">
            <w:pPr>
              <w:pStyle w:val="Normlnywebov"/>
              <w:ind w:right="141"/>
              <w:jc w:val="right"/>
              <w:rPr>
                <w:b/>
                <w:sz w:val="20"/>
                <w:szCs w:val="20"/>
              </w:rPr>
            </w:pPr>
            <w:r w:rsidRPr="005934FC">
              <w:rPr>
                <w:b/>
                <w:sz w:val="20"/>
                <w:szCs w:val="20"/>
              </w:rPr>
              <w:t>39 443</w:t>
            </w:r>
          </w:p>
        </w:tc>
      </w:tr>
      <w:tr w:rsidR="00AA679E" w:rsidRPr="00E17FD6" w14:paraId="61451819" w14:textId="77777777" w:rsidTr="004C4A25">
        <w:trPr>
          <w:trHeight w:val="241"/>
        </w:trPr>
        <w:tc>
          <w:tcPr>
            <w:tcW w:w="1243" w:type="pct"/>
          </w:tcPr>
          <w:p w14:paraId="4F231B7E" w14:textId="77777777" w:rsidR="00AA679E" w:rsidRPr="00E17FD6" w:rsidRDefault="00AA679E" w:rsidP="005E2BCF">
            <w:pPr>
              <w:rPr>
                <w:lang w:val="sk-SK"/>
              </w:rPr>
            </w:pPr>
            <w:r w:rsidRPr="00E17FD6">
              <w:rPr>
                <w:lang w:val="sk-SK"/>
              </w:rPr>
              <w:t>-Audit</w:t>
            </w:r>
          </w:p>
        </w:tc>
        <w:tc>
          <w:tcPr>
            <w:tcW w:w="698" w:type="pct"/>
          </w:tcPr>
          <w:p w14:paraId="26C68D88" w14:textId="735D25D7" w:rsidR="00AA679E" w:rsidRPr="00E17FD6" w:rsidRDefault="00AA679E" w:rsidP="00AA679E">
            <w:pPr>
              <w:ind w:right="113"/>
              <w:jc w:val="center"/>
              <w:rPr>
                <w:lang w:val="sk-SK"/>
              </w:rPr>
            </w:pPr>
            <w:r w:rsidRPr="00E17FD6">
              <w:rPr>
                <w:lang w:val="sk-SK"/>
              </w:rPr>
              <w:t>2020</w:t>
            </w:r>
          </w:p>
        </w:tc>
        <w:tc>
          <w:tcPr>
            <w:tcW w:w="581" w:type="pct"/>
          </w:tcPr>
          <w:p w14:paraId="298B86F1" w14:textId="2D2796F9" w:rsidR="00AA679E" w:rsidRPr="00E17FD6" w:rsidRDefault="00AA679E" w:rsidP="00AA679E">
            <w:pPr>
              <w:ind w:right="113"/>
              <w:jc w:val="right"/>
              <w:rPr>
                <w:b/>
                <w:lang w:val="sk-SK"/>
              </w:rPr>
            </w:pPr>
            <w:r w:rsidRPr="00E17FD6">
              <w:rPr>
                <w:b/>
                <w:lang w:val="sk-SK"/>
              </w:rPr>
              <w:t xml:space="preserve">10 000 </w:t>
            </w:r>
            <w:r w:rsidRPr="00E17FD6">
              <w:rPr>
                <w:b/>
                <w:color w:val="0070C0"/>
                <w:lang w:val="sk-SK"/>
              </w:rPr>
              <w:t xml:space="preserve"> </w:t>
            </w:r>
          </w:p>
        </w:tc>
        <w:tc>
          <w:tcPr>
            <w:tcW w:w="689" w:type="pct"/>
          </w:tcPr>
          <w:p w14:paraId="7DB3C073" w14:textId="74721F33" w:rsidR="00AA679E" w:rsidRPr="005934FC" w:rsidRDefault="00AA679E" w:rsidP="00AA679E">
            <w:pPr>
              <w:ind w:right="113"/>
              <w:jc w:val="right"/>
              <w:rPr>
                <w:lang w:val="sk-SK"/>
              </w:rPr>
            </w:pPr>
            <w:r w:rsidRPr="005934FC">
              <w:rPr>
                <w:lang w:val="sk-SK"/>
              </w:rPr>
              <w:t>5 000</w:t>
            </w:r>
          </w:p>
        </w:tc>
        <w:tc>
          <w:tcPr>
            <w:tcW w:w="599" w:type="pct"/>
          </w:tcPr>
          <w:p w14:paraId="488FD3ED" w14:textId="618C116E" w:rsidR="00AA679E" w:rsidRPr="005934FC" w:rsidRDefault="00AA679E" w:rsidP="00AA679E">
            <w:pPr>
              <w:ind w:right="113"/>
              <w:jc w:val="right"/>
              <w:rPr>
                <w:lang w:val="sk-SK"/>
              </w:rPr>
            </w:pPr>
            <w:r w:rsidRPr="005934FC">
              <w:rPr>
                <w:lang w:val="sk-SK"/>
              </w:rPr>
              <w:t>10 000</w:t>
            </w:r>
          </w:p>
        </w:tc>
        <w:tc>
          <w:tcPr>
            <w:tcW w:w="508" w:type="pct"/>
          </w:tcPr>
          <w:p w14:paraId="3D0A7634" w14:textId="77777777" w:rsidR="00AA679E" w:rsidRPr="005934FC" w:rsidRDefault="00AA679E" w:rsidP="00AA679E">
            <w:pPr>
              <w:ind w:right="113"/>
              <w:jc w:val="right"/>
              <w:rPr>
                <w:lang w:val="sk-SK"/>
              </w:rPr>
            </w:pPr>
          </w:p>
        </w:tc>
        <w:tc>
          <w:tcPr>
            <w:tcW w:w="682" w:type="pct"/>
          </w:tcPr>
          <w:p w14:paraId="1CA3171B" w14:textId="5923E781" w:rsidR="00AA679E" w:rsidRPr="005934FC" w:rsidRDefault="00AA679E" w:rsidP="00AA679E">
            <w:pPr>
              <w:ind w:right="113"/>
              <w:jc w:val="right"/>
              <w:rPr>
                <w:b/>
                <w:lang w:val="sk-SK"/>
              </w:rPr>
            </w:pPr>
            <w:r w:rsidRPr="005934FC">
              <w:rPr>
                <w:b/>
                <w:lang w:val="sk-SK"/>
              </w:rPr>
              <w:t>5 000</w:t>
            </w:r>
          </w:p>
        </w:tc>
      </w:tr>
      <w:tr w:rsidR="00AA679E" w:rsidRPr="00E17FD6" w14:paraId="61C15817" w14:textId="77777777" w:rsidTr="004C4A25">
        <w:tc>
          <w:tcPr>
            <w:tcW w:w="1243" w:type="pct"/>
          </w:tcPr>
          <w:p w14:paraId="7F4C2E5D" w14:textId="77777777" w:rsidR="00AA679E" w:rsidRPr="00E17FD6" w:rsidRDefault="00AA679E" w:rsidP="005E2BCF">
            <w:pPr>
              <w:rPr>
                <w:lang w:val="sk-SK"/>
              </w:rPr>
            </w:pPr>
            <w:r w:rsidRPr="00E17FD6">
              <w:rPr>
                <w:lang w:val="sk-SK"/>
              </w:rPr>
              <w:t>-Ostatné</w:t>
            </w:r>
          </w:p>
        </w:tc>
        <w:tc>
          <w:tcPr>
            <w:tcW w:w="698" w:type="pct"/>
          </w:tcPr>
          <w:p w14:paraId="190286A4" w14:textId="7664F551" w:rsidR="00AA679E" w:rsidRPr="00E17FD6" w:rsidRDefault="00AA679E" w:rsidP="00AA679E">
            <w:pPr>
              <w:ind w:right="113"/>
              <w:jc w:val="center"/>
              <w:rPr>
                <w:lang w:val="sk-SK"/>
              </w:rPr>
            </w:pPr>
            <w:r w:rsidRPr="00E17FD6">
              <w:rPr>
                <w:lang w:val="sk-SK"/>
              </w:rPr>
              <w:t>2020</w:t>
            </w:r>
          </w:p>
        </w:tc>
        <w:tc>
          <w:tcPr>
            <w:tcW w:w="581" w:type="pct"/>
          </w:tcPr>
          <w:p w14:paraId="7B7F1B9F" w14:textId="04499557" w:rsidR="00AA679E" w:rsidRPr="00E17FD6" w:rsidRDefault="00AA679E" w:rsidP="00AA679E">
            <w:pPr>
              <w:ind w:right="113"/>
              <w:jc w:val="right"/>
              <w:rPr>
                <w:b/>
                <w:lang w:val="sk-SK"/>
              </w:rPr>
            </w:pPr>
            <w:r w:rsidRPr="00E17FD6">
              <w:rPr>
                <w:b/>
                <w:lang w:val="sk-SK"/>
              </w:rPr>
              <w:t xml:space="preserve">874 </w:t>
            </w:r>
            <w:r w:rsidRPr="00E17FD6">
              <w:rPr>
                <w:b/>
                <w:color w:val="0070C0"/>
                <w:lang w:val="sk-SK"/>
              </w:rPr>
              <w:t xml:space="preserve"> </w:t>
            </w:r>
          </w:p>
        </w:tc>
        <w:tc>
          <w:tcPr>
            <w:tcW w:w="689" w:type="pct"/>
          </w:tcPr>
          <w:p w14:paraId="3FDF8E4A" w14:textId="7D9A7FE9" w:rsidR="00AA679E" w:rsidRPr="00E17FD6" w:rsidRDefault="00AA679E" w:rsidP="00AA679E">
            <w:pPr>
              <w:ind w:right="113"/>
              <w:jc w:val="right"/>
              <w:rPr>
                <w:lang w:val="sk-SK"/>
              </w:rPr>
            </w:pPr>
          </w:p>
        </w:tc>
        <w:tc>
          <w:tcPr>
            <w:tcW w:w="599" w:type="pct"/>
          </w:tcPr>
          <w:p w14:paraId="713FC24B" w14:textId="517522FE" w:rsidR="00AA679E" w:rsidRPr="00E17FD6" w:rsidRDefault="00AA679E" w:rsidP="00AA679E">
            <w:pPr>
              <w:ind w:right="113"/>
              <w:jc w:val="right"/>
              <w:rPr>
                <w:lang w:val="sk-SK"/>
              </w:rPr>
            </w:pPr>
            <w:r w:rsidRPr="00E17FD6">
              <w:rPr>
                <w:lang w:val="sk-SK"/>
              </w:rPr>
              <w:t>874</w:t>
            </w:r>
          </w:p>
        </w:tc>
        <w:tc>
          <w:tcPr>
            <w:tcW w:w="508" w:type="pct"/>
          </w:tcPr>
          <w:p w14:paraId="480AAAE3" w14:textId="77777777" w:rsidR="00AA679E" w:rsidRPr="00E17FD6" w:rsidRDefault="00AA679E" w:rsidP="00AA679E">
            <w:pPr>
              <w:ind w:right="113"/>
              <w:jc w:val="right"/>
              <w:rPr>
                <w:lang w:val="sk-SK"/>
              </w:rPr>
            </w:pPr>
          </w:p>
        </w:tc>
        <w:tc>
          <w:tcPr>
            <w:tcW w:w="682" w:type="pct"/>
          </w:tcPr>
          <w:p w14:paraId="666BBAD8" w14:textId="76B6AFD7" w:rsidR="00AA679E" w:rsidRPr="00E17FD6" w:rsidRDefault="00AA679E" w:rsidP="00AA679E">
            <w:pPr>
              <w:ind w:right="113"/>
              <w:jc w:val="right"/>
              <w:rPr>
                <w:b/>
                <w:lang w:val="sk-SK"/>
              </w:rPr>
            </w:pPr>
          </w:p>
        </w:tc>
      </w:tr>
    </w:tbl>
    <w:p w14:paraId="4762B79D" w14:textId="77777777" w:rsidR="00CF7528" w:rsidRPr="00E17FD6" w:rsidRDefault="00CF7528" w:rsidP="00DA3D69">
      <w:pPr>
        <w:jc w:val="both"/>
        <w:rPr>
          <w:sz w:val="24"/>
          <w:lang w:val="sk-SK"/>
        </w:rPr>
      </w:pPr>
    </w:p>
    <w:tbl>
      <w:tblPr>
        <w:tblW w:w="963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10"/>
        <w:gridCol w:w="1417"/>
        <w:gridCol w:w="1135"/>
        <w:gridCol w:w="1275"/>
        <w:gridCol w:w="1134"/>
        <w:gridCol w:w="1080"/>
        <w:gridCol w:w="1188"/>
      </w:tblGrid>
      <w:tr w:rsidR="00733FB4" w:rsidRPr="00E17FD6" w14:paraId="1654C3B9" w14:textId="77777777" w:rsidTr="00F11479">
        <w:tc>
          <w:tcPr>
            <w:tcW w:w="2410" w:type="dxa"/>
            <w:vMerge w:val="restart"/>
            <w:tcBorders>
              <w:top w:val="single" w:sz="4" w:space="0" w:color="auto"/>
              <w:bottom w:val="single" w:sz="4" w:space="0" w:color="auto"/>
              <w:right w:val="single" w:sz="4" w:space="0" w:color="auto"/>
            </w:tcBorders>
            <w:shd w:val="clear" w:color="auto" w:fill="C0C0C0"/>
            <w:vAlign w:val="center"/>
          </w:tcPr>
          <w:p w14:paraId="7D4E93E4" w14:textId="77777777" w:rsidR="00733FB4" w:rsidRPr="00E17FD6" w:rsidRDefault="00733FB4" w:rsidP="003303C2">
            <w:pPr>
              <w:jc w:val="center"/>
              <w:rPr>
                <w:b/>
                <w:lang w:val="sk-SK"/>
              </w:rPr>
            </w:pPr>
            <w:r w:rsidRPr="00E17FD6">
              <w:rPr>
                <w:b/>
                <w:lang w:val="sk-SK"/>
              </w:rPr>
              <w:t>Druh rezervy</w:t>
            </w:r>
          </w:p>
        </w:tc>
        <w:tc>
          <w:tcPr>
            <w:tcW w:w="1417" w:type="dxa"/>
            <w:vMerge w:val="restart"/>
            <w:tcBorders>
              <w:top w:val="single" w:sz="4" w:space="0" w:color="auto"/>
              <w:right w:val="single" w:sz="4" w:space="0" w:color="auto"/>
            </w:tcBorders>
            <w:shd w:val="clear" w:color="auto" w:fill="C0C0C0"/>
            <w:vAlign w:val="center"/>
          </w:tcPr>
          <w:p w14:paraId="385A70C7" w14:textId="77777777" w:rsidR="00733FB4" w:rsidRPr="00E17FD6" w:rsidRDefault="00733FB4" w:rsidP="00C10E57">
            <w:pPr>
              <w:jc w:val="center"/>
              <w:rPr>
                <w:b/>
                <w:lang w:val="sk-SK"/>
              </w:rPr>
            </w:pPr>
            <w:r w:rsidRPr="00E17FD6">
              <w:rPr>
                <w:b/>
                <w:lang w:val="sk-SK"/>
              </w:rPr>
              <w:t>Predp</w:t>
            </w:r>
            <w:r w:rsidR="00C10E57" w:rsidRPr="00E17FD6">
              <w:rPr>
                <w:b/>
                <w:lang w:val="sk-SK"/>
              </w:rPr>
              <w:t>ok</w:t>
            </w:r>
            <w:r w:rsidRPr="00E17FD6">
              <w:rPr>
                <w:b/>
                <w:lang w:val="sk-SK"/>
              </w:rPr>
              <w:t>ladaný r</w:t>
            </w:r>
            <w:r w:rsidR="00C10E57" w:rsidRPr="00E17FD6">
              <w:rPr>
                <w:b/>
                <w:lang w:val="sk-SK"/>
              </w:rPr>
              <w:t>ok</w:t>
            </w:r>
            <w:r w:rsidR="00BA262B" w:rsidRPr="00E17FD6">
              <w:rPr>
                <w:b/>
                <w:lang w:val="sk-SK"/>
              </w:rPr>
              <w:t xml:space="preserve"> </w:t>
            </w:r>
            <w:r w:rsidRPr="00E17FD6">
              <w:rPr>
                <w:b/>
                <w:lang w:val="sk-SK"/>
              </w:rPr>
              <w:t xml:space="preserve"> použitia</w:t>
            </w:r>
          </w:p>
        </w:tc>
        <w:tc>
          <w:tcPr>
            <w:tcW w:w="5812" w:type="dxa"/>
            <w:gridSpan w:val="5"/>
            <w:tcBorders>
              <w:top w:val="single" w:sz="4" w:space="0" w:color="auto"/>
              <w:left w:val="single" w:sz="4" w:space="0" w:color="auto"/>
              <w:bottom w:val="single" w:sz="4" w:space="0" w:color="auto"/>
              <w:right w:val="single" w:sz="4" w:space="0" w:color="auto"/>
            </w:tcBorders>
            <w:shd w:val="clear" w:color="auto" w:fill="C0C0C0"/>
            <w:vAlign w:val="center"/>
          </w:tcPr>
          <w:p w14:paraId="3E48EFEA" w14:textId="77777777" w:rsidR="00733FB4" w:rsidRPr="00E17FD6" w:rsidRDefault="00733FB4" w:rsidP="003303C2">
            <w:pPr>
              <w:jc w:val="center"/>
              <w:rPr>
                <w:b/>
                <w:lang w:val="sk-SK"/>
              </w:rPr>
            </w:pPr>
            <w:r w:rsidRPr="00E17FD6">
              <w:rPr>
                <w:b/>
                <w:lang w:val="sk-SK"/>
              </w:rPr>
              <w:t>Bezprostredne predchádzajúce účtovné obdobie</w:t>
            </w:r>
          </w:p>
        </w:tc>
      </w:tr>
      <w:tr w:rsidR="00733FB4" w:rsidRPr="00E17FD6" w14:paraId="62B4DB58" w14:textId="77777777" w:rsidTr="00F11479">
        <w:tc>
          <w:tcPr>
            <w:tcW w:w="2410" w:type="dxa"/>
            <w:vMerge/>
            <w:tcBorders>
              <w:top w:val="single" w:sz="4" w:space="0" w:color="auto"/>
              <w:bottom w:val="single" w:sz="4" w:space="0" w:color="auto"/>
              <w:right w:val="single" w:sz="4" w:space="0" w:color="auto"/>
            </w:tcBorders>
            <w:shd w:val="clear" w:color="auto" w:fill="C0C0C0"/>
            <w:vAlign w:val="center"/>
          </w:tcPr>
          <w:p w14:paraId="5FE46C25" w14:textId="77777777" w:rsidR="00733FB4" w:rsidRPr="00E17FD6" w:rsidRDefault="00733FB4" w:rsidP="003303C2">
            <w:pPr>
              <w:jc w:val="center"/>
              <w:rPr>
                <w:b/>
                <w:lang w:val="sk-SK"/>
              </w:rPr>
            </w:pPr>
          </w:p>
        </w:tc>
        <w:tc>
          <w:tcPr>
            <w:tcW w:w="1417" w:type="dxa"/>
            <w:vMerge/>
            <w:tcBorders>
              <w:bottom w:val="single" w:sz="4" w:space="0" w:color="auto"/>
              <w:right w:val="single" w:sz="4" w:space="0" w:color="auto"/>
            </w:tcBorders>
            <w:shd w:val="clear" w:color="auto" w:fill="C0C0C0"/>
          </w:tcPr>
          <w:p w14:paraId="662E2991" w14:textId="77777777" w:rsidR="00733FB4" w:rsidRPr="00E17FD6" w:rsidRDefault="00733FB4" w:rsidP="003303C2">
            <w:pPr>
              <w:jc w:val="center"/>
              <w:rPr>
                <w:b/>
                <w:lang w:val="sk-SK"/>
              </w:rPr>
            </w:pPr>
          </w:p>
        </w:tc>
        <w:tc>
          <w:tcPr>
            <w:tcW w:w="1135" w:type="dxa"/>
            <w:tcBorders>
              <w:top w:val="single" w:sz="4" w:space="0" w:color="auto"/>
              <w:left w:val="single" w:sz="4" w:space="0" w:color="auto"/>
              <w:bottom w:val="single" w:sz="4" w:space="0" w:color="auto"/>
              <w:right w:val="single" w:sz="4" w:space="0" w:color="auto"/>
            </w:tcBorders>
            <w:shd w:val="clear" w:color="auto" w:fill="C0C0C0"/>
            <w:vAlign w:val="center"/>
          </w:tcPr>
          <w:p w14:paraId="5018C324" w14:textId="77777777" w:rsidR="00733FB4" w:rsidRPr="00E17FD6" w:rsidRDefault="00733FB4" w:rsidP="003303C2">
            <w:pPr>
              <w:jc w:val="center"/>
              <w:rPr>
                <w:b/>
                <w:lang w:val="sk-SK"/>
              </w:rPr>
            </w:pPr>
            <w:r w:rsidRPr="00E17FD6">
              <w:rPr>
                <w:b/>
                <w:lang w:val="sk-SK"/>
              </w:rPr>
              <w:t>Stav</w:t>
            </w:r>
          </w:p>
          <w:p w14:paraId="3C1A485E" w14:textId="77777777" w:rsidR="00733FB4" w:rsidRPr="00E17FD6" w:rsidRDefault="00733FB4" w:rsidP="003303C2">
            <w:pPr>
              <w:jc w:val="center"/>
              <w:rPr>
                <w:b/>
                <w:lang w:val="sk-SK"/>
              </w:rPr>
            </w:pPr>
            <w:r w:rsidRPr="00E17FD6">
              <w:rPr>
                <w:b/>
                <w:lang w:val="sk-SK"/>
              </w:rPr>
              <w:t>k</w:t>
            </w:r>
            <w:r w:rsidRPr="00E17FD6">
              <w:rPr>
                <w:b/>
                <w:color w:val="3366FF"/>
                <w:lang w:val="sk-SK"/>
              </w:rPr>
              <w:t xml:space="preserve"> </w:t>
            </w:r>
            <w:r w:rsidRPr="00E17FD6">
              <w:rPr>
                <w:b/>
                <w:lang w:val="sk-SK"/>
              </w:rPr>
              <w:t>1.1.</w:t>
            </w:r>
          </w:p>
        </w:tc>
        <w:tc>
          <w:tcPr>
            <w:tcW w:w="1275" w:type="dxa"/>
            <w:tcBorders>
              <w:top w:val="single" w:sz="4" w:space="0" w:color="auto"/>
              <w:left w:val="single" w:sz="4" w:space="0" w:color="auto"/>
              <w:bottom w:val="single" w:sz="4" w:space="0" w:color="auto"/>
              <w:right w:val="single" w:sz="4" w:space="0" w:color="auto"/>
            </w:tcBorders>
            <w:shd w:val="clear" w:color="auto" w:fill="C0C0C0"/>
            <w:vAlign w:val="center"/>
          </w:tcPr>
          <w:p w14:paraId="78BD7D5D" w14:textId="77777777" w:rsidR="00733FB4" w:rsidRPr="00E17FD6" w:rsidRDefault="00733FB4" w:rsidP="003303C2">
            <w:pPr>
              <w:jc w:val="center"/>
              <w:rPr>
                <w:b/>
                <w:lang w:val="sk-SK"/>
              </w:rPr>
            </w:pPr>
            <w:r w:rsidRPr="00E17FD6">
              <w:rPr>
                <w:b/>
                <w:lang w:val="sk-SK"/>
              </w:rPr>
              <w:t>Tvorba</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14:paraId="3D20E84B" w14:textId="77777777" w:rsidR="00733FB4" w:rsidRPr="00E17FD6" w:rsidRDefault="00733FB4" w:rsidP="003303C2">
            <w:pPr>
              <w:jc w:val="center"/>
              <w:rPr>
                <w:b/>
                <w:lang w:val="sk-SK"/>
              </w:rPr>
            </w:pPr>
            <w:r w:rsidRPr="00E17FD6">
              <w:rPr>
                <w:b/>
                <w:lang w:val="sk-SK"/>
              </w:rPr>
              <w:t>Použitie</w:t>
            </w:r>
          </w:p>
        </w:tc>
        <w:tc>
          <w:tcPr>
            <w:tcW w:w="1080" w:type="dxa"/>
            <w:tcBorders>
              <w:top w:val="single" w:sz="4" w:space="0" w:color="auto"/>
              <w:left w:val="single" w:sz="4" w:space="0" w:color="auto"/>
              <w:bottom w:val="single" w:sz="4" w:space="0" w:color="auto"/>
              <w:right w:val="single" w:sz="4" w:space="0" w:color="auto"/>
            </w:tcBorders>
            <w:shd w:val="clear" w:color="auto" w:fill="C0C0C0"/>
            <w:vAlign w:val="center"/>
          </w:tcPr>
          <w:p w14:paraId="54B1847E" w14:textId="77777777" w:rsidR="00733FB4" w:rsidRPr="00E17FD6" w:rsidRDefault="00733FB4" w:rsidP="003303C2">
            <w:pPr>
              <w:jc w:val="center"/>
              <w:rPr>
                <w:b/>
                <w:lang w:val="sk-SK"/>
              </w:rPr>
            </w:pPr>
            <w:r w:rsidRPr="00E17FD6">
              <w:rPr>
                <w:b/>
                <w:lang w:val="sk-SK"/>
              </w:rPr>
              <w:t>Zrušenie</w:t>
            </w:r>
          </w:p>
        </w:tc>
        <w:tc>
          <w:tcPr>
            <w:tcW w:w="1188" w:type="dxa"/>
            <w:tcBorders>
              <w:top w:val="single" w:sz="4" w:space="0" w:color="auto"/>
              <w:left w:val="single" w:sz="4" w:space="0" w:color="auto"/>
              <w:bottom w:val="single" w:sz="4" w:space="0" w:color="auto"/>
              <w:right w:val="single" w:sz="4" w:space="0" w:color="auto"/>
            </w:tcBorders>
            <w:shd w:val="clear" w:color="auto" w:fill="C0C0C0"/>
            <w:vAlign w:val="center"/>
          </w:tcPr>
          <w:p w14:paraId="45C48B2D" w14:textId="77777777" w:rsidR="00733FB4" w:rsidRPr="00E17FD6" w:rsidRDefault="00733FB4" w:rsidP="003303C2">
            <w:pPr>
              <w:jc w:val="center"/>
              <w:rPr>
                <w:b/>
                <w:lang w:val="sk-SK"/>
              </w:rPr>
            </w:pPr>
            <w:r w:rsidRPr="00E17FD6">
              <w:rPr>
                <w:b/>
                <w:lang w:val="sk-SK"/>
              </w:rPr>
              <w:t>Stav</w:t>
            </w:r>
          </w:p>
          <w:p w14:paraId="7939F3E2" w14:textId="77777777" w:rsidR="00733FB4" w:rsidRPr="00E17FD6" w:rsidRDefault="00733FB4" w:rsidP="003303C2">
            <w:pPr>
              <w:jc w:val="center"/>
              <w:rPr>
                <w:b/>
                <w:lang w:val="sk-SK"/>
              </w:rPr>
            </w:pPr>
            <w:r w:rsidRPr="00E17FD6">
              <w:rPr>
                <w:b/>
                <w:lang w:val="sk-SK"/>
              </w:rPr>
              <w:t>k 31.12.</w:t>
            </w:r>
          </w:p>
        </w:tc>
      </w:tr>
      <w:tr w:rsidR="00733FB4" w:rsidRPr="00E17FD6" w14:paraId="6DB2E315" w14:textId="77777777" w:rsidTr="00F11479">
        <w:tc>
          <w:tcPr>
            <w:tcW w:w="2410" w:type="dxa"/>
            <w:tcBorders>
              <w:top w:val="single" w:sz="4" w:space="0" w:color="auto"/>
              <w:left w:val="single" w:sz="4" w:space="0" w:color="auto"/>
              <w:bottom w:val="single" w:sz="12" w:space="0" w:color="auto"/>
              <w:right w:val="single" w:sz="4" w:space="0" w:color="auto"/>
            </w:tcBorders>
          </w:tcPr>
          <w:p w14:paraId="02FAEF3F" w14:textId="77777777" w:rsidR="00733FB4" w:rsidRPr="00E17FD6" w:rsidRDefault="00733FB4" w:rsidP="003303C2">
            <w:pPr>
              <w:jc w:val="center"/>
              <w:rPr>
                <w:lang w:val="sk-SK"/>
              </w:rPr>
            </w:pPr>
            <w:r w:rsidRPr="00E17FD6">
              <w:rPr>
                <w:lang w:val="sk-SK"/>
              </w:rPr>
              <w:t>a</w:t>
            </w:r>
          </w:p>
        </w:tc>
        <w:tc>
          <w:tcPr>
            <w:tcW w:w="1417" w:type="dxa"/>
            <w:tcBorders>
              <w:top w:val="single" w:sz="4" w:space="0" w:color="auto"/>
              <w:left w:val="single" w:sz="4" w:space="0" w:color="auto"/>
              <w:bottom w:val="single" w:sz="12" w:space="0" w:color="auto"/>
              <w:right w:val="single" w:sz="4" w:space="0" w:color="auto"/>
            </w:tcBorders>
          </w:tcPr>
          <w:p w14:paraId="6F6DCEE7" w14:textId="77777777" w:rsidR="00733FB4" w:rsidRPr="00E17FD6" w:rsidRDefault="00733FB4" w:rsidP="003303C2">
            <w:pPr>
              <w:ind w:right="113"/>
              <w:jc w:val="center"/>
              <w:rPr>
                <w:lang w:val="sk-SK"/>
              </w:rPr>
            </w:pPr>
          </w:p>
        </w:tc>
        <w:tc>
          <w:tcPr>
            <w:tcW w:w="1135" w:type="dxa"/>
            <w:tcBorders>
              <w:top w:val="single" w:sz="4" w:space="0" w:color="auto"/>
              <w:left w:val="single" w:sz="4" w:space="0" w:color="auto"/>
              <w:bottom w:val="single" w:sz="12" w:space="0" w:color="auto"/>
              <w:right w:val="single" w:sz="4" w:space="0" w:color="auto"/>
            </w:tcBorders>
          </w:tcPr>
          <w:p w14:paraId="1707101A" w14:textId="77777777" w:rsidR="00733FB4" w:rsidRPr="00E17FD6" w:rsidRDefault="00733FB4" w:rsidP="003303C2">
            <w:pPr>
              <w:ind w:right="113"/>
              <w:jc w:val="center"/>
              <w:rPr>
                <w:lang w:val="sk-SK"/>
              </w:rPr>
            </w:pPr>
            <w:r w:rsidRPr="00E17FD6">
              <w:rPr>
                <w:lang w:val="sk-SK"/>
              </w:rPr>
              <w:t>b</w:t>
            </w:r>
          </w:p>
        </w:tc>
        <w:tc>
          <w:tcPr>
            <w:tcW w:w="1275" w:type="dxa"/>
            <w:tcBorders>
              <w:top w:val="single" w:sz="4" w:space="0" w:color="auto"/>
              <w:left w:val="single" w:sz="4" w:space="0" w:color="auto"/>
              <w:bottom w:val="single" w:sz="12" w:space="0" w:color="auto"/>
              <w:right w:val="single" w:sz="4" w:space="0" w:color="auto"/>
            </w:tcBorders>
          </w:tcPr>
          <w:p w14:paraId="0090C0AD" w14:textId="77777777" w:rsidR="00733FB4" w:rsidRPr="00E17FD6" w:rsidRDefault="00733FB4" w:rsidP="003303C2">
            <w:pPr>
              <w:ind w:right="113"/>
              <w:jc w:val="center"/>
              <w:rPr>
                <w:lang w:val="sk-SK"/>
              </w:rPr>
            </w:pPr>
            <w:r w:rsidRPr="00E17FD6">
              <w:rPr>
                <w:lang w:val="sk-SK"/>
              </w:rPr>
              <w:t>c</w:t>
            </w:r>
          </w:p>
        </w:tc>
        <w:tc>
          <w:tcPr>
            <w:tcW w:w="1134" w:type="dxa"/>
            <w:tcBorders>
              <w:top w:val="single" w:sz="4" w:space="0" w:color="auto"/>
              <w:left w:val="single" w:sz="4" w:space="0" w:color="auto"/>
              <w:bottom w:val="single" w:sz="12" w:space="0" w:color="auto"/>
              <w:right w:val="single" w:sz="4" w:space="0" w:color="auto"/>
            </w:tcBorders>
          </w:tcPr>
          <w:p w14:paraId="7275550C" w14:textId="77777777" w:rsidR="00733FB4" w:rsidRPr="00E17FD6" w:rsidRDefault="00733FB4" w:rsidP="003303C2">
            <w:pPr>
              <w:ind w:right="113"/>
              <w:jc w:val="center"/>
              <w:rPr>
                <w:lang w:val="sk-SK"/>
              </w:rPr>
            </w:pPr>
            <w:r w:rsidRPr="00E17FD6">
              <w:rPr>
                <w:lang w:val="sk-SK"/>
              </w:rPr>
              <w:t>d</w:t>
            </w:r>
          </w:p>
        </w:tc>
        <w:tc>
          <w:tcPr>
            <w:tcW w:w="1080" w:type="dxa"/>
            <w:tcBorders>
              <w:top w:val="single" w:sz="4" w:space="0" w:color="auto"/>
              <w:left w:val="single" w:sz="4" w:space="0" w:color="auto"/>
              <w:bottom w:val="single" w:sz="12" w:space="0" w:color="auto"/>
              <w:right w:val="single" w:sz="4" w:space="0" w:color="auto"/>
            </w:tcBorders>
          </w:tcPr>
          <w:p w14:paraId="674A39F2" w14:textId="77777777" w:rsidR="00733FB4" w:rsidRPr="00E17FD6" w:rsidRDefault="00733FB4" w:rsidP="003303C2">
            <w:pPr>
              <w:ind w:right="113"/>
              <w:jc w:val="center"/>
              <w:rPr>
                <w:lang w:val="sk-SK"/>
              </w:rPr>
            </w:pPr>
            <w:r w:rsidRPr="00E17FD6">
              <w:rPr>
                <w:lang w:val="sk-SK"/>
              </w:rPr>
              <w:t>e</w:t>
            </w:r>
          </w:p>
        </w:tc>
        <w:tc>
          <w:tcPr>
            <w:tcW w:w="1188" w:type="dxa"/>
            <w:tcBorders>
              <w:top w:val="single" w:sz="4" w:space="0" w:color="auto"/>
              <w:left w:val="single" w:sz="4" w:space="0" w:color="auto"/>
              <w:bottom w:val="single" w:sz="12" w:space="0" w:color="auto"/>
              <w:right w:val="single" w:sz="4" w:space="0" w:color="auto"/>
            </w:tcBorders>
          </w:tcPr>
          <w:p w14:paraId="04E1EE79" w14:textId="77777777" w:rsidR="00733FB4" w:rsidRPr="00E17FD6" w:rsidRDefault="00733FB4" w:rsidP="003303C2">
            <w:pPr>
              <w:ind w:right="113"/>
              <w:jc w:val="center"/>
              <w:rPr>
                <w:lang w:val="sk-SK"/>
              </w:rPr>
            </w:pPr>
            <w:r w:rsidRPr="00E17FD6">
              <w:rPr>
                <w:lang w:val="sk-SK"/>
              </w:rPr>
              <w:t>f</w:t>
            </w:r>
          </w:p>
        </w:tc>
      </w:tr>
      <w:tr w:rsidR="00733FB4" w:rsidRPr="00E17FD6" w14:paraId="62C8DB24" w14:textId="77777777" w:rsidTr="00F11479">
        <w:tc>
          <w:tcPr>
            <w:tcW w:w="2410" w:type="dxa"/>
            <w:tcBorders>
              <w:top w:val="single" w:sz="12" w:space="0" w:color="auto"/>
            </w:tcBorders>
          </w:tcPr>
          <w:p w14:paraId="556FEF7F" w14:textId="77777777" w:rsidR="00733FB4" w:rsidRPr="00E17FD6" w:rsidRDefault="00733FB4" w:rsidP="003303C2">
            <w:pPr>
              <w:rPr>
                <w:lang w:val="sk-SK"/>
              </w:rPr>
            </w:pPr>
            <w:r w:rsidRPr="00E17FD6">
              <w:rPr>
                <w:lang w:val="sk-SK"/>
              </w:rPr>
              <w:t>Dlhodobé rezervy, z toho :</w:t>
            </w:r>
          </w:p>
        </w:tc>
        <w:tc>
          <w:tcPr>
            <w:tcW w:w="1417" w:type="dxa"/>
            <w:tcBorders>
              <w:top w:val="single" w:sz="12" w:space="0" w:color="auto"/>
            </w:tcBorders>
          </w:tcPr>
          <w:p w14:paraId="738F6CFE" w14:textId="77777777" w:rsidR="00733FB4" w:rsidRPr="00E17FD6" w:rsidRDefault="00733FB4" w:rsidP="003303C2">
            <w:pPr>
              <w:ind w:right="113"/>
              <w:jc w:val="right"/>
              <w:rPr>
                <w:lang w:val="sk-SK"/>
              </w:rPr>
            </w:pPr>
          </w:p>
        </w:tc>
        <w:tc>
          <w:tcPr>
            <w:tcW w:w="1135" w:type="dxa"/>
            <w:tcBorders>
              <w:top w:val="single" w:sz="12" w:space="0" w:color="auto"/>
            </w:tcBorders>
          </w:tcPr>
          <w:p w14:paraId="0E3612C3" w14:textId="77777777" w:rsidR="00733FB4" w:rsidRPr="00E17FD6" w:rsidRDefault="00733FB4" w:rsidP="003303C2">
            <w:pPr>
              <w:ind w:right="113"/>
              <w:jc w:val="right"/>
              <w:rPr>
                <w:lang w:val="sk-SK"/>
              </w:rPr>
            </w:pPr>
          </w:p>
        </w:tc>
        <w:tc>
          <w:tcPr>
            <w:tcW w:w="1275" w:type="dxa"/>
            <w:tcBorders>
              <w:top w:val="single" w:sz="12" w:space="0" w:color="auto"/>
            </w:tcBorders>
          </w:tcPr>
          <w:p w14:paraId="1428F0A7" w14:textId="77777777" w:rsidR="00733FB4" w:rsidRPr="00E17FD6" w:rsidRDefault="00733FB4" w:rsidP="003303C2">
            <w:pPr>
              <w:ind w:right="113"/>
              <w:jc w:val="right"/>
              <w:rPr>
                <w:lang w:val="sk-SK"/>
              </w:rPr>
            </w:pPr>
          </w:p>
        </w:tc>
        <w:tc>
          <w:tcPr>
            <w:tcW w:w="1134" w:type="dxa"/>
            <w:tcBorders>
              <w:top w:val="single" w:sz="12" w:space="0" w:color="auto"/>
            </w:tcBorders>
          </w:tcPr>
          <w:p w14:paraId="2050BD55" w14:textId="77777777" w:rsidR="00733FB4" w:rsidRPr="00E17FD6" w:rsidRDefault="00733FB4" w:rsidP="003303C2">
            <w:pPr>
              <w:ind w:right="113"/>
              <w:jc w:val="right"/>
              <w:rPr>
                <w:lang w:val="sk-SK"/>
              </w:rPr>
            </w:pPr>
          </w:p>
        </w:tc>
        <w:tc>
          <w:tcPr>
            <w:tcW w:w="1080" w:type="dxa"/>
            <w:tcBorders>
              <w:top w:val="single" w:sz="12" w:space="0" w:color="auto"/>
            </w:tcBorders>
          </w:tcPr>
          <w:p w14:paraId="6A22A52B" w14:textId="77777777" w:rsidR="00733FB4" w:rsidRPr="00E17FD6" w:rsidRDefault="00733FB4" w:rsidP="003303C2">
            <w:pPr>
              <w:ind w:right="113"/>
              <w:jc w:val="right"/>
              <w:rPr>
                <w:lang w:val="sk-SK"/>
              </w:rPr>
            </w:pPr>
          </w:p>
        </w:tc>
        <w:tc>
          <w:tcPr>
            <w:tcW w:w="1188" w:type="dxa"/>
            <w:tcBorders>
              <w:top w:val="single" w:sz="12" w:space="0" w:color="auto"/>
            </w:tcBorders>
          </w:tcPr>
          <w:p w14:paraId="45C09875" w14:textId="77777777" w:rsidR="00733FB4" w:rsidRPr="00E17FD6" w:rsidRDefault="00733FB4" w:rsidP="003303C2">
            <w:pPr>
              <w:ind w:right="113"/>
              <w:jc w:val="right"/>
              <w:rPr>
                <w:lang w:val="sk-SK"/>
              </w:rPr>
            </w:pPr>
          </w:p>
        </w:tc>
      </w:tr>
      <w:tr w:rsidR="00733FB4" w:rsidRPr="00E17FD6" w14:paraId="6CDC65EB" w14:textId="77777777" w:rsidTr="00F11479">
        <w:tc>
          <w:tcPr>
            <w:tcW w:w="2410" w:type="dxa"/>
          </w:tcPr>
          <w:p w14:paraId="2D50532D" w14:textId="77777777" w:rsidR="00733FB4" w:rsidRPr="00E17FD6" w:rsidRDefault="00733FB4" w:rsidP="003303C2">
            <w:pPr>
              <w:rPr>
                <w:lang w:val="sk-SK"/>
              </w:rPr>
            </w:pPr>
          </w:p>
        </w:tc>
        <w:tc>
          <w:tcPr>
            <w:tcW w:w="1417" w:type="dxa"/>
          </w:tcPr>
          <w:p w14:paraId="26746B7D" w14:textId="77777777" w:rsidR="00733FB4" w:rsidRPr="00E17FD6" w:rsidRDefault="00733FB4" w:rsidP="003303C2">
            <w:pPr>
              <w:ind w:right="113"/>
              <w:jc w:val="right"/>
              <w:rPr>
                <w:lang w:val="sk-SK"/>
              </w:rPr>
            </w:pPr>
          </w:p>
        </w:tc>
        <w:tc>
          <w:tcPr>
            <w:tcW w:w="1135" w:type="dxa"/>
          </w:tcPr>
          <w:p w14:paraId="418800B0" w14:textId="77777777" w:rsidR="00733FB4" w:rsidRPr="00E17FD6" w:rsidRDefault="00733FB4" w:rsidP="003303C2">
            <w:pPr>
              <w:ind w:right="113"/>
              <w:jc w:val="right"/>
              <w:rPr>
                <w:lang w:val="sk-SK"/>
              </w:rPr>
            </w:pPr>
          </w:p>
        </w:tc>
        <w:tc>
          <w:tcPr>
            <w:tcW w:w="1275" w:type="dxa"/>
          </w:tcPr>
          <w:p w14:paraId="562855B0" w14:textId="77777777" w:rsidR="00733FB4" w:rsidRPr="00E17FD6" w:rsidRDefault="00733FB4" w:rsidP="003303C2">
            <w:pPr>
              <w:ind w:right="113"/>
              <w:jc w:val="right"/>
              <w:rPr>
                <w:lang w:val="sk-SK"/>
              </w:rPr>
            </w:pPr>
          </w:p>
        </w:tc>
        <w:tc>
          <w:tcPr>
            <w:tcW w:w="1134" w:type="dxa"/>
          </w:tcPr>
          <w:p w14:paraId="7E7AB69A" w14:textId="77777777" w:rsidR="00733FB4" w:rsidRPr="00E17FD6" w:rsidRDefault="00733FB4" w:rsidP="003303C2">
            <w:pPr>
              <w:ind w:right="113"/>
              <w:jc w:val="right"/>
              <w:rPr>
                <w:lang w:val="sk-SK"/>
              </w:rPr>
            </w:pPr>
          </w:p>
        </w:tc>
        <w:tc>
          <w:tcPr>
            <w:tcW w:w="1080" w:type="dxa"/>
          </w:tcPr>
          <w:p w14:paraId="38775929" w14:textId="77777777" w:rsidR="00733FB4" w:rsidRPr="00E17FD6" w:rsidRDefault="00733FB4" w:rsidP="003303C2">
            <w:pPr>
              <w:ind w:right="113"/>
              <w:jc w:val="right"/>
              <w:rPr>
                <w:lang w:val="sk-SK"/>
              </w:rPr>
            </w:pPr>
          </w:p>
        </w:tc>
        <w:tc>
          <w:tcPr>
            <w:tcW w:w="1188" w:type="dxa"/>
          </w:tcPr>
          <w:p w14:paraId="0E0ED9E8" w14:textId="77777777" w:rsidR="00733FB4" w:rsidRPr="00E17FD6" w:rsidRDefault="00733FB4" w:rsidP="003303C2">
            <w:pPr>
              <w:ind w:right="113"/>
              <w:jc w:val="right"/>
              <w:rPr>
                <w:lang w:val="sk-SK"/>
              </w:rPr>
            </w:pPr>
          </w:p>
        </w:tc>
      </w:tr>
      <w:tr w:rsidR="00733FB4" w:rsidRPr="00E17FD6" w14:paraId="5A4345F3" w14:textId="77777777" w:rsidTr="00F11479">
        <w:tc>
          <w:tcPr>
            <w:tcW w:w="2410" w:type="dxa"/>
          </w:tcPr>
          <w:p w14:paraId="472CC082" w14:textId="77777777" w:rsidR="00733FB4" w:rsidRPr="00E17FD6" w:rsidRDefault="00733FB4" w:rsidP="003303C2">
            <w:pPr>
              <w:rPr>
                <w:lang w:val="sk-SK"/>
              </w:rPr>
            </w:pPr>
          </w:p>
        </w:tc>
        <w:tc>
          <w:tcPr>
            <w:tcW w:w="1417" w:type="dxa"/>
          </w:tcPr>
          <w:p w14:paraId="3675C73A" w14:textId="77777777" w:rsidR="00733FB4" w:rsidRPr="00E17FD6" w:rsidRDefault="00733FB4" w:rsidP="003303C2">
            <w:pPr>
              <w:ind w:right="113"/>
              <w:jc w:val="right"/>
              <w:rPr>
                <w:lang w:val="sk-SK"/>
              </w:rPr>
            </w:pPr>
          </w:p>
        </w:tc>
        <w:tc>
          <w:tcPr>
            <w:tcW w:w="1135" w:type="dxa"/>
          </w:tcPr>
          <w:p w14:paraId="7277ECC7" w14:textId="77777777" w:rsidR="00733FB4" w:rsidRPr="00E17FD6" w:rsidRDefault="00733FB4" w:rsidP="003303C2">
            <w:pPr>
              <w:ind w:right="113"/>
              <w:jc w:val="right"/>
              <w:rPr>
                <w:lang w:val="sk-SK"/>
              </w:rPr>
            </w:pPr>
          </w:p>
        </w:tc>
        <w:tc>
          <w:tcPr>
            <w:tcW w:w="1275" w:type="dxa"/>
          </w:tcPr>
          <w:p w14:paraId="71AE6454" w14:textId="77777777" w:rsidR="00733FB4" w:rsidRPr="00E17FD6" w:rsidRDefault="00733FB4" w:rsidP="003303C2">
            <w:pPr>
              <w:ind w:right="113"/>
              <w:jc w:val="right"/>
              <w:rPr>
                <w:lang w:val="sk-SK"/>
              </w:rPr>
            </w:pPr>
          </w:p>
        </w:tc>
        <w:tc>
          <w:tcPr>
            <w:tcW w:w="1134" w:type="dxa"/>
          </w:tcPr>
          <w:p w14:paraId="43136B93" w14:textId="77777777" w:rsidR="00733FB4" w:rsidRPr="00E17FD6" w:rsidRDefault="00733FB4" w:rsidP="003303C2">
            <w:pPr>
              <w:ind w:right="113"/>
              <w:jc w:val="right"/>
              <w:rPr>
                <w:lang w:val="sk-SK"/>
              </w:rPr>
            </w:pPr>
          </w:p>
        </w:tc>
        <w:tc>
          <w:tcPr>
            <w:tcW w:w="1080" w:type="dxa"/>
          </w:tcPr>
          <w:p w14:paraId="2135056F" w14:textId="77777777" w:rsidR="00733FB4" w:rsidRPr="00E17FD6" w:rsidRDefault="00733FB4" w:rsidP="003303C2">
            <w:pPr>
              <w:ind w:right="113"/>
              <w:jc w:val="right"/>
              <w:rPr>
                <w:lang w:val="sk-SK"/>
              </w:rPr>
            </w:pPr>
          </w:p>
        </w:tc>
        <w:tc>
          <w:tcPr>
            <w:tcW w:w="1188" w:type="dxa"/>
          </w:tcPr>
          <w:p w14:paraId="00ECADE2" w14:textId="77777777" w:rsidR="00733FB4" w:rsidRPr="00E17FD6" w:rsidRDefault="00733FB4" w:rsidP="003303C2">
            <w:pPr>
              <w:ind w:right="113"/>
              <w:jc w:val="right"/>
              <w:rPr>
                <w:lang w:val="sk-SK"/>
              </w:rPr>
            </w:pPr>
          </w:p>
        </w:tc>
      </w:tr>
      <w:tr w:rsidR="00F57D84" w:rsidRPr="00E17FD6" w14:paraId="41343F83" w14:textId="77777777" w:rsidTr="00F11479">
        <w:tc>
          <w:tcPr>
            <w:tcW w:w="2410" w:type="dxa"/>
          </w:tcPr>
          <w:p w14:paraId="32B2B36F" w14:textId="77777777" w:rsidR="00F57D84" w:rsidRPr="00E17FD6" w:rsidRDefault="00F57D84" w:rsidP="005E2BCF">
            <w:pPr>
              <w:rPr>
                <w:lang w:val="sk-SK"/>
              </w:rPr>
            </w:pPr>
            <w:r w:rsidRPr="00E17FD6">
              <w:rPr>
                <w:lang w:val="sk-SK"/>
              </w:rPr>
              <w:t>Krátkodobé rezervy, z toho :</w:t>
            </w:r>
          </w:p>
        </w:tc>
        <w:tc>
          <w:tcPr>
            <w:tcW w:w="1417" w:type="dxa"/>
          </w:tcPr>
          <w:p w14:paraId="60461305" w14:textId="77777777" w:rsidR="00F57D84" w:rsidRPr="00E17FD6" w:rsidRDefault="00F57D84" w:rsidP="005E2BCF">
            <w:pPr>
              <w:ind w:right="113"/>
              <w:jc w:val="right"/>
              <w:rPr>
                <w:lang w:val="sk-SK"/>
              </w:rPr>
            </w:pPr>
          </w:p>
        </w:tc>
        <w:tc>
          <w:tcPr>
            <w:tcW w:w="1135" w:type="dxa"/>
          </w:tcPr>
          <w:p w14:paraId="7043F4C7" w14:textId="3A2280F7" w:rsidR="00F57D84" w:rsidRPr="00E17FD6" w:rsidRDefault="00F57D84" w:rsidP="005E2BCF">
            <w:pPr>
              <w:ind w:right="113"/>
              <w:jc w:val="right"/>
              <w:rPr>
                <w:b/>
                <w:lang w:val="sk-SK"/>
              </w:rPr>
            </w:pPr>
            <w:r w:rsidRPr="00E17FD6">
              <w:rPr>
                <w:b/>
                <w:lang w:val="sk-SK"/>
              </w:rPr>
              <w:t>88 804</w:t>
            </w:r>
          </w:p>
        </w:tc>
        <w:tc>
          <w:tcPr>
            <w:tcW w:w="1275" w:type="dxa"/>
          </w:tcPr>
          <w:p w14:paraId="4F99D22A" w14:textId="61B86340" w:rsidR="00F57D84" w:rsidRPr="00F57D84" w:rsidRDefault="00F57D84" w:rsidP="005E2BCF">
            <w:pPr>
              <w:ind w:right="113"/>
              <w:jc w:val="right"/>
              <w:rPr>
                <w:b/>
                <w:lang w:val="sk-SK"/>
              </w:rPr>
            </w:pPr>
            <w:r w:rsidRPr="00F57D84">
              <w:rPr>
                <w:b/>
                <w:lang w:val="sk-SK"/>
              </w:rPr>
              <w:t>81 849</w:t>
            </w:r>
          </w:p>
        </w:tc>
        <w:tc>
          <w:tcPr>
            <w:tcW w:w="1134" w:type="dxa"/>
          </w:tcPr>
          <w:p w14:paraId="54A5871C" w14:textId="3BC26B8D" w:rsidR="00F57D84" w:rsidRPr="00F57D84" w:rsidRDefault="00F57D84" w:rsidP="005E2BCF">
            <w:pPr>
              <w:ind w:right="113"/>
              <w:jc w:val="right"/>
              <w:rPr>
                <w:b/>
                <w:lang w:val="sk-SK"/>
              </w:rPr>
            </w:pPr>
            <w:r w:rsidRPr="00F57D84">
              <w:rPr>
                <w:b/>
                <w:lang w:val="sk-SK"/>
              </w:rPr>
              <w:t>58 099</w:t>
            </w:r>
          </w:p>
        </w:tc>
        <w:tc>
          <w:tcPr>
            <w:tcW w:w="1080" w:type="dxa"/>
          </w:tcPr>
          <w:p w14:paraId="706EDBF6" w14:textId="00EE7FFA" w:rsidR="00F57D84" w:rsidRPr="00E17FD6" w:rsidRDefault="00F57D84" w:rsidP="005E2BCF">
            <w:pPr>
              <w:ind w:right="113"/>
              <w:jc w:val="right"/>
              <w:rPr>
                <w:lang w:val="sk-SK"/>
              </w:rPr>
            </w:pPr>
          </w:p>
        </w:tc>
        <w:tc>
          <w:tcPr>
            <w:tcW w:w="1188" w:type="dxa"/>
          </w:tcPr>
          <w:p w14:paraId="32FB5DED" w14:textId="58B047C0" w:rsidR="00F57D84" w:rsidRPr="00E17FD6" w:rsidRDefault="00F57D84" w:rsidP="005E2BCF">
            <w:pPr>
              <w:ind w:right="113"/>
              <w:jc w:val="right"/>
              <w:rPr>
                <w:b/>
                <w:lang w:val="sk-SK"/>
              </w:rPr>
            </w:pPr>
            <w:r>
              <w:rPr>
                <w:b/>
                <w:lang w:val="sk-SK"/>
              </w:rPr>
              <w:t>112 554</w:t>
            </w:r>
          </w:p>
        </w:tc>
      </w:tr>
      <w:tr w:rsidR="00F57D84" w:rsidRPr="00E17FD6" w14:paraId="6C207F6D" w14:textId="77777777" w:rsidTr="00F11479">
        <w:tc>
          <w:tcPr>
            <w:tcW w:w="2410" w:type="dxa"/>
          </w:tcPr>
          <w:p w14:paraId="33543545" w14:textId="01D503D9" w:rsidR="00F57D84" w:rsidRPr="00E17FD6" w:rsidRDefault="00F57D84" w:rsidP="005E2BCF">
            <w:pPr>
              <w:rPr>
                <w:lang w:val="sk-SK"/>
              </w:rPr>
            </w:pPr>
            <w:r w:rsidRPr="00E17FD6">
              <w:rPr>
                <w:lang w:val="sk-SK"/>
              </w:rPr>
              <w:t>-Nevyčerpané dovolenky</w:t>
            </w:r>
          </w:p>
        </w:tc>
        <w:tc>
          <w:tcPr>
            <w:tcW w:w="1417" w:type="dxa"/>
          </w:tcPr>
          <w:p w14:paraId="46C0E60D" w14:textId="201BA916" w:rsidR="00F57D84" w:rsidRPr="00E17FD6" w:rsidRDefault="00F57D84" w:rsidP="005E2BCF">
            <w:pPr>
              <w:ind w:right="113"/>
              <w:jc w:val="center"/>
              <w:rPr>
                <w:lang w:val="sk-SK"/>
              </w:rPr>
            </w:pPr>
            <w:r w:rsidRPr="00E17FD6">
              <w:rPr>
                <w:lang w:val="sk-SK"/>
              </w:rPr>
              <w:t>2019</w:t>
            </w:r>
          </w:p>
        </w:tc>
        <w:tc>
          <w:tcPr>
            <w:tcW w:w="1135" w:type="dxa"/>
          </w:tcPr>
          <w:p w14:paraId="6D0E813B" w14:textId="214EBB4C" w:rsidR="00F57D84" w:rsidRPr="00E17FD6" w:rsidRDefault="00F57D84" w:rsidP="005E2BCF">
            <w:pPr>
              <w:ind w:right="113"/>
              <w:jc w:val="right"/>
              <w:rPr>
                <w:b/>
                <w:lang w:val="sk-SK"/>
              </w:rPr>
            </w:pPr>
            <w:r>
              <w:rPr>
                <w:b/>
                <w:lang w:val="sk-SK"/>
              </w:rPr>
              <w:t>31 976</w:t>
            </w:r>
            <w:r w:rsidRPr="00E17FD6">
              <w:rPr>
                <w:b/>
                <w:lang w:val="sk-SK"/>
              </w:rPr>
              <w:t xml:space="preserve"> </w:t>
            </w:r>
            <w:r w:rsidRPr="00E17FD6">
              <w:rPr>
                <w:b/>
                <w:color w:val="0070C0"/>
                <w:lang w:val="sk-SK"/>
              </w:rPr>
              <w:t xml:space="preserve"> </w:t>
            </w:r>
          </w:p>
        </w:tc>
        <w:tc>
          <w:tcPr>
            <w:tcW w:w="1275" w:type="dxa"/>
          </w:tcPr>
          <w:p w14:paraId="2FA4D0EC" w14:textId="647405B5" w:rsidR="00F57D84" w:rsidRPr="00E17FD6" w:rsidRDefault="00F57D84" w:rsidP="0018172A">
            <w:pPr>
              <w:ind w:right="113"/>
              <w:jc w:val="right"/>
              <w:rPr>
                <w:lang w:val="sk-SK"/>
              </w:rPr>
            </w:pPr>
            <w:r>
              <w:rPr>
                <w:lang w:val="sk-SK"/>
              </w:rPr>
              <w:t>35 739</w:t>
            </w:r>
          </w:p>
        </w:tc>
        <w:tc>
          <w:tcPr>
            <w:tcW w:w="1134" w:type="dxa"/>
          </w:tcPr>
          <w:p w14:paraId="77DFC24B" w14:textId="2E7580B2" w:rsidR="00F57D84" w:rsidRPr="00E17FD6" w:rsidRDefault="00F57D84" w:rsidP="005E2BCF">
            <w:pPr>
              <w:ind w:right="113"/>
              <w:jc w:val="right"/>
              <w:rPr>
                <w:lang w:val="sk-SK"/>
              </w:rPr>
            </w:pPr>
            <w:r w:rsidRPr="00E17FD6">
              <w:rPr>
                <w:lang w:val="sk-SK"/>
              </w:rPr>
              <w:t>31 97</w:t>
            </w:r>
            <w:r>
              <w:rPr>
                <w:lang w:val="sk-SK"/>
              </w:rPr>
              <w:t>5</w:t>
            </w:r>
          </w:p>
        </w:tc>
        <w:tc>
          <w:tcPr>
            <w:tcW w:w="1080" w:type="dxa"/>
          </w:tcPr>
          <w:p w14:paraId="570A21AC" w14:textId="77777777" w:rsidR="00F57D84" w:rsidRPr="00E17FD6" w:rsidRDefault="00F57D84" w:rsidP="005E2BCF">
            <w:pPr>
              <w:ind w:right="113"/>
              <w:jc w:val="right"/>
              <w:rPr>
                <w:lang w:val="sk-SK"/>
              </w:rPr>
            </w:pPr>
          </w:p>
        </w:tc>
        <w:tc>
          <w:tcPr>
            <w:tcW w:w="1188" w:type="dxa"/>
          </w:tcPr>
          <w:p w14:paraId="3DCA734A" w14:textId="6CD6F903" w:rsidR="00F57D84" w:rsidRPr="00E17FD6" w:rsidRDefault="00F57D84" w:rsidP="005E2BCF">
            <w:pPr>
              <w:ind w:right="113"/>
              <w:jc w:val="right"/>
              <w:rPr>
                <w:b/>
                <w:lang w:val="sk-SK"/>
              </w:rPr>
            </w:pPr>
            <w:r>
              <w:rPr>
                <w:b/>
                <w:lang w:val="sk-SK"/>
              </w:rPr>
              <w:t>35 740</w:t>
            </w:r>
          </w:p>
        </w:tc>
      </w:tr>
      <w:tr w:rsidR="00F57D84" w:rsidRPr="00E17FD6" w14:paraId="168A910C" w14:textId="77777777" w:rsidTr="00F11479">
        <w:tc>
          <w:tcPr>
            <w:tcW w:w="2410" w:type="dxa"/>
          </w:tcPr>
          <w:p w14:paraId="4B506970" w14:textId="26D1B977" w:rsidR="00F57D84" w:rsidRPr="00E17FD6" w:rsidRDefault="00F57D84" w:rsidP="005E2BCF">
            <w:pPr>
              <w:rPr>
                <w:lang w:val="sk-SK"/>
              </w:rPr>
            </w:pPr>
            <w:r w:rsidRPr="00E17FD6">
              <w:rPr>
                <w:lang w:val="sk-SK"/>
              </w:rPr>
              <w:t>-Odvody</w:t>
            </w:r>
          </w:p>
        </w:tc>
        <w:tc>
          <w:tcPr>
            <w:tcW w:w="1417" w:type="dxa"/>
          </w:tcPr>
          <w:p w14:paraId="4BB158A6" w14:textId="54EAF7B5" w:rsidR="00F57D84" w:rsidRPr="00E17FD6" w:rsidRDefault="00F57D84" w:rsidP="005E2BCF">
            <w:pPr>
              <w:ind w:right="113"/>
              <w:jc w:val="center"/>
              <w:rPr>
                <w:lang w:val="sk-SK"/>
              </w:rPr>
            </w:pPr>
            <w:r w:rsidRPr="00E17FD6">
              <w:rPr>
                <w:lang w:val="sk-SK"/>
              </w:rPr>
              <w:t>2019</w:t>
            </w:r>
          </w:p>
        </w:tc>
        <w:tc>
          <w:tcPr>
            <w:tcW w:w="1135" w:type="dxa"/>
          </w:tcPr>
          <w:p w14:paraId="1E9ECB01" w14:textId="0A1FBFA0" w:rsidR="00F57D84" w:rsidRPr="00E17FD6" w:rsidRDefault="00F57D84" w:rsidP="005E2BCF">
            <w:pPr>
              <w:ind w:right="113"/>
              <w:jc w:val="right"/>
              <w:rPr>
                <w:b/>
                <w:lang w:val="sk-SK"/>
              </w:rPr>
            </w:pPr>
            <w:r>
              <w:rPr>
                <w:b/>
                <w:lang w:val="sk-SK"/>
              </w:rPr>
              <w:t>11 250</w:t>
            </w:r>
            <w:r w:rsidRPr="00E17FD6">
              <w:rPr>
                <w:b/>
                <w:lang w:val="sk-SK"/>
              </w:rPr>
              <w:t xml:space="preserve"> </w:t>
            </w:r>
            <w:r w:rsidRPr="00E17FD6">
              <w:rPr>
                <w:b/>
                <w:color w:val="0070C0"/>
                <w:lang w:val="sk-SK"/>
              </w:rPr>
              <w:t xml:space="preserve"> </w:t>
            </w:r>
          </w:p>
        </w:tc>
        <w:tc>
          <w:tcPr>
            <w:tcW w:w="1275" w:type="dxa"/>
          </w:tcPr>
          <w:p w14:paraId="78FC0BCC" w14:textId="0339FE9C" w:rsidR="00F57D84" w:rsidRPr="00E17FD6" w:rsidRDefault="00F57D84" w:rsidP="005E2BCF">
            <w:pPr>
              <w:ind w:right="113"/>
              <w:jc w:val="right"/>
              <w:rPr>
                <w:lang w:val="sk-SK"/>
              </w:rPr>
            </w:pPr>
            <w:r w:rsidRPr="00E17FD6">
              <w:rPr>
                <w:lang w:val="sk-SK"/>
              </w:rPr>
              <w:t>12 569</w:t>
            </w:r>
          </w:p>
        </w:tc>
        <w:tc>
          <w:tcPr>
            <w:tcW w:w="1134" w:type="dxa"/>
          </w:tcPr>
          <w:p w14:paraId="00263A35" w14:textId="2E67C7A4" w:rsidR="00F57D84" w:rsidRPr="00E17FD6" w:rsidRDefault="00F57D84" w:rsidP="005E2BCF">
            <w:pPr>
              <w:ind w:right="113"/>
              <w:jc w:val="right"/>
              <w:rPr>
                <w:lang w:val="sk-SK"/>
              </w:rPr>
            </w:pPr>
            <w:r w:rsidRPr="00E17FD6">
              <w:rPr>
                <w:lang w:val="sk-SK"/>
              </w:rPr>
              <w:t>11 250</w:t>
            </w:r>
          </w:p>
        </w:tc>
        <w:tc>
          <w:tcPr>
            <w:tcW w:w="1080" w:type="dxa"/>
          </w:tcPr>
          <w:p w14:paraId="6E52D402" w14:textId="77777777" w:rsidR="00F57D84" w:rsidRPr="00E17FD6" w:rsidRDefault="00F57D84" w:rsidP="005E2BCF">
            <w:pPr>
              <w:ind w:right="113"/>
              <w:jc w:val="right"/>
              <w:rPr>
                <w:lang w:val="sk-SK"/>
              </w:rPr>
            </w:pPr>
          </w:p>
        </w:tc>
        <w:tc>
          <w:tcPr>
            <w:tcW w:w="1188" w:type="dxa"/>
          </w:tcPr>
          <w:p w14:paraId="3D3ECEE1" w14:textId="7F071697" w:rsidR="00F57D84" w:rsidRPr="00E17FD6" w:rsidRDefault="00F57D84" w:rsidP="005E2BCF">
            <w:pPr>
              <w:ind w:right="113"/>
              <w:jc w:val="right"/>
              <w:rPr>
                <w:b/>
                <w:lang w:val="sk-SK"/>
              </w:rPr>
            </w:pPr>
            <w:r>
              <w:rPr>
                <w:b/>
                <w:lang w:val="sk-SK"/>
              </w:rPr>
              <w:t>12 569</w:t>
            </w:r>
          </w:p>
        </w:tc>
      </w:tr>
      <w:tr w:rsidR="00F57D84" w:rsidRPr="00E17FD6" w14:paraId="3635F83F" w14:textId="77777777" w:rsidTr="00F11479">
        <w:tc>
          <w:tcPr>
            <w:tcW w:w="2410" w:type="dxa"/>
          </w:tcPr>
          <w:p w14:paraId="538880AA" w14:textId="70AE776C" w:rsidR="00F57D84" w:rsidRPr="00E17FD6" w:rsidRDefault="00F57D84" w:rsidP="005E2BCF">
            <w:pPr>
              <w:rPr>
                <w:lang w:val="sk-SK"/>
              </w:rPr>
            </w:pPr>
            <w:r w:rsidRPr="00E17FD6">
              <w:rPr>
                <w:lang w:val="sk-SK"/>
              </w:rPr>
              <w:t xml:space="preserve">-Bonusy (obchod. </w:t>
            </w:r>
            <w:proofErr w:type="spellStart"/>
            <w:r w:rsidRPr="00E17FD6">
              <w:rPr>
                <w:lang w:val="sk-SK"/>
              </w:rPr>
              <w:t>podm</w:t>
            </w:r>
            <w:proofErr w:type="spellEnd"/>
            <w:r w:rsidRPr="00E17FD6">
              <w:rPr>
                <w:lang w:val="sk-SK"/>
              </w:rPr>
              <w:t>. )</w:t>
            </w:r>
          </w:p>
        </w:tc>
        <w:tc>
          <w:tcPr>
            <w:tcW w:w="1417" w:type="dxa"/>
          </w:tcPr>
          <w:p w14:paraId="7A2F7051" w14:textId="5515CFA5" w:rsidR="00F57D84" w:rsidRPr="00E17FD6" w:rsidRDefault="00F57D84" w:rsidP="005E2BCF">
            <w:pPr>
              <w:ind w:right="113"/>
              <w:jc w:val="center"/>
              <w:rPr>
                <w:lang w:val="sk-SK"/>
              </w:rPr>
            </w:pPr>
            <w:r w:rsidRPr="00E17FD6">
              <w:rPr>
                <w:lang w:val="sk-SK"/>
              </w:rPr>
              <w:t>2019</w:t>
            </w:r>
          </w:p>
        </w:tc>
        <w:tc>
          <w:tcPr>
            <w:tcW w:w="1135" w:type="dxa"/>
          </w:tcPr>
          <w:p w14:paraId="78245360" w14:textId="450FEED4" w:rsidR="00F57D84" w:rsidRPr="00E17FD6" w:rsidRDefault="00F57D84" w:rsidP="005E2BCF">
            <w:pPr>
              <w:ind w:right="113"/>
              <w:jc w:val="right"/>
              <w:rPr>
                <w:b/>
                <w:lang w:val="sk-SK"/>
              </w:rPr>
            </w:pPr>
            <w:r>
              <w:rPr>
                <w:b/>
                <w:lang w:val="sk-SK"/>
              </w:rPr>
              <w:t>30 704</w:t>
            </w:r>
            <w:r w:rsidRPr="00E17FD6">
              <w:rPr>
                <w:b/>
                <w:lang w:val="sk-SK"/>
              </w:rPr>
              <w:t xml:space="preserve"> </w:t>
            </w:r>
            <w:r w:rsidRPr="00E17FD6">
              <w:rPr>
                <w:b/>
                <w:color w:val="0070C0"/>
                <w:lang w:val="sk-SK"/>
              </w:rPr>
              <w:t xml:space="preserve"> </w:t>
            </w:r>
          </w:p>
        </w:tc>
        <w:tc>
          <w:tcPr>
            <w:tcW w:w="1275" w:type="dxa"/>
          </w:tcPr>
          <w:p w14:paraId="3697A18D" w14:textId="34CE6750" w:rsidR="00F57D84" w:rsidRPr="00E17FD6" w:rsidRDefault="00F57D84" w:rsidP="005E2BCF">
            <w:pPr>
              <w:ind w:right="113"/>
              <w:jc w:val="right"/>
              <w:rPr>
                <w:lang w:val="sk-SK"/>
              </w:rPr>
            </w:pPr>
            <w:r w:rsidRPr="00E17FD6">
              <w:rPr>
                <w:lang w:val="sk-SK"/>
              </w:rPr>
              <w:t>22 667</w:t>
            </w:r>
          </w:p>
        </w:tc>
        <w:tc>
          <w:tcPr>
            <w:tcW w:w="1134" w:type="dxa"/>
          </w:tcPr>
          <w:p w14:paraId="61051699" w14:textId="6D5E4A4B" w:rsidR="00F57D84" w:rsidRPr="00E17FD6" w:rsidRDefault="00F57D84" w:rsidP="005E2BCF">
            <w:pPr>
              <w:ind w:right="113"/>
              <w:jc w:val="right"/>
              <w:rPr>
                <w:lang w:val="sk-SK"/>
              </w:rPr>
            </w:pPr>
          </w:p>
        </w:tc>
        <w:tc>
          <w:tcPr>
            <w:tcW w:w="1080" w:type="dxa"/>
          </w:tcPr>
          <w:p w14:paraId="5BEE247E" w14:textId="5554FE1B" w:rsidR="00F57D84" w:rsidRPr="00E17FD6" w:rsidRDefault="00F57D84" w:rsidP="005E2BCF">
            <w:pPr>
              <w:ind w:right="113"/>
              <w:jc w:val="right"/>
              <w:rPr>
                <w:lang w:val="sk-SK"/>
              </w:rPr>
            </w:pPr>
          </w:p>
        </w:tc>
        <w:tc>
          <w:tcPr>
            <w:tcW w:w="1188" w:type="dxa"/>
          </w:tcPr>
          <w:p w14:paraId="5B4C8C72" w14:textId="0F4A1FF3" w:rsidR="00F57D84" w:rsidRPr="00E17FD6" w:rsidRDefault="00F57D84" w:rsidP="005E2BCF">
            <w:pPr>
              <w:ind w:right="113"/>
              <w:jc w:val="right"/>
              <w:rPr>
                <w:b/>
                <w:lang w:val="sk-SK"/>
              </w:rPr>
            </w:pPr>
            <w:r>
              <w:rPr>
                <w:b/>
                <w:lang w:val="sk-SK"/>
              </w:rPr>
              <w:t>53 371</w:t>
            </w:r>
          </w:p>
        </w:tc>
      </w:tr>
      <w:tr w:rsidR="00F57D84" w:rsidRPr="00E17FD6" w14:paraId="548C9BF0" w14:textId="77777777" w:rsidTr="00F11479">
        <w:tc>
          <w:tcPr>
            <w:tcW w:w="2410" w:type="dxa"/>
          </w:tcPr>
          <w:p w14:paraId="01CD52EE" w14:textId="74C3E161" w:rsidR="00F57D84" w:rsidRPr="00E17FD6" w:rsidRDefault="00F57D84" w:rsidP="005E2BCF">
            <w:pPr>
              <w:rPr>
                <w:lang w:val="sk-SK"/>
              </w:rPr>
            </w:pPr>
            <w:r w:rsidRPr="00E17FD6">
              <w:rPr>
                <w:lang w:val="sk-SK"/>
              </w:rPr>
              <w:t>-Audit</w:t>
            </w:r>
          </w:p>
        </w:tc>
        <w:tc>
          <w:tcPr>
            <w:tcW w:w="1417" w:type="dxa"/>
          </w:tcPr>
          <w:p w14:paraId="3D4A4850" w14:textId="325D85D2" w:rsidR="00F57D84" w:rsidRPr="00E17FD6" w:rsidRDefault="00F57D84" w:rsidP="005E2BCF">
            <w:pPr>
              <w:ind w:right="113"/>
              <w:jc w:val="center"/>
              <w:rPr>
                <w:lang w:val="sk-SK"/>
              </w:rPr>
            </w:pPr>
            <w:r w:rsidRPr="00E17FD6">
              <w:rPr>
                <w:lang w:val="sk-SK"/>
              </w:rPr>
              <w:t>2019</w:t>
            </w:r>
          </w:p>
        </w:tc>
        <w:tc>
          <w:tcPr>
            <w:tcW w:w="1135" w:type="dxa"/>
          </w:tcPr>
          <w:p w14:paraId="36CB58BA" w14:textId="5F8A19E3" w:rsidR="00F57D84" w:rsidRPr="00E17FD6" w:rsidRDefault="00F57D84" w:rsidP="005E2BCF">
            <w:pPr>
              <w:ind w:right="113"/>
              <w:jc w:val="right"/>
              <w:rPr>
                <w:b/>
                <w:lang w:val="sk-SK"/>
              </w:rPr>
            </w:pPr>
            <w:r>
              <w:rPr>
                <w:b/>
                <w:lang w:val="sk-SK"/>
              </w:rPr>
              <w:t>14</w:t>
            </w:r>
            <w:r w:rsidRPr="00E17FD6">
              <w:rPr>
                <w:b/>
                <w:lang w:val="sk-SK"/>
              </w:rPr>
              <w:t xml:space="preserve"> 000 </w:t>
            </w:r>
            <w:r w:rsidRPr="00E17FD6">
              <w:rPr>
                <w:b/>
                <w:color w:val="0070C0"/>
                <w:lang w:val="sk-SK"/>
              </w:rPr>
              <w:t xml:space="preserve"> </w:t>
            </w:r>
          </w:p>
        </w:tc>
        <w:tc>
          <w:tcPr>
            <w:tcW w:w="1275" w:type="dxa"/>
          </w:tcPr>
          <w:p w14:paraId="6E6FE4EB" w14:textId="6D0E79A3" w:rsidR="00F57D84" w:rsidRPr="00E17FD6" w:rsidRDefault="00F57D84" w:rsidP="005E2BCF">
            <w:pPr>
              <w:ind w:right="113"/>
              <w:jc w:val="right"/>
              <w:rPr>
                <w:lang w:val="sk-SK"/>
              </w:rPr>
            </w:pPr>
            <w:r w:rsidRPr="00E17FD6">
              <w:rPr>
                <w:lang w:val="sk-SK"/>
              </w:rPr>
              <w:t xml:space="preserve">10 000 </w:t>
            </w:r>
          </w:p>
        </w:tc>
        <w:tc>
          <w:tcPr>
            <w:tcW w:w="1134" w:type="dxa"/>
          </w:tcPr>
          <w:p w14:paraId="3F760BDB" w14:textId="1C535785" w:rsidR="00F57D84" w:rsidRPr="00E17FD6" w:rsidRDefault="00F57D84" w:rsidP="005E2BCF">
            <w:pPr>
              <w:ind w:right="113"/>
              <w:jc w:val="right"/>
              <w:rPr>
                <w:lang w:val="sk-SK"/>
              </w:rPr>
            </w:pPr>
            <w:r w:rsidRPr="00E17FD6">
              <w:rPr>
                <w:lang w:val="sk-SK"/>
              </w:rPr>
              <w:t>14 000</w:t>
            </w:r>
          </w:p>
        </w:tc>
        <w:tc>
          <w:tcPr>
            <w:tcW w:w="1080" w:type="dxa"/>
          </w:tcPr>
          <w:p w14:paraId="0F516707" w14:textId="77777777" w:rsidR="00F57D84" w:rsidRPr="00E17FD6" w:rsidRDefault="00F57D84" w:rsidP="005E2BCF">
            <w:pPr>
              <w:ind w:right="113"/>
              <w:jc w:val="right"/>
              <w:rPr>
                <w:lang w:val="sk-SK"/>
              </w:rPr>
            </w:pPr>
          </w:p>
        </w:tc>
        <w:tc>
          <w:tcPr>
            <w:tcW w:w="1188" w:type="dxa"/>
          </w:tcPr>
          <w:p w14:paraId="2258D77D" w14:textId="500FF51A" w:rsidR="00F57D84" w:rsidRPr="00E17FD6" w:rsidRDefault="00F57D84" w:rsidP="005E2BCF">
            <w:pPr>
              <w:ind w:right="113"/>
              <w:jc w:val="right"/>
              <w:rPr>
                <w:b/>
                <w:lang w:val="sk-SK"/>
              </w:rPr>
            </w:pPr>
            <w:r>
              <w:rPr>
                <w:b/>
                <w:lang w:val="sk-SK"/>
              </w:rPr>
              <w:t>10 000</w:t>
            </w:r>
          </w:p>
        </w:tc>
      </w:tr>
      <w:tr w:rsidR="00F57D84" w:rsidRPr="00E17FD6" w14:paraId="16E1527A" w14:textId="77777777" w:rsidTr="00F11479">
        <w:tc>
          <w:tcPr>
            <w:tcW w:w="2410" w:type="dxa"/>
          </w:tcPr>
          <w:p w14:paraId="79EC0866" w14:textId="49A0A337" w:rsidR="00F57D84" w:rsidRPr="00E17FD6" w:rsidRDefault="00F57D84" w:rsidP="005E2BCF">
            <w:pPr>
              <w:rPr>
                <w:lang w:val="sk-SK"/>
              </w:rPr>
            </w:pPr>
            <w:r w:rsidRPr="00E17FD6">
              <w:rPr>
                <w:lang w:val="sk-SK"/>
              </w:rPr>
              <w:t>-Ostatné</w:t>
            </w:r>
          </w:p>
        </w:tc>
        <w:tc>
          <w:tcPr>
            <w:tcW w:w="1417" w:type="dxa"/>
          </w:tcPr>
          <w:p w14:paraId="13130A3A" w14:textId="180FC76B" w:rsidR="00F57D84" w:rsidRPr="00E17FD6" w:rsidRDefault="00F57D84" w:rsidP="005E2BCF">
            <w:pPr>
              <w:ind w:right="113"/>
              <w:jc w:val="center"/>
              <w:rPr>
                <w:lang w:val="sk-SK"/>
              </w:rPr>
            </w:pPr>
            <w:r w:rsidRPr="00E17FD6">
              <w:rPr>
                <w:lang w:val="sk-SK"/>
              </w:rPr>
              <w:t>2019</w:t>
            </w:r>
          </w:p>
        </w:tc>
        <w:tc>
          <w:tcPr>
            <w:tcW w:w="1135" w:type="dxa"/>
          </w:tcPr>
          <w:p w14:paraId="6313D4C8" w14:textId="389BE37B" w:rsidR="00F57D84" w:rsidRPr="00E17FD6" w:rsidRDefault="00F57D84" w:rsidP="005E2BCF">
            <w:pPr>
              <w:ind w:right="113"/>
              <w:jc w:val="right"/>
              <w:rPr>
                <w:b/>
                <w:lang w:val="sk-SK"/>
              </w:rPr>
            </w:pPr>
            <w:r w:rsidRPr="00E17FD6">
              <w:rPr>
                <w:b/>
                <w:lang w:val="sk-SK"/>
              </w:rPr>
              <w:t xml:space="preserve">874 </w:t>
            </w:r>
            <w:r w:rsidRPr="00E17FD6">
              <w:rPr>
                <w:b/>
                <w:color w:val="0070C0"/>
                <w:lang w:val="sk-SK"/>
              </w:rPr>
              <w:t xml:space="preserve"> </w:t>
            </w:r>
          </w:p>
        </w:tc>
        <w:tc>
          <w:tcPr>
            <w:tcW w:w="1275" w:type="dxa"/>
          </w:tcPr>
          <w:p w14:paraId="2EE961D9" w14:textId="7DE3299A" w:rsidR="00F57D84" w:rsidRPr="00E17FD6" w:rsidRDefault="00F57D84" w:rsidP="005E2BCF">
            <w:pPr>
              <w:ind w:right="113"/>
              <w:jc w:val="right"/>
              <w:rPr>
                <w:lang w:val="sk-SK"/>
              </w:rPr>
            </w:pPr>
            <w:r w:rsidRPr="00E17FD6">
              <w:rPr>
                <w:lang w:val="sk-SK"/>
              </w:rPr>
              <w:t>874</w:t>
            </w:r>
          </w:p>
        </w:tc>
        <w:tc>
          <w:tcPr>
            <w:tcW w:w="1134" w:type="dxa"/>
          </w:tcPr>
          <w:p w14:paraId="183D9767" w14:textId="0EBFF6FA" w:rsidR="00F57D84" w:rsidRPr="00E17FD6" w:rsidRDefault="00F57D84" w:rsidP="005E2BCF">
            <w:pPr>
              <w:ind w:right="113"/>
              <w:jc w:val="right"/>
              <w:rPr>
                <w:lang w:val="sk-SK"/>
              </w:rPr>
            </w:pPr>
            <w:r w:rsidRPr="00E17FD6">
              <w:rPr>
                <w:lang w:val="sk-SK"/>
              </w:rPr>
              <w:t xml:space="preserve"> 874</w:t>
            </w:r>
          </w:p>
        </w:tc>
        <w:tc>
          <w:tcPr>
            <w:tcW w:w="1080" w:type="dxa"/>
          </w:tcPr>
          <w:p w14:paraId="2C821F3A" w14:textId="77777777" w:rsidR="00F57D84" w:rsidRPr="00E17FD6" w:rsidRDefault="00F57D84" w:rsidP="005E2BCF">
            <w:pPr>
              <w:ind w:right="113"/>
              <w:jc w:val="right"/>
              <w:rPr>
                <w:lang w:val="sk-SK"/>
              </w:rPr>
            </w:pPr>
          </w:p>
        </w:tc>
        <w:tc>
          <w:tcPr>
            <w:tcW w:w="1188" w:type="dxa"/>
          </w:tcPr>
          <w:p w14:paraId="2CC2A00E" w14:textId="0F3AC5E8" w:rsidR="00F57D84" w:rsidRPr="00E17FD6" w:rsidRDefault="00F57D84" w:rsidP="005E2BCF">
            <w:pPr>
              <w:ind w:right="113"/>
              <w:jc w:val="right"/>
              <w:rPr>
                <w:b/>
                <w:lang w:val="sk-SK"/>
              </w:rPr>
            </w:pPr>
            <w:r>
              <w:rPr>
                <w:b/>
                <w:lang w:val="sk-SK"/>
              </w:rPr>
              <w:t>874</w:t>
            </w:r>
          </w:p>
        </w:tc>
      </w:tr>
    </w:tbl>
    <w:p w14:paraId="19D89617" w14:textId="77777777" w:rsidR="00DA3D69" w:rsidRPr="00E17FD6" w:rsidRDefault="00DA3D69" w:rsidP="00E438E2">
      <w:pPr>
        <w:numPr>
          <w:ilvl w:val="0"/>
          <w:numId w:val="4"/>
        </w:numPr>
        <w:tabs>
          <w:tab w:val="clear" w:pos="1440"/>
        </w:tabs>
        <w:ind w:left="284" w:hanging="284"/>
        <w:jc w:val="both"/>
        <w:rPr>
          <w:sz w:val="24"/>
          <w:lang w:val="sk-SK"/>
        </w:rPr>
      </w:pPr>
      <w:r w:rsidRPr="00E17FD6">
        <w:rPr>
          <w:sz w:val="24"/>
          <w:lang w:val="sk-SK"/>
        </w:rPr>
        <w:lastRenderedPageBreak/>
        <w:t xml:space="preserve">Výška záväzkov do lehoty a po lehote splatnosti: </w:t>
      </w:r>
    </w:p>
    <w:p w14:paraId="5E0A6B52" w14:textId="77777777" w:rsidR="00642043" w:rsidRPr="00E17FD6" w:rsidRDefault="00642043" w:rsidP="00642043">
      <w:pPr>
        <w:jc w:val="both"/>
        <w:rPr>
          <w:sz w:val="24"/>
          <w:lang w:val="sk-SK"/>
        </w:rPr>
      </w:pPr>
    </w:p>
    <w:tbl>
      <w:tblPr>
        <w:tblW w:w="9000" w:type="dxa"/>
        <w:tblInd w:w="55" w:type="dxa"/>
        <w:tblCellMar>
          <w:left w:w="70" w:type="dxa"/>
          <w:right w:w="70" w:type="dxa"/>
        </w:tblCellMar>
        <w:tblLook w:val="04A0" w:firstRow="1" w:lastRow="0" w:firstColumn="1" w:lastColumn="0" w:noHBand="0" w:noVBand="1"/>
      </w:tblPr>
      <w:tblGrid>
        <w:gridCol w:w="5500"/>
        <w:gridCol w:w="1780"/>
        <w:gridCol w:w="1720"/>
      </w:tblGrid>
      <w:tr w:rsidR="00642043" w:rsidRPr="00E17FD6" w14:paraId="4936B404" w14:textId="77777777" w:rsidTr="00642043">
        <w:trPr>
          <w:trHeight w:val="255"/>
        </w:trPr>
        <w:tc>
          <w:tcPr>
            <w:tcW w:w="5500" w:type="dxa"/>
            <w:tcBorders>
              <w:top w:val="single" w:sz="8" w:space="0" w:color="auto"/>
              <w:left w:val="single" w:sz="8" w:space="0" w:color="auto"/>
              <w:bottom w:val="single" w:sz="4" w:space="0" w:color="auto"/>
              <w:right w:val="nil"/>
            </w:tcBorders>
            <w:shd w:val="clear" w:color="000000" w:fill="C0C0C0"/>
            <w:noWrap/>
            <w:vAlign w:val="center"/>
            <w:hideMark/>
          </w:tcPr>
          <w:p w14:paraId="1265C29F" w14:textId="77777777" w:rsidR="00642043" w:rsidRPr="00E17FD6" w:rsidRDefault="00642043" w:rsidP="00642043">
            <w:pPr>
              <w:jc w:val="center"/>
              <w:rPr>
                <w:b/>
                <w:bCs/>
                <w:lang w:val="sk-SK" w:eastAsia="sk-SK"/>
              </w:rPr>
            </w:pPr>
            <w:r w:rsidRPr="00E17FD6">
              <w:rPr>
                <w:b/>
                <w:bCs/>
                <w:lang w:val="sk-SK" w:eastAsia="sk-SK"/>
              </w:rPr>
              <w:t>Názov položky</w:t>
            </w:r>
          </w:p>
        </w:tc>
        <w:tc>
          <w:tcPr>
            <w:tcW w:w="1780" w:type="dxa"/>
            <w:tcBorders>
              <w:top w:val="single" w:sz="8" w:space="0" w:color="auto"/>
              <w:left w:val="single" w:sz="4" w:space="0" w:color="auto"/>
              <w:bottom w:val="single" w:sz="4" w:space="0" w:color="auto"/>
              <w:right w:val="nil"/>
            </w:tcBorders>
            <w:shd w:val="clear" w:color="000000" w:fill="C0C0C0"/>
            <w:noWrap/>
            <w:vAlign w:val="center"/>
            <w:hideMark/>
          </w:tcPr>
          <w:p w14:paraId="64E7FDA4" w14:textId="77777777" w:rsidR="00642043" w:rsidRPr="00E17FD6" w:rsidRDefault="00642043" w:rsidP="00642043">
            <w:pPr>
              <w:jc w:val="center"/>
              <w:rPr>
                <w:b/>
                <w:bCs/>
                <w:lang w:val="sk-SK" w:eastAsia="sk-SK"/>
              </w:rPr>
            </w:pPr>
            <w:r w:rsidRPr="00E17FD6">
              <w:rPr>
                <w:b/>
                <w:bCs/>
                <w:lang w:val="sk-SK" w:eastAsia="sk-SK"/>
              </w:rPr>
              <w:t>2019</w:t>
            </w:r>
          </w:p>
        </w:tc>
        <w:tc>
          <w:tcPr>
            <w:tcW w:w="1720" w:type="dxa"/>
            <w:tcBorders>
              <w:top w:val="single" w:sz="8" w:space="0" w:color="auto"/>
              <w:left w:val="single" w:sz="4" w:space="0" w:color="auto"/>
              <w:bottom w:val="single" w:sz="4" w:space="0" w:color="auto"/>
              <w:right w:val="single" w:sz="8" w:space="0" w:color="auto"/>
            </w:tcBorders>
            <w:shd w:val="clear" w:color="000000" w:fill="C0C0C0"/>
            <w:noWrap/>
            <w:vAlign w:val="center"/>
            <w:hideMark/>
          </w:tcPr>
          <w:p w14:paraId="32FA590A" w14:textId="77777777" w:rsidR="00642043" w:rsidRPr="00E17FD6" w:rsidRDefault="00642043" w:rsidP="00642043">
            <w:pPr>
              <w:jc w:val="center"/>
              <w:rPr>
                <w:b/>
                <w:bCs/>
                <w:lang w:val="sk-SK" w:eastAsia="sk-SK"/>
              </w:rPr>
            </w:pPr>
            <w:r w:rsidRPr="00E17FD6">
              <w:rPr>
                <w:b/>
                <w:bCs/>
                <w:lang w:val="sk-SK" w:eastAsia="sk-SK"/>
              </w:rPr>
              <w:t>2018</w:t>
            </w:r>
          </w:p>
        </w:tc>
      </w:tr>
      <w:tr w:rsidR="00642043" w:rsidRPr="00E17FD6" w14:paraId="3449AFCA" w14:textId="77777777" w:rsidTr="00642043">
        <w:trPr>
          <w:trHeight w:val="270"/>
        </w:trPr>
        <w:tc>
          <w:tcPr>
            <w:tcW w:w="5500" w:type="dxa"/>
            <w:tcBorders>
              <w:top w:val="nil"/>
              <w:left w:val="single" w:sz="4" w:space="0" w:color="auto"/>
              <w:bottom w:val="nil"/>
              <w:right w:val="single" w:sz="4" w:space="0" w:color="auto"/>
            </w:tcBorders>
            <w:shd w:val="clear" w:color="auto" w:fill="auto"/>
            <w:noWrap/>
            <w:vAlign w:val="bottom"/>
            <w:hideMark/>
          </w:tcPr>
          <w:p w14:paraId="52A4E00F" w14:textId="1FB9F999" w:rsidR="00642043" w:rsidRPr="00E17FD6" w:rsidRDefault="00FF49E2" w:rsidP="00642043">
            <w:pPr>
              <w:jc w:val="center"/>
              <w:rPr>
                <w:lang w:val="sk-SK" w:eastAsia="sk-SK"/>
              </w:rPr>
            </w:pPr>
            <w:r w:rsidRPr="00E17FD6">
              <w:rPr>
                <w:lang w:val="sk-SK" w:eastAsia="sk-SK"/>
              </w:rPr>
              <w:t>A</w:t>
            </w:r>
          </w:p>
        </w:tc>
        <w:tc>
          <w:tcPr>
            <w:tcW w:w="1780" w:type="dxa"/>
            <w:tcBorders>
              <w:top w:val="nil"/>
              <w:left w:val="nil"/>
              <w:bottom w:val="nil"/>
              <w:right w:val="single" w:sz="4" w:space="0" w:color="auto"/>
            </w:tcBorders>
            <w:shd w:val="clear" w:color="auto" w:fill="auto"/>
            <w:noWrap/>
            <w:vAlign w:val="bottom"/>
            <w:hideMark/>
          </w:tcPr>
          <w:p w14:paraId="1A347ACA" w14:textId="77777777" w:rsidR="00642043" w:rsidRPr="00E17FD6" w:rsidRDefault="00642043" w:rsidP="00642043">
            <w:pPr>
              <w:jc w:val="center"/>
              <w:rPr>
                <w:lang w:val="sk-SK" w:eastAsia="sk-SK"/>
              </w:rPr>
            </w:pPr>
            <w:r w:rsidRPr="00E17FD6">
              <w:rPr>
                <w:lang w:val="sk-SK" w:eastAsia="sk-SK"/>
              </w:rPr>
              <w:t>b</w:t>
            </w:r>
          </w:p>
        </w:tc>
        <w:tc>
          <w:tcPr>
            <w:tcW w:w="1720" w:type="dxa"/>
            <w:tcBorders>
              <w:top w:val="nil"/>
              <w:left w:val="nil"/>
              <w:bottom w:val="nil"/>
              <w:right w:val="single" w:sz="8" w:space="0" w:color="auto"/>
            </w:tcBorders>
            <w:shd w:val="clear" w:color="auto" w:fill="auto"/>
            <w:noWrap/>
            <w:vAlign w:val="bottom"/>
            <w:hideMark/>
          </w:tcPr>
          <w:p w14:paraId="6A575AF7" w14:textId="77777777" w:rsidR="00642043" w:rsidRPr="00E17FD6" w:rsidRDefault="00642043" w:rsidP="00642043">
            <w:pPr>
              <w:jc w:val="center"/>
              <w:rPr>
                <w:lang w:val="sk-SK" w:eastAsia="sk-SK"/>
              </w:rPr>
            </w:pPr>
            <w:r w:rsidRPr="00E17FD6">
              <w:rPr>
                <w:lang w:val="sk-SK" w:eastAsia="sk-SK"/>
              </w:rPr>
              <w:t>c</w:t>
            </w:r>
          </w:p>
        </w:tc>
      </w:tr>
      <w:tr w:rsidR="00642043" w:rsidRPr="00E17FD6" w14:paraId="7690038F" w14:textId="77777777" w:rsidTr="00642043">
        <w:trPr>
          <w:trHeight w:val="255"/>
        </w:trPr>
        <w:tc>
          <w:tcPr>
            <w:tcW w:w="5500" w:type="dxa"/>
            <w:tcBorders>
              <w:top w:val="single" w:sz="8" w:space="0" w:color="auto"/>
              <w:left w:val="single" w:sz="8" w:space="0" w:color="auto"/>
              <w:bottom w:val="nil"/>
              <w:right w:val="nil"/>
            </w:tcBorders>
            <w:shd w:val="clear" w:color="auto" w:fill="auto"/>
            <w:noWrap/>
            <w:vAlign w:val="bottom"/>
            <w:hideMark/>
          </w:tcPr>
          <w:p w14:paraId="09E9AE1B" w14:textId="77777777" w:rsidR="00642043" w:rsidRPr="00E17FD6" w:rsidRDefault="00642043" w:rsidP="00642043">
            <w:pPr>
              <w:rPr>
                <w:lang w:val="sk-SK" w:eastAsia="sk-SK"/>
              </w:rPr>
            </w:pPr>
            <w:r w:rsidRPr="00E17FD6">
              <w:rPr>
                <w:lang w:val="sk-SK" w:eastAsia="sk-SK"/>
              </w:rPr>
              <w:t xml:space="preserve">Záväzky po lehote splatnosti                                                                </w:t>
            </w:r>
          </w:p>
        </w:tc>
        <w:tc>
          <w:tcPr>
            <w:tcW w:w="1780" w:type="dxa"/>
            <w:tcBorders>
              <w:top w:val="single" w:sz="8" w:space="0" w:color="auto"/>
              <w:left w:val="single" w:sz="4" w:space="0" w:color="auto"/>
              <w:bottom w:val="nil"/>
              <w:right w:val="single" w:sz="8" w:space="0" w:color="auto"/>
            </w:tcBorders>
            <w:shd w:val="clear" w:color="auto" w:fill="auto"/>
            <w:noWrap/>
            <w:vAlign w:val="bottom"/>
            <w:hideMark/>
          </w:tcPr>
          <w:p w14:paraId="64C8ED7D" w14:textId="77777777" w:rsidR="00642043" w:rsidRPr="00E17FD6" w:rsidRDefault="00642043" w:rsidP="00642043">
            <w:pPr>
              <w:jc w:val="right"/>
              <w:rPr>
                <w:lang w:val="sk-SK" w:eastAsia="sk-SK"/>
              </w:rPr>
            </w:pPr>
            <w:r w:rsidRPr="00E17FD6">
              <w:rPr>
                <w:lang w:val="sk-SK" w:eastAsia="sk-SK"/>
              </w:rPr>
              <w:t>2 403 013</w:t>
            </w:r>
          </w:p>
        </w:tc>
        <w:tc>
          <w:tcPr>
            <w:tcW w:w="1720" w:type="dxa"/>
            <w:tcBorders>
              <w:top w:val="single" w:sz="8" w:space="0" w:color="auto"/>
              <w:left w:val="single" w:sz="4" w:space="0" w:color="auto"/>
              <w:bottom w:val="nil"/>
              <w:right w:val="single" w:sz="8" w:space="0" w:color="auto"/>
            </w:tcBorders>
            <w:shd w:val="clear" w:color="auto" w:fill="auto"/>
            <w:noWrap/>
            <w:vAlign w:val="bottom"/>
            <w:hideMark/>
          </w:tcPr>
          <w:p w14:paraId="0B4BD0A5" w14:textId="77777777" w:rsidR="00642043" w:rsidRPr="00E17FD6" w:rsidRDefault="00642043" w:rsidP="00642043">
            <w:pPr>
              <w:jc w:val="right"/>
              <w:rPr>
                <w:lang w:val="sk-SK" w:eastAsia="sk-SK"/>
              </w:rPr>
            </w:pPr>
            <w:r w:rsidRPr="00E17FD6">
              <w:rPr>
                <w:lang w:val="sk-SK" w:eastAsia="sk-SK"/>
              </w:rPr>
              <w:t>2 913 507</w:t>
            </w:r>
          </w:p>
        </w:tc>
      </w:tr>
      <w:tr w:rsidR="00642043" w:rsidRPr="00E17FD6" w14:paraId="653D3C4F" w14:textId="77777777" w:rsidTr="00642043">
        <w:trPr>
          <w:trHeight w:val="255"/>
        </w:trPr>
        <w:tc>
          <w:tcPr>
            <w:tcW w:w="5500" w:type="dxa"/>
            <w:tcBorders>
              <w:top w:val="single" w:sz="4" w:space="0" w:color="auto"/>
              <w:left w:val="single" w:sz="8" w:space="0" w:color="auto"/>
              <w:bottom w:val="single" w:sz="4" w:space="0" w:color="auto"/>
              <w:right w:val="nil"/>
            </w:tcBorders>
            <w:shd w:val="clear" w:color="auto" w:fill="auto"/>
            <w:noWrap/>
            <w:vAlign w:val="bottom"/>
            <w:hideMark/>
          </w:tcPr>
          <w:p w14:paraId="0DE578F1" w14:textId="77777777" w:rsidR="00642043" w:rsidRPr="00E17FD6" w:rsidRDefault="00642043" w:rsidP="00642043">
            <w:pPr>
              <w:rPr>
                <w:lang w:val="sk-SK" w:eastAsia="sk-SK"/>
              </w:rPr>
            </w:pPr>
            <w:r w:rsidRPr="00E17FD6">
              <w:rPr>
                <w:lang w:val="sk-SK" w:eastAsia="sk-SK"/>
              </w:rPr>
              <w:t>Záväzky so zostatkovou dobou splatnosti do 1 roka vrátane</w:t>
            </w:r>
          </w:p>
        </w:tc>
        <w:tc>
          <w:tcPr>
            <w:tcW w:w="178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375D6FEC" w14:textId="0A71CC3C" w:rsidR="00642043" w:rsidRPr="005934FC" w:rsidRDefault="00CF7528" w:rsidP="00642043">
            <w:pPr>
              <w:jc w:val="right"/>
              <w:rPr>
                <w:lang w:val="sk-SK" w:eastAsia="sk-SK"/>
              </w:rPr>
            </w:pPr>
            <w:r w:rsidRPr="005934FC">
              <w:rPr>
                <w:lang w:val="sk-SK" w:eastAsia="sk-SK"/>
              </w:rPr>
              <w:t>2 512 935</w:t>
            </w:r>
          </w:p>
        </w:tc>
        <w:tc>
          <w:tcPr>
            <w:tcW w:w="172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169B7752" w14:textId="77777777" w:rsidR="00642043" w:rsidRPr="005934FC" w:rsidRDefault="00642043" w:rsidP="00642043">
            <w:pPr>
              <w:jc w:val="right"/>
              <w:rPr>
                <w:lang w:val="sk-SK" w:eastAsia="sk-SK"/>
              </w:rPr>
            </w:pPr>
            <w:r w:rsidRPr="005934FC">
              <w:rPr>
                <w:lang w:val="sk-SK" w:eastAsia="sk-SK"/>
              </w:rPr>
              <w:t>3 242 616</w:t>
            </w:r>
          </w:p>
        </w:tc>
      </w:tr>
      <w:tr w:rsidR="00642043" w:rsidRPr="00E17FD6" w14:paraId="5962E802" w14:textId="77777777" w:rsidTr="00642043">
        <w:trPr>
          <w:trHeight w:val="255"/>
        </w:trPr>
        <w:tc>
          <w:tcPr>
            <w:tcW w:w="5500" w:type="dxa"/>
            <w:tcBorders>
              <w:top w:val="nil"/>
              <w:left w:val="single" w:sz="8" w:space="0" w:color="auto"/>
              <w:bottom w:val="nil"/>
              <w:right w:val="nil"/>
            </w:tcBorders>
            <w:shd w:val="clear" w:color="auto" w:fill="auto"/>
            <w:noWrap/>
            <w:vAlign w:val="bottom"/>
            <w:hideMark/>
          </w:tcPr>
          <w:p w14:paraId="793F9363" w14:textId="77777777" w:rsidR="00642043" w:rsidRPr="00E17FD6" w:rsidRDefault="00642043" w:rsidP="00642043">
            <w:pPr>
              <w:rPr>
                <w:b/>
                <w:bCs/>
                <w:lang w:val="sk-SK" w:eastAsia="sk-SK"/>
              </w:rPr>
            </w:pPr>
            <w:r w:rsidRPr="00E17FD6">
              <w:rPr>
                <w:b/>
                <w:bCs/>
                <w:lang w:val="sk-SK" w:eastAsia="sk-SK"/>
              </w:rPr>
              <w:t xml:space="preserve">Krátkodobé záväzky spolu :                                        </w:t>
            </w:r>
          </w:p>
        </w:tc>
        <w:tc>
          <w:tcPr>
            <w:tcW w:w="1780" w:type="dxa"/>
            <w:tcBorders>
              <w:top w:val="nil"/>
              <w:left w:val="single" w:sz="4" w:space="0" w:color="auto"/>
              <w:bottom w:val="single" w:sz="4" w:space="0" w:color="auto"/>
              <w:right w:val="single" w:sz="8" w:space="0" w:color="auto"/>
            </w:tcBorders>
            <w:shd w:val="clear" w:color="auto" w:fill="auto"/>
            <w:noWrap/>
            <w:vAlign w:val="bottom"/>
            <w:hideMark/>
          </w:tcPr>
          <w:p w14:paraId="1706445D" w14:textId="7853612A" w:rsidR="00642043" w:rsidRPr="005934FC" w:rsidRDefault="00CF7528" w:rsidP="00CF7528">
            <w:pPr>
              <w:jc w:val="right"/>
              <w:rPr>
                <w:b/>
                <w:bCs/>
                <w:lang w:val="sk-SK" w:eastAsia="sk-SK"/>
              </w:rPr>
            </w:pPr>
            <w:r w:rsidRPr="005934FC">
              <w:rPr>
                <w:b/>
                <w:bCs/>
                <w:lang w:val="sk-SK" w:eastAsia="sk-SK"/>
              </w:rPr>
              <w:t>4 915 946</w:t>
            </w:r>
          </w:p>
        </w:tc>
        <w:tc>
          <w:tcPr>
            <w:tcW w:w="1720" w:type="dxa"/>
            <w:tcBorders>
              <w:top w:val="nil"/>
              <w:left w:val="single" w:sz="4" w:space="0" w:color="auto"/>
              <w:bottom w:val="single" w:sz="4" w:space="0" w:color="auto"/>
              <w:right w:val="single" w:sz="8" w:space="0" w:color="auto"/>
            </w:tcBorders>
            <w:shd w:val="clear" w:color="auto" w:fill="auto"/>
            <w:noWrap/>
            <w:vAlign w:val="bottom"/>
            <w:hideMark/>
          </w:tcPr>
          <w:p w14:paraId="66795FF3" w14:textId="77777777" w:rsidR="00642043" w:rsidRPr="005934FC" w:rsidRDefault="00642043" w:rsidP="00642043">
            <w:pPr>
              <w:jc w:val="right"/>
              <w:rPr>
                <w:b/>
                <w:bCs/>
                <w:lang w:val="sk-SK" w:eastAsia="sk-SK"/>
              </w:rPr>
            </w:pPr>
            <w:r w:rsidRPr="005934FC">
              <w:rPr>
                <w:b/>
                <w:bCs/>
                <w:lang w:val="sk-SK" w:eastAsia="sk-SK"/>
              </w:rPr>
              <w:t>6 156 123</w:t>
            </w:r>
          </w:p>
        </w:tc>
      </w:tr>
      <w:tr w:rsidR="00642043" w:rsidRPr="00E17FD6" w14:paraId="78A7432D" w14:textId="77777777" w:rsidTr="00642043">
        <w:trPr>
          <w:trHeight w:val="255"/>
        </w:trPr>
        <w:tc>
          <w:tcPr>
            <w:tcW w:w="5500" w:type="dxa"/>
            <w:tcBorders>
              <w:top w:val="single" w:sz="4" w:space="0" w:color="auto"/>
              <w:left w:val="single" w:sz="8" w:space="0" w:color="auto"/>
              <w:bottom w:val="single" w:sz="4" w:space="0" w:color="auto"/>
              <w:right w:val="nil"/>
            </w:tcBorders>
            <w:shd w:val="clear" w:color="auto" w:fill="auto"/>
            <w:noWrap/>
            <w:vAlign w:val="bottom"/>
            <w:hideMark/>
          </w:tcPr>
          <w:p w14:paraId="426B82CC" w14:textId="77777777" w:rsidR="00642043" w:rsidRPr="00E17FD6" w:rsidRDefault="00642043" w:rsidP="00642043">
            <w:pPr>
              <w:rPr>
                <w:lang w:val="sk-SK" w:eastAsia="sk-SK"/>
              </w:rPr>
            </w:pPr>
            <w:r w:rsidRPr="00E17FD6">
              <w:rPr>
                <w:lang w:val="sk-SK" w:eastAsia="sk-SK"/>
              </w:rPr>
              <w:t>Záväzky so zostatkovou dobou splatnosti 1 až 5 rokov</w:t>
            </w:r>
          </w:p>
        </w:tc>
        <w:tc>
          <w:tcPr>
            <w:tcW w:w="1780" w:type="dxa"/>
            <w:tcBorders>
              <w:top w:val="nil"/>
              <w:left w:val="single" w:sz="4" w:space="0" w:color="auto"/>
              <w:bottom w:val="single" w:sz="4" w:space="0" w:color="auto"/>
              <w:right w:val="single" w:sz="8" w:space="0" w:color="auto"/>
            </w:tcBorders>
            <w:shd w:val="clear" w:color="auto" w:fill="auto"/>
            <w:noWrap/>
            <w:vAlign w:val="bottom"/>
            <w:hideMark/>
          </w:tcPr>
          <w:p w14:paraId="31859F6E" w14:textId="59514415" w:rsidR="00642043" w:rsidRPr="005934FC" w:rsidRDefault="00CF7528" w:rsidP="00642043">
            <w:pPr>
              <w:jc w:val="right"/>
              <w:rPr>
                <w:lang w:val="sk-SK" w:eastAsia="sk-SK"/>
              </w:rPr>
            </w:pPr>
            <w:r w:rsidRPr="005934FC">
              <w:rPr>
                <w:lang w:val="sk-SK" w:eastAsia="sk-SK"/>
              </w:rPr>
              <w:t>910 269</w:t>
            </w:r>
          </w:p>
        </w:tc>
        <w:tc>
          <w:tcPr>
            <w:tcW w:w="1720" w:type="dxa"/>
            <w:tcBorders>
              <w:top w:val="nil"/>
              <w:left w:val="single" w:sz="4" w:space="0" w:color="auto"/>
              <w:bottom w:val="single" w:sz="4" w:space="0" w:color="auto"/>
              <w:right w:val="single" w:sz="8" w:space="0" w:color="auto"/>
            </w:tcBorders>
            <w:shd w:val="clear" w:color="auto" w:fill="auto"/>
            <w:noWrap/>
            <w:vAlign w:val="bottom"/>
            <w:hideMark/>
          </w:tcPr>
          <w:p w14:paraId="6E421833" w14:textId="77777777" w:rsidR="00642043" w:rsidRPr="005934FC" w:rsidRDefault="00642043" w:rsidP="00642043">
            <w:pPr>
              <w:jc w:val="right"/>
              <w:rPr>
                <w:lang w:val="sk-SK" w:eastAsia="sk-SK"/>
              </w:rPr>
            </w:pPr>
            <w:r w:rsidRPr="005934FC">
              <w:rPr>
                <w:lang w:val="sk-SK" w:eastAsia="sk-SK"/>
              </w:rPr>
              <w:t>923 765</w:t>
            </w:r>
          </w:p>
        </w:tc>
      </w:tr>
      <w:tr w:rsidR="00642043" w:rsidRPr="00E17FD6" w14:paraId="0E2DC96F" w14:textId="77777777" w:rsidTr="00642043">
        <w:trPr>
          <w:trHeight w:val="255"/>
        </w:trPr>
        <w:tc>
          <w:tcPr>
            <w:tcW w:w="5500" w:type="dxa"/>
            <w:tcBorders>
              <w:top w:val="nil"/>
              <w:left w:val="single" w:sz="8" w:space="0" w:color="auto"/>
              <w:bottom w:val="single" w:sz="4" w:space="0" w:color="auto"/>
              <w:right w:val="nil"/>
            </w:tcBorders>
            <w:shd w:val="clear" w:color="auto" w:fill="auto"/>
            <w:noWrap/>
            <w:vAlign w:val="bottom"/>
            <w:hideMark/>
          </w:tcPr>
          <w:p w14:paraId="43C90FB5" w14:textId="77777777" w:rsidR="00642043" w:rsidRPr="00E17FD6" w:rsidRDefault="00642043" w:rsidP="00642043">
            <w:pPr>
              <w:rPr>
                <w:lang w:val="sk-SK" w:eastAsia="sk-SK"/>
              </w:rPr>
            </w:pPr>
            <w:r w:rsidRPr="00E17FD6">
              <w:rPr>
                <w:lang w:val="sk-SK" w:eastAsia="sk-SK"/>
              </w:rPr>
              <w:t>Záväzky so zostatkovou dobou splatnosti nad 5 rokov</w:t>
            </w:r>
          </w:p>
        </w:tc>
        <w:tc>
          <w:tcPr>
            <w:tcW w:w="1780" w:type="dxa"/>
            <w:tcBorders>
              <w:top w:val="nil"/>
              <w:left w:val="single" w:sz="4" w:space="0" w:color="auto"/>
              <w:bottom w:val="single" w:sz="4" w:space="0" w:color="auto"/>
              <w:right w:val="single" w:sz="8" w:space="0" w:color="auto"/>
            </w:tcBorders>
            <w:shd w:val="clear" w:color="auto" w:fill="auto"/>
            <w:noWrap/>
            <w:vAlign w:val="bottom"/>
            <w:hideMark/>
          </w:tcPr>
          <w:p w14:paraId="136C5E0F" w14:textId="77777777" w:rsidR="00642043" w:rsidRPr="005934FC" w:rsidRDefault="00642043" w:rsidP="00642043">
            <w:pPr>
              <w:rPr>
                <w:lang w:val="sk-SK" w:eastAsia="sk-SK"/>
              </w:rPr>
            </w:pPr>
            <w:r w:rsidRPr="005934FC">
              <w:rPr>
                <w:lang w:val="sk-SK" w:eastAsia="sk-SK"/>
              </w:rPr>
              <w:t> </w:t>
            </w:r>
          </w:p>
        </w:tc>
        <w:tc>
          <w:tcPr>
            <w:tcW w:w="1720" w:type="dxa"/>
            <w:tcBorders>
              <w:top w:val="nil"/>
              <w:left w:val="single" w:sz="4" w:space="0" w:color="auto"/>
              <w:bottom w:val="single" w:sz="4" w:space="0" w:color="auto"/>
              <w:right w:val="single" w:sz="8" w:space="0" w:color="auto"/>
            </w:tcBorders>
            <w:shd w:val="clear" w:color="auto" w:fill="auto"/>
            <w:noWrap/>
            <w:vAlign w:val="bottom"/>
            <w:hideMark/>
          </w:tcPr>
          <w:p w14:paraId="3F612DFB" w14:textId="77777777" w:rsidR="00642043" w:rsidRPr="005934FC" w:rsidRDefault="00642043" w:rsidP="00642043">
            <w:pPr>
              <w:rPr>
                <w:lang w:val="sk-SK" w:eastAsia="sk-SK"/>
              </w:rPr>
            </w:pPr>
            <w:r w:rsidRPr="005934FC">
              <w:rPr>
                <w:lang w:val="sk-SK" w:eastAsia="sk-SK"/>
              </w:rPr>
              <w:t> </w:t>
            </w:r>
          </w:p>
        </w:tc>
      </w:tr>
      <w:tr w:rsidR="00642043" w:rsidRPr="00E17FD6" w14:paraId="6EE3851F" w14:textId="77777777" w:rsidTr="00642043">
        <w:trPr>
          <w:trHeight w:val="270"/>
        </w:trPr>
        <w:tc>
          <w:tcPr>
            <w:tcW w:w="5500" w:type="dxa"/>
            <w:tcBorders>
              <w:top w:val="nil"/>
              <w:left w:val="single" w:sz="8" w:space="0" w:color="auto"/>
              <w:bottom w:val="single" w:sz="8" w:space="0" w:color="auto"/>
              <w:right w:val="nil"/>
            </w:tcBorders>
            <w:shd w:val="clear" w:color="auto" w:fill="auto"/>
            <w:noWrap/>
            <w:vAlign w:val="bottom"/>
            <w:hideMark/>
          </w:tcPr>
          <w:p w14:paraId="0D95533C" w14:textId="77777777" w:rsidR="00642043" w:rsidRPr="00E17FD6" w:rsidRDefault="00642043" w:rsidP="00642043">
            <w:pPr>
              <w:rPr>
                <w:b/>
                <w:bCs/>
                <w:lang w:val="sk-SK" w:eastAsia="sk-SK"/>
              </w:rPr>
            </w:pPr>
            <w:r w:rsidRPr="00E17FD6">
              <w:rPr>
                <w:b/>
                <w:bCs/>
                <w:lang w:val="sk-SK" w:eastAsia="sk-SK"/>
              </w:rPr>
              <w:t>Dlhodobé záväzky spolu :</w:t>
            </w:r>
          </w:p>
        </w:tc>
        <w:tc>
          <w:tcPr>
            <w:tcW w:w="1780" w:type="dxa"/>
            <w:tcBorders>
              <w:top w:val="nil"/>
              <w:left w:val="single" w:sz="4" w:space="0" w:color="auto"/>
              <w:bottom w:val="single" w:sz="8" w:space="0" w:color="auto"/>
              <w:right w:val="single" w:sz="8" w:space="0" w:color="auto"/>
            </w:tcBorders>
            <w:shd w:val="clear" w:color="auto" w:fill="auto"/>
            <w:noWrap/>
            <w:vAlign w:val="bottom"/>
            <w:hideMark/>
          </w:tcPr>
          <w:p w14:paraId="34A6E935" w14:textId="07B0AEB0" w:rsidR="00642043" w:rsidRPr="005934FC" w:rsidRDefault="00CF7528" w:rsidP="00642043">
            <w:pPr>
              <w:jc w:val="right"/>
              <w:rPr>
                <w:b/>
                <w:bCs/>
                <w:lang w:val="sk-SK" w:eastAsia="sk-SK"/>
              </w:rPr>
            </w:pPr>
            <w:r w:rsidRPr="005934FC">
              <w:rPr>
                <w:b/>
                <w:bCs/>
                <w:lang w:val="sk-SK" w:eastAsia="sk-SK"/>
              </w:rPr>
              <w:t>910 269</w:t>
            </w:r>
          </w:p>
        </w:tc>
        <w:tc>
          <w:tcPr>
            <w:tcW w:w="1720" w:type="dxa"/>
            <w:tcBorders>
              <w:top w:val="nil"/>
              <w:left w:val="single" w:sz="4" w:space="0" w:color="auto"/>
              <w:bottom w:val="single" w:sz="8" w:space="0" w:color="auto"/>
              <w:right w:val="single" w:sz="8" w:space="0" w:color="auto"/>
            </w:tcBorders>
            <w:shd w:val="clear" w:color="auto" w:fill="auto"/>
            <w:noWrap/>
            <w:vAlign w:val="bottom"/>
            <w:hideMark/>
          </w:tcPr>
          <w:p w14:paraId="024D69E1" w14:textId="77777777" w:rsidR="00642043" w:rsidRPr="005934FC" w:rsidRDefault="00642043" w:rsidP="00642043">
            <w:pPr>
              <w:jc w:val="right"/>
              <w:rPr>
                <w:b/>
                <w:bCs/>
                <w:lang w:val="sk-SK" w:eastAsia="sk-SK"/>
              </w:rPr>
            </w:pPr>
            <w:r w:rsidRPr="005934FC">
              <w:rPr>
                <w:b/>
                <w:bCs/>
                <w:lang w:val="sk-SK" w:eastAsia="sk-SK"/>
              </w:rPr>
              <w:t>923 765</w:t>
            </w:r>
          </w:p>
        </w:tc>
      </w:tr>
      <w:tr w:rsidR="00642043" w:rsidRPr="00E17FD6" w14:paraId="7CB13C87" w14:textId="77777777" w:rsidTr="00642043">
        <w:trPr>
          <w:trHeight w:val="255"/>
        </w:trPr>
        <w:tc>
          <w:tcPr>
            <w:tcW w:w="5500" w:type="dxa"/>
            <w:tcBorders>
              <w:top w:val="nil"/>
              <w:left w:val="single" w:sz="8" w:space="0" w:color="auto"/>
              <w:bottom w:val="single" w:sz="4" w:space="0" w:color="auto"/>
              <w:right w:val="single" w:sz="4" w:space="0" w:color="auto"/>
            </w:tcBorders>
            <w:shd w:val="clear" w:color="auto" w:fill="auto"/>
            <w:noWrap/>
            <w:vAlign w:val="bottom"/>
            <w:hideMark/>
          </w:tcPr>
          <w:p w14:paraId="2976F2CC" w14:textId="77777777" w:rsidR="00642043" w:rsidRPr="00E17FD6" w:rsidRDefault="00642043" w:rsidP="00642043">
            <w:pPr>
              <w:rPr>
                <w:lang w:val="sk-SK" w:eastAsia="sk-SK"/>
              </w:rPr>
            </w:pPr>
            <w:r w:rsidRPr="00E17FD6">
              <w:rPr>
                <w:lang w:val="sk-SK" w:eastAsia="sk-SK"/>
              </w:rPr>
              <w:t>Do lehoty splatnosti</w:t>
            </w:r>
          </w:p>
        </w:tc>
        <w:tc>
          <w:tcPr>
            <w:tcW w:w="1780" w:type="dxa"/>
            <w:tcBorders>
              <w:top w:val="nil"/>
              <w:left w:val="nil"/>
              <w:bottom w:val="single" w:sz="4" w:space="0" w:color="auto"/>
              <w:right w:val="single" w:sz="8" w:space="0" w:color="auto"/>
            </w:tcBorders>
            <w:shd w:val="clear" w:color="auto" w:fill="auto"/>
            <w:noWrap/>
            <w:vAlign w:val="bottom"/>
            <w:hideMark/>
          </w:tcPr>
          <w:p w14:paraId="534D422B" w14:textId="0C570E84" w:rsidR="00642043" w:rsidRPr="005934FC" w:rsidRDefault="00CF7528" w:rsidP="00642043">
            <w:pPr>
              <w:jc w:val="right"/>
              <w:rPr>
                <w:lang w:val="sk-SK" w:eastAsia="sk-SK"/>
              </w:rPr>
            </w:pPr>
            <w:r w:rsidRPr="005934FC">
              <w:rPr>
                <w:lang w:val="sk-SK" w:eastAsia="sk-SK"/>
              </w:rPr>
              <w:t>3 423 20</w:t>
            </w:r>
            <w:r w:rsidR="003B0D77" w:rsidRPr="005934FC">
              <w:rPr>
                <w:lang w:val="sk-SK" w:eastAsia="sk-SK"/>
              </w:rPr>
              <w:t>2</w:t>
            </w:r>
          </w:p>
        </w:tc>
        <w:tc>
          <w:tcPr>
            <w:tcW w:w="1720" w:type="dxa"/>
            <w:tcBorders>
              <w:top w:val="nil"/>
              <w:left w:val="single" w:sz="4" w:space="0" w:color="auto"/>
              <w:bottom w:val="single" w:sz="4" w:space="0" w:color="auto"/>
              <w:right w:val="single" w:sz="8" w:space="0" w:color="auto"/>
            </w:tcBorders>
            <w:shd w:val="clear" w:color="auto" w:fill="auto"/>
            <w:noWrap/>
            <w:vAlign w:val="bottom"/>
            <w:hideMark/>
          </w:tcPr>
          <w:p w14:paraId="55F03F17" w14:textId="77777777" w:rsidR="00642043" w:rsidRPr="005934FC" w:rsidRDefault="00642043" w:rsidP="00642043">
            <w:pPr>
              <w:jc w:val="right"/>
              <w:rPr>
                <w:lang w:val="sk-SK" w:eastAsia="sk-SK"/>
              </w:rPr>
            </w:pPr>
            <w:r w:rsidRPr="005934FC">
              <w:rPr>
                <w:lang w:val="sk-SK" w:eastAsia="sk-SK"/>
              </w:rPr>
              <w:t>4 166 381</w:t>
            </w:r>
          </w:p>
        </w:tc>
      </w:tr>
      <w:tr w:rsidR="00642043" w:rsidRPr="00E17FD6" w14:paraId="020EB434" w14:textId="77777777" w:rsidTr="00642043">
        <w:trPr>
          <w:trHeight w:val="270"/>
        </w:trPr>
        <w:tc>
          <w:tcPr>
            <w:tcW w:w="5500" w:type="dxa"/>
            <w:tcBorders>
              <w:top w:val="nil"/>
              <w:left w:val="single" w:sz="8" w:space="0" w:color="auto"/>
              <w:bottom w:val="single" w:sz="8" w:space="0" w:color="auto"/>
              <w:right w:val="single" w:sz="4" w:space="0" w:color="auto"/>
            </w:tcBorders>
            <w:shd w:val="clear" w:color="auto" w:fill="auto"/>
            <w:noWrap/>
            <w:vAlign w:val="bottom"/>
            <w:hideMark/>
          </w:tcPr>
          <w:p w14:paraId="366C0BD1" w14:textId="77777777" w:rsidR="00642043" w:rsidRPr="00E17FD6" w:rsidRDefault="00642043" w:rsidP="00642043">
            <w:pPr>
              <w:rPr>
                <w:lang w:val="sk-SK" w:eastAsia="sk-SK"/>
              </w:rPr>
            </w:pPr>
            <w:r w:rsidRPr="00E17FD6">
              <w:rPr>
                <w:lang w:val="sk-SK" w:eastAsia="sk-SK"/>
              </w:rPr>
              <w:t>Po lehote splatnosti</w:t>
            </w:r>
          </w:p>
        </w:tc>
        <w:tc>
          <w:tcPr>
            <w:tcW w:w="1780" w:type="dxa"/>
            <w:tcBorders>
              <w:top w:val="nil"/>
              <w:left w:val="nil"/>
              <w:bottom w:val="single" w:sz="8" w:space="0" w:color="auto"/>
              <w:right w:val="single" w:sz="8" w:space="0" w:color="auto"/>
            </w:tcBorders>
            <w:shd w:val="clear" w:color="auto" w:fill="auto"/>
            <w:noWrap/>
            <w:vAlign w:val="bottom"/>
            <w:hideMark/>
          </w:tcPr>
          <w:p w14:paraId="6A0E25AB" w14:textId="77777777" w:rsidR="00642043" w:rsidRPr="00E17FD6" w:rsidRDefault="00642043" w:rsidP="00642043">
            <w:pPr>
              <w:jc w:val="right"/>
              <w:rPr>
                <w:lang w:val="sk-SK" w:eastAsia="sk-SK"/>
              </w:rPr>
            </w:pPr>
            <w:r w:rsidRPr="00E17FD6">
              <w:rPr>
                <w:lang w:val="sk-SK" w:eastAsia="sk-SK"/>
              </w:rPr>
              <w:t>2 403 013</w:t>
            </w:r>
          </w:p>
        </w:tc>
        <w:tc>
          <w:tcPr>
            <w:tcW w:w="1720" w:type="dxa"/>
            <w:tcBorders>
              <w:top w:val="nil"/>
              <w:left w:val="single" w:sz="4" w:space="0" w:color="auto"/>
              <w:bottom w:val="single" w:sz="8" w:space="0" w:color="auto"/>
              <w:right w:val="single" w:sz="8" w:space="0" w:color="auto"/>
            </w:tcBorders>
            <w:shd w:val="clear" w:color="auto" w:fill="auto"/>
            <w:noWrap/>
            <w:vAlign w:val="bottom"/>
            <w:hideMark/>
          </w:tcPr>
          <w:p w14:paraId="3BC7FBAB" w14:textId="77777777" w:rsidR="00642043" w:rsidRPr="00E17FD6" w:rsidRDefault="00642043" w:rsidP="00642043">
            <w:pPr>
              <w:jc w:val="right"/>
              <w:rPr>
                <w:lang w:val="sk-SK" w:eastAsia="sk-SK"/>
              </w:rPr>
            </w:pPr>
            <w:r w:rsidRPr="00E17FD6">
              <w:rPr>
                <w:lang w:val="sk-SK" w:eastAsia="sk-SK"/>
              </w:rPr>
              <w:t>2 913 507</w:t>
            </w:r>
          </w:p>
        </w:tc>
      </w:tr>
    </w:tbl>
    <w:p w14:paraId="17AB0D85" w14:textId="77777777" w:rsidR="00642043" w:rsidRPr="00E17FD6" w:rsidRDefault="00642043" w:rsidP="00642043">
      <w:pPr>
        <w:jc w:val="both"/>
        <w:rPr>
          <w:sz w:val="24"/>
          <w:lang w:val="sk-SK"/>
        </w:rPr>
      </w:pPr>
    </w:p>
    <w:p w14:paraId="5EDF0F53" w14:textId="2DC099E4" w:rsidR="00111878" w:rsidRPr="00E17FD6" w:rsidRDefault="00111878" w:rsidP="00111878">
      <w:pPr>
        <w:rPr>
          <w:rFonts w:ascii="Arial" w:hAnsi="Arial" w:cs="Arial"/>
          <w:b/>
          <w:bCs/>
          <w:color w:val="000000"/>
          <w:lang w:val="sk-SK" w:eastAsia="sk-SK"/>
        </w:rPr>
      </w:pPr>
      <w:bookmarkStart w:id="42" w:name="_MON_1391594094"/>
      <w:bookmarkStart w:id="43" w:name="_MON_1389181293"/>
      <w:bookmarkStart w:id="44" w:name="_MON_1389181567"/>
      <w:bookmarkEnd w:id="42"/>
      <w:bookmarkEnd w:id="43"/>
      <w:bookmarkEnd w:id="44"/>
      <w:r w:rsidRPr="00E17FD6">
        <w:rPr>
          <w:sz w:val="24"/>
          <w:szCs w:val="24"/>
          <w:lang w:val="sk-SK"/>
        </w:rPr>
        <w:t xml:space="preserve">V krátkodobých záväzkoch sú vykázané aj podriadené záväzky voči akcionárom v celkovej hodnote </w:t>
      </w:r>
      <w:r w:rsidR="00591C9A" w:rsidRPr="00E17FD6">
        <w:rPr>
          <w:bCs/>
          <w:color w:val="000000"/>
          <w:sz w:val="24"/>
          <w:szCs w:val="24"/>
          <w:lang w:val="sk-SK" w:eastAsia="sk-SK"/>
        </w:rPr>
        <w:t>3</w:t>
      </w:r>
      <w:r w:rsidR="00A70A3E" w:rsidRPr="00E17FD6">
        <w:rPr>
          <w:bCs/>
          <w:color w:val="000000"/>
          <w:sz w:val="24"/>
          <w:szCs w:val="24"/>
          <w:lang w:val="sk-SK" w:eastAsia="sk-SK"/>
        </w:rPr>
        <w:t xml:space="preserve">2 834 </w:t>
      </w:r>
      <w:r w:rsidR="00591C9A" w:rsidRPr="00E17FD6">
        <w:rPr>
          <w:bCs/>
          <w:color w:val="000000"/>
          <w:sz w:val="24"/>
          <w:szCs w:val="24"/>
          <w:lang w:val="sk-SK" w:eastAsia="sk-SK"/>
        </w:rPr>
        <w:t>EUR</w:t>
      </w:r>
      <w:r w:rsidR="00591C9A" w:rsidRPr="00E17FD6">
        <w:rPr>
          <w:rFonts w:ascii="Arial" w:hAnsi="Arial" w:cs="Arial"/>
          <w:b/>
          <w:bCs/>
          <w:color w:val="000000"/>
          <w:lang w:val="sk-SK" w:eastAsia="sk-SK"/>
        </w:rPr>
        <w:t xml:space="preserve"> </w:t>
      </w:r>
      <w:r w:rsidRPr="00E17FD6">
        <w:rPr>
          <w:sz w:val="24"/>
          <w:szCs w:val="24"/>
          <w:lang w:val="sk-SK"/>
        </w:rPr>
        <w:t xml:space="preserve"> (201</w:t>
      </w:r>
      <w:r w:rsidR="0047582D" w:rsidRPr="00E17FD6">
        <w:rPr>
          <w:sz w:val="24"/>
          <w:szCs w:val="24"/>
          <w:lang w:val="sk-SK"/>
        </w:rPr>
        <w:t>8</w:t>
      </w:r>
      <w:r w:rsidRPr="00E17FD6">
        <w:rPr>
          <w:sz w:val="24"/>
          <w:szCs w:val="24"/>
          <w:lang w:val="sk-SK"/>
        </w:rPr>
        <w:t xml:space="preserve">: </w:t>
      </w:r>
      <w:r w:rsidR="00CC7C36" w:rsidRPr="00E17FD6">
        <w:rPr>
          <w:sz w:val="24"/>
          <w:szCs w:val="24"/>
          <w:lang w:val="sk-SK"/>
        </w:rPr>
        <w:t>32 834</w:t>
      </w:r>
      <w:r w:rsidR="00591C9A" w:rsidRPr="00E17FD6">
        <w:rPr>
          <w:sz w:val="24"/>
          <w:szCs w:val="24"/>
          <w:lang w:val="sk-SK"/>
        </w:rPr>
        <w:t xml:space="preserve"> </w:t>
      </w:r>
      <w:r w:rsidR="00E76528" w:rsidRPr="00E17FD6">
        <w:rPr>
          <w:sz w:val="24"/>
          <w:szCs w:val="24"/>
          <w:lang w:val="sk-SK"/>
        </w:rPr>
        <w:t xml:space="preserve">EUR) </w:t>
      </w:r>
      <w:r w:rsidR="00B36341" w:rsidRPr="00E17FD6">
        <w:rPr>
          <w:sz w:val="24"/>
          <w:szCs w:val="24"/>
          <w:lang w:val="sk-SK"/>
        </w:rPr>
        <w:t xml:space="preserve"> </w:t>
      </w:r>
      <w:r w:rsidR="00E76528" w:rsidRPr="00E17FD6">
        <w:rPr>
          <w:sz w:val="24"/>
          <w:szCs w:val="24"/>
          <w:lang w:val="sk-SK"/>
        </w:rPr>
        <w:t xml:space="preserve">(pozri </w:t>
      </w:r>
      <w:r w:rsidRPr="00E17FD6">
        <w:rPr>
          <w:sz w:val="24"/>
          <w:szCs w:val="24"/>
          <w:lang w:val="sk-SK"/>
        </w:rPr>
        <w:t xml:space="preserve">bod </w:t>
      </w:r>
      <w:r w:rsidR="00E76528" w:rsidRPr="00E17FD6">
        <w:rPr>
          <w:sz w:val="24"/>
          <w:szCs w:val="24"/>
          <w:lang w:val="sk-SK"/>
        </w:rPr>
        <w:t>i).</w:t>
      </w:r>
      <w:r w:rsidR="00B76412" w:rsidRPr="00E17FD6">
        <w:rPr>
          <w:sz w:val="24"/>
          <w:szCs w:val="24"/>
          <w:lang w:val="sk-SK"/>
        </w:rPr>
        <w:t xml:space="preserve">  </w:t>
      </w:r>
    </w:p>
    <w:p w14:paraId="5591E6FC" w14:textId="77777777" w:rsidR="00F14B60" w:rsidRPr="00E17FD6" w:rsidRDefault="00F14B60" w:rsidP="00F14B60">
      <w:pPr>
        <w:spacing w:after="120"/>
        <w:jc w:val="both"/>
        <w:rPr>
          <w:sz w:val="24"/>
          <w:szCs w:val="24"/>
          <w:lang w:val="sk-SK"/>
        </w:rPr>
      </w:pPr>
    </w:p>
    <w:p w14:paraId="53FE3E5E" w14:textId="77777777" w:rsidR="00DA3D69" w:rsidRPr="00E17FD6" w:rsidRDefault="00DA3D69" w:rsidP="00E438E2">
      <w:pPr>
        <w:numPr>
          <w:ilvl w:val="0"/>
          <w:numId w:val="4"/>
        </w:numPr>
        <w:tabs>
          <w:tab w:val="clear" w:pos="1440"/>
        </w:tabs>
        <w:spacing w:after="120"/>
        <w:ind w:left="284" w:hanging="284"/>
        <w:jc w:val="both"/>
        <w:rPr>
          <w:sz w:val="24"/>
          <w:szCs w:val="24"/>
          <w:lang w:val="sk-SK"/>
        </w:rPr>
      </w:pPr>
      <w:r w:rsidRPr="00E17FD6">
        <w:rPr>
          <w:sz w:val="24"/>
          <w:szCs w:val="24"/>
          <w:lang w:val="sk-SK"/>
        </w:rPr>
        <w:t>Štruktúra záväzkov podľa zostatkovej doby splatnosti</w:t>
      </w:r>
      <w:r w:rsidR="00A30542" w:rsidRPr="00E17FD6">
        <w:rPr>
          <w:sz w:val="24"/>
          <w:szCs w:val="24"/>
          <w:lang w:val="sk-SK"/>
        </w:rPr>
        <w:t xml:space="preserve"> /</w:t>
      </w:r>
      <w:r w:rsidRPr="00E17FD6">
        <w:rPr>
          <w:sz w:val="24"/>
          <w:szCs w:val="24"/>
          <w:lang w:val="sk-SK"/>
        </w:rPr>
        <w:t xml:space="preserve">záväzky </w:t>
      </w:r>
      <w:r w:rsidR="001F1DA3" w:rsidRPr="00E17FD6">
        <w:rPr>
          <w:sz w:val="24"/>
          <w:szCs w:val="24"/>
          <w:lang w:val="sk-SK"/>
        </w:rPr>
        <w:t xml:space="preserve"> so zostatkovou </w:t>
      </w:r>
      <w:r w:rsidR="00163AE8" w:rsidRPr="00E17FD6">
        <w:rPr>
          <w:sz w:val="24"/>
          <w:szCs w:val="24"/>
          <w:lang w:val="sk-SK"/>
        </w:rPr>
        <w:t>dobou splatnosti viac ako 5 r</w:t>
      </w:r>
      <w:r w:rsidR="00581493" w:rsidRPr="00E17FD6">
        <w:rPr>
          <w:sz w:val="24"/>
          <w:szCs w:val="24"/>
          <w:lang w:val="sk-SK"/>
        </w:rPr>
        <w:t>ok</w:t>
      </w:r>
      <w:r w:rsidR="00163AE8" w:rsidRPr="00E17FD6">
        <w:rPr>
          <w:sz w:val="24"/>
          <w:szCs w:val="24"/>
          <w:lang w:val="sk-SK"/>
        </w:rPr>
        <w:t>ov</w:t>
      </w:r>
      <w:r w:rsidR="00A30542" w:rsidRPr="00E17FD6">
        <w:rPr>
          <w:sz w:val="24"/>
          <w:szCs w:val="24"/>
          <w:lang w:val="sk-SK"/>
        </w:rPr>
        <w:t>/</w:t>
      </w:r>
    </w:p>
    <w:tbl>
      <w:tblPr>
        <w:tblW w:w="5245"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544"/>
        <w:gridCol w:w="1701"/>
      </w:tblGrid>
      <w:tr w:rsidR="00FB098D" w:rsidRPr="00E17FD6" w14:paraId="58FDD818" w14:textId="77777777" w:rsidTr="00173C71">
        <w:tc>
          <w:tcPr>
            <w:tcW w:w="3544" w:type="dxa"/>
            <w:tcBorders>
              <w:top w:val="single" w:sz="4" w:space="0" w:color="auto"/>
              <w:left w:val="single" w:sz="4" w:space="0" w:color="auto"/>
              <w:bottom w:val="single" w:sz="12" w:space="0" w:color="auto"/>
              <w:right w:val="single" w:sz="4" w:space="0" w:color="auto"/>
            </w:tcBorders>
            <w:shd w:val="clear" w:color="auto" w:fill="C0C0C0"/>
            <w:vAlign w:val="center"/>
          </w:tcPr>
          <w:p w14:paraId="2DB993D5" w14:textId="77777777" w:rsidR="00FB098D" w:rsidRPr="00E17FD6" w:rsidRDefault="00FB098D" w:rsidP="00DA3D69">
            <w:pPr>
              <w:jc w:val="center"/>
              <w:rPr>
                <w:b/>
                <w:lang w:val="sk-SK"/>
              </w:rPr>
            </w:pPr>
            <w:r w:rsidRPr="00E17FD6">
              <w:rPr>
                <w:b/>
                <w:lang w:val="sk-SK"/>
              </w:rPr>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tcPr>
          <w:p w14:paraId="63D639A0" w14:textId="77777777" w:rsidR="00FB098D" w:rsidRPr="00E17FD6" w:rsidRDefault="00FB098D" w:rsidP="00DA3D69">
            <w:pPr>
              <w:jc w:val="center"/>
              <w:rPr>
                <w:b/>
                <w:lang w:val="sk-SK"/>
              </w:rPr>
            </w:pPr>
            <w:r w:rsidRPr="00E17FD6">
              <w:rPr>
                <w:b/>
                <w:lang w:val="sk-SK"/>
              </w:rPr>
              <w:t>ZDS</w:t>
            </w:r>
          </w:p>
          <w:p w14:paraId="7B706147" w14:textId="77777777" w:rsidR="00FB098D" w:rsidRPr="00E17FD6" w:rsidRDefault="00FB098D" w:rsidP="00581493">
            <w:pPr>
              <w:jc w:val="center"/>
              <w:rPr>
                <w:b/>
                <w:lang w:val="sk-SK"/>
              </w:rPr>
            </w:pPr>
            <w:r w:rsidRPr="00E17FD6">
              <w:rPr>
                <w:b/>
                <w:lang w:val="sk-SK"/>
              </w:rPr>
              <w:t>viac ako 5 r</w:t>
            </w:r>
            <w:r w:rsidR="00581493" w:rsidRPr="00E17FD6">
              <w:rPr>
                <w:b/>
                <w:lang w:val="sk-SK"/>
              </w:rPr>
              <w:t>ok</w:t>
            </w:r>
            <w:r w:rsidRPr="00E17FD6">
              <w:rPr>
                <w:b/>
                <w:lang w:val="sk-SK"/>
              </w:rPr>
              <w:t>ov</w:t>
            </w:r>
          </w:p>
        </w:tc>
      </w:tr>
      <w:tr w:rsidR="00FB098D" w:rsidRPr="00E17FD6" w14:paraId="1A64B853" w14:textId="77777777" w:rsidTr="00173C71">
        <w:tc>
          <w:tcPr>
            <w:tcW w:w="3544" w:type="dxa"/>
            <w:tcBorders>
              <w:top w:val="single" w:sz="12" w:space="0" w:color="auto"/>
            </w:tcBorders>
          </w:tcPr>
          <w:p w14:paraId="670EA63D" w14:textId="77777777" w:rsidR="00FB098D" w:rsidRPr="00E17FD6" w:rsidRDefault="00FB098D" w:rsidP="00DA3D69">
            <w:pPr>
              <w:jc w:val="both"/>
              <w:rPr>
                <w:lang w:val="sk-SK"/>
              </w:rPr>
            </w:pPr>
          </w:p>
        </w:tc>
        <w:tc>
          <w:tcPr>
            <w:tcW w:w="1701" w:type="dxa"/>
            <w:tcBorders>
              <w:top w:val="single" w:sz="12" w:space="0" w:color="auto"/>
            </w:tcBorders>
          </w:tcPr>
          <w:p w14:paraId="22C5B2D8" w14:textId="77777777" w:rsidR="00FB098D" w:rsidRPr="00E17FD6" w:rsidRDefault="00FB098D" w:rsidP="00DA3D69">
            <w:pPr>
              <w:ind w:right="311"/>
              <w:jc w:val="right"/>
              <w:rPr>
                <w:lang w:val="sk-SK"/>
              </w:rPr>
            </w:pPr>
          </w:p>
        </w:tc>
      </w:tr>
      <w:tr w:rsidR="00FB098D" w:rsidRPr="00E17FD6" w14:paraId="7829CC3B" w14:textId="77777777" w:rsidTr="00173C71">
        <w:tc>
          <w:tcPr>
            <w:tcW w:w="3544" w:type="dxa"/>
          </w:tcPr>
          <w:p w14:paraId="1E0D2375" w14:textId="77777777" w:rsidR="00FB098D" w:rsidRPr="00E17FD6" w:rsidRDefault="00FB098D" w:rsidP="00DA3D69">
            <w:pPr>
              <w:jc w:val="both"/>
              <w:rPr>
                <w:lang w:val="sk-SK"/>
              </w:rPr>
            </w:pPr>
          </w:p>
        </w:tc>
        <w:tc>
          <w:tcPr>
            <w:tcW w:w="1701" w:type="dxa"/>
          </w:tcPr>
          <w:p w14:paraId="16BD86AF" w14:textId="77777777" w:rsidR="00FB098D" w:rsidRPr="00E17FD6" w:rsidRDefault="00FB098D" w:rsidP="00DA3D69">
            <w:pPr>
              <w:ind w:right="311"/>
              <w:jc w:val="right"/>
              <w:rPr>
                <w:lang w:val="sk-SK"/>
              </w:rPr>
            </w:pPr>
          </w:p>
        </w:tc>
      </w:tr>
    </w:tbl>
    <w:p w14:paraId="207CCF61" w14:textId="77777777" w:rsidR="00DA3D69" w:rsidRPr="00E17FD6" w:rsidRDefault="00DA3D69" w:rsidP="00DA3D69">
      <w:pPr>
        <w:ind w:firstLine="284"/>
        <w:jc w:val="both"/>
        <w:rPr>
          <w:sz w:val="24"/>
          <w:lang w:val="sk-SK"/>
        </w:rPr>
      </w:pPr>
      <w:r w:rsidRPr="00E17FD6">
        <w:rPr>
          <w:sz w:val="24"/>
          <w:lang w:val="sk-SK"/>
        </w:rPr>
        <w:t xml:space="preserve">     </w:t>
      </w:r>
    </w:p>
    <w:p w14:paraId="45A157F2" w14:textId="77777777" w:rsidR="00DA3D69" w:rsidRPr="00E17FD6" w:rsidRDefault="00DA3D69" w:rsidP="00E438E2">
      <w:pPr>
        <w:numPr>
          <w:ilvl w:val="0"/>
          <w:numId w:val="4"/>
        </w:numPr>
        <w:tabs>
          <w:tab w:val="clear" w:pos="1440"/>
        </w:tabs>
        <w:ind w:left="284" w:hanging="284"/>
        <w:jc w:val="both"/>
        <w:rPr>
          <w:sz w:val="24"/>
          <w:szCs w:val="24"/>
          <w:lang w:val="sk-SK"/>
        </w:rPr>
      </w:pPr>
      <w:r w:rsidRPr="00E17FD6">
        <w:rPr>
          <w:sz w:val="24"/>
          <w:szCs w:val="24"/>
          <w:lang w:val="sk-SK"/>
        </w:rPr>
        <w:t>Hodnota záväzkov zabezpečených záložným právom alebo inou formou zabezpečenia s uvedením formy zabezpečenia</w:t>
      </w:r>
      <w:r w:rsidR="00163AE8" w:rsidRPr="00E17FD6">
        <w:rPr>
          <w:sz w:val="24"/>
          <w:szCs w:val="24"/>
          <w:lang w:val="sk-SK"/>
        </w:rPr>
        <w:t xml:space="preserve"> </w:t>
      </w:r>
      <w:r w:rsidRPr="00E17FD6">
        <w:rPr>
          <w:sz w:val="24"/>
          <w:szCs w:val="24"/>
          <w:lang w:val="sk-SK"/>
        </w:rPr>
        <w:t>:</w:t>
      </w:r>
    </w:p>
    <w:p w14:paraId="6A35A5AE" w14:textId="77777777" w:rsidR="007F3C1E" w:rsidRPr="00E17FD6" w:rsidRDefault="007F3C1E" w:rsidP="007F3C1E">
      <w:pPr>
        <w:ind w:left="284"/>
        <w:jc w:val="both"/>
        <w:rPr>
          <w:sz w:val="24"/>
          <w:szCs w:val="24"/>
          <w:lang w:val="sk-SK"/>
        </w:rPr>
      </w:pPr>
    </w:p>
    <w:p w14:paraId="6A270B90" w14:textId="0B33B16E" w:rsidR="00714735" w:rsidRPr="009A255A" w:rsidRDefault="00A94E52" w:rsidP="007F3C1E">
      <w:pPr>
        <w:jc w:val="both"/>
        <w:rPr>
          <w:b/>
          <w:i/>
          <w:sz w:val="24"/>
          <w:szCs w:val="24"/>
          <w:u w:val="single"/>
          <w:lang w:val="sk-SK"/>
        </w:rPr>
      </w:pPr>
      <w:r w:rsidRPr="009A255A">
        <w:rPr>
          <w:b/>
          <w:i/>
          <w:sz w:val="24"/>
          <w:szCs w:val="24"/>
          <w:u w:val="single"/>
          <w:lang w:val="sk-SK"/>
        </w:rPr>
        <w:t>Záväzky zabezpečené z</w:t>
      </w:r>
      <w:r w:rsidR="007F3C1E" w:rsidRPr="009A255A">
        <w:rPr>
          <w:b/>
          <w:i/>
          <w:sz w:val="24"/>
          <w:szCs w:val="24"/>
          <w:u w:val="single"/>
          <w:lang w:val="sk-SK"/>
        </w:rPr>
        <w:t>áložným právom</w:t>
      </w:r>
      <w:r w:rsidRPr="009A255A">
        <w:rPr>
          <w:b/>
          <w:i/>
          <w:sz w:val="24"/>
          <w:szCs w:val="24"/>
          <w:u w:val="single"/>
          <w:lang w:val="sk-SK"/>
        </w:rPr>
        <w:t>:</w:t>
      </w:r>
    </w:p>
    <w:p w14:paraId="592A8281" w14:textId="77777777" w:rsidR="00A94E52" w:rsidRPr="00E17FD6" w:rsidRDefault="00A94E52" w:rsidP="007F3C1E">
      <w:pPr>
        <w:jc w:val="both"/>
        <w:rPr>
          <w:b/>
          <w:i/>
          <w:color w:val="00B050"/>
          <w:sz w:val="24"/>
          <w:szCs w:val="24"/>
          <w:u w:val="single"/>
          <w:lang w:val="sk-SK"/>
        </w:rPr>
      </w:pPr>
    </w:p>
    <w:p w14:paraId="72CB6E87" w14:textId="6C9E4285" w:rsidR="00C15886" w:rsidRPr="00E17FD6" w:rsidRDefault="00C15886" w:rsidP="00D83705">
      <w:pPr>
        <w:numPr>
          <w:ilvl w:val="0"/>
          <w:numId w:val="38"/>
        </w:numPr>
        <w:tabs>
          <w:tab w:val="clear" w:pos="1004"/>
        </w:tabs>
        <w:ind w:left="540"/>
        <w:jc w:val="both"/>
        <w:rPr>
          <w:sz w:val="24"/>
          <w:szCs w:val="24"/>
          <w:lang w:val="sk-SK"/>
        </w:rPr>
      </w:pPr>
      <w:r w:rsidRPr="00E17FD6">
        <w:rPr>
          <w:sz w:val="24"/>
          <w:szCs w:val="24"/>
          <w:lang w:val="sk-SK"/>
        </w:rPr>
        <w:t>Za účelom zabezpečenia záväzku dlžníka (</w:t>
      </w:r>
      <w:proofErr w:type="spellStart"/>
      <w:r w:rsidRPr="00E17FD6">
        <w:rPr>
          <w:sz w:val="24"/>
          <w:szCs w:val="24"/>
          <w:lang w:val="sk-SK"/>
        </w:rPr>
        <w:t>McCarter</w:t>
      </w:r>
      <w:proofErr w:type="spellEnd"/>
      <w:r w:rsidRPr="00E17FD6">
        <w:rPr>
          <w:sz w:val="24"/>
          <w:szCs w:val="24"/>
          <w:lang w:val="sk-SK"/>
        </w:rPr>
        <w:t xml:space="preserve"> </w:t>
      </w:r>
      <w:proofErr w:type="spellStart"/>
      <w:r w:rsidRPr="00E17FD6">
        <w:rPr>
          <w:sz w:val="24"/>
          <w:szCs w:val="24"/>
          <w:lang w:val="sk-SK"/>
        </w:rPr>
        <w:t>a.s</w:t>
      </w:r>
      <w:proofErr w:type="spellEnd"/>
      <w:r w:rsidRPr="00E17FD6">
        <w:rPr>
          <w:sz w:val="24"/>
          <w:szCs w:val="24"/>
          <w:lang w:val="sk-SK"/>
        </w:rPr>
        <w:t>.) vrátiť pôžičku poskytnutú veriteľom (Evže</w:t>
      </w:r>
      <w:r w:rsidR="00A5166E" w:rsidRPr="00E17FD6">
        <w:rPr>
          <w:sz w:val="24"/>
          <w:szCs w:val="24"/>
          <w:lang w:val="sk-SK"/>
        </w:rPr>
        <w:t>n Balko) vystavil dlžník vlastné</w:t>
      </w:r>
      <w:r w:rsidRPr="00E17FD6">
        <w:rPr>
          <w:sz w:val="24"/>
          <w:szCs w:val="24"/>
          <w:lang w:val="sk-SK"/>
        </w:rPr>
        <w:t xml:space="preserve"> zmenk</w:t>
      </w:r>
      <w:r w:rsidR="00A5166E" w:rsidRPr="00E17FD6">
        <w:rPr>
          <w:sz w:val="24"/>
          <w:szCs w:val="24"/>
          <w:lang w:val="sk-SK"/>
        </w:rPr>
        <w:t>y</w:t>
      </w:r>
      <w:r w:rsidRPr="00E17FD6">
        <w:rPr>
          <w:sz w:val="24"/>
          <w:szCs w:val="24"/>
          <w:lang w:val="sk-SK"/>
        </w:rPr>
        <w:t xml:space="preserve"> v prospech veriteľa. (Dodat</w:t>
      </w:r>
      <w:r w:rsidR="00581493" w:rsidRPr="00E17FD6">
        <w:rPr>
          <w:sz w:val="24"/>
          <w:szCs w:val="24"/>
          <w:lang w:val="sk-SK"/>
        </w:rPr>
        <w:t>ok</w:t>
      </w:r>
      <w:r w:rsidR="00BA262B" w:rsidRPr="00E17FD6">
        <w:rPr>
          <w:sz w:val="24"/>
          <w:szCs w:val="24"/>
          <w:lang w:val="sk-SK"/>
        </w:rPr>
        <w:t xml:space="preserve"> </w:t>
      </w:r>
      <w:r w:rsidRPr="00E17FD6">
        <w:rPr>
          <w:sz w:val="24"/>
          <w:szCs w:val="24"/>
          <w:lang w:val="sk-SK"/>
        </w:rPr>
        <w:t xml:space="preserve"> č. </w:t>
      </w:r>
      <w:r w:rsidR="00F10C9E" w:rsidRPr="00E17FD6">
        <w:rPr>
          <w:sz w:val="24"/>
          <w:szCs w:val="24"/>
          <w:lang w:val="sk-SK"/>
        </w:rPr>
        <w:t>5</w:t>
      </w:r>
      <w:r w:rsidRPr="00E17FD6">
        <w:rPr>
          <w:sz w:val="24"/>
          <w:szCs w:val="24"/>
          <w:lang w:val="sk-SK"/>
        </w:rPr>
        <w:t xml:space="preserve"> k zmluve o pôžičke zo dňa 14.2.2011)</w:t>
      </w:r>
      <w:r w:rsidR="00A5166E" w:rsidRPr="00E17FD6">
        <w:rPr>
          <w:sz w:val="24"/>
          <w:szCs w:val="24"/>
          <w:lang w:val="sk-SK"/>
        </w:rPr>
        <w:t>. Výška záväzku k 31.</w:t>
      </w:r>
      <w:r w:rsidR="00714735" w:rsidRPr="00E17FD6">
        <w:rPr>
          <w:sz w:val="24"/>
          <w:szCs w:val="24"/>
          <w:lang w:val="sk-SK"/>
        </w:rPr>
        <w:t>12.201</w:t>
      </w:r>
      <w:r w:rsidR="00A70A3E" w:rsidRPr="00E17FD6">
        <w:rPr>
          <w:sz w:val="24"/>
          <w:szCs w:val="24"/>
          <w:lang w:val="sk-SK"/>
        </w:rPr>
        <w:t>9</w:t>
      </w:r>
      <w:r w:rsidR="00714735" w:rsidRPr="00E17FD6">
        <w:rPr>
          <w:sz w:val="24"/>
          <w:szCs w:val="24"/>
          <w:lang w:val="sk-SK"/>
        </w:rPr>
        <w:t xml:space="preserve"> je 1</w:t>
      </w:r>
      <w:r w:rsidR="002A619D" w:rsidRPr="00E17FD6">
        <w:rPr>
          <w:sz w:val="24"/>
          <w:szCs w:val="24"/>
          <w:lang w:val="sk-SK"/>
        </w:rPr>
        <w:t>08 680</w:t>
      </w:r>
      <w:r w:rsidR="00714735" w:rsidRPr="00E17FD6">
        <w:rPr>
          <w:sz w:val="24"/>
          <w:szCs w:val="24"/>
          <w:lang w:val="sk-SK"/>
        </w:rPr>
        <w:t xml:space="preserve"> Eur</w:t>
      </w:r>
      <w:r w:rsidR="00A5166E" w:rsidRPr="00E17FD6">
        <w:rPr>
          <w:sz w:val="24"/>
          <w:szCs w:val="24"/>
          <w:lang w:val="sk-SK"/>
        </w:rPr>
        <w:t xml:space="preserve"> /</w:t>
      </w:r>
      <w:r w:rsidR="00BD72FF" w:rsidRPr="00E17FD6">
        <w:rPr>
          <w:sz w:val="24"/>
          <w:szCs w:val="24"/>
          <w:lang w:val="sk-SK"/>
        </w:rPr>
        <w:t xml:space="preserve"> k 31.12.</w:t>
      </w:r>
      <w:r w:rsidR="00A5166E" w:rsidRPr="00E17FD6">
        <w:rPr>
          <w:sz w:val="24"/>
          <w:szCs w:val="24"/>
          <w:lang w:val="sk-SK"/>
        </w:rPr>
        <w:t>201</w:t>
      </w:r>
      <w:r w:rsidR="00A70A3E" w:rsidRPr="00E17FD6">
        <w:rPr>
          <w:sz w:val="24"/>
          <w:szCs w:val="24"/>
          <w:lang w:val="sk-SK"/>
        </w:rPr>
        <w:t>8</w:t>
      </w:r>
      <w:r w:rsidR="00714735" w:rsidRPr="00E17FD6">
        <w:rPr>
          <w:sz w:val="24"/>
          <w:szCs w:val="24"/>
          <w:lang w:val="sk-SK"/>
        </w:rPr>
        <w:t xml:space="preserve"> </w:t>
      </w:r>
      <w:r w:rsidR="00BD72FF" w:rsidRPr="00E17FD6">
        <w:rPr>
          <w:sz w:val="24"/>
          <w:szCs w:val="24"/>
          <w:lang w:val="sk-SK"/>
        </w:rPr>
        <w:t>bola</w:t>
      </w:r>
      <w:r w:rsidR="00A5166E" w:rsidRPr="00E17FD6">
        <w:rPr>
          <w:sz w:val="24"/>
          <w:szCs w:val="24"/>
          <w:lang w:val="sk-SK"/>
        </w:rPr>
        <w:t xml:space="preserve"> </w:t>
      </w:r>
      <w:r w:rsidR="002A619D" w:rsidRPr="00E17FD6">
        <w:rPr>
          <w:sz w:val="24"/>
          <w:szCs w:val="24"/>
          <w:lang w:val="sk-SK"/>
        </w:rPr>
        <w:t>1</w:t>
      </w:r>
      <w:r w:rsidR="00190E3A" w:rsidRPr="00E17FD6">
        <w:rPr>
          <w:sz w:val="24"/>
          <w:szCs w:val="24"/>
          <w:lang w:val="sk-SK"/>
        </w:rPr>
        <w:t>08</w:t>
      </w:r>
      <w:r w:rsidR="002A619D" w:rsidRPr="00E17FD6">
        <w:rPr>
          <w:sz w:val="24"/>
          <w:szCs w:val="24"/>
          <w:lang w:val="sk-SK"/>
        </w:rPr>
        <w:t xml:space="preserve"> </w:t>
      </w:r>
      <w:r w:rsidR="00190E3A" w:rsidRPr="00E17FD6">
        <w:rPr>
          <w:sz w:val="24"/>
          <w:szCs w:val="24"/>
          <w:lang w:val="sk-SK"/>
        </w:rPr>
        <w:t>680</w:t>
      </w:r>
      <w:r w:rsidR="00714735" w:rsidRPr="00E17FD6">
        <w:rPr>
          <w:sz w:val="24"/>
          <w:szCs w:val="24"/>
          <w:lang w:val="sk-SK"/>
        </w:rPr>
        <w:t xml:space="preserve"> </w:t>
      </w:r>
      <w:r w:rsidR="00A5166E" w:rsidRPr="00E17FD6">
        <w:rPr>
          <w:sz w:val="24"/>
          <w:szCs w:val="24"/>
          <w:lang w:val="sk-SK"/>
        </w:rPr>
        <w:t>Eur/</w:t>
      </w:r>
    </w:p>
    <w:p w14:paraId="74F97A1C" w14:textId="3588C3BF" w:rsidR="003A22A5" w:rsidRPr="00E17FD6" w:rsidRDefault="00DA6764" w:rsidP="00DA2C1C">
      <w:pPr>
        <w:pStyle w:val="Odsekzoznamu11"/>
        <w:numPr>
          <w:ilvl w:val="0"/>
          <w:numId w:val="38"/>
        </w:numPr>
        <w:tabs>
          <w:tab w:val="clear" w:pos="1004"/>
        </w:tabs>
        <w:ind w:left="567"/>
        <w:jc w:val="both"/>
      </w:pPr>
      <w:r w:rsidRPr="00E17FD6">
        <w:rPr>
          <w:sz w:val="24"/>
        </w:rPr>
        <w:t>Z</w:t>
      </w:r>
      <w:r w:rsidR="003A22A5" w:rsidRPr="00E17FD6">
        <w:rPr>
          <w:sz w:val="24"/>
        </w:rPr>
        <w:t>mluv</w:t>
      </w:r>
      <w:r w:rsidRPr="00E17FD6">
        <w:rPr>
          <w:sz w:val="24"/>
        </w:rPr>
        <w:t>a</w:t>
      </w:r>
      <w:r w:rsidR="003A22A5" w:rsidRPr="00E17FD6">
        <w:rPr>
          <w:sz w:val="24"/>
        </w:rPr>
        <w:t xml:space="preserve"> o</w:t>
      </w:r>
      <w:r w:rsidRPr="00E17FD6">
        <w:rPr>
          <w:sz w:val="24"/>
        </w:rPr>
        <w:t> úvere č. 2/AU/16 uzavretá so spoločnosťou Slovenská Sporiteľňa a.s., v ktorej sa uvádza záručný rámec vo v</w:t>
      </w:r>
      <w:r w:rsidR="003A22A5" w:rsidRPr="00E17FD6">
        <w:rPr>
          <w:sz w:val="24"/>
        </w:rPr>
        <w:t>ýšk</w:t>
      </w:r>
      <w:r w:rsidRPr="00E17FD6">
        <w:rPr>
          <w:sz w:val="24"/>
        </w:rPr>
        <w:t>e</w:t>
      </w:r>
      <w:r w:rsidR="003A22A5" w:rsidRPr="00E17FD6">
        <w:rPr>
          <w:sz w:val="24"/>
        </w:rPr>
        <w:t xml:space="preserve"> 200 000 Eur</w:t>
      </w:r>
      <w:r w:rsidRPr="00E17FD6">
        <w:rPr>
          <w:sz w:val="24"/>
        </w:rPr>
        <w:t xml:space="preserve"> </w:t>
      </w:r>
      <w:r w:rsidR="006D12A9" w:rsidRPr="00E17FD6">
        <w:rPr>
          <w:sz w:val="24"/>
        </w:rPr>
        <w:t xml:space="preserve">v prospech spoločnosti </w:t>
      </w:r>
      <w:r w:rsidR="00714735" w:rsidRPr="00E17FD6">
        <w:rPr>
          <w:sz w:val="24"/>
        </w:rPr>
        <w:t xml:space="preserve">KRAŠ PR.IND. ZAGREB </w:t>
      </w:r>
      <w:r w:rsidRPr="00E17FD6">
        <w:rPr>
          <w:sz w:val="24"/>
        </w:rPr>
        <w:t xml:space="preserve">a posledný deň jej platnosti je </w:t>
      </w:r>
      <w:r w:rsidR="001E46B7" w:rsidRPr="00E17FD6">
        <w:rPr>
          <w:sz w:val="24"/>
        </w:rPr>
        <w:t>6.12.2018</w:t>
      </w:r>
      <w:r w:rsidR="006D12A9" w:rsidRPr="00E17FD6">
        <w:rPr>
          <w:sz w:val="24"/>
        </w:rPr>
        <w:t>. Výška záväzku k 31.12.</w:t>
      </w:r>
      <w:r w:rsidR="006D12A9" w:rsidRPr="009A255A">
        <w:rPr>
          <w:sz w:val="24"/>
        </w:rPr>
        <w:t>201</w:t>
      </w:r>
      <w:r w:rsidR="00F15FF9" w:rsidRPr="009A255A">
        <w:rPr>
          <w:sz w:val="24"/>
        </w:rPr>
        <w:t>9</w:t>
      </w:r>
      <w:r w:rsidR="008D0FCA" w:rsidRPr="009A255A">
        <w:rPr>
          <w:sz w:val="24"/>
        </w:rPr>
        <w:t xml:space="preserve"> je </w:t>
      </w:r>
      <w:r w:rsidR="00DA2C1C" w:rsidRPr="009A255A">
        <w:rPr>
          <w:sz w:val="24"/>
        </w:rPr>
        <w:t>171 681</w:t>
      </w:r>
      <w:r w:rsidR="006D12A9" w:rsidRPr="009A255A">
        <w:rPr>
          <w:sz w:val="24"/>
        </w:rPr>
        <w:t xml:space="preserve"> </w:t>
      </w:r>
      <w:r w:rsidR="006D12A9" w:rsidRPr="00E17FD6">
        <w:rPr>
          <w:sz w:val="24"/>
        </w:rPr>
        <w:t xml:space="preserve">Eur / </w:t>
      </w:r>
      <w:r w:rsidR="00714735" w:rsidRPr="00E17FD6">
        <w:rPr>
          <w:sz w:val="24"/>
        </w:rPr>
        <w:t>k 31.12.2</w:t>
      </w:r>
      <w:r w:rsidR="006D12A9" w:rsidRPr="00E17FD6">
        <w:rPr>
          <w:sz w:val="24"/>
        </w:rPr>
        <w:t>01</w:t>
      </w:r>
      <w:r w:rsidR="00F15FF9" w:rsidRPr="00E17FD6">
        <w:rPr>
          <w:sz w:val="24"/>
        </w:rPr>
        <w:t>8</w:t>
      </w:r>
      <w:r w:rsidR="006D12A9" w:rsidRPr="00E17FD6">
        <w:rPr>
          <w:sz w:val="24"/>
        </w:rPr>
        <w:t xml:space="preserve"> </w:t>
      </w:r>
      <w:r w:rsidR="00714735" w:rsidRPr="00E17FD6">
        <w:rPr>
          <w:sz w:val="24"/>
        </w:rPr>
        <w:t>bola</w:t>
      </w:r>
      <w:r w:rsidR="00714735" w:rsidRPr="00E17FD6">
        <w:t xml:space="preserve"> </w:t>
      </w:r>
      <w:r w:rsidR="00F15FF9" w:rsidRPr="00E17FD6">
        <w:rPr>
          <w:sz w:val="24"/>
        </w:rPr>
        <w:t xml:space="preserve">217 409 </w:t>
      </w:r>
      <w:r w:rsidR="00714735" w:rsidRPr="00E17FD6">
        <w:rPr>
          <w:sz w:val="24"/>
        </w:rPr>
        <w:t>Eur /</w:t>
      </w:r>
      <w:r w:rsidR="00C0787A" w:rsidRPr="00E17FD6">
        <w:rPr>
          <w:sz w:val="24"/>
        </w:rPr>
        <w:t>.</w:t>
      </w:r>
    </w:p>
    <w:p w14:paraId="1F6C9E98" w14:textId="77777777" w:rsidR="00CC7C36" w:rsidRPr="00E17FD6" w:rsidRDefault="00CC7C36" w:rsidP="00CC7C36">
      <w:pPr>
        <w:pStyle w:val="Odsekzoznamu11"/>
        <w:ind w:left="567"/>
        <w:jc w:val="both"/>
      </w:pPr>
    </w:p>
    <w:p w14:paraId="31108E4F" w14:textId="0179574F" w:rsidR="005709A3" w:rsidRPr="009A255A" w:rsidRDefault="00A94E52" w:rsidP="002825F1">
      <w:pPr>
        <w:jc w:val="both"/>
        <w:rPr>
          <w:b/>
          <w:i/>
          <w:sz w:val="24"/>
          <w:szCs w:val="24"/>
          <w:u w:val="single"/>
          <w:lang w:val="sk-SK"/>
        </w:rPr>
      </w:pPr>
      <w:r w:rsidRPr="009A255A">
        <w:rPr>
          <w:b/>
          <w:i/>
          <w:sz w:val="24"/>
          <w:szCs w:val="24"/>
          <w:u w:val="single"/>
          <w:lang w:val="sk-SK"/>
        </w:rPr>
        <w:t>Záväzky zabezpečené inou formou zabezpečenia</w:t>
      </w:r>
      <w:r w:rsidR="005709A3" w:rsidRPr="009A255A">
        <w:rPr>
          <w:b/>
          <w:i/>
          <w:sz w:val="24"/>
          <w:szCs w:val="24"/>
          <w:u w:val="single"/>
          <w:lang w:val="sk-SK"/>
        </w:rPr>
        <w:t xml:space="preserve"> : </w:t>
      </w:r>
    </w:p>
    <w:p w14:paraId="6B1C21CB" w14:textId="27FD6190" w:rsidR="007F3C1E" w:rsidRPr="009A255A" w:rsidRDefault="007F3C1E" w:rsidP="007F3C1E">
      <w:pPr>
        <w:pStyle w:val="Odsekzoznamu11"/>
        <w:ind w:left="0"/>
        <w:jc w:val="both"/>
      </w:pPr>
    </w:p>
    <w:tbl>
      <w:tblPr>
        <w:tblW w:w="49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32"/>
        <w:gridCol w:w="3663"/>
        <w:gridCol w:w="1582"/>
        <w:gridCol w:w="1698"/>
      </w:tblGrid>
      <w:tr w:rsidR="009A255A" w:rsidRPr="009A255A" w14:paraId="43CFC143" w14:textId="0CC44BBA" w:rsidTr="00A94E52">
        <w:trPr>
          <w:trHeight w:val="470"/>
          <w:jc w:val="center"/>
        </w:trPr>
        <w:tc>
          <w:tcPr>
            <w:tcW w:w="2471" w:type="dxa"/>
            <w:vMerge w:val="restart"/>
            <w:vAlign w:val="center"/>
          </w:tcPr>
          <w:p w14:paraId="5DA31394" w14:textId="77777777" w:rsidR="00A94E52" w:rsidRPr="009A255A" w:rsidRDefault="00A94E52" w:rsidP="00B24CA5">
            <w:pPr>
              <w:pStyle w:val="TopHeader"/>
              <w:rPr>
                <w:rFonts w:ascii="Times New Roman" w:hAnsi="Times New Roman" w:cs="Times New Roman"/>
                <w:sz w:val="20"/>
                <w:szCs w:val="20"/>
              </w:rPr>
            </w:pPr>
            <w:r w:rsidRPr="009A255A">
              <w:rPr>
                <w:rFonts w:ascii="Times New Roman" w:hAnsi="Times New Roman" w:cs="Times New Roman"/>
                <w:sz w:val="20"/>
                <w:szCs w:val="20"/>
              </w:rPr>
              <w:t>Zabezpečené záväzky</w:t>
            </w:r>
          </w:p>
        </w:tc>
        <w:tc>
          <w:tcPr>
            <w:tcW w:w="3722" w:type="dxa"/>
            <w:vMerge w:val="restart"/>
            <w:vAlign w:val="center"/>
          </w:tcPr>
          <w:p w14:paraId="7EA0B2E2" w14:textId="2773BE66" w:rsidR="00A94E52" w:rsidRPr="009A255A" w:rsidRDefault="00A94E52" w:rsidP="005709A3">
            <w:pPr>
              <w:pStyle w:val="TopHeader"/>
              <w:rPr>
                <w:rFonts w:ascii="Times New Roman" w:hAnsi="Times New Roman" w:cs="Times New Roman"/>
                <w:sz w:val="20"/>
                <w:szCs w:val="20"/>
              </w:rPr>
            </w:pPr>
            <w:r w:rsidRPr="009A255A">
              <w:rPr>
                <w:rFonts w:ascii="Times New Roman" w:hAnsi="Times New Roman" w:cs="Times New Roman"/>
                <w:sz w:val="20"/>
                <w:szCs w:val="20"/>
              </w:rPr>
              <w:t>Spôsob zabezpečenia</w:t>
            </w:r>
          </w:p>
        </w:tc>
        <w:tc>
          <w:tcPr>
            <w:tcW w:w="3330" w:type="dxa"/>
            <w:gridSpan w:val="2"/>
            <w:vAlign w:val="center"/>
          </w:tcPr>
          <w:p w14:paraId="6199D0C5" w14:textId="25694A92" w:rsidR="00A94E52" w:rsidRPr="009A255A" w:rsidRDefault="00A94E52" w:rsidP="005709A3">
            <w:pPr>
              <w:pStyle w:val="TopHeader"/>
              <w:rPr>
                <w:rFonts w:ascii="Times New Roman" w:hAnsi="Times New Roman" w:cs="Times New Roman"/>
                <w:sz w:val="20"/>
                <w:szCs w:val="20"/>
              </w:rPr>
            </w:pPr>
            <w:r w:rsidRPr="009A255A">
              <w:rPr>
                <w:rFonts w:ascii="Times New Roman" w:hAnsi="Times New Roman" w:cs="Times New Roman"/>
                <w:sz w:val="20"/>
                <w:szCs w:val="20"/>
              </w:rPr>
              <w:t>Hodnota záväzkov</w:t>
            </w:r>
          </w:p>
        </w:tc>
      </w:tr>
      <w:tr w:rsidR="009A255A" w:rsidRPr="009A255A" w14:paraId="4901D173" w14:textId="621A6263" w:rsidTr="00A94E52">
        <w:trPr>
          <w:trHeight w:val="797"/>
          <w:jc w:val="center"/>
        </w:trPr>
        <w:tc>
          <w:tcPr>
            <w:tcW w:w="2471" w:type="dxa"/>
            <w:vMerge/>
            <w:vAlign w:val="center"/>
          </w:tcPr>
          <w:p w14:paraId="187E5BCD" w14:textId="77777777" w:rsidR="00A94E52" w:rsidRPr="009A255A" w:rsidRDefault="00A94E52" w:rsidP="005709A3">
            <w:pPr>
              <w:spacing w:line="0" w:lineRule="atLeast"/>
              <w:rPr>
                <w:lang w:val="sk-SK"/>
              </w:rPr>
            </w:pPr>
          </w:p>
        </w:tc>
        <w:tc>
          <w:tcPr>
            <w:tcW w:w="3722" w:type="dxa"/>
            <w:vMerge/>
            <w:vAlign w:val="center"/>
          </w:tcPr>
          <w:p w14:paraId="24C3B72F" w14:textId="619B28F0" w:rsidR="00A94E52" w:rsidRPr="009A255A" w:rsidRDefault="00A94E52" w:rsidP="005709A3">
            <w:pPr>
              <w:spacing w:line="0" w:lineRule="atLeast"/>
              <w:ind w:left="72"/>
              <w:rPr>
                <w:lang w:val="sk-SK"/>
              </w:rPr>
            </w:pPr>
          </w:p>
        </w:tc>
        <w:tc>
          <w:tcPr>
            <w:tcW w:w="1606" w:type="dxa"/>
            <w:vAlign w:val="center"/>
          </w:tcPr>
          <w:p w14:paraId="03575919" w14:textId="6EE418BF" w:rsidR="00A94E52" w:rsidRPr="009A255A" w:rsidRDefault="00A94E52" w:rsidP="00A94E52">
            <w:pPr>
              <w:jc w:val="center"/>
              <w:rPr>
                <w:lang w:val="sk-SK"/>
              </w:rPr>
            </w:pPr>
            <w:r w:rsidRPr="009A255A">
              <w:rPr>
                <w:b/>
                <w:lang w:val="sk-SK"/>
              </w:rPr>
              <w:t>Bežné účtovné obdobie</w:t>
            </w:r>
          </w:p>
        </w:tc>
        <w:tc>
          <w:tcPr>
            <w:tcW w:w="1724" w:type="dxa"/>
            <w:vAlign w:val="center"/>
          </w:tcPr>
          <w:p w14:paraId="293D5139" w14:textId="5954ED5B" w:rsidR="00A94E52" w:rsidRPr="009A255A" w:rsidRDefault="00A94E52" w:rsidP="00A94E52">
            <w:pPr>
              <w:jc w:val="center"/>
              <w:rPr>
                <w:lang w:val="sk-SK"/>
              </w:rPr>
            </w:pPr>
            <w:r w:rsidRPr="009A255A">
              <w:rPr>
                <w:b/>
                <w:lang w:val="sk-SK"/>
              </w:rPr>
              <w:t>Bezprostredne predchádzajúce účtovné obdobie</w:t>
            </w:r>
          </w:p>
        </w:tc>
      </w:tr>
      <w:tr w:rsidR="009A255A" w:rsidRPr="009A255A" w14:paraId="7E61D026" w14:textId="3061C8B5" w:rsidTr="00A94E52">
        <w:trPr>
          <w:trHeight w:val="264"/>
          <w:jc w:val="center"/>
        </w:trPr>
        <w:tc>
          <w:tcPr>
            <w:tcW w:w="2471" w:type="dxa"/>
            <w:vAlign w:val="center"/>
          </w:tcPr>
          <w:p w14:paraId="65CCF98C" w14:textId="5DD3D768" w:rsidR="005709A3" w:rsidRPr="009A255A" w:rsidRDefault="005709A3" w:rsidP="005709A3">
            <w:pPr>
              <w:rPr>
                <w:lang w:val="sk-SK"/>
              </w:rPr>
            </w:pPr>
            <w:proofErr w:type="spellStart"/>
            <w:r w:rsidRPr="009A255A">
              <w:rPr>
                <w:lang w:val="sk-SK"/>
              </w:rPr>
              <w:t>Land</w:t>
            </w:r>
            <w:proofErr w:type="spellEnd"/>
            <w:r w:rsidRPr="009A255A">
              <w:rPr>
                <w:lang w:val="sk-SK"/>
              </w:rPr>
              <w:t xml:space="preserve"> Rover</w:t>
            </w:r>
          </w:p>
        </w:tc>
        <w:tc>
          <w:tcPr>
            <w:tcW w:w="3722" w:type="dxa"/>
          </w:tcPr>
          <w:p w14:paraId="038E68B9" w14:textId="60E50BB2" w:rsidR="005709A3" w:rsidRPr="009A255A" w:rsidRDefault="005709A3" w:rsidP="00112967">
            <w:pPr>
              <w:rPr>
                <w:lang w:val="sk-SK"/>
              </w:rPr>
            </w:pPr>
            <w:r w:rsidRPr="009A255A">
              <w:rPr>
                <w:lang w:val="sk-SK"/>
              </w:rPr>
              <w:t>Zmluva o zabezpečovacom prevode práva</w:t>
            </w:r>
          </w:p>
        </w:tc>
        <w:tc>
          <w:tcPr>
            <w:tcW w:w="1606" w:type="dxa"/>
            <w:vAlign w:val="center"/>
          </w:tcPr>
          <w:p w14:paraId="09543429" w14:textId="34A5070F" w:rsidR="005709A3" w:rsidRPr="009A255A" w:rsidRDefault="005709A3" w:rsidP="005709A3">
            <w:pPr>
              <w:jc w:val="center"/>
              <w:rPr>
                <w:lang w:val="sk-SK"/>
              </w:rPr>
            </w:pPr>
            <w:r w:rsidRPr="009A255A">
              <w:rPr>
                <w:bCs/>
                <w:lang w:val="sk-SK" w:eastAsia="sk-SK"/>
              </w:rPr>
              <w:t>36 545</w:t>
            </w:r>
          </w:p>
        </w:tc>
        <w:tc>
          <w:tcPr>
            <w:tcW w:w="1724" w:type="dxa"/>
            <w:vAlign w:val="center"/>
          </w:tcPr>
          <w:p w14:paraId="325D88CB" w14:textId="1C89A861" w:rsidR="005709A3" w:rsidRPr="009A255A" w:rsidRDefault="005709A3" w:rsidP="005709A3">
            <w:pPr>
              <w:jc w:val="center"/>
              <w:rPr>
                <w:bCs/>
                <w:lang w:val="sk-SK" w:eastAsia="sk-SK"/>
              </w:rPr>
            </w:pPr>
            <w:r w:rsidRPr="009A255A">
              <w:rPr>
                <w:bCs/>
                <w:lang w:val="sk-SK" w:eastAsia="sk-SK"/>
              </w:rPr>
              <w:t>0</w:t>
            </w:r>
          </w:p>
        </w:tc>
      </w:tr>
      <w:tr w:rsidR="009A255A" w:rsidRPr="009A255A" w14:paraId="1A276AAD" w14:textId="4955A0B2" w:rsidTr="00A94E52">
        <w:trPr>
          <w:trHeight w:val="117"/>
          <w:jc w:val="center"/>
        </w:trPr>
        <w:tc>
          <w:tcPr>
            <w:tcW w:w="2471" w:type="dxa"/>
            <w:vAlign w:val="center"/>
          </w:tcPr>
          <w:p w14:paraId="097B380C" w14:textId="6A253931" w:rsidR="005709A3" w:rsidRPr="009A255A" w:rsidRDefault="005709A3" w:rsidP="005709A3">
            <w:pPr>
              <w:rPr>
                <w:lang w:val="sk-SK"/>
              </w:rPr>
            </w:pPr>
            <w:r w:rsidRPr="009A255A">
              <w:rPr>
                <w:lang w:val="sk-SK" w:eastAsia="sk-SK"/>
              </w:rPr>
              <w:t xml:space="preserve">Mercedes - </w:t>
            </w:r>
            <w:proofErr w:type="spellStart"/>
            <w:r w:rsidRPr="009A255A">
              <w:rPr>
                <w:lang w:val="sk-SK" w:eastAsia="sk-SK"/>
              </w:rPr>
              <w:t>Benz</w:t>
            </w:r>
            <w:proofErr w:type="spellEnd"/>
            <w:r w:rsidRPr="009A255A">
              <w:rPr>
                <w:lang w:val="sk-SK" w:eastAsia="sk-SK"/>
              </w:rPr>
              <w:t xml:space="preserve"> GLE 350d</w:t>
            </w:r>
          </w:p>
        </w:tc>
        <w:tc>
          <w:tcPr>
            <w:tcW w:w="3722" w:type="dxa"/>
          </w:tcPr>
          <w:p w14:paraId="5721C999" w14:textId="3A3481F0" w:rsidR="005709A3" w:rsidRPr="009A255A" w:rsidRDefault="00112967" w:rsidP="005709A3">
            <w:pPr>
              <w:rPr>
                <w:lang w:val="sk-SK"/>
              </w:rPr>
            </w:pPr>
            <w:r w:rsidRPr="009A255A">
              <w:rPr>
                <w:lang w:val="sk-SK"/>
              </w:rPr>
              <w:t>Zmluva</w:t>
            </w:r>
            <w:r w:rsidR="005709A3" w:rsidRPr="009A255A">
              <w:rPr>
                <w:lang w:val="sk-SK"/>
              </w:rPr>
              <w:t xml:space="preserve"> o zabezpečovacom prevode práva</w:t>
            </w:r>
          </w:p>
        </w:tc>
        <w:tc>
          <w:tcPr>
            <w:tcW w:w="1606" w:type="dxa"/>
            <w:vAlign w:val="center"/>
          </w:tcPr>
          <w:p w14:paraId="463FD6FC" w14:textId="0960BE76" w:rsidR="005709A3" w:rsidRPr="009A255A" w:rsidRDefault="005709A3" w:rsidP="005709A3">
            <w:pPr>
              <w:jc w:val="center"/>
              <w:rPr>
                <w:lang w:val="sk-SK"/>
              </w:rPr>
            </w:pPr>
            <w:r w:rsidRPr="009A255A">
              <w:rPr>
                <w:bCs/>
                <w:lang w:val="sk-SK" w:eastAsia="sk-SK"/>
              </w:rPr>
              <w:t>47 627</w:t>
            </w:r>
          </w:p>
        </w:tc>
        <w:tc>
          <w:tcPr>
            <w:tcW w:w="1724" w:type="dxa"/>
            <w:vAlign w:val="center"/>
          </w:tcPr>
          <w:p w14:paraId="7502BB68" w14:textId="680D5D4A" w:rsidR="005709A3" w:rsidRPr="009A255A" w:rsidRDefault="005709A3" w:rsidP="005709A3">
            <w:pPr>
              <w:jc w:val="center"/>
              <w:rPr>
                <w:bCs/>
                <w:lang w:val="sk-SK" w:eastAsia="sk-SK"/>
              </w:rPr>
            </w:pPr>
            <w:r w:rsidRPr="009A255A">
              <w:rPr>
                <w:bCs/>
                <w:lang w:val="sk-SK" w:eastAsia="sk-SK"/>
              </w:rPr>
              <w:t>0</w:t>
            </w:r>
          </w:p>
        </w:tc>
      </w:tr>
      <w:tr w:rsidR="009A255A" w:rsidRPr="009A255A" w14:paraId="115FFEB9" w14:textId="04DC7075" w:rsidTr="00A94E52">
        <w:trPr>
          <w:trHeight w:val="117"/>
          <w:jc w:val="center"/>
        </w:trPr>
        <w:tc>
          <w:tcPr>
            <w:tcW w:w="2471" w:type="dxa"/>
            <w:vAlign w:val="center"/>
          </w:tcPr>
          <w:p w14:paraId="5AF8DE55" w14:textId="77777777" w:rsidR="005709A3" w:rsidRPr="009A255A" w:rsidRDefault="005709A3" w:rsidP="00B24CA5">
            <w:pPr>
              <w:jc w:val="center"/>
              <w:rPr>
                <w:lang w:val="sk-SK"/>
              </w:rPr>
            </w:pPr>
          </w:p>
        </w:tc>
        <w:tc>
          <w:tcPr>
            <w:tcW w:w="3722" w:type="dxa"/>
          </w:tcPr>
          <w:p w14:paraId="18763E85" w14:textId="77777777" w:rsidR="005709A3" w:rsidRPr="009A255A" w:rsidRDefault="005709A3" w:rsidP="00B24CA5">
            <w:pPr>
              <w:rPr>
                <w:lang w:val="sk-SK"/>
              </w:rPr>
            </w:pPr>
          </w:p>
        </w:tc>
        <w:tc>
          <w:tcPr>
            <w:tcW w:w="1606" w:type="dxa"/>
            <w:vAlign w:val="center"/>
          </w:tcPr>
          <w:p w14:paraId="0B492D6A" w14:textId="77777777" w:rsidR="005709A3" w:rsidRPr="009A255A" w:rsidRDefault="005709A3" w:rsidP="005709A3">
            <w:pPr>
              <w:jc w:val="center"/>
              <w:rPr>
                <w:lang w:val="sk-SK"/>
              </w:rPr>
            </w:pPr>
          </w:p>
        </w:tc>
        <w:tc>
          <w:tcPr>
            <w:tcW w:w="1724" w:type="dxa"/>
            <w:vAlign w:val="center"/>
          </w:tcPr>
          <w:p w14:paraId="17D2ECBB" w14:textId="77777777" w:rsidR="005709A3" w:rsidRPr="009A255A" w:rsidRDefault="005709A3" w:rsidP="005709A3">
            <w:pPr>
              <w:jc w:val="center"/>
              <w:rPr>
                <w:lang w:val="sk-SK"/>
              </w:rPr>
            </w:pPr>
          </w:p>
        </w:tc>
      </w:tr>
      <w:tr w:rsidR="005709A3" w:rsidRPr="009A255A" w14:paraId="62D53273" w14:textId="7A841187" w:rsidTr="00A94E52">
        <w:trPr>
          <w:trHeight w:val="117"/>
          <w:jc w:val="center"/>
        </w:trPr>
        <w:tc>
          <w:tcPr>
            <w:tcW w:w="6193" w:type="dxa"/>
            <w:gridSpan w:val="2"/>
            <w:vAlign w:val="center"/>
          </w:tcPr>
          <w:p w14:paraId="404FBF4B" w14:textId="3609D2BC" w:rsidR="005709A3" w:rsidRPr="009A255A" w:rsidRDefault="005709A3" w:rsidP="005709A3">
            <w:pPr>
              <w:jc w:val="both"/>
              <w:rPr>
                <w:b/>
                <w:lang w:val="sk-SK"/>
              </w:rPr>
            </w:pPr>
            <w:r w:rsidRPr="009A255A">
              <w:rPr>
                <w:b/>
                <w:lang w:val="sk-SK"/>
              </w:rPr>
              <w:t>Celková suma zabezpečených záväzkov :</w:t>
            </w:r>
          </w:p>
        </w:tc>
        <w:tc>
          <w:tcPr>
            <w:tcW w:w="1606" w:type="dxa"/>
            <w:vAlign w:val="center"/>
          </w:tcPr>
          <w:p w14:paraId="4E6A65EE" w14:textId="5F775BC1" w:rsidR="005709A3" w:rsidRPr="009A255A" w:rsidRDefault="005709A3" w:rsidP="005709A3">
            <w:pPr>
              <w:spacing w:line="360" w:lineRule="auto"/>
              <w:jc w:val="center"/>
              <w:rPr>
                <w:lang w:val="sk-SK"/>
              </w:rPr>
            </w:pPr>
            <w:r w:rsidRPr="009A255A">
              <w:rPr>
                <w:lang w:val="sk-SK"/>
              </w:rPr>
              <w:t>84 172</w:t>
            </w:r>
          </w:p>
        </w:tc>
        <w:tc>
          <w:tcPr>
            <w:tcW w:w="1724" w:type="dxa"/>
            <w:vAlign w:val="center"/>
          </w:tcPr>
          <w:p w14:paraId="37A15D4E" w14:textId="63C0C7BB" w:rsidR="005709A3" w:rsidRPr="009A255A" w:rsidRDefault="005709A3" w:rsidP="005709A3">
            <w:pPr>
              <w:spacing w:line="360" w:lineRule="auto"/>
              <w:jc w:val="center"/>
              <w:rPr>
                <w:lang w:val="sk-SK"/>
              </w:rPr>
            </w:pPr>
            <w:r w:rsidRPr="009A255A">
              <w:rPr>
                <w:lang w:val="sk-SK"/>
              </w:rPr>
              <w:t>0</w:t>
            </w:r>
          </w:p>
        </w:tc>
      </w:tr>
    </w:tbl>
    <w:p w14:paraId="673FDB18" w14:textId="77777777" w:rsidR="007F3C1E" w:rsidRDefault="007F3C1E" w:rsidP="002825F1">
      <w:pPr>
        <w:pStyle w:val="Odsekzoznamu11"/>
        <w:ind w:left="0"/>
        <w:jc w:val="both"/>
      </w:pPr>
    </w:p>
    <w:p w14:paraId="278CD1B9" w14:textId="77777777" w:rsidR="009A255A" w:rsidRDefault="009A255A" w:rsidP="002825F1">
      <w:pPr>
        <w:pStyle w:val="Odsekzoznamu11"/>
        <w:ind w:left="0"/>
        <w:jc w:val="both"/>
      </w:pPr>
    </w:p>
    <w:p w14:paraId="24F4FC91" w14:textId="77777777" w:rsidR="003B1B9E" w:rsidRPr="009A255A" w:rsidRDefault="003B1B9E" w:rsidP="002825F1">
      <w:pPr>
        <w:pStyle w:val="Odsekzoznamu11"/>
        <w:ind w:left="0"/>
        <w:jc w:val="both"/>
      </w:pPr>
    </w:p>
    <w:p w14:paraId="7AC818F3" w14:textId="77777777" w:rsidR="00DA3D69" w:rsidRPr="00E17FD6" w:rsidRDefault="00DA3D69" w:rsidP="00E438E2">
      <w:pPr>
        <w:numPr>
          <w:ilvl w:val="0"/>
          <w:numId w:val="4"/>
        </w:numPr>
        <w:tabs>
          <w:tab w:val="clear" w:pos="1440"/>
        </w:tabs>
        <w:spacing w:after="120"/>
        <w:ind w:left="284" w:hanging="284"/>
        <w:jc w:val="both"/>
        <w:rPr>
          <w:sz w:val="24"/>
          <w:lang w:val="sk-SK"/>
        </w:rPr>
      </w:pPr>
      <w:r w:rsidRPr="00E17FD6">
        <w:rPr>
          <w:sz w:val="24"/>
          <w:lang w:val="sk-SK"/>
        </w:rPr>
        <w:lastRenderedPageBreak/>
        <w:t>Popis vzniku odloženého daňového záväzku:</w:t>
      </w:r>
    </w:p>
    <w:tbl>
      <w:tblPr>
        <w:tblW w:w="9360" w:type="dxa"/>
        <w:tblInd w:w="5" w:type="dxa"/>
        <w:tblLayout w:type="fixed"/>
        <w:tblCellMar>
          <w:left w:w="0" w:type="dxa"/>
          <w:right w:w="0" w:type="dxa"/>
        </w:tblCellMar>
        <w:tblLook w:val="0000" w:firstRow="0" w:lastRow="0" w:firstColumn="0" w:lastColumn="0" w:noHBand="0" w:noVBand="0"/>
      </w:tblPr>
      <w:tblGrid>
        <w:gridCol w:w="5940"/>
        <w:gridCol w:w="1620"/>
        <w:gridCol w:w="1800"/>
      </w:tblGrid>
      <w:tr w:rsidR="0047582D" w:rsidRPr="00E17FD6" w14:paraId="7F1C4CA5" w14:textId="77777777" w:rsidTr="00E56A3A">
        <w:trPr>
          <w:trHeight w:val="384"/>
        </w:trPr>
        <w:tc>
          <w:tcPr>
            <w:tcW w:w="5940" w:type="dxa"/>
            <w:tcBorders>
              <w:left w:val="single" w:sz="4" w:space="0" w:color="auto"/>
              <w:bottom w:val="single" w:sz="12" w:space="0" w:color="000000"/>
            </w:tcBorders>
            <w:shd w:val="clear" w:color="auto" w:fill="C0C0C0"/>
            <w:vAlign w:val="center"/>
          </w:tcPr>
          <w:p w14:paraId="5C1BC661" w14:textId="5566E8D1" w:rsidR="0047582D" w:rsidRPr="00E17FD6" w:rsidRDefault="0047582D" w:rsidP="00ED3255">
            <w:pPr>
              <w:snapToGrid w:val="0"/>
              <w:jc w:val="center"/>
              <w:rPr>
                <w:b/>
                <w:lang w:val="sk-SK"/>
              </w:rPr>
            </w:pPr>
            <w:r w:rsidRPr="00E17FD6">
              <w:rPr>
                <w:b/>
                <w:lang w:val="sk-SK"/>
              </w:rPr>
              <w:t>Názov položky</w:t>
            </w:r>
          </w:p>
        </w:tc>
        <w:tc>
          <w:tcPr>
            <w:tcW w:w="1620" w:type="dxa"/>
            <w:tcBorders>
              <w:left w:val="single" w:sz="4" w:space="0" w:color="000000"/>
              <w:bottom w:val="single" w:sz="12" w:space="0" w:color="000000"/>
            </w:tcBorders>
            <w:shd w:val="clear" w:color="auto" w:fill="C0C0C0"/>
            <w:vAlign w:val="center"/>
          </w:tcPr>
          <w:p w14:paraId="731F62A1" w14:textId="0B2EC2C1" w:rsidR="0047582D" w:rsidRPr="00E17FD6" w:rsidRDefault="0047582D" w:rsidP="00BB0D8A">
            <w:pPr>
              <w:snapToGrid w:val="0"/>
              <w:jc w:val="center"/>
              <w:rPr>
                <w:b/>
                <w:lang w:val="sk-SK"/>
              </w:rPr>
            </w:pPr>
            <w:r w:rsidRPr="00E17FD6">
              <w:rPr>
                <w:b/>
                <w:lang w:val="sk-SK"/>
              </w:rPr>
              <w:t>2019</w:t>
            </w:r>
          </w:p>
        </w:tc>
        <w:tc>
          <w:tcPr>
            <w:tcW w:w="1800" w:type="dxa"/>
            <w:tcBorders>
              <w:left w:val="single" w:sz="4" w:space="0" w:color="000000"/>
              <w:bottom w:val="single" w:sz="12" w:space="0" w:color="000000"/>
              <w:right w:val="single" w:sz="4" w:space="0" w:color="auto"/>
            </w:tcBorders>
            <w:shd w:val="clear" w:color="auto" w:fill="C0C0C0"/>
            <w:vAlign w:val="center"/>
          </w:tcPr>
          <w:p w14:paraId="5913F893" w14:textId="41012F70" w:rsidR="0047582D" w:rsidRPr="00E17FD6" w:rsidRDefault="0047582D" w:rsidP="00BB0D8A">
            <w:pPr>
              <w:snapToGrid w:val="0"/>
              <w:jc w:val="center"/>
              <w:rPr>
                <w:b/>
                <w:lang w:val="sk-SK"/>
              </w:rPr>
            </w:pPr>
            <w:r w:rsidRPr="00E17FD6">
              <w:rPr>
                <w:b/>
                <w:lang w:val="sk-SK"/>
              </w:rPr>
              <w:t>2018</w:t>
            </w:r>
          </w:p>
        </w:tc>
      </w:tr>
      <w:tr w:rsidR="0047582D" w:rsidRPr="00E17FD6" w14:paraId="6096C913" w14:textId="77777777" w:rsidTr="00E56A3A">
        <w:tc>
          <w:tcPr>
            <w:tcW w:w="5940" w:type="dxa"/>
            <w:tcBorders>
              <w:top w:val="single" w:sz="12" w:space="0" w:color="000000"/>
              <w:left w:val="single" w:sz="4" w:space="0" w:color="auto"/>
              <w:bottom w:val="single" w:sz="4" w:space="0" w:color="auto"/>
            </w:tcBorders>
          </w:tcPr>
          <w:p w14:paraId="080FF984" w14:textId="77777777" w:rsidR="0047582D" w:rsidRPr="00E17FD6" w:rsidRDefault="0047582D" w:rsidP="00BB0D8A">
            <w:pPr>
              <w:snapToGrid w:val="0"/>
              <w:jc w:val="both"/>
              <w:rPr>
                <w:b/>
                <w:lang w:val="sk-SK"/>
              </w:rPr>
            </w:pPr>
            <w:r w:rsidRPr="00E17FD6">
              <w:rPr>
                <w:b/>
                <w:lang w:val="sk-SK"/>
              </w:rPr>
              <w:t>Dočasné rozdiely medzi ÚH majetku a daňovou základňou, z toho :</w:t>
            </w:r>
          </w:p>
        </w:tc>
        <w:tc>
          <w:tcPr>
            <w:tcW w:w="1620" w:type="dxa"/>
            <w:tcBorders>
              <w:top w:val="single" w:sz="12" w:space="0" w:color="000000"/>
              <w:left w:val="single" w:sz="4" w:space="0" w:color="000000"/>
              <w:bottom w:val="single" w:sz="4" w:space="0" w:color="auto"/>
            </w:tcBorders>
            <w:vAlign w:val="center"/>
          </w:tcPr>
          <w:p w14:paraId="65811C58" w14:textId="178A53E8" w:rsidR="0047582D" w:rsidRPr="00E17FD6" w:rsidRDefault="009F6428" w:rsidP="00DB5E21">
            <w:pPr>
              <w:snapToGrid w:val="0"/>
              <w:jc w:val="center"/>
              <w:rPr>
                <w:b/>
                <w:lang w:val="sk-SK"/>
              </w:rPr>
            </w:pPr>
            <w:r w:rsidRPr="00E17FD6">
              <w:rPr>
                <w:b/>
                <w:lang w:val="sk-SK"/>
              </w:rPr>
              <w:t>3 282 837</w:t>
            </w:r>
          </w:p>
        </w:tc>
        <w:tc>
          <w:tcPr>
            <w:tcW w:w="1800" w:type="dxa"/>
            <w:tcBorders>
              <w:top w:val="single" w:sz="12" w:space="0" w:color="000000"/>
              <w:left w:val="single" w:sz="4" w:space="0" w:color="000000"/>
              <w:bottom w:val="single" w:sz="4" w:space="0" w:color="auto"/>
              <w:right w:val="single" w:sz="4" w:space="0" w:color="auto"/>
            </w:tcBorders>
            <w:vAlign w:val="center"/>
          </w:tcPr>
          <w:p w14:paraId="485CA1C0" w14:textId="57A2B5EB" w:rsidR="0047582D" w:rsidRPr="00E17FD6" w:rsidRDefault="0047582D" w:rsidP="00BB0D8A">
            <w:pPr>
              <w:snapToGrid w:val="0"/>
              <w:jc w:val="center"/>
              <w:rPr>
                <w:b/>
                <w:highlight w:val="yellow"/>
                <w:lang w:val="sk-SK"/>
              </w:rPr>
            </w:pPr>
            <w:r w:rsidRPr="00E17FD6">
              <w:rPr>
                <w:b/>
                <w:lang w:val="sk-SK"/>
              </w:rPr>
              <w:t>3 611 442</w:t>
            </w:r>
          </w:p>
        </w:tc>
      </w:tr>
      <w:tr w:rsidR="0047582D" w:rsidRPr="00E17FD6" w14:paraId="1A4E5017" w14:textId="77777777" w:rsidTr="00161B31">
        <w:tc>
          <w:tcPr>
            <w:tcW w:w="5940" w:type="dxa"/>
            <w:tcBorders>
              <w:left w:val="single" w:sz="4" w:space="0" w:color="auto"/>
              <w:bottom w:val="single" w:sz="4" w:space="0" w:color="auto"/>
            </w:tcBorders>
          </w:tcPr>
          <w:p w14:paraId="3815EA2A" w14:textId="3E63E7C0" w:rsidR="0047582D" w:rsidRPr="00E17FD6" w:rsidRDefault="00FF49E2" w:rsidP="00BB0D8A">
            <w:pPr>
              <w:snapToGrid w:val="0"/>
              <w:jc w:val="both"/>
              <w:rPr>
                <w:lang w:val="sk-SK"/>
              </w:rPr>
            </w:pPr>
            <w:r w:rsidRPr="00E17FD6">
              <w:rPr>
                <w:lang w:val="sk-SK"/>
              </w:rPr>
              <w:t>O</w:t>
            </w:r>
            <w:r w:rsidR="0047582D" w:rsidRPr="00E17FD6">
              <w:rPr>
                <w:lang w:val="sk-SK"/>
              </w:rPr>
              <w:t>dpočítateľné</w:t>
            </w:r>
          </w:p>
        </w:tc>
        <w:tc>
          <w:tcPr>
            <w:tcW w:w="1620" w:type="dxa"/>
            <w:tcBorders>
              <w:left w:val="single" w:sz="4" w:space="0" w:color="000000"/>
              <w:bottom w:val="single" w:sz="4" w:space="0" w:color="auto"/>
            </w:tcBorders>
            <w:vAlign w:val="center"/>
          </w:tcPr>
          <w:p w14:paraId="115C1B2A" w14:textId="77777777" w:rsidR="0047582D" w:rsidRPr="00E17FD6" w:rsidRDefault="0047582D" w:rsidP="00DB5E21">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14:paraId="23B85A63" w14:textId="1829DAC1" w:rsidR="0047582D" w:rsidRPr="00E17FD6" w:rsidRDefault="0047582D" w:rsidP="00BB0D8A">
            <w:pPr>
              <w:snapToGrid w:val="0"/>
              <w:jc w:val="center"/>
              <w:rPr>
                <w:highlight w:val="yellow"/>
                <w:lang w:val="sk-SK"/>
              </w:rPr>
            </w:pPr>
          </w:p>
        </w:tc>
      </w:tr>
      <w:tr w:rsidR="0047582D" w:rsidRPr="00E17FD6" w14:paraId="3EF42FA3" w14:textId="77777777" w:rsidTr="00161B31">
        <w:tc>
          <w:tcPr>
            <w:tcW w:w="5940" w:type="dxa"/>
            <w:tcBorders>
              <w:left w:val="single" w:sz="4" w:space="0" w:color="auto"/>
              <w:bottom w:val="single" w:sz="4" w:space="0" w:color="auto"/>
            </w:tcBorders>
          </w:tcPr>
          <w:p w14:paraId="034C080D" w14:textId="3D113D74" w:rsidR="0047582D" w:rsidRPr="00E17FD6" w:rsidRDefault="00FF49E2" w:rsidP="00BB0D8A">
            <w:pPr>
              <w:snapToGrid w:val="0"/>
              <w:jc w:val="both"/>
              <w:rPr>
                <w:lang w:val="sk-SK"/>
              </w:rPr>
            </w:pPr>
            <w:r w:rsidRPr="00E17FD6">
              <w:rPr>
                <w:lang w:val="sk-SK"/>
              </w:rPr>
              <w:t>Z</w:t>
            </w:r>
            <w:r w:rsidR="0047582D" w:rsidRPr="00E17FD6">
              <w:rPr>
                <w:lang w:val="sk-SK"/>
              </w:rPr>
              <w:t>daniteľné</w:t>
            </w:r>
          </w:p>
        </w:tc>
        <w:tc>
          <w:tcPr>
            <w:tcW w:w="1620" w:type="dxa"/>
            <w:tcBorders>
              <w:left w:val="single" w:sz="4" w:space="0" w:color="000000"/>
              <w:bottom w:val="single" w:sz="4" w:space="0" w:color="auto"/>
            </w:tcBorders>
            <w:vAlign w:val="center"/>
          </w:tcPr>
          <w:p w14:paraId="5BDECA45" w14:textId="4E953427" w:rsidR="0047582D" w:rsidRPr="00E17FD6" w:rsidRDefault="009F6428" w:rsidP="00DB5E21">
            <w:pPr>
              <w:jc w:val="center"/>
              <w:rPr>
                <w:lang w:val="sk-SK"/>
              </w:rPr>
            </w:pPr>
            <w:r w:rsidRPr="00E17FD6">
              <w:rPr>
                <w:lang w:val="sk-SK"/>
              </w:rPr>
              <w:t>3 282 837</w:t>
            </w:r>
          </w:p>
        </w:tc>
        <w:tc>
          <w:tcPr>
            <w:tcW w:w="1800" w:type="dxa"/>
            <w:tcBorders>
              <w:left w:val="single" w:sz="4" w:space="0" w:color="000000"/>
              <w:bottom w:val="single" w:sz="4" w:space="0" w:color="auto"/>
              <w:right w:val="single" w:sz="4" w:space="0" w:color="auto"/>
            </w:tcBorders>
            <w:vAlign w:val="center"/>
          </w:tcPr>
          <w:p w14:paraId="2F0B1EB4" w14:textId="2E819ECF" w:rsidR="0047582D" w:rsidRPr="00E17FD6" w:rsidRDefault="0047582D" w:rsidP="00BB0D8A">
            <w:pPr>
              <w:snapToGrid w:val="0"/>
              <w:jc w:val="center"/>
              <w:rPr>
                <w:highlight w:val="yellow"/>
                <w:lang w:val="sk-SK"/>
              </w:rPr>
            </w:pPr>
            <w:r w:rsidRPr="00E17FD6">
              <w:rPr>
                <w:lang w:val="sk-SK"/>
              </w:rPr>
              <w:t>3 611 442</w:t>
            </w:r>
          </w:p>
        </w:tc>
      </w:tr>
      <w:tr w:rsidR="007F0426" w:rsidRPr="00E17FD6" w14:paraId="4218FE63" w14:textId="77777777" w:rsidTr="00161B31">
        <w:tc>
          <w:tcPr>
            <w:tcW w:w="5940" w:type="dxa"/>
            <w:tcBorders>
              <w:left w:val="single" w:sz="4" w:space="0" w:color="auto"/>
              <w:bottom w:val="single" w:sz="4" w:space="0" w:color="auto"/>
            </w:tcBorders>
          </w:tcPr>
          <w:p w14:paraId="6A1006A1" w14:textId="77777777" w:rsidR="007F0426" w:rsidRPr="00E17FD6" w:rsidRDefault="007F0426" w:rsidP="00BB0D8A">
            <w:pPr>
              <w:snapToGrid w:val="0"/>
              <w:jc w:val="both"/>
              <w:rPr>
                <w:b/>
                <w:lang w:val="sk-SK"/>
              </w:rPr>
            </w:pPr>
            <w:r w:rsidRPr="00E17FD6">
              <w:rPr>
                <w:b/>
                <w:lang w:val="sk-SK"/>
              </w:rPr>
              <w:t>Dočasné rozdiely medzi ÚH záväzkov a daňovou základňou, z toho :</w:t>
            </w:r>
          </w:p>
        </w:tc>
        <w:tc>
          <w:tcPr>
            <w:tcW w:w="1620" w:type="dxa"/>
            <w:tcBorders>
              <w:left w:val="single" w:sz="4" w:space="0" w:color="000000"/>
              <w:bottom w:val="single" w:sz="4" w:space="0" w:color="auto"/>
            </w:tcBorders>
            <w:vAlign w:val="center"/>
          </w:tcPr>
          <w:p w14:paraId="6D05CB64" w14:textId="2179E1D2" w:rsidR="007F0426" w:rsidRPr="00E17FD6" w:rsidRDefault="007F0426" w:rsidP="00DB5E21">
            <w:pPr>
              <w:snapToGrid w:val="0"/>
              <w:jc w:val="center"/>
              <w:rPr>
                <w:b/>
                <w:lang w:val="sk-SK"/>
              </w:rPr>
            </w:pPr>
            <w:r w:rsidRPr="00E17FD6">
              <w:rPr>
                <w:b/>
                <w:lang w:val="sk-SK"/>
              </w:rPr>
              <w:t>1 411 122</w:t>
            </w:r>
          </w:p>
        </w:tc>
        <w:tc>
          <w:tcPr>
            <w:tcW w:w="1800" w:type="dxa"/>
            <w:tcBorders>
              <w:left w:val="single" w:sz="4" w:space="0" w:color="000000"/>
              <w:bottom w:val="single" w:sz="4" w:space="0" w:color="auto"/>
              <w:right w:val="single" w:sz="4" w:space="0" w:color="auto"/>
            </w:tcBorders>
            <w:vAlign w:val="center"/>
          </w:tcPr>
          <w:p w14:paraId="2BD07051" w14:textId="5BD8FE31" w:rsidR="007F0426" w:rsidRPr="00E17FD6" w:rsidRDefault="007F0426" w:rsidP="00BB0D8A">
            <w:pPr>
              <w:snapToGrid w:val="0"/>
              <w:jc w:val="center"/>
              <w:rPr>
                <w:b/>
                <w:highlight w:val="yellow"/>
                <w:lang w:val="sk-SK"/>
              </w:rPr>
            </w:pPr>
            <w:r w:rsidRPr="00E17FD6">
              <w:rPr>
                <w:b/>
                <w:lang w:val="sk-SK"/>
              </w:rPr>
              <w:t>1 508 855</w:t>
            </w:r>
          </w:p>
        </w:tc>
      </w:tr>
      <w:tr w:rsidR="0047582D" w:rsidRPr="00E17FD6" w14:paraId="6BFC7578" w14:textId="77777777" w:rsidTr="003303C2">
        <w:tc>
          <w:tcPr>
            <w:tcW w:w="5940" w:type="dxa"/>
            <w:tcBorders>
              <w:left w:val="single" w:sz="4" w:space="0" w:color="auto"/>
              <w:bottom w:val="single" w:sz="4" w:space="0" w:color="auto"/>
            </w:tcBorders>
          </w:tcPr>
          <w:p w14:paraId="2F75378E" w14:textId="1E0F4A90" w:rsidR="0047582D" w:rsidRPr="00E17FD6" w:rsidRDefault="00FF49E2" w:rsidP="00BB0D8A">
            <w:pPr>
              <w:snapToGrid w:val="0"/>
              <w:jc w:val="both"/>
              <w:rPr>
                <w:lang w:val="sk-SK"/>
              </w:rPr>
            </w:pPr>
            <w:r w:rsidRPr="00E17FD6">
              <w:rPr>
                <w:lang w:val="sk-SK"/>
              </w:rPr>
              <w:t>O</w:t>
            </w:r>
            <w:r w:rsidR="0047582D" w:rsidRPr="00E17FD6">
              <w:rPr>
                <w:lang w:val="sk-SK"/>
              </w:rPr>
              <w:t>dpočítateľné</w:t>
            </w:r>
          </w:p>
        </w:tc>
        <w:tc>
          <w:tcPr>
            <w:tcW w:w="1620" w:type="dxa"/>
            <w:tcBorders>
              <w:left w:val="single" w:sz="4" w:space="0" w:color="000000"/>
              <w:bottom w:val="single" w:sz="4" w:space="0" w:color="auto"/>
            </w:tcBorders>
            <w:vAlign w:val="center"/>
          </w:tcPr>
          <w:p w14:paraId="259797FE" w14:textId="18F58119" w:rsidR="0047582D" w:rsidRPr="00E17FD6" w:rsidRDefault="007F0426" w:rsidP="00DB5E21">
            <w:pPr>
              <w:jc w:val="center"/>
              <w:rPr>
                <w:lang w:val="sk-SK"/>
              </w:rPr>
            </w:pPr>
            <w:r w:rsidRPr="00E17FD6">
              <w:rPr>
                <w:lang w:val="sk-SK"/>
              </w:rPr>
              <w:t>1 411 122</w:t>
            </w:r>
          </w:p>
        </w:tc>
        <w:tc>
          <w:tcPr>
            <w:tcW w:w="1800" w:type="dxa"/>
            <w:tcBorders>
              <w:left w:val="single" w:sz="4" w:space="0" w:color="000000"/>
              <w:bottom w:val="single" w:sz="4" w:space="0" w:color="auto"/>
              <w:right w:val="single" w:sz="4" w:space="0" w:color="auto"/>
            </w:tcBorders>
            <w:vAlign w:val="center"/>
          </w:tcPr>
          <w:p w14:paraId="149BC75A" w14:textId="136C8EDA" w:rsidR="0047582D" w:rsidRPr="00E17FD6" w:rsidRDefault="0047582D" w:rsidP="00BB0D8A">
            <w:pPr>
              <w:snapToGrid w:val="0"/>
              <w:jc w:val="center"/>
              <w:rPr>
                <w:highlight w:val="yellow"/>
                <w:lang w:val="sk-SK"/>
              </w:rPr>
            </w:pPr>
            <w:r w:rsidRPr="00E17FD6">
              <w:rPr>
                <w:lang w:val="sk-SK"/>
              </w:rPr>
              <w:t>1 508 855</w:t>
            </w:r>
          </w:p>
        </w:tc>
      </w:tr>
      <w:tr w:rsidR="0047582D" w:rsidRPr="00E17FD6" w14:paraId="1E38D499" w14:textId="77777777" w:rsidTr="003303C2">
        <w:tc>
          <w:tcPr>
            <w:tcW w:w="5940" w:type="dxa"/>
            <w:tcBorders>
              <w:left w:val="single" w:sz="4" w:space="0" w:color="auto"/>
              <w:bottom w:val="single" w:sz="4" w:space="0" w:color="auto"/>
            </w:tcBorders>
          </w:tcPr>
          <w:p w14:paraId="0B4036DE" w14:textId="269B1E41" w:rsidR="0047582D" w:rsidRPr="00E17FD6" w:rsidRDefault="00FF49E2" w:rsidP="00BB0D8A">
            <w:pPr>
              <w:snapToGrid w:val="0"/>
              <w:jc w:val="both"/>
              <w:rPr>
                <w:lang w:val="sk-SK"/>
              </w:rPr>
            </w:pPr>
            <w:r w:rsidRPr="00E17FD6">
              <w:rPr>
                <w:lang w:val="sk-SK"/>
              </w:rPr>
              <w:t>Z</w:t>
            </w:r>
            <w:r w:rsidR="0047582D" w:rsidRPr="00E17FD6">
              <w:rPr>
                <w:lang w:val="sk-SK"/>
              </w:rPr>
              <w:t>daniteľné</w:t>
            </w:r>
          </w:p>
        </w:tc>
        <w:tc>
          <w:tcPr>
            <w:tcW w:w="1620" w:type="dxa"/>
            <w:tcBorders>
              <w:left w:val="single" w:sz="4" w:space="0" w:color="000000"/>
              <w:bottom w:val="single" w:sz="4" w:space="0" w:color="auto"/>
            </w:tcBorders>
            <w:vAlign w:val="center"/>
          </w:tcPr>
          <w:p w14:paraId="3621239F" w14:textId="77777777" w:rsidR="0047582D" w:rsidRPr="00E17FD6" w:rsidRDefault="0047582D" w:rsidP="00DB5E21">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14:paraId="1FD5FA50" w14:textId="77777777" w:rsidR="0047582D" w:rsidRPr="00E17FD6" w:rsidRDefault="0047582D" w:rsidP="00BB0D8A">
            <w:pPr>
              <w:snapToGrid w:val="0"/>
              <w:jc w:val="center"/>
              <w:rPr>
                <w:highlight w:val="yellow"/>
                <w:lang w:val="sk-SK"/>
              </w:rPr>
            </w:pPr>
          </w:p>
        </w:tc>
      </w:tr>
      <w:tr w:rsidR="0047582D" w:rsidRPr="00E17FD6" w14:paraId="6A49DFF7" w14:textId="77777777" w:rsidTr="00161B31">
        <w:tc>
          <w:tcPr>
            <w:tcW w:w="5940" w:type="dxa"/>
            <w:tcBorders>
              <w:left w:val="single" w:sz="4" w:space="0" w:color="auto"/>
              <w:bottom w:val="single" w:sz="4" w:space="0" w:color="auto"/>
            </w:tcBorders>
          </w:tcPr>
          <w:p w14:paraId="4604B6D6" w14:textId="77777777" w:rsidR="0047582D" w:rsidRPr="00E17FD6" w:rsidRDefault="0047582D" w:rsidP="00BB0D8A">
            <w:pPr>
              <w:snapToGrid w:val="0"/>
              <w:jc w:val="both"/>
              <w:rPr>
                <w:b/>
                <w:lang w:val="sk-SK"/>
              </w:rPr>
            </w:pPr>
            <w:r w:rsidRPr="00E17FD6">
              <w:rPr>
                <w:b/>
                <w:lang w:val="sk-SK"/>
              </w:rPr>
              <w:t>Možnosť umorovať daňovú stratu v budúcnosti</w:t>
            </w:r>
          </w:p>
        </w:tc>
        <w:tc>
          <w:tcPr>
            <w:tcW w:w="1620" w:type="dxa"/>
            <w:tcBorders>
              <w:left w:val="single" w:sz="4" w:space="0" w:color="000000"/>
              <w:bottom w:val="single" w:sz="4" w:space="0" w:color="auto"/>
            </w:tcBorders>
            <w:vAlign w:val="center"/>
          </w:tcPr>
          <w:p w14:paraId="217B0238" w14:textId="77777777" w:rsidR="0047582D" w:rsidRPr="00E17FD6" w:rsidRDefault="0047582D" w:rsidP="00DB5E21">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14:paraId="3294FEC9" w14:textId="46B10455" w:rsidR="0047582D" w:rsidRPr="00E17FD6" w:rsidRDefault="0047582D" w:rsidP="00BB0D8A">
            <w:pPr>
              <w:snapToGrid w:val="0"/>
              <w:jc w:val="center"/>
              <w:rPr>
                <w:highlight w:val="yellow"/>
                <w:lang w:val="sk-SK"/>
              </w:rPr>
            </w:pPr>
          </w:p>
        </w:tc>
      </w:tr>
      <w:tr w:rsidR="0047582D" w:rsidRPr="00E17FD6" w14:paraId="5D75660A" w14:textId="77777777" w:rsidTr="00161B31">
        <w:tc>
          <w:tcPr>
            <w:tcW w:w="5940" w:type="dxa"/>
            <w:tcBorders>
              <w:left w:val="single" w:sz="4" w:space="0" w:color="auto"/>
              <w:bottom w:val="single" w:sz="4" w:space="0" w:color="auto"/>
            </w:tcBorders>
          </w:tcPr>
          <w:p w14:paraId="23C3441D" w14:textId="77777777" w:rsidR="0047582D" w:rsidRPr="00E17FD6" w:rsidRDefault="0047582D" w:rsidP="00BB0D8A">
            <w:pPr>
              <w:snapToGrid w:val="0"/>
              <w:jc w:val="both"/>
              <w:rPr>
                <w:b/>
                <w:lang w:val="sk-SK"/>
              </w:rPr>
            </w:pPr>
            <w:r w:rsidRPr="00E17FD6">
              <w:rPr>
                <w:b/>
                <w:lang w:val="sk-SK"/>
              </w:rPr>
              <w:t>Možnosť previesť nevyužité daňové odpočty</w:t>
            </w:r>
          </w:p>
        </w:tc>
        <w:tc>
          <w:tcPr>
            <w:tcW w:w="1620" w:type="dxa"/>
            <w:tcBorders>
              <w:left w:val="single" w:sz="4" w:space="0" w:color="000000"/>
              <w:bottom w:val="single" w:sz="4" w:space="0" w:color="auto"/>
            </w:tcBorders>
            <w:vAlign w:val="center"/>
          </w:tcPr>
          <w:p w14:paraId="202FEFD9" w14:textId="77777777" w:rsidR="0047582D" w:rsidRPr="00E17FD6" w:rsidRDefault="0047582D" w:rsidP="00DB5E21">
            <w:pPr>
              <w:snapToGrid w:val="0"/>
              <w:jc w:val="center"/>
              <w:rPr>
                <w:lang w:val="sk-SK"/>
              </w:rPr>
            </w:pPr>
          </w:p>
        </w:tc>
        <w:tc>
          <w:tcPr>
            <w:tcW w:w="1800" w:type="dxa"/>
            <w:tcBorders>
              <w:left w:val="single" w:sz="4" w:space="0" w:color="000000"/>
              <w:bottom w:val="single" w:sz="4" w:space="0" w:color="auto"/>
              <w:right w:val="single" w:sz="4" w:space="0" w:color="auto"/>
            </w:tcBorders>
            <w:vAlign w:val="center"/>
          </w:tcPr>
          <w:p w14:paraId="05F814D9" w14:textId="77777777" w:rsidR="0047582D" w:rsidRPr="00E17FD6" w:rsidRDefault="0047582D" w:rsidP="00BB0D8A">
            <w:pPr>
              <w:snapToGrid w:val="0"/>
              <w:jc w:val="center"/>
              <w:rPr>
                <w:highlight w:val="yellow"/>
                <w:lang w:val="sk-SK"/>
              </w:rPr>
            </w:pPr>
          </w:p>
        </w:tc>
      </w:tr>
      <w:tr w:rsidR="0047582D" w:rsidRPr="00E17FD6" w14:paraId="16AD4868" w14:textId="77777777" w:rsidTr="00161B31">
        <w:tc>
          <w:tcPr>
            <w:tcW w:w="5940" w:type="dxa"/>
            <w:tcBorders>
              <w:left w:val="single" w:sz="4" w:space="0" w:color="auto"/>
              <w:bottom w:val="single" w:sz="4" w:space="0" w:color="auto"/>
            </w:tcBorders>
          </w:tcPr>
          <w:p w14:paraId="2DF80112" w14:textId="77777777" w:rsidR="0047582D" w:rsidRPr="00E17FD6" w:rsidRDefault="0047582D" w:rsidP="00BB0D8A">
            <w:pPr>
              <w:snapToGrid w:val="0"/>
              <w:jc w:val="both"/>
              <w:rPr>
                <w:b/>
                <w:lang w:val="sk-SK"/>
              </w:rPr>
            </w:pPr>
            <w:r w:rsidRPr="00E17FD6">
              <w:rPr>
                <w:b/>
                <w:lang w:val="sk-SK"/>
              </w:rPr>
              <w:t>Sadzba dane z príjmov (v %)</w:t>
            </w:r>
          </w:p>
        </w:tc>
        <w:tc>
          <w:tcPr>
            <w:tcW w:w="1620" w:type="dxa"/>
            <w:tcBorders>
              <w:left w:val="single" w:sz="4" w:space="0" w:color="000000"/>
              <w:bottom w:val="single" w:sz="4" w:space="0" w:color="auto"/>
            </w:tcBorders>
            <w:vAlign w:val="center"/>
          </w:tcPr>
          <w:p w14:paraId="7B568215" w14:textId="4CFE89DE" w:rsidR="0047582D" w:rsidRPr="00E17FD6" w:rsidRDefault="009F6428" w:rsidP="00DB5E21">
            <w:pPr>
              <w:snapToGrid w:val="0"/>
              <w:jc w:val="center"/>
              <w:rPr>
                <w:lang w:val="sk-SK"/>
              </w:rPr>
            </w:pPr>
            <w:r w:rsidRPr="00E17FD6">
              <w:rPr>
                <w:lang w:val="sk-SK"/>
              </w:rPr>
              <w:t>21</w:t>
            </w:r>
          </w:p>
        </w:tc>
        <w:tc>
          <w:tcPr>
            <w:tcW w:w="1800" w:type="dxa"/>
            <w:tcBorders>
              <w:left w:val="single" w:sz="4" w:space="0" w:color="000000"/>
              <w:bottom w:val="single" w:sz="4" w:space="0" w:color="auto"/>
              <w:right w:val="single" w:sz="4" w:space="0" w:color="auto"/>
            </w:tcBorders>
            <w:vAlign w:val="center"/>
          </w:tcPr>
          <w:p w14:paraId="6C375A72" w14:textId="6B381711" w:rsidR="0047582D" w:rsidRPr="00E17FD6" w:rsidRDefault="0047582D" w:rsidP="00BB0D8A">
            <w:pPr>
              <w:snapToGrid w:val="0"/>
              <w:jc w:val="center"/>
              <w:rPr>
                <w:lang w:val="sk-SK"/>
              </w:rPr>
            </w:pPr>
            <w:r w:rsidRPr="00E17FD6">
              <w:rPr>
                <w:lang w:val="sk-SK"/>
              </w:rPr>
              <w:t>21</w:t>
            </w:r>
          </w:p>
        </w:tc>
      </w:tr>
      <w:tr w:rsidR="0047582D" w:rsidRPr="00E17FD6" w14:paraId="6706DDBD" w14:textId="77777777" w:rsidTr="00161B31">
        <w:tc>
          <w:tcPr>
            <w:tcW w:w="5940" w:type="dxa"/>
            <w:tcBorders>
              <w:left w:val="single" w:sz="4" w:space="0" w:color="auto"/>
              <w:bottom w:val="single" w:sz="4" w:space="0" w:color="auto"/>
            </w:tcBorders>
          </w:tcPr>
          <w:p w14:paraId="35D2CF93" w14:textId="77777777" w:rsidR="0047582D" w:rsidRPr="00E17FD6" w:rsidRDefault="0047582D" w:rsidP="00BB0D8A">
            <w:pPr>
              <w:snapToGrid w:val="0"/>
              <w:jc w:val="both"/>
              <w:rPr>
                <w:b/>
                <w:lang w:val="sk-SK"/>
              </w:rPr>
            </w:pPr>
            <w:r w:rsidRPr="00E17FD6">
              <w:rPr>
                <w:b/>
                <w:lang w:val="sk-SK"/>
              </w:rPr>
              <w:t>Odložená daňová pohľadávka</w:t>
            </w:r>
          </w:p>
        </w:tc>
        <w:tc>
          <w:tcPr>
            <w:tcW w:w="1620" w:type="dxa"/>
            <w:tcBorders>
              <w:left w:val="single" w:sz="4" w:space="0" w:color="000000"/>
              <w:bottom w:val="single" w:sz="4" w:space="0" w:color="auto"/>
            </w:tcBorders>
            <w:vAlign w:val="center"/>
          </w:tcPr>
          <w:p w14:paraId="5E4AF8F4" w14:textId="50661A40" w:rsidR="0047582D" w:rsidRPr="00E17FD6" w:rsidRDefault="007F0426" w:rsidP="00DB5E21">
            <w:pPr>
              <w:jc w:val="center"/>
              <w:rPr>
                <w:b/>
                <w:lang w:val="sk-SK"/>
              </w:rPr>
            </w:pPr>
            <w:r w:rsidRPr="00E17FD6">
              <w:rPr>
                <w:b/>
                <w:lang w:val="sk-SK"/>
              </w:rPr>
              <w:t>296 336</w:t>
            </w:r>
          </w:p>
        </w:tc>
        <w:tc>
          <w:tcPr>
            <w:tcW w:w="1800" w:type="dxa"/>
            <w:tcBorders>
              <w:left w:val="single" w:sz="4" w:space="0" w:color="000000"/>
              <w:bottom w:val="single" w:sz="4" w:space="0" w:color="auto"/>
              <w:right w:val="single" w:sz="4" w:space="0" w:color="auto"/>
            </w:tcBorders>
            <w:vAlign w:val="center"/>
          </w:tcPr>
          <w:p w14:paraId="2A4DB72F" w14:textId="7E0D1750" w:rsidR="0047582D" w:rsidRPr="00E17FD6" w:rsidRDefault="0047582D" w:rsidP="00BB0D8A">
            <w:pPr>
              <w:snapToGrid w:val="0"/>
              <w:jc w:val="center"/>
              <w:rPr>
                <w:b/>
                <w:lang w:val="sk-SK"/>
              </w:rPr>
            </w:pPr>
            <w:r w:rsidRPr="00E17FD6">
              <w:rPr>
                <w:b/>
                <w:lang w:val="sk-SK"/>
              </w:rPr>
              <w:t>316 860</w:t>
            </w:r>
          </w:p>
        </w:tc>
      </w:tr>
      <w:tr w:rsidR="0047582D" w:rsidRPr="00E17FD6" w14:paraId="09DADE8A" w14:textId="77777777" w:rsidTr="00161B31">
        <w:tc>
          <w:tcPr>
            <w:tcW w:w="5940" w:type="dxa"/>
            <w:tcBorders>
              <w:left w:val="single" w:sz="4" w:space="0" w:color="auto"/>
              <w:bottom w:val="single" w:sz="4" w:space="0" w:color="auto"/>
            </w:tcBorders>
          </w:tcPr>
          <w:p w14:paraId="617053C6" w14:textId="77777777" w:rsidR="0047582D" w:rsidRPr="00E17FD6" w:rsidRDefault="0047582D" w:rsidP="00BB0D8A">
            <w:pPr>
              <w:snapToGrid w:val="0"/>
              <w:jc w:val="both"/>
              <w:rPr>
                <w:b/>
                <w:lang w:val="sk-SK"/>
              </w:rPr>
            </w:pPr>
            <w:r w:rsidRPr="00E17FD6">
              <w:rPr>
                <w:b/>
                <w:lang w:val="sk-SK"/>
              </w:rPr>
              <w:t>Uplatnená daňová pohľadávka</w:t>
            </w:r>
          </w:p>
        </w:tc>
        <w:tc>
          <w:tcPr>
            <w:tcW w:w="1620" w:type="dxa"/>
            <w:tcBorders>
              <w:left w:val="single" w:sz="4" w:space="0" w:color="000000"/>
              <w:bottom w:val="single" w:sz="4" w:space="0" w:color="auto"/>
            </w:tcBorders>
            <w:vAlign w:val="center"/>
          </w:tcPr>
          <w:p w14:paraId="43F0597F" w14:textId="22A16070" w:rsidR="0047582D" w:rsidRPr="00E17FD6" w:rsidRDefault="009F6428" w:rsidP="00DB5E21">
            <w:pPr>
              <w:jc w:val="center"/>
              <w:rPr>
                <w:lang w:val="sk-SK"/>
              </w:rPr>
            </w:pPr>
            <w:r w:rsidRPr="00E17FD6">
              <w:rPr>
                <w:lang w:val="sk-SK"/>
              </w:rPr>
              <w:t>-20 524</w:t>
            </w:r>
          </w:p>
        </w:tc>
        <w:tc>
          <w:tcPr>
            <w:tcW w:w="1800" w:type="dxa"/>
            <w:tcBorders>
              <w:left w:val="single" w:sz="4" w:space="0" w:color="000000"/>
              <w:bottom w:val="single" w:sz="4" w:space="0" w:color="auto"/>
              <w:right w:val="single" w:sz="4" w:space="0" w:color="auto"/>
            </w:tcBorders>
            <w:vAlign w:val="center"/>
          </w:tcPr>
          <w:p w14:paraId="3627DB58" w14:textId="7179F736" w:rsidR="0047582D" w:rsidRPr="00E17FD6" w:rsidRDefault="0047582D" w:rsidP="00BB0D8A">
            <w:pPr>
              <w:snapToGrid w:val="0"/>
              <w:jc w:val="center"/>
              <w:rPr>
                <w:b/>
                <w:lang w:val="sk-SK"/>
              </w:rPr>
            </w:pPr>
            <w:r w:rsidRPr="00E17FD6">
              <w:rPr>
                <w:lang w:val="sk-SK"/>
              </w:rPr>
              <w:t>-55 208</w:t>
            </w:r>
          </w:p>
        </w:tc>
      </w:tr>
      <w:tr w:rsidR="0047582D" w:rsidRPr="00E17FD6" w14:paraId="0CF2BDEC" w14:textId="77777777" w:rsidTr="002D17D5">
        <w:tc>
          <w:tcPr>
            <w:tcW w:w="5940" w:type="dxa"/>
            <w:tcBorders>
              <w:left w:val="single" w:sz="4" w:space="0" w:color="auto"/>
              <w:bottom w:val="single" w:sz="4" w:space="0" w:color="000000"/>
            </w:tcBorders>
          </w:tcPr>
          <w:p w14:paraId="4E7C22D4" w14:textId="77777777" w:rsidR="0047582D" w:rsidRPr="00E17FD6" w:rsidRDefault="0047582D" w:rsidP="00BB0D8A">
            <w:pPr>
              <w:snapToGrid w:val="0"/>
              <w:jc w:val="both"/>
              <w:rPr>
                <w:lang w:val="sk-SK"/>
              </w:rPr>
            </w:pPr>
            <w:r w:rsidRPr="00E17FD6">
              <w:rPr>
                <w:lang w:val="sk-SK"/>
              </w:rPr>
              <w:t>Zaúčtovaná ako zníženie nákladov (+) / rozpustenie (-)</w:t>
            </w:r>
          </w:p>
        </w:tc>
        <w:tc>
          <w:tcPr>
            <w:tcW w:w="1620" w:type="dxa"/>
            <w:tcBorders>
              <w:left w:val="single" w:sz="4" w:space="0" w:color="000000"/>
              <w:bottom w:val="single" w:sz="4" w:space="0" w:color="000000"/>
            </w:tcBorders>
            <w:vAlign w:val="center"/>
          </w:tcPr>
          <w:p w14:paraId="10E087EB" w14:textId="434BDCE5" w:rsidR="0047582D" w:rsidRPr="00E17FD6" w:rsidRDefault="007F0426" w:rsidP="00DB5E21">
            <w:pPr>
              <w:snapToGrid w:val="0"/>
              <w:jc w:val="center"/>
              <w:rPr>
                <w:lang w:val="sk-SK"/>
              </w:rPr>
            </w:pPr>
            <w:r w:rsidRPr="00E17FD6">
              <w:rPr>
                <w:lang w:val="sk-SK"/>
              </w:rPr>
              <w:t>- 20 524</w:t>
            </w:r>
          </w:p>
        </w:tc>
        <w:tc>
          <w:tcPr>
            <w:tcW w:w="1800" w:type="dxa"/>
            <w:tcBorders>
              <w:left w:val="single" w:sz="4" w:space="0" w:color="000000"/>
              <w:bottom w:val="single" w:sz="4" w:space="0" w:color="000000"/>
              <w:right w:val="single" w:sz="4" w:space="0" w:color="auto"/>
            </w:tcBorders>
            <w:vAlign w:val="center"/>
          </w:tcPr>
          <w:p w14:paraId="5056300F" w14:textId="000A37B7" w:rsidR="0047582D" w:rsidRPr="00E17FD6" w:rsidRDefault="0047582D" w:rsidP="00BB0D8A">
            <w:pPr>
              <w:snapToGrid w:val="0"/>
              <w:jc w:val="center"/>
              <w:rPr>
                <w:lang w:val="sk-SK"/>
              </w:rPr>
            </w:pPr>
            <w:r w:rsidRPr="00E17FD6">
              <w:rPr>
                <w:lang w:val="sk-SK"/>
              </w:rPr>
              <w:t>-55 208</w:t>
            </w:r>
          </w:p>
        </w:tc>
      </w:tr>
      <w:tr w:rsidR="0047582D" w:rsidRPr="00E17FD6" w14:paraId="15C3FCEC" w14:textId="77777777" w:rsidTr="002D17D5">
        <w:tc>
          <w:tcPr>
            <w:tcW w:w="5940" w:type="dxa"/>
            <w:tcBorders>
              <w:top w:val="single" w:sz="4" w:space="0" w:color="000000"/>
              <w:left w:val="single" w:sz="4" w:space="0" w:color="000000"/>
              <w:bottom w:val="single" w:sz="4" w:space="0" w:color="000000"/>
              <w:right w:val="single" w:sz="4" w:space="0" w:color="000000"/>
            </w:tcBorders>
          </w:tcPr>
          <w:p w14:paraId="03F99152" w14:textId="77777777" w:rsidR="0047582D" w:rsidRPr="00E17FD6" w:rsidRDefault="0047582D" w:rsidP="00BB0D8A">
            <w:pPr>
              <w:snapToGrid w:val="0"/>
              <w:jc w:val="both"/>
              <w:rPr>
                <w:lang w:val="sk-SK"/>
              </w:rPr>
            </w:pPr>
            <w:r w:rsidRPr="00E17FD6">
              <w:rPr>
                <w:lang w:val="sk-SK"/>
              </w:rPr>
              <w:t>Zaúčtovaná do vlastného imania</w:t>
            </w:r>
          </w:p>
        </w:tc>
        <w:tc>
          <w:tcPr>
            <w:tcW w:w="1620" w:type="dxa"/>
            <w:tcBorders>
              <w:top w:val="single" w:sz="4" w:space="0" w:color="000000"/>
              <w:left w:val="single" w:sz="4" w:space="0" w:color="000000"/>
              <w:bottom w:val="single" w:sz="4" w:space="0" w:color="000000"/>
              <w:right w:val="single" w:sz="4" w:space="0" w:color="000000"/>
            </w:tcBorders>
            <w:vAlign w:val="center"/>
          </w:tcPr>
          <w:p w14:paraId="69596ACF" w14:textId="77777777" w:rsidR="0047582D" w:rsidRPr="00E17FD6" w:rsidRDefault="0047582D" w:rsidP="00DB5E21">
            <w:pPr>
              <w:snapToGrid w:val="0"/>
              <w:jc w:val="center"/>
              <w:rPr>
                <w:lang w:val="sk-SK"/>
              </w:rPr>
            </w:pPr>
          </w:p>
        </w:tc>
        <w:tc>
          <w:tcPr>
            <w:tcW w:w="1800" w:type="dxa"/>
            <w:tcBorders>
              <w:top w:val="single" w:sz="4" w:space="0" w:color="000000"/>
              <w:left w:val="single" w:sz="4" w:space="0" w:color="000000"/>
              <w:bottom w:val="single" w:sz="4" w:space="0" w:color="000000"/>
              <w:right w:val="single" w:sz="4" w:space="0" w:color="000000"/>
            </w:tcBorders>
            <w:vAlign w:val="center"/>
          </w:tcPr>
          <w:p w14:paraId="12116FDA" w14:textId="77777777" w:rsidR="0047582D" w:rsidRPr="00E17FD6" w:rsidRDefault="0047582D" w:rsidP="00BB0D8A">
            <w:pPr>
              <w:snapToGrid w:val="0"/>
              <w:jc w:val="center"/>
              <w:rPr>
                <w:highlight w:val="yellow"/>
                <w:lang w:val="sk-SK"/>
              </w:rPr>
            </w:pPr>
          </w:p>
        </w:tc>
      </w:tr>
      <w:tr w:rsidR="0047582D" w:rsidRPr="00E17FD6" w14:paraId="5FB9101F" w14:textId="77777777" w:rsidTr="002D17D5">
        <w:tc>
          <w:tcPr>
            <w:tcW w:w="5940" w:type="dxa"/>
            <w:tcBorders>
              <w:top w:val="single" w:sz="4" w:space="0" w:color="000000"/>
              <w:left w:val="single" w:sz="4" w:space="0" w:color="auto"/>
              <w:bottom w:val="single" w:sz="4" w:space="0" w:color="auto"/>
            </w:tcBorders>
          </w:tcPr>
          <w:p w14:paraId="65C7D477" w14:textId="77777777" w:rsidR="0047582D" w:rsidRPr="00E17FD6" w:rsidRDefault="0047582D" w:rsidP="00BB0D8A">
            <w:pPr>
              <w:snapToGrid w:val="0"/>
              <w:jc w:val="both"/>
              <w:rPr>
                <w:b/>
                <w:lang w:val="sk-SK"/>
              </w:rPr>
            </w:pPr>
            <w:r w:rsidRPr="00E17FD6">
              <w:rPr>
                <w:b/>
                <w:lang w:val="sk-SK"/>
              </w:rPr>
              <w:t xml:space="preserve">Odložený daňový záväzok </w:t>
            </w:r>
          </w:p>
        </w:tc>
        <w:tc>
          <w:tcPr>
            <w:tcW w:w="1620" w:type="dxa"/>
            <w:tcBorders>
              <w:top w:val="single" w:sz="4" w:space="0" w:color="000000"/>
              <w:left w:val="single" w:sz="4" w:space="0" w:color="000000"/>
              <w:bottom w:val="single" w:sz="4" w:space="0" w:color="000000"/>
            </w:tcBorders>
            <w:vAlign w:val="center"/>
          </w:tcPr>
          <w:p w14:paraId="4BEE0D7E" w14:textId="5BFBF159" w:rsidR="0047582D" w:rsidRPr="00E17FD6" w:rsidRDefault="009F6428" w:rsidP="00DB5E21">
            <w:pPr>
              <w:jc w:val="center"/>
              <w:rPr>
                <w:b/>
                <w:lang w:val="sk-SK"/>
              </w:rPr>
            </w:pPr>
            <w:r w:rsidRPr="00E17FD6">
              <w:rPr>
                <w:b/>
                <w:lang w:val="sk-SK"/>
              </w:rPr>
              <w:t>689 396</w:t>
            </w:r>
          </w:p>
        </w:tc>
        <w:tc>
          <w:tcPr>
            <w:tcW w:w="1800" w:type="dxa"/>
            <w:tcBorders>
              <w:top w:val="single" w:sz="4" w:space="0" w:color="000000"/>
              <w:left w:val="single" w:sz="4" w:space="0" w:color="000000"/>
              <w:bottom w:val="single" w:sz="4" w:space="0" w:color="000000"/>
              <w:right w:val="single" w:sz="4" w:space="0" w:color="000000"/>
            </w:tcBorders>
            <w:vAlign w:val="center"/>
          </w:tcPr>
          <w:p w14:paraId="6E909D57" w14:textId="099A33B2" w:rsidR="0047582D" w:rsidRPr="00E17FD6" w:rsidRDefault="0047582D" w:rsidP="00BB0D8A">
            <w:pPr>
              <w:snapToGrid w:val="0"/>
              <w:jc w:val="center"/>
              <w:rPr>
                <w:b/>
                <w:highlight w:val="yellow"/>
                <w:lang w:val="sk-SK"/>
              </w:rPr>
            </w:pPr>
            <w:r w:rsidRPr="00E17FD6">
              <w:rPr>
                <w:b/>
                <w:lang w:val="sk-SK"/>
              </w:rPr>
              <w:t>758 403</w:t>
            </w:r>
          </w:p>
        </w:tc>
      </w:tr>
      <w:tr w:rsidR="0047582D" w:rsidRPr="00E17FD6" w14:paraId="7F8FF57E" w14:textId="77777777" w:rsidTr="002D17D5">
        <w:tc>
          <w:tcPr>
            <w:tcW w:w="5940" w:type="dxa"/>
            <w:tcBorders>
              <w:left w:val="single" w:sz="4" w:space="0" w:color="auto"/>
              <w:bottom w:val="single" w:sz="4" w:space="0" w:color="auto"/>
            </w:tcBorders>
          </w:tcPr>
          <w:p w14:paraId="4642C7EA" w14:textId="77777777" w:rsidR="0047582D" w:rsidRPr="00E17FD6" w:rsidRDefault="0047582D" w:rsidP="00BB0D8A">
            <w:pPr>
              <w:snapToGrid w:val="0"/>
              <w:jc w:val="both"/>
              <w:rPr>
                <w:b/>
                <w:lang w:val="sk-SK"/>
              </w:rPr>
            </w:pPr>
            <w:r w:rsidRPr="00E17FD6">
              <w:rPr>
                <w:b/>
                <w:lang w:val="sk-SK"/>
              </w:rPr>
              <w:t>Zmena odloženého daňového záväzku</w:t>
            </w:r>
          </w:p>
        </w:tc>
        <w:tc>
          <w:tcPr>
            <w:tcW w:w="1620" w:type="dxa"/>
            <w:tcBorders>
              <w:top w:val="single" w:sz="4" w:space="0" w:color="000000"/>
              <w:left w:val="single" w:sz="4" w:space="0" w:color="000000"/>
              <w:bottom w:val="single" w:sz="4" w:space="0" w:color="auto"/>
            </w:tcBorders>
            <w:vAlign w:val="center"/>
          </w:tcPr>
          <w:p w14:paraId="619EB7DD" w14:textId="6B66CC28" w:rsidR="0047582D" w:rsidRPr="00E17FD6" w:rsidRDefault="009F6428" w:rsidP="00DB5E21">
            <w:pPr>
              <w:jc w:val="center"/>
              <w:rPr>
                <w:b/>
                <w:lang w:val="sk-SK"/>
              </w:rPr>
            </w:pPr>
            <w:r w:rsidRPr="00E17FD6">
              <w:rPr>
                <w:b/>
                <w:lang w:val="sk-SK"/>
              </w:rPr>
              <w:t>-69 007</w:t>
            </w:r>
          </w:p>
        </w:tc>
        <w:tc>
          <w:tcPr>
            <w:tcW w:w="1800" w:type="dxa"/>
            <w:tcBorders>
              <w:top w:val="single" w:sz="4" w:space="0" w:color="000000"/>
              <w:left w:val="single" w:sz="4" w:space="0" w:color="000000"/>
              <w:bottom w:val="single" w:sz="4" w:space="0" w:color="auto"/>
              <w:right w:val="single" w:sz="4" w:space="0" w:color="auto"/>
            </w:tcBorders>
            <w:vAlign w:val="center"/>
          </w:tcPr>
          <w:p w14:paraId="78B05FFB" w14:textId="15B03F18" w:rsidR="0047582D" w:rsidRPr="00E17FD6" w:rsidRDefault="0047582D" w:rsidP="00BB0D8A">
            <w:pPr>
              <w:snapToGrid w:val="0"/>
              <w:jc w:val="center"/>
              <w:rPr>
                <w:b/>
                <w:lang w:val="sk-SK"/>
              </w:rPr>
            </w:pPr>
            <w:r w:rsidRPr="00E17FD6">
              <w:rPr>
                <w:b/>
                <w:lang w:val="sk-SK"/>
              </w:rPr>
              <w:t>-65 938</w:t>
            </w:r>
          </w:p>
        </w:tc>
      </w:tr>
      <w:tr w:rsidR="0047582D" w:rsidRPr="00E17FD6" w14:paraId="691AB188" w14:textId="77777777" w:rsidTr="00161B31">
        <w:tc>
          <w:tcPr>
            <w:tcW w:w="5940" w:type="dxa"/>
            <w:tcBorders>
              <w:left w:val="single" w:sz="4" w:space="0" w:color="auto"/>
              <w:bottom w:val="single" w:sz="4" w:space="0" w:color="auto"/>
            </w:tcBorders>
          </w:tcPr>
          <w:p w14:paraId="08DB21AC" w14:textId="77777777" w:rsidR="0047582D" w:rsidRPr="00E17FD6" w:rsidRDefault="0047582D" w:rsidP="00BB0D8A">
            <w:pPr>
              <w:snapToGrid w:val="0"/>
              <w:jc w:val="both"/>
              <w:rPr>
                <w:lang w:val="sk-SK"/>
              </w:rPr>
            </w:pPr>
            <w:r w:rsidRPr="00E17FD6">
              <w:rPr>
                <w:lang w:val="sk-SK"/>
              </w:rPr>
              <w:t>Zaúčtovaná ako nákladov (+) / rozpustenie (-)</w:t>
            </w:r>
          </w:p>
        </w:tc>
        <w:tc>
          <w:tcPr>
            <w:tcW w:w="1620" w:type="dxa"/>
            <w:tcBorders>
              <w:left w:val="single" w:sz="4" w:space="0" w:color="000000"/>
              <w:bottom w:val="single" w:sz="4" w:space="0" w:color="auto"/>
            </w:tcBorders>
            <w:vAlign w:val="center"/>
          </w:tcPr>
          <w:p w14:paraId="754675CD" w14:textId="2E79B56C" w:rsidR="0047582D" w:rsidRPr="00E17FD6" w:rsidRDefault="009F6428" w:rsidP="00DB5E21">
            <w:pPr>
              <w:snapToGrid w:val="0"/>
              <w:jc w:val="center"/>
              <w:rPr>
                <w:lang w:val="sk-SK"/>
              </w:rPr>
            </w:pPr>
            <w:r w:rsidRPr="00E17FD6">
              <w:rPr>
                <w:lang w:val="sk-SK"/>
              </w:rPr>
              <w:t>- 69 007</w:t>
            </w:r>
          </w:p>
        </w:tc>
        <w:tc>
          <w:tcPr>
            <w:tcW w:w="1800" w:type="dxa"/>
            <w:tcBorders>
              <w:left w:val="single" w:sz="4" w:space="0" w:color="000000"/>
              <w:bottom w:val="single" w:sz="4" w:space="0" w:color="auto"/>
              <w:right w:val="single" w:sz="4" w:space="0" w:color="auto"/>
            </w:tcBorders>
            <w:vAlign w:val="center"/>
          </w:tcPr>
          <w:p w14:paraId="7BFB6318" w14:textId="04AD6600" w:rsidR="0047582D" w:rsidRPr="00E17FD6" w:rsidRDefault="0047582D" w:rsidP="00BB0D8A">
            <w:pPr>
              <w:snapToGrid w:val="0"/>
              <w:jc w:val="center"/>
              <w:rPr>
                <w:lang w:val="sk-SK"/>
              </w:rPr>
            </w:pPr>
            <w:r w:rsidRPr="00E17FD6">
              <w:rPr>
                <w:lang w:val="sk-SK"/>
              </w:rPr>
              <w:t>-65 938</w:t>
            </w:r>
          </w:p>
        </w:tc>
      </w:tr>
      <w:tr w:rsidR="002F328B" w:rsidRPr="00E17FD6" w14:paraId="0C1CA8D5" w14:textId="77777777" w:rsidTr="00161B31">
        <w:tc>
          <w:tcPr>
            <w:tcW w:w="5940" w:type="dxa"/>
            <w:tcBorders>
              <w:left w:val="single" w:sz="4" w:space="0" w:color="auto"/>
              <w:bottom w:val="single" w:sz="4" w:space="0" w:color="auto"/>
            </w:tcBorders>
          </w:tcPr>
          <w:p w14:paraId="4C441BAF" w14:textId="77777777" w:rsidR="002F328B" w:rsidRPr="00E17FD6" w:rsidRDefault="002F328B" w:rsidP="00BB0D8A">
            <w:pPr>
              <w:snapToGrid w:val="0"/>
              <w:jc w:val="both"/>
              <w:rPr>
                <w:lang w:val="sk-SK"/>
              </w:rPr>
            </w:pPr>
            <w:r w:rsidRPr="00E17FD6">
              <w:rPr>
                <w:lang w:val="sk-SK"/>
              </w:rPr>
              <w:t>Zaúčtovaná do vlastného imania</w:t>
            </w:r>
          </w:p>
        </w:tc>
        <w:tc>
          <w:tcPr>
            <w:tcW w:w="1620" w:type="dxa"/>
            <w:tcBorders>
              <w:left w:val="single" w:sz="4" w:space="0" w:color="000000"/>
              <w:bottom w:val="single" w:sz="4" w:space="0" w:color="auto"/>
            </w:tcBorders>
            <w:vAlign w:val="center"/>
          </w:tcPr>
          <w:p w14:paraId="719ECEC9" w14:textId="77777777" w:rsidR="002F328B" w:rsidRPr="00E17FD6" w:rsidRDefault="002F328B" w:rsidP="00DB5E21">
            <w:pPr>
              <w:snapToGrid w:val="0"/>
              <w:jc w:val="center"/>
              <w:rPr>
                <w:color w:val="0070C0"/>
                <w:highlight w:val="yellow"/>
                <w:lang w:val="sk-SK"/>
              </w:rPr>
            </w:pPr>
          </w:p>
        </w:tc>
        <w:tc>
          <w:tcPr>
            <w:tcW w:w="1800" w:type="dxa"/>
            <w:tcBorders>
              <w:left w:val="single" w:sz="4" w:space="0" w:color="000000"/>
              <w:bottom w:val="single" w:sz="4" w:space="0" w:color="auto"/>
              <w:right w:val="single" w:sz="4" w:space="0" w:color="auto"/>
            </w:tcBorders>
            <w:vAlign w:val="center"/>
          </w:tcPr>
          <w:p w14:paraId="407B23F1" w14:textId="77777777" w:rsidR="002F328B" w:rsidRPr="00E17FD6" w:rsidRDefault="002F328B" w:rsidP="00BB0D8A">
            <w:pPr>
              <w:snapToGrid w:val="0"/>
              <w:jc w:val="center"/>
              <w:rPr>
                <w:highlight w:val="yellow"/>
                <w:lang w:val="sk-SK"/>
              </w:rPr>
            </w:pPr>
          </w:p>
        </w:tc>
      </w:tr>
    </w:tbl>
    <w:p w14:paraId="429CDF30" w14:textId="77777777" w:rsidR="00DA3D69" w:rsidRPr="00E17FD6" w:rsidRDefault="00DA3D69" w:rsidP="00DA3D69">
      <w:pPr>
        <w:numPr>
          <w:ilvl w:val="12"/>
          <w:numId w:val="0"/>
        </w:numPr>
        <w:jc w:val="both"/>
        <w:rPr>
          <w:sz w:val="24"/>
          <w:lang w:val="sk-SK"/>
        </w:rPr>
      </w:pPr>
    </w:p>
    <w:p w14:paraId="4F91E35A" w14:textId="77777777" w:rsidR="00DA3D69" w:rsidRPr="00E17FD6" w:rsidRDefault="00DA3D69" w:rsidP="00E438E2">
      <w:pPr>
        <w:numPr>
          <w:ilvl w:val="0"/>
          <w:numId w:val="4"/>
        </w:numPr>
        <w:tabs>
          <w:tab w:val="clear" w:pos="1440"/>
        </w:tabs>
        <w:spacing w:after="120"/>
        <w:ind w:left="284" w:hanging="284"/>
        <w:jc w:val="both"/>
        <w:rPr>
          <w:sz w:val="24"/>
          <w:lang w:val="sk-SK"/>
        </w:rPr>
      </w:pPr>
      <w:r w:rsidRPr="00E17FD6">
        <w:rPr>
          <w:sz w:val="24"/>
          <w:lang w:val="sk-SK"/>
        </w:rPr>
        <w:t xml:space="preserve"> Záväzky </w:t>
      </w:r>
      <w:r w:rsidR="00E47D52" w:rsidRPr="00E17FD6">
        <w:rPr>
          <w:sz w:val="24"/>
          <w:lang w:val="sk-SK"/>
        </w:rPr>
        <w:t xml:space="preserve">zo sociálneho fondu: </w:t>
      </w:r>
    </w:p>
    <w:tbl>
      <w:tblPr>
        <w:tblW w:w="8710"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40"/>
        <w:gridCol w:w="2285"/>
        <w:gridCol w:w="2285"/>
      </w:tblGrid>
      <w:tr w:rsidR="00773C4B" w:rsidRPr="00E17FD6" w14:paraId="6A377963" w14:textId="77777777" w:rsidTr="00773C4B">
        <w:tc>
          <w:tcPr>
            <w:tcW w:w="4140" w:type="dxa"/>
            <w:tcBorders>
              <w:top w:val="single" w:sz="4" w:space="0" w:color="auto"/>
              <w:left w:val="single" w:sz="4" w:space="0" w:color="auto"/>
              <w:bottom w:val="single" w:sz="12" w:space="0" w:color="auto"/>
              <w:right w:val="single" w:sz="4" w:space="0" w:color="auto"/>
            </w:tcBorders>
            <w:shd w:val="clear" w:color="auto" w:fill="C0C0C0"/>
            <w:vAlign w:val="center"/>
          </w:tcPr>
          <w:p w14:paraId="1EF17B1E" w14:textId="77777777" w:rsidR="00773C4B" w:rsidRPr="00E17FD6" w:rsidRDefault="00773C4B" w:rsidP="00DA3D69">
            <w:pPr>
              <w:jc w:val="center"/>
              <w:rPr>
                <w:b/>
                <w:lang w:val="sk-SK"/>
              </w:rPr>
            </w:pPr>
            <w:r w:rsidRPr="00E17FD6">
              <w:rPr>
                <w:b/>
                <w:lang w:val="sk-SK"/>
              </w:rPr>
              <w:t>Názov položky</w:t>
            </w:r>
          </w:p>
        </w:tc>
        <w:tc>
          <w:tcPr>
            <w:tcW w:w="2285" w:type="dxa"/>
            <w:tcBorders>
              <w:top w:val="single" w:sz="4" w:space="0" w:color="auto"/>
              <w:left w:val="single" w:sz="4" w:space="0" w:color="auto"/>
              <w:bottom w:val="single" w:sz="12" w:space="0" w:color="auto"/>
              <w:right w:val="single" w:sz="4" w:space="0" w:color="auto"/>
            </w:tcBorders>
            <w:shd w:val="clear" w:color="auto" w:fill="C0C0C0"/>
            <w:vAlign w:val="center"/>
          </w:tcPr>
          <w:p w14:paraId="2FF816D5" w14:textId="0834FA35" w:rsidR="00773C4B" w:rsidRPr="00E17FD6" w:rsidRDefault="00773C4B" w:rsidP="00535A0A">
            <w:pPr>
              <w:snapToGrid w:val="0"/>
              <w:jc w:val="center"/>
              <w:rPr>
                <w:b/>
                <w:lang w:val="sk-SK"/>
              </w:rPr>
            </w:pPr>
            <w:r w:rsidRPr="00E17FD6">
              <w:rPr>
                <w:b/>
                <w:lang w:val="sk-SK"/>
              </w:rPr>
              <w:t>2019</w:t>
            </w:r>
          </w:p>
        </w:tc>
        <w:tc>
          <w:tcPr>
            <w:tcW w:w="2285" w:type="dxa"/>
            <w:tcBorders>
              <w:top w:val="single" w:sz="4" w:space="0" w:color="auto"/>
              <w:left w:val="single" w:sz="4" w:space="0" w:color="auto"/>
              <w:bottom w:val="single" w:sz="12" w:space="0" w:color="auto"/>
              <w:right w:val="single" w:sz="4" w:space="0" w:color="auto"/>
            </w:tcBorders>
            <w:shd w:val="clear" w:color="auto" w:fill="C0C0C0"/>
            <w:vAlign w:val="center"/>
          </w:tcPr>
          <w:p w14:paraId="753F62CD" w14:textId="2D99567F" w:rsidR="00773C4B" w:rsidRPr="00E17FD6" w:rsidRDefault="00773C4B" w:rsidP="00535A0A">
            <w:pPr>
              <w:snapToGrid w:val="0"/>
              <w:jc w:val="center"/>
              <w:rPr>
                <w:b/>
                <w:lang w:val="sk-SK"/>
              </w:rPr>
            </w:pPr>
            <w:r w:rsidRPr="00E17FD6">
              <w:rPr>
                <w:b/>
                <w:lang w:val="sk-SK"/>
              </w:rPr>
              <w:t>2018</w:t>
            </w:r>
          </w:p>
        </w:tc>
      </w:tr>
      <w:tr w:rsidR="00773C4B" w:rsidRPr="00E17FD6" w14:paraId="48778995" w14:textId="77777777" w:rsidTr="00773C4B">
        <w:tc>
          <w:tcPr>
            <w:tcW w:w="4140" w:type="dxa"/>
            <w:tcBorders>
              <w:top w:val="single" w:sz="12" w:space="0" w:color="auto"/>
            </w:tcBorders>
          </w:tcPr>
          <w:p w14:paraId="6F716298" w14:textId="77777777" w:rsidR="00773C4B" w:rsidRPr="00E17FD6" w:rsidRDefault="00773C4B" w:rsidP="00BB0D8A">
            <w:pPr>
              <w:rPr>
                <w:b/>
                <w:lang w:val="sk-SK"/>
              </w:rPr>
            </w:pPr>
            <w:r w:rsidRPr="00E17FD6">
              <w:rPr>
                <w:b/>
                <w:lang w:val="sk-SK"/>
              </w:rPr>
              <w:t>Stav k 1.1</w:t>
            </w:r>
            <w:r w:rsidRPr="00E17FD6">
              <w:rPr>
                <w:b/>
                <w:color w:val="3366FF"/>
                <w:lang w:val="sk-SK"/>
              </w:rPr>
              <w:t>.</w:t>
            </w:r>
          </w:p>
        </w:tc>
        <w:tc>
          <w:tcPr>
            <w:tcW w:w="2285" w:type="dxa"/>
            <w:tcBorders>
              <w:top w:val="single" w:sz="12" w:space="0" w:color="auto"/>
            </w:tcBorders>
          </w:tcPr>
          <w:p w14:paraId="1E646287" w14:textId="7F66B7AA" w:rsidR="00773C4B" w:rsidRPr="00E17FD6" w:rsidRDefault="00773C4B" w:rsidP="00BB0D8A">
            <w:pPr>
              <w:jc w:val="center"/>
              <w:rPr>
                <w:lang w:val="sk-SK"/>
              </w:rPr>
            </w:pPr>
            <w:r w:rsidRPr="00E17FD6">
              <w:rPr>
                <w:lang w:val="sk-SK"/>
              </w:rPr>
              <w:t xml:space="preserve">4 020 </w:t>
            </w:r>
            <w:r w:rsidRPr="00E17FD6">
              <w:rPr>
                <w:b/>
                <w:color w:val="0070C0"/>
                <w:lang w:val="sk-SK"/>
              </w:rPr>
              <w:t xml:space="preserve"> </w:t>
            </w:r>
          </w:p>
        </w:tc>
        <w:tc>
          <w:tcPr>
            <w:tcW w:w="2285" w:type="dxa"/>
            <w:tcBorders>
              <w:top w:val="single" w:sz="12" w:space="0" w:color="auto"/>
            </w:tcBorders>
          </w:tcPr>
          <w:p w14:paraId="70709D44" w14:textId="6E981DE0" w:rsidR="00773C4B" w:rsidRPr="00E17FD6" w:rsidRDefault="00773C4B" w:rsidP="00BB0D8A">
            <w:pPr>
              <w:jc w:val="center"/>
              <w:rPr>
                <w:lang w:val="sk-SK"/>
              </w:rPr>
            </w:pPr>
            <w:r w:rsidRPr="00E17FD6">
              <w:rPr>
                <w:lang w:val="sk-SK"/>
              </w:rPr>
              <w:t xml:space="preserve">1 235 </w:t>
            </w:r>
            <w:r w:rsidRPr="00E17FD6">
              <w:rPr>
                <w:b/>
                <w:color w:val="0070C0"/>
                <w:lang w:val="sk-SK"/>
              </w:rPr>
              <w:t xml:space="preserve"> </w:t>
            </w:r>
          </w:p>
        </w:tc>
      </w:tr>
      <w:tr w:rsidR="00773C4B" w:rsidRPr="00E17FD6" w14:paraId="4F1D91D2" w14:textId="77777777" w:rsidTr="00773C4B">
        <w:tc>
          <w:tcPr>
            <w:tcW w:w="4140" w:type="dxa"/>
          </w:tcPr>
          <w:p w14:paraId="0677CCA5" w14:textId="77777777" w:rsidR="00773C4B" w:rsidRPr="00E17FD6" w:rsidRDefault="00773C4B" w:rsidP="00BB0D8A">
            <w:pPr>
              <w:rPr>
                <w:lang w:val="sk-SK"/>
              </w:rPr>
            </w:pPr>
            <w:r w:rsidRPr="00E17FD6">
              <w:rPr>
                <w:lang w:val="sk-SK"/>
              </w:rPr>
              <w:t xml:space="preserve">Tvorba sociálneho fondu na ťarchu nákladov  </w:t>
            </w:r>
          </w:p>
        </w:tc>
        <w:tc>
          <w:tcPr>
            <w:tcW w:w="2285" w:type="dxa"/>
          </w:tcPr>
          <w:p w14:paraId="631CDF97" w14:textId="08B53BA4" w:rsidR="00773C4B" w:rsidRPr="00E17FD6" w:rsidRDefault="0062356B" w:rsidP="00BB0D8A">
            <w:pPr>
              <w:jc w:val="center"/>
              <w:rPr>
                <w:lang w:val="sk-SK"/>
              </w:rPr>
            </w:pPr>
            <w:r>
              <w:rPr>
                <w:lang w:val="sk-SK"/>
              </w:rPr>
              <w:t>10 327</w:t>
            </w:r>
          </w:p>
        </w:tc>
        <w:tc>
          <w:tcPr>
            <w:tcW w:w="2285" w:type="dxa"/>
          </w:tcPr>
          <w:p w14:paraId="7102429E" w14:textId="6D049E65" w:rsidR="00773C4B" w:rsidRPr="00E17FD6" w:rsidRDefault="0062356B" w:rsidP="00BB0D8A">
            <w:pPr>
              <w:jc w:val="center"/>
              <w:rPr>
                <w:lang w:val="sk-SK"/>
              </w:rPr>
            </w:pPr>
            <w:r>
              <w:rPr>
                <w:lang w:val="sk-SK"/>
              </w:rPr>
              <w:t>9 733</w:t>
            </w:r>
          </w:p>
        </w:tc>
      </w:tr>
      <w:tr w:rsidR="00773C4B" w:rsidRPr="00E17FD6" w14:paraId="61C59F4A" w14:textId="77777777" w:rsidTr="00773C4B">
        <w:tc>
          <w:tcPr>
            <w:tcW w:w="4140" w:type="dxa"/>
          </w:tcPr>
          <w:p w14:paraId="00A054DB" w14:textId="77777777" w:rsidR="00773C4B" w:rsidRPr="00E17FD6" w:rsidRDefault="00773C4B" w:rsidP="00BB0D8A">
            <w:pPr>
              <w:rPr>
                <w:lang w:val="sk-SK"/>
              </w:rPr>
            </w:pPr>
            <w:r w:rsidRPr="00E17FD6">
              <w:rPr>
                <w:lang w:val="sk-SK"/>
              </w:rPr>
              <w:t xml:space="preserve">Tvorba sociálneho fondu zo zisku  </w:t>
            </w:r>
          </w:p>
        </w:tc>
        <w:tc>
          <w:tcPr>
            <w:tcW w:w="2285" w:type="dxa"/>
          </w:tcPr>
          <w:p w14:paraId="69BCABCD" w14:textId="77777777" w:rsidR="00773C4B" w:rsidRPr="00E17FD6" w:rsidRDefault="00773C4B" w:rsidP="00BB0D8A">
            <w:pPr>
              <w:jc w:val="center"/>
              <w:rPr>
                <w:lang w:val="sk-SK"/>
              </w:rPr>
            </w:pPr>
          </w:p>
        </w:tc>
        <w:tc>
          <w:tcPr>
            <w:tcW w:w="2285" w:type="dxa"/>
          </w:tcPr>
          <w:p w14:paraId="0A9C4807" w14:textId="77777777" w:rsidR="00773C4B" w:rsidRPr="00E17FD6" w:rsidRDefault="00773C4B" w:rsidP="00BB0D8A">
            <w:pPr>
              <w:jc w:val="center"/>
              <w:rPr>
                <w:lang w:val="sk-SK"/>
              </w:rPr>
            </w:pPr>
          </w:p>
        </w:tc>
      </w:tr>
      <w:tr w:rsidR="00773C4B" w:rsidRPr="00E17FD6" w14:paraId="43F2BA29" w14:textId="77777777" w:rsidTr="00773C4B">
        <w:tc>
          <w:tcPr>
            <w:tcW w:w="4140" w:type="dxa"/>
          </w:tcPr>
          <w:p w14:paraId="319FD6A6" w14:textId="77777777" w:rsidR="00773C4B" w:rsidRPr="00E17FD6" w:rsidRDefault="00773C4B" w:rsidP="00BB0D8A">
            <w:pPr>
              <w:rPr>
                <w:lang w:val="sk-SK"/>
              </w:rPr>
            </w:pPr>
            <w:r w:rsidRPr="00E17FD6">
              <w:rPr>
                <w:lang w:val="sk-SK"/>
              </w:rPr>
              <w:t xml:space="preserve">Ostatná tvorba sociálneho fondu </w:t>
            </w:r>
          </w:p>
        </w:tc>
        <w:tc>
          <w:tcPr>
            <w:tcW w:w="2285" w:type="dxa"/>
          </w:tcPr>
          <w:p w14:paraId="0F7357C3" w14:textId="77777777" w:rsidR="00773C4B" w:rsidRPr="00E17FD6" w:rsidRDefault="00773C4B" w:rsidP="00BB0D8A">
            <w:pPr>
              <w:jc w:val="center"/>
              <w:rPr>
                <w:lang w:val="sk-SK"/>
              </w:rPr>
            </w:pPr>
          </w:p>
        </w:tc>
        <w:tc>
          <w:tcPr>
            <w:tcW w:w="2285" w:type="dxa"/>
          </w:tcPr>
          <w:p w14:paraId="69E6FCC7" w14:textId="77777777" w:rsidR="00773C4B" w:rsidRPr="00E17FD6" w:rsidRDefault="00773C4B" w:rsidP="00BB0D8A">
            <w:pPr>
              <w:jc w:val="center"/>
              <w:rPr>
                <w:lang w:val="sk-SK"/>
              </w:rPr>
            </w:pPr>
          </w:p>
        </w:tc>
      </w:tr>
      <w:tr w:rsidR="00773C4B" w:rsidRPr="00E17FD6" w14:paraId="75A251FB" w14:textId="77777777" w:rsidTr="00773C4B">
        <w:tc>
          <w:tcPr>
            <w:tcW w:w="4140" w:type="dxa"/>
          </w:tcPr>
          <w:p w14:paraId="1207D089" w14:textId="029C891A" w:rsidR="00773C4B" w:rsidRPr="00E17FD6" w:rsidRDefault="00773C4B" w:rsidP="00BB0D8A">
            <w:pPr>
              <w:rPr>
                <w:b/>
                <w:lang w:val="sk-SK"/>
              </w:rPr>
            </w:pPr>
            <w:r w:rsidRPr="00E17FD6">
              <w:rPr>
                <w:b/>
                <w:lang w:val="sk-SK"/>
              </w:rPr>
              <w:t xml:space="preserve">Tvorba soc. </w:t>
            </w:r>
            <w:r w:rsidR="00FF49E2" w:rsidRPr="00E17FD6">
              <w:rPr>
                <w:b/>
                <w:lang w:val="sk-SK"/>
              </w:rPr>
              <w:t>F</w:t>
            </w:r>
            <w:r w:rsidRPr="00E17FD6">
              <w:rPr>
                <w:b/>
                <w:lang w:val="sk-SK"/>
              </w:rPr>
              <w:t>ondu</w:t>
            </w:r>
          </w:p>
        </w:tc>
        <w:tc>
          <w:tcPr>
            <w:tcW w:w="2285" w:type="dxa"/>
          </w:tcPr>
          <w:p w14:paraId="42FAD23F" w14:textId="3F4C4BCC" w:rsidR="00773C4B" w:rsidRPr="00E17FD6" w:rsidRDefault="0062356B" w:rsidP="00773C4B">
            <w:pPr>
              <w:jc w:val="center"/>
              <w:rPr>
                <w:lang w:val="sk-SK"/>
              </w:rPr>
            </w:pPr>
            <w:r w:rsidRPr="00E17FD6">
              <w:rPr>
                <w:lang w:val="sk-SK"/>
              </w:rPr>
              <w:t xml:space="preserve">10 327 </w:t>
            </w:r>
            <w:r w:rsidRPr="00E17FD6">
              <w:rPr>
                <w:b/>
                <w:color w:val="0070C0"/>
                <w:lang w:val="sk-SK"/>
              </w:rPr>
              <w:t xml:space="preserve"> </w:t>
            </w:r>
          </w:p>
        </w:tc>
        <w:tc>
          <w:tcPr>
            <w:tcW w:w="2285" w:type="dxa"/>
          </w:tcPr>
          <w:p w14:paraId="025138B7" w14:textId="5CBF0F1D" w:rsidR="00773C4B" w:rsidRPr="00E17FD6" w:rsidRDefault="00773C4B" w:rsidP="00BB0D8A">
            <w:pPr>
              <w:jc w:val="center"/>
              <w:rPr>
                <w:lang w:val="sk-SK"/>
              </w:rPr>
            </w:pPr>
            <w:r w:rsidRPr="00E17FD6">
              <w:rPr>
                <w:lang w:val="sk-SK"/>
              </w:rPr>
              <w:t>9 733</w:t>
            </w:r>
            <w:r w:rsidRPr="00E17FD6">
              <w:rPr>
                <w:b/>
                <w:color w:val="0070C0"/>
                <w:lang w:val="sk-SK"/>
              </w:rPr>
              <w:t xml:space="preserve">  </w:t>
            </w:r>
          </w:p>
        </w:tc>
      </w:tr>
      <w:tr w:rsidR="00773C4B" w:rsidRPr="00E17FD6" w14:paraId="06DFF139" w14:textId="77777777" w:rsidTr="00773C4B">
        <w:tc>
          <w:tcPr>
            <w:tcW w:w="4140" w:type="dxa"/>
          </w:tcPr>
          <w:p w14:paraId="5C8842F7" w14:textId="3CF08B9B" w:rsidR="00773C4B" w:rsidRPr="00E17FD6" w:rsidRDefault="00773C4B" w:rsidP="00BB0D8A">
            <w:pPr>
              <w:rPr>
                <w:b/>
                <w:lang w:val="sk-SK"/>
              </w:rPr>
            </w:pPr>
            <w:r w:rsidRPr="00E17FD6">
              <w:rPr>
                <w:b/>
                <w:lang w:val="sk-SK"/>
              </w:rPr>
              <w:t xml:space="preserve">Čerpanie soc. </w:t>
            </w:r>
            <w:r w:rsidR="00FF49E2" w:rsidRPr="00E17FD6">
              <w:rPr>
                <w:b/>
                <w:lang w:val="sk-SK"/>
              </w:rPr>
              <w:t>F</w:t>
            </w:r>
            <w:r w:rsidRPr="00E17FD6">
              <w:rPr>
                <w:b/>
                <w:lang w:val="sk-SK"/>
              </w:rPr>
              <w:t>ondu</w:t>
            </w:r>
          </w:p>
        </w:tc>
        <w:tc>
          <w:tcPr>
            <w:tcW w:w="2285" w:type="dxa"/>
          </w:tcPr>
          <w:p w14:paraId="6F366F3F" w14:textId="045801DE" w:rsidR="00773C4B" w:rsidRPr="00E17FD6" w:rsidRDefault="0062356B" w:rsidP="00BB0D8A">
            <w:pPr>
              <w:jc w:val="center"/>
              <w:rPr>
                <w:lang w:val="sk-SK"/>
              </w:rPr>
            </w:pPr>
            <w:r w:rsidRPr="00E17FD6">
              <w:rPr>
                <w:lang w:val="sk-SK"/>
              </w:rPr>
              <w:t>9 762</w:t>
            </w:r>
          </w:p>
        </w:tc>
        <w:tc>
          <w:tcPr>
            <w:tcW w:w="2285" w:type="dxa"/>
          </w:tcPr>
          <w:p w14:paraId="7EF172DD" w14:textId="28B3A53A" w:rsidR="00773C4B" w:rsidRPr="00E17FD6" w:rsidRDefault="00773C4B" w:rsidP="00BB0D8A">
            <w:pPr>
              <w:jc w:val="center"/>
              <w:rPr>
                <w:lang w:val="sk-SK"/>
              </w:rPr>
            </w:pPr>
            <w:r w:rsidRPr="00E17FD6">
              <w:rPr>
                <w:lang w:val="sk-SK"/>
              </w:rPr>
              <w:t xml:space="preserve">6 948 </w:t>
            </w:r>
            <w:r w:rsidRPr="00E17FD6">
              <w:rPr>
                <w:b/>
                <w:color w:val="0070C0"/>
                <w:lang w:val="sk-SK"/>
              </w:rPr>
              <w:t xml:space="preserve"> </w:t>
            </w:r>
          </w:p>
        </w:tc>
      </w:tr>
      <w:tr w:rsidR="00773C4B" w:rsidRPr="00E17FD6" w14:paraId="6C818F9D" w14:textId="77777777" w:rsidTr="00773C4B">
        <w:tc>
          <w:tcPr>
            <w:tcW w:w="4140" w:type="dxa"/>
          </w:tcPr>
          <w:p w14:paraId="3EFC5C36" w14:textId="77777777" w:rsidR="00773C4B" w:rsidRPr="00E17FD6" w:rsidRDefault="00773C4B" w:rsidP="00BB0D8A">
            <w:pPr>
              <w:rPr>
                <w:b/>
                <w:lang w:val="sk-SK"/>
              </w:rPr>
            </w:pPr>
            <w:r w:rsidRPr="00E17FD6">
              <w:rPr>
                <w:b/>
                <w:lang w:val="sk-SK"/>
              </w:rPr>
              <w:t>Stav k 31.12.</w:t>
            </w:r>
          </w:p>
        </w:tc>
        <w:tc>
          <w:tcPr>
            <w:tcW w:w="2285" w:type="dxa"/>
          </w:tcPr>
          <w:p w14:paraId="6702B593" w14:textId="451EDF7A" w:rsidR="00773C4B" w:rsidRPr="00E17FD6" w:rsidRDefault="00773C4B" w:rsidP="00773C4B">
            <w:pPr>
              <w:jc w:val="center"/>
              <w:rPr>
                <w:lang w:val="sk-SK"/>
              </w:rPr>
            </w:pPr>
            <w:r w:rsidRPr="00E17FD6">
              <w:rPr>
                <w:lang w:val="sk-SK"/>
              </w:rPr>
              <w:t xml:space="preserve">4 585 </w:t>
            </w:r>
            <w:r w:rsidRPr="00E17FD6">
              <w:rPr>
                <w:b/>
                <w:color w:val="0070C0"/>
                <w:lang w:val="sk-SK"/>
              </w:rPr>
              <w:t xml:space="preserve"> </w:t>
            </w:r>
          </w:p>
        </w:tc>
        <w:tc>
          <w:tcPr>
            <w:tcW w:w="2285" w:type="dxa"/>
          </w:tcPr>
          <w:p w14:paraId="4BE5F47F" w14:textId="0ED665CF" w:rsidR="00773C4B" w:rsidRPr="00E17FD6" w:rsidRDefault="00773C4B" w:rsidP="00BB0D8A">
            <w:pPr>
              <w:jc w:val="center"/>
              <w:rPr>
                <w:lang w:val="sk-SK"/>
              </w:rPr>
            </w:pPr>
            <w:r w:rsidRPr="00E17FD6">
              <w:rPr>
                <w:lang w:val="sk-SK"/>
              </w:rPr>
              <w:t xml:space="preserve">4 020 </w:t>
            </w:r>
            <w:r w:rsidRPr="00E17FD6">
              <w:rPr>
                <w:b/>
                <w:color w:val="0070C0"/>
                <w:lang w:val="sk-SK"/>
              </w:rPr>
              <w:t xml:space="preserve"> </w:t>
            </w:r>
          </w:p>
        </w:tc>
      </w:tr>
    </w:tbl>
    <w:p w14:paraId="67FE6BAC" w14:textId="77777777" w:rsidR="00A32A8A" w:rsidRPr="00E17FD6" w:rsidRDefault="00A32A8A" w:rsidP="00A32A8A">
      <w:pPr>
        <w:spacing w:after="120"/>
        <w:ind w:left="284"/>
        <w:jc w:val="both"/>
        <w:rPr>
          <w:sz w:val="24"/>
          <w:lang w:val="sk-SK"/>
        </w:rPr>
      </w:pPr>
    </w:p>
    <w:p w14:paraId="4BCC62C4" w14:textId="77777777" w:rsidR="00DA3D69" w:rsidRPr="00E17FD6" w:rsidRDefault="00DA3D69" w:rsidP="00E438E2">
      <w:pPr>
        <w:numPr>
          <w:ilvl w:val="0"/>
          <w:numId w:val="4"/>
        </w:numPr>
        <w:tabs>
          <w:tab w:val="clear" w:pos="1440"/>
        </w:tabs>
        <w:spacing w:after="120"/>
        <w:ind w:left="284" w:hanging="284"/>
        <w:jc w:val="both"/>
        <w:rPr>
          <w:sz w:val="24"/>
          <w:lang w:val="sk-SK"/>
        </w:rPr>
      </w:pPr>
      <w:r w:rsidRPr="00E17FD6">
        <w:rPr>
          <w:sz w:val="24"/>
          <w:lang w:val="sk-SK"/>
        </w:rPr>
        <w:t>Vydané dlhopisy</w:t>
      </w:r>
      <w:r w:rsidR="00E47D52" w:rsidRPr="00E17FD6">
        <w:rPr>
          <w:sz w:val="24"/>
          <w:lang w:val="sk-SK"/>
        </w:rPr>
        <w:t xml:space="preserve"> </w:t>
      </w:r>
      <w:r w:rsidRPr="00E17FD6">
        <w:rPr>
          <w:sz w:val="24"/>
          <w:lang w:val="sk-SK"/>
        </w:rPr>
        <w:t>:</w:t>
      </w:r>
    </w:p>
    <w:tbl>
      <w:tblPr>
        <w:tblW w:w="1020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71"/>
        <w:gridCol w:w="1871"/>
        <w:gridCol w:w="1118"/>
        <w:gridCol w:w="1871"/>
        <w:gridCol w:w="1913"/>
        <w:gridCol w:w="1559"/>
      </w:tblGrid>
      <w:tr w:rsidR="002D17D5" w:rsidRPr="00E17FD6" w14:paraId="2100598A" w14:textId="77777777" w:rsidTr="00BA262B">
        <w:tc>
          <w:tcPr>
            <w:tcW w:w="1871" w:type="dxa"/>
            <w:tcBorders>
              <w:top w:val="single" w:sz="4" w:space="0" w:color="auto"/>
              <w:left w:val="single" w:sz="4" w:space="0" w:color="auto"/>
              <w:bottom w:val="single" w:sz="12" w:space="0" w:color="auto"/>
              <w:right w:val="single" w:sz="4" w:space="0" w:color="auto"/>
            </w:tcBorders>
            <w:shd w:val="clear" w:color="auto" w:fill="C0C0C0"/>
          </w:tcPr>
          <w:p w14:paraId="04F4846F" w14:textId="77777777" w:rsidR="002D17D5" w:rsidRPr="00E17FD6" w:rsidRDefault="002D17D5" w:rsidP="00DA3D69">
            <w:pPr>
              <w:jc w:val="center"/>
              <w:rPr>
                <w:b/>
                <w:lang w:val="sk-SK"/>
              </w:rPr>
            </w:pPr>
            <w:r w:rsidRPr="00E17FD6">
              <w:rPr>
                <w:b/>
                <w:lang w:val="sk-SK"/>
              </w:rPr>
              <w:t>Názov vydaného dlhopisu</w:t>
            </w:r>
          </w:p>
        </w:tc>
        <w:tc>
          <w:tcPr>
            <w:tcW w:w="1871" w:type="dxa"/>
            <w:tcBorders>
              <w:top w:val="single" w:sz="4" w:space="0" w:color="auto"/>
              <w:left w:val="single" w:sz="4" w:space="0" w:color="auto"/>
              <w:bottom w:val="single" w:sz="12" w:space="0" w:color="auto"/>
              <w:right w:val="single" w:sz="4" w:space="0" w:color="auto"/>
            </w:tcBorders>
            <w:shd w:val="clear" w:color="auto" w:fill="C0C0C0"/>
            <w:vAlign w:val="center"/>
          </w:tcPr>
          <w:p w14:paraId="2A90F5C8" w14:textId="77777777" w:rsidR="002D17D5" w:rsidRPr="00E17FD6" w:rsidRDefault="002D17D5" w:rsidP="00E56A3A">
            <w:pPr>
              <w:jc w:val="center"/>
              <w:rPr>
                <w:b/>
                <w:lang w:val="sk-SK"/>
              </w:rPr>
            </w:pPr>
            <w:r w:rsidRPr="00E17FD6">
              <w:rPr>
                <w:b/>
                <w:lang w:val="sk-SK"/>
              </w:rPr>
              <w:t>Menovitá hodnota</w:t>
            </w:r>
          </w:p>
        </w:tc>
        <w:tc>
          <w:tcPr>
            <w:tcW w:w="1118" w:type="dxa"/>
            <w:tcBorders>
              <w:top w:val="single" w:sz="4" w:space="0" w:color="auto"/>
              <w:left w:val="single" w:sz="4" w:space="0" w:color="auto"/>
              <w:bottom w:val="single" w:sz="12" w:space="0" w:color="auto"/>
              <w:right w:val="single" w:sz="4" w:space="0" w:color="auto"/>
            </w:tcBorders>
            <w:shd w:val="clear" w:color="auto" w:fill="C0C0C0"/>
            <w:vAlign w:val="center"/>
          </w:tcPr>
          <w:p w14:paraId="7E0A6D94" w14:textId="77777777" w:rsidR="002D17D5" w:rsidRPr="00E17FD6" w:rsidRDefault="002D17D5" w:rsidP="00E56A3A">
            <w:pPr>
              <w:jc w:val="center"/>
              <w:rPr>
                <w:b/>
                <w:lang w:val="sk-SK"/>
              </w:rPr>
            </w:pPr>
            <w:r w:rsidRPr="00E17FD6">
              <w:rPr>
                <w:b/>
                <w:lang w:val="sk-SK"/>
              </w:rPr>
              <w:t>Počet</w:t>
            </w:r>
          </w:p>
        </w:tc>
        <w:tc>
          <w:tcPr>
            <w:tcW w:w="1871" w:type="dxa"/>
            <w:tcBorders>
              <w:top w:val="single" w:sz="4" w:space="0" w:color="auto"/>
              <w:left w:val="single" w:sz="4" w:space="0" w:color="auto"/>
              <w:bottom w:val="single" w:sz="12" w:space="0" w:color="auto"/>
              <w:right w:val="single" w:sz="4" w:space="0" w:color="auto"/>
            </w:tcBorders>
            <w:shd w:val="clear" w:color="auto" w:fill="C0C0C0"/>
            <w:vAlign w:val="center"/>
          </w:tcPr>
          <w:p w14:paraId="1581ECBF" w14:textId="77777777" w:rsidR="002D17D5" w:rsidRPr="00E17FD6" w:rsidRDefault="002D17D5" w:rsidP="00E56A3A">
            <w:pPr>
              <w:jc w:val="center"/>
              <w:rPr>
                <w:b/>
                <w:lang w:val="sk-SK"/>
              </w:rPr>
            </w:pPr>
            <w:r w:rsidRPr="00E17FD6">
              <w:rPr>
                <w:b/>
                <w:lang w:val="sk-SK"/>
              </w:rPr>
              <w:t>Emisný kurz</w:t>
            </w:r>
          </w:p>
        </w:tc>
        <w:tc>
          <w:tcPr>
            <w:tcW w:w="1913" w:type="dxa"/>
            <w:tcBorders>
              <w:top w:val="single" w:sz="4" w:space="0" w:color="auto"/>
              <w:left w:val="single" w:sz="4" w:space="0" w:color="auto"/>
              <w:bottom w:val="single" w:sz="12" w:space="0" w:color="auto"/>
              <w:right w:val="single" w:sz="4" w:space="0" w:color="auto"/>
            </w:tcBorders>
            <w:shd w:val="clear" w:color="auto" w:fill="C0C0C0"/>
            <w:vAlign w:val="center"/>
          </w:tcPr>
          <w:p w14:paraId="23030996" w14:textId="77777777" w:rsidR="002D17D5" w:rsidRPr="00E17FD6" w:rsidRDefault="002D17D5" w:rsidP="00E56A3A">
            <w:pPr>
              <w:jc w:val="center"/>
              <w:rPr>
                <w:b/>
                <w:lang w:val="sk-SK"/>
              </w:rPr>
            </w:pPr>
            <w:r w:rsidRPr="00E17FD6">
              <w:rPr>
                <w:b/>
                <w:lang w:val="sk-SK"/>
              </w:rPr>
              <w:t>Úr</w:t>
            </w:r>
            <w:r w:rsidR="00BA262B" w:rsidRPr="00E17FD6">
              <w:rPr>
                <w:b/>
                <w:lang w:val="sk-SK"/>
              </w:rPr>
              <w:t xml:space="preserve">ok </w:t>
            </w:r>
          </w:p>
        </w:tc>
        <w:tc>
          <w:tcPr>
            <w:tcW w:w="1559" w:type="dxa"/>
            <w:tcBorders>
              <w:top w:val="single" w:sz="4" w:space="0" w:color="auto"/>
              <w:left w:val="single" w:sz="4" w:space="0" w:color="auto"/>
              <w:bottom w:val="single" w:sz="12" w:space="0" w:color="auto"/>
              <w:right w:val="single" w:sz="4" w:space="0" w:color="auto"/>
            </w:tcBorders>
            <w:shd w:val="clear" w:color="auto" w:fill="C0C0C0"/>
            <w:vAlign w:val="center"/>
          </w:tcPr>
          <w:p w14:paraId="2FB0CC86" w14:textId="77777777" w:rsidR="002D17D5" w:rsidRPr="00E17FD6" w:rsidRDefault="002D17D5" w:rsidP="00E56A3A">
            <w:pPr>
              <w:jc w:val="center"/>
              <w:rPr>
                <w:b/>
                <w:lang w:val="sk-SK"/>
              </w:rPr>
            </w:pPr>
            <w:r w:rsidRPr="00E17FD6">
              <w:rPr>
                <w:b/>
                <w:lang w:val="sk-SK"/>
              </w:rPr>
              <w:t>Splatnosť</w:t>
            </w:r>
          </w:p>
        </w:tc>
      </w:tr>
      <w:tr w:rsidR="002D17D5" w:rsidRPr="00E17FD6" w14:paraId="1A2222D7" w14:textId="77777777" w:rsidTr="00BA262B">
        <w:tc>
          <w:tcPr>
            <w:tcW w:w="1871" w:type="dxa"/>
            <w:tcBorders>
              <w:top w:val="single" w:sz="12" w:space="0" w:color="auto"/>
            </w:tcBorders>
          </w:tcPr>
          <w:p w14:paraId="72189CBF" w14:textId="77777777" w:rsidR="002D17D5" w:rsidRPr="00E17FD6" w:rsidRDefault="002D17D5" w:rsidP="00DA3D69">
            <w:pPr>
              <w:ind w:left="142" w:right="28"/>
              <w:rPr>
                <w:lang w:val="sk-SK"/>
              </w:rPr>
            </w:pPr>
          </w:p>
        </w:tc>
        <w:tc>
          <w:tcPr>
            <w:tcW w:w="1871" w:type="dxa"/>
            <w:tcBorders>
              <w:top w:val="single" w:sz="12" w:space="0" w:color="auto"/>
            </w:tcBorders>
          </w:tcPr>
          <w:p w14:paraId="1AF4878C" w14:textId="77777777" w:rsidR="002D17D5" w:rsidRPr="00E17FD6" w:rsidRDefault="002D17D5" w:rsidP="00DA3D69">
            <w:pPr>
              <w:ind w:right="28"/>
              <w:jc w:val="center"/>
              <w:rPr>
                <w:lang w:val="sk-SK"/>
              </w:rPr>
            </w:pPr>
          </w:p>
        </w:tc>
        <w:tc>
          <w:tcPr>
            <w:tcW w:w="1118" w:type="dxa"/>
            <w:tcBorders>
              <w:top w:val="single" w:sz="12" w:space="0" w:color="auto"/>
            </w:tcBorders>
          </w:tcPr>
          <w:p w14:paraId="46AAD782" w14:textId="77777777" w:rsidR="002D17D5" w:rsidRPr="00E17FD6" w:rsidRDefault="002D17D5" w:rsidP="00DA3D69">
            <w:pPr>
              <w:ind w:right="28"/>
              <w:jc w:val="center"/>
              <w:rPr>
                <w:lang w:val="sk-SK"/>
              </w:rPr>
            </w:pPr>
          </w:p>
        </w:tc>
        <w:tc>
          <w:tcPr>
            <w:tcW w:w="1871" w:type="dxa"/>
            <w:tcBorders>
              <w:top w:val="single" w:sz="12" w:space="0" w:color="auto"/>
            </w:tcBorders>
          </w:tcPr>
          <w:p w14:paraId="1721097C" w14:textId="77777777" w:rsidR="002D17D5" w:rsidRPr="00E17FD6" w:rsidRDefault="002D17D5" w:rsidP="00DA3D69">
            <w:pPr>
              <w:ind w:right="28"/>
              <w:jc w:val="center"/>
              <w:rPr>
                <w:lang w:val="sk-SK"/>
              </w:rPr>
            </w:pPr>
          </w:p>
        </w:tc>
        <w:tc>
          <w:tcPr>
            <w:tcW w:w="1913" w:type="dxa"/>
            <w:tcBorders>
              <w:top w:val="single" w:sz="12" w:space="0" w:color="auto"/>
            </w:tcBorders>
          </w:tcPr>
          <w:p w14:paraId="54998899" w14:textId="77777777" w:rsidR="002D17D5" w:rsidRPr="00E17FD6" w:rsidRDefault="002D17D5" w:rsidP="00DA3D69">
            <w:pPr>
              <w:ind w:right="28"/>
              <w:jc w:val="center"/>
              <w:rPr>
                <w:lang w:val="sk-SK"/>
              </w:rPr>
            </w:pPr>
          </w:p>
        </w:tc>
        <w:tc>
          <w:tcPr>
            <w:tcW w:w="1559" w:type="dxa"/>
            <w:tcBorders>
              <w:top w:val="single" w:sz="12" w:space="0" w:color="auto"/>
            </w:tcBorders>
          </w:tcPr>
          <w:p w14:paraId="00AB4751" w14:textId="77777777" w:rsidR="002D17D5" w:rsidRPr="00E17FD6" w:rsidRDefault="002D17D5" w:rsidP="00DA3D69">
            <w:pPr>
              <w:ind w:right="28"/>
              <w:jc w:val="center"/>
              <w:rPr>
                <w:lang w:val="sk-SK"/>
              </w:rPr>
            </w:pPr>
          </w:p>
        </w:tc>
      </w:tr>
      <w:tr w:rsidR="002D17D5" w:rsidRPr="00E17FD6" w14:paraId="2D461D88" w14:textId="77777777" w:rsidTr="00BA262B">
        <w:tc>
          <w:tcPr>
            <w:tcW w:w="1871" w:type="dxa"/>
          </w:tcPr>
          <w:p w14:paraId="73F8DB4D" w14:textId="77777777" w:rsidR="002D17D5" w:rsidRPr="00E17FD6" w:rsidRDefault="002D17D5" w:rsidP="00DA3D69">
            <w:pPr>
              <w:ind w:left="142" w:right="28"/>
              <w:rPr>
                <w:lang w:val="sk-SK"/>
              </w:rPr>
            </w:pPr>
          </w:p>
        </w:tc>
        <w:tc>
          <w:tcPr>
            <w:tcW w:w="1871" w:type="dxa"/>
          </w:tcPr>
          <w:p w14:paraId="6BF20CEA" w14:textId="77777777" w:rsidR="002D17D5" w:rsidRPr="00E17FD6" w:rsidRDefault="002D17D5" w:rsidP="00DA3D69">
            <w:pPr>
              <w:ind w:right="28"/>
              <w:jc w:val="center"/>
              <w:rPr>
                <w:lang w:val="sk-SK"/>
              </w:rPr>
            </w:pPr>
          </w:p>
        </w:tc>
        <w:tc>
          <w:tcPr>
            <w:tcW w:w="1118" w:type="dxa"/>
          </w:tcPr>
          <w:p w14:paraId="25F866C5" w14:textId="77777777" w:rsidR="002D17D5" w:rsidRPr="00E17FD6" w:rsidRDefault="002D17D5" w:rsidP="00DA3D69">
            <w:pPr>
              <w:ind w:right="28"/>
              <w:jc w:val="center"/>
              <w:rPr>
                <w:lang w:val="sk-SK"/>
              </w:rPr>
            </w:pPr>
          </w:p>
        </w:tc>
        <w:tc>
          <w:tcPr>
            <w:tcW w:w="1871" w:type="dxa"/>
          </w:tcPr>
          <w:p w14:paraId="0210DD7E" w14:textId="77777777" w:rsidR="002D17D5" w:rsidRPr="00E17FD6" w:rsidRDefault="002D17D5" w:rsidP="00DA3D69">
            <w:pPr>
              <w:ind w:right="28"/>
              <w:jc w:val="center"/>
              <w:rPr>
                <w:lang w:val="sk-SK"/>
              </w:rPr>
            </w:pPr>
          </w:p>
        </w:tc>
        <w:tc>
          <w:tcPr>
            <w:tcW w:w="1913" w:type="dxa"/>
          </w:tcPr>
          <w:p w14:paraId="3BF677DD" w14:textId="77777777" w:rsidR="002D17D5" w:rsidRPr="00E17FD6" w:rsidRDefault="002D17D5" w:rsidP="00DA3D69">
            <w:pPr>
              <w:ind w:right="28"/>
              <w:jc w:val="center"/>
              <w:rPr>
                <w:lang w:val="sk-SK"/>
              </w:rPr>
            </w:pPr>
          </w:p>
        </w:tc>
        <w:tc>
          <w:tcPr>
            <w:tcW w:w="1559" w:type="dxa"/>
          </w:tcPr>
          <w:p w14:paraId="6A778EA0" w14:textId="77777777" w:rsidR="002D17D5" w:rsidRPr="00E17FD6" w:rsidRDefault="002D17D5" w:rsidP="00DA3D69">
            <w:pPr>
              <w:ind w:right="28"/>
              <w:jc w:val="center"/>
              <w:rPr>
                <w:lang w:val="sk-SK"/>
              </w:rPr>
            </w:pPr>
          </w:p>
        </w:tc>
      </w:tr>
    </w:tbl>
    <w:p w14:paraId="02D49BEC" w14:textId="77777777" w:rsidR="003B0D77" w:rsidRPr="00E17FD6" w:rsidRDefault="003B0D77" w:rsidP="00DA3D69">
      <w:pPr>
        <w:ind w:firstLine="284"/>
        <w:jc w:val="both"/>
        <w:rPr>
          <w:sz w:val="24"/>
          <w:lang w:val="sk-SK"/>
        </w:rPr>
      </w:pPr>
    </w:p>
    <w:p w14:paraId="5A4D292F" w14:textId="77777777" w:rsidR="00DA3D69" w:rsidRPr="00E17FD6" w:rsidRDefault="00DA3D69" w:rsidP="00E438E2">
      <w:pPr>
        <w:numPr>
          <w:ilvl w:val="0"/>
          <w:numId w:val="4"/>
        </w:numPr>
        <w:tabs>
          <w:tab w:val="clear" w:pos="1440"/>
        </w:tabs>
        <w:spacing w:after="120"/>
        <w:ind w:left="284" w:hanging="284"/>
        <w:jc w:val="both"/>
        <w:rPr>
          <w:b/>
          <w:color w:val="FF00FF"/>
          <w:sz w:val="24"/>
          <w:u w:val="single"/>
          <w:lang w:val="sk-SK"/>
        </w:rPr>
      </w:pPr>
      <w:r w:rsidRPr="00E17FD6">
        <w:rPr>
          <w:sz w:val="24"/>
          <w:lang w:val="sk-SK"/>
        </w:rPr>
        <w:t>Bankové úvery, pôžičky a návratné finančné výpomoci</w:t>
      </w:r>
      <w:r w:rsidR="00E47D52" w:rsidRPr="00E17FD6">
        <w:rPr>
          <w:sz w:val="24"/>
          <w:lang w:val="sk-SK"/>
        </w:rPr>
        <w:t xml:space="preserve"> </w:t>
      </w:r>
      <w:r w:rsidRPr="00E17FD6">
        <w:rPr>
          <w:sz w:val="24"/>
          <w:lang w:val="sk-SK"/>
        </w:rPr>
        <w:t>: uviesť aj stav v cudzej mene, ak je</w:t>
      </w:r>
      <w:r w:rsidR="009C2B08" w:rsidRPr="00E17FD6">
        <w:rPr>
          <w:color w:val="FF00FF"/>
          <w:sz w:val="24"/>
          <w:lang w:val="sk-SK"/>
        </w:rPr>
        <w:t xml:space="preserve"> </w:t>
      </w:r>
    </w:p>
    <w:tbl>
      <w:tblPr>
        <w:tblW w:w="1020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15"/>
        <w:gridCol w:w="992"/>
        <w:gridCol w:w="1276"/>
        <w:gridCol w:w="1134"/>
        <w:gridCol w:w="1276"/>
        <w:gridCol w:w="1559"/>
        <w:gridCol w:w="1276"/>
        <w:gridCol w:w="1275"/>
      </w:tblGrid>
      <w:tr w:rsidR="00895183" w:rsidRPr="00E17FD6" w14:paraId="2A1CB60C" w14:textId="77777777" w:rsidTr="0BD97589">
        <w:tc>
          <w:tcPr>
            <w:tcW w:w="1415" w:type="dxa"/>
            <w:tcBorders>
              <w:top w:val="single" w:sz="4" w:space="0" w:color="auto"/>
              <w:left w:val="single" w:sz="4" w:space="0" w:color="auto"/>
              <w:bottom w:val="single" w:sz="4" w:space="0" w:color="auto"/>
              <w:right w:val="single" w:sz="4" w:space="0" w:color="auto"/>
            </w:tcBorders>
            <w:shd w:val="clear" w:color="auto" w:fill="C0C0C0"/>
            <w:vAlign w:val="center"/>
          </w:tcPr>
          <w:p w14:paraId="4260491D" w14:textId="77777777" w:rsidR="00895183" w:rsidRPr="00E17FD6" w:rsidRDefault="00895183" w:rsidP="00DA3D69">
            <w:pPr>
              <w:jc w:val="center"/>
              <w:rPr>
                <w:b/>
                <w:lang w:val="sk-SK"/>
              </w:rPr>
            </w:pPr>
            <w:r w:rsidRPr="00E17FD6">
              <w:rPr>
                <w:b/>
                <w:lang w:val="sk-SK"/>
              </w:rPr>
              <w:t>Názov položky</w:t>
            </w:r>
          </w:p>
        </w:tc>
        <w:tc>
          <w:tcPr>
            <w:tcW w:w="992" w:type="dxa"/>
            <w:tcBorders>
              <w:top w:val="single" w:sz="4" w:space="0" w:color="auto"/>
              <w:left w:val="single" w:sz="4" w:space="0" w:color="auto"/>
              <w:bottom w:val="single" w:sz="4" w:space="0" w:color="auto"/>
              <w:right w:val="single" w:sz="4" w:space="0" w:color="auto"/>
            </w:tcBorders>
            <w:shd w:val="clear" w:color="auto" w:fill="C0C0C0"/>
            <w:vAlign w:val="center"/>
          </w:tcPr>
          <w:p w14:paraId="0990DCFA" w14:textId="77777777" w:rsidR="00895183" w:rsidRPr="00E17FD6" w:rsidRDefault="00895183" w:rsidP="00DA3D69">
            <w:pPr>
              <w:jc w:val="center"/>
              <w:rPr>
                <w:b/>
                <w:lang w:val="sk-SK"/>
              </w:rPr>
            </w:pPr>
            <w:r w:rsidRPr="00E17FD6">
              <w:rPr>
                <w:b/>
                <w:lang w:val="sk-SK"/>
              </w:rPr>
              <w:t>Mena</w:t>
            </w:r>
          </w:p>
        </w:tc>
        <w:tc>
          <w:tcPr>
            <w:tcW w:w="1276" w:type="dxa"/>
            <w:tcBorders>
              <w:top w:val="single" w:sz="4" w:space="0" w:color="auto"/>
              <w:left w:val="single" w:sz="4" w:space="0" w:color="auto"/>
              <w:bottom w:val="single" w:sz="4" w:space="0" w:color="auto"/>
              <w:right w:val="single" w:sz="4" w:space="0" w:color="auto"/>
            </w:tcBorders>
            <w:shd w:val="clear" w:color="auto" w:fill="C0C0C0"/>
            <w:vAlign w:val="center"/>
          </w:tcPr>
          <w:p w14:paraId="0BDF42DA" w14:textId="77777777" w:rsidR="00895183" w:rsidRPr="00E17FD6" w:rsidRDefault="00895183" w:rsidP="00895183">
            <w:pPr>
              <w:jc w:val="center"/>
              <w:rPr>
                <w:b/>
                <w:lang w:val="sk-SK"/>
              </w:rPr>
            </w:pPr>
            <w:r w:rsidRPr="00E17FD6">
              <w:rPr>
                <w:b/>
                <w:lang w:val="sk-SK"/>
              </w:rPr>
              <w:t>Charakter</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14:paraId="44B6DDBB" w14:textId="77777777" w:rsidR="00895183" w:rsidRPr="00E17FD6" w:rsidRDefault="00895183" w:rsidP="00DA3D69">
            <w:pPr>
              <w:jc w:val="center"/>
              <w:rPr>
                <w:b/>
                <w:lang w:val="sk-SK"/>
              </w:rPr>
            </w:pPr>
            <w:r w:rsidRPr="00E17FD6">
              <w:rPr>
                <w:b/>
                <w:lang w:val="sk-SK"/>
              </w:rPr>
              <w:t>Úr</w:t>
            </w:r>
            <w:r w:rsidR="006F70C9" w:rsidRPr="00E17FD6">
              <w:rPr>
                <w:b/>
                <w:lang w:val="sk-SK"/>
              </w:rPr>
              <w:t>ok</w:t>
            </w:r>
            <w:r w:rsidR="00BA262B" w:rsidRPr="00E17FD6">
              <w:rPr>
                <w:b/>
                <w:lang w:val="sk-SK"/>
              </w:rPr>
              <w:t xml:space="preserve"> </w:t>
            </w:r>
            <w:r w:rsidRPr="00E17FD6">
              <w:rPr>
                <w:b/>
                <w:lang w:val="sk-SK"/>
              </w:rPr>
              <w:t xml:space="preserve"> </w:t>
            </w:r>
          </w:p>
          <w:p w14:paraId="50530E0D" w14:textId="77777777" w:rsidR="00895183" w:rsidRPr="00E17FD6" w:rsidRDefault="00895183" w:rsidP="00DA3D69">
            <w:pPr>
              <w:jc w:val="center"/>
              <w:rPr>
                <w:b/>
                <w:lang w:val="sk-SK"/>
              </w:rPr>
            </w:pPr>
            <w:r w:rsidRPr="00E17FD6">
              <w:rPr>
                <w:b/>
                <w:lang w:val="sk-SK"/>
              </w:rPr>
              <w:t>p. a. v %</w:t>
            </w:r>
          </w:p>
        </w:tc>
        <w:tc>
          <w:tcPr>
            <w:tcW w:w="1276" w:type="dxa"/>
            <w:tcBorders>
              <w:top w:val="single" w:sz="4" w:space="0" w:color="auto"/>
              <w:left w:val="single" w:sz="4" w:space="0" w:color="auto"/>
              <w:bottom w:val="single" w:sz="4" w:space="0" w:color="auto"/>
              <w:right w:val="single" w:sz="4" w:space="0" w:color="auto"/>
            </w:tcBorders>
            <w:shd w:val="clear" w:color="auto" w:fill="C0C0C0"/>
            <w:vAlign w:val="center"/>
          </w:tcPr>
          <w:p w14:paraId="028BAB10" w14:textId="77777777" w:rsidR="00895183" w:rsidRPr="00E17FD6" w:rsidRDefault="00895183" w:rsidP="00DA3D69">
            <w:pPr>
              <w:jc w:val="center"/>
              <w:rPr>
                <w:b/>
                <w:lang w:val="sk-SK"/>
              </w:rPr>
            </w:pPr>
            <w:r w:rsidRPr="00E17FD6">
              <w:rPr>
                <w:b/>
                <w:lang w:val="sk-SK"/>
              </w:rPr>
              <w:t>Dátum splatnosti</w:t>
            </w:r>
          </w:p>
        </w:tc>
        <w:tc>
          <w:tcPr>
            <w:tcW w:w="1559" w:type="dxa"/>
            <w:tcBorders>
              <w:top w:val="single" w:sz="4" w:space="0" w:color="auto"/>
              <w:left w:val="single" w:sz="4" w:space="0" w:color="auto"/>
              <w:bottom w:val="single" w:sz="4" w:space="0" w:color="auto"/>
              <w:right w:val="single" w:sz="4" w:space="0" w:color="auto"/>
            </w:tcBorders>
            <w:shd w:val="clear" w:color="auto" w:fill="C0C0C0"/>
            <w:vAlign w:val="center"/>
          </w:tcPr>
          <w:p w14:paraId="3A97AC94" w14:textId="77777777" w:rsidR="00895183" w:rsidRPr="00E17FD6" w:rsidRDefault="00895183" w:rsidP="00DA3D69">
            <w:pPr>
              <w:jc w:val="center"/>
              <w:rPr>
                <w:b/>
                <w:lang w:val="sk-SK"/>
              </w:rPr>
            </w:pPr>
            <w:r w:rsidRPr="00E17FD6">
              <w:rPr>
                <w:b/>
                <w:lang w:val="sk-SK"/>
              </w:rPr>
              <w:t>Popis zabezpečenia</w:t>
            </w:r>
          </w:p>
        </w:tc>
        <w:tc>
          <w:tcPr>
            <w:tcW w:w="1276" w:type="dxa"/>
            <w:tcBorders>
              <w:top w:val="single" w:sz="4" w:space="0" w:color="auto"/>
              <w:left w:val="single" w:sz="4" w:space="0" w:color="auto"/>
              <w:bottom w:val="single" w:sz="4" w:space="0" w:color="auto"/>
              <w:right w:val="single" w:sz="4" w:space="0" w:color="auto"/>
            </w:tcBorders>
            <w:shd w:val="clear" w:color="auto" w:fill="C0C0C0"/>
            <w:vAlign w:val="center"/>
          </w:tcPr>
          <w:p w14:paraId="1961DA35" w14:textId="63EA6CF6" w:rsidR="00895183" w:rsidRPr="00E17FD6" w:rsidRDefault="0BD97589" w:rsidP="0025555C">
            <w:pPr>
              <w:jc w:val="center"/>
              <w:rPr>
                <w:b/>
                <w:bCs/>
                <w:lang w:val="sk-SK"/>
              </w:rPr>
            </w:pPr>
            <w:r w:rsidRPr="00E17FD6">
              <w:rPr>
                <w:b/>
                <w:bCs/>
                <w:lang w:val="sk-SK"/>
              </w:rPr>
              <w:t xml:space="preserve">Suma istiny v príslušnej mene za 2019 </w:t>
            </w:r>
          </w:p>
        </w:tc>
        <w:tc>
          <w:tcPr>
            <w:tcW w:w="1275" w:type="dxa"/>
            <w:tcBorders>
              <w:top w:val="single" w:sz="4" w:space="0" w:color="auto"/>
              <w:left w:val="single" w:sz="4" w:space="0" w:color="auto"/>
              <w:bottom w:val="single" w:sz="4" w:space="0" w:color="auto"/>
              <w:right w:val="single" w:sz="4" w:space="0" w:color="auto"/>
            </w:tcBorders>
            <w:shd w:val="clear" w:color="auto" w:fill="C0C0C0"/>
            <w:vAlign w:val="center"/>
          </w:tcPr>
          <w:p w14:paraId="0D78E81B" w14:textId="2598E50C" w:rsidR="00895183" w:rsidRPr="00E17FD6" w:rsidRDefault="0BD97589" w:rsidP="0BD97589">
            <w:pPr>
              <w:jc w:val="center"/>
              <w:rPr>
                <w:b/>
                <w:bCs/>
                <w:lang w:val="sk-SK"/>
              </w:rPr>
            </w:pPr>
            <w:r w:rsidRPr="00E17FD6">
              <w:rPr>
                <w:b/>
                <w:bCs/>
                <w:lang w:val="sk-SK"/>
              </w:rPr>
              <w:t>Suma istiny v príslušnej mene za 2018</w:t>
            </w:r>
          </w:p>
        </w:tc>
      </w:tr>
      <w:tr w:rsidR="00895183" w:rsidRPr="00E17FD6" w14:paraId="57366C96" w14:textId="77777777" w:rsidTr="0BD97589">
        <w:tc>
          <w:tcPr>
            <w:tcW w:w="1415" w:type="dxa"/>
            <w:tcBorders>
              <w:top w:val="single" w:sz="4" w:space="0" w:color="auto"/>
              <w:bottom w:val="single" w:sz="12" w:space="0" w:color="auto"/>
            </w:tcBorders>
          </w:tcPr>
          <w:p w14:paraId="5EB77EEB" w14:textId="77777777" w:rsidR="00895183" w:rsidRPr="00E17FD6" w:rsidRDefault="00895183" w:rsidP="00016775">
            <w:pPr>
              <w:ind w:left="142" w:right="28"/>
              <w:jc w:val="center"/>
              <w:rPr>
                <w:lang w:val="sk-SK"/>
              </w:rPr>
            </w:pPr>
            <w:r w:rsidRPr="00E17FD6">
              <w:rPr>
                <w:lang w:val="sk-SK"/>
              </w:rPr>
              <w:t>a</w:t>
            </w:r>
          </w:p>
        </w:tc>
        <w:tc>
          <w:tcPr>
            <w:tcW w:w="992" w:type="dxa"/>
            <w:tcBorders>
              <w:top w:val="single" w:sz="4" w:space="0" w:color="auto"/>
              <w:bottom w:val="single" w:sz="12" w:space="0" w:color="auto"/>
            </w:tcBorders>
          </w:tcPr>
          <w:p w14:paraId="7FFF7419" w14:textId="77777777" w:rsidR="00895183" w:rsidRPr="00E17FD6" w:rsidRDefault="00895183" w:rsidP="00016775">
            <w:pPr>
              <w:ind w:left="142" w:right="28"/>
              <w:jc w:val="center"/>
              <w:rPr>
                <w:lang w:val="sk-SK"/>
              </w:rPr>
            </w:pPr>
            <w:r w:rsidRPr="00E17FD6">
              <w:rPr>
                <w:lang w:val="sk-SK"/>
              </w:rPr>
              <w:t>b</w:t>
            </w:r>
          </w:p>
        </w:tc>
        <w:tc>
          <w:tcPr>
            <w:tcW w:w="1276" w:type="dxa"/>
            <w:tcBorders>
              <w:top w:val="single" w:sz="4" w:space="0" w:color="auto"/>
              <w:bottom w:val="single" w:sz="12" w:space="0" w:color="auto"/>
            </w:tcBorders>
          </w:tcPr>
          <w:p w14:paraId="36A19C51" w14:textId="765CED94" w:rsidR="00895183" w:rsidRPr="00E17FD6" w:rsidRDefault="00FF49E2" w:rsidP="00AD06A3">
            <w:pPr>
              <w:ind w:left="142" w:right="28"/>
              <w:jc w:val="center"/>
              <w:rPr>
                <w:lang w:val="sk-SK"/>
              </w:rPr>
            </w:pPr>
            <w:r w:rsidRPr="00E17FD6">
              <w:rPr>
                <w:lang w:val="sk-SK"/>
              </w:rPr>
              <w:t>C</w:t>
            </w:r>
          </w:p>
        </w:tc>
        <w:tc>
          <w:tcPr>
            <w:tcW w:w="1134" w:type="dxa"/>
            <w:tcBorders>
              <w:top w:val="single" w:sz="4" w:space="0" w:color="auto"/>
              <w:bottom w:val="single" w:sz="12" w:space="0" w:color="auto"/>
            </w:tcBorders>
          </w:tcPr>
          <w:p w14:paraId="27C4F976" w14:textId="77777777" w:rsidR="00895183" w:rsidRPr="00E17FD6" w:rsidRDefault="00895183" w:rsidP="00AD06A3">
            <w:pPr>
              <w:ind w:left="142" w:right="28"/>
              <w:jc w:val="center"/>
              <w:rPr>
                <w:lang w:val="sk-SK"/>
              </w:rPr>
            </w:pPr>
            <w:r w:rsidRPr="00E17FD6">
              <w:rPr>
                <w:lang w:val="sk-SK"/>
              </w:rPr>
              <w:t>d</w:t>
            </w:r>
          </w:p>
        </w:tc>
        <w:tc>
          <w:tcPr>
            <w:tcW w:w="1276" w:type="dxa"/>
            <w:tcBorders>
              <w:top w:val="single" w:sz="4" w:space="0" w:color="auto"/>
              <w:bottom w:val="single" w:sz="12" w:space="0" w:color="auto"/>
            </w:tcBorders>
          </w:tcPr>
          <w:p w14:paraId="65AEDD99" w14:textId="77777777" w:rsidR="00895183" w:rsidRPr="00E17FD6" w:rsidRDefault="00671E9D" w:rsidP="00AD06A3">
            <w:pPr>
              <w:ind w:left="142" w:right="28"/>
              <w:jc w:val="center"/>
              <w:rPr>
                <w:lang w:val="sk-SK"/>
              </w:rPr>
            </w:pPr>
            <w:r w:rsidRPr="00E17FD6">
              <w:rPr>
                <w:lang w:val="sk-SK"/>
              </w:rPr>
              <w:t>E</w:t>
            </w:r>
          </w:p>
        </w:tc>
        <w:tc>
          <w:tcPr>
            <w:tcW w:w="1559" w:type="dxa"/>
            <w:tcBorders>
              <w:top w:val="single" w:sz="4" w:space="0" w:color="auto"/>
              <w:bottom w:val="single" w:sz="12" w:space="0" w:color="auto"/>
            </w:tcBorders>
          </w:tcPr>
          <w:p w14:paraId="60FA9DD1" w14:textId="77777777" w:rsidR="00895183" w:rsidRPr="00E17FD6" w:rsidRDefault="00895183" w:rsidP="00AD06A3">
            <w:pPr>
              <w:ind w:left="142" w:right="28"/>
              <w:jc w:val="center"/>
              <w:rPr>
                <w:lang w:val="sk-SK"/>
              </w:rPr>
            </w:pPr>
            <w:r w:rsidRPr="00E17FD6">
              <w:rPr>
                <w:lang w:val="sk-SK"/>
              </w:rPr>
              <w:t>f</w:t>
            </w:r>
          </w:p>
        </w:tc>
        <w:tc>
          <w:tcPr>
            <w:tcW w:w="1276" w:type="dxa"/>
            <w:tcBorders>
              <w:top w:val="single" w:sz="4" w:space="0" w:color="auto"/>
              <w:bottom w:val="single" w:sz="12" w:space="0" w:color="auto"/>
            </w:tcBorders>
          </w:tcPr>
          <w:p w14:paraId="0DB6C36A" w14:textId="77777777" w:rsidR="00895183" w:rsidRPr="00E17FD6" w:rsidRDefault="00895183" w:rsidP="00AD06A3">
            <w:pPr>
              <w:ind w:left="142" w:right="28"/>
              <w:jc w:val="center"/>
              <w:rPr>
                <w:lang w:val="sk-SK"/>
              </w:rPr>
            </w:pPr>
            <w:r w:rsidRPr="00E17FD6">
              <w:rPr>
                <w:lang w:val="sk-SK"/>
              </w:rPr>
              <w:t>g</w:t>
            </w:r>
          </w:p>
        </w:tc>
        <w:tc>
          <w:tcPr>
            <w:tcW w:w="1275" w:type="dxa"/>
            <w:tcBorders>
              <w:top w:val="single" w:sz="4" w:space="0" w:color="auto"/>
              <w:bottom w:val="single" w:sz="12" w:space="0" w:color="auto"/>
            </w:tcBorders>
          </w:tcPr>
          <w:p w14:paraId="63315536" w14:textId="77777777" w:rsidR="00895183" w:rsidRPr="00E17FD6" w:rsidRDefault="00895183" w:rsidP="00016775">
            <w:pPr>
              <w:ind w:left="142" w:right="28"/>
              <w:jc w:val="center"/>
              <w:rPr>
                <w:lang w:val="sk-SK"/>
              </w:rPr>
            </w:pPr>
            <w:r w:rsidRPr="00E17FD6">
              <w:rPr>
                <w:lang w:val="sk-SK"/>
              </w:rPr>
              <w:t>h</w:t>
            </w:r>
          </w:p>
        </w:tc>
      </w:tr>
      <w:tr w:rsidR="00B368E2" w:rsidRPr="00E17FD6" w14:paraId="15B30D1C" w14:textId="77777777" w:rsidTr="009D095A">
        <w:tc>
          <w:tcPr>
            <w:tcW w:w="3683" w:type="dxa"/>
            <w:gridSpan w:val="3"/>
            <w:tcBorders>
              <w:top w:val="single" w:sz="12" w:space="0" w:color="auto"/>
            </w:tcBorders>
          </w:tcPr>
          <w:p w14:paraId="69C5AB75" w14:textId="410048C6" w:rsidR="00B368E2" w:rsidRPr="00E17FD6" w:rsidRDefault="00B368E2" w:rsidP="00DA3D69">
            <w:pPr>
              <w:ind w:left="142" w:right="28"/>
              <w:rPr>
                <w:lang w:val="sk-SK"/>
              </w:rPr>
            </w:pPr>
            <w:r w:rsidRPr="00E17FD6">
              <w:rPr>
                <w:lang w:val="sk-SK"/>
              </w:rPr>
              <w:t>Dlhodobé bankové úvery :</w:t>
            </w:r>
          </w:p>
        </w:tc>
        <w:tc>
          <w:tcPr>
            <w:tcW w:w="1134" w:type="dxa"/>
            <w:tcBorders>
              <w:top w:val="single" w:sz="12" w:space="0" w:color="auto"/>
            </w:tcBorders>
          </w:tcPr>
          <w:p w14:paraId="096E06FE" w14:textId="77777777" w:rsidR="00B368E2" w:rsidRPr="00E17FD6" w:rsidRDefault="00B368E2" w:rsidP="00DA3D69">
            <w:pPr>
              <w:ind w:left="142" w:right="28"/>
              <w:rPr>
                <w:lang w:val="sk-SK"/>
              </w:rPr>
            </w:pPr>
          </w:p>
        </w:tc>
        <w:tc>
          <w:tcPr>
            <w:tcW w:w="1276" w:type="dxa"/>
            <w:tcBorders>
              <w:top w:val="single" w:sz="12" w:space="0" w:color="auto"/>
            </w:tcBorders>
          </w:tcPr>
          <w:p w14:paraId="27286A95" w14:textId="77777777" w:rsidR="00B368E2" w:rsidRPr="00E17FD6" w:rsidRDefault="00B368E2" w:rsidP="00DA3D69">
            <w:pPr>
              <w:ind w:left="142" w:right="28"/>
              <w:rPr>
                <w:lang w:val="sk-SK"/>
              </w:rPr>
            </w:pPr>
          </w:p>
        </w:tc>
        <w:tc>
          <w:tcPr>
            <w:tcW w:w="1559" w:type="dxa"/>
            <w:tcBorders>
              <w:top w:val="single" w:sz="12" w:space="0" w:color="auto"/>
            </w:tcBorders>
          </w:tcPr>
          <w:p w14:paraId="64AB2A5A" w14:textId="77777777" w:rsidR="00B368E2" w:rsidRPr="00E17FD6" w:rsidRDefault="00B368E2" w:rsidP="00DA3D69">
            <w:pPr>
              <w:ind w:left="142" w:right="28"/>
              <w:rPr>
                <w:lang w:val="sk-SK"/>
              </w:rPr>
            </w:pPr>
          </w:p>
        </w:tc>
        <w:tc>
          <w:tcPr>
            <w:tcW w:w="1276" w:type="dxa"/>
            <w:tcBorders>
              <w:top w:val="single" w:sz="12" w:space="0" w:color="auto"/>
            </w:tcBorders>
          </w:tcPr>
          <w:p w14:paraId="4159FAB9" w14:textId="77777777" w:rsidR="00B368E2" w:rsidRPr="00E17FD6" w:rsidRDefault="00B368E2" w:rsidP="00DA3D69">
            <w:pPr>
              <w:ind w:left="142" w:right="28"/>
              <w:jc w:val="center"/>
              <w:rPr>
                <w:lang w:val="sk-SK"/>
              </w:rPr>
            </w:pPr>
          </w:p>
        </w:tc>
        <w:tc>
          <w:tcPr>
            <w:tcW w:w="1275" w:type="dxa"/>
            <w:tcBorders>
              <w:top w:val="single" w:sz="12" w:space="0" w:color="auto"/>
            </w:tcBorders>
          </w:tcPr>
          <w:p w14:paraId="0A56BDC6" w14:textId="77777777" w:rsidR="00B368E2" w:rsidRPr="00E17FD6" w:rsidRDefault="00B368E2" w:rsidP="00DA3D69">
            <w:pPr>
              <w:ind w:left="142" w:right="28"/>
              <w:jc w:val="center"/>
              <w:rPr>
                <w:lang w:val="sk-SK"/>
              </w:rPr>
            </w:pPr>
          </w:p>
        </w:tc>
      </w:tr>
      <w:tr w:rsidR="0035777F" w:rsidRPr="00E17FD6" w14:paraId="579928C6" w14:textId="77777777" w:rsidTr="0BD97589">
        <w:tc>
          <w:tcPr>
            <w:tcW w:w="1415" w:type="dxa"/>
          </w:tcPr>
          <w:p w14:paraId="458356BD" w14:textId="77777777" w:rsidR="0035777F" w:rsidRPr="00E17FD6" w:rsidRDefault="0035777F" w:rsidP="0035777F">
            <w:pPr>
              <w:ind w:left="142" w:right="28"/>
              <w:rPr>
                <w:lang w:val="sk-SK"/>
              </w:rPr>
            </w:pPr>
            <w:r w:rsidRPr="00E17FD6">
              <w:rPr>
                <w:lang w:val="sk-SK"/>
              </w:rPr>
              <w:t>TB</w:t>
            </w:r>
          </w:p>
        </w:tc>
        <w:tc>
          <w:tcPr>
            <w:tcW w:w="992" w:type="dxa"/>
          </w:tcPr>
          <w:p w14:paraId="40A57C1F" w14:textId="77777777" w:rsidR="0035777F" w:rsidRPr="00E17FD6" w:rsidRDefault="0035777F" w:rsidP="0035777F">
            <w:pPr>
              <w:ind w:left="142" w:right="28"/>
              <w:rPr>
                <w:lang w:val="sk-SK"/>
              </w:rPr>
            </w:pPr>
            <w:r w:rsidRPr="00E17FD6">
              <w:rPr>
                <w:lang w:val="sk-SK"/>
              </w:rPr>
              <w:t>EUR</w:t>
            </w:r>
          </w:p>
        </w:tc>
        <w:tc>
          <w:tcPr>
            <w:tcW w:w="1276" w:type="dxa"/>
          </w:tcPr>
          <w:p w14:paraId="2ACC0CCE" w14:textId="77777777" w:rsidR="0035777F" w:rsidRPr="00E17FD6" w:rsidRDefault="0035777F" w:rsidP="0035777F">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730DA837" w14:textId="77777777" w:rsidR="0035777F" w:rsidRPr="00E17FD6" w:rsidRDefault="0035777F" w:rsidP="0035777F">
            <w:pPr>
              <w:ind w:left="142" w:right="28"/>
              <w:rPr>
                <w:sz w:val="16"/>
                <w:szCs w:val="16"/>
                <w:lang w:val="sk-SK"/>
              </w:rPr>
            </w:pPr>
            <w:r w:rsidRPr="00E17FD6">
              <w:rPr>
                <w:sz w:val="16"/>
                <w:szCs w:val="16"/>
                <w:lang w:val="sk-SK"/>
              </w:rPr>
              <w:t>3M EURIBOR</w:t>
            </w:r>
          </w:p>
          <w:p w14:paraId="7FE267A1" w14:textId="77777777" w:rsidR="0035777F" w:rsidRPr="00E17FD6" w:rsidRDefault="0035777F" w:rsidP="0035777F">
            <w:pPr>
              <w:ind w:left="142" w:right="28"/>
              <w:rPr>
                <w:sz w:val="16"/>
                <w:szCs w:val="16"/>
                <w:lang w:val="sk-SK"/>
              </w:rPr>
            </w:pPr>
          </w:p>
          <w:p w14:paraId="11BF31C1" w14:textId="77777777" w:rsidR="0035777F" w:rsidRPr="00E17FD6" w:rsidRDefault="0035777F" w:rsidP="0035777F">
            <w:pPr>
              <w:ind w:left="142" w:right="28"/>
              <w:rPr>
                <w:lang w:val="sk-SK"/>
              </w:rPr>
            </w:pPr>
            <w:r w:rsidRPr="00E17FD6">
              <w:rPr>
                <w:sz w:val="16"/>
                <w:szCs w:val="16"/>
                <w:lang w:val="sk-SK"/>
              </w:rPr>
              <w:t xml:space="preserve">2,8% </w:t>
            </w:r>
            <w:proofErr w:type="spellStart"/>
            <w:r w:rsidRPr="00E17FD6">
              <w:rPr>
                <w:sz w:val="16"/>
                <w:szCs w:val="16"/>
                <w:lang w:val="sk-SK"/>
              </w:rPr>
              <w:t>p.a</w:t>
            </w:r>
            <w:proofErr w:type="spellEnd"/>
            <w:r w:rsidRPr="00E17FD6">
              <w:rPr>
                <w:sz w:val="16"/>
                <w:szCs w:val="16"/>
                <w:lang w:val="sk-SK"/>
              </w:rPr>
              <w:t>.</w:t>
            </w:r>
          </w:p>
        </w:tc>
        <w:tc>
          <w:tcPr>
            <w:tcW w:w="1276" w:type="dxa"/>
          </w:tcPr>
          <w:p w14:paraId="7E79BEF2" w14:textId="77777777" w:rsidR="0035777F" w:rsidRPr="00E17FD6" w:rsidRDefault="0035777F" w:rsidP="0035777F">
            <w:pPr>
              <w:ind w:left="142" w:right="28"/>
              <w:rPr>
                <w:lang w:val="sk-SK"/>
              </w:rPr>
            </w:pPr>
            <w:r w:rsidRPr="00E17FD6">
              <w:rPr>
                <w:lang w:val="sk-SK"/>
              </w:rPr>
              <w:t>28.02.2022</w:t>
            </w:r>
          </w:p>
        </w:tc>
        <w:tc>
          <w:tcPr>
            <w:tcW w:w="1559" w:type="dxa"/>
          </w:tcPr>
          <w:p w14:paraId="087FAC61" w14:textId="77777777" w:rsidR="0035777F" w:rsidRPr="00E17FD6" w:rsidRDefault="0035777F" w:rsidP="0035777F">
            <w:pPr>
              <w:ind w:left="142" w:right="28"/>
              <w:rPr>
                <w:lang w:val="sk-SK"/>
              </w:rPr>
            </w:pPr>
            <w:r w:rsidRPr="00E17FD6">
              <w:rPr>
                <w:lang w:val="sk-SK"/>
              </w:rPr>
              <w:t>Záložné právo k nehnuteľnostiam, pohľadávkam a hnuteľnému majetku, bianko zmenka</w:t>
            </w:r>
          </w:p>
        </w:tc>
        <w:tc>
          <w:tcPr>
            <w:tcW w:w="1276" w:type="dxa"/>
          </w:tcPr>
          <w:p w14:paraId="29594CD3" w14:textId="1465C8F3" w:rsidR="0035777F" w:rsidRPr="00E17FD6" w:rsidRDefault="0BD97589" w:rsidP="0BD97589">
            <w:pPr>
              <w:ind w:left="142" w:right="28"/>
              <w:jc w:val="center"/>
              <w:rPr>
                <w:b/>
                <w:bCs/>
                <w:color w:val="00B050"/>
                <w:lang w:val="sk-SK"/>
              </w:rPr>
            </w:pPr>
            <w:r w:rsidRPr="00E17FD6">
              <w:rPr>
                <w:lang w:val="sk-SK"/>
              </w:rPr>
              <w:t>541 636</w:t>
            </w:r>
          </w:p>
        </w:tc>
        <w:tc>
          <w:tcPr>
            <w:tcW w:w="1275" w:type="dxa"/>
          </w:tcPr>
          <w:p w14:paraId="75E9614B" w14:textId="77777777" w:rsidR="0BD97589" w:rsidRPr="00E17FD6" w:rsidRDefault="0BD97589" w:rsidP="0BD97589">
            <w:pPr>
              <w:ind w:left="142" w:right="28"/>
              <w:jc w:val="center"/>
              <w:rPr>
                <w:lang w:val="sk-SK"/>
              </w:rPr>
            </w:pPr>
            <w:r w:rsidRPr="00E17FD6">
              <w:rPr>
                <w:lang w:val="sk-SK"/>
              </w:rPr>
              <w:t xml:space="preserve">791 664 </w:t>
            </w:r>
            <w:r w:rsidRPr="00E17FD6">
              <w:rPr>
                <w:b/>
                <w:bCs/>
                <w:color w:val="00B050"/>
                <w:lang w:val="sk-SK"/>
              </w:rPr>
              <w:t xml:space="preserve"> </w:t>
            </w:r>
          </w:p>
        </w:tc>
      </w:tr>
      <w:tr w:rsidR="00510C06" w:rsidRPr="00E17FD6" w14:paraId="2D6CAD04" w14:textId="77777777" w:rsidTr="0BD97589">
        <w:tc>
          <w:tcPr>
            <w:tcW w:w="1415" w:type="dxa"/>
          </w:tcPr>
          <w:p w14:paraId="15C43832" w14:textId="77777777" w:rsidR="00510C06" w:rsidRPr="00E17FD6" w:rsidRDefault="00510C06" w:rsidP="00510C06">
            <w:pPr>
              <w:ind w:left="142" w:right="28"/>
              <w:rPr>
                <w:lang w:val="sk-SK"/>
              </w:rPr>
            </w:pPr>
            <w:r w:rsidRPr="00E17FD6">
              <w:rPr>
                <w:lang w:val="sk-SK"/>
              </w:rPr>
              <w:t>TB</w:t>
            </w:r>
          </w:p>
        </w:tc>
        <w:tc>
          <w:tcPr>
            <w:tcW w:w="992" w:type="dxa"/>
          </w:tcPr>
          <w:p w14:paraId="503DFCD8" w14:textId="77777777" w:rsidR="00510C06" w:rsidRPr="00E17FD6" w:rsidRDefault="00510C06" w:rsidP="00510C06">
            <w:pPr>
              <w:ind w:left="142" w:right="28"/>
              <w:rPr>
                <w:lang w:val="sk-SK"/>
              </w:rPr>
            </w:pPr>
            <w:r w:rsidRPr="00E17FD6">
              <w:rPr>
                <w:lang w:val="sk-SK"/>
              </w:rPr>
              <w:t>EUR</w:t>
            </w:r>
          </w:p>
        </w:tc>
        <w:tc>
          <w:tcPr>
            <w:tcW w:w="1276" w:type="dxa"/>
          </w:tcPr>
          <w:p w14:paraId="55AB05D4" w14:textId="77777777" w:rsidR="00510C06" w:rsidRPr="00E17FD6" w:rsidRDefault="00BA389C" w:rsidP="00510C06">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461FD1F9" w14:textId="77777777" w:rsidR="00E80FD4" w:rsidRPr="00E17FD6" w:rsidRDefault="00E80FD4" w:rsidP="00E80FD4">
            <w:pPr>
              <w:ind w:left="142" w:right="28"/>
              <w:rPr>
                <w:sz w:val="16"/>
                <w:szCs w:val="16"/>
                <w:lang w:val="sk-SK"/>
              </w:rPr>
            </w:pPr>
            <w:r w:rsidRPr="00E17FD6">
              <w:rPr>
                <w:sz w:val="16"/>
                <w:szCs w:val="16"/>
                <w:lang w:val="sk-SK"/>
              </w:rPr>
              <w:t>1M EURIBOR</w:t>
            </w:r>
          </w:p>
          <w:p w14:paraId="39AA02EC" w14:textId="77777777" w:rsidR="00E80FD4" w:rsidRPr="00E17FD6" w:rsidRDefault="00E80FD4" w:rsidP="00E80FD4">
            <w:pPr>
              <w:ind w:left="142" w:right="28"/>
              <w:rPr>
                <w:sz w:val="16"/>
                <w:szCs w:val="16"/>
                <w:lang w:val="sk-SK"/>
              </w:rPr>
            </w:pPr>
          </w:p>
          <w:p w14:paraId="14EAF525" w14:textId="77777777" w:rsidR="00510C06" w:rsidRPr="00E17FD6" w:rsidRDefault="00E80FD4" w:rsidP="00E80FD4">
            <w:pPr>
              <w:ind w:left="142" w:right="28"/>
              <w:rPr>
                <w:sz w:val="16"/>
                <w:szCs w:val="16"/>
                <w:lang w:val="sk-SK"/>
              </w:rPr>
            </w:pPr>
            <w:r w:rsidRPr="00E17FD6">
              <w:rPr>
                <w:sz w:val="16"/>
                <w:szCs w:val="16"/>
                <w:lang w:val="sk-SK"/>
              </w:rPr>
              <w:t xml:space="preserve">2,6% </w:t>
            </w:r>
            <w:proofErr w:type="spellStart"/>
            <w:r w:rsidRPr="00E17FD6">
              <w:rPr>
                <w:sz w:val="16"/>
                <w:szCs w:val="16"/>
                <w:lang w:val="sk-SK"/>
              </w:rPr>
              <w:t>p.a</w:t>
            </w:r>
            <w:proofErr w:type="spellEnd"/>
            <w:r w:rsidRPr="00E17FD6">
              <w:rPr>
                <w:sz w:val="16"/>
                <w:szCs w:val="16"/>
                <w:lang w:val="sk-SK"/>
              </w:rPr>
              <w:t>.</w:t>
            </w:r>
          </w:p>
        </w:tc>
        <w:tc>
          <w:tcPr>
            <w:tcW w:w="1276" w:type="dxa"/>
          </w:tcPr>
          <w:p w14:paraId="3CC53F47" w14:textId="34356D49" w:rsidR="00510C06" w:rsidRPr="00E17FD6" w:rsidRDefault="0BD97589" w:rsidP="00E80FD4">
            <w:pPr>
              <w:ind w:left="142" w:right="28"/>
              <w:rPr>
                <w:lang w:val="sk-SK"/>
              </w:rPr>
            </w:pPr>
            <w:r w:rsidRPr="00E17FD6">
              <w:rPr>
                <w:lang w:val="sk-SK"/>
              </w:rPr>
              <w:t>31.12.2023</w:t>
            </w:r>
          </w:p>
        </w:tc>
        <w:tc>
          <w:tcPr>
            <w:tcW w:w="1559" w:type="dxa"/>
          </w:tcPr>
          <w:p w14:paraId="470FEEAD" w14:textId="77777777" w:rsidR="00510C06" w:rsidRPr="00E17FD6" w:rsidRDefault="00E80FD4" w:rsidP="00510C06">
            <w:pPr>
              <w:ind w:left="142" w:right="28"/>
              <w:rPr>
                <w:lang w:val="sk-SK"/>
              </w:rPr>
            </w:pPr>
            <w:r w:rsidRPr="00E17FD6">
              <w:rPr>
                <w:lang w:val="sk-SK"/>
              </w:rPr>
              <w:t>Záložné právo k nehnuteľnostiam, pohľadávkam a hnuteľnému majetku</w:t>
            </w:r>
          </w:p>
        </w:tc>
        <w:tc>
          <w:tcPr>
            <w:tcW w:w="1276" w:type="dxa"/>
          </w:tcPr>
          <w:p w14:paraId="0B567CA5" w14:textId="3BCAF506" w:rsidR="00510C06" w:rsidRPr="00E17FD6" w:rsidRDefault="0BD97589" w:rsidP="0BD97589">
            <w:pPr>
              <w:spacing w:line="259" w:lineRule="auto"/>
              <w:ind w:left="142" w:right="28"/>
              <w:jc w:val="center"/>
              <w:rPr>
                <w:lang w:val="sk-SK"/>
              </w:rPr>
            </w:pPr>
            <w:r w:rsidRPr="00E17FD6">
              <w:rPr>
                <w:lang w:val="sk-SK"/>
              </w:rPr>
              <w:t>50 412</w:t>
            </w:r>
          </w:p>
        </w:tc>
        <w:tc>
          <w:tcPr>
            <w:tcW w:w="1275" w:type="dxa"/>
          </w:tcPr>
          <w:p w14:paraId="26DA3D30" w14:textId="77777777" w:rsidR="0BD97589" w:rsidRPr="00E17FD6" w:rsidRDefault="0BD97589" w:rsidP="0BD97589">
            <w:pPr>
              <w:ind w:left="142" w:right="28"/>
              <w:jc w:val="center"/>
              <w:rPr>
                <w:lang w:val="sk-SK"/>
              </w:rPr>
            </w:pPr>
            <w:r w:rsidRPr="00E17FD6">
              <w:rPr>
                <w:lang w:val="sk-SK"/>
              </w:rPr>
              <w:t xml:space="preserve">63 900 </w:t>
            </w:r>
            <w:r w:rsidRPr="00E17FD6">
              <w:rPr>
                <w:b/>
                <w:bCs/>
                <w:color w:val="00B050"/>
                <w:lang w:val="sk-SK"/>
              </w:rPr>
              <w:t xml:space="preserve"> </w:t>
            </w:r>
          </w:p>
        </w:tc>
      </w:tr>
      <w:tr w:rsidR="009C70F1" w:rsidRPr="00E17FD6" w14:paraId="72C953B9" w14:textId="77777777" w:rsidTr="0BD97589">
        <w:tc>
          <w:tcPr>
            <w:tcW w:w="1415" w:type="dxa"/>
          </w:tcPr>
          <w:p w14:paraId="4B686C83" w14:textId="77777777" w:rsidR="009C70F1" w:rsidRPr="00E17FD6" w:rsidRDefault="009C70F1" w:rsidP="009C70F1">
            <w:pPr>
              <w:ind w:left="142" w:right="28"/>
              <w:rPr>
                <w:lang w:val="sk-SK"/>
              </w:rPr>
            </w:pPr>
            <w:r w:rsidRPr="00E17FD6">
              <w:rPr>
                <w:lang w:val="sk-SK"/>
              </w:rPr>
              <w:lastRenderedPageBreak/>
              <w:t>TB</w:t>
            </w:r>
          </w:p>
        </w:tc>
        <w:tc>
          <w:tcPr>
            <w:tcW w:w="992" w:type="dxa"/>
          </w:tcPr>
          <w:p w14:paraId="22D66636" w14:textId="77777777" w:rsidR="009C70F1" w:rsidRPr="00E17FD6" w:rsidRDefault="009C70F1" w:rsidP="009C70F1">
            <w:pPr>
              <w:ind w:left="142" w:right="28"/>
              <w:rPr>
                <w:lang w:val="sk-SK"/>
              </w:rPr>
            </w:pPr>
            <w:r w:rsidRPr="00E17FD6">
              <w:rPr>
                <w:lang w:val="sk-SK"/>
              </w:rPr>
              <w:t>EUR</w:t>
            </w:r>
          </w:p>
        </w:tc>
        <w:tc>
          <w:tcPr>
            <w:tcW w:w="1276" w:type="dxa"/>
          </w:tcPr>
          <w:p w14:paraId="7BD52B88" w14:textId="77777777" w:rsidR="009C70F1" w:rsidRPr="00E17FD6" w:rsidRDefault="009C70F1" w:rsidP="009C70F1">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453717DC" w14:textId="77777777" w:rsidR="00E80FD4" w:rsidRPr="00E17FD6" w:rsidRDefault="00E80FD4" w:rsidP="00E80FD4">
            <w:pPr>
              <w:ind w:left="142" w:right="28"/>
              <w:rPr>
                <w:sz w:val="16"/>
                <w:szCs w:val="16"/>
                <w:lang w:val="sk-SK"/>
              </w:rPr>
            </w:pPr>
            <w:r w:rsidRPr="00E17FD6">
              <w:rPr>
                <w:sz w:val="16"/>
                <w:szCs w:val="16"/>
                <w:lang w:val="sk-SK"/>
              </w:rPr>
              <w:t>1M EURIBOR</w:t>
            </w:r>
          </w:p>
          <w:p w14:paraId="328E887E" w14:textId="77777777" w:rsidR="00E80FD4" w:rsidRPr="00E17FD6" w:rsidRDefault="00E80FD4" w:rsidP="00E80FD4">
            <w:pPr>
              <w:ind w:left="142" w:right="28"/>
              <w:rPr>
                <w:sz w:val="16"/>
                <w:szCs w:val="16"/>
                <w:lang w:val="sk-SK"/>
              </w:rPr>
            </w:pPr>
          </w:p>
          <w:p w14:paraId="6416DF02" w14:textId="77777777" w:rsidR="009C70F1" w:rsidRPr="00E17FD6" w:rsidRDefault="00E80FD4" w:rsidP="00E80FD4">
            <w:pPr>
              <w:ind w:left="142" w:right="28"/>
              <w:rPr>
                <w:sz w:val="16"/>
                <w:szCs w:val="16"/>
                <w:lang w:val="sk-SK"/>
              </w:rPr>
            </w:pPr>
            <w:r w:rsidRPr="00E17FD6">
              <w:rPr>
                <w:sz w:val="16"/>
                <w:szCs w:val="16"/>
                <w:lang w:val="sk-SK"/>
              </w:rPr>
              <w:t xml:space="preserve">2,6% </w:t>
            </w:r>
            <w:proofErr w:type="spellStart"/>
            <w:r w:rsidRPr="00E17FD6">
              <w:rPr>
                <w:sz w:val="16"/>
                <w:szCs w:val="16"/>
                <w:lang w:val="sk-SK"/>
              </w:rPr>
              <w:t>p.a</w:t>
            </w:r>
            <w:proofErr w:type="spellEnd"/>
            <w:r w:rsidRPr="00E17FD6">
              <w:rPr>
                <w:sz w:val="16"/>
                <w:szCs w:val="16"/>
                <w:lang w:val="sk-SK"/>
              </w:rPr>
              <w:t>.</w:t>
            </w:r>
          </w:p>
        </w:tc>
        <w:tc>
          <w:tcPr>
            <w:tcW w:w="1276" w:type="dxa"/>
          </w:tcPr>
          <w:p w14:paraId="448E69CC" w14:textId="77777777" w:rsidR="009C70F1" w:rsidRPr="00E17FD6" w:rsidRDefault="00E80FD4" w:rsidP="009C70F1">
            <w:pPr>
              <w:ind w:left="142" w:right="28"/>
              <w:rPr>
                <w:lang w:val="sk-SK"/>
              </w:rPr>
            </w:pPr>
            <w:r w:rsidRPr="00E17FD6">
              <w:rPr>
                <w:lang w:val="sk-SK"/>
              </w:rPr>
              <w:t>31.12.2019</w:t>
            </w:r>
          </w:p>
        </w:tc>
        <w:tc>
          <w:tcPr>
            <w:tcW w:w="1559" w:type="dxa"/>
          </w:tcPr>
          <w:p w14:paraId="7DBAF36D" w14:textId="77777777" w:rsidR="009C70F1" w:rsidRPr="00E17FD6" w:rsidRDefault="00E80FD4" w:rsidP="009C70F1">
            <w:pPr>
              <w:ind w:left="142" w:right="28"/>
              <w:rPr>
                <w:lang w:val="sk-SK"/>
              </w:rPr>
            </w:pPr>
            <w:r w:rsidRPr="00E17FD6">
              <w:rPr>
                <w:lang w:val="sk-SK"/>
              </w:rPr>
              <w:t>Záložné právo k nehnuteľnostiam, pohľadávkam a hnuteľnému majetku</w:t>
            </w:r>
          </w:p>
        </w:tc>
        <w:tc>
          <w:tcPr>
            <w:tcW w:w="1276" w:type="dxa"/>
          </w:tcPr>
          <w:p w14:paraId="6F28D6B3" w14:textId="7BF1105C" w:rsidR="009C70F1" w:rsidRPr="00E17FD6" w:rsidRDefault="0BD97589" w:rsidP="0BD97589">
            <w:pPr>
              <w:ind w:left="142" w:right="28"/>
              <w:jc w:val="center"/>
              <w:rPr>
                <w:lang w:val="sk-SK"/>
              </w:rPr>
            </w:pPr>
            <w:r w:rsidRPr="00E17FD6">
              <w:rPr>
                <w:lang w:val="sk-SK"/>
              </w:rPr>
              <w:t xml:space="preserve">0 </w:t>
            </w:r>
          </w:p>
        </w:tc>
        <w:tc>
          <w:tcPr>
            <w:tcW w:w="1275" w:type="dxa"/>
          </w:tcPr>
          <w:p w14:paraId="494BA300" w14:textId="77777777" w:rsidR="0BD97589" w:rsidRPr="00E17FD6" w:rsidRDefault="0BD97589" w:rsidP="0BD97589">
            <w:pPr>
              <w:ind w:left="142" w:right="28"/>
              <w:jc w:val="center"/>
              <w:rPr>
                <w:lang w:val="sk-SK"/>
              </w:rPr>
            </w:pPr>
            <w:r w:rsidRPr="00E17FD6">
              <w:rPr>
                <w:lang w:val="sk-SK"/>
              </w:rPr>
              <w:t xml:space="preserve">63 900 </w:t>
            </w:r>
            <w:r w:rsidRPr="00E17FD6">
              <w:rPr>
                <w:b/>
                <w:bCs/>
                <w:color w:val="00B050"/>
                <w:lang w:val="sk-SK"/>
              </w:rPr>
              <w:t xml:space="preserve"> </w:t>
            </w:r>
          </w:p>
        </w:tc>
      </w:tr>
      <w:tr w:rsidR="009C70F1" w:rsidRPr="00E17FD6" w14:paraId="11F6E51A" w14:textId="77777777" w:rsidTr="0BD97589">
        <w:tc>
          <w:tcPr>
            <w:tcW w:w="1415" w:type="dxa"/>
          </w:tcPr>
          <w:p w14:paraId="7CFAB48D" w14:textId="6C6FA0C1" w:rsidR="009C70F1" w:rsidRPr="00E17FD6" w:rsidRDefault="009C70F1" w:rsidP="009C70F1">
            <w:pPr>
              <w:ind w:left="142" w:right="28"/>
              <w:rPr>
                <w:lang w:val="sk-SK"/>
              </w:rPr>
            </w:pPr>
            <w:r w:rsidRPr="00E17FD6">
              <w:rPr>
                <w:lang w:val="sk-SK"/>
              </w:rPr>
              <w:t>SL</w:t>
            </w:r>
            <w:r w:rsidR="00887DB0" w:rsidRPr="00E17FD6">
              <w:rPr>
                <w:lang w:val="sk-SK"/>
              </w:rPr>
              <w:t>SP</w:t>
            </w:r>
          </w:p>
        </w:tc>
        <w:tc>
          <w:tcPr>
            <w:tcW w:w="992" w:type="dxa"/>
          </w:tcPr>
          <w:p w14:paraId="2D768A8B" w14:textId="77777777" w:rsidR="009C70F1" w:rsidRPr="00E17FD6" w:rsidRDefault="009C70F1" w:rsidP="009C70F1">
            <w:pPr>
              <w:ind w:left="142" w:right="28"/>
              <w:rPr>
                <w:lang w:val="sk-SK"/>
              </w:rPr>
            </w:pPr>
            <w:r w:rsidRPr="00E17FD6">
              <w:rPr>
                <w:lang w:val="sk-SK"/>
              </w:rPr>
              <w:t>EUR</w:t>
            </w:r>
          </w:p>
        </w:tc>
        <w:tc>
          <w:tcPr>
            <w:tcW w:w="1276" w:type="dxa"/>
          </w:tcPr>
          <w:p w14:paraId="052AE8DA" w14:textId="77777777" w:rsidR="009C70F1" w:rsidRPr="00E17FD6" w:rsidRDefault="009C70F1" w:rsidP="009C70F1">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1B014D8E" w14:textId="77777777" w:rsidR="009C70F1" w:rsidRPr="00E17FD6" w:rsidRDefault="009C70F1" w:rsidP="009C70F1">
            <w:pPr>
              <w:ind w:left="142" w:right="28"/>
              <w:rPr>
                <w:sz w:val="16"/>
                <w:szCs w:val="16"/>
                <w:lang w:val="sk-SK"/>
              </w:rPr>
            </w:pPr>
            <w:r w:rsidRPr="00E17FD6">
              <w:rPr>
                <w:sz w:val="16"/>
                <w:szCs w:val="16"/>
                <w:lang w:val="sk-SK"/>
              </w:rPr>
              <w:t>1M EURIBOR</w:t>
            </w:r>
          </w:p>
          <w:p w14:paraId="5A4440EE" w14:textId="77777777" w:rsidR="009C70F1" w:rsidRPr="00E17FD6" w:rsidRDefault="009C70F1" w:rsidP="009C70F1">
            <w:pPr>
              <w:ind w:left="142" w:right="28"/>
              <w:rPr>
                <w:sz w:val="16"/>
                <w:szCs w:val="16"/>
                <w:lang w:val="sk-SK"/>
              </w:rPr>
            </w:pPr>
          </w:p>
          <w:p w14:paraId="0798B424" w14:textId="77777777" w:rsidR="009C70F1" w:rsidRPr="00E17FD6" w:rsidRDefault="009C70F1" w:rsidP="009C70F1">
            <w:pPr>
              <w:ind w:left="142" w:right="28"/>
              <w:rPr>
                <w:lang w:val="sk-SK"/>
              </w:rPr>
            </w:pPr>
            <w:r w:rsidRPr="00E17FD6">
              <w:rPr>
                <w:sz w:val="16"/>
                <w:szCs w:val="16"/>
                <w:lang w:val="sk-SK"/>
              </w:rPr>
              <w:t xml:space="preserve">2,85% </w:t>
            </w:r>
            <w:proofErr w:type="spellStart"/>
            <w:r w:rsidRPr="00E17FD6">
              <w:rPr>
                <w:sz w:val="16"/>
                <w:szCs w:val="16"/>
                <w:lang w:val="sk-SK"/>
              </w:rPr>
              <w:t>p.a</w:t>
            </w:r>
            <w:proofErr w:type="spellEnd"/>
            <w:r w:rsidRPr="00E17FD6">
              <w:rPr>
                <w:sz w:val="16"/>
                <w:szCs w:val="16"/>
                <w:lang w:val="sk-SK"/>
              </w:rPr>
              <w:t>.</w:t>
            </w:r>
          </w:p>
        </w:tc>
        <w:tc>
          <w:tcPr>
            <w:tcW w:w="1276" w:type="dxa"/>
          </w:tcPr>
          <w:p w14:paraId="13A77DA1" w14:textId="77777777" w:rsidR="009C70F1" w:rsidRPr="00E17FD6" w:rsidRDefault="009C70F1" w:rsidP="009C70F1">
            <w:pPr>
              <w:ind w:left="142" w:right="28"/>
              <w:rPr>
                <w:lang w:val="sk-SK"/>
              </w:rPr>
            </w:pPr>
            <w:r w:rsidRPr="00E17FD6">
              <w:rPr>
                <w:lang w:val="sk-SK"/>
              </w:rPr>
              <w:t>31.03.2024</w:t>
            </w:r>
          </w:p>
        </w:tc>
        <w:tc>
          <w:tcPr>
            <w:tcW w:w="1559" w:type="dxa"/>
          </w:tcPr>
          <w:p w14:paraId="386AE92F" w14:textId="77777777" w:rsidR="009C70F1" w:rsidRPr="00E17FD6" w:rsidRDefault="009C70F1" w:rsidP="009C70F1">
            <w:pPr>
              <w:ind w:left="142" w:right="28"/>
              <w:rPr>
                <w:lang w:val="sk-SK"/>
              </w:rPr>
            </w:pPr>
            <w:r w:rsidRPr="00E17FD6">
              <w:rPr>
                <w:lang w:val="sk-SK"/>
              </w:rPr>
              <w:t>Záložné právo k nehnuteľnostiam, pohľadávkam a hnuteľnému majetku, bianko zmenka</w:t>
            </w:r>
          </w:p>
        </w:tc>
        <w:tc>
          <w:tcPr>
            <w:tcW w:w="1276" w:type="dxa"/>
          </w:tcPr>
          <w:p w14:paraId="466F355E" w14:textId="6DB895F4" w:rsidR="009C70F1" w:rsidRPr="00E17FD6" w:rsidRDefault="0BD97589" w:rsidP="009C70F1">
            <w:pPr>
              <w:ind w:left="142" w:right="28"/>
              <w:jc w:val="center"/>
              <w:rPr>
                <w:lang w:val="sk-SK"/>
              </w:rPr>
            </w:pPr>
            <w:r w:rsidRPr="00E17FD6">
              <w:rPr>
                <w:lang w:val="sk-SK"/>
              </w:rPr>
              <w:t xml:space="preserve">813 806 </w:t>
            </w:r>
            <w:r w:rsidRPr="00E17FD6">
              <w:rPr>
                <w:b/>
                <w:bCs/>
                <w:color w:val="00B050"/>
                <w:lang w:val="sk-SK"/>
              </w:rPr>
              <w:t xml:space="preserve"> </w:t>
            </w:r>
          </w:p>
        </w:tc>
        <w:tc>
          <w:tcPr>
            <w:tcW w:w="1275" w:type="dxa"/>
          </w:tcPr>
          <w:p w14:paraId="364AAEDC" w14:textId="77777777" w:rsidR="0BD97589" w:rsidRPr="00E17FD6" w:rsidRDefault="0BD97589" w:rsidP="0BD97589">
            <w:pPr>
              <w:ind w:left="142" w:right="28"/>
              <w:jc w:val="center"/>
              <w:rPr>
                <w:lang w:val="sk-SK"/>
              </w:rPr>
            </w:pPr>
            <w:r w:rsidRPr="00E17FD6">
              <w:rPr>
                <w:lang w:val="sk-SK"/>
              </w:rPr>
              <w:t xml:space="preserve">1 005 302 </w:t>
            </w:r>
            <w:r w:rsidRPr="00E17FD6">
              <w:rPr>
                <w:b/>
                <w:bCs/>
                <w:color w:val="00B050"/>
                <w:lang w:val="sk-SK"/>
              </w:rPr>
              <w:t xml:space="preserve"> </w:t>
            </w:r>
          </w:p>
        </w:tc>
      </w:tr>
      <w:tr w:rsidR="009C70F1" w:rsidRPr="00E17FD6" w14:paraId="2CB2505F" w14:textId="77777777" w:rsidTr="0BD97589">
        <w:tc>
          <w:tcPr>
            <w:tcW w:w="1415" w:type="dxa"/>
          </w:tcPr>
          <w:p w14:paraId="62F5E490" w14:textId="1176F910" w:rsidR="009C70F1" w:rsidRPr="00E17FD6" w:rsidRDefault="009C70F1" w:rsidP="009C70F1">
            <w:pPr>
              <w:ind w:left="142" w:right="28"/>
              <w:rPr>
                <w:lang w:val="sk-SK"/>
              </w:rPr>
            </w:pPr>
            <w:r w:rsidRPr="00E17FD6">
              <w:rPr>
                <w:lang w:val="sk-SK"/>
              </w:rPr>
              <w:t>SL</w:t>
            </w:r>
            <w:r w:rsidR="00887DB0" w:rsidRPr="00E17FD6">
              <w:rPr>
                <w:lang w:val="sk-SK"/>
              </w:rPr>
              <w:t>SP</w:t>
            </w:r>
          </w:p>
        </w:tc>
        <w:tc>
          <w:tcPr>
            <w:tcW w:w="992" w:type="dxa"/>
          </w:tcPr>
          <w:p w14:paraId="48752355" w14:textId="77777777" w:rsidR="009C70F1" w:rsidRPr="00E17FD6" w:rsidRDefault="009C70F1" w:rsidP="009C70F1">
            <w:pPr>
              <w:ind w:left="142" w:right="28"/>
              <w:rPr>
                <w:lang w:val="sk-SK"/>
              </w:rPr>
            </w:pPr>
            <w:r w:rsidRPr="00E17FD6">
              <w:rPr>
                <w:lang w:val="sk-SK"/>
              </w:rPr>
              <w:t>EUR</w:t>
            </w:r>
          </w:p>
        </w:tc>
        <w:tc>
          <w:tcPr>
            <w:tcW w:w="1276" w:type="dxa"/>
          </w:tcPr>
          <w:p w14:paraId="6F050E45" w14:textId="77777777" w:rsidR="009C70F1" w:rsidRPr="00E17FD6" w:rsidRDefault="009C70F1" w:rsidP="009C70F1">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7817A1AF" w14:textId="77777777" w:rsidR="009C70F1" w:rsidRPr="00E17FD6" w:rsidRDefault="009C70F1" w:rsidP="009C70F1">
            <w:pPr>
              <w:ind w:left="142" w:right="28"/>
              <w:rPr>
                <w:sz w:val="16"/>
                <w:szCs w:val="16"/>
                <w:lang w:val="sk-SK"/>
              </w:rPr>
            </w:pPr>
            <w:r w:rsidRPr="00E17FD6">
              <w:rPr>
                <w:sz w:val="16"/>
                <w:szCs w:val="16"/>
                <w:lang w:val="sk-SK"/>
              </w:rPr>
              <w:t>1M EURIBOR</w:t>
            </w:r>
          </w:p>
          <w:p w14:paraId="71E86D4E" w14:textId="77777777" w:rsidR="009C70F1" w:rsidRPr="00E17FD6" w:rsidRDefault="009C70F1" w:rsidP="009C70F1">
            <w:pPr>
              <w:ind w:left="142" w:right="28"/>
              <w:rPr>
                <w:sz w:val="16"/>
                <w:szCs w:val="16"/>
                <w:lang w:val="sk-SK"/>
              </w:rPr>
            </w:pPr>
          </w:p>
          <w:p w14:paraId="736FF14B" w14:textId="77777777" w:rsidR="009C70F1" w:rsidRPr="00E17FD6" w:rsidRDefault="009C70F1" w:rsidP="009C70F1">
            <w:pPr>
              <w:ind w:left="142" w:right="28"/>
              <w:rPr>
                <w:lang w:val="sk-SK"/>
              </w:rPr>
            </w:pPr>
            <w:r w:rsidRPr="00E17FD6">
              <w:rPr>
                <w:sz w:val="16"/>
                <w:szCs w:val="16"/>
                <w:lang w:val="sk-SK"/>
              </w:rPr>
              <w:t xml:space="preserve">2,85% </w:t>
            </w:r>
            <w:proofErr w:type="spellStart"/>
            <w:r w:rsidRPr="00E17FD6">
              <w:rPr>
                <w:sz w:val="16"/>
                <w:szCs w:val="16"/>
                <w:lang w:val="sk-SK"/>
              </w:rPr>
              <w:t>p.a</w:t>
            </w:r>
            <w:proofErr w:type="spellEnd"/>
            <w:r w:rsidRPr="00E17FD6">
              <w:rPr>
                <w:sz w:val="16"/>
                <w:szCs w:val="16"/>
                <w:lang w:val="sk-SK"/>
              </w:rPr>
              <w:t>.</w:t>
            </w:r>
          </w:p>
        </w:tc>
        <w:tc>
          <w:tcPr>
            <w:tcW w:w="1276" w:type="dxa"/>
          </w:tcPr>
          <w:p w14:paraId="46E46A2B" w14:textId="77777777" w:rsidR="009C70F1" w:rsidRPr="00E17FD6" w:rsidRDefault="009C70F1" w:rsidP="009C70F1">
            <w:pPr>
              <w:ind w:left="142" w:right="28"/>
              <w:rPr>
                <w:lang w:val="sk-SK"/>
              </w:rPr>
            </w:pPr>
            <w:r w:rsidRPr="00E17FD6">
              <w:rPr>
                <w:lang w:val="sk-SK"/>
              </w:rPr>
              <w:t>31.03.2022</w:t>
            </w:r>
          </w:p>
        </w:tc>
        <w:tc>
          <w:tcPr>
            <w:tcW w:w="1559" w:type="dxa"/>
          </w:tcPr>
          <w:p w14:paraId="456C36EC" w14:textId="77777777" w:rsidR="009C70F1" w:rsidRPr="00E17FD6" w:rsidRDefault="009C70F1" w:rsidP="009C70F1">
            <w:pPr>
              <w:ind w:left="142" w:right="28"/>
              <w:rPr>
                <w:lang w:val="sk-SK"/>
              </w:rPr>
            </w:pPr>
            <w:r w:rsidRPr="00E17FD6">
              <w:rPr>
                <w:lang w:val="sk-SK"/>
              </w:rPr>
              <w:t>Záložné právo k nehnuteľnostiam, pohľadávkam a hnuteľnému majetku, bianko zmenka</w:t>
            </w:r>
          </w:p>
        </w:tc>
        <w:tc>
          <w:tcPr>
            <w:tcW w:w="1276" w:type="dxa"/>
          </w:tcPr>
          <w:p w14:paraId="14486971" w14:textId="51DDA3FB" w:rsidR="009C70F1" w:rsidRPr="00E17FD6" w:rsidRDefault="0BD97589" w:rsidP="009C70F1">
            <w:pPr>
              <w:ind w:left="142" w:right="28"/>
              <w:jc w:val="center"/>
              <w:rPr>
                <w:lang w:val="sk-SK"/>
              </w:rPr>
            </w:pPr>
            <w:r w:rsidRPr="00E17FD6">
              <w:rPr>
                <w:lang w:val="sk-SK"/>
              </w:rPr>
              <w:t xml:space="preserve">48 320 </w:t>
            </w:r>
            <w:r w:rsidRPr="00E17FD6">
              <w:rPr>
                <w:b/>
                <w:bCs/>
                <w:color w:val="00B050"/>
                <w:lang w:val="sk-SK"/>
              </w:rPr>
              <w:t xml:space="preserve"> </w:t>
            </w:r>
          </w:p>
        </w:tc>
        <w:tc>
          <w:tcPr>
            <w:tcW w:w="1275" w:type="dxa"/>
          </w:tcPr>
          <w:p w14:paraId="36211742" w14:textId="77777777" w:rsidR="0BD97589" w:rsidRPr="00E17FD6" w:rsidRDefault="0BD97589" w:rsidP="0BD97589">
            <w:pPr>
              <w:ind w:left="142" w:right="28"/>
              <w:jc w:val="center"/>
              <w:rPr>
                <w:lang w:val="sk-SK"/>
              </w:rPr>
            </w:pPr>
            <w:r w:rsidRPr="00E17FD6">
              <w:rPr>
                <w:lang w:val="sk-SK"/>
              </w:rPr>
              <w:t xml:space="preserve">69 824 </w:t>
            </w:r>
            <w:r w:rsidRPr="00E17FD6">
              <w:rPr>
                <w:b/>
                <w:bCs/>
                <w:color w:val="00B050"/>
                <w:lang w:val="sk-SK"/>
              </w:rPr>
              <w:t xml:space="preserve"> </w:t>
            </w:r>
          </w:p>
        </w:tc>
      </w:tr>
      <w:tr w:rsidR="009C70F1" w:rsidRPr="00E17FD6" w14:paraId="0501A926" w14:textId="77777777" w:rsidTr="0BD97589">
        <w:tc>
          <w:tcPr>
            <w:tcW w:w="1415" w:type="dxa"/>
          </w:tcPr>
          <w:p w14:paraId="7833778B" w14:textId="77777777" w:rsidR="0047582D" w:rsidRPr="00E17FD6" w:rsidRDefault="0047582D" w:rsidP="009C70F1">
            <w:pPr>
              <w:ind w:left="142" w:right="28"/>
              <w:rPr>
                <w:lang w:val="sk-SK"/>
              </w:rPr>
            </w:pPr>
          </w:p>
          <w:p w14:paraId="0A9CD8C0" w14:textId="1C3D9256" w:rsidR="009C70F1" w:rsidRPr="00E17FD6" w:rsidRDefault="009C70F1" w:rsidP="009C70F1">
            <w:pPr>
              <w:ind w:left="142" w:right="28"/>
              <w:rPr>
                <w:lang w:val="sk-SK"/>
              </w:rPr>
            </w:pPr>
            <w:r w:rsidRPr="00E17FD6">
              <w:rPr>
                <w:lang w:val="sk-SK"/>
              </w:rPr>
              <w:t>SL</w:t>
            </w:r>
            <w:r w:rsidR="00887DB0" w:rsidRPr="00E17FD6">
              <w:rPr>
                <w:lang w:val="sk-SK"/>
              </w:rPr>
              <w:t>SP</w:t>
            </w:r>
          </w:p>
        </w:tc>
        <w:tc>
          <w:tcPr>
            <w:tcW w:w="992" w:type="dxa"/>
          </w:tcPr>
          <w:p w14:paraId="697DFED6" w14:textId="77777777" w:rsidR="0047582D" w:rsidRPr="00E17FD6" w:rsidRDefault="0047582D" w:rsidP="009C70F1">
            <w:pPr>
              <w:ind w:left="142" w:right="28"/>
              <w:rPr>
                <w:lang w:val="sk-SK"/>
              </w:rPr>
            </w:pPr>
          </w:p>
          <w:p w14:paraId="021CECA1" w14:textId="77777777" w:rsidR="009C70F1" w:rsidRPr="00E17FD6" w:rsidRDefault="009C70F1" w:rsidP="009C70F1">
            <w:pPr>
              <w:ind w:left="142" w:right="28"/>
              <w:rPr>
                <w:lang w:val="sk-SK"/>
              </w:rPr>
            </w:pPr>
            <w:r w:rsidRPr="00E17FD6">
              <w:rPr>
                <w:lang w:val="sk-SK"/>
              </w:rPr>
              <w:t>EUR</w:t>
            </w:r>
          </w:p>
        </w:tc>
        <w:tc>
          <w:tcPr>
            <w:tcW w:w="1276" w:type="dxa"/>
          </w:tcPr>
          <w:p w14:paraId="21A654CD" w14:textId="77777777" w:rsidR="0047582D" w:rsidRPr="00E17FD6" w:rsidRDefault="0047582D" w:rsidP="009C70F1">
            <w:pPr>
              <w:ind w:left="142" w:right="28"/>
              <w:rPr>
                <w:lang w:val="sk-SK"/>
              </w:rPr>
            </w:pPr>
          </w:p>
          <w:p w14:paraId="59FB02A9" w14:textId="77777777" w:rsidR="009C70F1" w:rsidRPr="00E17FD6" w:rsidRDefault="009C70F1" w:rsidP="009C70F1">
            <w:pPr>
              <w:ind w:left="142" w:right="28"/>
              <w:rPr>
                <w:lang w:val="sk-SK"/>
              </w:rPr>
            </w:pPr>
            <w:proofErr w:type="spellStart"/>
            <w:r w:rsidRPr="00E17FD6">
              <w:rPr>
                <w:lang w:val="sk-SK"/>
              </w:rPr>
              <w:t>Inv</w:t>
            </w:r>
            <w:proofErr w:type="spellEnd"/>
            <w:r w:rsidRPr="00E17FD6">
              <w:rPr>
                <w:lang w:val="sk-SK"/>
              </w:rPr>
              <w:t>. úver</w:t>
            </w:r>
          </w:p>
        </w:tc>
        <w:tc>
          <w:tcPr>
            <w:tcW w:w="1134" w:type="dxa"/>
          </w:tcPr>
          <w:p w14:paraId="5663D78D" w14:textId="77777777" w:rsidR="009C70F1" w:rsidRPr="00E17FD6" w:rsidRDefault="009C70F1" w:rsidP="009C70F1">
            <w:pPr>
              <w:ind w:left="142" w:right="28"/>
              <w:rPr>
                <w:sz w:val="16"/>
                <w:szCs w:val="16"/>
                <w:lang w:val="sk-SK"/>
              </w:rPr>
            </w:pPr>
            <w:r w:rsidRPr="00E17FD6">
              <w:rPr>
                <w:sz w:val="16"/>
                <w:szCs w:val="16"/>
                <w:lang w:val="sk-SK"/>
              </w:rPr>
              <w:t>1M EURIBOR</w:t>
            </w:r>
          </w:p>
          <w:p w14:paraId="4AF50F37" w14:textId="77777777" w:rsidR="009C70F1" w:rsidRPr="00E17FD6" w:rsidRDefault="009C70F1" w:rsidP="009C70F1">
            <w:pPr>
              <w:ind w:left="142" w:right="28"/>
              <w:rPr>
                <w:sz w:val="16"/>
                <w:szCs w:val="16"/>
                <w:lang w:val="sk-SK"/>
              </w:rPr>
            </w:pPr>
          </w:p>
          <w:p w14:paraId="523E7658" w14:textId="77777777" w:rsidR="009C70F1" w:rsidRPr="00E17FD6" w:rsidRDefault="009C70F1" w:rsidP="009C70F1">
            <w:pPr>
              <w:ind w:left="142" w:right="28"/>
              <w:rPr>
                <w:lang w:val="sk-SK"/>
              </w:rPr>
            </w:pPr>
            <w:r w:rsidRPr="00E17FD6">
              <w:rPr>
                <w:sz w:val="16"/>
                <w:szCs w:val="16"/>
                <w:lang w:val="sk-SK"/>
              </w:rPr>
              <w:t xml:space="preserve">2,85% </w:t>
            </w:r>
            <w:proofErr w:type="spellStart"/>
            <w:r w:rsidRPr="00E17FD6">
              <w:rPr>
                <w:sz w:val="16"/>
                <w:szCs w:val="16"/>
                <w:lang w:val="sk-SK"/>
              </w:rPr>
              <w:t>p.a</w:t>
            </w:r>
            <w:proofErr w:type="spellEnd"/>
            <w:r w:rsidRPr="00E17FD6">
              <w:rPr>
                <w:sz w:val="16"/>
                <w:szCs w:val="16"/>
                <w:lang w:val="sk-SK"/>
              </w:rPr>
              <w:t>.</w:t>
            </w:r>
          </w:p>
        </w:tc>
        <w:tc>
          <w:tcPr>
            <w:tcW w:w="1276" w:type="dxa"/>
          </w:tcPr>
          <w:p w14:paraId="15C662F5" w14:textId="77777777" w:rsidR="009C70F1" w:rsidRPr="00E17FD6" w:rsidRDefault="009C70F1" w:rsidP="009C70F1">
            <w:pPr>
              <w:ind w:left="142" w:right="28"/>
              <w:rPr>
                <w:lang w:val="sk-SK"/>
              </w:rPr>
            </w:pPr>
            <w:r w:rsidRPr="00E17FD6">
              <w:rPr>
                <w:lang w:val="sk-SK"/>
              </w:rPr>
              <w:t>31.03.2021</w:t>
            </w:r>
          </w:p>
        </w:tc>
        <w:tc>
          <w:tcPr>
            <w:tcW w:w="1559" w:type="dxa"/>
          </w:tcPr>
          <w:p w14:paraId="01B12804" w14:textId="77777777" w:rsidR="009C70F1" w:rsidRPr="00E17FD6" w:rsidRDefault="009C70F1" w:rsidP="009C70F1">
            <w:pPr>
              <w:ind w:left="142" w:right="28"/>
              <w:rPr>
                <w:lang w:val="sk-SK"/>
              </w:rPr>
            </w:pPr>
            <w:r w:rsidRPr="00E17FD6">
              <w:rPr>
                <w:lang w:val="sk-SK"/>
              </w:rPr>
              <w:t>Záložné právo k nehnuteľnostiam, pohľadávkam a hnuteľnému majetku, bianko zmenka</w:t>
            </w:r>
          </w:p>
        </w:tc>
        <w:tc>
          <w:tcPr>
            <w:tcW w:w="1276" w:type="dxa"/>
          </w:tcPr>
          <w:p w14:paraId="239F2902" w14:textId="23A88435" w:rsidR="009C70F1" w:rsidRPr="00E17FD6" w:rsidRDefault="0BD97589" w:rsidP="009C70F1">
            <w:pPr>
              <w:ind w:left="142" w:right="28"/>
              <w:jc w:val="center"/>
              <w:rPr>
                <w:lang w:val="sk-SK"/>
              </w:rPr>
            </w:pPr>
            <w:r w:rsidRPr="00E17FD6">
              <w:rPr>
                <w:lang w:val="sk-SK"/>
              </w:rPr>
              <w:t xml:space="preserve">13 559 </w:t>
            </w:r>
            <w:r w:rsidRPr="00E17FD6">
              <w:rPr>
                <w:b/>
                <w:bCs/>
                <w:color w:val="00B050"/>
                <w:lang w:val="sk-SK"/>
              </w:rPr>
              <w:t xml:space="preserve"> </w:t>
            </w:r>
          </w:p>
        </w:tc>
        <w:tc>
          <w:tcPr>
            <w:tcW w:w="1275" w:type="dxa"/>
          </w:tcPr>
          <w:p w14:paraId="372FD13D" w14:textId="77777777" w:rsidR="0BD97589" w:rsidRPr="00E17FD6" w:rsidRDefault="0BD97589" w:rsidP="0BD97589">
            <w:pPr>
              <w:ind w:left="142" w:right="28"/>
              <w:jc w:val="center"/>
              <w:rPr>
                <w:lang w:val="sk-SK"/>
              </w:rPr>
            </w:pPr>
            <w:r w:rsidRPr="00E17FD6">
              <w:rPr>
                <w:lang w:val="sk-SK"/>
              </w:rPr>
              <w:t xml:space="preserve">25 812 </w:t>
            </w:r>
            <w:r w:rsidRPr="00E17FD6">
              <w:rPr>
                <w:b/>
                <w:bCs/>
                <w:color w:val="00B050"/>
                <w:lang w:val="sk-SK"/>
              </w:rPr>
              <w:t xml:space="preserve"> </w:t>
            </w:r>
          </w:p>
        </w:tc>
      </w:tr>
      <w:tr w:rsidR="00B368E2" w:rsidRPr="00E17FD6" w14:paraId="4D284779" w14:textId="77777777" w:rsidTr="009D095A">
        <w:tc>
          <w:tcPr>
            <w:tcW w:w="3683" w:type="dxa"/>
            <w:gridSpan w:val="3"/>
          </w:tcPr>
          <w:p w14:paraId="5E454F11" w14:textId="4175DC53" w:rsidR="00B368E2" w:rsidRPr="00E17FD6" w:rsidRDefault="00B368E2" w:rsidP="009C70F1">
            <w:pPr>
              <w:ind w:left="142" w:right="28"/>
              <w:rPr>
                <w:lang w:val="sk-SK"/>
              </w:rPr>
            </w:pPr>
            <w:r w:rsidRPr="00E17FD6">
              <w:rPr>
                <w:lang w:val="sk-SK"/>
              </w:rPr>
              <w:t>Krátkodobé bankové úvery :</w:t>
            </w:r>
          </w:p>
        </w:tc>
        <w:tc>
          <w:tcPr>
            <w:tcW w:w="1134" w:type="dxa"/>
          </w:tcPr>
          <w:p w14:paraId="2334F3C2" w14:textId="77777777" w:rsidR="00B368E2" w:rsidRPr="00E17FD6" w:rsidRDefault="00B368E2" w:rsidP="009C70F1">
            <w:pPr>
              <w:ind w:left="142" w:right="28"/>
              <w:rPr>
                <w:lang w:val="sk-SK"/>
              </w:rPr>
            </w:pPr>
          </w:p>
        </w:tc>
        <w:tc>
          <w:tcPr>
            <w:tcW w:w="1276" w:type="dxa"/>
          </w:tcPr>
          <w:p w14:paraId="6688C5E5" w14:textId="77777777" w:rsidR="00B368E2" w:rsidRPr="00E17FD6" w:rsidRDefault="00B368E2" w:rsidP="009C70F1">
            <w:pPr>
              <w:ind w:left="142" w:right="28"/>
              <w:rPr>
                <w:lang w:val="sk-SK"/>
              </w:rPr>
            </w:pPr>
          </w:p>
        </w:tc>
        <w:tc>
          <w:tcPr>
            <w:tcW w:w="1559" w:type="dxa"/>
          </w:tcPr>
          <w:p w14:paraId="4AE424E0" w14:textId="77777777" w:rsidR="00B368E2" w:rsidRPr="00E17FD6" w:rsidRDefault="00B368E2" w:rsidP="009C70F1">
            <w:pPr>
              <w:ind w:left="142" w:right="28"/>
              <w:rPr>
                <w:lang w:val="sk-SK"/>
              </w:rPr>
            </w:pPr>
          </w:p>
        </w:tc>
        <w:tc>
          <w:tcPr>
            <w:tcW w:w="1276" w:type="dxa"/>
          </w:tcPr>
          <w:p w14:paraId="5FB90CE9" w14:textId="77777777" w:rsidR="00B368E2" w:rsidRPr="00E17FD6" w:rsidRDefault="00B368E2" w:rsidP="009C70F1">
            <w:pPr>
              <w:ind w:left="142" w:right="28"/>
              <w:jc w:val="center"/>
              <w:rPr>
                <w:lang w:val="sk-SK"/>
              </w:rPr>
            </w:pPr>
          </w:p>
        </w:tc>
        <w:tc>
          <w:tcPr>
            <w:tcW w:w="1275" w:type="dxa"/>
          </w:tcPr>
          <w:p w14:paraId="7A960390" w14:textId="77777777" w:rsidR="00B368E2" w:rsidRPr="00E17FD6" w:rsidRDefault="00B368E2" w:rsidP="0BD97589">
            <w:pPr>
              <w:ind w:left="142" w:right="28"/>
              <w:jc w:val="center"/>
              <w:rPr>
                <w:lang w:val="sk-SK"/>
              </w:rPr>
            </w:pPr>
          </w:p>
        </w:tc>
      </w:tr>
      <w:tr w:rsidR="009A255A" w:rsidRPr="009A255A" w14:paraId="3857AE0D" w14:textId="77777777" w:rsidTr="0BD97589">
        <w:tc>
          <w:tcPr>
            <w:tcW w:w="1415" w:type="dxa"/>
          </w:tcPr>
          <w:p w14:paraId="05D52124" w14:textId="77777777" w:rsidR="009C70F1" w:rsidRPr="009A255A" w:rsidRDefault="009C70F1" w:rsidP="009C70F1">
            <w:pPr>
              <w:ind w:left="142" w:right="28"/>
              <w:rPr>
                <w:lang w:val="sk-SK"/>
              </w:rPr>
            </w:pPr>
            <w:r w:rsidRPr="009A255A">
              <w:rPr>
                <w:lang w:val="sk-SK"/>
              </w:rPr>
              <w:t>TB</w:t>
            </w:r>
          </w:p>
        </w:tc>
        <w:tc>
          <w:tcPr>
            <w:tcW w:w="992" w:type="dxa"/>
          </w:tcPr>
          <w:p w14:paraId="0C344C57" w14:textId="77777777" w:rsidR="009C70F1" w:rsidRPr="009A255A" w:rsidRDefault="009C70F1" w:rsidP="009C70F1">
            <w:pPr>
              <w:ind w:left="142" w:right="28"/>
              <w:rPr>
                <w:lang w:val="sk-SK"/>
              </w:rPr>
            </w:pPr>
            <w:r w:rsidRPr="009A255A">
              <w:rPr>
                <w:lang w:val="sk-SK"/>
              </w:rPr>
              <w:t>EUR</w:t>
            </w:r>
          </w:p>
        </w:tc>
        <w:tc>
          <w:tcPr>
            <w:tcW w:w="1276" w:type="dxa"/>
          </w:tcPr>
          <w:p w14:paraId="7EC04C17" w14:textId="77777777" w:rsidR="009C70F1" w:rsidRPr="009A255A" w:rsidRDefault="009C70F1" w:rsidP="006F70C9">
            <w:pPr>
              <w:ind w:left="142" w:right="28"/>
              <w:rPr>
                <w:lang w:val="sk-SK"/>
              </w:rPr>
            </w:pPr>
            <w:proofErr w:type="spellStart"/>
            <w:r w:rsidRPr="009A255A">
              <w:rPr>
                <w:lang w:val="sk-SK"/>
              </w:rPr>
              <w:t>Kont</w:t>
            </w:r>
            <w:r w:rsidR="006F70C9" w:rsidRPr="009A255A">
              <w:rPr>
                <w:lang w:val="sk-SK"/>
              </w:rPr>
              <w:t>ok</w:t>
            </w:r>
            <w:r w:rsidRPr="009A255A">
              <w:rPr>
                <w:lang w:val="sk-SK"/>
              </w:rPr>
              <w:t>orent</w:t>
            </w:r>
            <w:proofErr w:type="spellEnd"/>
          </w:p>
        </w:tc>
        <w:tc>
          <w:tcPr>
            <w:tcW w:w="1134" w:type="dxa"/>
          </w:tcPr>
          <w:p w14:paraId="1F87DC79" w14:textId="77777777" w:rsidR="009C70F1" w:rsidRPr="009A255A" w:rsidRDefault="009C70F1" w:rsidP="009C70F1">
            <w:pPr>
              <w:ind w:left="142" w:right="28"/>
              <w:rPr>
                <w:sz w:val="16"/>
                <w:szCs w:val="16"/>
                <w:lang w:val="sk-SK"/>
              </w:rPr>
            </w:pPr>
            <w:r w:rsidRPr="009A255A">
              <w:rPr>
                <w:sz w:val="16"/>
                <w:szCs w:val="16"/>
                <w:lang w:val="sk-SK"/>
              </w:rPr>
              <w:t>1M EURIBOR</w:t>
            </w:r>
          </w:p>
          <w:p w14:paraId="236FC237" w14:textId="77777777" w:rsidR="009C70F1" w:rsidRPr="009A255A" w:rsidRDefault="009C70F1" w:rsidP="009C70F1">
            <w:pPr>
              <w:ind w:left="142" w:right="28"/>
              <w:rPr>
                <w:sz w:val="16"/>
                <w:szCs w:val="16"/>
                <w:lang w:val="sk-SK"/>
              </w:rPr>
            </w:pPr>
          </w:p>
          <w:p w14:paraId="2AA5223B" w14:textId="394BDB92" w:rsidR="009C70F1" w:rsidRPr="009A255A" w:rsidRDefault="009C70F1" w:rsidP="009C70F1">
            <w:pPr>
              <w:ind w:left="142" w:right="28"/>
              <w:rPr>
                <w:lang w:val="sk-SK"/>
              </w:rPr>
            </w:pPr>
            <w:r w:rsidRPr="009A255A">
              <w:rPr>
                <w:sz w:val="16"/>
                <w:szCs w:val="16"/>
                <w:lang w:val="sk-SK"/>
              </w:rPr>
              <w:t>2,6</w:t>
            </w:r>
            <w:r w:rsidR="00887DB0" w:rsidRPr="009A255A">
              <w:rPr>
                <w:sz w:val="16"/>
                <w:szCs w:val="16"/>
                <w:lang w:val="sk-SK"/>
              </w:rPr>
              <w:t>0</w:t>
            </w:r>
            <w:r w:rsidRPr="009A255A">
              <w:rPr>
                <w:sz w:val="16"/>
                <w:szCs w:val="16"/>
                <w:lang w:val="sk-SK"/>
              </w:rPr>
              <w:t xml:space="preserve">% </w:t>
            </w:r>
            <w:proofErr w:type="spellStart"/>
            <w:r w:rsidRPr="009A255A">
              <w:rPr>
                <w:sz w:val="16"/>
                <w:szCs w:val="16"/>
                <w:lang w:val="sk-SK"/>
              </w:rPr>
              <w:t>p.a</w:t>
            </w:r>
            <w:proofErr w:type="spellEnd"/>
            <w:r w:rsidRPr="009A255A">
              <w:rPr>
                <w:sz w:val="16"/>
                <w:szCs w:val="16"/>
                <w:lang w:val="sk-SK"/>
              </w:rPr>
              <w:t>.</w:t>
            </w:r>
            <w:r w:rsidRPr="009A255A">
              <w:rPr>
                <w:vertAlign w:val="superscript"/>
                <w:lang w:val="sk-SK"/>
              </w:rPr>
              <w:t xml:space="preserve"> </w:t>
            </w:r>
          </w:p>
        </w:tc>
        <w:tc>
          <w:tcPr>
            <w:tcW w:w="1276" w:type="dxa"/>
          </w:tcPr>
          <w:p w14:paraId="4E6ADD9A" w14:textId="7F91759C" w:rsidR="009C70F1" w:rsidRPr="009A255A" w:rsidRDefault="00090FF9" w:rsidP="00D560BC">
            <w:pPr>
              <w:ind w:left="142" w:right="28"/>
              <w:rPr>
                <w:lang w:val="sk-SK"/>
              </w:rPr>
            </w:pPr>
            <w:r w:rsidRPr="009A255A">
              <w:rPr>
                <w:lang w:val="sk-SK"/>
              </w:rPr>
              <w:t>10.02.2020</w:t>
            </w:r>
          </w:p>
        </w:tc>
        <w:tc>
          <w:tcPr>
            <w:tcW w:w="1559" w:type="dxa"/>
          </w:tcPr>
          <w:p w14:paraId="5AF98117" w14:textId="77777777" w:rsidR="009C70F1" w:rsidRPr="009A255A" w:rsidRDefault="009C70F1" w:rsidP="009C70F1">
            <w:pPr>
              <w:ind w:left="142" w:right="28"/>
              <w:rPr>
                <w:lang w:val="sk-SK"/>
              </w:rPr>
            </w:pPr>
            <w:r w:rsidRPr="009A255A">
              <w:rPr>
                <w:lang w:val="sk-SK"/>
              </w:rPr>
              <w:t xml:space="preserve">Záložné právo k nehnuteľnostiam, pohľadávkam a hnuteľnému majetku, </w:t>
            </w:r>
            <w:proofErr w:type="spellStart"/>
            <w:r w:rsidRPr="009A255A">
              <w:rPr>
                <w:lang w:val="sk-SK"/>
              </w:rPr>
              <w:t>blankozmenka</w:t>
            </w:r>
            <w:proofErr w:type="spellEnd"/>
          </w:p>
        </w:tc>
        <w:tc>
          <w:tcPr>
            <w:tcW w:w="1276" w:type="dxa"/>
          </w:tcPr>
          <w:p w14:paraId="5E2367D0" w14:textId="3E7F7999" w:rsidR="009C70F1" w:rsidRPr="009A255A" w:rsidRDefault="0BD97589" w:rsidP="009C70F1">
            <w:pPr>
              <w:ind w:left="142" w:right="28"/>
              <w:jc w:val="center"/>
              <w:rPr>
                <w:lang w:val="sk-SK"/>
              </w:rPr>
            </w:pPr>
            <w:r w:rsidRPr="009A255A">
              <w:rPr>
                <w:lang w:val="sk-SK"/>
              </w:rPr>
              <w:t xml:space="preserve">2 258 790  </w:t>
            </w:r>
          </w:p>
        </w:tc>
        <w:tc>
          <w:tcPr>
            <w:tcW w:w="1275" w:type="dxa"/>
          </w:tcPr>
          <w:p w14:paraId="15D5DDDB" w14:textId="77777777" w:rsidR="0BD97589" w:rsidRPr="009A255A" w:rsidRDefault="0BD97589" w:rsidP="0BD97589">
            <w:pPr>
              <w:ind w:left="142" w:right="28"/>
              <w:jc w:val="center"/>
              <w:rPr>
                <w:lang w:val="sk-SK"/>
              </w:rPr>
            </w:pPr>
            <w:r w:rsidRPr="009A255A">
              <w:rPr>
                <w:lang w:val="sk-SK"/>
              </w:rPr>
              <w:t xml:space="preserve">2 274 031  </w:t>
            </w:r>
          </w:p>
        </w:tc>
      </w:tr>
      <w:tr w:rsidR="009A255A" w:rsidRPr="009A255A" w14:paraId="1B97783A" w14:textId="77777777" w:rsidTr="0BD97589">
        <w:tc>
          <w:tcPr>
            <w:tcW w:w="1415" w:type="dxa"/>
          </w:tcPr>
          <w:p w14:paraId="39C5B1B4" w14:textId="0123B793" w:rsidR="009C70F1" w:rsidRPr="009A255A" w:rsidRDefault="009C70F1" w:rsidP="009C70F1">
            <w:pPr>
              <w:ind w:left="142" w:right="28"/>
              <w:rPr>
                <w:lang w:val="sk-SK"/>
              </w:rPr>
            </w:pPr>
            <w:r w:rsidRPr="009A255A">
              <w:rPr>
                <w:lang w:val="sk-SK"/>
              </w:rPr>
              <w:t>SL</w:t>
            </w:r>
            <w:r w:rsidR="00887DB0" w:rsidRPr="009A255A">
              <w:rPr>
                <w:lang w:val="sk-SK"/>
              </w:rPr>
              <w:t>SP</w:t>
            </w:r>
          </w:p>
        </w:tc>
        <w:tc>
          <w:tcPr>
            <w:tcW w:w="992" w:type="dxa"/>
          </w:tcPr>
          <w:p w14:paraId="36AD110F" w14:textId="77777777" w:rsidR="009C70F1" w:rsidRPr="009A255A" w:rsidRDefault="009C70F1" w:rsidP="009C70F1">
            <w:pPr>
              <w:ind w:left="142" w:right="28"/>
              <w:rPr>
                <w:lang w:val="sk-SK"/>
              </w:rPr>
            </w:pPr>
            <w:r w:rsidRPr="009A255A">
              <w:rPr>
                <w:lang w:val="sk-SK"/>
              </w:rPr>
              <w:t>EUR</w:t>
            </w:r>
          </w:p>
        </w:tc>
        <w:tc>
          <w:tcPr>
            <w:tcW w:w="1276" w:type="dxa"/>
          </w:tcPr>
          <w:p w14:paraId="619F5598" w14:textId="77777777" w:rsidR="009C70F1" w:rsidRPr="009A255A" w:rsidRDefault="009C70F1" w:rsidP="006F70C9">
            <w:pPr>
              <w:ind w:left="142" w:right="28"/>
              <w:rPr>
                <w:lang w:val="sk-SK"/>
              </w:rPr>
            </w:pPr>
            <w:proofErr w:type="spellStart"/>
            <w:r w:rsidRPr="009A255A">
              <w:rPr>
                <w:lang w:val="sk-SK"/>
              </w:rPr>
              <w:t>Kont</w:t>
            </w:r>
            <w:r w:rsidR="006F70C9" w:rsidRPr="009A255A">
              <w:rPr>
                <w:lang w:val="sk-SK"/>
              </w:rPr>
              <w:t>ok</w:t>
            </w:r>
            <w:r w:rsidRPr="009A255A">
              <w:rPr>
                <w:lang w:val="sk-SK"/>
              </w:rPr>
              <w:t>orent</w:t>
            </w:r>
            <w:proofErr w:type="spellEnd"/>
          </w:p>
        </w:tc>
        <w:tc>
          <w:tcPr>
            <w:tcW w:w="1134" w:type="dxa"/>
          </w:tcPr>
          <w:p w14:paraId="14C74114" w14:textId="77777777" w:rsidR="009C70F1" w:rsidRPr="009A255A" w:rsidRDefault="009C70F1" w:rsidP="009C70F1">
            <w:pPr>
              <w:ind w:left="142" w:right="28"/>
              <w:rPr>
                <w:sz w:val="16"/>
                <w:szCs w:val="16"/>
                <w:lang w:val="sk-SK"/>
              </w:rPr>
            </w:pPr>
            <w:r w:rsidRPr="009A255A">
              <w:rPr>
                <w:sz w:val="16"/>
                <w:szCs w:val="16"/>
                <w:lang w:val="sk-SK"/>
              </w:rPr>
              <w:t>1M EURIBOR</w:t>
            </w:r>
          </w:p>
          <w:p w14:paraId="064FF0C9" w14:textId="77777777" w:rsidR="009C70F1" w:rsidRPr="009A255A" w:rsidRDefault="009C70F1" w:rsidP="009C70F1">
            <w:pPr>
              <w:ind w:left="142" w:right="28"/>
              <w:rPr>
                <w:sz w:val="16"/>
                <w:szCs w:val="16"/>
                <w:lang w:val="sk-SK"/>
              </w:rPr>
            </w:pPr>
          </w:p>
          <w:p w14:paraId="771A93B9" w14:textId="05BCDBE0" w:rsidR="009C70F1" w:rsidRPr="009A255A" w:rsidRDefault="009C70F1" w:rsidP="009C70F1">
            <w:pPr>
              <w:ind w:left="142" w:right="28"/>
              <w:rPr>
                <w:sz w:val="16"/>
                <w:szCs w:val="16"/>
                <w:lang w:val="sk-SK"/>
              </w:rPr>
            </w:pPr>
            <w:r w:rsidRPr="009A255A">
              <w:rPr>
                <w:sz w:val="16"/>
                <w:szCs w:val="16"/>
                <w:lang w:val="sk-SK"/>
              </w:rPr>
              <w:t>2,6</w:t>
            </w:r>
            <w:r w:rsidR="00887DB0" w:rsidRPr="009A255A">
              <w:rPr>
                <w:sz w:val="16"/>
                <w:szCs w:val="16"/>
                <w:lang w:val="sk-SK"/>
              </w:rPr>
              <w:t>0</w:t>
            </w:r>
            <w:r w:rsidRPr="009A255A">
              <w:rPr>
                <w:sz w:val="16"/>
                <w:szCs w:val="16"/>
                <w:lang w:val="sk-SK"/>
              </w:rPr>
              <w:t xml:space="preserve">% </w:t>
            </w:r>
            <w:proofErr w:type="spellStart"/>
            <w:r w:rsidRPr="009A255A">
              <w:rPr>
                <w:sz w:val="16"/>
                <w:szCs w:val="16"/>
                <w:lang w:val="sk-SK"/>
              </w:rPr>
              <w:t>p.a</w:t>
            </w:r>
            <w:proofErr w:type="spellEnd"/>
            <w:r w:rsidRPr="009A255A">
              <w:rPr>
                <w:sz w:val="16"/>
                <w:szCs w:val="16"/>
                <w:lang w:val="sk-SK"/>
              </w:rPr>
              <w:t>.</w:t>
            </w:r>
            <w:r w:rsidRPr="009A255A">
              <w:rPr>
                <w:vertAlign w:val="superscript"/>
                <w:lang w:val="sk-SK"/>
              </w:rPr>
              <w:t xml:space="preserve"> </w:t>
            </w:r>
          </w:p>
        </w:tc>
        <w:tc>
          <w:tcPr>
            <w:tcW w:w="1276" w:type="dxa"/>
          </w:tcPr>
          <w:p w14:paraId="09E02F5A" w14:textId="690F65C1" w:rsidR="009C70F1" w:rsidRPr="009A255A" w:rsidRDefault="00912B90" w:rsidP="009C70F1">
            <w:pPr>
              <w:ind w:left="142" w:right="28"/>
              <w:rPr>
                <w:lang w:val="sk-SK"/>
              </w:rPr>
            </w:pPr>
            <w:r w:rsidRPr="009A255A">
              <w:rPr>
                <w:lang w:val="sk-SK"/>
              </w:rPr>
              <w:t>28.02.20</w:t>
            </w:r>
            <w:r w:rsidR="009D6292" w:rsidRPr="009A255A">
              <w:rPr>
                <w:lang w:val="sk-SK"/>
              </w:rPr>
              <w:t>20</w:t>
            </w:r>
          </w:p>
          <w:p w14:paraId="619E7DCA" w14:textId="77777777" w:rsidR="00D560BC" w:rsidRPr="009A255A" w:rsidRDefault="00D560BC" w:rsidP="009C70F1">
            <w:pPr>
              <w:ind w:left="142" w:right="28"/>
              <w:rPr>
                <w:highlight w:val="yellow"/>
                <w:lang w:val="sk-SK"/>
              </w:rPr>
            </w:pPr>
          </w:p>
        </w:tc>
        <w:tc>
          <w:tcPr>
            <w:tcW w:w="1559" w:type="dxa"/>
          </w:tcPr>
          <w:p w14:paraId="6C1F4CE2" w14:textId="77777777" w:rsidR="009C70F1" w:rsidRPr="009A255A" w:rsidRDefault="009C70F1" w:rsidP="009C70F1">
            <w:pPr>
              <w:ind w:left="142" w:right="28"/>
              <w:rPr>
                <w:lang w:val="sk-SK"/>
              </w:rPr>
            </w:pPr>
            <w:r w:rsidRPr="009A255A">
              <w:rPr>
                <w:lang w:val="sk-SK"/>
              </w:rPr>
              <w:t xml:space="preserve">Záložné právo k nehnuteľnostiam, pohľadávkam a hnuteľnému majetku, </w:t>
            </w:r>
            <w:proofErr w:type="spellStart"/>
            <w:r w:rsidRPr="009A255A">
              <w:rPr>
                <w:lang w:val="sk-SK"/>
              </w:rPr>
              <w:t>blankozmenka</w:t>
            </w:r>
            <w:proofErr w:type="spellEnd"/>
          </w:p>
        </w:tc>
        <w:tc>
          <w:tcPr>
            <w:tcW w:w="1276" w:type="dxa"/>
          </w:tcPr>
          <w:p w14:paraId="7F3BB543" w14:textId="77F5EB67" w:rsidR="009C70F1" w:rsidRPr="009A255A" w:rsidRDefault="0BD97589" w:rsidP="009C70F1">
            <w:pPr>
              <w:ind w:left="142" w:right="28"/>
              <w:jc w:val="center"/>
              <w:rPr>
                <w:lang w:val="sk-SK"/>
              </w:rPr>
            </w:pPr>
            <w:r w:rsidRPr="009A255A">
              <w:rPr>
                <w:lang w:val="sk-SK"/>
              </w:rPr>
              <w:t xml:space="preserve">1 912 415    </w:t>
            </w:r>
          </w:p>
        </w:tc>
        <w:tc>
          <w:tcPr>
            <w:tcW w:w="1275" w:type="dxa"/>
          </w:tcPr>
          <w:p w14:paraId="651860C7" w14:textId="77777777" w:rsidR="0BD97589" w:rsidRPr="009A255A" w:rsidRDefault="0BD97589" w:rsidP="0BD97589">
            <w:pPr>
              <w:ind w:left="142" w:right="28"/>
              <w:jc w:val="center"/>
              <w:rPr>
                <w:lang w:val="sk-SK"/>
              </w:rPr>
            </w:pPr>
            <w:r w:rsidRPr="009A255A">
              <w:rPr>
                <w:lang w:val="sk-SK"/>
              </w:rPr>
              <w:t xml:space="preserve">1 761 434    </w:t>
            </w:r>
          </w:p>
        </w:tc>
      </w:tr>
      <w:tr w:rsidR="009A255A" w:rsidRPr="009A255A" w14:paraId="5BB9E343" w14:textId="77777777" w:rsidTr="0BD97589">
        <w:tc>
          <w:tcPr>
            <w:tcW w:w="1415" w:type="dxa"/>
          </w:tcPr>
          <w:p w14:paraId="1D5B74D2" w14:textId="52463D12" w:rsidR="00545A31" w:rsidRPr="009A255A" w:rsidRDefault="00545A31" w:rsidP="009C70F1">
            <w:pPr>
              <w:ind w:left="142" w:right="28"/>
              <w:rPr>
                <w:lang w:val="sk-SK"/>
              </w:rPr>
            </w:pPr>
            <w:r w:rsidRPr="009A255A">
              <w:rPr>
                <w:lang w:val="sk-SK"/>
              </w:rPr>
              <w:t>SL</w:t>
            </w:r>
            <w:r w:rsidR="00887DB0" w:rsidRPr="009A255A">
              <w:rPr>
                <w:lang w:val="sk-SK"/>
              </w:rPr>
              <w:t>SP</w:t>
            </w:r>
          </w:p>
        </w:tc>
        <w:tc>
          <w:tcPr>
            <w:tcW w:w="992" w:type="dxa"/>
          </w:tcPr>
          <w:p w14:paraId="589D6C3D" w14:textId="78FA2C08" w:rsidR="00545A31" w:rsidRPr="009A255A" w:rsidRDefault="00545A31" w:rsidP="009C70F1">
            <w:pPr>
              <w:ind w:left="142" w:right="28"/>
              <w:rPr>
                <w:lang w:val="sk-SK"/>
              </w:rPr>
            </w:pPr>
            <w:r w:rsidRPr="009A255A">
              <w:rPr>
                <w:lang w:val="sk-SK"/>
              </w:rPr>
              <w:t>EUR</w:t>
            </w:r>
          </w:p>
        </w:tc>
        <w:tc>
          <w:tcPr>
            <w:tcW w:w="1276" w:type="dxa"/>
          </w:tcPr>
          <w:p w14:paraId="2A4E32BC" w14:textId="094C167B" w:rsidR="00545A31" w:rsidRPr="009A255A" w:rsidRDefault="00545A31" w:rsidP="006F70C9">
            <w:pPr>
              <w:ind w:left="142" w:right="28"/>
              <w:rPr>
                <w:lang w:val="sk-SK"/>
              </w:rPr>
            </w:pPr>
            <w:proofErr w:type="spellStart"/>
            <w:r w:rsidRPr="009A255A">
              <w:rPr>
                <w:lang w:val="sk-SK"/>
              </w:rPr>
              <w:t>Kontokorent</w:t>
            </w:r>
            <w:proofErr w:type="spellEnd"/>
          </w:p>
        </w:tc>
        <w:tc>
          <w:tcPr>
            <w:tcW w:w="1134" w:type="dxa"/>
          </w:tcPr>
          <w:p w14:paraId="69B50CFD" w14:textId="77777777" w:rsidR="009D6292" w:rsidRPr="009A255A" w:rsidRDefault="009D6292" w:rsidP="009D6292">
            <w:pPr>
              <w:ind w:left="142" w:right="28"/>
              <w:rPr>
                <w:sz w:val="16"/>
                <w:szCs w:val="16"/>
                <w:lang w:val="sk-SK"/>
              </w:rPr>
            </w:pPr>
            <w:r w:rsidRPr="009A255A">
              <w:rPr>
                <w:sz w:val="16"/>
                <w:szCs w:val="16"/>
                <w:lang w:val="sk-SK"/>
              </w:rPr>
              <w:t>1M EURIBOR</w:t>
            </w:r>
          </w:p>
          <w:p w14:paraId="61C02751" w14:textId="77777777" w:rsidR="009D6292" w:rsidRPr="009A255A" w:rsidRDefault="009D6292" w:rsidP="009D6292">
            <w:pPr>
              <w:ind w:left="142" w:right="28"/>
              <w:rPr>
                <w:sz w:val="16"/>
                <w:szCs w:val="16"/>
                <w:lang w:val="sk-SK"/>
              </w:rPr>
            </w:pPr>
          </w:p>
          <w:p w14:paraId="14FD1038" w14:textId="0BF65F90" w:rsidR="00545A31" w:rsidRPr="009A255A" w:rsidRDefault="009D6292" w:rsidP="009D6292">
            <w:pPr>
              <w:ind w:left="142" w:right="28"/>
              <w:rPr>
                <w:sz w:val="16"/>
                <w:szCs w:val="16"/>
                <w:lang w:val="sk-SK"/>
              </w:rPr>
            </w:pPr>
            <w:r w:rsidRPr="009A255A">
              <w:rPr>
                <w:sz w:val="16"/>
                <w:szCs w:val="16"/>
                <w:lang w:val="sk-SK"/>
              </w:rPr>
              <w:t>2,0</w:t>
            </w:r>
            <w:r w:rsidR="00887DB0" w:rsidRPr="009A255A">
              <w:rPr>
                <w:sz w:val="16"/>
                <w:szCs w:val="16"/>
                <w:lang w:val="sk-SK"/>
              </w:rPr>
              <w:t>0</w:t>
            </w:r>
            <w:r w:rsidRPr="009A255A">
              <w:rPr>
                <w:sz w:val="16"/>
                <w:szCs w:val="16"/>
                <w:lang w:val="sk-SK"/>
              </w:rPr>
              <w:t xml:space="preserve">% </w:t>
            </w:r>
            <w:proofErr w:type="spellStart"/>
            <w:r w:rsidRPr="009A255A">
              <w:rPr>
                <w:sz w:val="16"/>
                <w:szCs w:val="16"/>
                <w:lang w:val="sk-SK"/>
              </w:rPr>
              <w:t>p.a</w:t>
            </w:r>
            <w:proofErr w:type="spellEnd"/>
            <w:r w:rsidRPr="009A255A">
              <w:rPr>
                <w:sz w:val="16"/>
                <w:szCs w:val="16"/>
                <w:lang w:val="sk-SK"/>
              </w:rPr>
              <w:t>.</w:t>
            </w:r>
          </w:p>
        </w:tc>
        <w:tc>
          <w:tcPr>
            <w:tcW w:w="1276" w:type="dxa"/>
          </w:tcPr>
          <w:p w14:paraId="4B63F77B" w14:textId="5862BF4E" w:rsidR="00545A31" w:rsidRPr="009A255A" w:rsidRDefault="009D6292" w:rsidP="009C70F1">
            <w:pPr>
              <w:ind w:left="142" w:right="28"/>
              <w:rPr>
                <w:lang w:val="sk-SK"/>
              </w:rPr>
            </w:pPr>
            <w:r w:rsidRPr="009A255A">
              <w:rPr>
                <w:lang w:val="sk-SK"/>
              </w:rPr>
              <w:t>28.02.2020</w:t>
            </w:r>
          </w:p>
        </w:tc>
        <w:tc>
          <w:tcPr>
            <w:tcW w:w="1559" w:type="dxa"/>
          </w:tcPr>
          <w:p w14:paraId="5519F9EE" w14:textId="5A8CF3BE" w:rsidR="00545A31" w:rsidRPr="009A255A" w:rsidRDefault="00887DB0" w:rsidP="009C70F1">
            <w:pPr>
              <w:ind w:left="142" w:right="28"/>
              <w:rPr>
                <w:lang w:val="sk-SK"/>
              </w:rPr>
            </w:pPr>
            <w:r w:rsidRPr="009A255A">
              <w:rPr>
                <w:lang w:val="sk-SK"/>
              </w:rPr>
              <w:t xml:space="preserve">Záložné právo k nehnuteľnostiam, pohľadávkam a hnuteľnému majetku, </w:t>
            </w:r>
            <w:proofErr w:type="spellStart"/>
            <w:r w:rsidRPr="009A255A">
              <w:rPr>
                <w:lang w:val="sk-SK"/>
              </w:rPr>
              <w:t>blankozmenka</w:t>
            </w:r>
            <w:proofErr w:type="spellEnd"/>
          </w:p>
        </w:tc>
        <w:tc>
          <w:tcPr>
            <w:tcW w:w="1276" w:type="dxa"/>
          </w:tcPr>
          <w:p w14:paraId="60960DE7" w14:textId="3E502B97" w:rsidR="00545A31" w:rsidRPr="009A255A" w:rsidRDefault="00545A31" w:rsidP="009C70F1">
            <w:pPr>
              <w:ind w:left="142" w:right="28"/>
              <w:jc w:val="center"/>
              <w:rPr>
                <w:lang w:val="sk-SK"/>
              </w:rPr>
            </w:pPr>
            <w:r w:rsidRPr="009A255A">
              <w:rPr>
                <w:lang w:val="sk-SK"/>
              </w:rPr>
              <w:t>249 305</w:t>
            </w:r>
          </w:p>
        </w:tc>
        <w:tc>
          <w:tcPr>
            <w:tcW w:w="1275" w:type="dxa"/>
          </w:tcPr>
          <w:p w14:paraId="77A04D14" w14:textId="24A5029E" w:rsidR="00545A31" w:rsidRPr="009A255A" w:rsidRDefault="00545A31" w:rsidP="0BD97589">
            <w:pPr>
              <w:ind w:left="142" w:right="28"/>
              <w:jc w:val="center"/>
              <w:rPr>
                <w:lang w:val="sk-SK"/>
              </w:rPr>
            </w:pPr>
            <w:r w:rsidRPr="009A255A">
              <w:rPr>
                <w:lang w:val="sk-SK"/>
              </w:rPr>
              <w:t>0</w:t>
            </w:r>
          </w:p>
        </w:tc>
      </w:tr>
    </w:tbl>
    <w:p w14:paraId="658A011E" w14:textId="77777777" w:rsidR="003B1B9E" w:rsidRDefault="003B1B9E" w:rsidP="00340A0A">
      <w:pPr>
        <w:rPr>
          <w:sz w:val="24"/>
          <w:szCs w:val="24"/>
          <w:lang w:val="sk-SK"/>
        </w:rPr>
      </w:pPr>
    </w:p>
    <w:p w14:paraId="5B5BE899" w14:textId="60B60839" w:rsidR="00340A0A" w:rsidRPr="00E17FD6" w:rsidRDefault="00340A0A" w:rsidP="00340A0A">
      <w:pPr>
        <w:rPr>
          <w:sz w:val="24"/>
          <w:szCs w:val="24"/>
          <w:lang w:val="sk-SK"/>
        </w:rPr>
      </w:pPr>
      <w:r w:rsidRPr="00E17FD6">
        <w:rPr>
          <w:sz w:val="24"/>
          <w:szCs w:val="24"/>
          <w:lang w:val="sk-SK"/>
        </w:rPr>
        <w:t>K 31. decembru 201</w:t>
      </w:r>
      <w:r w:rsidR="00090FF9" w:rsidRPr="00E17FD6">
        <w:rPr>
          <w:sz w:val="24"/>
          <w:szCs w:val="24"/>
          <w:lang w:val="sk-SK"/>
        </w:rPr>
        <w:t>9</w:t>
      </w:r>
      <w:r w:rsidRPr="00E17FD6">
        <w:rPr>
          <w:sz w:val="24"/>
          <w:szCs w:val="24"/>
          <w:lang w:val="sk-SK"/>
        </w:rPr>
        <w:t xml:space="preserve"> a 201</w:t>
      </w:r>
      <w:r w:rsidR="00090FF9" w:rsidRPr="00E17FD6">
        <w:rPr>
          <w:sz w:val="24"/>
          <w:szCs w:val="24"/>
          <w:lang w:val="sk-SK"/>
        </w:rPr>
        <w:t>8</w:t>
      </w:r>
      <w:r w:rsidRPr="00E17FD6">
        <w:rPr>
          <w:sz w:val="24"/>
          <w:szCs w:val="24"/>
          <w:lang w:val="sk-SK"/>
        </w:rPr>
        <w:t xml:space="preserve"> bola splatnosť úverov podľa splátkových kalendárov takáto :</w:t>
      </w:r>
    </w:p>
    <w:p w14:paraId="05FFD593" w14:textId="77777777" w:rsidR="00340A0A" w:rsidRPr="00E17FD6" w:rsidRDefault="00340A0A" w:rsidP="00340A0A">
      <w:pPr>
        <w:rPr>
          <w:lang w:val="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9"/>
        <w:gridCol w:w="3260"/>
        <w:gridCol w:w="3120"/>
      </w:tblGrid>
      <w:tr w:rsidR="00340A0A" w:rsidRPr="00E17FD6" w14:paraId="2CE2810B" w14:textId="77777777" w:rsidTr="0BD97589">
        <w:tc>
          <w:tcPr>
            <w:tcW w:w="3259" w:type="dxa"/>
            <w:shd w:val="clear" w:color="auto" w:fill="auto"/>
          </w:tcPr>
          <w:p w14:paraId="7618A91F" w14:textId="77777777" w:rsidR="00340A0A" w:rsidRPr="00E17FD6" w:rsidRDefault="00340A0A" w:rsidP="00340A0A">
            <w:pPr>
              <w:rPr>
                <w:b/>
                <w:lang w:val="sk-SK"/>
              </w:rPr>
            </w:pPr>
          </w:p>
        </w:tc>
        <w:tc>
          <w:tcPr>
            <w:tcW w:w="3260" w:type="dxa"/>
            <w:shd w:val="clear" w:color="auto" w:fill="auto"/>
          </w:tcPr>
          <w:p w14:paraId="16796B94" w14:textId="7BC1B550" w:rsidR="00340A0A" w:rsidRPr="00E17FD6" w:rsidRDefault="0BD97589" w:rsidP="0BD97589">
            <w:pPr>
              <w:jc w:val="center"/>
              <w:rPr>
                <w:b/>
                <w:bCs/>
                <w:lang w:val="sk-SK"/>
              </w:rPr>
            </w:pPr>
            <w:r w:rsidRPr="00E17FD6">
              <w:rPr>
                <w:b/>
                <w:bCs/>
                <w:lang w:val="sk-SK"/>
              </w:rPr>
              <w:t>2019</w:t>
            </w:r>
          </w:p>
        </w:tc>
        <w:tc>
          <w:tcPr>
            <w:tcW w:w="3120" w:type="dxa"/>
            <w:shd w:val="clear" w:color="auto" w:fill="auto"/>
          </w:tcPr>
          <w:p w14:paraId="675776CF" w14:textId="4A4552F2" w:rsidR="00340A0A" w:rsidRPr="00E17FD6" w:rsidRDefault="0BD97589" w:rsidP="0BD97589">
            <w:pPr>
              <w:jc w:val="center"/>
              <w:rPr>
                <w:b/>
                <w:bCs/>
                <w:lang w:val="sk-SK"/>
              </w:rPr>
            </w:pPr>
            <w:r w:rsidRPr="00E17FD6">
              <w:rPr>
                <w:b/>
                <w:bCs/>
                <w:lang w:val="sk-SK"/>
              </w:rPr>
              <w:t>2018</w:t>
            </w:r>
          </w:p>
        </w:tc>
      </w:tr>
      <w:tr w:rsidR="00DB4C3F" w:rsidRPr="00E17FD6" w14:paraId="62BC2647" w14:textId="77777777" w:rsidTr="0BD97589">
        <w:tc>
          <w:tcPr>
            <w:tcW w:w="3259" w:type="dxa"/>
            <w:shd w:val="clear" w:color="auto" w:fill="auto"/>
          </w:tcPr>
          <w:p w14:paraId="0948EA0F" w14:textId="36434EA0" w:rsidR="00DB4C3F" w:rsidRPr="00E17FD6" w:rsidRDefault="00DB4C3F" w:rsidP="00073525">
            <w:pPr>
              <w:rPr>
                <w:lang w:val="sk-SK"/>
              </w:rPr>
            </w:pPr>
            <w:r w:rsidRPr="00E17FD6">
              <w:rPr>
                <w:lang w:val="sk-SK"/>
              </w:rPr>
              <w:t>Splatnosť do 1 r</w:t>
            </w:r>
            <w:r w:rsidR="00073525" w:rsidRPr="00E17FD6">
              <w:rPr>
                <w:lang w:val="sk-SK"/>
              </w:rPr>
              <w:t>ok</w:t>
            </w:r>
            <w:r w:rsidRPr="00E17FD6">
              <w:rPr>
                <w:lang w:val="sk-SK"/>
              </w:rPr>
              <w:t>a vrátane</w:t>
            </w:r>
          </w:p>
        </w:tc>
        <w:tc>
          <w:tcPr>
            <w:tcW w:w="3260" w:type="dxa"/>
            <w:shd w:val="clear" w:color="auto" w:fill="auto"/>
          </w:tcPr>
          <w:p w14:paraId="2FA87773" w14:textId="34F6291C" w:rsidR="00DB4C3F" w:rsidRPr="009A255A" w:rsidRDefault="00090FF9" w:rsidP="00DB4C3F">
            <w:pPr>
              <w:jc w:val="center"/>
              <w:rPr>
                <w:lang w:val="sk-SK"/>
              </w:rPr>
            </w:pPr>
            <w:r w:rsidRPr="009A255A">
              <w:rPr>
                <w:lang w:val="sk-SK"/>
              </w:rPr>
              <w:t>495 623</w:t>
            </w:r>
            <w:r w:rsidR="0BD97589" w:rsidRPr="009A255A">
              <w:rPr>
                <w:lang w:val="sk-SK"/>
              </w:rPr>
              <w:t xml:space="preserve"> </w:t>
            </w:r>
            <w:r w:rsidR="0BD97589" w:rsidRPr="009A255A">
              <w:rPr>
                <w:b/>
                <w:bCs/>
                <w:lang w:val="sk-SK"/>
              </w:rPr>
              <w:t xml:space="preserve"> </w:t>
            </w:r>
          </w:p>
        </w:tc>
        <w:tc>
          <w:tcPr>
            <w:tcW w:w="3120" w:type="dxa"/>
            <w:shd w:val="clear" w:color="auto" w:fill="auto"/>
          </w:tcPr>
          <w:p w14:paraId="001FBF8B" w14:textId="4425D938" w:rsidR="00DB4C3F" w:rsidRPr="00E17FD6" w:rsidRDefault="0BD97589" w:rsidP="0BD97589">
            <w:pPr>
              <w:spacing w:line="259" w:lineRule="auto"/>
              <w:jc w:val="center"/>
              <w:rPr>
                <w:lang w:val="sk-SK"/>
              </w:rPr>
            </w:pPr>
            <w:r w:rsidRPr="00E17FD6">
              <w:rPr>
                <w:lang w:val="sk-SK"/>
              </w:rPr>
              <w:t>552 648</w:t>
            </w:r>
          </w:p>
        </w:tc>
      </w:tr>
      <w:tr w:rsidR="00DB4C3F" w:rsidRPr="00E17FD6" w14:paraId="1F6E7427" w14:textId="77777777" w:rsidTr="0BD97589">
        <w:tc>
          <w:tcPr>
            <w:tcW w:w="3259" w:type="dxa"/>
            <w:shd w:val="clear" w:color="auto" w:fill="auto"/>
          </w:tcPr>
          <w:p w14:paraId="7989C38B" w14:textId="77777777" w:rsidR="00DB4C3F" w:rsidRPr="00E17FD6" w:rsidRDefault="00DB4C3F" w:rsidP="00872FD7">
            <w:pPr>
              <w:jc w:val="both"/>
              <w:rPr>
                <w:rFonts w:eastAsia="Calibri"/>
                <w:lang w:val="sk-SK" w:eastAsia="en-US"/>
              </w:rPr>
            </w:pPr>
            <w:r w:rsidRPr="00E17FD6">
              <w:rPr>
                <w:lang w:val="sk-SK"/>
              </w:rPr>
              <w:t>Splatnosť od 1 – 5 r</w:t>
            </w:r>
            <w:r w:rsidR="00872FD7" w:rsidRPr="00E17FD6">
              <w:rPr>
                <w:lang w:val="sk-SK"/>
              </w:rPr>
              <w:t>ok</w:t>
            </w:r>
            <w:r w:rsidRPr="00E17FD6">
              <w:rPr>
                <w:lang w:val="sk-SK"/>
              </w:rPr>
              <w:t>ov vrátane</w:t>
            </w:r>
          </w:p>
        </w:tc>
        <w:tc>
          <w:tcPr>
            <w:tcW w:w="3260" w:type="dxa"/>
            <w:shd w:val="clear" w:color="auto" w:fill="auto"/>
          </w:tcPr>
          <w:p w14:paraId="119F7BE4" w14:textId="0F33C59D" w:rsidR="00DB4C3F" w:rsidRPr="009A255A" w:rsidRDefault="00090FF9" w:rsidP="0BD97589">
            <w:pPr>
              <w:spacing w:line="259" w:lineRule="auto"/>
              <w:jc w:val="center"/>
              <w:rPr>
                <w:lang w:val="sk-SK"/>
              </w:rPr>
            </w:pPr>
            <w:r w:rsidRPr="009A255A">
              <w:rPr>
                <w:lang w:val="sk-SK"/>
              </w:rPr>
              <w:t>1 018 519</w:t>
            </w:r>
          </w:p>
        </w:tc>
        <w:tc>
          <w:tcPr>
            <w:tcW w:w="3120" w:type="dxa"/>
            <w:shd w:val="clear" w:color="auto" w:fill="auto"/>
          </w:tcPr>
          <w:p w14:paraId="5B2B65AF" w14:textId="18251F20" w:rsidR="00DB4C3F" w:rsidRPr="00E17FD6" w:rsidRDefault="0BD97589" w:rsidP="00DB4C3F">
            <w:pPr>
              <w:jc w:val="center"/>
              <w:rPr>
                <w:lang w:val="sk-SK"/>
              </w:rPr>
            </w:pPr>
            <w:r w:rsidRPr="00E17FD6">
              <w:rPr>
                <w:lang w:val="sk-SK"/>
              </w:rPr>
              <w:t>1 467 734</w:t>
            </w:r>
          </w:p>
        </w:tc>
      </w:tr>
      <w:tr w:rsidR="00DB4C3F" w:rsidRPr="00E17FD6" w14:paraId="3630DC54" w14:textId="77777777" w:rsidTr="0BD97589">
        <w:tc>
          <w:tcPr>
            <w:tcW w:w="3259" w:type="dxa"/>
            <w:shd w:val="clear" w:color="auto" w:fill="auto"/>
          </w:tcPr>
          <w:p w14:paraId="22D0E0EE" w14:textId="77777777" w:rsidR="00DB4C3F" w:rsidRPr="00E17FD6" w:rsidRDefault="00DB4C3F" w:rsidP="00872FD7">
            <w:pPr>
              <w:rPr>
                <w:lang w:val="sk-SK"/>
              </w:rPr>
            </w:pPr>
            <w:r w:rsidRPr="00E17FD6">
              <w:rPr>
                <w:lang w:val="sk-SK"/>
              </w:rPr>
              <w:t>Splatnosť viac ako 5 r</w:t>
            </w:r>
            <w:r w:rsidR="00872FD7" w:rsidRPr="00E17FD6">
              <w:rPr>
                <w:lang w:val="sk-SK"/>
              </w:rPr>
              <w:t>ok</w:t>
            </w:r>
            <w:r w:rsidRPr="00E17FD6">
              <w:rPr>
                <w:lang w:val="sk-SK"/>
              </w:rPr>
              <w:t>ov</w:t>
            </w:r>
          </w:p>
        </w:tc>
        <w:tc>
          <w:tcPr>
            <w:tcW w:w="3260" w:type="dxa"/>
            <w:shd w:val="clear" w:color="auto" w:fill="auto"/>
          </w:tcPr>
          <w:p w14:paraId="3161E873" w14:textId="77777777" w:rsidR="00DB4C3F" w:rsidRPr="009A255A" w:rsidRDefault="002B7028" w:rsidP="00DB4C3F">
            <w:pPr>
              <w:jc w:val="center"/>
              <w:rPr>
                <w:lang w:val="sk-SK"/>
              </w:rPr>
            </w:pPr>
            <w:r w:rsidRPr="009A255A">
              <w:rPr>
                <w:lang w:val="sk-SK"/>
              </w:rPr>
              <w:t>0</w:t>
            </w:r>
          </w:p>
        </w:tc>
        <w:tc>
          <w:tcPr>
            <w:tcW w:w="3120" w:type="dxa"/>
            <w:shd w:val="clear" w:color="auto" w:fill="auto"/>
          </w:tcPr>
          <w:p w14:paraId="7C08B050" w14:textId="59CC6AA9" w:rsidR="0035777F" w:rsidRPr="00E17FD6" w:rsidRDefault="0BD97589" w:rsidP="00DE3992">
            <w:pPr>
              <w:jc w:val="center"/>
              <w:rPr>
                <w:lang w:val="sk-SK"/>
              </w:rPr>
            </w:pPr>
            <w:r w:rsidRPr="00E17FD6">
              <w:rPr>
                <w:lang w:val="sk-SK"/>
              </w:rPr>
              <w:t>0</w:t>
            </w:r>
          </w:p>
        </w:tc>
      </w:tr>
      <w:tr w:rsidR="00340A0A" w:rsidRPr="00E17FD6" w14:paraId="3947AD3F" w14:textId="77777777" w:rsidTr="0BD97589">
        <w:tc>
          <w:tcPr>
            <w:tcW w:w="3259" w:type="dxa"/>
            <w:shd w:val="clear" w:color="auto" w:fill="auto"/>
          </w:tcPr>
          <w:p w14:paraId="5406D0B4" w14:textId="77777777" w:rsidR="00340A0A" w:rsidRPr="00E17FD6" w:rsidRDefault="00340A0A" w:rsidP="00340A0A">
            <w:pPr>
              <w:rPr>
                <w:b/>
                <w:lang w:val="sk-SK"/>
              </w:rPr>
            </w:pPr>
            <w:r w:rsidRPr="00E17FD6">
              <w:rPr>
                <w:b/>
                <w:lang w:val="sk-SK"/>
              </w:rPr>
              <w:t>Spolu :</w:t>
            </w:r>
          </w:p>
        </w:tc>
        <w:tc>
          <w:tcPr>
            <w:tcW w:w="3260" w:type="dxa"/>
            <w:shd w:val="clear" w:color="auto" w:fill="auto"/>
          </w:tcPr>
          <w:p w14:paraId="31FC73A2" w14:textId="6428B084" w:rsidR="00340A0A" w:rsidRPr="009A255A" w:rsidRDefault="009D6292" w:rsidP="0BD97589">
            <w:pPr>
              <w:spacing w:line="259" w:lineRule="auto"/>
              <w:jc w:val="center"/>
              <w:rPr>
                <w:b/>
                <w:lang w:val="sk-SK"/>
              </w:rPr>
            </w:pPr>
            <w:r w:rsidRPr="009A255A">
              <w:rPr>
                <w:b/>
                <w:lang w:val="sk-SK"/>
              </w:rPr>
              <w:t>1 514 142</w:t>
            </w:r>
          </w:p>
        </w:tc>
        <w:tc>
          <w:tcPr>
            <w:tcW w:w="3120" w:type="dxa"/>
            <w:shd w:val="clear" w:color="auto" w:fill="auto"/>
          </w:tcPr>
          <w:p w14:paraId="5311A32E" w14:textId="4C0EAFB8" w:rsidR="00340A0A" w:rsidRPr="00E17FD6" w:rsidRDefault="0BD97589" w:rsidP="0BD97589">
            <w:pPr>
              <w:spacing w:line="259" w:lineRule="auto"/>
              <w:jc w:val="center"/>
              <w:rPr>
                <w:lang w:val="sk-SK"/>
              </w:rPr>
            </w:pPr>
            <w:r w:rsidRPr="00E17FD6">
              <w:rPr>
                <w:b/>
                <w:bCs/>
                <w:lang w:val="sk-SK"/>
              </w:rPr>
              <w:t>2 020 382</w:t>
            </w:r>
          </w:p>
        </w:tc>
      </w:tr>
    </w:tbl>
    <w:p w14:paraId="250806ED" w14:textId="77777777" w:rsidR="00340A0A" w:rsidRPr="00E17FD6" w:rsidRDefault="00340A0A" w:rsidP="00340A0A">
      <w:pPr>
        <w:rPr>
          <w:color w:val="0070C0"/>
          <w:lang w:val="sk-SK"/>
        </w:rPr>
      </w:pPr>
    </w:p>
    <w:p w14:paraId="147DB872" w14:textId="77777777" w:rsidR="00111878" w:rsidRPr="00E17FD6" w:rsidRDefault="00111878" w:rsidP="00111878">
      <w:pPr>
        <w:jc w:val="both"/>
        <w:rPr>
          <w:sz w:val="24"/>
          <w:szCs w:val="24"/>
          <w:lang w:val="sk-SK"/>
        </w:rPr>
      </w:pPr>
      <w:r w:rsidRPr="00E17FD6">
        <w:rPr>
          <w:sz w:val="24"/>
          <w:szCs w:val="24"/>
          <w:lang w:val="sk-SK"/>
        </w:rPr>
        <w:t xml:space="preserve">Dňa 25.2.2016 uzavrela spoločnosť </w:t>
      </w:r>
      <w:proofErr w:type="spellStart"/>
      <w:r w:rsidRPr="00E17FD6">
        <w:rPr>
          <w:sz w:val="24"/>
          <w:szCs w:val="24"/>
          <w:lang w:val="sk-SK"/>
        </w:rPr>
        <w:t>McCarter</w:t>
      </w:r>
      <w:proofErr w:type="spellEnd"/>
      <w:r w:rsidR="0043536E" w:rsidRPr="00E17FD6">
        <w:rPr>
          <w:sz w:val="24"/>
          <w:szCs w:val="24"/>
          <w:lang w:val="sk-SK"/>
        </w:rPr>
        <w:t xml:space="preserve"> </w:t>
      </w:r>
      <w:proofErr w:type="spellStart"/>
      <w:r w:rsidR="0043536E" w:rsidRPr="00E17FD6">
        <w:rPr>
          <w:sz w:val="24"/>
          <w:szCs w:val="24"/>
          <w:lang w:val="sk-SK"/>
        </w:rPr>
        <w:t>a.s</w:t>
      </w:r>
      <w:proofErr w:type="spellEnd"/>
      <w:r w:rsidR="0043536E" w:rsidRPr="00E17FD6">
        <w:rPr>
          <w:sz w:val="24"/>
          <w:szCs w:val="24"/>
          <w:lang w:val="sk-SK"/>
        </w:rPr>
        <w:t>.</w:t>
      </w:r>
      <w:r w:rsidRPr="00E17FD6">
        <w:rPr>
          <w:sz w:val="24"/>
          <w:szCs w:val="24"/>
          <w:lang w:val="sk-SK"/>
        </w:rPr>
        <w:t xml:space="preserve"> so Slovenskou sporiteľňou, a.s. zmluvu o úvere </w:t>
      </w:r>
      <w:r w:rsidR="0043536E" w:rsidRPr="00E17FD6">
        <w:rPr>
          <w:sz w:val="24"/>
          <w:szCs w:val="24"/>
          <w:lang w:val="sk-SK"/>
        </w:rPr>
        <w:t xml:space="preserve">č. </w:t>
      </w:r>
      <w:r w:rsidRPr="00E17FD6">
        <w:rPr>
          <w:sz w:val="24"/>
          <w:szCs w:val="24"/>
          <w:lang w:val="sk-SK"/>
        </w:rPr>
        <w:t>2/AU/16, ktorej súčasťou bolo uzatvorenie Zmluvy o nadriadenosti záväzku medzi Bankou, spoločnosťou a jej verite</w:t>
      </w:r>
      <w:r w:rsidR="0043536E" w:rsidRPr="00E17FD6">
        <w:rPr>
          <w:sz w:val="24"/>
          <w:szCs w:val="24"/>
          <w:lang w:val="sk-SK"/>
        </w:rPr>
        <w:t>ľ</w:t>
      </w:r>
      <w:r w:rsidRPr="00E17FD6">
        <w:rPr>
          <w:sz w:val="24"/>
          <w:szCs w:val="24"/>
          <w:lang w:val="sk-SK"/>
        </w:rPr>
        <w:t>m</w:t>
      </w:r>
      <w:r w:rsidR="0043536E" w:rsidRPr="00E17FD6">
        <w:rPr>
          <w:sz w:val="24"/>
          <w:szCs w:val="24"/>
          <w:lang w:val="sk-SK"/>
        </w:rPr>
        <w:t>i</w:t>
      </w:r>
      <w:r w:rsidRPr="00E17FD6">
        <w:rPr>
          <w:sz w:val="24"/>
          <w:szCs w:val="24"/>
          <w:lang w:val="sk-SK"/>
        </w:rPr>
        <w:t xml:space="preserve"> (spriaznen</w:t>
      </w:r>
      <w:r w:rsidR="0043536E" w:rsidRPr="00E17FD6">
        <w:rPr>
          <w:sz w:val="24"/>
          <w:szCs w:val="24"/>
          <w:lang w:val="sk-SK"/>
        </w:rPr>
        <w:t>ými</w:t>
      </w:r>
      <w:r w:rsidRPr="00E17FD6">
        <w:rPr>
          <w:sz w:val="24"/>
          <w:szCs w:val="24"/>
          <w:lang w:val="sk-SK"/>
        </w:rPr>
        <w:t xml:space="preserve"> osob</w:t>
      </w:r>
      <w:r w:rsidR="0043536E" w:rsidRPr="00E17FD6">
        <w:rPr>
          <w:sz w:val="24"/>
          <w:szCs w:val="24"/>
          <w:lang w:val="sk-SK"/>
        </w:rPr>
        <w:t xml:space="preserve">ami), ktorá sa týka </w:t>
      </w:r>
      <w:proofErr w:type="spellStart"/>
      <w:r w:rsidR="0043536E" w:rsidRPr="00E17FD6">
        <w:rPr>
          <w:sz w:val="24"/>
          <w:szCs w:val="24"/>
          <w:lang w:val="sk-SK"/>
        </w:rPr>
        <w:t>nadriadenia</w:t>
      </w:r>
      <w:proofErr w:type="spellEnd"/>
      <w:r w:rsidR="0043536E" w:rsidRPr="00E17FD6">
        <w:rPr>
          <w:sz w:val="24"/>
          <w:szCs w:val="24"/>
          <w:lang w:val="sk-SK"/>
        </w:rPr>
        <w:t xml:space="preserve"> pohľadávky Banky voči pohľadávkam veriteľov.</w:t>
      </w:r>
    </w:p>
    <w:p w14:paraId="3D35B4DD" w14:textId="77777777" w:rsidR="00111878" w:rsidRPr="00E17FD6" w:rsidRDefault="00111878" w:rsidP="00340A0A">
      <w:pPr>
        <w:rPr>
          <w:lang w:val="sk-SK"/>
        </w:rPr>
      </w:pPr>
    </w:p>
    <w:p w14:paraId="17F9973B" w14:textId="77777777" w:rsidR="00630690" w:rsidRPr="00E17FD6" w:rsidRDefault="00630690" w:rsidP="00340A0A">
      <w:pPr>
        <w:rPr>
          <w:sz w:val="24"/>
          <w:szCs w:val="24"/>
          <w:lang w:val="sk-SK"/>
        </w:rPr>
      </w:pPr>
      <w:r w:rsidRPr="00E17FD6">
        <w:rPr>
          <w:sz w:val="24"/>
          <w:szCs w:val="24"/>
          <w:lang w:val="sk-SK"/>
        </w:rPr>
        <w:t xml:space="preserve">V zmysle zmluvy o úvere č. 2/AU/16 bola uzatvorená </w:t>
      </w:r>
      <w:r w:rsidR="00DE202A" w:rsidRPr="00E17FD6">
        <w:rPr>
          <w:sz w:val="24"/>
          <w:szCs w:val="24"/>
          <w:lang w:val="sk-SK"/>
        </w:rPr>
        <w:t>zmluva o zriadení záložného práva k cenným papierom – bližšie pozri Čl. III odsek 2 písm. a)</w:t>
      </w:r>
    </w:p>
    <w:p w14:paraId="04851F23" w14:textId="77777777" w:rsidR="00EF7927" w:rsidRPr="00E17FD6" w:rsidRDefault="00EF7927" w:rsidP="00EF7927">
      <w:pPr>
        <w:pStyle w:val="Hlavika"/>
        <w:contextualSpacing/>
        <w:jc w:val="both"/>
        <w:rPr>
          <w:sz w:val="24"/>
          <w:szCs w:val="24"/>
          <w:lang w:val="sk-SK"/>
        </w:rPr>
      </w:pPr>
      <w:r w:rsidRPr="00E17FD6">
        <w:rPr>
          <w:sz w:val="24"/>
          <w:szCs w:val="24"/>
          <w:lang w:val="sk-SK"/>
        </w:rPr>
        <w:lastRenderedPageBreak/>
        <w:t>V zmysle zmluvy o úvere č. 2/AU/16 bola uzavretá zmluva o zriadení záložného práva k ochrannej známke RIO; RIO FRESH a V12.</w:t>
      </w:r>
    </w:p>
    <w:p w14:paraId="24A2EE5C" w14:textId="77777777" w:rsidR="00EF7927" w:rsidRPr="00E17FD6" w:rsidRDefault="00EF7927" w:rsidP="00340A0A">
      <w:pPr>
        <w:rPr>
          <w:sz w:val="24"/>
          <w:szCs w:val="24"/>
          <w:lang w:val="sk-SK"/>
        </w:rPr>
      </w:pPr>
    </w:p>
    <w:p w14:paraId="700E1B9E" w14:textId="77777777" w:rsidR="00FD27BA" w:rsidRPr="00E17FD6" w:rsidRDefault="00FD27BA" w:rsidP="00340A0A">
      <w:pPr>
        <w:rPr>
          <w:sz w:val="24"/>
          <w:szCs w:val="24"/>
          <w:lang w:val="sk-SK"/>
        </w:rPr>
      </w:pPr>
      <w:r w:rsidRPr="00E17FD6">
        <w:rPr>
          <w:sz w:val="24"/>
          <w:szCs w:val="24"/>
          <w:lang w:val="sk-SK"/>
        </w:rPr>
        <w:t>Ďalšie zabezpečenie : vinkulácia poistného plnenia - pozri čl. III. odsek 1 písm. b.)</w:t>
      </w:r>
    </w:p>
    <w:p w14:paraId="51453286" w14:textId="77777777" w:rsidR="00111878" w:rsidRPr="00E17FD6" w:rsidRDefault="006F1715" w:rsidP="006F1715">
      <w:pPr>
        <w:tabs>
          <w:tab w:val="left" w:pos="2127"/>
        </w:tabs>
        <w:rPr>
          <w:sz w:val="24"/>
          <w:szCs w:val="24"/>
          <w:lang w:val="sk-SK"/>
        </w:rPr>
      </w:pPr>
      <w:r w:rsidRPr="00E17FD6">
        <w:rPr>
          <w:sz w:val="24"/>
          <w:szCs w:val="24"/>
          <w:lang w:val="sk-SK"/>
        </w:rPr>
        <w:tab/>
      </w:r>
      <w:proofErr w:type="spellStart"/>
      <w:r w:rsidRPr="00E17FD6">
        <w:rPr>
          <w:sz w:val="24"/>
          <w:szCs w:val="24"/>
          <w:lang w:val="sk-SK"/>
        </w:rPr>
        <w:t>b</w:t>
      </w:r>
      <w:r w:rsidR="00341AC5" w:rsidRPr="00E17FD6">
        <w:rPr>
          <w:sz w:val="24"/>
          <w:szCs w:val="24"/>
          <w:lang w:val="sk-SK"/>
        </w:rPr>
        <w:t>lankozmenka</w:t>
      </w:r>
      <w:proofErr w:type="spellEnd"/>
      <w:r w:rsidR="00341AC5" w:rsidRPr="00E17FD6">
        <w:rPr>
          <w:sz w:val="24"/>
          <w:szCs w:val="24"/>
          <w:lang w:val="sk-SK"/>
        </w:rPr>
        <w:t xml:space="preserve"> </w:t>
      </w:r>
      <w:r w:rsidRPr="00E17FD6">
        <w:rPr>
          <w:sz w:val="24"/>
          <w:szCs w:val="24"/>
          <w:lang w:val="sk-SK"/>
        </w:rPr>
        <w:t xml:space="preserve"> vystavená akcionármi  - pozri </w:t>
      </w:r>
      <w:r w:rsidR="00341AC5" w:rsidRPr="00E17FD6">
        <w:rPr>
          <w:sz w:val="24"/>
          <w:szCs w:val="24"/>
          <w:lang w:val="sk-SK"/>
        </w:rPr>
        <w:t xml:space="preserve"> </w:t>
      </w:r>
      <w:r w:rsidRPr="00E17FD6">
        <w:rPr>
          <w:sz w:val="24"/>
          <w:szCs w:val="24"/>
          <w:lang w:val="sk-SK"/>
        </w:rPr>
        <w:t>Čl.</w:t>
      </w:r>
      <w:r w:rsidR="00341AC5" w:rsidRPr="00E17FD6">
        <w:rPr>
          <w:sz w:val="24"/>
          <w:szCs w:val="24"/>
          <w:lang w:val="sk-SK"/>
        </w:rPr>
        <w:t xml:space="preserve"> V</w:t>
      </w:r>
      <w:r w:rsidRPr="00E17FD6">
        <w:rPr>
          <w:sz w:val="24"/>
          <w:szCs w:val="24"/>
          <w:lang w:val="sk-SK"/>
        </w:rPr>
        <w:t> ods. 1 písm. a)</w:t>
      </w:r>
    </w:p>
    <w:p w14:paraId="7EE79DC2" w14:textId="77777777" w:rsidR="004C2C3B" w:rsidRPr="00E17FD6" w:rsidRDefault="004C2C3B" w:rsidP="006F3DEB">
      <w:pPr>
        <w:ind w:left="720"/>
        <w:jc w:val="both"/>
        <w:rPr>
          <w:sz w:val="24"/>
          <w:lang w:val="sk-SK"/>
        </w:rPr>
      </w:pPr>
    </w:p>
    <w:tbl>
      <w:tblPr>
        <w:tblW w:w="9778"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32"/>
        <w:gridCol w:w="709"/>
        <w:gridCol w:w="1134"/>
        <w:gridCol w:w="850"/>
        <w:gridCol w:w="1134"/>
        <w:gridCol w:w="1560"/>
        <w:gridCol w:w="1559"/>
      </w:tblGrid>
      <w:tr w:rsidR="00895183" w:rsidRPr="00E17FD6" w14:paraId="55648689" w14:textId="77777777" w:rsidTr="00F10C9E">
        <w:tc>
          <w:tcPr>
            <w:tcW w:w="2832" w:type="dxa"/>
            <w:tcBorders>
              <w:top w:val="single" w:sz="4" w:space="0" w:color="auto"/>
              <w:left w:val="single" w:sz="4" w:space="0" w:color="auto"/>
              <w:bottom w:val="single" w:sz="4" w:space="0" w:color="auto"/>
              <w:right w:val="single" w:sz="4" w:space="0" w:color="auto"/>
            </w:tcBorders>
            <w:shd w:val="clear" w:color="auto" w:fill="C0C0C0"/>
            <w:vAlign w:val="center"/>
          </w:tcPr>
          <w:p w14:paraId="4075449C" w14:textId="77777777" w:rsidR="00895183" w:rsidRPr="00E17FD6" w:rsidRDefault="00895183" w:rsidP="00717CC4">
            <w:pPr>
              <w:jc w:val="center"/>
              <w:rPr>
                <w:b/>
                <w:lang w:val="sk-SK"/>
              </w:rPr>
            </w:pPr>
            <w:r w:rsidRPr="00E17FD6">
              <w:rPr>
                <w:b/>
                <w:lang w:val="sk-SK"/>
              </w:rPr>
              <w:t>Názov položky</w:t>
            </w:r>
          </w:p>
        </w:tc>
        <w:tc>
          <w:tcPr>
            <w:tcW w:w="709" w:type="dxa"/>
            <w:tcBorders>
              <w:top w:val="single" w:sz="4" w:space="0" w:color="auto"/>
              <w:left w:val="single" w:sz="4" w:space="0" w:color="auto"/>
              <w:bottom w:val="single" w:sz="4" w:space="0" w:color="auto"/>
              <w:right w:val="single" w:sz="4" w:space="0" w:color="auto"/>
            </w:tcBorders>
            <w:shd w:val="clear" w:color="auto" w:fill="C0C0C0"/>
            <w:vAlign w:val="center"/>
          </w:tcPr>
          <w:p w14:paraId="4DB57B0F" w14:textId="77777777" w:rsidR="00895183" w:rsidRPr="00E17FD6" w:rsidRDefault="00895183" w:rsidP="00717CC4">
            <w:pPr>
              <w:jc w:val="center"/>
              <w:rPr>
                <w:b/>
                <w:lang w:val="sk-SK"/>
              </w:rPr>
            </w:pPr>
            <w:r w:rsidRPr="00E17FD6">
              <w:rPr>
                <w:b/>
                <w:lang w:val="sk-SK"/>
              </w:rPr>
              <w:t>Mena</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14:paraId="0854BB47" w14:textId="77777777" w:rsidR="00895183" w:rsidRPr="00E17FD6" w:rsidRDefault="00895183" w:rsidP="00895183">
            <w:pPr>
              <w:jc w:val="center"/>
              <w:rPr>
                <w:b/>
                <w:lang w:val="sk-SK"/>
              </w:rPr>
            </w:pPr>
            <w:r w:rsidRPr="00E17FD6">
              <w:rPr>
                <w:b/>
                <w:lang w:val="sk-SK"/>
              </w:rPr>
              <w:t>Charakter</w:t>
            </w:r>
          </w:p>
        </w:tc>
        <w:tc>
          <w:tcPr>
            <w:tcW w:w="850" w:type="dxa"/>
            <w:tcBorders>
              <w:top w:val="single" w:sz="4" w:space="0" w:color="auto"/>
              <w:left w:val="single" w:sz="4" w:space="0" w:color="auto"/>
              <w:bottom w:val="single" w:sz="4" w:space="0" w:color="auto"/>
              <w:right w:val="single" w:sz="4" w:space="0" w:color="auto"/>
            </w:tcBorders>
            <w:shd w:val="clear" w:color="auto" w:fill="C0C0C0"/>
            <w:vAlign w:val="center"/>
          </w:tcPr>
          <w:p w14:paraId="47C13A94" w14:textId="77777777" w:rsidR="00895183" w:rsidRPr="00E17FD6" w:rsidRDefault="00895183" w:rsidP="00717CC4">
            <w:pPr>
              <w:jc w:val="center"/>
              <w:rPr>
                <w:b/>
                <w:lang w:val="sk-SK"/>
              </w:rPr>
            </w:pPr>
            <w:r w:rsidRPr="00E17FD6">
              <w:rPr>
                <w:b/>
                <w:lang w:val="sk-SK"/>
              </w:rPr>
              <w:t>Úr</w:t>
            </w:r>
            <w:r w:rsidR="00872FD7" w:rsidRPr="00E17FD6">
              <w:rPr>
                <w:b/>
                <w:lang w:val="sk-SK"/>
              </w:rPr>
              <w:t>ok</w:t>
            </w:r>
            <w:r w:rsidR="00BA262B" w:rsidRPr="00E17FD6">
              <w:rPr>
                <w:b/>
                <w:lang w:val="sk-SK"/>
              </w:rPr>
              <w:t xml:space="preserve"> </w:t>
            </w:r>
            <w:r w:rsidRPr="00E17FD6">
              <w:rPr>
                <w:b/>
                <w:lang w:val="sk-SK"/>
              </w:rPr>
              <w:t xml:space="preserve">     p. a. v %</w:t>
            </w:r>
          </w:p>
        </w:tc>
        <w:tc>
          <w:tcPr>
            <w:tcW w:w="1134" w:type="dxa"/>
            <w:tcBorders>
              <w:top w:val="single" w:sz="4" w:space="0" w:color="auto"/>
              <w:left w:val="single" w:sz="4" w:space="0" w:color="auto"/>
              <w:bottom w:val="single" w:sz="4" w:space="0" w:color="auto"/>
              <w:right w:val="single" w:sz="4" w:space="0" w:color="auto"/>
            </w:tcBorders>
            <w:shd w:val="clear" w:color="auto" w:fill="C0C0C0"/>
            <w:vAlign w:val="center"/>
          </w:tcPr>
          <w:p w14:paraId="3CC6E369" w14:textId="77777777" w:rsidR="00895183" w:rsidRPr="00E17FD6" w:rsidRDefault="00895183" w:rsidP="00717CC4">
            <w:pPr>
              <w:jc w:val="center"/>
              <w:rPr>
                <w:b/>
                <w:lang w:val="sk-SK"/>
              </w:rPr>
            </w:pPr>
            <w:r w:rsidRPr="00E17FD6">
              <w:rPr>
                <w:b/>
                <w:lang w:val="sk-SK"/>
              </w:rPr>
              <w:t>Dátum splatnosti</w:t>
            </w:r>
          </w:p>
        </w:tc>
        <w:tc>
          <w:tcPr>
            <w:tcW w:w="1560" w:type="dxa"/>
            <w:tcBorders>
              <w:top w:val="single" w:sz="4" w:space="0" w:color="auto"/>
              <w:left w:val="single" w:sz="4" w:space="0" w:color="auto"/>
              <w:bottom w:val="single" w:sz="4" w:space="0" w:color="auto"/>
              <w:right w:val="single" w:sz="4" w:space="0" w:color="auto"/>
            </w:tcBorders>
            <w:shd w:val="clear" w:color="auto" w:fill="C0C0C0"/>
            <w:vAlign w:val="center"/>
          </w:tcPr>
          <w:p w14:paraId="6D1F7F11" w14:textId="418B2C0B" w:rsidR="00895183" w:rsidRPr="00E17FD6" w:rsidRDefault="0BD97589" w:rsidP="0BD97589">
            <w:pPr>
              <w:jc w:val="center"/>
              <w:rPr>
                <w:b/>
                <w:bCs/>
                <w:lang w:val="sk-SK"/>
              </w:rPr>
            </w:pPr>
            <w:r w:rsidRPr="00E17FD6">
              <w:rPr>
                <w:b/>
                <w:bCs/>
                <w:lang w:val="sk-SK"/>
              </w:rPr>
              <w:t>Suma istiny v príslušnej mene za 2019</w:t>
            </w:r>
          </w:p>
        </w:tc>
        <w:tc>
          <w:tcPr>
            <w:tcW w:w="1559" w:type="dxa"/>
            <w:tcBorders>
              <w:top w:val="single" w:sz="4" w:space="0" w:color="auto"/>
              <w:left w:val="single" w:sz="4" w:space="0" w:color="auto"/>
              <w:bottom w:val="single" w:sz="4" w:space="0" w:color="auto"/>
              <w:right w:val="single" w:sz="4" w:space="0" w:color="auto"/>
            </w:tcBorders>
            <w:shd w:val="clear" w:color="auto" w:fill="C0C0C0"/>
            <w:vAlign w:val="center"/>
          </w:tcPr>
          <w:p w14:paraId="63F3C538" w14:textId="206F086E" w:rsidR="00895183" w:rsidRPr="00E17FD6" w:rsidRDefault="0BD97589" w:rsidP="0BD97589">
            <w:pPr>
              <w:jc w:val="center"/>
              <w:rPr>
                <w:b/>
                <w:bCs/>
                <w:lang w:val="sk-SK"/>
              </w:rPr>
            </w:pPr>
            <w:r w:rsidRPr="00E17FD6">
              <w:rPr>
                <w:b/>
                <w:bCs/>
                <w:lang w:val="sk-SK"/>
              </w:rPr>
              <w:t>Suma istiny v príslušnej mene za 2018</w:t>
            </w:r>
          </w:p>
        </w:tc>
      </w:tr>
      <w:tr w:rsidR="00895183" w:rsidRPr="00E17FD6" w14:paraId="7DE11C87" w14:textId="77777777" w:rsidTr="00F10C9E">
        <w:tc>
          <w:tcPr>
            <w:tcW w:w="2832" w:type="dxa"/>
            <w:tcBorders>
              <w:top w:val="single" w:sz="4" w:space="0" w:color="auto"/>
              <w:bottom w:val="single" w:sz="12" w:space="0" w:color="auto"/>
            </w:tcBorders>
          </w:tcPr>
          <w:p w14:paraId="07F31C3F" w14:textId="77777777" w:rsidR="00895183" w:rsidRPr="00E17FD6" w:rsidRDefault="00895183" w:rsidP="00717CC4">
            <w:pPr>
              <w:ind w:left="142" w:right="28"/>
              <w:jc w:val="center"/>
              <w:rPr>
                <w:lang w:val="sk-SK"/>
              </w:rPr>
            </w:pPr>
            <w:r w:rsidRPr="00E17FD6">
              <w:rPr>
                <w:lang w:val="sk-SK"/>
              </w:rPr>
              <w:t>a</w:t>
            </w:r>
          </w:p>
        </w:tc>
        <w:tc>
          <w:tcPr>
            <w:tcW w:w="709" w:type="dxa"/>
            <w:tcBorders>
              <w:top w:val="single" w:sz="4" w:space="0" w:color="auto"/>
              <w:bottom w:val="single" w:sz="12" w:space="0" w:color="auto"/>
            </w:tcBorders>
          </w:tcPr>
          <w:p w14:paraId="1E050A9B" w14:textId="0A18468E" w:rsidR="00895183" w:rsidRPr="00E17FD6" w:rsidRDefault="00FF49E2" w:rsidP="00717CC4">
            <w:pPr>
              <w:ind w:left="142" w:right="28"/>
              <w:jc w:val="center"/>
              <w:rPr>
                <w:lang w:val="sk-SK"/>
              </w:rPr>
            </w:pPr>
            <w:r w:rsidRPr="00E17FD6">
              <w:rPr>
                <w:lang w:val="sk-SK"/>
              </w:rPr>
              <w:t>B</w:t>
            </w:r>
          </w:p>
        </w:tc>
        <w:tc>
          <w:tcPr>
            <w:tcW w:w="1134" w:type="dxa"/>
            <w:tcBorders>
              <w:top w:val="single" w:sz="4" w:space="0" w:color="auto"/>
              <w:bottom w:val="single" w:sz="12" w:space="0" w:color="auto"/>
            </w:tcBorders>
          </w:tcPr>
          <w:p w14:paraId="785890B2" w14:textId="77777777" w:rsidR="00895183" w:rsidRPr="00E17FD6" w:rsidRDefault="00895183" w:rsidP="00AD06A3">
            <w:pPr>
              <w:ind w:left="142" w:right="28"/>
              <w:jc w:val="center"/>
              <w:rPr>
                <w:lang w:val="sk-SK"/>
              </w:rPr>
            </w:pPr>
            <w:r w:rsidRPr="00E17FD6">
              <w:rPr>
                <w:lang w:val="sk-SK"/>
              </w:rPr>
              <w:t>c</w:t>
            </w:r>
          </w:p>
        </w:tc>
        <w:tc>
          <w:tcPr>
            <w:tcW w:w="850" w:type="dxa"/>
            <w:tcBorders>
              <w:top w:val="single" w:sz="4" w:space="0" w:color="auto"/>
              <w:bottom w:val="single" w:sz="12" w:space="0" w:color="auto"/>
            </w:tcBorders>
          </w:tcPr>
          <w:p w14:paraId="2A783617" w14:textId="77777777" w:rsidR="00895183" w:rsidRPr="00E17FD6" w:rsidRDefault="00895183" w:rsidP="00AD06A3">
            <w:pPr>
              <w:ind w:left="142" w:right="28"/>
              <w:jc w:val="center"/>
              <w:rPr>
                <w:lang w:val="sk-SK"/>
              </w:rPr>
            </w:pPr>
            <w:r w:rsidRPr="00E17FD6">
              <w:rPr>
                <w:lang w:val="sk-SK"/>
              </w:rPr>
              <w:t>d</w:t>
            </w:r>
          </w:p>
        </w:tc>
        <w:tc>
          <w:tcPr>
            <w:tcW w:w="1134" w:type="dxa"/>
            <w:tcBorders>
              <w:top w:val="single" w:sz="4" w:space="0" w:color="auto"/>
              <w:bottom w:val="single" w:sz="12" w:space="0" w:color="auto"/>
            </w:tcBorders>
          </w:tcPr>
          <w:p w14:paraId="3C1C6B52" w14:textId="77777777" w:rsidR="00895183" w:rsidRPr="00E17FD6" w:rsidRDefault="00895183" w:rsidP="00AD06A3">
            <w:pPr>
              <w:ind w:left="142" w:right="28"/>
              <w:jc w:val="center"/>
              <w:rPr>
                <w:lang w:val="sk-SK"/>
              </w:rPr>
            </w:pPr>
            <w:r w:rsidRPr="00E17FD6">
              <w:rPr>
                <w:lang w:val="sk-SK"/>
              </w:rPr>
              <w:t>e</w:t>
            </w:r>
          </w:p>
        </w:tc>
        <w:tc>
          <w:tcPr>
            <w:tcW w:w="1560" w:type="dxa"/>
            <w:tcBorders>
              <w:top w:val="single" w:sz="4" w:space="0" w:color="auto"/>
              <w:bottom w:val="single" w:sz="12" w:space="0" w:color="auto"/>
            </w:tcBorders>
          </w:tcPr>
          <w:p w14:paraId="77789A1C" w14:textId="77777777" w:rsidR="00895183" w:rsidRPr="00E17FD6" w:rsidRDefault="00895183" w:rsidP="00AD06A3">
            <w:pPr>
              <w:ind w:left="142" w:right="28"/>
              <w:jc w:val="center"/>
              <w:rPr>
                <w:lang w:val="sk-SK"/>
              </w:rPr>
            </w:pPr>
            <w:r w:rsidRPr="00E17FD6">
              <w:rPr>
                <w:lang w:val="sk-SK"/>
              </w:rPr>
              <w:t>f</w:t>
            </w:r>
          </w:p>
        </w:tc>
        <w:tc>
          <w:tcPr>
            <w:tcW w:w="1559" w:type="dxa"/>
            <w:tcBorders>
              <w:top w:val="single" w:sz="4" w:space="0" w:color="auto"/>
              <w:bottom w:val="single" w:sz="12" w:space="0" w:color="auto"/>
            </w:tcBorders>
          </w:tcPr>
          <w:p w14:paraId="0CC8436E" w14:textId="77777777" w:rsidR="00895183" w:rsidRPr="00E17FD6" w:rsidRDefault="00895183" w:rsidP="00717CC4">
            <w:pPr>
              <w:ind w:left="142" w:right="28"/>
              <w:jc w:val="center"/>
              <w:rPr>
                <w:lang w:val="sk-SK"/>
              </w:rPr>
            </w:pPr>
            <w:r w:rsidRPr="00E17FD6">
              <w:rPr>
                <w:lang w:val="sk-SK"/>
              </w:rPr>
              <w:t>g</w:t>
            </w:r>
          </w:p>
        </w:tc>
      </w:tr>
      <w:tr w:rsidR="00895183" w:rsidRPr="00E17FD6" w14:paraId="347A3221" w14:textId="77777777" w:rsidTr="00F10C9E">
        <w:tc>
          <w:tcPr>
            <w:tcW w:w="2832" w:type="dxa"/>
            <w:tcBorders>
              <w:top w:val="single" w:sz="12" w:space="0" w:color="auto"/>
            </w:tcBorders>
          </w:tcPr>
          <w:p w14:paraId="2C505EFF" w14:textId="77777777" w:rsidR="00895183" w:rsidRPr="00E17FD6" w:rsidRDefault="00895183" w:rsidP="00717CC4">
            <w:pPr>
              <w:ind w:left="142" w:right="28"/>
              <w:rPr>
                <w:lang w:val="sk-SK"/>
              </w:rPr>
            </w:pPr>
            <w:r w:rsidRPr="00E17FD6">
              <w:rPr>
                <w:lang w:val="sk-SK"/>
              </w:rPr>
              <w:t xml:space="preserve">Dlhodobé pôžičky </w:t>
            </w:r>
          </w:p>
        </w:tc>
        <w:tc>
          <w:tcPr>
            <w:tcW w:w="709" w:type="dxa"/>
            <w:tcBorders>
              <w:top w:val="single" w:sz="12" w:space="0" w:color="auto"/>
            </w:tcBorders>
          </w:tcPr>
          <w:p w14:paraId="5947B4EE" w14:textId="77777777" w:rsidR="00895183" w:rsidRPr="00E17FD6" w:rsidRDefault="00895183" w:rsidP="00717CC4">
            <w:pPr>
              <w:ind w:left="142" w:right="28"/>
              <w:rPr>
                <w:lang w:val="sk-SK"/>
              </w:rPr>
            </w:pPr>
          </w:p>
        </w:tc>
        <w:tc>
          <w:tcPr>
            <w:tcW w:w="1134" w:type="dxa"/>
            <w:tcBorders>
              <w:top w:val="single" w:sz="12" w:space="0" w:color="auto"/>
            </w:tcBorders>
          </w:tcPr>
          <w:p w14:paraId="61C81E77" w14:textId="77777777" w:rsidR="00895183" w:rsidRPr="00E17FD6" w:rsidRDefault="00895183" w:rsidP="00717CC4">
            <w:pPr>
              <w:ind w:left="142" w:right="28"/>
              <w:rPr>
                <w:lang w:val="sk-SK"/>
              </w:rPr>
            </w:pPr>
          </w:p>
        </w:tc>
        <w:tc>
          <w:tcPr>
            <w:tcW w:w="850" w:type="dxa"/>
            <w:tcBorders>
              <w:top w:val="single" w:sz="12" w:space="0" w:color="auto"/>
            </w:tcBorders>
          </w:tcPr>
          <w:p w14:paraId="7999C2FD" w14:textId="77777777" w:rsidR="00895183" w:rsidRPr="00E17FD6" w:rsidRDefault="00895183" w:rsidP="00717CC4">
            <w:pPr>
              <w:ind w:left="142" w:right="28"/>
              <w:rPr>
                <w:lang w:val="sk-SK"/>
              </w:rPr>
            </w:pPr>
          </w:p>
        </w:tc>
        <w:tc>
          <w:tcPr>
            <w:tcW w:w="1134" w:type="dxa"/>
            <w:tcBorders>
              <w:top w:val="single" w:sz="12" w:space="0" w:color="auto"/>
            </w:tcBorders>
          </w:tcPr>
          <w:p w14:paraId="7B7C8C32" w14:textId="77777777" w:rsidR="00895183" w:rsidRPr="00E17FD6" w:rsidRDefault="00895183" w:rsidP="00717CC4">
            <w:pPr>
              <w:ind w:left="142" w:right="28"/>
              <w:rPr>
                <w:lang w:val="sk-SK"/>
              </w:rPr>
            </w:pPr>
          </w:p>
        </w:tc>
        <w:tc>
          <w:tcPr>
            <w:tcW w:w="1560" w:type="dxa"/>
            <w:tcBorders>
              <w:top w:val="single" w:sz="12" w:space="0" w:color="auto"/>
            </w:tcBorders>
          </w:tcPr>
          <w:p w14:paraId="27758D73" w14:textId="77777777" w:rsidR="00895183" w:rsidRPr="00E17FD6" w:rsidRDefault="00895183" w:rsidP="00717CC4">
            <w:pPr>
              <w:ind w:left="142" w:right="28"/>
              <w:jc w:val="center"/>
              <w:rPr>
                <w:lang w:val="sk-SK"/>
              </w:rPr>
            </w:pPr>
          </w:p>
        </w:tc>
        <w:tc>
          <w:tcPr>
            <w:tcW w:w="1559" w:type="dxa"/>
            <w:tcBorders>
              <w:top w:val="single" w:sz="12" w:space="0" w:color="auto"/>
            </w:tcBorders>
          </w:tcPr>
          <w:p w14:paraId="1AF35F8B" w14:textId="77777777" w:rsidR="00895183" w:rsidRPr="00E17FD6" w:rsidRDefault="00895183" w:rsidP="00717CC4">
            <w:pPr>
              <w:ind w:left="142" w:right="28"/>
              <w:jc w:val="center"/>
              <w:rPr>
                <w:lang w:val="sk-SK"/>
              </w:rPr>
            </w:pPr>
          </w:p>
        </w:tc>
      </w:tr>
      <w:tr w:rsidR="00A27743" w:rsidRPr="00E17FD6" w14:paraId="3405B398" w14:textId="77777777" w:rsidTr="00F10C9E">
        <w:tc>
          <w:tcPr>
            <w:tcW w:w="2832" w:type="dxa"/>
          </w:tcPr>
          <w:p w14:paraId="010FD3D3" w14:textId="77777777" w:rsidR="00A27743" w:rsidRPr="00E17FD6" w:rsidRDefault="00A27743" w:rsidP="00A27743">
            <w:pPr>
              <w:ind w:left="142" w:right="28"/>
              <w:rPr>
                <w:lang w:val="sk-SK"/>
              </w:rPr>
            </w:pPr>
            <w:r w:rsidRPr="00E17FD6">
              <w:rPr>
                <w:lang w:val="sk-SK"/>
              </w:rPr>
              <w:t xml:space="preserve">  Pôžička</w:t>
            </w:r>
          </w:p>
        </w:tc>
        <w:tc>
          <w:tcPr>
            <w:tcW w:w="709" w:type="dxa"/>
          </w:tcPr>
          <w:p w14:paraId="0E8AB408" w14:textId="77777777" w:rsidR="00A27743" w:rsidRPr="00E17FD6" w:rsidRDefault="00A27743" w:rsidP="00A27743">
            <w:pPr>
              <w:ind w:left="142" w:right="28"/>
              <w:rPr>
                <w:lang w:val="sk-SK"/>
              </w:rPr>
            </w:pPr>
            <w:r w:rsidRPr="00E17FD6">
              <w:rPr>
                <w:lang w:val="sk-SK"/>
              </w:rPr>
              <w:t>EUR</w:t>
            </w:r>
          </w:p>
        </w:tc>
        <w:tc>
          <w:tcPr>
            <w:tcW w:w="1134" w:type="dxa"/>
          </w:tcPr>
          <w:p w14:paraId="0DA819DD" w14:textId="77777777" w:rsidR="00A27743" w:rsidRPr="00E17FD6" w:rsidRDefault="00A27743" w:rsidP="00A27743">
            <w:pPr>
              <w:ind w:left="142" w:right="28"/>
              <w:rPr>
                <w:lang w:val="sk-SK"/>
              </w:rPr>
            </w:pPr>
          </w:p>
        </w:tc>
        <w:tc>
          <w:tcPr>
            <w:tcW w:w="850" w:type="dxa"/>
          </w:tcPr>
          <w:p w14:paraId="06B8EE5E" w14:textId="77777777" w:rsidR="00A27743" w:rsidRPr="00E17FD6" w:rsidRDefault="00A27743" w:rsidP="00A27743">
            <w:pPr>
              <w:ind w:left="142" w:right="28"/>
              <w:rPr>
                <w:lang w:val="sk-SK"/>
              </w:rPr>
            </w:pPr>
            <w:r w:rsidRPr="00E17FD6">
              <w:rPr>
                <w:lang w:val="sk-SK"/>
              </w:rPr>
              <w:t>9%</w:t>
            </w:r>
          </w:p>
        </w:tc>
        <w:tc>
          <w:tcPr>
            <w:tcW w:w="1134" w:type="dxa"/>
          </w:tcPr>
          <w:p w14:paraId="06A99DBE" w14:textId="77777777" w:rsidR="00A27743" w:rsidRPr="00E17FD6" w:rsidRDefault="00A27743" w:rsidP="00A27743">
            <w:pPr>
              <w:ind w:left="142" w:right="28"/>
              <w:rPr>
                <w:lang w:val="sk-SK"/>
              </w:rPr>
            </w:pPr>
            <w:r w:rsidRPr="00E17FD6">
              <w:rPr>
                <w:lang w:val="sk-SK"/>
              </w:rPr>
              <w:t>31.12.2019</w:t>
            </w:r>
          </w:p>
        </w:tc>
        <w:tc>
          <w:tcPr>
            <w:tcW w:w="1560" w:type="dxa"/>
          </w:tcPr>
          <w:p w14:paraId="1DC34600" w14:textId="77777777" w:rsidR="00A27743" w:rsidRPr="00E17FD6" w:rsidRDefault="00A27743" w:rsidP="00A27743">
            <w:pPr>
              <w:ind w:left="142" w:right="28"/>
              <w:jc w:val="center"/>
              <w:rPr>
                <w:lang w:val="sk-SK"/>
              </w:rPr>
            </w:pPr>
            <w:r w:rsidRPr="00E17FD6">
              <w:rPr>
                <w:lang w:val="sk-SK"/>
              </w:rPr>
              <w:t>99</w:t>
            </w:r>
            <w:r w:rsidR="00475792" w:rsidRPr="00E17FD6">
              <w:rPr>
                <w:lang w:val="sk-SK"/>
              </w:rPr>
              <w:t> </w:t>
            </w:r>
            <w:r w:rsidRPr="00E17FD6">
              <w:rPr>
                <w:lang w:val="sk-SK"/>
              </w:rPr>
              <w:t>706</w:t>
            </w:r>
            <w:r w:rsidR="00475792" w:rsidRPr="00E17FD6">
              <w:rPr>
                <w:lang w:val="sk-SK"/>
              </w:rPr>
              <w:t xml:space="preserve"> </w:t>
            </w:r>
            <w:r w:rsidR="00BA262B" w:rsidRPr="00E17FD6">
              <w:rPr>
                <w:b/>
                <w:color w:val="00B050"/>
                <w:lang w:val="sk-SK"/>
              </w:rPr>
              <w:t xml:space="preserve"> </w:t>
            </w:r>
          </w:p>
        </w:tc>
        <w:tc>
          <w:tcPr>
            <w:tcW w:w="1559" w:type="dxa"/>
          </w:tcPr>
          <w:p w14:paraId="08FCE730" w14:textId="77777777" w:rsidR="00A27743" w:rsidRPr="00E17FD6" w:rsidRDefault="00A27743" w:rsidP="00A27743">
            <w:pPr>
              <w:ind w:left="142" w:right="28"/>
              <w:jc w:val="center"/>
              <w:rPr>
                <w:lang w:val="sk-SK"/>
              </w:rPr>
            </w:pPr>
            <w:r w:rsidRPr="00E17FD6">
              <w:rPr>
                <w:lang w:val="sk-SK"/>
              </w:rPr>
              <w:t>99 706</w:t>
            </w:r>
          </w:p>
        </w:tc>
      </w:tr>
      <w:tr w:rsidR="00A27743" w:rsidRPr="00E17FD6" w14:paraId="2D9D996C" w14:textId="77777777" w:rsidTr="00F10C9E">
        <w:tc>
          <w:tcPr>
            <w:tcW w:w="2832" w:type="dxa"/>
          </w:tcPr>
          <w:p w14:paraId="3627B971" w14:textId="77777777" w:rsidR="00A27743" w:rsidRPr="00E17FD6" w:rsidRDefault="00A27743" w:rsidP="00A27743">
            <w:pPr>
              <w:ind w:left="142" w:right="28"/>
              <w:rPr>
                <w:lang w:val="sk-SK"/>
              </w:rPr>
            </w:pPr>
            <w:r w:rsidRPr="00E17FD6">
              <w:rPr>
                <w:lang w:val="sk-SK"/>
              </w:rPr>
              <w:t>Krátkodobé pôžičky</w:t>
            </w:r>
          </w:p>
        </w:tc>
        <w:tc>
          <w:tcPr>
            <w:tcW w:w="709" w:type="dxa"/>
          </w:tcPr>
          <w:p w14:paraId="521832CA" w14:textId="77777777" w:rsidR="00A27743" w:rsidRPr="00E17FD6" w:rsidRDefault="00A27743" w:rsidP="00A27743">
            <w:pPr>
              <w:ind w:left="142" w:right="28"/>
              <w:rPr>
                <w:lang w:val="sk-SK"/>
              </w:rPr>
            </w:pPr>
          </w:p>
        </w:tc>
        <w:tc>
          <w:tcPr>
            <w:tcW w:w="1134" w:type="dxa"/>
          </w:tcPr>
          <w:p w14:paraId="689978F1" w14:textId="77777777" w:rsidR="00A27743" w:rsidRPr="00E17FD6" w:rsidRDefault="00A27743" w:rsidP="00A27743">
            <w:pPr>
              <w:ind w:left="142" w:right="28"/>
              <w:rPr>
                <w:lang w:val="sk-SK"/>
              </w:rPr>
            </w:pPr>
          </w:p>
        </w:tc>
        <w:tc>
          <w:tcPr>
            <w:tcW w:w="850" w:type="dxa"/>
          </w:tcPr>
          <w:p w14:paraId="621AFB6B" w14:textId="77777777" w:rsidR="00A27743" w:rsidRPr="00E17FD6" w:rsidRDefault="00A27743" w:rsidP="00A27743">
            <w:pPr>
              <w:ind w:left="142" w:right="28"/>
              <w:rPr>
                <w:lang w:val="sk-SK"/>
              </w:rPr>
            </w:pPr>
          </w:p>
        </w:tc>
        <w:tc>
          <w:tcPr>
            <w:tcW w:w="1134" w:type="dxa"/>
          </w:tcPr>
          <w:p w14:paraId="2E471027" w14:textId="77777777" w:rsidR="00A27743" w:rsidRPr="00E17FD6" w:rsidRDefault="00A27743" w:rsidP="00A27743">
            <w:pPr>
              <w:ind w:left="142" w:right="28"/>
              <w:rPr>
                <w:lang w:val="sk-SK"/>
              </w:rPr>
            </w:pPr>
          </w:p>
        </w:tc>
        <w:tc>
          <w:tcPr>
            <w:tcW w:w="1560" w:type="dxa"/>
          </w:tcPr>
          <w:p w14:paraId="0915588A" w14:textId="77777777" w:rsidR="00A27743" w:rsidRPr="00E17FD6" w:rsidRDefault="00A27743" w:rsidP="00A27743">
            <w:pPr>
              <w:ind w:left="142" w:right="28"/>
              <w:jc w:val="center"/>
              <w:rPr>
                <w:lang w:val="sk-SK"/>
              </w:rPr>
            </w:pPr>
          </w:p>
        </w:tc>
        <w:tc>
          <w:tcPr>
            <w:tcW w:w="1559" w:type="dxa"/>
          </w:tcPr>
          <w:p w14:paraId="567625D5" w14:textId="77777777" w:rsidR="00A27743" w:rsidRPr="00E17FD6" w:rsidRDefault="00A27743" w:rsidP="00A27743">
            <w:pPr>
              <w:ind w:left="142" w:right="28"/>
              <w:jc w:val="center"/>
              <w:rPr>
                <w:lang w:val="sk-SK"/>
              </w:rPr>
            </w:pPr>
          </w:p>
        </w:tc>
      </w:tr>
      <w:tr w:rsidR="00A27743" w:rsidRPr="00E17FD6" w14:paraId="09F4E600" w14:textId="77777777" w:rsidTr="00F10C9E">
        <w:tc>
          <w:tcPr>
            <w:tcW w:w="2832" w:type="dxa"/>
          </w:tcPr>
          <w:p w14:paraId="4B8CCDC4" w14:textId="77777777" w:rsidR="00A27743" w:rsidRPr="00E17FD6" w:rsidRDefault="00A27743" w:rsidP="00A27743">
            <w:pPr>
              <w:ind w:left="142" w:right="28"/>
              <w:rPr>
                <w:lang w:val="sk-SK"/>
              </w:rPr>
            </w:pPr>
            <w:r w:rsidRPr="00E17FD6">
              <w:rPr>
                <w:lang w:val="sk-SK"/>
              </w:rPr>
              <w:t xml:space="preserve">  Pôžička</w:t>
            </w:r>
          </w:p>
        </w:tc>
        <w:tc>
          <w:tcPr>
            <w:tcW w:w="709" w:type="dxa"/>
          </w:tcPr>
          <w:p w14:paraId="2297D450" w14:textId="77777777" w:rsidR="00A27743" w:rsidRPr="00E17FD6" w:rsidRDefault="00A27743" w:rsidP="00A27743">
            <w:pPr>
              <w:ind w:left="142" w:right="28"/>
              <w:rPr>
                <w:lang w:val="sk-SK"/>
              </w:rPr>
            </w:pPr>
            <w:r w:rsidRPr="00E17FD6">
              <w:rPr>
                <w:lang w:val="sk-SK"/>
              </w:rPr>
              <w:t>EUR</w:t>
            </w:r>
          </w:p>
        </w:tc>
        <w:tc>
          <w:tcPr>
            <w:tcW w:w="1134" w:type="dxa"/>
          </w:tcPr>
          <w:p w14:paraId="22739900" w14:textId="77777777" w:rsidR="00A27743" w:rsidRPr="00E17FD6" w:rsidRDefault="00A27743" w:rsidP="00A27743">
            <w:pPr>
              <w:ind w:left="142" w:right="28"/>
              <w:rPr>
                <w:lang w:val="sk-SK"/>
              </w:rPr>
            </w:pPr>
          </w:p>
        </w:tc>
        <w:tc>
          <w:tcPr>
            <w:tcW w:w="850" w:type="dxa"/>
          </w:tcPr>
          <w:p w14:paraId="0ACC5F7C" w14:textId="77777777" w:rsidR="00A27743" w:rsidRPr="00E17FD6" w:rsidRDefault="00A27743" w:rsidP="00A27743">
            <w:pPr>
              <w:ind w:left="142" w:right="28"/>
              <w:rPr>
                <w:lang w:val="sk-SK"/>
              </w:rPr>
            </w:pPr>
            <w:r w:rsidRPr="00E17FD6">
              <w:rPr>
                <w:lang w:val="sk-SK"/>
              </w:rPr>
              <w:t>4,3%</w:t>
            </w:r>
          </w:p>
        </w:tc>
        <w:tc>
          <w:tcPr>
            <w:tcW w:w="1134" w:type="dxa"/>
          </w:tcPr>
          <w:p w14:paraId="1D91893F" w14:textId="77777777" w:rsidR="00A27743" w:rsidRPr="00E17FD6" w:rsidRDefault="00A27743" w:rsidP="00A27743">
            <w:pPr>
              <w:ind w:left="142" w:right="28"/>
              <w:rPr>
                <w:lang w:val="sk-SK"/>
              </w:rPr>
            </w:pPr>
            <w:r w:rsidRPr="00E17FD6">
              <w:rPr>
                <w:lang w:val="sk-SK"/>
              </w:rPr>
              <w:t>neurčitá</w:t>
            </w:r>
          </w:p>
        </w:tc>
        <w:tc>
          <w:tcPr>
            <w:tcW w:w="1560" w:type="dxa"/>
          </w:tcPr>
          <w:p w14:paraId="415606BD" w14:textId="77777777" w:rsidR="00A27743" w:rsidRPr="00E17FD6" w:rsidRDefault="006F2C6D" w:rsidP="00A27743">
            <w:pPr>
              <w:ind w:left="142" w:right="28"/>
              <w:jc w:val="center"/>
              <w:rPr>
                <w:lang w:val="sk-SK"/>
              </w:rPr>
            </w:pPr>
            <w:r w:rsidRPr="00E17FD6">
              <w:rPr>
                <w:lang w:val="sk-SK"/>
              </w:rPr>
              <w:t>94</w:t>
            </w:r>
            <w:r w:rsidR="00475792" w:rsidRPr="00E17FD6">
              <w:rPr>
                <w:b/>
                <w:color w:val="00B050"/>
                <w:lang w:val="sk-SK"/>
              </w:rPr>
              <w:t xml:space="preserve"> </w:t>
            </w:r>
            <w:r w:rsidR="00BA262B" w:rsidRPr="00E17FD6">
              <w:rPr>
                <w:b/>
                <w:color w:val="00B050"/>
                <w:lang w:val="sk-SK"/>
              </w:rPr>
              <w:t xml:space="preserve"> </w:t>
            </w:r>
          </w:p>
        </w:tc>
        <w:tc>
          <w:tcPr>
            <w:tcW w:w="1559" w:type="dxa"/>
          </w:tcPr>
          <w:p w14:paraId="662CABB4" w14:textId="77777777" w:rsidR="00A27743" w:rsidRPr="00E17FD6" w:rsidRDefault="00A27743" w:rsidP="00A27743">
            <w:pPr>
              <w:ind w:left="142" w:right="28"/>
              <w:jc w:val="center"/>
              <w:rPr>
                <w:lang w:val="sk-SK"/>
              </w:rPr>
            </w:pPr>
            <w:r w:rsidRPr="00E17FD6">
              <w:rPr>
                <w:lang w:val="sk-SK"/>
              </w:rPr>
              <w:t>94</w:t>
            </w:r>
          </w:p>
        </w:tc>
      </w:tr>
      <w:tr w:rsidR="00A27743" w:rsidRPr="00E17FD6" w14:paraId="20D186F4" w14:textId="77777777" w:rsidTr="00F10C9E">
        <w:tc>
          <w:tcPr>
            <w:tcW w:w="2832" w:type="dxa"/>
          </w:tcPr>
          <w:p w14:paraId="38B68804" w14:textId="77777777" w:rsidR="00A27743" w:rsidRPr="00E17FD6" w:rsidRDefault="00A27743" w:rsidP="00A27743">
            <w:pPr>
              <w:ind w:left="142" w:right="28"/>
              <w:rPr>
                <w:lang w:val="sk-SK"/>
              </w:rPr>
            </w:pPr>
            <w:r w:rsidRPr="00E17FD6">
              <w:rPr>
                <w:lang w:val="sk-SK"/>
              </w:rPr>
              <w:t xml:space="preserve">  Pôžička</w:t>
            </w:r>
          </w:p>
        </w:tc>
        <w:tc>
          <w:tcPr>
            <w:tcW w:w="709" w:type="dxa"/>
          </w:tcPr>
          <w:p w14:paraId="5872DE41" w14:textId="77777777" w:rsidR="00A27743" w:rsidRPr="00E17FD6" w:rsidRDefault="00A27743" w:rsidP="00A27743">
            <w:pPr>
              <w:ind w:left="142" w:right="28"/>
              <w:rPr>
                <w:lang w:val="sk-SK"/>
              </w:rPr>
            </w:pPr>
            <w:r w:rsidRPr="00E17FD6">
              <w:rPr>
                <w:lang w:val="sk-SK"/>
              </w:rPr>
              <w:t>EUR</w:t>
            </w:r>
          </w:p>
        </w:tc>
        <w:tc>
          <w:tcPr>
            <w:tcW w:w="1134" w:type="dxa"/>
          </w:tcPr>
          <w:p w14:paraId="563E7600" w14:textId="77777777" w:rsidR="00A27743" w:rsidRPr="00E17FD6" w:rsidRDefault="00A27743" w:rsidP="00A27743">
            <w:pPr>
              <w:ind w:left="142" w:right="28"/>
              <w:rPr>
                <w:lang w:val="sk-SK"/>
              </w:rPr>
            </w:pPr>
          </w:p>
        </w:tc>
        <w:tc>
          <w:tcPr>
            <w:tcW w:w="850" w:type="dxa"/>
          </w:tcPr>
          <w:p w14:paraId="24685F1D" w14:textId="77777777" w:rsidR="00A27743" w:rsidRPr="00E17FD6" w:rsidRDefault="00A27743" w:rsidP="00A27743">
            <w:pPr>
              <w:ind w:left="142" w:right="28"/>
              <w:rPr>
                <w:lang w:val="sk-SK"/>
              </w:rPr>
            </w:pPr>
            <w:r w:rsidRPr="00E17FD6">
              <w:rPr>
                <w:lang w:val="sk-SK"/>
              </w:rPr>
              <w:t>4,3%</w:t>
            </w:r>
          </w:p>
        </w:tc>
        <w:tc>
          <w:tcPr>
            <w:tcW w:w="1134" w:type="dxa"/>
          </w:tcPr>
          <w:p w14:paraId="1BABC97E" w14:textId="77777777" w:rsidR="00A27743" w:rsidRPr="00E17FD6" w:rsidRDefault="00A27743" w:rsidP="00A27743">
            <w:pPr>
              <w:ind w:left="142" w:right="28"/>
              <w:rPr>
                <w:lang w:val="sk-SK"/>
              </w:rPr>
            </w:pPr>
            <w:r w:rsidRPr="00E17FD6">
              <w:rPr>
                <w:lang w:val="sk-SK"/>
              </w:rPr>
              <w:t>neurčitá</w:t>
            </w:r>
          </w:p>
        </w:tc>
        <w:tc>
          <w:tcPr>
            <w:tcW w:w="1560" w:type="dxa"/>
          </w:tcPr>
          <w:p w14:paraId="6DFA307B" w14:textId="2260956B" w:rsidR="00A27743" w:rsidRPr="00E17FD6" w:rsidRDefault="0BD97589" w:rsidP="00A27743">
            <w:pPr>
              <w:ind w:left="142" w:right="28"/>
              <w:jc w:val="center"/>
              <w:rPr>
                <w:lang w:val="sk-SK"/>
              </w:rPr>
            </w:pPr>
            <w:r w:rsidRPr="00E17FD6">
              <w:rPr>
                <w:lang w:val="sk-SK"/>
              </w:rPr>
              <w:t xml:space="preserve">24 700 </w:t>
            </w:r>
            <w:r w:rsidRPr="00E17FD6">
              <w:rPr>
                <w:b/>
                <w:bCs/>
                <w:color w:val="00B050"/>
                <w:lang w:val="sk-SK"/>
              </w:rPr>
              <w:t xml:space="preserve"> </w:t>
            </w:r>
          </w:p>
        </w:tc>
        <w:tc>
          <w:tcPr>
            <w:tcW w:w="1559" w:type="dxa"/>
          </w:tcPr>
          <w:p w14:paraId="6BA2CAC3" w14:textId="77777777" w:rsidR="00A27743" w:rsidRPr="00E17FD6" w:rsidRDefault="00A27743" w:rsidP="00A27743">
            <w:pPr>
              <w:ind w:left="142" w:right="28"/>
              <w:jc w:val="center"/>
              <w:rPr>
                <w:lang w:val="sk-SK"/>
              </w:rPr>
            </w:pPr>
            <w:r w:rsidRPr="00E17FD6">
              <w:rPr>
                <w:lang w:val="sk-SK"/>
              </w:rPr>
              <w:t>24 700</w:t>
            </w:r>
          </w:p>
        </w:tc>
      </w:tr>
      <w:tr w:rsidR="00A27743" w:rsidRPr="00E17FD6" w14:paraId="3D20629C" w14:textId="77777777" w:rsidTr="00F10C9E">
        <w:tc>
          <w:tcPr>
            <w:tcW w:w="2832" w:type="dxa"/>
          </w:tcPr>
          <w:p w14:paraId="59A867AA" w14:textId="77777777" w:rsidR="00A27743" w:rsidRPr="00E17FD6" w:rsidRDefault="00A27743" w:rsidP="00A27743">
            <w:pPr>
              <w:ind w:left="142" w:right="28"/>
              <w:rPr>
                <w:lang w:val="sk-SK"/>
              </w:rPr>
            </w:pPr>
            <w:r w:rsidRPr="00E17FD6">
              <w:rPr>
                <w:lang w:val="sk-SK"/>
              </w:rPr>
              <w:t xml:space="preserve">  Pôžička</w:t>
            </w:r>
          </w:p>
        </w:tc>
        <w:tc>
          <w:tcPr>
            <w:tcW w:w="709" w:type="dxa"/>
          </w:tcPr>
          <w:p w14:paraId="6FB1EA6C" w14:textId="77777777" w:rsidR="00A27743" w:rsidRPr="00E17FD6" w:rsidRDefault="00A27743" w:rsidP="00A27743">
            <w:pPr>
              <w:ind w:left="142" w:right="28"/>
              <w:rPr>
                <w:lang w:val="sk-SK"/>
              </w:rPr>
            </w:pPr>
            <w:r w:rsidRPr="00E17FD6">
              <w:rPr>
                <w:lang w:val="sk-SK"/>
              </w:rPr>
              <w:t>EUR</w:t>
            </w:r>
          </w:p>
        </w:tc>
        <w:tc>
          <w:tcPr>
            <w:tcW w:w="1134" w:type="dxa"/>
          </w:tcPr>
          <w:p w14:paraId="57DB30B1" w14:textId="77777777" w:rsidR="00A27743" w:rsidRPr="00E17FD6" w:rsidRDefault="00A27743" w:rsidP="00A27743">
            <w:pPr>
              <w:ind w:left="142" w:right="28"/>
              <w:rPr>
                <w:lang w:val="sk-SK"/>
              </w:rPr>
            </w:pPr>
          </w:p>
        </w:tc>
        <w:tc>
          <w:tcPr>
            <w:tcW w:w="850" w:type="dxa"/>
          </w:tcPr>
          <w:p w14:paraId="56F8FC72" w14:textId="77777777" w:rsidR="00A27743" w:rsidRPr="00E17FD6" w:rsidRDefault="00A27743" w:rsidP="00A27743">
            <w:pPr>
              <w:ind w:left="142" w:right="28"/>
              <w:rPr>
                <w:lang w:val="sk-SK"/>
              </w:rPr>
            </w:pPr>
            <w:r w:rsidRPr="00E17FD6">
              <w:rPr>
                <w:lang w:val="sk-SK"/>
              </w:rPr>
              <w:t>4,3%</w:t>
            </w:r>
          </w:p>
        </w:tc>
        <w:tc>
          <w:tcPr>
            <w:tcW w:w="1134" w:type="dxa"/>
          </w:tcPr>
          <w:p w14:paraId="67D2F692" w14:textId="77777777" w:rsidR="00A27743" w:rsidRPr="00E17FD6" w:rsidRDefault="00A27743" w:rsidP="00A27743">
            <w:pPr>
              <w:ind w:left="142" w:right="28"/>
              <w:rPr>
                <w:lang w:val="sk-SK"/>
              </w:rPr>
            </w:pPr>
            <w:r w:rsidRPr="00E17FD6">
              <w:rPr>
                <w:lang w:val="sk-SK"/>
              </w:rPr>
              <w:t>neurčitá</w:t>
            </w:r>
          </w:p>
        </w:tc>
        <w:tc>
          <w:tcPr>
            <w:tcW w:w="1560" w:type="dxa"/>
          </w:tcPr>
          <w:p w14:paraId="2978AA9C" w14:textId="77777777" w:rsidR="00A27743" w:rsidRPr="00E17FD6" w:rsidRDefault="006F2C6D" w:rsidP="00A27743">
            <w:pPr>
              <w:ind w:left="142" w:right="28"/>
              <w:jc w:val="center"/>
              <w:rPr>
                <w:lang w:val="sk-SK"/>
              </w:rPr>
            </w:pPr>
            <w:r w:rsidRPr="00E17FD6">
              <w:rPr>
                <w:lang w:val="sk-SK"/>
              </w:rPr>
              <w:t>6</w:t>
            </w:r>
            <w:r w:rsidR="00475792" w:rsidRPr="00E17FD6">
              <w:rPr>
                <w:lang w:val="sk-SK"/>
              </w:rPr>
              <w:t> </w:t>
            </w:r>
            <w:r w:rsidRPr="00E17FD6">
              <w:rPr>
                <w:lang w:val="sk-SK"/>
              </w:rPr>
              <w:t>900</w:t>
            </w:r>
            <w:r w:rsidR="00475792" w:rsidRPr="00E17FD6">
              <w:rPr>
                <w:lang w:val="sk-SK"/>
              </w:rPr>
              <w:t xml:space="preserve"> </w:t>
            </w:r>
            <w:r w:rsidR="00BA262B" w:rsidRPr="00E17FD6">
              <w:rPr>
                <w:b/>
                <w:color w:val="00B050"/>
                <w:lang w:val="sk-SK"/>
              </w:rPr>
              <w:t xml:space="preserve"> </w:t>
            </w:r>
          </w:p>
        </w:tc>
        <w:tc>
          <w:tcPr>
            <w:tcW w:w="1559" w:type="dxa"/>
          </w:tcPr>
          <w:p w14:paraId="2221F875" w14:textId="77777777" w:rsidR="00A27743" w:rsidRPr="00E17FD6" w:rsidRDefault="00A27743" w:rsidP="00A27743">
            <w:pPr>
              <w:ind w:left="142" w:right="28"/>
              <w:jc w:val="center"/>
              <w:rPr>
                <w:lang w:val="sk-SK"/>
              </w:rPr>
            </w:pPr>
            <w:r w:rsidRPr="00E17FD6">
              <w:rPr>
                <w:lang w:val="sk-SK"/>
              </w:rPr>
              <w:t>6 900</w:t>
            </w:r>
          </w:p>
        </w:tc>
      </w:tr>
      <w:tr w:rsidR="00A27743" w:rsidRPr="00E17FD6" w14:paraId="08AD3FB1" w14:textId="77777777" w:rsidTr="00F10C9E">
        <w:tc>
          <w:tcPr>
            <w:tcW w:w="2832" w:type="dxa"/>
          </w:tcPr>
          <w:p w14:paraId="11679673" w14:textId="77777777" w:rsidR="00A27743" w:rsidRPr="00E17FD6" w:rsidRDefault="00A27743" w:rsidP="00A27743">
            <w:pPr>
              <w:ind w:left="142" w:right="28"/>
              <w:rPr>
                <w:lang w:val="sk-SK"/>
              </w:rPr>
            </w:pPr>
            <w:r w:rsidRPr="00E17FD6">
              <w:rPr>
                <w:lang w:val="sk-SK"/>
              </w:rPr>
              <w:t xml:space="preserve">  Pôžička</w:t>
            </w:r>
          </w:p>
        </w:tc>
        <w:tc>
          <w:tcPr>
            <w:tcW w:w="709" w:type="dxa"/>
          </w:tcPr>
          <w:p w14:paraId="1D6A0734" w14:textId="77777777" w:rsidR="00A27743" w:rsidRPr="00E17FD6" w:rsidRDefault="00A27743" w:rsidP="00A27743">
            <w:pPr>
              <w:ind w:left="142" w:right="28"/>
              <w:rPr>
                <w:lang w:val="sk-SK"/>
              </w:rPr>
            </w:pPr>
            <w:r w:rsidRPr="00E17FD6">
              <w:rPr>
                <w:lang w:val="sk-SK"/>
              </w:rPr>
              <w:t>EUR</w:t>
            </w:r>
          </w:p>
        </w:tc>
        <w:tc>
          <w:tcPr>
            <w:tcW w:w="1134" w:type="dxa"/>
          </w:tcPr>
          <w:p w14:paraId="7E70EDB5" w14:textId="77777777" w:rsidR="00A27743" w:rsidRPr="00E17FD6" w:rsidRDefault="00A27743" w:rsidP="00A27743">
            <w:pPr>
              <w:ind w:left="142" w:right="28"/>
              <w:rPr>
                <w:lang w:val="sk-SK"/>
              </w:rPr>
            </w:pPr>
          </w:p>
        </w:tc>
        <w:tc>
          <w:tcPr>
            <w:tcW w:w="850" w:type="dxa"/>
          </w:tcPr>
          <w:p w14:paraId="7DFF02D9" w14:textId="77777777" w:rsidR="00A27743" w:rsidRPr="00E17FD6" w:rsidRDefault="00A27743" w:rsidP="00A27743">
            <w:pPr>
              <w:ind w:left="142" w:right="28"/>
              <w:rPr>
                <w:lang w:val="sk-SK"/>
              </w:rPr>
            </w:pPr>
            <w:r w:rsidRPr="00E17FD6">
              <w:rPr>
                <w:lang w:val="sk-SK"/>
              </w:rPr>
              <w:t>4,3%</w:t>
            </w:r>
          </w:p>
        </w:tc>
        <w:tc>
          <w:tcPr>
            <w:tcW w:w="1134" w:type="dxa"/>
          </w:tcPr>
          <w:p w14:paraId="5AA65F81" w14:textId="77777777" w:rsidR="00A27743" w:rsidRPr="00E17FD6" w:rsidRDefault="00A27743" w:rsidP="00A27743">
            <w:pPr>
              <w:ind w:left="142" w:right="28"/>
              <w:rPr>
                <w:lang w:val="sk-SK"/>
              </w:rPr>
            </w:pPr>
            <w:r w:rsidRPr="00E17FD6">
              <w:rPr>
                <w:lang w:val="sk-SK"/>
              </w:rPr>
              <w:t>neurčitá</w:t>
            </w:r>
          </w:p>
        </w:tc>
        <w:tc>
          <w:tcPr>
            <w:tcW w:w="1560" w:type="dxa"/>
          </w:tcPr>
          <w:p w14:paraId="528AC633" w14:textId="3C87621D" w:rsidR="00A27743" w:rsidRPr="00E17FD6" w:rsidRDefault="00B51CFB" w:rsidP="00A27743">
            <w:pPr>
              <w:ind w:left="142" w:right="28"/>
              <w:jc w:val="center"/>
              <w:rPr>
                <w:lang w:val="sk-SK"/>
              </w:rPr>
            </w:pPr>
            <w:r w:rsidRPr="009A255A">
              <w:rPr>
                <w:lang w:val="sk-SK"/>
              </w:rPr>
              <w:t>6 291</w:t>
            </w:r>
            <w:r w:rsidR="00475792" w:rsidRPr="009A255A">
              <w:rPr>
                <w:lang w:val="sk-SK"/>
              </w:rPr>
              <w:t xml:space="preserve"> </w:t>
            </w:r>
            <w:r w:rsidR="00BA262B" w:rsidRPr="009A255A">
              <w:rPr>
                <w:b/>
                <w:lang w:val="sk-SK"/>
              </w:rPr>
              <w:t xml:space="preserve"> </w:t>
            </w:r>
          </w:p>
        </w:tc>
        <w:tc>
          <w:tcPr>
            <w:tcW w:w="1559" w:type="dxa"/>
          </w:tcPr>
          <w:p w14:paraId="306AD742" w14:textId="2EE35834" w:rsidR="00A27743" w:rsidRPr="00E17FD6" w:rsidRDefault="0BD97589" w:rsidP="0BD97589">
            <w:pPr>
              <w:spacing w:line="259" w:lineRule="auto"/>
              <w:ind w:left="142" w:right="28"/>
              <w:jc w:val="center"/>
              <w:rPr>
                <w:lang w:val="sk-SK"/>
              </w:rPr>
            </w:pPr>
            <w:r w:rsidRPr="00E17FD6">
              <w:rPr>
                <w:lang w:val="sk-SK"/>
              </w:rPr>
              <w:t>16 714</w:t>
            </w:r>
          </w:p>
        </w:tc>
      </w:tr>
      <w:tr w:rsidR="00863DEB" w:rsidRPr="00E17FD6" w14:paraId="015BD5FC" w14:textId="77777777" w:rsidTr="00F10C9E">
        <w:tc>
          <w:tcPr>
            <w:tcW w:w="2832" w:type="dxa"/>
          </w:tcPr>
          <w:p w14:paraId="6B52EA76" w14:textId="77777777" w:rsidR="00863DEB" w:rsidRPr="00E17FD6" w:rsidRDefault="00863DEB" w:rsidP="00863DEB">
            <w:pPr>
              <w:ind w:left="142" w:right="28"/>
              <w:rPr>
                <w:lang w:val="sk-SK"/>
              </w:rPr>
            </w:pPr>
            <w:r w:rsidRPr="00E17FD6">
              <w:rPr>
                <w:lang w:val="sk-SK"/>
              </w:rPr>
              <w:t>Krátkodobé finančné výpomoci</w:t>
            </w:r>
          </w:p>
        </w:tc>
        <w:tc>
          <w:tcPr>
            <w:tcW w:w="709" w:type="dxa"/>
          </w:tcPr>
          <w:p w14:paraId="18D76BA2" w14:textId="77777777" w:rsidR="00863DEB" w:rsidRPr="00E17FD6" w:rsidRDefault="00863DEB" w:rsidP="00863DEB">
            <w:pPr>
              <w:ind w:left="142" w:right="28"/>
              <w:rPr>
                <w:lang w:val="sk-SK"/>
              </w:rPr>
            </w:pPr>
          </w:p>
        </w:tc>
        <w:tc>
          <w:tcPr>
            <w:tcW w:w="1134" w:type="dxa"/>
          </w:tcPr>
          <w:p w14:paraId="23660C18" w14:textId="77777777" w:rsidR="00863DEB" w:rsidRPr="00E17FD6" w:rsidRDefault="00863DEB" w:rsidP="00863DEB">
            <w:pPr>
              <w:ind w:left="142" w:right="28"/>
              <w:rPr>
                <w:lang w:val="sk-SK"/>
              </w:rPr>
            </w:pPr>
          </w:p>
        </w:tc>
        <w:tc>
          <w:tcPr>
            <w:tcW w:w="850" w:type="dxa"/>
          </w:tcPr>
          <w:p w14:paraId="6B82FBB0" w14:textId="77777777" w:rsidR="00863DEB" w:rsidRPr="00E17FD6" w:rsidRDefault="00863DEB" w:rsidP="00863DEB">
            <w:pPr>
              <w:ind w:left="142" w:right="28"/>
              <w:rPr>
                <w:lang w:val="sk-SK"/>
              </w:rPr>
            </w:pPr>
          </w:p>
        </w:tc>
        <w:tc>
          <w:tcPr>
            <w:tcW w:w="1134" w:type="dxa"/>
          </w:tcPr>
          <w:p w14:paraId="72337203" w14:textId="77777777" w:rsidR="00863DEB" w:rsidRPr="00E17FD6" w:rsidRDefault="00863DEB" w:rsidP="00863DEB">
            <w:pPr>
              <w:ind w:left="142" w:right="28"/>
              <w:rPr>
                <w:lang w:val="sk-SK"/>
              </w:rPr>
            </w:pPr>
          </w:p>
        </w:tc>
        <w:tc>
          <w:tcPr>
            <w:tcW w:w="1560" w:type="dxa"/>
          </w:tcPr>
          <w:p w14:paraId="0A9D056E" w14:textId="77777777" w:rsidR="00863DEB" w:rsidRPr="00E17FD6" w:rsidRDefault="00863DEB" w:rsidP="00863DEB">
            <w:pPr>
              <w:ind w:left="142" w:right="28"/>
              <w:jc w:val="center"/>
              <w:rPr>
                <w:lang w:val="sk-SK"/>
              </w:rPr>
            </w:pPr>
          </w:p>
        </w:tc>
        <w:tc>
          <w:tcPr>
            <w:tcW w:w="1559" w:type="dxa"/>
          </w:tcPr>
          <w:p w14:paraId="780C8507" w14:textId="77777777" w:rsidR="00863DEB" w:rsidRPr="00E17FD6" w:rsidRDefault="00863DEB" w:rsidP="00863DEB">
            <w:pPr>
              <w:ind w:left="142" w:right="28"/>
              <w:jc w:val="center"/>
              <w:rPr>
                <w:lang w:val="sk-SK"/>
              </w:rPr>
            </w:pPr>
          </w:p>
        </w:tc>
      </w:tr>
    </w:tbl>
    <w:p w14:paraId="5303100F" w14:textId="6904D78F" w:rsidR="00440989" w:rsidRPr="00E17FD6" w:rsidRDefault="00440989" w:rsidP="00077BAA">
      <w:pPr>
        <w:spacing w:before="120"/>
        <w:jc w:val="both"/>
        <w:rPr>
          <w:sz w:val="18"/>
          <w:szCs w:val="18"/>
          <w:lang w:val="sk-SK"/>
        </w:rPr>
      </w:pPr>
      <w:r w:rsidRPr="00E17FD6">
        <w:rPr>
          <w:sz w:val="18"/>
          <w:szCs w:val="18"/>
          <w:lang w:val="sk-SK"/>
        </w:rPr>
        <w:t>Pozn.: Na základe dohody medzi z</w:t>
      </w:r>
      <w:r w:rsidR="00077BAA" w:rsidRPr="00E17FD6">
        <w:rPr>
          <w:sz w:val="18"/>
          <w:szCs w:val="18"/>
          <w:lang w:val="sk-SK"/>
        </w:rPr>
        <w:t>mluvnými stranami sa v r</w:t>
      </w:r>
      <w:r w:rsidR="006B3459" w:rsidRPr="00E17FD6">
        <w:rPr>
          <w:sz w:val="18"/>
          <w:szCs w:val="18"/>
          <w:lang w:val="sk-SK"/>
        </w:rPr>
        <w:t>ok</w:t>
      </w:r>
      <w:r w:rsidR="00077BAA" w:rsidRPr="00E17FD6">
        <w:rPr>
          <w:sz w:val="18"/>
          <w:szCs w:val="18"/>
          <w:lang w:val="sk-SK"/>
        </w:rPr>
        <w:t>u 201</w:t>
      </w:r>
      <w:r w:rsidR="006B3459" w:rsidRPr="00E17FD6">
        <w:rPr>
          <w:sz w:val="18"/>
          <w:szCs w:val="18"/>
          <w:lang w:val="sk-SK"/>
        </w:rPr>
        <w:t>9</w:t>
      </w:r>
      <w:r w:rsidRPr="00E17FD6">
        <w:rPr>
          <w:sz w:val="18"/>
          <w:szCs w:val="18"/>
          <w:lang w:val="sk-SK"/>
        </w:rPr>
        <w:t xml:space="preserve"> neúčtovalo o zmluvne dohodnutom úr</w:t>
      </w:r>
      <w:r w:rsidR="00872FD7" w:rsidRPr="00E17FD6">
        <w:rPr>
          <w:sz w:val="18"/>
          <w:szCs w:val="18"/>
          <w:lang w:val="sk-SK"/>
        </w:rPr>
        <w:t>ok</w:t>
      </w:r>
      <w:r w:rsidRPr="00E17FD6">
        <w:rPr>
          <w:sz w:val="18"/>
          <w:szCs w:val="18"/>
          <w:lang w:val="sk-SK"/>
        </w:rPr>
        <w:t xml:space="preserve">u pri krátkodobých pôžičkách. </w:t>
      </w:r>
    </w:p>
    <w:p w14:paraId="70EA92A7" w14:textId="77777777" w:rsidR="008044D3" w:rsidRPr="00E17FD6" w:rsidRDefault="008044D3" w:rsidP="00DA3D69">
      <w:pPr>
        <w:jc w:val="both"/>
        <w:rPr>
          <w:sz w:val="24"/>
          <w:lang w:val="sk-SK"/>
        </w:rPr>
      </w:pPr>
    </w:p>
    <w:p w14:paraId="152272B6" w14:textId="77777777" w:rsidR="00DA3D69" w:rsidRPr="00E17FD6" w:rsidRDefault="00DA3D69" w:rsidP="00E438E2">
      <w:pPr>
        <w:numPr>
          <w:ilvl w:val="0"/>
          <w:numId w:val="4"/>
        </w:numPr>
        <w:tabs>
          <w:tab w:val="clear" w:pos="1440"/>
        </w:tabs>
        <w:spacing w:after="120"/>
        <w:ind w:left="284" w:hanging="284"/>
        <w:jc w:val="both"/>
        <w:rPr>
          <w:sz w:val="24"/>
          <w:lang w:val="sk-SK"/>
        </w:rPr>
      </w:pPr>
      <w:r w:rsidRPr="00E17FD6">
        <w:rPr>
          <w:sz w:val="24"/>
          <w:lang w:val="sk-SK"/>
        </w:rPr>
        <w:t>Významné položky časového rozlíšenia výdavkov budúcich období a výnoso</w:t>
      </w:r>
      <w:r w:rsidR="00E47D52" w:rsidRPr="00E17FD6">
        <w:rPr>
          <w:sz w:val="24"/>
          <w:lang w:val="sk-SK"/>
        </w:rPr>
        <w:t xml:space="preserve">v budúcich období: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1"/>
        <w:gridCol w:w="2552"/>
      </w:tblGrid>
      <w:tr w:rsidR="00D85964" w:rsidRPr="00E17FD6" w14:paraId="3BA65E6D" w14:textId="77777777" w:rsidTr="0BD97589">
        <w:trPr>
          <w:trHeight w:val="428"/>
        </w:trPr>
        <w:tc>
          <w:tcPr>
            <w:tcW w:w="4111" w:type="dxa"/>
            <w:tcBorders>
              <w:bottom w:val="single" w:sz="12" w:space="0" w:color="auto"/>
            </w:tcBorders>
            <w:shd w:val="clear" w:color="auto" w:fill="C0C0C0"/>
            <w:vAlign w:val="center"/>
          </w:tcPr>
          <w:p w14:paraId="732BCF36" w14:textId="77777777" w:rsidR="00D85964" w:rsidRPr="00E17FD6" w:rsidRDefault="00D85964" w:rsidP="00717CC4">
            <w:pPr>
              <w:jc w:val="center"/>
              <w:rPr>
                <w:b/>
                <w:lang w:val="sk-SK"/>
              </w:rPr>
            </w:pPr>
            <w:r w:rsidRPr="00E17FD6">
              <w:rPr>
                <w:b/>
                <w:lang w:val="sk-SK"/>
              </w:rPr>
              <w:t>Opis položky časového rozlíšenia</w:t>
            </w:r>
          </w:p>
        </w:tc>
        <w:tc>
          <w:tcPr>
            <w:tcW w:w="2551" w:type="dxa"/>
            <w:tcBorders>
              <w:bottom w:val="single" w:sz="12" w:space="0" w:color="auto"/>
            </w:tcBorders>
            <w:shd w:val="clear" w:color="auto" w:fill="C0C0C0"/>
            <w:vAlign w:val="center"/>
          </w:tcPr>
          <w:p w14:paraId="460DFA31" w14:textId="4A9ADF67" w:rsidR="00D85964" w:rsidRPr="00E17FD6" w:rsidRDefault="0BD97589" w:rsidP="0BD97589">
            <w:pPr>
              <w:snapToGrid w:val="0"/>
              <w:jc w:val="center"/>
              <w:rPr>
                <w:b/>
                <w:bCs/>
                <w:lang w:val="sk-SK"/>
              </w:rPr>
            </w:pPr>
            <w:r w:rsidRPr="00E17FD6">
              <w:rPr>
                <w:b/>
                <w:bCs/>
                <w:lang w:val="sk-SK"/>
              </w:rPr>
              <w:t>2019</w:t>
            </w:r>
          </w:p>
        </w:tc>
        <w:tc>
          <w:tcPr>
            <w:tcW w:w="2552" w:type="dxa"/>
            <w:tcBorders>
              <w:bottom w:val="single" w:sz="12" w:space="0" w:color="auto"/>
            </w:tcBorders>
            <w:shd w:val="clear" w:color="auto" w:fill="C0C0C0"/>
            <w:vAlign w:val="center"/>
          </w:tcPr>
          <w:p w14:paraId="1EAC3FFF" w14:textId="2E976C54" w:rsidR="00D85964" w:rsidRPr="00E17FD6" w:rsidRDefault="0BD97589" w:rsidP="0BD97589">
            <w:pPr>
              <w:snapToGrid w:val="0"/>
              <w:jc w:val="center"/>
              <w:rPr>
                <w:b/>
                <w:bCs/>
                <w:lang w:val="sk-SK"/>
              </w:rPr>
            </w:pPr>
            <w:r w:rsidRPr="00E17FD6">
              <w:rPr>
                <w:b/>
                <w:bCs/>
                <w:lang w:val="sk-SK"/>
              </w:rPr>
              <w:t>201</w:t>
            </w:r>
            <w:r w:rsidR="00372370" w:rsidRPr="00E17FD6">
              <w:rPr>
                <w:b/>
                <w:bCs/>
                <w:lang w:val="sk-SK"/>
              </w:rPr>
              <w:t>8</w:t>
            </w:r>
          </w:p>
        </w:tc>
      </w:tr>
      <w:tr w:rsidR="00D36A49" w:rsidRPr="00E17FD6" w14:paraId="08825721" w14:textId="77777777" w:rsidTr="0BD97589">
        <w:tc>
          <w:tcPr>
            <w:tcW w:w="4111" w:type="dxa"/>
            <w:tcBorders>
              <w:top w:val="single" w:sz="12" w:space="0" w:color="auto"/>
            </w:tcBorders>
          </w:tcPr>
          <w:p w14:paraId="7E5DA36C" w14:textId="77777777" w:rsidR="00D36A49" w:rsidRPr="00E17FD6" w:rsidRDefault="00D36A49" w:rsidP="00717CC4">
            <w:pPr>
              <w:jc w:val="both"/>
              <w:rPr>
                <w:i/>
                <w:lang w:val="sk-SK"/>
              </w:rPr>
            </w:pPr>
            <w:r w:rsidRPr="00E17FD6">
              <w:rPr>
                <w:i/>
                <w:lang w:val="sk-SK"/>
              </w:rPr>
              <w:t>Výdavky budúcich období  dlhodobé, z toho :</w:t>
            </w:r>
          </w:p>
        </w:tc>
        <w:tc>
          <w:tcPr>
            <w:tcW w:w="2551" w:type="dxa"/>
            <w:tcBorders>
              <w:top w:val="single" w:sz="12" w:space="0" w:color="auto"/>
            </w:tcBorders>
          </w:tcPr>
          <w:p w14:paraId="56B38645" w14:textId="77777777" w:rsidR="00D36A49" w:rsidRPr="00E17FD6" w:rsidRDefault="00D36A49" w:rsidP="00717CC4">
            <w:pPr>
              <w:jc w:val="center"/>
              <w:rPr>
                <w:i/>
                <w:lang w:val="sk-SK"/>
              </w:rPr>
            </w:pPr>
          </w:p>
        </w:tc>
        <w:tc>
          <w:tcPr>
            <w:tcW w:w="2552" w:type="dxa"/>
            <w:tcBorders>
              <w:top w:val="single" w:sz="12" w:space="0" w:color="auto"/>
            </w:tcBorders>
          </w:tcPr>
          <w:p w14:paraId="54E926FA" w14:textId="77777777" w:rsidR="00D36A49" w:rsidRPr="00E17FD6" w:rsidRDefault="00D36A49" w:rsidP="00717CC4">
            <w:pPr>
              <w:jc w:val="center"/>
              <w:rPr>
                <w:i/>
                <w:lang w:val="sk-SK"/>
              </w:rPr>
            </w:pPr>
          </w:p>
        </w:tc>
      </w:tr>
      <w:tr w:rsidR="00D36A49" w:rsidRPr="00E17FD6" w14:paraId="782F4E45" w14:textId="77777777" w:rsidTr="0BD97589">
        <w:tc>
          <w:tcPr>
            <w:tcW w:w="4111" w:type="dxa"/>
            <w:shd w:val="clear" w:color="auto" w:fill="auto"/>
          </w:tcPr>
          <w:p w14:paraId="754BFDB0" w14:textId="77777777" w:rsidR="00D36A49" w:rsidRPr="00E17FD6" w:rsidRDefault="00D36A49" w:rsidP="00717CC4">
            <w:pPr>
              <w:jc w:val="both"/>
              <w:rPr>
                <w:lang w:val="sk-SK"/>
              </w:rPr>
            </w:pPr>
          </w:p>
        </w:tc>
        <w:tc>
          <w:tcPr>
            <w:tcW w:w="2551" w:type="dxa"/>
            <w:shd w:val="clear" w:color="auto" w:fill="auto"/>
          </w:tcPr>
          <w:p w14:paraId="3B2FA98D" w14:textId="77777777" w:rsidR="00D36A49" w:rsidRPr="00E17FD6" w:rsidRDefault="00D36A49" w:rsidP="00717CC4">
            <w:pPr>
              <w:jc w:val="center"/>
              <w:rPr>
                <w:lang w:val="sk-SK"/>
              </w:rPr>
            </w:pPr>
          </w:p>
        </w:tc>
        <w:tc>
          <w:tcPr>
            <w:tcW w:w="2552" w:type="dxa"/>
            <w:shd w:val="clear" w:color="auto" w:fill="auto"/>
          </w:tcPr>
          <w:p w14:paraId="7D907026" w14:textId="77777777" w:rsidR="00D36A49" w:rsidRPr="00E17FD6" w:rsidRDefault="00D36A49" w:rsidP="00717CC4">
            <w:pPr>
              <w:jc w:val="center"/>
              <w:rPr>
                <w:lang w:val="sk-SK"/>
              </w:rPr>
            </w:pPr>
          </w:p>
        </w:tc>
      </w:tr>
      <w:tr w:rsidR="00BF6B5C" w:rsidRPr="00E17FD6" w14:paraId="703F0D12" w14:textId="77777777" w:rsidTr="0BD97589">
        <w:tc>
          <w:tcPr>
            <w:tcW w:w="4111" w:type="dxa"/>
            <w:shd w:val="clear" w:color="auto" w:fill="auto"/>
          </w:tcPr>
          <w:p w14:paraId="5ACFD9BD" w14:textId="77777777" w:rsidR="00BF6B5C" w:rsidRPr="00E17FD6" w:rsidRDefault="00BF6B5C" w:rsidP="00BF6B5C">
            <w:pPr>
              <w:jc w:val="both"/>
              <w:rPr>
                <w:i/>
                <w:lang w:val="sk-SK"/>
              </w:rPr>
            </w:pPr>
            <w:r w:rsidRPr="00E17FD6">
              <w:rPr>
                <w:i/>
                <w:lang w:val="sk-SK"/>
              </w:rPr>
              <w:t>Výdavky budúcich období  krátkodobé, z toho :</w:t>
            </w:r>
          </w:p>
        </w:tc>
        <w:tc>
          <w:tcPr>
            <w:tcW w:w="2551" w:type="dxa"/>
            <w:shd w:val="clear" w:color="auto" w:fill="auto"/>
          </w:tcPr>
          <w:p w14:paraId="35B39BB3" w14:textId="77777777" w:rsidR="00BF6B5C" w:rsidRPr="00E17FD6" w:rsidRDefault="00BF6B5C" w:rsidP="00BF6B5C">
            <w:pPr>
              <w:jc w:val="center"/>
              <w:rPr>
                <w:i/>
                <w:lang w:val="sk-SK"/>
              </w:rPr>
            </w:pPr>
            <w:r w:rsidRPr="00E17FD6">
              <w:rPr>
                <w:i/>
                <w:lang w:val="sk-SK"/>
              </w:rPr>
              <w:t>0</w:t>
            </w:r>
          </w:p>
        </w:tc>
        <w:tc>
          <w:tcPr>
            <w:tcW w:w="2552" w:type="dxa"/>
            <w:shd w:val="clear" w:color="auto" w:fill="auto"/>
          </w:tcPr>
          <w:p w14:paraId="384B5589" w14:textId="77777777" w:rsidR="00BF6B5C" w:rsidRPr="00E17FD6" w:rsidRDefault="00BF6B5C" w:rsidP="00BF6B5C">
            <w:pPr>
              <w:jc w:val="center"/>
              <w:rPr>
                <w:i/>
                <w:lang w:val="sk-SK"/>
              </w:rPr>
            </w:pPr>
            <w:r w:rsidRPr="00E17FD6">
              <w:rPr>
                <w:i/>
                <w:lang w:val="sk-SK"/>
              </w:rPr>
              <w:t>0</w:t>
            </w:r>
          </w:p>
        </w:tc>
      </w:tr>
      <w:tr w:rsidR="00BF6B5C" w:rsidRPr="00E17FD6" w14:paraId="07610692" w14:textId="77777777" w:rsidTr="0BD97589">
        <w:tc>
          <w:tcPr>
            <w:tcW w:w="4111" w:type="dxa"/>
            <w:shd w:val="clear" w:color="auto" w:fill="auto"/>
          </w:tcPr>
          <w:p w14:paraId="17773534" w14:textId="77777777" w:rsidR="00BF6B5C" w:rsidRPr="00E17FD6" w:rsidRDefault="00BF6B5C" w:rsidP="00BF6B5C">
            <w:pPr>
              <w:jc w:val="both"/>
              <w:rPr>
                <w:lang w:val="sk-SK"/>
              </w:rPr>
            </w:pPr>
          </w:p>
        </w:tc>
        <w:tc>
          <w:tcPr>
            <w:tcW w:w="2551" w:type="dxa"/>
            <w:shd w:val="clear" w:color="auto" w:fill="auto"/>
          </w:tcPr>
          <w:p w14:paraId="5814E077" w14:textId="77777777" w:rsidR="00BF6B5C" w:rsidRPr="00E17FD6" w:rsidRDefault="00BF6B5C" w:rsidP="00BF6B5C">
            <w:pPr>
              <w:jc w:val="center"/>
              <w:rPr>
                <w:lang w:val="sk-SK"/>
              </w:rPr>
            </w:pPr>
          </w:p>
        </w:tc>
        <w:tc>
          <w:tcPr>
            <w:tcW w:w="2552" w:type="dxa"/>
            <w:shd w:val="clear" w:color="auto" w:fill="auto"/>
          </w:tcPr>
          <w:p w14:paraId="5F5FE86C" w14:textId="77777777" w:rsidR="00BF6B5C" w:rsidRPr="00E17FD6" w:rsidRDefault="00BF6B5C" w:rsidP="00BF6B5C">
            <w:pPr>
              <w:jc w:val="center"/>
              <w:rPr>
                <w:lang w:val="sk-SK"/>
              </w:rPr>
            </w:pPr>
          </w:p>
        </w:tc>
      </w:tr>
      <w:tr w:rsidR="00352434" w:rsidRPr="00E17FD6" w14:paraId="665A9957" w14:textId="77777777" w:rsidTr="0BD97589">
        <w:tc>
          <w:tcPr>
            <w:tcW w:w="4111" w:type="dxa"/>
            <w:shd w:val="clear" w:color="auto" w:fill="auto"/>
          </w:tcPr>
          <w:p w14:paraId="59257701" w14:textId="77777777" w:rsidR="00352434" w:rsidRPr="00E17FD6" w:rsidRDefault="00352434" w:rsidP="00352434">
            <w:pPr>
              <w:jc w:val="both"/>
              <w:rPr>
                <w:i/>
                <w:lang w:val="sk-SK"/>
              </w:rPr>
            </w:pPr>
            <w:r w:rsidRPr="00E17FD6">
              <w:rPr>
                <w:i/>
                <w:lang w:val="sk-SK"/>
              </w:rPr>
              <w:t>Výnosy budúcich období dlhodobé, z toho :</w:t>
            </w:r>
          </w:p>
        </w:tc>
        <w:tc>
          <w:tcPr>
            <w:tcW w:w="2551" w:type="dxa"/>
            <w:shd w:val="clear" w:color="auto" w:fill="auto"/>
          </w:tcPr>
          <w:p w14:paraId="671EFE06" w14:textId="42ECC743" w:rsidR="00352434" w:rsidRPr="00E17FD6" w:rsidRDefault="0BD97589" w:rsidP="009D1573">
            <w:pPr>
              <w:spacing w:line="259" w:lineRule="auto"/>
              <w:jc w:val="center"/>
              <w:rPr>
                <w:lang w:val="sk-SK"/>
              </w:rPr>
            </w:pPr>
            <w:r w:rsidRPr="00E17FD6">
              <w:rPr>
                <w:i/>
                <w:iCs/>
                <w:lang w:val="sk-SK"/>
              </w:rPr>
              <w:t>1 102 55</w:t>
            </w:r>
            <w:r w:rsidR="009D1573" w:rsidRPr="00E17FD6">
              <w:rPr>
                <w:i/>
                <w:iCs/>
                <w:lang w:val="sk-SK"/>
              </w:rPr>
              <w:t>4</w:t>
            </w:r>
          </w:p>
        </w:tc>
        <w:tc>
          <w:tcPr>
            <w:tcW w:w="2552" w:type="dxa"/>
            <w:shd w:val="clear" w:color="auto" w:fill="auto"/>
          </w:tcPr>
          <w:p w14:paraId="26856FF4" w14:textId="57544B94" w:rsidR="00352434" w:rsidRPr="00E17FD6" w:rsidRDefault="0BD97589" w:rsidP="0BD97589">
            <w:pPr>
              <w:spacing w:line="259" w:lineRule="auto"/>
              <w:jc w:val="center"/>
              <w:rPr>
                <w:lang w:val="sk-SK"/>
              </w:rPr>
            </w:pPr>
            <w:r w:rsidRPr="00E17FD6">
              <w:rPr>
                <w:i/>
                <w:iCs/>
                <w:lang w:val="sk-SK"/>
              </w:rPr>
              <w:t>1 312 477</w:t>
            </w:r>
          </w:p>
        </w:tc>
      </w:tr>
      <w:tr w:rsidR="00352434" w:rsidRPr="00E17FD6" w14:paraId="697FF603" w14:textId="77777777" w:rsidTr="0BD97589">
        <w:tc>
          <w:tcPr>
            <w:tcW w:w="4111" w:type="dxa"/>
            <w:shd w:val="clear" w:color="auto" w:fill="auto"/>
          </w:tcPr>
          <w:p w14:paraId="61BD174F" w14:textId="77777777" w:rsidR="00352434" w:rsidRPr="00E17FD6" w:rsidRDefault="00352434" w:rsidP="00352434">
            <w:pPr>
              <w:jc w:val="both"/>
              <w:rPr>
                <w:lang w:val="sk-SK"/>
              </w:rPr>
            </w:pPr>
            <w:r w:rsidRPr="00E17FD6">
              <w:rPr>
                <w:lang w:val="sk-SK"/>
              </w:rPr>
              <w:t xml:space="preserve"> PPA dotácia – AL</w:t>
            </w:r>
          </w:p>
        </w:tc>
        <w:tc>
          <w:tcPr>
            <w:tcW w:w="2551" w:type="dxa"/>
            <w:shd w:val="clear" w:color="auto" w:fill="auto"/>
          </w:tcPr>
          <w:p w14:paraId="3753384C" w14:textId="1E5BABFE" w:rsidR="00352434" w:rsidRPr="00E17FD6" w:rsidRDefault="0BD97589" w:rsidP="0BD97589">
            <w:pPr>
              <w:spacing w:line="259" w:lineRule="auto"/>
              <w:jc w:val="center"/>
              <w:rPr>
                <w:lang w:val="sk-SK"/>
              </w:rPr>
            </w:pPr>
            <w:r w:rsidRPr="00E17FD6">
              <w:rPr>
                <w:lang w:val="sk-SK"/>
              </w:rPr>
              <w:t>987 408</w:t>
            </w:r>
          </w:p>
        </w:tc>
        <w:tc>
          <w:tcPr>
            <w:tcW w:w="2552" w:type="dxa"/>
            <w:shd w:val="clear" w:color="auto" w:fill="auto"/>
          </w:tcPr>
          <w:p w14:paraId="718EA938" w14:textId="3B5E3B06" w:rsidR="00352434" w:rsidRPr="00E17FD6" w:rsidRDefault="0BD97589" w:rsidP="00352434">
            <w:pPr>
              <w:jc w:val="center"/>
              <w:rPr>
                <w:lang w:val="sk-SK"/>
              </w:rPr>
            </w:pPr>
            <w:r w:rsidRPr="00E17FD6">
              <w:rPr>
                <w:lang w:val="sk-SK"/>
              </w:rPr>
              <w:t>1 164 276</w:t>
            </w:r>
          </w:p>
        </w:tc>
      </w:tr>
      <w:tr w:rsidR="00352434" w:rsidRPr="00E17FD6" w14:paraId="55B5C77E" w14:textId="77777777" w:rsidTr="0BD97589">
        <w:tc>
          <w:tcPr>
            <w:tcW w:w="4111" w:type="dxa"/>
            <w:shd w:val="clear" w:color="auto" w:fill="auto"/>
          </w:tcPr>
          <w:p w14:paraId="67D9105C" w14:textId="77777777" w:rsidR="00352434" w:rsidRPr="00E17FD6" w:rsidRDefault="00352434" w:rsidP="00352434">
            <w:pPr>
              <w:jc w:val="both"/>
              <w:rPr>
                <w:lang w:val="sk-SK"/>
              </w:rPr>
            </w:pPr>
            <w:r w:rsidRPr="00E17FD6">
              <w:rPr>
                <w:lang w:val="sk-SK"/>
              </w:rPr>
              <w:t xml:space="preserve"> PPA dotácia – Infraštruktúra skleníkov</w:t>
            </w:r>
          </w:p>
        </w:tc>
        <w:tc>
          <w:tcPr>
            <w:tcW w:w="2551" w:type="dxa"/>
            <w:shd w:val="clear" w:color="auto" w:fill="auto"/>
          </w:tcPr>
          <w:p w14:paraId="11D9DEEF" w14:textId="33397762" w:rsidR="00352434" w:rsidRPr="00E17FD6" w:rsidRDefault="0BD97589" w:rsidP="0BD97589">
            <w:pPr>
              <w:spacing w:line="259" w:lineRule="auto"/>
              <w:jc w:val="center"/>
              <w:rPr>
                <w:lang w:val="sk-SK"/>
              </w:rPr>
            </w:pPr>
            <w:r w:rsidRPr="00E17FD6">
              <w:rPr>
                <w:lang w:val="sk-SK"/>
              </w:rPr>
              <w:t>9 030</w:t>
            </w:r>
          </w:p>
        </w:tc>
        <w:tc>
          <w:tcPr>
            <w:tcW w:w="2552" w:type="dxa"/>
            <w:shd w:val="clear" w:color="auto" w:fill="auto"/>
          </w:tcPr>
          <w:p w14:paraId="1CEA45AE" w14:textId="1D56E58A" w:rsidR="00352434" w:rsidRPr="00E17FD6" w:rsidRDefault="0BD97589" w:rsidP="00352434">
            <w:pPr>
              <w:jc w:val="center"/>
              <w:rPr>
                <w:lang w:val="sk-SK"/>
              </w:rPr>
            </w:pPr>
            <w:r w:rsidRPr="00E17FD6">
              <w:rPr>
                <w:lang w:val="sk-SK"/>
              </w:rPr>
              <w:t>11 938</w:t>
            </w:r>
          </w:p>
        </w:tc>
      </w:tr>
      <w:tr w:rsidR="00352434" w:rsidRPr="00E17FD6" w14:paraId="23681462" w14:textId="77777777" w:rsidTr="0BD97589">
        <w:tc>
          <w:tcPr>
            <w:tcW w:w="4111" w:type="dxa"/>
            <w:shd w:val="clear" w:color="auto" w:fill="auto"/>
          </w:tcPr>
          <w:p w14:paraId="49363CD9" w14:textId="59A86D66" w:rsidR="00352434" w:rsidRPr="00E17FD6" w:rsidRDefault="00352434" w:rsidP="00FC2564">
            <w:pPr>
              <w:jc w:val="both"/>
              <w:rPr>
                <w:lang w:val="sk-SK"/>
              </w:rPr>
            </w:pPr>
            <w:r w:rsidRPr="00E17FD6">
              <w:rPr>
                <w:lang w:val="sk-SK"/>
              </w:rPr>
              <w:t xml:space="preserve"> PPA dotá</w:t>
            </w:r>
            <w:r w:rsidR="00FC2564" w:rsidRPr="00E17FD6">
              <w:rPr>
                <w:lang w:val="sk-SK"/>
              </w:rPr>
              <w:t>c</w:t>
            </w:r>
            <w:r w:rsidR="003B1B9E">
              <w:rPr>
                <w:lang w:val="sk-SK"/>
              </w:rPr>
              <w:t>ia -  Miešia</w:t>
            </w:r>
            <w:r w:rsidRPr="00E17FD6">
              <w:rPr>
                <w:lang w:val="sk-SK"/>
              </w:rPr>
              <w:t>reň</w:t>
            </w:r>
          </w:p>
        </w:tc>
        <w:tc>
          <w:tcPr>
            <w:tcW w:w="2551" w:type="dxa"/>
            <w:shd w:val="clear" w:color="auto" w:fill="auto"/>
          </w:tcPr>
          <w:p w14:paraId="0255B3D6" w14:textId="57E852A1" w:rsidR="00352434" w:rsidRPr="00E17FD6" w:rsidRDefault="0BD97589" w:rsidP="00352434">
            <w:pPr>
              <w:jc w:val="center"/>
              <w:rPr>
                <w:lang w:val="sk-SK"/>
              </w:rPr>
            </w:pPr>
            <w:r w:rsidRPr="00E17FD6">
              <w:rPr>
                <w:lang w:val="sk-SK"/>
              </w:rPr>
              <w:t xml:space="preserve">55 528 </w:t>
            </w:r>
            <w:r w:rsidRPr="00E17FD6">
              <w:rPr>
                <w:b/>
                <w:bCs/>
                <w:color w:val="0070C0"/>
                <w:lang w:val="sk-SK"/>
              </w:rPr>
              <w:t xml:space="preserve"> </w:t>
            </w:r>
          </w:p>
        </w:tc>
        <w:tc>
          <w:tcPr>
            <w:tcW w:w="2552" w:type="dxa"/>
            <w:shd w:val="clear" w:color="auto" w:fill="auto"/>
          </w:tcPr>
          <w:p w14:paraId="7BBF45B8" w14:textId="02239FD9" w:rsidR="00352434" w:rsidRPr="00E17FD6" w:rsidRDefault="0BD97589" w:rsidP="00352434">
            <w:pPr>
              <w:jc w:val="center"/>
              <w:rPr>
                <w:lang w:val="sk-SK"/>
              </w:rPr>
            </w:pPr>
            <w:r w:rsidRPr="00E17FD6">
              <w:rPr>
                <w:lang w:val="sk-SK"/>
              </w:rPr>
              <w:t>79</w:t>
            </w:r>
            <w:r w:rsidR="00372370" w:rsidRPr="00E17FD6">
              <w:rPr>
                <w:lang w:val="sk-SK"/>
              </w:rPr>
              <w:t xml:space="preserve"> </w:t>
            </w:r>
            <w:r w:rsidRPr="00E17FD6">
              <w:rPr>
                <w:lang w:val="sk-SK"/>
              </w:rPr>
              <w:t>286</w:t>
            </w:r>
          </w:p>
        </w:tc>
      </w:tr>
      <w:tr w:rsidR="00FC2564" w:rsidRPr="00E17FD6" w14:paraId="17E1EF69" w14:textId="77777777" w:rsidTr="0BD97589">
        <w:tc>
          <w:tcPr>
            <w:tcW w:w="4111" w:type="dxa"/>
            <w:shd w:val="clear" w:color="auto" w:fill="auto"/>
          </w:tcPr>
          <w:p w14:paraId="4C4C5657" w14:textId="77777777" w:rsidR="00FC2564" w:rsidRPr="00E17FD6" w:rsidRDefault="00FC2564" w:rsidP="00352434">
            <w:pPr>
              <w:jc w:val="both"/>
              <w:rPr>
                <w:lang w:val="sk-SK"/>
              </w:rPr>
            </w:pPr>
            <w:r w:rsidRPr="00E17FD6">
              <w:rPr>
                <w:lang w:val="sk-SK"/>
              </w:rPr>
              <w:t xml:space="preserve"> PPA dotácia  - </w:t>
            </w:r>
            <w:proofErr w:type="spellStart"/>
            <w:r w:rsidRPr="00E17FD6">
              <w:rPr>
                <w:lang w:val="sk-SK"/>
              </w:rPr>
              <w:t>Bucher</w:t>
            </w:r>
            <w:proofErr w:type="spellEnd"/>
            <w:r w:rsidRPr="00E17FD6">
              <w:rPr>
                <w:lang w:val="sk-SK"/>
              </w:rPr>
              <w:t>, dopravník, čerpadlo</w:t>
            </w:r>
          </w:p>
        </w:tc>
        <w:tc>
          <w:tcPr>
            <w:tcW w:w="2551" w:type="dxa"/>
            <w:shd w:val="clear" w:color="auto" w:fill="auto"/>
          </w:tcPr>
          <w:p w14:paraId="2BBA9CFE" w14:textId="27922A4B" w:rsidR="00FC2564" w:rsidRPr="00E17FD6" w:rsidRDefault="0BD97589" w:rsidP="0BD97589">
            <w:pPr>
              <w:jc w:val="center"/>
              <w:rPr>
                <w:b/>
                <w:bCs/>
                <w:color w:val="0070C0"/>
                <w:lang w:val="sk-SK"/>
              </w:rPr>
            </w:pPr>
            <w:r w:rsidRPr="00E17FD6">
              <w:rPr>
                <w:lang w:val="sk-SK"/>
              </w:rPr>
              <w:t>50 58</w:t>
            </w:r>
            <w:r w:rsidR="00C6739B" w:rsidRPr="00E17FD6">
              <w:rPr>
                <w:lang w:val="sk-SK"/>
              </w:rPr>
              <w:t>8</w:t>
            </w:r>
          </w:p>
        </w:tc>
        <w:tc>
          <w:tcPr>
            <w:tcW w:w="2552" w:type="dxa"/>
            <w:shd w:val="clear" w:color="auto" w:fill="auto"/>
          </w:tcPr>
          <w:p w14:paraId="14F1DBAD" w14:textId="109DD0B0" w:rsidR="00FC2564" w:rsidRPr="00E17FD6" w:rsidRDefault="0BD97589" w:rsidP="00352434">
            <w:pPr>
              <w:jc w:val="center"/>
              <w:rPr>
                <w:lang w:val="sk-SK"/>
              </w:rPr>
            </w:pPr>
            <w:r w:rsidRPr="00E17FD6">
              <w:rPr>
                <w:lang w:val="sk-SK"/>
              </w:rPr>
              <w:t>56 977</w:t>
            </w:r>
          </w:p>
        </w:tc>
      </w:tr>
      <w:tr w:rsidR="00352434" w:rsidRPr="00E17FD6" w14:paraId="5C8D1939" w14:textId="77777777" w:rsidTr="0BD97589">
        <w:tc>
          <w:tcPr>
            <w:tcW w:w="4111" w:type="dxa"/>
            <w:shd w:val="clear" w:color="auto" w:fill="auto"/>
          </w:tcPr>
          <w:p w14:paraId="68FC92AB" w14:textId="77777777" w:rsidR="00352434" w:rsidRPr="00E17FD6" w:rsidRDefault="00352434" w:rsidP="00352434">
            <w:pPr>
              <w:jc w:val="both"/>
              <w:rPr>
                <w:i/>
                <w:lang w:val="sk-SK"/>
              </w:rPr>
            </w:pPr>
            <w:r w:rsidRPr="00E17FD6">
              <w:rPr>
                <w:i/>
                <w:lang w:val="sk-SK"/>
              </w:rPr>
              <w:t>Výnosy budúcich období krátkodobé, z toho</w:t>
            </w:r>
          </w:p>
        </w:tc>
        <w:tc>
          <w:tcPr>
            <w:tcW w:w="2551" w:type="dxa"/>
            <w:shd w:val="clear" w:color="auto" w:fill="auto"/>
          </w:tcPr>
          <w:p w14:paraId="04F67840" w14:textId="1BA888DC" w:rsidR="00352434" w:rsidRPr="009A255A" w:rsidRDefault="00372370" w:rsidP="00352434">
            <w:pPr>
              <w:jc w:val="center"/>
              <w:rPr>
                <w:i/>
                <w:lang w:val="sk-SK"/>
              </w:rPr>
            </w:pPr>
            <w:r w:rsidRPr="009A255A">
              <w:rPr>
                <w:i/>
                <w:lang w:val="sk-SK"/>
              </w:rPr>
              <w:t>210 460</w:t>
            </w:r>
          </w:p>
        </w:tc>
        <w:tc>
          <w:tcPr>
            <w:tcW w:w="2552" w:type="dxa"/>
            <w:shd w:val="clear" w:color="auto" w:fill="auto"/>
          </w:tcPr>
          <w:p w14:paraId="552BE290" w14:textId="1076AACC" w:rsidR="00352434" w:rsidRPr="00E17FD6" w:rsidRDefault="0BD97589" w:rsidP="0BD97589">
            <w:pPr>
              <w:jc w:val="center"/>
              <w:rPr>
                <w:i/>
                <w:iCs/>
                <w:lang w:val="sk-SK"/>
              </w:rPr>
            </w:pPr>
            <w:r w:rsidRPr="00E17FD6">
              <w:rPr>
                <w:i/>
                <w:iCs/>
                <w:lang w:val="sk-SK"/>
              </w:rPr>
              <w:t xml:space="preserve">209 924 </w:t>
            </w:r>
          </w:p>
        </w:tc>
      </w:tr>
      <w:tr w:rsidR="00352434" w:rsidRPr="00E17FD6" w14:paraId="0CC2C102" w14:textId="77777777" w:rsidTr="0BD97589">
        <w:tc>
          <w:tcPr>
            <w:tcW w:w="4111" w:type="dxa"/>
            <w:shd w:val="clear" w:color="auto" w:fill="auto"/>
          </w:tcPr>
          <w:p w14:paraId="0CC2F3DD" w14:textId="77777777" w:rsidR="00352434" w:rsidRPr="00E17FD6" w:rsidRDefault="00352434" w:rsidP="00352434">
            <w:pPr>
              <w:jc w:val="both"/>
              <w:rPr>
                <w:lang w:val="sk-SK"/>
              </w:rPr>
            </w:pPr>
            <w:r w:rsidRPr="00E17FD6">
              <w:rPr>
                <w:lang w:val="sk-SK"/>
              </w:rPr>
              <w:t xml:space="preserve"> PPA dotácia – AL</w:t>
            </w:r>
          </w:p>
        </w:tc>
        <w:tc>
          <w:tcPr>
            <w:tcW w:w="2551" w:type="dxa"/>
            <w:shd w:val="clear" w:color="auto" w:fill="auto"/>
          </w:tcPr>
          <w:p w14:paraId="4F60A6FA" w14:textId="77777777" w:rsidR="00352434" w:rsidRPr="009A255A" w:rsidRDefault="00843BC6" w:rsidP="00352434">
            <w:pPr>
              <w:jc w:val="center"/>
              <w:rPr>
                <w:lang w:val="sk-SK"/>
              </w:rPr>
            </w:pPr>
            <w:r w:rsidRPr="009A255A">
              <w:rPr>
                <w:lang w:val="sk-SK"/>
              </w:rPr>
              <w:t>176</w:t>
            </w:r>
            <w:r w:rsidR="00DE3F2E" w:rsidRPr="009A255A">
              <w:rPr>
                <w:lang w:val="sk-SK"/>
              </w:rPr>
              <w:t> </w:t>
            </w:r>
            <w:r w:rsidRPr="009A255A">
              <w:rPr>
                <w:lang w:val="sk-SK"/>
              </w:rPr>
              <w:t>868</w:t>
            </w:r>
            <w:r w:rsidR="00DE3F2E" w:rsidRPr="009A255A">
              <w:rPr>
                <w:lang w:val="sk-SK"/>
              </w:rPr>
              <w:t xml:space="preserve"> </w:t>
            </w:r>
            <w:r w:rsidR="00BA262B" w:rsidRPr="009A255A">
              <w:rPr>
                <w:b/>
                <w:lang w:val="sk-SK"/>
              </w:rPr>
              <w:t xml:space="preserve"> </w:t>
            </w:r>
          </w:p>
        </w:tc>
        <w:tc>
          <w:tcPr>
            <w:tcW w:w="2552" w:type="dxa"/>
            <w:shd w:val="clear" w:color="auto" w:fill="auto"/>
          </w:tcPr>
          <w:p w14:paraId="59A855A0" w14:textId="77777777" w:rsidR="00352434" w:rsidRPr="00E17FD6" w:rsidRDefault="00352434" w:rsidP="00352434">
            <w:pPr>
              <w:jc w:val="center"/>
              <w:rPr>
                <w:lang w:val="sk-SK"/>
              </w:rPr>
            </w:pPr>
            <w:r w:rsidRPr="00E17FD6">
              <w:rPr>
                <w:lang w:val="sk-SK"/>
              </w:rPr>
              <w:t>176 868</w:t>
            </w:r>
          </w:p>
        </w:tc>
      </w:tr>
      <w:tr w:rsidR="00352434" w:rsidRPr="00E17FD6" w14:paraId="538E39A8" w14:textId="77777777" w:rsidTr="0BD97589">
        <w:tc>
          <w:tcPr>
            <w:tcW w:w="4111" w:type="dxa"/>
            <w:shd w:val="clear" w:color="auto" w:fill="auto"/>
          </w:tcPr>
          <w:p w14:paraId="5DE15269" w14:textId="77777777" w:rsidR="00352434" w:rsidRPr="00E17FD6" w:rsidRDefault="00352434" w:rsidP="00352434">
            <w:pPr>
              <w:jc w:val="both"/>
              <w:rPr>
                <w:lang w:val="sk-SK"/>
              </w:rPr>
            </w:pPr>
            <w:r w:rsidRPr="00E17FD6">
              <w:rPr>
                <w:lang w:val="sk-SK"/>
              </w:rPr>
              <w:t xml:space="preserve"> PPA dotácia – Infraštruktúra skleníkov</w:t>
            </w:r>
          </w:p>
        </w:tc>
        <w:tc>
          <w:tcPr>
            <w:tcW w:w="2551" w:type="dxa"/>
            <w:shd w:val="clear" w:color="auto" w:fill="auto"/>
          </w:tcPr>
          <w:p w14:paraId="26D198AE" w14:textId="77777777" w:rsidR="00352434" w:rsidRPr="009A255A" w:rsidRDefault="00843BC6" w:rsidP="00352434">
            <w:pPr>
              <w:jc w:val="center"/>
              <w:rPr>
                <w:lang w:val="sk-SK"/>
              </w:rPr>
            </w:pPr>
            <w:r w:rsidRPr="009A255A">
              <w:rPr>
                <w:lang w:val="sk-SK"/>
              </w:rPr>
              <w:t>2</w:t>
            </w:r>
            <w:r w:rsidR="00DE3F2E" w:rsidRPr="009A255A">
              <w:rPr>
                <w:lang w:val="sk-SK"/>
              </w:rPr>
              <w:t> </w:t>
            </w:r>
            <w:r w:rsidRPr="009A255A">
              <w:rPr>
                <w:lang w:val="sk-SK"/>
              </w:rPr>
              <w:t>908</w:t>
            </w:r>
            <w:r w:rsidR="00DE3F2E" w:rsidRPr="009A255A">
              <w:rPr>
                <w:lang w:val="sk-SK"/>
              </w:rPr>
              <w:t xml:space="preserve"> </w:t>
            </w:r>
            <w:r w:rsidR="00BA262B" w:rsidRPr="009A255A">
              <w:rPr>
                <w:b/>
                <w:lang w:val="sk-SK"/>
              </w:rPr>
              <w:t xml:space="preserve"> </w:t>
            </w:r>
          </w:p>
        </w:tc>
        <w:tc>
          <w:tcPr>
            <w:tcW w:w="2552" w:type="dxa"/>
            <w:shd w:val="clear" w:color="auto" w:fill="auto"/>
          </w:tcPr>
          <w:p w14:paraId="3EF3F820" w14:textId="77777777" w:rsidR="00352434" w:rsidRPr="00E17FD6" w:rsidRDefault="00352434" w:rsidP="00352434">
            <w:pPr>
              <w:jc w:val="center"/>
              <w:rPr>
                <w:lang w:val="sk-SK"/>
              </w:rPr>
            </w:pPr>
            <w:r w:rsidRPr="00E17FD6">
              <w:rPr>
                <w:lang w:val="sk-SK"/>
              </w:rPr>
              <w:t>2 908</w:t>
            </w:r>
          </w:p>
        </w:tc>
      </w:tr>
      <w:tr w:rsidR="00352434" w:rsidRPr="00E17FD6" w14:paraId="5425CEF2" w14:textId="77777777" w:rsidTr="0BD97589">
        <w:tc>
          <w:tcPr>
            <w:tcW w:w="4111" w:type="dxa"/>
            <w:shd w:val="clear" w:color="auto" w:fill="auto"/>
          </w:tcPr>
          <w:p w14:paraId="5D0DFD3C" w14:textId="2D79C3FD" w:rsidR="00352434" w:rsidRPr="00E17FD6" w:rsidRDefault="00352434" w:rsidP="00FC2564">
            <w:pPr>
              <w:jc w:val="both"/>
              <w:rPr>
                <w:lang w:val="sk-SK"/>
              </w:rPr>
            </w:pPr>
            <w:r w:rsidRPr="00E17FD6">
              <w:rPr>
                <w:lang w:val="sk-SK"/>
              </w:rPr>
              <w:t xml:space="preserve"> PPA dotá</w:t>
            </w:r>
            <w:r w:rsidR="00FC2564" w:rsidRPr="00E17FD6">
              <w:rPr>
                <w:lang w:val="sk-SK"/>
              </w:rPr>
              <w:t>c</w:t>
            </w:r>
            <w:r w:rsidR="003B1B9E">
              <w:rPr>
                <w:lang w:val="sk-SK"/>
              </w:rPr>
              <w:t>ia -  Miešia</w:t>
            </w:r>
            <w:r w:rsidRPr="00E17FD6">
              <w:rPr>
                <w:lang w:val="sk-SK"/>
              </w:rPr>
              <w:t>reň</w:t>
            </w:r>
          </w:p>
        </w:tc>
        <w:tc>
          <w:tcPr>
            <w:tcW w:w="2551" w:type="dxa"/>
            <w:shd w:val="clear" w:color="auto" w:fill="auto"/>
          </w:tcPr>
          <w:p w14:paraId="176EC7E6" w14:textId="77777777" w:rsidR="00352434" w:rsidRPr="009A255A" w:rsidRDefault="00843BC6" w:rsidP="00352434">
            <w:pPr>
              <w:jc w:val="center"/>
              <w:rPr>
                <w:lang w:val="sk-SK"/>
              </w:rPr>
            </w:pPr>
            <w:r w:rsidRPr="009A255A">
              <w:rPr>
                <w:lang w:val="sk-SK"/>
              </w:rPr>
              <w:t>23</w:t>
            </w:r>
            <w:r w:rsidR="00DE3F2E" w:rsidRPr="009A255A">
              <w:rPr>
                <w:lang w:val="sk-SK"/>
              </w:rPr>
              <w:t> </w:t>
            </w:r>
            <w:r w:rsidRPr="009A255A">
              <w:rPr>
                <w:lang w:val="sk-SK"/>
              </w:rPr>
              <w:t>758</w:t>
            </w:r>
            <w:r w:rsidR="00DE3F2E" w:rsidRPr="009A255A">
              <w:rPr>
                <w:lang w:val="sk-SK"/>
              </w:rPr>
              <w:t xml:space="preserve"> </w:t>
            </w:r>
            <w:r w:rsidR="00BA262B" w:rsidRPr="009A255A">
              <w:rPr>
                <w:b/>
                <w:lang w:val="sk-SK"/>
              </w:rPr>
              <w:t xml:space="preserve"> </w:t>
            </w:r>
          </w:p>
        </w:tc>
        <w:tc>
          <w:tcPr>
            <w:tcW w:w="2552" w:type="dxa"/>
            <w:shd w:val="clear" w:color="auto" w:fill="auto"/>
          </w:tcPr>
          <w:p w14:paraId="47EDE090" w14:textId="77777777" w:rsidR="00352434" w:rsidRPr="00E17FD6" w:rsidRDefault="00352434" w:rsidP="00352434">
            <w:pPr>
              <w:jc w:val="center"/>
              <w:rPr>
                <w:lang w:val="sk-SK"/>
              </w:rPr>
            </w:pPr>
            <w:r w:rsidRPr="00E17FD6">
              <w:rPr>
                <w:lang w:val="sk-SK"/>
              </w:rPr>
              <w:t>23 758</w:t>
            </w:r>
          </w:p>
        </w:tc>
      </w:tr>
      <w:tr w:rsidR="00FC2564" w:rsidRPr="00E17FD6" w14:paraId="7B4023C8" w14:textId="77777777" w:rsidTr="0BD97589">
        <w:tc>
          <w:tcPr>
            <w:tcW w:w="4111" w:type="dxa"/>
            <w:shd w:val="clear" w:color="auto" w:fill="auto"/>
          </w:tcPr>
          <w:p w14:paraId="53C84E3B" w14:textId="77777777" w:rsidR="00FC2564" w:rsidRPr="00E17FD6" w:rsidRDefault="00FC2564" w:rsidP="00352434">
            <w:pPr>
              <w:jc w:val="both"/>
              <w:rPr>
                <w:lang w:val="sk-SK"/>
              </w:rPr>
            </w:pPr>
            <w:r w:rsidRPr="00E17FD6">
              <w:rPr>
                <w:lang w:val="sk-SK"/>
              </w:rPr>
              <w:t xml:space="preserve"> PPA dotácia  - </w:t>
            </w:r>
            <w:proofErr w:type="spellStart"/>
            <w:r w:rsidRPr="00E17FD6">
              <w:rPr>
                <w:lang w:val="sk-SK"/>
              </w:rPr>
              <w:t>Bucher</w:t>
            </w:r>
            <w:proofErr w:type="spellEnd"/>
            <w:r w:rsidRPr="00E17FD6">
              <w:rPr>
                <w:lang w:val="sk-SK"/>
              </w:rPr>
              <w:t>, dopravník, čerpadlo</w:t>
            </w:r>
          </w:p>
        </w:tc>
        <w:tc>
          <w:tcPr>
            <w:tcW w:w="2551" w:type="dxa"/>
            <w:shd w:val="clear" w:color="auto" w:fill="auto"/>
          </w:tcPr>
          <w:p w14:paraId="66218CEF" w14:textId="77777777" w:rsidR="00FC2564" w:rsidRPr="009A255A" w:rsidRDefault="000C5129" w:rsidP="00352434">
            <w:pPr>
              <w:jc w:val="center"/>
              <w:rPr>
                <w:lang w:val="sk-SK"/>
              </w:rPr>
            </w:pPr>
            <w:r w:rsidRPr="009A255A">
              <w:rPr>
                <w:lang w:val="sk-SK"/>
              </w:rPr>
              <w:t>6</w:t>
            </w:r>
            <w:r w:rsidR="00E172B6" w:rsidRPr="009A255A">
              <w:rPr>
                <w:lang w:val="sk-SK"/>
              </w:rPr>
              <w:t> </w:t>
            </w:r>
            <w:r w:rsidRPr="009A255A">
              <w:rPr>
                <w:lang w:val="sk-SK"/>
              </w:rPr>
              <w:t>390</w:t>
            </w:r>
            <w:r w:rsidR="00E172B6" w:rsidRPr="009A255A">
              <w:rPr>
                <w:lang w:val="sk-SK"/>
              </w:rPr>
              <w:t xml:space="preserve"> </w:t>
            </w:r>
            <w:r w:rsidR="00BA262B" w:rsidRPr="009A255A">
              <w:rPr>
                <w:b/>
                <w:lang w:val="sk-SK"/>
              </w:rPr>
              <w:t xml:space="preserve"> </w:t>
            </w:r>
          </w:p>
        </w:tc>
        <w:tc>
          <w:tcPr>
            <w:tcW w:w="2552" w:type="dxa"/>
            <w:shd w:val="clear" w:color="auto" w:fill="auto"/>
          </w:tcPr>
          <w:p w14:paraId="6B663432" w14:textId="2BB7E654" w:rsidR="00FC2564" w:rsidRPr="00E17FD6" w:rsidRDefault="0BD97589" w:rsidP="00352434">
            <w:pPr>
              <w:jc w:val="center"/>
              <w:rPr>
                <w:lang w:val="sk-SK"/>
              </w:rPr>
            </w:pPr>
            <w:r w:rsidRPr="00E17FD6">
              <w:rPr>
                <w:lang w:val="sk-SK"/>
              </w:rPr>
              <w:t>6</w:t>
            </w:r>
            <w:r w:rsidR="00372370" w:rsidRPr="00E17FD6">
              <w:rPr>
                <w:lang w:val="sk-SK"/>
              </w:rPr>
              <w:t xml:space="preserve"> </w:t>
            </w:r>
            <w:r w:rsidRPr="00E17FD6">
              <w:rPr>
                <w:lang w:val="sk-SK"/>
              </w:rPr>
              <w:t>390</w:t>
            </w:r>
          </w:p>
        </w:tc>
      </w:tr>
      <w:tr w:rsidR="009A255A" w:rsidRPr="009A255A" w14:paraId="41DE95E6" w14:textId="77777777" w:rsidTr="0BD97589">
        <w:tc>
          <w:tcPr>
            <w:tcW w:w="4111" w:type="dxa"/>
            <w:shd w:val="clear" w:color="auto" w:fill="auto"/>
          </w:tcPr>
          <w:p w14:paraId="4F8AB062" w14:textId="14803B53" w:rsidR="00372370" w:rsidRPr="009A255A" w:rsidRDefault="00372370" w:rsidP="00352434">
            <w:pPr>
              <w:jc w:val="both"/>
              <w:rPr>
                <w:lang w:val="sk-SK"/>
              </w:rPr>
            </w:pPr>
            <w:r w:rsidRPr="009A255A">
              <w:rPr>
                <w:lang w:val="sk-SK"/>
              </w:rPr>
              <w:t xml:space="preserve"> </w:t>
            </w:r>
            <w:r w:rsidR="00FF49E2" w:rsidRPr="009A255A">
              <w:rPr>
                <w:lang w:val="sk-SK"/>
              </w:rPr>
              <w:t>O</w:t>
            </w:r>
            <w:r w:rsidRPr="009A255A">
              <w:rPr>
                <w:lang w:val="sk-SK"/>
              </w:rPr>
              <w:t>statné</w:t>
            </w:r>
          </w:p>
        </w:tc>
        <w:tc>
          <w:tcPr>
            <w:tcW w:w="2551" w:type="dxa"/>
            <w:shd w:val="clear" w:color="auto" w:fill="auto"/>
          </w:tcPr>
          <w:p w14:paraId="169D8176" w14:textId="369AEF6F" w:rsidR="00372370" w:rsidRPr="009A255A" w:rsidRDefault="00372370" w:rsidP="00352434">
            <w:pPr>
              <w:jc w:val="center"/>
              <w:rPr>
                <w:lang w:val="sk-SK"/>
              </w:rPr>
            </w:pPr>
            <w:r w:rsidRPr="009A255A">
              <w:rPr>
                <w:lang w:val="sk-SK"/>
              </w:rPr>
              <w:t>536</w:t>
            </w:r>
          </w:p>
        </w:tc>
        <w:tc>
          <w:tcPr>
            <w:tcW w:w="2552" w:type="dxa"/>
            <w:shd w:val="clear" w:color="auto" w:fill="auto"/>
          </w:tcPr>
          <w:p w14:paraId="337C47E3" w14:textId="3417D30C" w:rsidR="00372370" w:rsidRPr="009A255A" w:rsidRDefault="00574E89" w:rsidP="00352434">
            <w:pPr>
              <w:jc w:val="center"/>
              <w:rPr>
                <w:lang w:val="sk-SK"/>
              </w:rPr>
            </w:pPr>
            <w:r w:rsidRPr="009A255A">
              <w:rPr>
                <w:lang w:val="sk-SK"/>
              </w:rPr>
              <w:t>0</w:t>
            </w:r>
          </w:p>
        </w:tc>
      </w:tr>
    </w:tbl>
    <w:p w14:paraId="08AAA810" w14:textId="77777777" w:rsidR="00AF737B" w:rsidRPr="00E17FD6" w:rsidRDefault="00AF737B" w:rsidP="00AF737B">
      <w:pPr>
        <w:jc w:val="both"/>
        <w:rPr>
          <w:sz w:val="24"/>
          <w:lang w:val="sk-SK"/>
        </w:rPr>
      </w:pPr>
    </w:p>
    <w:p w14:paraId="23120EE9" w14:textId="77777777" w:rsidR="00895183" w:rsidRPr="00E17FD6" w:rsidRDefault="00895183" w:rsidP="00A37100">
      <w:pPr>
        <w:numPr>
          <w:ilvl w:val="0"/>
          <w:numId w:val="14"/>
        </w:numPr>
        <w:spacing w:after="120"/>
        <w:ind w:left="425" w:hanging="357"/>
        <w:jc w:val="both"/>
        <w:rPr>
          <w:b/>
          <w:sz w:val="24"/>
          <w:lang w:val="sk-SK"/>
        </w:rPr>
      </w:pPr>
      <w:r w:rsidRPr="00E17FD6">
        <w:rPr>
          <w:b/>
          <w:sz w:val="24"/>
          <w:lang w:val="sk-SK"/>
        </w:rPr>
        <w:t>Majet</w:t>
      </w:r>
      <w:r w:rsidR="00816AA0" w:rsidRPr="00E17FD6">
        <w:rPr>
          <w:b/>
          <w:sz w:val="24"/>
          <w:lang w:val="sk-SK"/>
        </w:rPr>
        <w:t>ok</w:t>
      </w:r>
      <w:r w:rsidR="00BA262B" w:rsidRPr="00E17FD6">
        <w:rPr>
          <w:b/>
          <w:sz w:val="24"/>
          <w:lang w:val="sk-SK"/>
        </w:rPr>
        <w:t xml:space="preserve"> </w:t>
      </w:r>
      <w:r w:rsidRPr="00E17FD6">
        <w:rPr>
          <w:b/>
          <w:sz w:val="24"/>
          <w:lang w:val="sk-SK"/>
        </w:rPr>
        <w:t xml:space="preserve"> prenajatý formou finančného prenájmu (</w:t>
      </w:r>
      <w:r w:rsidR="00233142" w:rsidRPr="00E17FD6">
        <w:rPr>
          <w:b/>
          <w:sz w:val="24"/>
          <w:lang w:val="sk-SK"/>
        </w:rPr>
        <w:t>u prenajímateľa) :</w:t>
      </w:r>
      <w:r w:rsidRPr="00E17FD6">
        <w:rPr>
          <w:b/>
          <w:sz w:val="24"/>
          <w:lang w:val="sk-SK"/>
        </w:rPr>
        <w:t xml:space="preserve"> </w:t>
      </w:r>
    </w:p>
    <w:tbl>
      <w:tblPr>
        <w:tblW w:w="10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1761"/>
        <w:gridCol w:w="1133"/>
        <w:gridCol w:w="1387"/>
        <w:gridCol w:w="1008"/>
        <w:gridCol w:w="1180"/>
        <w:gridCol w:w="1391"/>
        <w:gridCol w:w="1101"/>
      </w:tblGrid>
      <w:tr w:rsidR="00C443D4" w:rsidRPr="00E17FD6" w14:paraId="55F22859" w14:textId="77777777" w:rsidTr="004065BC">
        <w:trPr>
          <w:trHeight w:val="460"/>
        </w:trPr>
        <w:tc>
          <w:tcPr>
            <w:tcW w:w="3129" w:type="dxa"/>
            <w:gridSpan w:val="2"/>
            <w:vMerge w:val="restart"/>
            <w:tcBorders>
              <w:top w:val="single" w:sz="4" w:space="0" w:color="auto"/>
              <w:left w:val="single" w:sz="4" w:space="0" w:color="auto"/>
              <w:right w:val="single" w:sz="4" w:space="0" w:color="auto"/>
            </w:tcBorders>
            <w:shd w:val="clear" w:color="auto" w:fill="C0C0C0"/>
            <w:vAlign w:val="center"/>
          </w:tcPr>
          <w:p w14:paraId="1B22B23E" w14:textId="77777777" w:rsidR="00C443D4" w:rsidRPr="00E17FD6" w:rsidRDefault="00C443D4" w:rsidP="004065BC">
            <w:pPr>
              <w:jc w:val="center"/>
              <w:rPr>
                <w:b/>
                <w:lang w:val="sk-SK"/>
              </w:rPr>
            </w:pPr>
            <w:r w:rsidRPr="00E17FD6">
              <w:rPr>
                <w:b/>
                <w:lang w:val="sk-SK"/>
              </w:rPr>
              <w:t>Prenajatý majet</w:t>
            </w:r>
            <w:r w:rsidR="00816AA0" w:rsidRPr="00E17FD6">
              <w:rPr>
                <w:b/>
                <w:lang w:val="sk-SK"/>
              </w:rPr>
              <w:t>ok</w:t>
            </w:r>
            <w:r w:rsidR="00BA262B" w:rsidRPr="00E17FD6">
              <w:rPr>
                <w:b/>
                <w:lang w:val="sk-SK"/>
              </w:rPr>
              <w:t xml:space="preserve"> </w:t>
            </w:r>
            <w:r w:rsidRPr="00E17FD6">
              <w:rPr>
                <w:b/>
                <w:lang w:val="sk-SK"/>
              </w:rPr>
              <w:t>:</w:t>
            </w:r>
          </w:p>
          <w:p w14:paraId="6F7F107B" w14:textId="77777777" w:rsidR="00C443D4" w:rsidRPr="00E17FD6" w:rsidRDefault="00C443D4" w:rsidP="004065BC">
            <w:pPr>
              <w:jc w:val="center"/>
              <w:rPr>
                <w:b/>
                <w:lang w:val="sk-SK"/>
              </w:rPr>
            </w:pPr>
          </w:p>
        </w:tc>
        <w:tc>
          <w:tcPr>
            <w:tcW w:w="3528" w:type="dxa"/>
            <w:gridSpan w:val="3"/>
            <w:tcBorders>
              <w:top w:val="single" w:sz="4" w:space="0" w:color="auto"/>
              <w:left w:val="single" w:sz="4" w:space="0" w:color="auto"/>
              <w:right w:val="single" w:sz="4" w:space="0" w:color="auto"/>
            </w:tcBorders>
            <w:shd w:val="clear" w:color="auto" w:fill="C0C0C0"/>
            <w:vAlign w:val="center"/>
          </w:tcPr>
          <w:p w14:paraId="761EACAB" w14:textId="620E90D7" w:rsidR="00C443D4" w:rsidRPr="00E17FD6" w:rsidRDefault="005A0CD2" w:rsidP="000869BD">
            <w:pPr>
              <w:snapToGrid w:val="0"/>
              <w:jc w:val="center"/>
              <w:rPr>
                <w:b/>
                <w:lang w:val="sk-SK"/>
              </w:rPr>
            </w:pPr>
            <w:r w:rsidRPr="00E17FD6">
              <w:rPr>
                <w:b/>
                <w:lang w:val="sk-SK"/>
              </w:rPr>
              <w:t>31.12.</w:t>
            </w:r>
            <w:r w:rsidR="00C443D4" w:rsidRPr="00E17FD6">
              <w:rPr>
                <w:b/>
                <w:lang w:val="sk-SK"/>
              </w:rPr>
              <w:t>201</w:t>
            </w:r>
            <w:r w:rsidR="00372370" w:rsidRPr="00E17FD6">
              <w:rPr>
                <w:b/>
                <w:lang w:val="sk-SK"/>
              </w:rPr>
              <w:t>9</w:t>
            </w:r>
          </w:p>
        </w:tc>
        <w:tc>
          <w:tcPr>
            <w:tcW w:w="3672" w:type="dxa"/>
            <w:gridSpan w:val="3"/>
            <w:tcBorders>
              <w:top w:val="single" w:sz="4" w:space="0" w:color="auto"/>
              <w:left w:val="single" w:sz="4" w:space="0" w:color="auto"/>
              <w:right w:val="single" w:sz="4" w:space="0" w:color="auto"/>
            </w:tcBorders>
            <w:shd w:val="clear" w:color="auto" w:fill="C0C0C0"/>
            <w:vAlign w:val="center"/>
          </w:tcPr>
          <w:p w14:paraId="7FE5F3E9" w14:textId="5B08B93D" w:rsidR="00C443D4" w:rsidRPr="00E17FD6" w:rsidRDefault="005A0CD2" w:rsidP="00535A0A">
            <w:pPr>
              <w:snapToGrid w:val="0"/>
              <w:jc w:val="center"/>
              <w:rPr>
                <w:b/>
                <w:lang w:val="sk-SK"/>
              </w:rPr>
            </w:pPr>
            <w:r w:rsidRPr="00E17FD6">
              <w:rPr>
                <w:b/>
                <w:lang w:val="sk-SK"/>
              </w:rPr>
              <w:t>31.12.</w:t>
            </w:r>
            <w:r w:rsidR="00C443D4" w:rsidRPr="00E17FD6">
              <w:rPr>
                <w:b/>
                <w:lang w:val="sk-SK"/>
              </w:rPr>
              <w:t>201</w:t>
            </w:r>
            <w:r w:rsidR="00372370" w:rsidRPr="00E17FD6">
              <w:rPr>
                <w:b/>
                <w:lang w:val="sk-SK"/>
              </w:rPr>
              <w:t>8</w:t>
            </w:r>
          </w:p>
        </w:tc>
      </w:tr>
      <w:tr w:rsidR="00C443D4" w:rsidRPr="00E17FD6" w14:paraId="1F8ED742" w14:textId="77777777" w:rsidTr="004065BC">
        <w:trPr>
          <w:trHeight w:val="460"/>
        </w:trPr>
        <w:tc>
          <w:tcPr>
            <w:tcW w:w="3129" w:type="dxa"/>
            <w:gridSpan w:val="2"/>
            <w:vMerge/>
            <w:tcBorders>
              <w:left w:val="single" w:sz="4" w:space="0" w:color="auto"/>
              <w:right w:val="single" w:sz="4" w:space="0" w:color="auto"/>
            </w:tcBorders>
            <w:shd w:val="clear" w:color="auto" w:fill="C0C0C0"/>
            <w:vAlign w:val="center"/>
          </w:tcPr>
          <w:p w14:paraId="4224ED7C" w14:textId="77777777" w:rsidR="00C443D4" w:rsidRPr="00E17FD6" w:rsidRDefault="00C443D4" w:rsidP="004065BC">
            <w:pPr>
              <w:jc w:val="center"/>
              <w:rPr>
                <w:b/>
                <w:lang w:val="sk-SK"/>
              </w:rPr>
            </w:pPr>
          </w:p>
        </w:tc>
        <w:tc>
          <w:tcPr>
            <w:tcW w:w="3528" w:type="dxa"/>
            <w:gridSpan w:val="3"/>
            <w:tcBorders>
              <w:top w:val="single" w:sz="4" w:space="0" w:color="auto"/>
              <w:left w:val="single" w:sz="4" w:space="0" w:color="auto"/>
              <w:right w:val="single" w:sz="4" w:space="0" w:color="auto"/>
            </w:tcBorders>
            <w:shd w:val="clear" w:color="auto" w:fill="C0C0C0"/>
            <w:vAlign w:val="center"/>
          </w:tcPr>
          <w:p w14:paraId="470495DB" w14:textId="77777777" w:rsidR="00C443D4" w:rsidRPr="00E17FD6" w:rsidRDefault="00C443D4" w:rsidP="004065BC">
            <w:pPr>
              <w:jc w:val="center"/>
              <w:rPr>
                <w:b/>
                <w:lang w:val="sk-SK"/>
              </w:rPr>
            </w:pPr>
            <w:r w:rsidRPr="00E17FD6">
              <w:rPr>
                <w:b/>
                <w:lang w:val="sk-SK"/>
              </w:rPr>
              <w:t>Splatnosť</w:t>
            </w:r>
          </w:p>
        </w:tc>
        <w:tc>
          <w:tcPr>
            <w:tcW w:w="3672" w:type="dxa"/>
            <w:gridSpan w:val="3"/>
            <w:tcBorders>
              <w:top w:val="single" w:sz="4" w:space="0" w:color="auto"/>
              <w:left w:val="single" w:sz="4" w:space="0" w:color="auto"/>
              <w:right w:val="single" w:sz="4" w:space="0" w:color="auto"/>
            </w:tcBorders>
            <w:shd w:val="clear" w:color="auto" w:fill="C0C0C0"/>
            <w:vAlign w:val="center"/>
          </w:tcPr>
          <w:p w14:paraId="10325CAC" w14:textId="77777777" w:rsidR="00C443D4" w:rsidRPr="00E17FD6" w:rsidRDefault="00C443D4" w:rsidP="004065BC">
            <w:pPr>
              <w:jc w:val="center"/>
              <w:rPr>
                <w:b/>
                <w:lang w:val="sk-SK"/>
              </w:rPr>
            </w:pPr>
            <w:r w:rsidRPr="00E17FD6">
              <w:rPr>
                <w:b/>
                <w:lang w:val="sk-SK"/>
              </w:rPr>
              <w:t>Splatnosť</w:t>
            </w:r>
          </w:p>
        </w:tc>
      </w:tr>
      <w:tr w:rsidR="00C443D4" w:rsidRPr="00E17FD6" w14:paraId="014C427F" w14:textId="77777777" w:rsidTr="004065BC">
        <w:tc>
          <w:tcPr>
            <w:tcW w:w="3129" w:type="dxa"/>
            <w:gridSpan w:val="2"/>
            <w:vMerge/>
            <w:tcBorders>
              <w:left w:val="single" w:sz="4" w:space="0" w:color="auto"/>
              <w:bottom w:val="single" w:sz="12" w:space="0" w:color="auto"/>
              <w:right w:val="single" w:sz="4" w:space="0" w:color="auto"/>
            </w:tcBorders>
            <w:shd w:val="clear" w:color="auto" w:fill="C0C0C0"/>
            <w:vAlign w:val="center"/>
          </w:tcPr>
          <w:p w14:paraId="330838BD" w14:textId="77777777" w:rsidR="00C443D4" w:rsidRPr="00E17FD6" w:rsidRDefault="00C443D4" w:rsidP="004065BC">
            <w:pPr>
              <w:jc w:val="center"/>
              <w:rPr>
                <w:b/>
                <w:lang w:val="sk-SK"/>
              </w:rPr>
            </w:pPr>
          </w:p>
        </w:tc>
        <w:tc>
          <w:tcPr>
            <w:tcW w:w="1133" w:type="dxa"/>
            <w:tcBorders>
              <w:left w:val="single" w:sz="4" w:space="0" w:color="auto"/>
              <w:bottom w:val="single" w:sz="12" w:space="0" w:color="auto"/>
              <w:right w:val="single" w:sz="4" w:space="0" w:color="auto"/>
            </w:tcBorders>
            <w:shd w:val="clear" w:color="auto" w:fill="C0C0C0"/>
            <w:vAlign w:val="center"/>
          </w:tcPr>
          <w:p w14:paraId="3381828E" w14:textId="77777777" w:rsidR="00C443D4" w:rsidRPr="00E17FD6" w:rsidRDefault="00C443D4" w:rsidP="00816AA0">
            <w:pPr>
              <w:jc w:val="center"/>
              <w:rPr>
                <w:b/>
                <w:lang w:val="sk-SK"/>
              </w:rPr>
            </w:pPr>
            <w:r w:rsidRPr="00E17FD6">
              <w:rPr>
                <w:b/>
                <w:lang w:val="sk-SK"/>
              </w:rPr>
              <w:t>do 1 r</w:t>
            </w:r>
            <w:r w:rsidR="00816AA0" w:rsidRPr="00E17FD6">
              <w:rPr>
                <w:b/>
                <w:lang w:val="sk-SK"/>
              </w:rPr>
              <w:t>ok</w:t>
            </w:r>
            <w:r w:rsidRPr="00E17FD6">
              <w:rPr>
                <w:b/>
                <w:lang w:val="sk-SK"/>
              </w:rPr>
              <w:t>a vrátane</w:t>
            </w:r>
          </w:p>
        </w:tc>
        <w:tc>
          <w:tcPr>
            <w:tcW w:w="1387" w:type="dxa"/>
            <w:tcBorders>
              <w:left w:val="single" w:sz="4" w:space="0" w:color="auto"/>
              <w:bottom w:val="single" w:sz="12" w:space="0" w:color="auto"/>
            </w:tcBorders>
            <w:shd w:val="clear" w:color="auto" w:fill="C0C0C0"/>
            <w:vAlign w:val="center"/>
          </w:tcPr>
          <w:p w14:paraId="6874F767" w14:textId="77777777" w:rsidR="00C443D4" w:rsidRPr="00E17FD6" w:rsidRDefault="00C443D4" w:rsidP="00816AA0">
            <w:pPr>
              <w:jc w:val="center"/>
              <w:rPr>
                <w:b/>
                <w:lang w:val="sk-SK"/>
              </w:rPr>
            </w:pPr>
            <w:r w:rsidRPr="00E17FD6">
              <w:rPr>
                <w:b/>
                <w:lang w:val="sk-SK"/>
              </w:rPr>
              <w:t>od 1do 5 r</w:t>
            </w:r>
            <w:r w:rsidR="00816AA0" w:rsidRPr="00E17FD6">
              <w:rPr>
                <w:b/>
                <w:lang w:val="sk-SK"/>
              </w:rPr>
              <w:t>okov</w:t>
            </w:r>
            <w:r w:rsidRPr="00E17FD6">
              <w:rPr>
                <w:b/>
                <w:lang w:val="sk-SK"/>
              </w:rPr>
              <w:t xml:space="preserve"> vrátane</w:t>
            </w:r>
          </w:p>
        </w:tc>
        <w:tc>
          <w:tcPr>
            <w:tcW w:w="1008" w:type="dxa"/>
            <w:tcBorders>
              <w:left w:val="single" w:sz="4" w:space="0" w:color="auto"/>
              <w:bottom w:val="single" w:sz="12" w:space="0" w:color="auto"/>
            </w:tcBorders>
            <w:shd w:val="clear" w:color="auto" w:fill="C0C0C0"/>
            <w:vAlign w:val="center"/>
          </w:tcPr>
          <w:p w14:paraId="1AB07A40" w14:textId="77777777" w:rsidR="00C443D4" w:rsidRPr="00E17FD6" w:rsidRDefault="00C443D4" w:rsidP="00816AA0">
            <w:pPr>
              <w:jc w:val="center"/>
              <w:rPr>
                <w:b/>
                <w:lang w:val="sk-SK"/>
              </w:rPr>
            </w:pPr>
            <w:r w:rsidRPr="00E17FD6">
              <w:rPr>
                <w:b/>
                <w:lang w:val="sk-SK"/>
              </w:rPr>
              <w:t>viac ako 5 r</w:t>
            </w:r>
            <w:r w:rsidR="00816AA0" w:rsidRPr="00E17FD6">
              <w:rPr>
                <w:b/>
                <w:lang w:val="sk-SK"/>
              </w:rPr>
              <w:t>ok</w:t>
            </w:r>
            <w:r w:rsidRPr="00E17FD6">
              <w:rPr>
                <w:b/>
                <w:lang w:val="sk-SK"/>
              </w:rPr>
              <w:t>ov</w:t>
            </w:r>
          </w:p>
        </w:tc>
        <w:tc>
          <w:tcPr>
            <w:tcW w:w="1180" w:type="dxa"/>
            <w:tcBorders>
              <w:top w:val="single" w:sz="4" w:space="0" w:color="auto"/>
              <w:left w:val="single" w:sz="4" w:space="0" w:color="auto"/>
              <w:bottom w:val="single" w:sz="12" w:space="0" w:color="auto"/>
            </w:tcBorders>
            <w:shd w:val="clear" w:color="auto" w:fill="C0C0C0"/>
            <w:vAlign w:val="center"/>
          </w:tcPr>
          <w:p w14:paraId="22047446" w14:textId="77777777" w:rsidR="00C443D4" w:rsidRPr="00E17FD6" w:rsidRDefault="00C443D4" w:rsidP="004065BC">
            <w:pPr>
              <w:jc w:val="center"/>
              <w:rPr>
                <w:b/>
                <w:lang w:val="sk-SK"/>
              </w:rPr>
            </w:pPr>
            <w:r w:rsidRPr="00E17FD6">
              <w:rPr>
                <w:b/>
                <w:lang w:val="sk-SK"/>
              </w:rPr>
              <w:t>do 1 r</w:t>
            </w:r>
            <w:r w:rsidR="00BA262B" w:rsidRPr="00E17FD6">
              <w:rPr>
                <w:b/>
                <w:lang w:val="sk-SK"/>
              </w:rPr>
              <w:t xml:space="preserve"> </w:t>
            </w:r>
            <w:r w:rsidRPr="00E17FD6">
              <w:rPr>
                <w:b/>
                <w:lang w:val="sk-SK"/>
              </w:rPr>
              <w:t>a vrátane</w:t>
            </w:r>
          </w:p>
        </w:tc>
        <w:tc>
          <w:tcPr>
            <w:tcW w:w="1391" w:type="dxa"/>
            <w:tcBorders>
              <w:top w:val="single" w:sz="4" w:space="0" w:color="auto"/>
              <w:bottom w:val="single" w:sz="12" w:space="0" w:color="auto"/>
            </w:tcBorders>
            <w:shd w:val="clear" w:color="auto" w:fill="C0C0C0"/>
            <w:vAlign w:val="center"/>
          </w:tcPr>
          <w:p w14:paraId="67C5B470" w14:textId="77777777" w:rsidR="00C443D4" w:rsidRPr="00E17FD6" w:rsidRDefault="00C443D4" w:rsidP="00816AA0">
            <w:pPr>
              <w:jc w:val="center"/>
              <w:rPr>
                <w:b/>
                <w:lang w:val="sk-SK"/>
              </w:rPr>
            </w:pPr>
            <w:r w:rsidRPr="00E17FD6">
              <w:rPr>
                <w:b/>
                <w:lang w:val="sk-SK"/>
              </w:rPr>
              <w:t>od 1do 5 r</w:t>
            </w:r>
            <w:r w:rsidR="00816AA0" w:rsidRPr="00E17FD6">
              <w:rPr>
                <w:b/>
                <w:lang w:val="sk-SK"/>
              </w:rPr>
              <w:t>okov</w:t>
            </w:r>
            <w:r w:rsidRPr="00E17FD6">
              <w:rPr>
                <w:b/>
                <w:lang w:val="sk-SK"/>
              </w:rPr>
              <w:t xml:space="preserve"> vrátane</w:t>
            </w:r>
          </w:p>
        </w:tc>
        <w:tc>
          <w:tcPr>
            <w:tcW w:w="1101" w:type="dxa"/>
            <w:tcBorders>
              <w:top w:val="single" w:sz="4" w:space="0" w:color="auto"/>
              <w:bottom w:val="single" w:sz="12" w:space="0" w:color="auto"/>
            </w:tcBorders>
            <w:shd w:val="clear" w:color="auto" w:fill="C0C0C0"/>
            <w:vAlign w:val="center"/>
          </w:tcPr>
          <w:p w14:paraId="068995B4" w14:textId="77777777" w:rsidR="00C443D4" w:rsidRPr="00E17FD6" w:rsidRDefault="00C443D4" w:rsidP="00816AA0">
            <w:pPr>
              <w:jc w:val="center"/>
              <w:rPr>
                <w:b/>
                <w:lang w:val="sk-SK"/>
              </w:rPr>
            </w:pPr>
            <w:r w:rsidRPr="00E17FD6">
              <w:rPr>
                <w:b/>
                <w:lang w:val="sk-SK"/>
              </w:rPr>
              <w:t>viac ako 5 r</w:t>
            </w:r>
            <w:r w:rsidR="00816AA0" w:rsidRPr="00E17FD6">
              <w:rPr>
                <w:b/>
                <w:lang w:val="sk-SK"/>
              </w:rPr>
              <w:t>okov</w:t>
            </w:r>
          </w:p>
        </w:tc>
      </w:tr>
      <w:tr w:rsidR="00C443D4" w:rsidRPr="00E17FD6" w14:paraId="2385510C" w14:textId="77777777" w:rsidTr="004065BC">
        <w:tc>
          <w:tcPr>
            <w:tcW w:w="1368" w:type="dxa"/>
            <w:vMerge w:val="restart"/>
            <w:tcBorders>
              <w:top w:val="single" w:sz="12" w:space="0" w:color="auto"/>
              <w:left w:val="single" w:sz="4" w:space="0" w:color="auto"/>
              <w:right w:val="single" w:sz="4" w:space="0" w:color="auto"/>
            </w:tcBorders>
            <w:shd w:val="clear" w:color="auto" w:fill="auto"/>
          </w:tcPr>
          <w:p w14:paraId="3941A625" w14:textId="77777777" w:rsidR="00C443D4" w:rsidRPr="00E17FD6" w:rsidRDefault="00C443D4" w:rsidP="004065BC">
            <w:pPr>
              <w:rPr>
                <w:lang w:val="sk-SK"/>
              </w:rPr>
            </w:pPr>
          </w:p>
        </w:tc>
        <w:tc>
          <w:tcPr>
            <w:tcW w:w="1761" w:type="dxa"/>
            <w:tcBorders>
              <w:top w:val="single" w:sz="12" w:space="0" w:color="auto"/>
              <w:left w:val="single" w:sz="4" w:space="0" w:color="auto"/>
              <w:right w:val="single" w:sz="4" w:space="0" w:color="auto"/>
            </w:tcBorders>
            <w:shd w:val="clear" w:color="auto" w:fill="auto"/>
          </w:tcPr>
          <w:p w14:paraId="74E50B82" w14:textId="77777777" w:rsidR="00C443D4" w:rsidRPr="00E17FD6" w:rsidRDefault="00C443D4" w:rsidP="004065BC">
            <w:pPr>
              <w:rPr>
                <w:lang w:val="sk-SK"/>
              </w:rPr>
            </w:pPr>
            <w:r w:rsidRPr="00E17FD6">
              <w:rPr>
                <w:lang w:val="sk-SK"/>
              </w:rPr>
              <w:t>Istina</w:t>
            </w:r>
          </w:p>
        </w:tc>
        <w:tc>
          <w:tcPr>
            <w:tcW w:w="1133" w:type="dxa"/>
            <w:tcBorders>
              <w:top w:val="single" w:sz="12" w:space="0" w:color="auto"/>
              <w:left w:val="single" w:sz="4" w:space="0" w:color="auto"/>
              <w:right w:val="single" w:sz="4" w:space="0" w:color="auto"/>
            </w:tcBorders>
            <w:shd w:val="clear" w:color="auto" w:fill="auto"/>
          </w:tcPr>
          <w:p w14:paraId="1BF5E8EE" w14:textId="77777777" w:rsidR="00C443D4" w:rsidRPr="00E17FD6" w:rsidRDefault="00C443D4" w:rsidP="004065BC">
            <w:pPr>
              <w:rPr>
                <w:lang w:val="sk-SK"/>
              </w:rPr>
            </w:pPr>
          </w:p>
        </w:tc>
        <w:tc>
          <w:tcPr>
            <w:tcW w:w="1387" w:type="dxa"/>
            <w:tcBorders>
              <w:top w:val="single" w:sz="12" w:space="0" w:color="auto"/>
              <w:left w:val="single" w:sz="4" w:space="0" w:color="auto"/>
              <w:right w:val="single" w:sz="4" w:space="0" w:color="auto"/>
            </w:tcBorders>
            <w:shd w:val="clear" w:color="auto" w:fill="auto"/>
          </w:tcPr>
          <w:p w14:paraId="7B3403DF" w14:textId="77777777" w:rsidR="00C443D4" w:rsidRPr="00E17FD6" w:rsidRDefault="00C443D4" w:rsidP="004065BC">
            <w:pPr>
              <w:rPr>
                <w:lang w:val="sk-SK"/>
              </w:rPr>
            </w:pPr>
          </w:p>
        </w:tc>
        <w:tc>
          <w:tcPr>
            <w:tcW w:w="1008" w:type="dxa"/>
            <w:tcBorders>
              <w:top w:val="single" w:sz="12" w:space="0" w:color="auto"/>
              <w:left w:val="single" w:sz="4" w:space="0" w:color="auto"/>
              <w:right w:val="single" w:sz="4" w:space="0" w:color="auto"/>
            </w:tcBorders>
            <w:shd w:val="clear" w:color="auto" w:fill="auto"/>
          </w:tcPr>
          <w:p w14:paraId="2DB483DF" w14:textId="77777777" w:rsidR="00C443D4" w:rsidRPr="00E17FD6" w:rsidRDefault="00C443D4" w:rsidP="004065BC">
            <w:pPr>
              <w:rPr>
                <w:lang w:val="sk-SK"/>
              </w:rPr>
            </w:pPr>
          </w:p>
        </w:tc>
        <w:tc>
          <w:tcPr>
            <w:tcW w:w="1180" w:type="dxa"/>
            <w:tcBorders>
              <w:top w:val="single" w:sz="12" w:space="0" w:color="auto"/>
            </w:tcBorders>
            <w:shd w:val="clear" w:color="auto" w:fill="auto"/>
          </w:tcPr>
          <w:p w14:paraId="0994303C" w14:textId="77777777" w:rsidR="00C443D4" w:rsidRPr="00E17FD6" w:rsidRDefault="00C443D4" w:rsidP="004065BC">
            <w:pPr>
              <w:rPr>
                <w:lang w:val="sk-SK"/>
              </w:rPr>
            </w:pPr>
          </w:p>
        </w:tc>
        <w:tc>
          <w:tcPr>
            <w:tcW w:w="1391" w:type="dxa"/>
            <w:tcBorders>
              <w:top w:val="single" w:sz="12" w:space="0" w:color="auto"/>
            </w:tcBorders>
            <w:shd w:val="clear" w:color="auto" w:fill="auto"/>
          </w:tcPr>
          <w:p w14:paraId="0613CC25" w14:textId="77777777" w:rsidR="00C443D4" w:rsidRPr="00E17FD6" w:rsidRDefault="00C443D4" w:rsidP="004065BC">
            <w:pPr>
              <w:rPr>
                <w:lang w:val="sk-SK"/>
              </w:rPr>
            </w:pPr>
          </w:p>
        </w:tc>
        <w:tc>
          <w:tcPr>
            <w:tcW w:w="1101" w:type="dxa"/>
            <w:tcBorders>
              <w:top w:val="single" w:sz="12" w:space="0" w:color="auto"/>
            </w:tcBorders>
            <w:shd w:val="clear" w:color="auto" w:fill="auto"/>
          </w:tcPr>
          <w:p w14:paraId="7836CA9C" w14:textId="77777777" w:rsidR="00C443D4" w:rsidRPr="00E17FD6" w:rsidRDefault="00C443D4" w:rsidP="004065BC">
            <w:pPr>
              <w:rPr>
                <w:lang w:val="sk-SK"/>
              </w:rPr>
            </w:pPr>
          </w:p>
        </w:tc>
      </w:tr>
      <w:tr w:rsidR="00C443D4" w:rsidRPr="00E17FD6" w14:paraId="41B8A1F1" w14:textId="77777777" w:rsidTr="004065BC">
        <w:tc>
          <w:tcPr>
            <w:tcW w:w="1368" w:type="dxa"/>
            <w:vMerge/>
            <w:tcBorders>
              <w:left w:val="single" w:sz="4" w:space="0" w:color="auto"/>
              <w:bottom w:val="single" w:sz="4" w:space="0" w:color="auto"/>
              <w:right w:val="single" w:sz="4" w:space="0" w:color="auto"/>
            </w:tcBorders>
            <w:shd w:val="clear" w:color="auto" w:fill="auto"/>
          </w:tcPr>
          <w:p w14:paraId="140836A0" w14:textId="77777777" w:rsidR="00C443D4" w:rsidRPr="00E17FD6" w:rsidRDefault="00C443D4" w:rsidP="004065BC">
            <w:pPr>
              <w:rPr>
                <w:lang w:val="sk-SK"/>
              </w:rPr>
            </w:pPr>
          </w:p>
        </w:tc>
        <w:tc>
          <w:tcPr>
            <w:tcW w:w="1761" w:type="dxa"/>
            <w:tcBorders>
              <w:left w:val="single" w:sz="4" w:space="0" w:color="auto"/>
              <w:right w:val="single" w:sz="4" w:space="0" w:color="auto"/>
            </w:tcBorders>
            <w:shd w:val="clear" w:color="auto" w:fill="auto"/>
          </w:tcPr>
          <w:p w14:paraId="4BD40DA6" w14:textId="77777777" w:rsidR="00C443D4" w:rsidRPr="00E17FD6" w:rsidRDefault="00C443D4" w:rsidP="00C443D4">
            <w:pPr>
              <w:rPr>
                <w:lang w:val="sk-SK"/>
              </w:rPr>
            </w:pPr>
            <w:r w:rsidRPr="00E17FD6">
              <w:rPr>
                <w:lang w:val="sk-SK"/>
              </w:rPr>
              <w:t>Finančný výnos</w:t>
            </w:r>
          </w:p>
        </w:tc>
        <w:tc>
          <w:tcPr>
            <w:tcW w:w="1133" w:type="dxa"/>
            <w:tcBorders>
              <w:left w:val="single" w:sz="4" w:space="0" w:color="auto"/>
              <w:right w:val="single" w:sz="4" w:space="0" w:color="auto"/>
            </w:tcBorders>
            <w:shd w:val="clear" w:color="auto" w:fill="auto"/>
          </w:tcPr>
          <w:p w14:paraId="14A57484" w14:textId="77777777" w:rsidR="00C443D4" w:rsidRPr="00E17FD6" w:rsidRDefault="00C443D4" w:rsidP="004065BC">
            <w:pPr>
              <w:rPr>
                <w:lang w:val="sk-SK"/>
              </w:rPr>
            </w:pPr>
          </w:p>
        </w:tc>
        <w:tc>
          <w:tcPr>
            <w:tcW w:w="1387" w:type="dxa"/>
            <w:tcBorders>
              <w:left w:val="single" w:sz="4" w:space="0" w:color="auto"/>
              <w:right w:val="single" w:sz="4" w:space="0" w:color="auto"/>
            </w:tcBorders>
            <w:shd w:val="clear" w:color="auto" w:fill="auto"/>
          </w:tcPr>
          <w:p w14:paraId="42E3FBC2" w14:textId="77777777" w:rsidR="00C443D4" w:rsidRPr="00E17FD6" w:rsidRDefault="00C443D4" w:rsidP="004065BC">
            <w:pPr>
              <w:rPr>
                <w:lang w:val="sk-SK"/>
              </w:rPr>
            </w:pPr>
          </w:p>
        </w:tc>
        <w:tc>
          <w:tcPr>
            <w:tcW w:w="1008" w:type="dxa"/>
            <w:tcBorders>
              <w:left w:val="single" w:sz="4" w:space="0" w:color="auto"/>
              <w:right w:val="single" w:sz="4" w:space="0" w:color="auto"/>
            </w:tcBorders>
            <w:shd w:val="clear" w:color="auto" w:fill="auto"/>
          </w:tcPr>
          <w:p w14:paraId="18113A09" w14:textId="77777777" w:rsidR="00C443D4" w:rsidRPr="00E17FD6" w:rsidRDefault="00C443D4" w:rsidP="004065BC">
            <w:pPr>
              <w:rPr>
                <w:lang w:val="sk-SK"/>
              </w:rPr>
            </w:pPr>
          </w:p>
        </w:tc>
        <w:tc>
          <w:tcPr>
            <w:tcW w:w="1180" w:type="dxa"/>
            <w:shd w:val="clear" w:color="auto" w:fill="auto"/>
          </w:tcPr>
          <w:p w14:paraId="18AF15B3" w14:textId="77777777" w:rsidR="00C443D4" w:rsidRPr="00E17FD6" w:rsidRDefault="00C443D4" w:rsidP="004065BC">
            <w:pPr>
              <w:rPr>
                <w:lang w:val="sk-SK"/>
              </w:rPr>
            </w:pPr>
          </w:p>
        </w:tc>
        <w:tc>
          <w:tcPr>
            <w:tcW w:w="1391" w:type="dxa"/>
            <w:shd w:val="clear" w:color="auto" w:fill="auto"/>
          </w:tcPr>
          <w:p w14:paraId="44EC7652" w14:textId="77777777" w:rsidR="00C443D4" w:rsidRPr="00E17FD6" w:rsidRDefault="00C443D4" w:rsidP="004065BC">
            <w:pPr>
              <w:rPr>
                <w:lang w:val="sk-SK"/>
              </w:rPr>
            </w:pPr>
          </w:p>
        </w:tc>
        <w:tc>
          <w:tcPr>
            <w:tcW w:w="1101" w:type="dxa"/>
            <w:shd w:val="clear" w:color="auto" w:fill="auto"/>
          </w:tcPr>
          <w:p w14:paraId="3ADFD508" w14:textId="77777777" w:rsidR="00C443D4" w:rsidRPr="00E17FD6" w:rsidRDefault="00C443D4" w:rsidP="004065BC">
            <w:pPr>
              <w:rPr>
                <w:lang w:val="sk-SK"/>
              </w:rPr>
            </w:pPr>
          </w:p>
        </w:tc>
      </w:tr>
    </w:tbl>
    <w:p w14:paraId="1935F1DB" w14:textId="77777777" w:rsidR="00077BAA" w:rsidRDefault="00077BAA" w:rsidP="00895183">
      <w:pPr>
        <w:jc w:val="both"/>
        <w:rPr>
          <w:b/>
          <w:sz w:val="24"/>
          <w:lang w:val="sk-SK"/>
        </w:rPr>
      </w:pPr>
    </w:p>
    <w:p w14:paraId="605679D3" w14:textId="77777777" w:rsidR="009A255A" w:rsidRDefault="009A255A" w:rsidP="00895183">
      <w:pPr>
        <w:jc w:val="both"/>
        <w:rPr>
          <w:b/>
          <w:sz w:val="24"/>
          <w:lang w:val="sk-SK"/>
        </w:rPr>
      </w:pPr>
    </w:p>
    <w:p w14:paraId="708C88C3" w14:textId="77777777" w:rsidR="009A255A" w:rsidRPr="00E17FD6" w:rsidRDefault="009A255A" w:rsidP="00895183">
      <w:pPr>
        <w:jc w:val="both"/>
        <w:rPr>
          <w:b/>
          <w:sz w:val="24"/>
          <w:lang w:val="sk-SK"/>
        </w:rPr>
      </w:pPr>
    </w:p>
    <w:p w14:paraId="47630EDD" w14:textId="347FD85F" w:rsidR="00CF24D2" w:rsidRPr="00E17FD6" w:rsidRDefault="323360CF" w:rsidP="00A37100">
      <w:pPr>
        <w:pStyle w:val="Odsekzoznamu"/>
        <w:numPr>
          <w:ilvl w:val="0"/>
          <w:numId w:val="14"/>
        </w:numPr>
        <w:spacing w:after="120"/>
        <w:ind w:left="425" w:hanging="357"/>
        <w:jc w:val="both"/>
        <w:rPr>
          <w:b/>
          <w:bCs/>
          <w:sz w:val="24"/>
          <w:szCs w:val="24"/>
          <w:lang w:val="sk-SK"/>
        </w:rPr>
      </w:pPr>
      <w:r w:rsidRPr="00E17FD6">
        <w:rPr>
          <w:b/>
          <w:bCs/>
          <w:sz w:val="24"/>
          <w:szCs w:val="24"/>
          <w:lang w:val="sk-SK"/>
        </w:rPr>
        <w:lastRenderedPageBreak/>
        <w:t>Majetok  prenajatý formou finančného prenájmu  (u nájomcu):</w:t>
      </w:r>
    </w:p>
    <w:tbl>
      <w:tblPr>
        <w:tblStyle w:val="Mriekatabuky"/>
        <w:tblW w:w="10173" w:type="dxa"/>
        <w:tblLayout w:type="fixed"/>
        <w:tblLook w:val="04A0" w:firstRow="1" w:lastRow="0" w:firstColumn="1" w:lastColumn="0" w:noHBand="0" w:noVBand="1"/>
      </w:tblPr>
      <w:tblGrid>
        <w:gridCol w:w="1680"/>
        <w:gridCol w:w="1547"/>
        <w:gridCol w:w="1107"/>
        <w:gridCol w:w="1185"/>
        <w:gridCol w:w="1185"/>
        <w:gridCol w:w="1080"/>
        <w:gridCol w:w="1215"/>
        <w:gridCol w:w="1174"/>
      </w:tblGrid>
      <w:tr w:rsidR="323360CF" w:rsidRPr="00E17FD6" w14:paraId="1AED6892" w14:textId="77777777" w:rsidTr="005639C0">
        <w:trPr>
          <w:trHeight w:val="450"/>
        </w:trPr>
        <w:tc>
          <w:tcPr>
            <w:tcW w:w="3227" w:type="dxa"/>
            <w:gridSpan w:val="2"/>
            <w:vMerge w:val="restart"/>
            <w:tcBorders>
              <w:top w:val="single" w:sz="8" w:space="0" w:color="auto"/>
              <w:left w:val="single" w:sz="8" w:space="0" w:color="auto"/>
              <w:bottom w:val="single" w:sz="8" w:space="0" w:color="auto"/>
              <w:right w:val="single" w:sz="8" w:space="0" w:color="auto"/>
            </w:tcBorders>
            <w:shd w:val="clear" w:color="auto" w:fill="C0C0C0"/>
            <w:vAlign w:val="center"/>
          </w:tcPr>
          <w:p w14:paraId="1F456ACA" w14:textId="5DAEDF74" w:rsidR="323360CF" w:rsidRPr="00E17FD6" w:rsidRDefault="323360CF" w:rsidP="323360CF">
            <w:pPr>
              <w:jc w:val="center"/>
              <w:rPr>
                <w:lang w:val="sk-SK"/>
              </w:rPr>
            </w:pPr>
            <w:r w:rsidRPr="00E17FD6">
              <w:rPr>
                <w:b/>
                <w:bCs/>
                <w:lang w:val="sk-SK"/>
              </w:rPr>
              <w:t>Prenajatý majetok :</w:t>
            </w:r>
            <w:r w:rsidRPr="00E17FD6">
              <w:rPr>
                <w:lang w:val="sk-SK"/>
              </w:rPr>
              <w:t xml:space="preserve"> </w:t>
            </w:r>
          </w:p>
          <w:p w14:paraId="39B8627E" w14:textId="71DCB465" w:rsidR="323360CF" w:rsidRPr="00E17FD6" w:rsidRDefault="323360CF" w:rsidP="323360CF">
            <w:pPr>
              <w:jc w:val="center"/>
              <w:rPr>
                <w:lang w:val="sk-SK"/>
              </w:rPr>
            </w:pPr>
            <w:r w:rsidRPr="00E17FD6">
              <w:rPr>
                <w:lang w:val="sk-SK"/>
              </w:rPr>
              <w:t xml:space="preserve"> </w:t>
            </w:r>
          </w:p>
        </w:tc>
        <w:tc>
          <w:tcPr>
            <w:tcW w:w="3477" w:type="dxa"/>
            <w:gridSpan w:val="3"/>
            <w:tcBorders>
              <w:top w:val="single" w:sz="8" w:space="0" w:color="auto"/>
              <w:left w:val="nil"/>
              <w:bottom w:val="single" w:sz="8" w:space="0" w:color="auto"/>
              <w:right w:val="single" w:sz="8" w:space="0" w:color="auto"/>
            </w:tcBorders>
            <w:shd w:val="clear" w:color="auto" w:fill="C0C0C0"/>
            <w:vAlign w:val="center"/>
          </w:tcPr>
          <w:p w14:paraId="07F2A447" w14:textId="0B9BA8BD" w:rsidR="323360CF" w:rsidRPr="00E17FD6" w:rsidRDefault="323360CF" w:rsidP="323360CF">
            <w:pPr>
              <w:jc w:val="center"/>
              <w:rPr>
                <w:lang w:val="sk-SK"/>
              </w:rPr>
            </w:pPr>
            <w:r w:rsidRPr="00E17FD6">
              <w:rPr>
                <w:b/>
                <w:bCs/>
                <w:lang w:val="sk-SK"/>
              </w:rPr>
              <w:t>31.12.2019</w:t>
            </w:r>
          </w:p>
        </w:tc>
        <w:tc>
          <w:tcPr>
            <w:tcW w:w="3469" w:type="dxa"/>
            <w:gridSpan w:val="3"/>
            <w:tcBorders>
              <w:top w:val="single" w:sz="8" w:space="0" w:color="auto"/>
              <w:left w:val="nil"/>
              <w:bottom w:val="single" w:sz="8" w:space="0" w:color="auto"/>
              <w:right w:val="single" w:sz="8" w:space="0" w:color="auto"/>
            </w:tcBorders>
            <w:shd w:val="clear" w:color="auto" w:fill="C0C0C0"/>
            <w:vAlign w:val="center"/>
          </w:tcPr>
          <w:p w14:paraId="2FEF403F" w14:textId="0879A6EF" w:rsidR="323360CF" w:rsidRPr="00E17FD6" w:rsidRDefault="323360CF" w:rsidP="323360CF">
            <w:pPr>
              <w:jc w:val="center"/>
              <w:rPr>
                <w:lang w:val="sk-SK"/>
              </w:rPr>
            </w:pPr>
            <w:r w:rsidRPr="00E17FD6">
              <w:rPr>
                <w:b/>
                <w:bCs/>
                <w:lang w:val="sk-SK"/>
              </w:rPr>
              <w:t>31.12.2018</w:t>
            </w:r>
          </w:p>
        </w:tc>
      </w:tr>
      <w:tr w:rsidR="323360CF" w:rsidRPr="00E17FD6" w14:paraId="58ACA310" w14:textId="77777777" w:rsidTr="005639C0">
        <w:trPr>
          <w:trHeight w:val="450"/>
        </w:trPr>
        <w:tc>
          <w:tcPr>
            <w:tcW w:w="3227" w:type="dxa"/>
            <w:gridSpan w:val="2"/>
            <w:vMerge/>
            <w:tcBorders>
              <w:left w:val="single" w:sz="0" w:space="0" w:color="auto"/>
              <w:right w:val="single" w:sz="0" w:space="0" w:color="auto"/>
            </w:tcBorders>
            <w:vAlign w:val="center"/>
          </w:tcPr>
          <w:p w14:paraId="7537EE76" w14:textId="77777777" w:rsidR="00F93EAA" w:rsidRPr="00E17FD6" w:rsidRDefault="00F93EAA">
            <w:pPr>
              <w:rPr>
                <w:lang w:val="sk-SK"/>
              </w:rPr>
            </w:pPr>
          </w:p>
        </w:tc>
        <w:tc>
          <w:tcPr>
            <w:tcW w:w="3477" w:type="dxa"/>
            <w:gridSpan w:val="3"/>
            <w:tcBorders>
              <w:top w:val="single" w:sz="8" w:space="0" w:color="auto"/>
              <w:left w:val="nil"/>
              <w:bottom w:val="single" w:sz="8" w:space="0" w:color="auto"/>
              <w:right w:val="single" w:sz="8" w:space="0" w:color="auto"/>
            </w:tcBorders>
            <w:shd w:val="clear" w:color="auto" w:fill="C0C0C0"/>
            <w:vAlign w:val="center"/>
          </w:tcPr>
          <w:p w14:paraId="66F9F638" w14:textId="45275002" w:rsidR="323360CF" w:rsidRPr="00E17FD6" w:rsidRDefault="323360CF" w:rsidP="323360CF">
            <w:pPr>
              <w:jc w:val="center"/>
              <w:rPr>
                <w:lang w:val="sk-SK"/>
              </w:rPr>
            </w:pPr>
            <w:r w:rsidRPr="00E17FD6">
              <w:rPr>
                <w:b/>
                <w:bCs/>
                <w:lang w:val="sk-SK"/>
              </w:rPr>
              <w:t>Splatnosť</w:t>
            </w:r>
            <w:r w:rsidRPr="00E17FD6">
              <w:rPr>
                <w:lang w:val="sk-SK"/>
              </w:rPr>
              <w:t xml:space="preserve"> </w:t>
            </w:r>
          </w:p>
        </w:tc>
        <w:tc>
          <w:tcPr>
            <w:tcW w:w="3469" w:type="dxa"/>
            <w:gridSpan w:val="3"/>
            <w:tcBorders>
              <w:top w:val="single" w:sz="8" w:space="0" w:color="auto"/>
              <w:left w:val="nil"/>
              <w:bottom w:val="single" w:sz="8" w:space="0" w:color="auto"/>
              <w:right w:val="single" w:sz="8" w:space="0" w:color="auto"/>
            </w:tcBorders>
            <w:shd w:val="clear" w:color="auto" w:fill="C0C0C0"/>
            <w:vAlign w:val="center"/>
          </w:tcPr>
          <w:p w14:paraId="6746F0F5" w14:textId="090499BA" w:rsidR="323360CF" w:rsidRPr="00E17FD6" w:rsidRDefault="323360CF" w:rsidP="323360CF">
            <w:pPr>
              <w:jc w:val="center"/>
              <w:rPr>
                <w:lang w:val="sk-SK"/>
              </w:rPr>
            </w:pPr>
            <w:r w:rsidRPr="00E17FD6">
              <w:rPr>
                <w:b/>
                <w:bCs/>
                <w:lang w:val="sk-SK"/>
              </w:rPr>
              <w:t>Splatnosť</w:t>
            </w:r>
            <w:r w:rsidRPr="00E17FD6">
              <w:rPr>
                <w:lang w:val="sk-SK"/>
              </w:rPr>
              <w:t xml:space="preserve"> </w:t>
            </w:r>
          </w:p>
        </w:tc>
      </w:tr>
      <w:tr w:rsidR="323360CF" w:rsidRPr="00E17FD6" w14:paraId="006C8ACA" w14:textId="77777777" w:rsidTr="005639C0">
        <w:tc>
          <w:tcPr>
            <w:tcW w:w="3227" w:type="dxa"/>
            <w:gridSpan w:val="2"/>
            <w:vMerge/>
            <w:tcBorders>
              <w:left w:val="single" w:sz="0" w:space="0" w:color="auto"/>
              <w:bottom w:val="single" w:sz="0" w:space="0" w:color="auto"/>
              <w:right w:val="single" w:sz="0" w:space="0" w:color="auto"/>
            </w:tcBorders>
            <w:vAlign w:val="center"/>
          </w:tcPr>
          <w:p w14:paraId="212231DB" w14:textId="77777777" w:rsidR="00F93EAA" w:rsidRPr="00E17FD6" w:rsidRDefault="00F93EAA">
            <w:pPr>
              <w:rPr>
                <w:lang w:val="sk-SK"/>
              </w:rPr>
            </w:pPr>
          </w:p>
        </w:tc>
        <w:tc>
          <w:tcPr>
            <w:tcW w:w="1107" w:type="dxa"/>
            <w:tcBorders>
              <w:top w:val="single" w:sz="8" w:space="0" w:color="auto"/>
              <w:left w:val="nil"/>
              <w:bottom w:val="single" w:sz="12" w:space="0" w:color="auto"/>
              <w:right w:val="single" w:sz="8" w:space="0" w:color="auto"/>
            </w:tcBorders>
            <w:shd w:val="clear" w:color="auto" w:fill="C0C0C0"/>
            <w:vAlign w:val="center"/>
          </w:tcPr>
          <w:p w14:paraId="61F2F2B9" w14:textId="4FB8287C" w:rsidR="323360CF" w:rsidRPr="00E17FD6" w:rsidRDefault="001D046D" w:rsidP="323360CF">
            <w:pPr>
              <w:jc w:val="center"/>
              <w:rPr>
                <w:lang w:val="sk-SK"/>
              </w:rPr>
            </w:pPr>
            <w:r w:rsidRPr="00E17FD6">
              <w:rPr>
                <w:b/>
                <w:bCs/>
                <w:lang w:val="sk-SK"/>
              </w:rPr>
              <w:t>do 1 rok</w:t>
            </w:r>
            <w:r w:rsidR="323360CF" w:rsidRPr="00E17FD6">
              <w:rPr>
                <w:b/>
                <w:bCs/>
                <w:lang w:val="sk-SK"/>
              </w:rPr>
              <w:t>a vrátane</w:t>
            </w:r>
            <w:r w:rsidR="323360CF" w:rsidRPr="00E17FD6">
              <w:rPr>
                <w:lang w:val="sk-SK"/>
              </w:rPr>
              <w:t xml:space="preserve"> </w:t>
            </w:r>
          </w:p>
        </w:tc>
        <w:tc>
          <w:tcPr>
            <w:tcW w:w="1185" w:type="dxa"/>
            <w:tcBorders>
              <w:top w:val="nil"/>
              <w:left w:val="single" w:sz="8" w:space="0" w:color="auto"/>
              <w:bottom w:val="single" w:sz="12" w:space="0" w:color="auto"/>
              <w:right w:val="single" w:sz="8" w:space="0" w:color="auto"/>
            </w:tcBorders>
            <w:shd w:val="clear" w:color="auto" w:fill="C0C0C0"/>
            <w:vAlign w:val="center"/>
          </w:tcPr>
          <w:p w14:paraId="3DF3FE6C" w14:textId="7AABBF24" w:rsidR="323360CF" w:rsidRPr="00E17FD6" w:rsidRDefault="323360CF" w:rsidP="323360CF">
            <w:pPr>
              <w:jc w:val="center"/>
              <w:rPr>
                <w:lang w:val="sk-SK"/>
              </w:rPr>
            </w:pPr>
            <w:r w:rsidRPr="00E17FD6">
              <w:rPr>
                <w:b/>
                <w:bCs/>
                <w:lang w:val="sk-SK"/>
              </w:rPr>
              <w:t>od 1 do 5 rokov vrátane</w:t>
            </w:r>
            <w:r w:rsidRPr="00E17FD6">
              <w:rPr>
                <w:lang w:val="sk-SK"/>
              </w:rPr>
              <w:t xml:space="preserve"> </w:t>
            </w:r>
          </w:p>
        </w:tc>
        <w:tc>
          <w:tcPr>
            <w:tcW w:w="1185" w:type="dxa"/>
            <w:tcBorders>
              <w:top w:val="nil"/>
              <w:left w:val="single" w:sz="8" w:space="0" w:color="auto"/>
              <w:bottom w:val="single" w:sz="12" w:space="0" w:color="auto"/>
              <w:right w:val="single" w:sz="8" w:space="0" w:color="auto"/>
            </w:tcBorders>
            <w:shd w:val="clear" w:color="auto" w:fill="C0C0C0"/>
            <w:vAlign w:val="center"/>
          </w:tcPr>
          <w:p w14:paraId="50EB5C06" w14:textId="51991A94" w:rsidR="323360CF" w:rsidRPr="00E17FD6" w:rsidRDefault="323360CF" w:rsidP="323360CF">
            <w:pPr>
              <w:jc w:val="center"/>
              <w:rPr>
                <w:lang w:val="sk-SK"/>
              </w:rPr>
            </w:pPr>
            <w:r w:rsidRPr="00E17FD6">
              <w:rPr>
                <w:b/>
                <w:bCs/>
                <w:lang w:val="sk-SK"/>
              </w:rPr>
              <w:t>viac ako 5 rokov</w:t>
            </w:r>
            <w:r w:rsidRPr="00E17FD6">
              <w:rPr>
                <w:lang w:val="sk-SK"/>
              </w:rPr>
              <w:t xml:space="preserve"> </w:t>
            </w:r>
          </w:p>
        </w:tc>
        <w:tc>
          <w:tcPr>
            <w:tcW w:w="1080" w:type="dxa"/>
            <w:tcBorders>
              <w:top w:val="single" w:sz="8" w:space="0" w:color="auto"/>
              <w:left w:val="single" w:sz="8" w:space="0" w:color="auto"/>
              <w:bottom w:val="single" w:sz="12" w:space="0" w:color="auto"/>
              <w:right w:val="single" w:sz="8" w:space="0" w:color="auto"/>
            </w:tcBorders>
            <w:shd w:val="clear" w:color="auto" w:fill="C0C0C0"/>
            <w:vAlign w:val="center"/>
          </w:tcPr>
          <w:p w14:paraId="31680E49" w14:textId="29839F3F" w:rsidR="323360CF" w:rsidRPr="00E17FD6" w:rsidRDefault="323360CF" w:rsidP="323360CF">
            <w:pPr>
              <w:jc w:val="center"/>
              <w:rPr>
                <w:lang w:val="sk-SK"/>
              </w:rPr>
            </w:pPr>
            <w:r w:rsidRPr="00E17FD6">
              <w:rPr>
                <w:b/>
                <w:bCs/>
                <w:lang w:val="sk-SK"/>
              </w:rPr>
              <w:t>do 1 r a vrátane</w:t>
            </w:r>
            <w:r w:rsidRPr="00E17FD6">
              <w:rPr>
                <w:lang w:val="sk-SK"/>
              </w:rPr>
              <w:t xml:space="preserve"> </w:t>
            </w:r>
          </w:p>
        </w:tc>
        <w:tc>
          <w:tcPr>
            <w:tcW w:w="1215" w:type="dxa"/>
            <w:tcBorders>
              <w:top w:val="nil"/>
              <w:left w:val="single" w:sz="8" w:space="0" w:color="auto"/>
              <w:bottom w:val="single" w:sz="12" w:space="0" w:color="auto"/>
              <w:right w:val="single" w:sz="8" w:space="0" w:color="auto"/>
            </w:tcBorders>
            <w:shd w:val="clear" w:color="auto" w:fill="C0C0C0"/>
            <w:vAlign w:val="center"/>
          </w:tcPr>
          <w:p w14:paraId="5E5A21DA" w14:textId="7919A65D" w:rsidR="323360CF" w:rsidRPr="00E17FD6" w:rsidRDefault="323360CF" w:rsidP="323360CF">
            <w:pPr>
              <w:jc w:val="center"/>
              <w:rPr>
                <w:lang w:val="sk-SK"/>
              </w:rPr>
            </w:pPr>
            <w:r w:rsidRPr="00E17FD6">
              <w:rPr>
                <w:b/>
                <w:bCs/>
                <w:lang w:val="sk-SK"/>
              </w:rPr>
              <w:t>od 1do 5 rokov vrátane</w:t>
            </w:r>
            <w:r w:rsidRPr="00E17FD6">
              <w:rPr>
                <w:lang w:val="sk-SK"/>
              </w:rPr>
              <w:t xml:space="preserve"> </w:t>
            </w:r>
          </w:p>
        </w:tc>
        <w:tc>
          <w:tcPr>
            <w:tcW w:w="1174" w:type="dxa"/>
            <w:tcBorders>
              <w:top w:val="nil"/>
              <w:left w:val="single" w:sz="8" w:space="0" w:color="auto"/>
              <w:bottom w:val="single" w:sz="12" w:space="0" w:color="auto"/>
              <w:right w:val="single" w:sz="8" w:space="0" w:color="auto"/>
            </w:tcBorders>
            <w:shd w:val="clear" w:color="auto" w:fill="C0C0C0"/>
            <w:vAlign w:val="center"/>
          </w:tcPr>
          <w:p w14:paraId="0D0FBA86" w14:textId="7C0BBAB1" w:rsidR="323360CF" w:rsidRPr="00E17FD6" w:rsidRDefault="323360CF" w:rsidP="323360CF">
            <w:pPr>
              <w:jc w:val="center"/>
              <w:rPr>
                <w:lang w:val="sk-SK"/>
              </w:rPr>
            </w:pPr>
            <w:r w:rsidRPr="00E17FD6">
              <w:rPr>
                <w:b/>
                <w:bCs/>
                <w:lang w:val="sk-SK"/>
              </w:rPr>
              <w:t>viac ako 5 rokov</w:t>
            </w:r>
            <w:r w:rsidRPr="00E17FD6">
              <w:rPr>
                <w:lang w:val="sk-SK"/>
              </w:rPr>
              <w:t xml:space="preserve"> </w:t>
            </w:r>
          </w:p>
        </w:tc>
      </w:tr>
      <w:tr w:rsidR="323360CF" w:rsidRPr="00E17FD6" w14:paraId="1CF85FCC"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4DB6CF54" w14:textId="55F27D5A" w:rsidR="323360CF" w:rsidRPr="00E17FD6" w:rsidRDefault="323360CF" w:rsidP="005639C0">
            <w:pPr>
              <w:rPr>
                <w:lang w:val="sk-SK"/>
              </w:rPr>
            </w:pPr>
            <w:r w:rsidRPr="00E17FD6">
              <w:rPr>
                <w:lang w:val="sk-SK"/>
              </w:rPr>
              <w:t xml:space="preserve">VW </w:t>
            </w:r>
            <w:proofErr w:type="spellStart"/>
            <w:r w:rsidRPr="00E17FD6">
              <w:rPr>
                <w:lang w:val="sk-SK"/>
              </w:rPr>
              <w:t>Crafter</w:t>
            </w:r>
            <w:proofErr w:type="spellEnd"/>
            <w:r w:rsidRPr="00E17FD6">
              <w:rPr>
                <w:lang w:val="sk-SK"/>
              </w:rPr>
              <w:t xml:space="preserve"> </w:t>
            </w:r>
          </w:p>
        </w:tc>
        <w:tc>
          <w:tcPr>
            <w:tcW w:w="1547" w:type="dxa"/>
            <w:tcBorders>
              <w:top w:val="nil"/>
              <w:left w:val="single" w:sz="8" w:space="0" w:color="auto"/>
              <w:bottom w:val="single" w:sz="8" w:space="0" w:color="auto"/>
              <w:right w:val="single" w:sz="8" w:space="0" w:color="auto"/>
            </w:tcBorders>
          </w:tcPr>
          <w:p w14:paraId="680CF4F6" w14:textId="1BB34885" w:rsidR="323360CF" w:rsidRPr="00E17FD6" w:rsidRDefault="323360CF">
            <w:pPr>
              <w:rPr>
                <w:lang w:val="sk-SK"/>
              </w:rPr>
            </w:pPr>
            <w:r w:rsidRPr="00E17FD6">
              <w:rPr>
                <w:lang w:val="sk-SK"/>
              </w:rPr>
              <w:t xml:space="preserve">Istina </w:t>
            </w:r>
          </w:p>
        </w:tc>
        <w:tc>
          <w:tcPr>
            <w:tcW w:w="1107" w:type="dxa"/>
            <w:tcBorders>
              <w:top w:val="single" w:sz="12" w:space="0" w:color="auto"/>
              <w:left w:val="single" w:sz="8" w:space="0" w:color="auto"/>
              <w:bottom w:val="single" w:sz="8" w:space="0" w:color="auto"/>
              <w:right w:val="single" w:sz="8" w:space="0" w:color="auto"/>
            </w:tcBorders>
          </w:tcPr>
          <w:p w14:paraId="6A02D9CE" w14:textId="796C379D" w:rsidR="323360CF" w:rsidRPr="00E17FD6" w:rsidRDefault="323360CF" w:rsidP="323360CF">
            <w:pPr>
              <w:jc w:val="right"/>
              <w:rPr>
                <w:lang w:val="sk-SK"/>
              </w:rPr>
            </w:pPr>
            <w:r w:rsidRPr="00E17FD6">
              <w:rPr>
                <w:lang w:val="sk-SK"/>
              </w:rPr>
              <w:t xml:space="preserve"> </w:t>
            </w:r>
          </w:p>
        </w:tc>
        <w:tc>
          <w:tcPr>
            <w:tcW w:w="1185" w:type="dxa"/>
            <w:tcBorders>
              <w:top w:val="single" w:sz="12" w:space="0" w:color="auto"/>
              <w:left w:val="single" w:sz="8" w:space="0" w:color="auto"/>
              <w:bottom w:val="single" w:sz="8" w:space="0" w:color="auto"/>
              <w:right w:val="single" w:sz="8" w:space="0" w:color="auto"/>
            </w:tcBorders>
          </w:tcPr>
          <w:p w14:paraId="7BE6DDBA" w14:textId="18BECBD2" w:rsidR="323360CF" w:rsidRPr="00E17FD6" w:rsidRDefault="323360CF" w:rsidP="323360CF">
            <w:pPr>
              <w:jc w:val="right"/>
              <w:rPr>
                <w:lang w:val="sk-SK"/>
              </w:rPr>
            </w:pPr>
            <w:r w:rsidRPr="00E17FD6">
              <w:rPr>
                <w:lang w:val="sk-SK"/>
              </w:rPr>
              <w:t xml:space="preserve"> </w:t>
            </w:r>
          </w:p>
        </w:tc>
        <w:tc>
          <w:tcPr>
            <w:tcW w:w="1185" w:type="dxa"/>
            <w:tcBorders>
              <w:top w:val="single" w:sz="12" w:space="0" w:color="auto"/>
              <w:left w:val="single" w:sz="8" w:space="0" w:color="auto"/>
              <w:bottom w:val="single" w:sz="8" w:space="0" w:color="auto"/>
              <w:right w:val="single" w:sz="8" w:space="0" w:color="auto"/>
            </w:tcBorders>
          </w:tcPr>
          <w:p w14:paraId="291D49B1" w14:textId="0F5CBE4F" w:rsidR="323360CF" w:rsidRPr="00E17FD6" w:rsidRDefault="323360CF" w:rsidP="323360CF">
            <w:pPr>
              <w:jc w:val="right"/>
              <w:rPr>
                <w:lang w:val="sk-SK"/>
              </w:rPr>
            </w:pPr>
            <w:r w:rsidRPr="00E17FD6">
              <w:rPr>
                <w:lang w:val="sk-SK"/>
              </w:rPr>
              <w:t xml:space="preserve"> </w:t>
            </w:r>
          </w:p>
        </w:tc>
        <w:tc>
          <w:tcPr>
            <w:tcW w:w="1080" w:type="dxa"/>
            <w:tcBorders>
              <w:top w:val="single" w:sz="12" w:space="0" w:color="auto"/>
              <w:left w:val="single" w:sz="8" w:space="0" w:color="auto"/>
              <w:bottom w:val="single" w:sz="8" w:space="0" w:color="auto"/>
              <w:right w:val="single" w:sz="8" w:space="0" w:color="auto"/>
            </w:tcBorders>
          </w:tcPr>
          <w:p w14:paraId="2EC461DF" w14:textId="602112E9" w:rsidR="323360CF" w:rsidRPr="00E17FD6" w:rsidRDefault="323360CF" w:rsidP="323360CF">
            <w:pPr>
              <w:jc w:val="right"/>
              <w:rPr>
                <w:lang w:val="sk-SK"/>
              </w:rPr>
            </w:pPr>
            <w:r w:rsidRPr="00E17FD6">
              <w:rPr>
                <w:lang w:val="sk-SK"/>
              </w:rPr>
              <w:t xml:space="preserve">4 010 </w:t>
            </w:r>
          </w:p>
        </w:tc>
        <w:tc>
          <w:tcPr>
            <w:tcW w:w="1215" w:type="dxa"/>
            <w:tcBorders>
              <w:top w:val="single" w:sz="12" w:space="0" w:color="auto"/>
              <w:left w:val="single" w:sz="8" w:space="0" w:color="auto"/>
              <w:bottom w:val="single" w:sz="8" w:space="0" w:color="auto"/>
              <w:right w:val="single" w:sz="8" w:space="0" w:color="auto"/>
            </w:tcBorders>
          </w:tcPr>
          <w:p w14:paraId="3E24E6E1" w14:textId="3CE9C020" w:rsidR="323360CF" w:rsidRPr="00E17FD6" w:rsidRDefault="323360CF" w:rsidP="323360CF">
            <w:pPr>
              <w:jc w:val="right"/>
              <w:rPr>
                <w:lang w:val="sk-SK"/>
              </w:rPr>
            </w:pPr>
            <w:r w:rsidRPr="00E17FD6">
              <w:rPr>
                <w:lang w:val="sk-SK"/>
              </w:rPr>
              <w:t xml:space="preserve"> </w:t>
            </w:r>
          </w:p>
        </w:tc>
        <w:tc>
          <w:tcPr>
            <w:tcW w:w="1174" w:type="dxa"/>
            <w:tcBorders>
              <w:top w:val="single" w:sz="12" w:space="0" w:color="auto"/>
              <w:left w:val="single" w:sz="8" w:space="0" w:color="auto"/>
              <w:bottom w:val="single" w:sz="8" w:space="0" w:color="auto"/>
              <w:right w:val="single" w:sz="8" w:space="0" w:color="auto"/>
            </w:tcBorders>
          </w:tcPr>
          <w:p w14:paraId="48017D1C" w14:textId="4602B096" w:rsidR="323360CF" w:rsidRPr="00E17FD6" w:rsidRDefault="323360CF" w:rsidP="323360CF">
            <w:pPr>
              <w:jc w:val="right"/>
              <w:rPr>
                <w:lang w:val="sk-SK"/>
              </w:rPr>
            </w:pPr>
            <w:r w:rsidRPr="00E17FD6">
              <w:rPr>
                <w:lang w:val="sk-SK"/>
              </w:rPr>
              <w:t xml:space="preserve"> </w:t>
            </w:r>
          </w:p>
        </w:tc>
      </w:tr>
      <w:tr w:rsidR="323360CF" w:rsidRPr="00E17FD6" w14:paraId="7A32FD8B" w14:textId="77777777" w:rsidTr="005639C0">
        <w:tc>
          <w:tcPr>
            <w:tcW w:w="1680" w:type="dxa"/>
            <w:vMerge/>
            <w:tcBorders>
              <w:left w:val="single" w:sz="0" w:space="0" w:color="auto"/>
              <w:bottom w:val="single" w:sz="0" w:space="0" w:color="auto"/>
              <w:right w:val="single" w:sz="0" w:space="0" w:color="auto"/>
            </w:tcBorders>
            <w:vAlign w:val="center"/>
          </w:tcPr>
          <w:p w14:paraId="779CB573" w14:textId="77777777" w:rsidR="00F93EAA" w:rsidRPr="00E17FD6" w:rsidRDefault="00F93EAA" w:rsidP="005639C0">
            <w:pPr>
              <w:rPr>
                <w:lang w:val="sk-SK"/>
              </w:rPr>
            </w:pPr>
          </w:p>
        </w:tc>
        <w:tc>
          <w:tcPr>
            <w:tcW w:w="1547" w:type="dxa"/>
            <w:tcBorders>
              <w:top w:val="single" w:sz="8" w:space="0" w:color="auto"/>
              <w:left w:val="nil"/>
              <w:bottom w:val="single" w:sz="8" w:space="0" w:color="auto"/>
              <w:right w:val="single" w:sz="8" w:space="0" w:color="auto"/>
            </w:tcBorders>
          </w:tcPr>
          <w:p w14:paraId="7F857D15" w14:textId="0D0612F9" w:rsidR="323360CF" w:rsidRPr="00E17FD6" w:rsidRDefault="323360CF">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tcPr>
          <w:p w14:paraId="33A7FCED" w14:textId="5B161FD8"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593689E7" w14:textId="4082BF84"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142CBDCE" w14:textId="4963C09C" w:rsidR="323360CF" w:rsidRPr="00E17FD6" w:rsidRDefault="323360CF">
            <w:pPr>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tcPr>
          <w:p w14:paraId="6D0DEBD5" w14:textId="61E0999A" w:rsidR="323360CF" w:rsidRPr="00E17FD6" w:rsidRDefault="323360CF" w:rsidP="323360CF">
            <w:pPr>
              <w:jc w:val="right"/>
              <w:rPr>
                <w:lang w:val="sk-SK"/>
              </w:rPr>
            </w:pPr>
            <w:r w:rsidRPr="00E17FD6">
              <w:rPr>
                <w:lang w:val="sk-SK"/>
              </w:rPr>
              <w:t xml:space="preserve">49 </w:t>
            </w:r>
          </w:p>
        </w:tc>
        <w:tc>
          <w:tcPr>
            <w:tcW w:w="1215" w:type="dxa"/>
            <w:tcBorders>
              <w:top w:val="single" w:sz="8" w:space="0" w:color="auto"/>
              <w:left w:val="single" w:sz="8" w:space="0" w:color="auto"/>
              <w:bottom w:val="single" w:sz="8" w:space="0" w:color="auto"/>
              <w:right w:val="single" w:sz="8" w:space="0" w:color="auto"/>
            </w:tcBorders>
          </w:tcPr>
          <w:p w14:paraId="0CEAAABE" w14:textId="110A579E" w:rsidR="323360CF" w:rsidRPr="00E17FD6" w:rsidRDefault="323360CF" w:rsidP="323360CF">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6BFEE1B0" w14:textId="175CB586" w:rsidR="323360CF" w:rsidRPr="00E17FD6" w:rsidRDefault="323360CF">
            <w:pPr>
              <w:rPr>
                <w:lang w:val="sk-SK"/>
              </w:rPr>
            </w:pPr>
            <w:r w:rsidRPr="00E17FD6">
              <w:rPr>
                <w:lang w:val="sk-SK"/>
              </w:rPr>
              <w:t xml:space="preserve"> </w:t>
            </w:r>
          </w:p>
        </w:tc>
      </w:tr>
      <w:tr w:rsidR="323360CF" w:rsidRPr="00E17FD6" w14:paraId="0369C657"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968C898" w14:textId="1E26866E" w:rsidR="323360CF" w:rsidRPr="00E17FD6" w:rsidRDefault="323360CF" w:rsidP="005639C0">
            <w:pPr>
              <w:rPr>
                <w:lang w:val="sk-SK"/>
              </w:rPr>
            </w:pPr>
            <w:r w:rsidRPr="00E17FD6">
              <w:rPr>
                <w:lang w:val="sk-SK"/>
              </w:rPr>
              <w:t xml:space="preserve">BMW </w:t>
            </w:r>
          </w:p>
        </w:tc>
        <w:tc>
          <w:tcPr>
            <w:tcW w:w="1547" w:type="dxa"/>
            <w:tcBorders>
              <w:top w:val="single" w:sz="8" w:space="0" w:color="auto"/>
              <w:left w:val="single" w:sz="8" w:space="0" w:color="auto"/>
              <w:bottom w:val="single" w:sz="8" w:space="0" w:color="auto"/>
              <w:right w:val="single" w:sz="8" w:space="0" w:color="auto"/>
            </w:tcBorders>
          </w:tcPr>
          <w:p w14:paraId="596259E8" w14:textId="7C8AC4AC" w:rsidR="323360CF" w:rsidRPr="00E17FD6" w:rsidRDefault="323360CF">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tcPr>
          <w:p w14:paraId="6113C39B" w14:textId="4ECAFF2B"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34FE3797" w14:textId="03A4BD7E"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20D4BB9B" w14:textId="259E5B42" w:rsidR="323360CF" w:rsidRPr="00E17FD6" w:rsidRDefault="323360CF" w:rsidP="323360CF">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tcPr>
          <w:p w14:paraId="32F2532A" w14:textId="07B41524" w:rsidR="323360CF" w:rsidRPr="00E17FD6" w:rsidRDefault="323360CF" w:rsidP="323360CF">
            <w:pPr>
              <w:jc w:val="right"/>
              <w:rPr>
                <w:lang w:val="sk-SK"/>
              </w:rPr>
            </w:pPr>
            <w:r w:rsidRPr="00E17FD6">
              <w:rPr>
                <w:lang w:val="sk-SK"/>
              </w:rPr>
              <w:t xml:space="preserve">7 569 </w:t>
            </w:r>
          </w:p>
        </w:tc>
        <w:tc>
          <w:tcPr>
            <w:tcW w:w="1215" w:type="dxa"/>
            <w:tcBorders>
              <w:top w:val="single" w:sz="8" w:space="0" w:color="auto"/>
              <w:left w:val="single" w:sz="8" w:space="0" w:color="auto"/>
              <w:bottom w:val="single" w:sz="8" w:space="0" w:color="auto"/>
              <w:right w:val="single" w:sz="8" w:space="0" w:color="auto"/>
            </w:tcBorders>
          </w:tcPr>
          <w:p w14:paraId="7B47A3F0" w14:textId="44FC98F3" w:rsidR="323360CF" w:rsidRPr="00E17FD6" w:rsidRDefault="323360CF" w:rsidP="323360CF">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3BF89648" w14:textId="2A907551" w:rsidR="323360CF" w:rsidRPr="00E17FD6" w:rsidRDefault="323360CF" w:rsidP="323360CF">
            <w:pPr>
              <w:jc w:val="right"/>
              <w:rPr>
                <w:lang w:val="sk-SK"/>
              </w:rPr>
            </w:pPr>
            <w:r w:rsidRPr="00E17FD6">
              <w:rPr>
                <w:lang w:val="sk-SK"/>
              </w:rPr>
              <w:t xml:space="preserve"> </w:t>
            </w:r>
          </w:p>
        </w:tc>
      </w:tr>
      <w:tr w:rsidR="323360CF" w:rsidRPr="00E17FD6" w14:paraId="417EBA80" w14:textId="77777777" w:rsidTr="005639C0">
        <w:tc>
          <w:tcPr>
            <w:tcW w:w="1680" w:type="dxa"/>
            <w:vMerge/>
            <w:tcBorders>
              <w:left w:val="single" w:sz="0" w:space="0" w:color="auto"/>
              <w:bottom w:val="single" w:sz="0" w:space="0" w:color="auto"/>
              <w:right w:val="single" w:sz="0" w:space="0" w:color="auto"/>
            </w:tcBorders>
            <w:vAlign w:val="center"/>
          </w:tcPr>
          <w:p w14:paraId="41767E62" w14:textId="77777777" w:rsidR="00F93EAA" w:rsidRPr="00E17FD6" w:rsidRDefault="00F93EAA" w:rsidP="005639C0">
            <w:pPr>
              <w:rPr>
                <w:lang w:val="sk-SK"/>
              </w:rPr>
            </w:pPr>
          </w:p>
        </w:tc>
        <w:tc>
          <w:tcPr>
            <w:tcW w:w="1547" w:type="dxa"/>
            <w:tcBorders>
              <w:top w:val="single" w:sz="8" w:space="0" w:color="auto"/>
              <w:left w:val="nil"/>
              <w:bottom w:val="single" w:sz="8" w:space="0" w:color="auto"/>
              <w:right w:val="single" w:sz="8" w:space="0" w:color="auto"/>
            </w:tcBorders>
          </w:tcPr>
          <w:p w14:paraId="15FD1B14" w14:textId="4FC20FB0" w:rsidR="323360CF" w:rsidRPr="00E17FD6" w:rsidRDefault="323360CF">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tcPr>
          <w:p w14:paraId="4212D7C3" w14:textId="74E4832A"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4FE67914" w14:textId="0E32B2AA"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4F8FF250" w14:textId="3D5BC9DF" w:rsidR="323360CF" w:rsidRPr="00E17FD6" w:rsidRDefault="323360CF">
            <w:pPr>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tcPr>
          <w:p w14:paraId="4A14DC48" w14:textId="3310B817" w:rsidR="323360CF" w:rsidRPr="00E17FD6" w:rsidRDefault="323360CF" w:rsidP="323360CF">
            <w:pPr>
              <w:jc w:val="right"/>
              <w:rPr>
                <w:lang w:val="sk-SK"/>
              </w:rPr>
            </w:pPr>
            <w:r w:rsidRPr="00E17FD6">
              <w:rPr>
                <w:lang w:val="sk-SK"/>
              </w:rPr>
              <w:t xml:space="preserve">108 </w:t>
            </w:r>
          </w:p>
        </w:tc>
        <w:tc>
          <w:tcPr>
            <w:tcW w:w="1215" w:type="dxa"/>
            <w:tcBorders>
              <w:top w:val="single" w:sz="8" w:space="0" w:color="auto"/>
              <w:left w:val="single" w:sz="8" w:space="0" w:color="auto"/>
              <w:bottom w:val="single" w:sz="8" w:space="0" w:color="auto"/>
              <w:right w:val="single" w:sz="8" w:space="0" w:color="auto"/>
            </w:tcBorders>
          </w:tcPr>
          <w:p w14:paraId="644053C3" w14:textId="557322A9" w:rsidR="323360CF" w:rsidRPr="00E17FD6" w:rsidRDefault="323360CF" w:rsidP="323360CF">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48C4EA7D" w14:textId="5B3DC2C6" w:rsidR="323360CF" w:rsidRPr="00E17FD6" w:rsidRDefault="323360CF">
            <w:pPr>
              <w:rPr>
                <w:lang w:val="sk-SK"/>
              </w:rPr>
            </w:pPr>
            <w:r w:rsidRPr="00E17FD6">
              <w:rPr>
                <w:lang w:val="sk-SK"/>
              </w:rPr>
              <w:t xml:space="preserve"> </w:t>
            </w:r>
          </w:p>
        </w:tc>
      </w:tr>
      <w:tr w:rsidR="323360CF" w:rsidRPr="00E17FD6" w14:paraId="13661EF5"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40D1C36C" w14:textId="28C2804C" w:rsidR="323360CF" w:rsidRPr="00E17FD6" w:rsidRDefault="323360CF" w:rsidP="005639C0">
            <w:pPr>
              <w:rPr>
                <w:lang w:val="sk-SK"/>
              </w:rPr>
            </w:pPr>
            <w:r w:rsidRPr="00E17FD6">
              <w:rPr>
                <w:lang w:val="sk-SK"/>
              </w:rPr>
              <w:t xml:space="preserve">BLIXNER </w:t>
            </w:r>
            <w:proofErr w:type="spellStart"/>
            <w:r w:rsidRPr="00E17FD6">
              <w:rPr>
                <w:lang w:val="sk-SK"/>
              </w:rPr>
              <w:t>RobotCoupe</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3140FD7E" w14:textId="3322337A" w:rsidR="323360CF" w:rsidRPr="00E17FD6" w:rsidRDefault="323360CF">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tcPr>
          <w:p w14:paraId="3A2C9E7E" w14:textId="35A5828F"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6A07EFE4" w14:textId="72C1F514" w:rsidR="323360CF" w:rsidRPr="00E17FD6" w:rsidRDefault="323360CF" w:rsidP="323360CF">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tcPr>
          <w:p w14:paraId="30DB4595" w14:textId="5A0C088F" w:rsidR="323360CF" w:rsidRPr="00E17FD6" w:rsidRDefault="323360CF">
            <w:pPr>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tcPr>
          <w:p w14:paraId="69BDE4E5" w14:textId="6FF7165E" w:rsidR="323360CF" w:rsidRPr="00E17FD6" w:rsidRDefault="323360CF" w:rsidP="323360CF">
            <w:pPr>
              <w:jc w:val="right"/>
              <w:rPr>
                <w:lang w:val="sk-SK"/>
              </w:rPr>
            </w:pPr>
            <w:r w:rsidRPr="00E17FD6">
              <w:rPr>
                <w:lang w:val="sk-SK"/>
              </w:rPr>
              <w:t xml:space="preserve">1 996 </w:t>
            </w:r>
          </w:p>
        </w:tc>
        <w:tc>
          <w:tcPr>
            <w:tcW w:w="1215" w:type="dxa"/>
            <w:tcBorders>
              <w:top w:val="single" w:sz="8" w:space="0" w:color="auto"/>
              <w:left w:val="single" w:sz="8" w:space="0" w:color="auto"/>
              <w:bottom w:val="single" w:sz="8" w:space="0" w:color="auto"/>
              <w:right w:val="single" w:sz="8" w:space="0" w:color="auto"/>
            </w:tcBorders>
          </w:tcPr>
          <w:p w14:paraId="3E963119" w14:textId="3FE8216C" w:rsidR="323360CF" w:rsidRPr="00E17FD6" w:rsidRDefault="323360CF" w:rsidP="323360CF">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78A09D81" w14:textId="63F42002" w:rsidR="323360CF" w:rsidRPr="00E17FD6" w:rsidRDefault="323360CF">
            <w:pPr>
              <w:rPr>
                <w:lang w:val="sk-SK"/>
              </w:rPr>
            </w:pPr>
            <w:r w:rsidRPr="00E17FD6">
              <w:rPr>
                <w:lang w:val="sk-SK"/>
              </w:rPr>
              <w:t xml:space="preserve"> </w:t>
            </w:r>
          </w:p>
        </w:tc>
      </w:tr>
      <w:tr w:rsidR="323360CF" w:rsidRPr="00E17FD6" w14:paraId="1211546A" w14:textId="77777777" w:rsidTr="005639C0">
        <w:tc>
          <w:tcPr>
            <w:tcW w:w="1680" w:type="dxa"/>
            <w:vMerge/>
            <w:tcBorders>
              <w:left w:val="single" w:sz="0" w:space="0" w:color="auto"/>
              <w:bottom w:val="single" w:sz="0" w:space="0" w:color="auto"/>
              <w:right w:val="single" w:sz="0" w:space="0" w:color="auto"/>
            </w:tcBorders>
            <w:vAlign w:val="center"/>
          </w:tcPr>
          <w:p w14:paraId="20FB040C" w14:textId="77777777" w:rsidR="00F93EAA" w:rsidRPr="00E17FD6" w:rsidRDefault="00F93EAA" w:rsidP="005639C0">
            <w:pPr>
              <w:rPr>
                <w:lang w:val="sk-SK"/>
              </w:rPr>
            </w:pPr>
          </w:p>
        </w:tc>
        <w:tc>
          <w:tcPr>
            <w:tcW w:w="1547" w:type="dxa"/>
            <w:tcBorders>
              <w:top w:val="single" w:sz="8" w:space="0" w:color="auto"/>
              <w:left w:val="nil"/>
              <w:bottom w:val="single" w:sz="8" w:space="0" w:color="auto"/>
              <w:right w:val="single" w:sz="8" w:space="0" w:color="auto"/>
            </w:tcBorders>
          </w:tcPr>
          <w:p w14:paraId="77DE49E8" w14:textId="1F5031A2" w:rsidR="323360CF" w:rsidRPr="00E17FD6" w:rsidRDefault="323360CF">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7C9DEAC1" w14:textId="613ECAB9" w:rsidR="323360CF" w:rsidRPr="00E17FD6" w:rsidRDefault="323360CF" w:rsidP="00630704">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5FA786B6" w14:textId="55FEF91E" w:rsidR="323360CF" w:rsidRPr="00E17FD6" w:rsidRDefault="323360CF" w:rsidP="00630704">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6B9886D4" w14:textId="04C40CB3" w:rsidR="323360CF" w:rsidRPr="00E17FD6" w:rsidRDefault="323360CF"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7F5BA23" w14:textId="32658C97" w:rsidR="323360CF" w:rsidRPr="00E17FD6" w:rsidRDefault="323360CF" w:rsidP="00630704">
            <w:pPr>
              <w:jc w:val="right"/>
              <w:rPr>
                <w:lang w:val="sk-SK"/>
              </w:rPr>
            </w:pPr>
            <w:r w:rsidRPr="00E17FD6">
              <w:rPr>
                <w:lang w:val="sk-SK"/>
              </w:rPr>
              <w:t xml:space="preserve">30 </w:t>
            </w:r>
          </w:p>
        </w:tc>
        <w:tc>
          <w:tcPr>
            <w:tcW w:w="1215" w:type="dxa"/>
            <w:tcBorders>
              <w:top w:val="single" w:sz="8" w:space="0" w:color="auto"/>
              <w:left w:val="single" w:sz="8" w:space="0" w:color="auto"/>
              <w:bottom w:val="single" w:sz="8" w:space="0" w:color="auto"/>
              <w:right w:val="single" w:sz="8" w:space="0" w:color="auto"/>
            </w:tcBorders>
            <w:vAlign w:val="center"/>
          </w:tcPr>
          <w:p w14:paraId="68B406F2" w14:textId="28FDAD3A" w:rsidR="323360CF" w:rsidRPr="00E17FD6" w:rsidRDefault="323360CF"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7554F5A9" w14:textId="68A47451" w:rsidR="323360CF" w:rsidRPr="00E17FD6" w:rsidRDefault="323360CF" w:rsidP="323360CF">
            <w:pPr>
              <w:jc w:val="right"/>
              <w:rPr>
                <w:lang w:val="sk-SK"/>
              </w:rPr>
            </w:pPr>
            <w:r w:rsidRPr="00E17FD6">
              <w:rPr>
                <w:lang w:val="sk-SK"/>
              </w:rPr>
              <w:t xml:space="preserve"> </w:t>
            </w:r>
          </w:p>
        </w:tc>
      </w:tr>
      <w:tr w:rsidR="006253F8" w:rsidRPr="00E17FD6" w14:paraId="648328DD"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DF0E4DD" w14:textId="14F0AFB5" w:rsidR="006253F8" w:rsidRPr="00E17FD6" w:rsidRDefault="006253F8" w:rsidP="005639C0">
            <w:pPr>
              <w:rPr>
                <w:lang w:val="sk-SK"/>
              </w:rPr>
            </w:pPr>
            <w:r w:rsidRPr="00E17FD6">
              <w:rPr>
                <w:lang w:val="sk-SK"/>
              </w:rPr>
              <w:t xml:space="preserve">HYUNDAI </w:t>
            </w:r>
            <w:proofErr w:type="spellStart"/>
            <w:r w:rsidRPr="00E17FD6">
              <w:rPr>
                <w:lang w:val="sk-SK"/>
              </w:rPr>
              <w:t>Tucson</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57204981" w14:textId="07E86FF7"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7D8F19F9" w14:textId="6979FBF7" w:rsidR="006253F8" w:rsidRPr="00E17FD6" w:rsidRDefault="006253F8" w:rsidP="00630704">
            <w:pPr>
              <w:jc w:val="right"/>
              <w:rPr>
                <w:lang w:val="sk-SK"/>
              </w:rPr>
            </w:pPr>
            <w:r w:rsidRPr="00E17FD6">
              <w:rPr>
                <w:lang w:val="sk-SK"/>
              </w:rPr>
              <w:t xml:space="preserve">1 359 </w:t>
            </w:r>
          </w:p>
        </w:tc>
        <w:tc>
          <w:tcPr>
            <w:tcW w:w="1185" w:type="dxa"/>
            <w:tcBorders>
              <w:top w:val="single" w:sz="8" w:space="0" w:color="auto"/>
              <w:left w:val="single" w:sz="8" w:space="0" w:color="auto"/>
              <w:bottom w:val="single" w:sz="8" w:space="0" w:color="auto"/>
              <w:right w:val="single" w:sz="8" w:space="0" w:color="auto"/>
            </w:tcBorders>
            <w:vAlign w:val="center"/>
          </w:tcPr>
          <w:p w14:paraId="24646D32" w14:textId="18326B41" w:rsidR="006253F8" w:rsidRPr="00E17FD6" w:rsidRDefault="006253F8" w:rsidP="00630704">
            <w:pPr>
              <w:jc w:val="right"/>
              <w:rPr>
                <w:lang w:val="sk-SK"/>
              </w:rPr>
            </w:pPr>
          </w:p>
        </w:tc>
        <w:tc>
          <w:tcPr>
            <w:tcW w:w="1185" w:type="dxa"/>
            <w:tcBorders>
              <w:top w:val="single" w:sz="8" w:space="0" w:color="auto"/>
              <w:left w:val="single" w:sz="8" w:space="0" w:color="auto"/>
              <w:bottom w:val="single" w:sz="8" w:space="0" w:color="auto"/>
              <w:right w:val="single" w:sz="8" w:space="0" w:color="auto"/>
            </w:tcBorders>
            <w:vAlign w:val="center"/>
          </w:tcPr>
          <w:p w14:paraId="12F8B180" w14:textId="39C69156"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B8A0D9A" w14:textId="58ABB066" w:rsidR="006253F8" w:rsidRPr="00E17FD6" w:rsidRDefault="006253F8" w:rsidP="00630704">
            <w:pPr>
              <w:jc w:val="right"/>
              <w:rPr>
                <w:lang w:val="sk-SK"/>
              </w:rPr>
            </w:pPr>
            <w:r w:rsidRPr="00E17FD6">
              <w:rPr>
                <w:lang w:val="sk-SK"/>
              </w:rPr>
              <w:t xml:space="preserve">5 153 </w:t>
            </w:r>
          </w:p>
        </w:tc>
        <w:tc>
          <w:tcPr>
            <w:tcW w:w="1215" w:type="dxa"/>
            <w:tcBorders>
              <w:top w:val="single" w:sz="8" w:space="0" w:color="auto"/>
              <w:left w:val="single" w:sz="8" w:space="0" w:color="auto"/>
              <w:bottom w:val="single" w:sz="8" w:space="0" w:color="auto"/>
              <w:right w:val="single" w:sz="8" w:space="0" w:color="auto"/>
            </w:tcBorders>
            <w:vAlign w:val="center"/>
          </w:tcPr>
          <w:p w14:paraId="109F6E0A" w14:textId="489E6F89" w:rsidR="006253F8" w:rsidRPr="00E17FD6" w:rsidRDefault="006253F8" w:rsidP="00630704">
            <w:pPr>
              <w:jc w:val="right"/>
              <w:rPr>
                <w:lang w:val="sk-SK"/>
              </w:rPr>
            </w:pPr>
            <w:r w:rsidRPr="00E17FD6">
              <w:rPr>
                <w:lang w:val="sk-SK"/>
              </w:rPr>
              <w:t xml:space="preserve">1 359 </w:t>
            </w:r>
          </w:p>
        </w:tc>
        <w:tc>
          <w:tcPr>
            <w:tcW w:w="1174" w:type="dxa"/>
            <w:tcBorders>
              <w:top w:val="single" w:sz="8" w:space="0" w:color="auto"/>
              <w:left w:val="single" w:sz="8" w:space="0" w:color="auto"/>
              <w:bottom w:val="single" w:sz="8" w:space="0" w:color="auto"/>
              <w:right w:val="single" w:sz="8" w:space="0" w:color="auto"/>
            </w:tcBorders>
          </w:tcPr>
          <w:p w14:paraId="13ADAAEA" w14:textId="24703638" w:rsidR="006253F8" w:rsidRPr="00E17FD6" w:rsidRDefault="006253F8">
            <w:pPr>
              <w:rPr>
                <w:lang w:val="sk-SK"/>
              </w:rPr>
            </w:pPr>
            <w:r w:rsidRPr="00E17FD6">
              <w:rPr>
                <w:lang w:val="sk-SK"/>
              </w:rPr>
              <w:t xml:space="preserve"> </w:t>
            </w:r>
          </w:p>
        </w:tc>
      </w:tr>
      <w:tr w:rsidR="006253F8" w:rsidRPr="00E17FD6" w14:paraId="0D1BF27A" w14:textId="77777777" w:rsidTr="005639C0">
        <w:tc>
          <w:tcPr>
            <w:tcW w:w="1680" w:type="dxa"/>
            <w:vMerge/>
            <w:tcBorders>
              <w:left w:val="single" w:sz="0" w:space="0" w:color="auto"/>
              <w:bottom w:val="single" w:sz="0" w:space="0" w:color="auto"/>
              <w:right w:val="single" w:sz="0" w:space="0" w:color="auto"/>
            </w:tcBorders>
            <w:vAlign w:val="center"/>
          </w:tcPr>
          <w:p w14:paraId="5597089A"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89BB8D9" w14:textId="1931EDD7"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1F621847" w14:textId="07F20567" w:rsidR="006253F8" w:rsidRPr="00E17FD6" w:rsidRDefault="006253F8" w:rsidP="00630704">
            <w:pPr>
              <w:jc w:val="right"/>
              <w:rPr>
                <w:lang w:val="sk-SK"/>
              </w:rPr>
            </w:pPr>
            <w:r w:rsidRPr="00E17FD6">
              <w:rPr>
                <w:lang w:val="sk-SK"/>
              </w:rPr>
              <w:t xml:space="preserve">5 </w:t>
            </w:r>
          </w:p>
        </w:tc>
        <w:tc>
          <w:tcPr>
            <w:tcW w:w="1185" w:type="dxa"/>
            <w:tcBorders>
              <w:top w:val="single" w:sz="8" w:space="0" w:color="auto"/>
              <w:left w:val="single" w:sz="8" w:space="0" w:color="auto"/>
              <w:bottom w:val="single" w:sz="8" w:space="0" w:color="auto"/>
              <w:right w:val="single" w:sz="8" w:space="0" w:color="auto"/>
            </w:tcBorders>
            <w:vAlign w:val="center"/>
          </w:tcPr>
          <w:p w14:paraId="23D8E49E" w14:textId="38AB1687" w:rsidR="006253F8" w:rsidRPr="00E17FD6" w:rsidRDefault="006253F8" w:rsidP="00630704">
            <w:pPr>
              <w:jc w:val="right"/>
              <w:rPr>
                <w:lang w:val="sk-SK"/>
              </w:rPr>
            </w:pPr>
          </w:p>
        </w:tc>
        <w:tc>
          <w:tcPr>
            <w:tcW w:w="1185" w:type="dxa"/>
            <w:tcBorders>
              <w:top w:val="single" w:sz="8" w:space="0" w:color="auto"/>
              <w:left w:val="single" w:sz="8" w:space="0" w:color="auto"/>
              <w:bottom w:val="single" w:sz="8" w:space="0" w:color="auto"/>
              <w:right w:val="single" w:sz="8" w:space="0" w:color="auto"/>
            </w:tcBorders>
            <w:vAlign w:val="center"/>
          </w:tcPr>
          <w:p w14:paraId="02A1C66F" w14:textId="374009DF"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1A4610E" w14:textId="231A7D08" w:rsidR="006253F8" w:rsidRPr="00E17FD6" w:rsidRDefault="006253F8" w:rsidP="00630704">
            <w:pPr>
              <w:jc w:val="right"/>
              <w:rPr>
                <w:lang w:val="sk-SK"/>
              </w:rPr>
            </w:pPr>
            <w:r w:rsidRPr="00E17FD6">
              <w:rPr>
                <w:lang w:val="sk-SK"/>
              </w:rPr>
              <w:t xml:space="preserve">162 </w:t>
            </w:r>
          </w:p>
        </w:tc>
        <w:tc>
          <w:tcPr>
            <w:tcW w:w="1215" w:type="dxa"/>
            <w:tcBorders>
              <w:top w:val="single" w:sz="8" w:space="0" w:color="auto"/>
              <w:left w:val="single" w:sz="8" w:space="0" w:color="auto"/>
              <w:bottom w:val="single" w:sz="8" w:space="0" w:color="auto"/>
              <w:right w:val="single" w:sz="8" w:space="0" w:color="auto"/>
            </w:tcBorders>
            <w:vAlign w:val="center"/>
          </w:tcPr>
          <w:p w14:paraId="28573E4A" w14:textId="123E4219" w:rsidR="006253F8" w:rsidRPr="00E17FD6" w:rsidRDefault="006253F8" w:rsidP="00630704">
            <w:pPr>
              <w:jc w:val="right"/>
              <w:rPr>
                <w:lang w:val="sk-SK"/>
              </w:rPr>
            </w:pPr>
            <w:r w:rsidRPr="00E17FD6">
              <w:rPr>
                <w:lang w:val="sk-SK"/>
              </w:rPr>
              <w:t xml:space="preserve">5  </w:t>
            </w:r>
          </w:p>
        </w:tc>
        <w:tc>
          <w:tcPr>
            <w:tcW w:w="1174" w:type="dxa"/>
            <w:tcBorders>
              <w:top w:val="single" w:sz="8" w:space="0" w:color="auto"/>
              <w:left w:val="single" w:sz="8" w:space="0" w:color="auto"/>
              <w:bottom w:val="single" w:sz="8" w:space="0" w:color="auto"/>
              <w:right w:val="single" w:sz="8" w:space="0" w:color="auto"/>
            </w:tcBorders>
          </w:tcPr>
          <w:p w14:paraId="127A515D" w14:textId="1601824D" w:rsidR="006253F8" w:rsidRPr="00E17FD6" w:rsidRDefault="006253F8" w:rsidP="323360CF">
            <w:pPr>
              <w:jc w:val="right"/>
              <w:rPr>
                <w:lang w:val="sk-SK"/>
              </w:rPr>
            </w:pPr>
            <w:r w:rsidRPr="00E17FD6">
              <w:rPr>
                <w:lang w:val="sk-SK"/>
              </w:rPr>
              <w:t xml:space="preserve"> </w:t>
            </w:r>
          </w:p>
        </w:tc>
      </w:tr>
      <w:tr w:rsidR="006253F8" w:rsidRPr="00E17FD6" w14:paraId="18C54F15"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17491751" w14:textId="701E0C06" w:rsidR="006253F8" w:rsidRPr="00E17FD6" w:rsidRDefault="006253F8" w:rsidP="005639C0">
            <w:pPr>
              <w:rPr>
                <w:lang w:val="sk-SK"/>
              </w:rPr>
            </w:pPr>
            <w:r w:rsidRPr="00E17FD6">
              <w:rPr>
                <w:lang w:val="sk-SK"/>
              </w:rPr>
              <w:t xml:space="preserve">HYUNDAI </w:t>
            </w:r>
            <w:proofErr w:type="spellStart"/>
            <w:r w:rsidRPr="00E17FD6">
              <w:rPr>
                <w:lang w:val="sk-SK"/>
              </w:rPr>
              <w:t>Tucson</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0042DAF3" w14:textId="62A60717"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474D4B15" w14:textId="48A0190D" w:rsidR="006253F8" w:rsidRPr="00E17FD6" w:rsidRDefault="006253F8" w:rsidP="00630704">
            <w:pPr>
              <w:jc w:val="right"/>
              <w:rPr>
                <w:lang w:val="sk-SK"/>
              </w:rPr>
            </w:pPr>
            <w:r w:rsidRPr="00E17FD6">
              <w:rPr>
                <w:lang w:val="sk-SK"/>
              </w:rPr>
              <w:t xml:space="preserve">1 359 </w:t>
            </w:r>
          </w:p>
        </w:tc>
        <w:tc>
          <w:tcPr>
            <w:tcW w:w="1185" w:type="dxa"/>
            <w:tcBorders>
              <w:top w:val="single" w:sz="8" w:space="0" w:color="auto"/>
              <w:left w:val="single" w:sz="8" w:space="0" w:color="auto"/>
              <w:bottom w:val="single" w:sz="8" w:space="0" w:color="auto"/>
              <w:right w:val="single" w:sz="8" w:space="0" w:color="auto"/>
            </w:tcBorders>
            <w:vAlign w:val="center"/>
          </w:tcPr>
          <w:p w14:paraId="354209C2" w14:textId="7E9ADCFF" w:rsidR="006253F8" w:rsidRPr="00E17FD6" w:rsidRDefault="006253F8" w:rsidP="00630704">
            <w:pPr>
              <w:jc w:val="right"/>
              <w:rPr>
                <w:lang w:val="sk-SK"/>
              </w:rPr>
            </w:pPr>
          </w:p>
        </w:tc>
        <w:tc>
          <w:tcPr>
            <w:tcW w:w="1185" w:type="dxa"/>
            <w:tcBorders>
              <w:top w:val="single" w:sz="8" w:space="0" w:color="auto"/>
              <w:left w:val="single" w:sz="8" w:space="0" w:color="auto"/>
              <w:bottom w:val="single" w:sz="8" w:space="0" w:color="auto"/>
              <w:right w:val="single" w:sz="8" w:space="0" w:color="auto"/>
            </w:tcBorders>
            <w:vAlign w:val="center"/>
          </w:tcPr>
          <w:p w14:paraId="27CEF92A" w14:textId="3B1557F3"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575B9A6" w14:textId="678E409D" w:rsidR="006253F8" w:rsidRPr="00E17FD6" w:rsidRDefault="006253F8" w:rsidP="00630704">
            <w:pPr>
              <w:jc w:val="right"/>
              <w:rPr>
                <w:lang w:val="sk-SK"/>
              </w:rPr>
            </w:pPr>
            <w:r w:rsidRPr="00E17FD6">
              <w:rPr>
                <w:lang w:val="sk-SK"/>
              </w:rPr>
              <w:t xml:space="preserve">5 153 </w:t>
            </w:r>
          </w:p>
        </w:tc>
        <w:tc>
          <w:tcPr>
            <w:tcW w:w="1215" w:type="dxa"/>
            <w:tcBorders>
              <w:top w:val="single" w:sz="8" w:space="0" w:color="auto"/>
              <w:left w:val="single" w:sz="8" w:space="0" w:color="auto"/>
              <w:bottom w:val="single" w:sz="8" w:space="0" w:color="auto"/>
              <w:right w:val="single" w:sz="8" w:space="0" w:color="auto"/>
            </w:tcBorders>
            <w:vAlign w:val="center"/>
          </w:tcPr>
          <w:p w14:paraId="5BF7C193" w14:textId="5449BABA" w:rsidR="006253F8" w:rsidRPr="00E17FD6" w:rsidRDefault="006253F8" w:rsidP="00630704">
            <w:pPr>
              <w:jc w:val="right"/>
              <w:rPr>
                <w:lang w:val="sk-SK"/>
              </w:rPr>
            </w:pPr>
            <w:r w:rsidRPr="00E17FD6">
              <w:rPr>
                <w:lang w:val="sk-SK"/>
              </w:rPr>
              <w:t xml:space="preserve">1 359 </w:t>
            </w:r>
          </w:p>
        </w:tc>
        <w:tc>
          <w:tcPr>
            <w:tcW w:w="1174" w:type="dxa"/>
            <w:tcBorders>
              <w:top w:val="single" w:sz="8" w:space="0" w:color="auto"/>
              <w:left w:val="single" w:sz="8" w:space="0" w:color="auto"/>
              <w:bottom w:val="single" w:sz="8" w:space="0" w:color="auto"/>
              <w:right w:val="single" w:sz="8" w:space="0" w:color="auto"/>
            </w:tcBorders>
          </w:tcPr>
          <w:p w14:paraId="5798A31A" w14:textId="038561DF" w:rsidR="006253F8" w:rsidRPr="00E17FD6" w:rsidRDefault="006253F8">
            <w:pPr>
              <w:rPr>
                <w:lang w:val="sk-SK"/>
              </w:rPr>
            </w:pPr>
            <w:r w:rsidRPr="00E17FD6">
              <w:rPr>
                <w:lang w:val="sk-SK"/>
              </w:rPr>
              <w:t xml:space="preserve"> </w:t>
            </w:r>
          </w:p>
        </w:tc>
      </w:tr>
      <w:tr w:rsidR="006253F8" w:rsidRPr="00E17FD6" w14:paraId="4191C018" w14:textId="77777777" w:rsidTr="005639C0">
        <w:tc>
          <w:tcPr>
            <w:tcW w:w="1680" w:type="dxa"/>
            <w:vMerge/>
            <w:tcBorders>
              <w:left w:val="single" w:sz="0" w:space="0" w:color="auto"/>
              <w:bottom w:val="single" w:sz="0" w:space="0" w:color="auto"/>
              <w:right w:val="single" w:sz="0" w:space="0" w:color="auto"/>
            </w:tcBorders>
            <w:vAlign w:val="center"/>
          </w:tcPr>
          <w:p w14:paraId="62E731F2"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E1D755E" w14:textId="1C22EB42"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4CC6C3D8" w14:textId="0115A170" w:rsidR="006253F8" w:rsidRPr="00E17FD6" w:rsidRDefault="006253F8" w:rsidP="00630704">
            <w:pPr>
              <w:jc w:val="right"/>
              <w:rPr>
                <w:lang w:val="sk-SK"/>
              </w:rPr>
            </w:pPr>
            <w:r w:rsidRPr="00E17FD6">
              <w:rPr>
                <w:lang w:val="sk-SK"/>
              </w:rPr>
              <w:t xml:space="preserve">5 </w:t>
            </w:r>
          </w:p>
        </w:tc>
        <w:tc>
          <w:tcPr>
            <w:tcW w:w="1185" w:type="dxa"/>
            <w:tcBorders>
              <w:top w:val="single" w:sz="8" w:space="0" w:color="auto"/>
              <w:left w:val="single" w:sz="8" w:space="0" w:color="auto"/>
              <w:bottom w:val="single" w:sz="8" w:space="0" w:color="auto"/>
              <w:right w:val="single" w:sz="8" w:space="0" w:color="auto"/>
            </w:tcBorders>
            <w:vAlign w:val="center"/>
          </w:tcPr>
          <w:p w14:paraId="3DA72F4C" w14:textId="1BD027FF" w:rsidR="006253F8" w:rsidRPr="00E17FD6" w:rsidRDefault="006253F8" w:rsidP="00630704">
            <w:pPr>
              <w:jc w:val="right"/>
              <w:rPr>
                <w:lang w:val="sk-SK"/>
              </w:rPr>
            </w:pPr>
          </w:p>
        </w:tc>
        <w:tc>
          <w:tcPr>
            <w:tcW w:w="1185" w:type="dxa"/>
            <w:tcBorders>
              <w:top w:val="single" w:sz="8" w:space="0" w:color="auto"/>
              <w:left w:val="single" w:sz="8" w:space="0" w:color="auto"/>
              <w:bottom w:val="single" w:sz="8" w:space="0" w:color="auto"/>
              <w:right w:val="single" w:sz="8" w:space="0" w:color="auto"/>
            </w:tcBorders>
            <w:vAlign w:val="center"/>
          </w:tcPr>
          <w:p w14:paraId="36C3206E" w14:textId="247216CE"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47ACF1A5" w14:textId="683C0A30" w:rsidR="006253F8" w:rsidRPr="00E17FD6" w:rsidRDefault="006253F8" w:rsidP="00630704">
            <w:pPr>
              <w:jc w:val="right"/>
              <w:rPr>
                <w:lang w:val="sk-SK"/>
              </w:rPr>
            </w:pPr>
            <w:r w:rsidRPr="00E17FD6">
              <w:rPr>
                <w:lang w:val="sk-SK"/>
              </w:rPr>
              <w:t xml:space="preserve">162 </w:t>
            </w:r>
          </w:p>
        </w:tc>
        <w:tc>
          <w:tcPr>
            <w:tcW w:w="1215" w:type="dxa"/>
            <w:tcBorders>
              <w:top w:val="single" w:sz="8" w:space="0" w:color="auto"/>
              <w:left w:val="single" w:sz="8" w:space="0" w:color="auto"/>
              <w:bottom w:val="single" w:sz="8" w:space="0" w:color="auto"/>
              <w:right w:val="single" w:sz="8" w:space="0" w:color="auto"/>
            </w:tcBorders>
            <w:vAlign w:val="center"/>
          </w:tcPr>
          <w:p w14:paraId="335EC25A" w14:textId="30029201" w:rsidR="006253F8" w:rsidRPr="00E17FD6" w:rsidRDefault="006253F8" w:rsidP="00630704">
            <w:pPr>
              <w:jc w:val="right"/>
              <w:rPr>
                <w:lang w:val="sk-SK"/>
              </w:rPr>
            </w:pPr>
            <w:r w:rsidRPr="00E17FD6">
              <w:rPr>
                <w:lang w:val="sk-SK"/>
              </w:rPr>
              <w:t xml:space="preserve">5  </w:t>
            </w:r>
          </w:p>
        </w:tc>
        <w:tc>
          <w:tcPr>
            <w:tcW w:w="1174" w:type="dxa"/>
            <w:tcBorders>
              <w:top w:val="single" w:sz="8" w:space="0" w:color="auto"/>
              <w:left w:val="single" w:sz="8" w:space="0" w:color="auto"/>
              <w:bottom w:val="single" w:sz="8" w:space="0" w:color="auto"/>
              <w:right w:val="single" w:sz="8" w:space="0" w:color="auto"/>
            </w:tcBorders>
          </w:tcPr>
          <w:p w14:paraId="4B691A64" w14:textId="37D8DCB2" w:rsidR="006253F8" w:rsidRPr="00E17FD6" w:rsidRDefault="006253F8">
            <w:pPr>
              <w:rPr>
                <w:lang w:val="sk-SK"/>
              </w:rPr>
            </w:pPr>
            <w:r w:rsidRPr="00E17FD6">
              <w:rPr>
                <w:lang w:val="sk-SK"/>
              </w:rPr>
              <w:t xml:space="preserve"> </w:t>
            </w:r>
          </w:p>
        </w:tc>
      </w:tr>
      <w:tr w:rsidR="006253F8" w:rsidRPr="00E17FD6" w14:paraId="239F7DFF"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315A686D" w14:textId="60B869FD" w:rsidR="006253F8" w:rsidRPr="00E17FD6" w:rsidRDefault="006253F8" w:rsidP="005639C0">
            <w:pPr>
              <w:rPr>
                <w:lang w:val="sk-SK"/>
              </w:rPr>
            </w:pPr>
            <w:r w:rsidRPr="00E17FD6">
              <w:rPr>
                <w:lang w:val="sk-SK"/>
              </w:rPr>
              <w:t xml:space="preserve">Škoda </w:t>
            </w:r>
            <w:proofErr w:type="spellStart"/>
            <w:r w:rsidRPr="00E17FD6">
              <w:rPr>
                <w:lang w:val="sk-SK"/>
              </w:rPr>
              <w:t>Suberb</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0F3776B4" w14:textId="1A8584DD"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2DEDE590" w14:textId="444EE5D9" w:rsidR="006253F8" w:rsidRPr="00E17FD6" w:rsidRDefault="006253F8" w:rsidP="00630704">
            <w:pPr>
              <w:jc w:val="right"/>
              <w:rPr>
                <w:lang w:val="sk-SK"/>
              </w:rPr>
            </w:pPr>
            <w:r w:rsidRPr="00E17FD6">
              <w:rPr>
                <w:lang w:val="sk-SK"/>
              </w:rPr>
              <w:t xml:space="preserve">2 850 </w:t>
            </w:r>
          </w:p>
        </w:tc>
        <w:tc>
          <w:tcPr>
            <w:tcW w:w="1185" w:type="dxa"/>
            <w:tcBorders>
              <w:top w:val="single" w:sz="8" w:space="0" w:color="auto"/>
              <w:left w:val="single" w:sz="8" w:space="0" w:color="auto"/>
              <w:bottom w:val="single" w:sz="8" w:space="0" w:color="auto"/>
              <w:right w:val="single" w:sz="8" w:space="0" w:color="auto"/>
            </w:tcBorders>
            <w:vAlign w:val="center"/>
          </w:tcPr>
          <w:p w14:paraId="31BA71D1" w14:textId="719E7668" w:rsidR="006253F8" w:rsidRPr="00E17FD6" w:rsidRDefault="006253F8" w:rsidP="00630704">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15444B59" w14:textId="0AB3F2B3"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6B94E12" w14:textId="7626AB2F" w:rsidR="006253F8" w:rsidRPr="00E17FD6" w:rsidRDefault="006253F8" w:rsidP="00630704">
            <w:pPr>
              <w:jc w:val="right"/>
              <w:rPr>
                <w:lang w:val="sk-SK"/>
              </w:rPr>
            </w:pPr>
            <w:r w:rsidRPr="00E17FD6">
              <w:rPr>
                <w:lang w:val="sk-SK"/>
              </w:rPr>
              <w:t xml:space="preserve">4 081 </w:t>
            </w:r>
          </w:p>
        </w:tc>
        <w:tc>
          <w:tcPr>
            <w:tcW w:w="1215" w:type="dxa"/>
            <w:tcBorders>
              <w:top w:val="single" w:sz="8" w:space="0" w:color="auto"/>
              <w:left w:val="single" w:sz="8" w:space="0" w:color="auto"/>
              <w:bottom w:val="single" w:sz="8" w:space="0" w:color="auto"/>
              <w:right w:val="single" w:sz="8" w:space="0" w:color="auto"/>
            </w:tcBorders>
            <w:vAlign w:val="center"/>
          </w:tcPr>
          <w:p w14:paraId="15D9DE03" w14:textId="48172CE3" w:rsidR="006253F8" w:rsidRPr="00E17FD6" w:rsidRDefault="006253F8" w:rsidP="00630704">
            <w:pPr>
              <w:jc w:val="right"/>
              <w:rPr>
                <w:lang w:val="sk-SK"/>
              </w:rPr>
            </w:pPr>
            <w:r w:rsidRPr="00E17FD6">
              <w:rPr>
                <w:lang w:val="sk-SK"/>
              </w:rPr>
              <w:t xml:space="preserve">2 850 </w:t>
            </w:r>
          </w:p>
        </w:tc>
        <w:tc>
          <w:tcPr>
            <w:tcW w:w="1174" w:type="dxa"/>
            <w:tcBorders>
              <w:top w:val="single" w:sz="8" w:space="0" w:color="auto"/>
              <w:left w:val="single" w:sz="8" w:space="0" w:color="auto"/>
              <w:bottom w:val="single" w:sz="8" w:space="0" w:color="auto"/>
              <w:right w:val="single" w:sz="8" w:space="0" w:color="auto"/>
            </w:tcBorders>
          </w:tcPr>
          <w:p w14:paraId="4BFBECD7" w14:textId="57EFF6F1" w:rsidR="006253F8" w:rsidRPr="00E17FD6" w:rsidRDefault="006253F8">
            <w:pPr>
              <w:rPr>
                <w:lang w:val="sk-SK"/>
              </w:rPr>
            </w:pPr>
            <w:r w:rsidRPr="00E17FD6">
              <w:rPr>
                <w:lang w:val="sk-SK"/>
              </w:rPr>
              <w:t xml:space="preserve"> </w:t>
            </w:r>
          </w:p>
        </w:tc>
      </w:tr>
      <w:tr w:rsidR="006253F8" w:rsidRPr="00E17FD6" w14:paraId="5732CD59" w14:textId="77777777" w:rsidTr="005639C0">
        <w:tc>
          <w:tcPr>
            <w:tcW w:w="1680" w:type="dxa"/>
            <w:vMerge/>
            <w:tcBorders>
              <w:left w:val="single" w:sz="0" w:space="0" w:color="auto"/>
              <w:bottom w:val="single" w:sz="0" w:space="0" w:color="auto"/>
              <w:right w:val="single" w:sz="0" w:space="0" w:color="auto"/>
            </w:tcBorders>
            <w:vAlign w:val="center"/>
          </w:tcPr>
          <w:p w14:paraId="43DDD5D5"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2C2D98A8" w14:textId="25667174"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A8EAEED" w14:textId="6B672851" w:rsidR="006253F8" w:rsidRPr="00E17FD6" w:rsidRDefault="006253F8" w:rsidP="00630704">
            <w:pPr>
              <w:jc w:val="right"/>
              <w:rPr>
                <w:lang w:val="sk-SK"/>
              </w:rPr>
            </w:pPr>
            <w:r w:rsidRPr="00E17FD6">
              <w:rPr>
                <w:lang w:val="sk-SK"/>
              </w:rPr>
              <w:t xml:space="preserve">33 </w:t>
            </w:r>
          </w:p>
        </w:tc>
        <w:tc>
          <w:tcPr>
            <w:tcW w:w="1185" w:type="dxa"/>
            <w:tcBorders>
              <w:top w:val="single" w:sz="8" w:space="0" w:color="auto"/>
              <w:left w:val="single" w:sz="8" w:space="0" w:color="auto"/>
              <w:bottom w:val="single" w:sz="8" w:space="0" w:color="auto"/>
              <w:right w:val="single" w:sz="8" w:space="0" w:color="auto"/>
            </w:tcBorders>
            <w:vAlign w:val="center"/>
          </w:tcPr>
          <w:p w14:paraId="4300BB64" w14:textId="00CE8A62" w:rsidR="006253F8" w:rsidRPr="00E17FD6" w:rsidRDefault="006253F8" w:rsidP="00630704">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3C677114" w14:textId="1972BD8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65424C6" w14:textId="5939E8CC" w:rsidR="006253F8" w:rsidRPr="00E17FD6" w:rsidRDefault="006253F8" w:rsidP="00630704">
            <w:pPr>
              <w:jc w:val="right"/>
              <w:rPr>
                <w:lang w:val="sk-SK"/>
              </w:rPr>
            </w:pPr>
            <w:r w:rsidRPr="00E17FD6">
              <w:rPr>
                <w:lang w:val="sk-SK"/>
              </w:rPr>
              <w:t xml:space="preserve">192 </w:t>
            </w:r>
          </w:p>
        </w:tc>
        <w:tc>
          <w:tcPr>
            <w:tcW w:w="1215" w:type="dxa"/>
            <w:tcBorders>
              <w:top w:val="single" w:sz="8" w:space="0" w:color="auto"/>
              <w:left w:val="single" w:sz="8" w:space="0" w:color="auto"/>
              <w:bottom w:val="single" w:sz="8" w:space="0" w:color="auto"/>
              <w:right w:val="single" w:sz="8" w:space="0" w:color="auto"/>
            </w:tcBorders>
            <w:vAlign w:val="center"/>
          </w:tcPr>
          <w:p w14:paraId="7AD83AB6" w14:textId="33A38E35" w:rsidR="006253F8" w:rsidRPr="00E17FD6" w:rsidRDefault="006253F8" w:rsidP="00630704">
            <w:pPr>
              <w:jc w:val="right"/>
              <w:rPr>
                <w:lang w:val="sk-SK"/>
              </w:rPr>
            </w:pPr>
            <w:r w:rsidRPr="00E17FD6">
              <w:rPr>
                <w:lang w:val="sk-SK"/>
              </w:rPr>
              <w:t xml:space="preserve">33  </w:t>
            </w:r>
          </w:p>
        </w:tc>
        <w:tc>
          <w:tcPr>
            <w:tcW w:w="1174" w:type="dxa"/>
            <w:tcBorders>
              <w:top w:val="single" w:sz="8" w:space="0" w:color="auto"/>
              <w:left w:val="single" w:sz="8" w:space="0" w:color="auto"/>
              <w:bottom w:val="single" w:sz="8" w:space="0" w:color="auto"/>
              <w:right w:val="single" w:sz="8" w:space="0" w:color="auto"/>
            </w:tcBorders>
          </w:tcPr>
          <w:p w14:paraId="4097ED92" w14:textId="34C6D50B" w:rsidR="006253F8" w:rsidRPr="00E17FD6" w:rsidRDefault="006253F8">
            <w:pPr>
              <w:rPr>
                <w:lang w:val="sk-SK"/>
              </w:rPr>
            </w:pPr>
            <w:r w:rsidRPr="00E17FD6">
              <w:rPr>
                <w:lang w:val="sk-SK"/>
              </w:rPr>
              <w:t xml:space="preserve"> </w:t>
            </w:r>
          </w:p>
        </w:tc>
      </w:tr>
      <w:tr w:rsidR="006253F8" w:rsidRPr="00E17FD6" w14:paraId="33C3CFE5"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6434AB2C" w14:textId="56EB635D" w:rsidR="006253F8" w:rsidRPr="00E17FD6" w:rsidRDefault="006253F8" w:rsidP="005639C0">
            <w:pPr>
              <w:rPr>
                <w:lang w:val="sk-SK"/>
              </w:rPr>
            </w:pPr>
            <w:r w:rsidRPr="00E17FD6">
              <w:rPr>
                <w:lang w:val="sk-SK"/>
              </w:rPr>
              <w:t xml:space="preserve">Chladničky </w:t>
            </w:r>
          </w:p>
        </w:tc>
        <w:tc>
          <w:tcPr>
            <w:tcW w:w="1547" w:type="dxa"/>
            <w:tcBorders>
              <w:top w:val="single" w:sz="8" w:space="0" w:color="auto"/>
              <w:left w:val="single" w:sz="8" w:space="0" w:color="auto"/>
              <w:bottom w:val="single" w:sz="8" w:space="0" w:color="auto"/>
              <w:right w:val="single" w:sz="8" w:space="0" w:color="auto"/>
            </w:tcBorders>
          </w:tcPr>
          <w:p w14:paraId="4F56EF8A" w14:textId="45F97E26"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74233CE1" w14:textId="18652614" w:rsidR="006253F8" w:rsidRPr="00E17FD6" w:rsidRDefault="006253F8" w:rsidP="00630704">
            <w:pPr>
              <w:jc w:val="right"/>
              <w:rPr>
                <w:lang w:val="sk-SK"/>
              </w:rPr>
            </w:pPr>
            <w:r w:rsidRPr="00E17FD6">
              <w:rPr>
                <w:lang w:val="sk-SK"/>
              </w:rPr>
              <w:t xml:space="preserve">1560 </w:t>
            </w:r>
          </w:p>
        </w:tc>
        <w:tc>
          <w:tcPr>
            <w:tcW w:w="1185" w:type="dxa"/>
            <w:tcBorders>
              <w:top w:val="single" w:sz="8" w:space="0" w:color="auto"/>
              <w:left w:val="single" w:sz="8" w:space="0" w:color="auto"/>
              <w:bottom w:val="single" w:sz="8" w:space="0" w:color="auto"/>
              <w:right w:val="single" w:sz="8" w:space="0" w:color="auto"/>
            </w:tcBorders>
            <w:vAlign w:val="center"/>
          </w:tcPr>
          <w:p w14:paraId="5D579171" w14:textId="7B729C93" w:rsidR="006253F8" w:rsidRPr="00E17FD6" w:rsidRDefault="006253F8" w:rsidP="00630704">
            <w:pPr>
              <w:jc w:val="right"/>
              <w:rPr>
                <w:lang w:val="sk-SK"/>
              </w:rPr>
            </w:pPr>
            <w:r w:rsidRPr="00E17FD6">
              <w:rPr>
                <w:lang w:val="sk-SK"/>
              </w:rPr>
              <w:t>841</w:t>
            </w:r>
          </w:p>
        </w:tc>
        <w:tc>
          <w:tcPr>
            <w:tcW w:w="1185" w:type="dxa"/>
            <w:tcBorders>
              <w:top w:val="single" w:sz="8" w:space="0" w:color="auto"/>
              <w:left w:val="single" w:sz="8" w:space="0" w:color="auto"/>
              <w:bottom w:val="single" w:sz="8" w:space="0" w:color="auto"/>
              <w:right w:val="single" w:sz="8" w:space="0" w:color="auto"/>
            </w:tcBorders>
            <w:vAlign w:val="center"/>
          </w:tcPr>
          <w:p w14:paraId="752BBDF2" w14:textId="5F91EAE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FAEC02E" w14:textId="416EBFD3" w:rsidR="006253F8" w:rsidRPr="00E17FD6" w:rsidRDefault="006253F8" w:rsidP="00630704">
            <w:pPr>
              <w:jc w:val="right"/>
              <w:rPr>
                <w:lang w:val="sk-SK"/>
              </w:rPr>
            </w:pPr>
            <w:r w:rsidRPr="00E17FD6">
              <w:rPr>
                <w:lang w:val="sk-SK"/>
              </w:rPr>
              <w:t xml:space="preserve">3 060  </w:t>
            </w:r>
          </w:p>
        </w:tc>
        <w:tc>
          <w:tcPr>
            <w:tcW w:w="1215" w:type="dxa"/>
            <w:tcBorders>
              <w:top w:val="single" w:sz="8" w:space="0" w:color="auto"/>
              <w:left w:val="single" w:sz="8" w:space="0" w:color="auto"/>
              <w:bottom w:val="single" w:sz="8" w:space="0" w:color="auto"/>
              <w:right w:val="single" w:sz="8" w:space="0" w:color="auto"/>
            </w:tcBorders>
            <w:vAlign w:val="center"/>
          </w:tcPr>
          <w:p w14:paraId="026796E2" w14:textId="0E4C8328" w:rsidR="006253F8" w:rsidRPr="00E17FD6" w:rsidRDefault="006253F8" w:rsidP="00630704">
            <w:pPr>
              <w:jc w:val="right"/>
              <w:rPr>
                <w:lang w:val="sk-SK"/>
              </w:rPr>
            </w:pPr>
            <w:r w:rsidRPr="00E17FD6">
              <w:rPr>
                <w:lang w:val="sk-SK"/>
              </w:rPr>
              <w:t xml:space="preserve">2 401 </w:t>
            </w:r>
          </w:p>
        </w:tc>
        <w:tc>
          <w:tcPr>
            <w:tcW w:w="1174" w:type="dxa"/>
            <w:tcBorders>
              <w:top w:val="single" w:sz="8" w:space="0" w:color="auto"/>
              <w:left w:val="single" w:sz="8" w:space="0" w:color="auto"/>
              <w:bottom w:val="single" w:sz="8" w:space="0" w:color="auto"/>
              <w:right w:val="single" w:sz="8" w:space="0" w:color="auto"/>
            </w:tcBorders>
          </w:tcPr>
          <w:p w14:paraId="601D1104" w14:textId="397BD473" w:rsidR="006253F8" w:rsidRPr="00E17FD6" w:rsidRDefault="006253F8">
            <w:pPr>
              <w:rPr>
                <w:lang w:val="sk-SK"/>
              </w:rPr>
            </w:pPr>
            <w:r w:rsidRPr="00E17FD6">
              <w:rPr>
                <w:lang w:val="sk-SK"/>
              </w:rPr>
              <w:t xml:space="preserve"> </w:t>
            </w:r>
          </w:p>
        </w:tc>
      </w:tr>
      <w:tr w:rsidR="006253F8" w:rsidRPr="00E17FD6" w14:paraId="1B04D4A1" w14:textId="77777777" w:rsidTr="005639C0">
        <w:tc>
          <w:tcPr>
            <w:tcW w:w="1680" w:type="dxa"/>
            <w:vMerge/>
            <w:tcBorders>
              <w:left w:val="single" w:sz="0" w:space="0" w:color="auto"/>
              <w:bottom w:val="single" w:sz="0" w:space="0" w:color="auto"/>
              <w:right w:val="single" w:sz="0" w:space="0" w:color="auto"/>
            </w:tcBorders>
            <w:vAlign w:val="center"/>
          </w:tcPr>
          <w:p w14:paraId="4B1E9F65"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6CF0DCA9" w14:textId="04A2132C"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52289EC2" w14:textId="16B8927A" w:rsidR="006253F8" w:rsidRPr="00E17FD6" w:rsidRDefault="006253F8" w:rsidP="00630704">
            <w:pPr>
              <w:jc w:val="right"/>
              <w:rPr>
                <w:lang w:val="sk-SK"/>
              </w:rPr>
            </w:pPr>
            <w:r w:rsidRPr="00E17FD6">
              <w:rPr>
                <w:lang w:val="sk-SK"/>
              </w:rPr>
              <w:t>62</w:t>
            </w:r>
          </w:p>
        </w:tc>
        <w:tc>
          <w:tcPr>
            <w:tcW w:w="1185" w:type="dxa"/>
            <w:tcBorders>
              <w:top w:val="single" w:sz="8" w:space="0" w:color="auto"/>
              <w:left w:val="single" w:sz="8" w:space="0" w:color="auto"/>
              <w:bottom w:val="single" w:sz="8" w:space="0" w:color="auto"/>
              <w:right w:val="single" w:sz="8" w:space="0" w:color="auto"/>
            </w:tcBorders>
            <w:vAlign w:val="center"/>
          </w:tcPr>
          <w:p w14:paraId="02FBFA2A" w14:textId="41D802A6" w:rsidR="006253F8" w:rsidRPr="00E17FD6" w:rsidRDefault="006253F8" w:rsidP="00630704">
            <w:pPr>
              <w:jc w:val="right"/>
              <w:rPr>
                <w:lang w:val="sk-SK"/>
              </w:rPr>
            </w:pPr>
            <w:r w:rsidRPr="00E17FD6">
              <w:rPr>
                <w:lang w:val="sk-SK"/>
              </w:rPr>
              <w:t>3</w:t>
            </w:r>
          </w:p>
        </w:tc>
        <w:tc>
          <w:tcPr>
            <w:tcW w:w="1185" w:type="dxa"/>
            <w:tcBorders>
              <w:top w:val="single" w:sz="8" w:space="0" w:color="auto"/>
              <w:left w:val="single" w:sz="8" w:space="0" w:color="auto"/>
              <w:bottom w:val="single" w:sz="8" w:space="0" w:color="auto"/>
              <w:right w:val="single" w:sz="8" w:space="0" w:color="auto"/>
            </w:tcBorders>
            <w:vAlign w:val="center"/>
          </w:tcPr>
          <w:p w14:paraId="70EF4C4C" w14:textId="44AE1A9C"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27FF9B4" w14:textId="65766071" w:rsidR="006253F8" w:rsidRPr="00E17FD6" w:rsidRDefault="006253F8" w:rsidP="00630704">
            <w:pPr>
              <w:jc w:val="right"/>
              <w:rPr>
                <w:lang w:val="sk-SK"/>
              </w:rPr>
            </w:pPr>
            <w:r w:rsidRPr="00E17FD6">
              <w:rPr>
                <w:lang w:val="sk-SK"/>
              </w:rPr>
              <w:t xml:space="preserve">152 </w:t>
            </w:r>
          </w:p>
        </w:tc>
        <w:tc>
          <w:tcPr>
            <w:tcW w:w="1215" w:type="dxa"/>
            <w:tcBorders>
              <w:top w:val="single" w:sz="8" w:space="0" w:color="auto"/>
              <w:left w:val="single" w:sz="8" w:space="0" w:color="auto"/>
              <w:bottom w:val="single" w:sz="8" w:space="0" w:color="auto"/>
              <w:right w:val="single" w:sz="8" w:space="0" w:color="auto"/>
            </w:tcBorders>
            <w:vAlign w:val="center"/>
          </w:tcPr>
          <w:p w14:paraId="3AAC6F03" w14:textId="04BAEBD0" w:rsidR="006253F8" w:rsidRPr="00E17FD6" w:rsidRDefault="006253F8" w:rsidP="00630704">
            <w:pPr>
              <w:jc w:val="right"/>
              <w:rPr>
                <w:lang w:val="sk-SK"/>
              </w:rPr>
            </w:pPr>
            <w:r w:rsidRPr="00E17FD6">
              <w:rPr>
                <w:lang w:val="sk-SK"/>
              </w:rPr>
              <w:t xml:space="preserve">33 </w:t>
            </w:r>
          </w:p>
        </w:tc>
        <w:tc>
          <w:tcPr>
            <w:tcW w:w="1174" w:type="dxa"/>
            <w:tcBorders>
              <w:top w:val="single" w:sz="8" w:space="0" w:color="auto"/>
              <w:left w:val="single" w:sz="8" w:space="0" w:color="auto"/>
              <w:bottom w:val="single" w:sz="8" w:space="0" w:color="auto"/>
              <w:right w:val="single" w:sz="8" w:space="0" w:color="auto"/>
            </w:tcBorders>
          </w:tcPr>
          <w:p w14:paraId="4EF73892" w14:textId="759D81F4" w:rsidR="006253F8" w:rsidRPr="00E17FD6" w:rsidRDefault="006253F8">
            <w:pPr>
              <w:rPr>
                <w:lang w:val="sk-SK"/>
              </w:rPr>
            </w:pPr>
            <w:r w:rsidRPr="00E17FD6">
              <w:rPr>
                <w:lang w:val="sk-SK"/>
              </w:rPr>
              <w:t xml:space="preserve"> </w:t>
            </w:r>
          </w:p>
        </w:tc>
      </w:tr>
      <w:tr w:rsidR="006253F8" w:rsidRPr="00E17FD6" w14:paraId="5C2EFAC9"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15ECBAFC" w14:textId="6E370246" w:rsidR="006253F8" w:rsidRPr="00E17FD6" w:rsidRDefault="006253F8" w:rsidP="005639C0">
            <w:pPr>
              <w:rPr>
                <w:lang w:val="sk-SK"/>
              </w:rPr>
            </w:pPr>
            <w:r w:rsidRPr="00E17FD6">
              <w:rPr>
                <w:lang w:val="sk-SK"/>
              </w:rPr>
              <w:t xml:space="preserve">Parný kotol </w:t>
            </w:r>
          </w:p>
        </w:tc>
        <w:tc>
          <w:tcPr>
            <w:tcW w:w="1547" w:type="dxa"/>
            <w:tcBorders>
              <w:top w:val="single" w:sz="8" w:space="0" w:color="auto"/>
              <w:left w:val="single" w:sz="8" w:space="0" w:color="auto"/>
              <w:bottom w:val="single" w:sz="8" w:space="0" w:color="auto"/>
              <w:right w:val="single" w:sz="8" w:space="0" w:color="auto"/>
            </w:tcBorders>
          </w:tcPr>
          <w:p w14:paraId="26B46818" w14:textId="1933A5C3"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08185327" w14:textId="3C5F56A3" w:rsidR="006253F8" w:rsidRPr="00E17FD6" w:rsidRDefault="006253F8" w:rsidP="00630704">
            <w:pPr>
              <w:jc w:val="right"/>
              <w:rPr>
                <w:lang w:val="sk-SK"/>
              </w:rPr>
            </w:pPr>
            <w:r w:rsidRPr="00E17FD6">
              <w:rPr>
                <w:lang w:val="sk-SK"/>
              </w:rPr>
              <w:t xml:space="preserve">13 017 </w:t>
            </w:r>
          </w:p>
        </w:tc>
        <w:tc>
          <w:tcPr>
            <w:tcW w:w="1185" w:type="dxa"/>
            <w:tcBorders>
              <w:top w:val="single" w:sz="8" w:space="0" w:color="auto"/>
              <w:left w:val="single" w:sz="8" w:space="0" w:color="auto"/>
              <w:bottom w:val="single" w:sz="8" w:space="0" w:color="auto"/>
              <w:right w:val="single" w:sz="8" w:space="0" w:color="auto"/>
            </w:tcBorders>
            <w:vAlign w:val="center"/>
          </w:tcPr>
          <w:p w14:paraId="42A156DB" w14:textId="4E6155EF" w:rsidR="006253F8" w:rsidRPr="00E17FD6" w:rsidRDefault="00630704" w:rsidP="00630704">
            <w:pPr>
              <w:jc w:val="right"/>
              <w:rPr>
                <w:lang w:val="sk-SK"/>
              </w:rPr>
            </w:pPr>
            <w:r w:rsidRPr="009A255A">
              <w:rPr>
                <w:lang w:val="sk-SK"/>
              </w:rPr>
              <w:t>6</w:t>
            </w:r>
            <w:r w:rsidR="006253F8" w:rsidRPr="009A255A">
              <w:rPr>
                <w:lang w:val="sk-SK"/>
              </w:rPr>
              <w:t xml:space="preserve"> 795</w:t>
            </w:r>
          </w:p>
        </w:tc>
        <w:tc>
          <w:tcPr>
            <w:tcW w:w="1185" w:type="dxa"/>
            <w:tcBorders>
              <w:top w:val="single" w:sz="8" w:space="0" w:color="auto"/>
              <w:left w:val="single" w:sz="8" w:space="0" w:color="auto"/>
              <w:bottom w:val="single" w:sz="8" w:space="0" w:color="auto"/>
              <w:right w:val="single" w:sz="8" w:space="0" w:color="auto"/>
            </w:tcBorders>
            <w:vAlign w:val="center"/>
          </w:tcPr>
          <w:p w14:paraId="3471A2C2" w14:textId="7937E381"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C9F9218" w14:textId="3B2E89F1" w:rsidR="006253F8" w:rsidRPr="00E17FD6" w:rsidRDefault="006253F8" w:rsidP="00630704">
            <w:pPr>
              <w:jc w:val="right"/>
              <w:rPr>
                <w:lang w:val="sk-SK"/>
              </w:rPr>
            </w:pPr>
            <w:r w:rsidRPr="00E17FD6">
              <w:rPr>
                <w:lang w:val="sk-SK"/>
              </w:rPr>
              <w:t xml:space="preserve">25 592 </w:t>
            </w:r>
          </w:p>
        </w:tc>
        <w:tc>
          <w:tcPr>
            <w:tcW w:w="1215" w:type="dxa"/>
            <w:tcBorders>
              <w:top w:val="single" w:sz="8" w:space="0" w:color="auto"/>
              <w:left w:val="single" w:sz="8" w:space="0" w:color="auto"/>
              <w:bottom w:val="single" w:sz="8" w:space="0" w:color="auto"/>
              <w:right w:val="single" w:sz="8" w:space="0" w:color="auto"/>
            </w:tcBorders>
            <w:vAlign w:val="center"/>
          </w:tcPr>
          <w:p w14:paraId="6A089A57" w14:textId="78C403BC" w:rsidR="006253F8" w:rsidRPr="00E17FD6" w:rsidRDefault="006253F8" w:rsidP="00630704">
            <w:pPr>
              <w:jc w:val="right"/>
              <w:rPr>
                <w:lang w:val="sk-SK"/>
              </w:rPr>
            </w:pPr>
            <w:r w:rsidRPr="00E17FD6">
              <w:rPr>
                <w:lang w:val="sk-SK"/>
              </w:rPr>
              <w:t xml:space="preserve">19 812 </w:t>
            </w:r>
          </w:p>
        </w:tc>
        <w:tc>
          <w:tcPr>
            <w:tcW w:w="1174" w:type="dxa"/>
            <w:tcBorders>
              <w:top w:val="single" w:sz="8" w:space="0" w:color="auto"/>
              <w:left w:val="single" w:sz="8" w:space="0" w:color="auto"/>
              <w:bottom w:val="single" w:sz="8" w:space="0" w:color="auto"/>
              <w:right w:val="single" w:sz="8" w:space="0" w:color="auto"/>
            </w:tcBorders>
          </w:tcPr>
          <w:p w14:paraId="795DD524" w14:textId="3C1CCB9A" w:rsidR="006253F8" w:rsidRPr="00E17FD6" w:rsidRDefault="006253F8">
            <w:pPr>
              <w:rPr>
                <w:lang w:val="sk-SK"/>
              </w:rPr>
            </w:pPr>
            <w:r w:rsidRPr="00E17FD6">
              <w:rPr>
                <w:lang w:val="sk-SK"/>
              </w:rPr>
              <w:t xml:space="preserve"> </w:t>
            </w:r>
          </w:p>
        </w:tc>
      </w:tr>
      <w:tr w:rsidR="006253F8" w:rsidRPr="00E17FD6" w14:paraId="12824876" w14:textId="77777777" w:rsidTr="005639C0">
        <w:tc>
          <w:tcPr>
            <w:tcW w:w="1680" w:type="dxa"/>
            <w:vMerge/>
            <w:tcBorders>
              <w:left w:val="single" w:sz="0" w:space="0" w:color="auto"/>
              <w:bottom w:val="single" w:sz="0" w:space="0" w:color="auto"/>
              <w:right w:val="single" w:sz="0" w:space="0" w:color="auto"/>
            </w:tcBorders>
            <w:vAlign w:val="center"/>
          </w:tcPr>
          <w:p w14:paraId="7998C7AD"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C9E8B61" w14:textId="5565AB16"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AA95DEE" w14:textId="527C28CB" w:rsidR="006253F8" w:rsidRPr="00E17FD6" w:rsidRDefault="006253F8" w:rsidP="00630704">
            <w:pPr>
              <w:jc w:val="right"/>
              <w:rPr>
                <w:lang w:val="sk-SK"/>
              </w:rPr>
            </w:pPr>
            <w:r w:rsidRPr="00E17FD6">
              <w:rPr>
                <w:lang w:val="sk-SK"/>
              </w:rPr>
              <w:t xml:space="preserve">448 </w:t>
            </w:r>
          </w:p>
        </w:tc>
        <w:tc>
          <w:tcPr>
            <w:tcW w:w="1185" w:type="dxa"/>
            <w:tcBorders>
              <w:top w:val="single" w:sz="8" w:space="0" w:color="auto"/>
              <w:left w:val="single" w:sz="8" w:space="0" w:color="auto"/>
              <w:bottom w:val="single" w:sz="8" w:space="0" w:color="auto"/>
              <w:right w:val="single" w:sz="8" w:space="0" w:color="auto"/>
            </w:tcBorders>
            <w:vAlign w:val="center"/>
          </w:tcPr>
          <w:p w14:paraId="12010BC6" w14:textId="0035D2AF" w:rsidR="006253F8" w:rsidRPr="00E17FD6" w:rsidRDefault="006253F8" w:rsidP="00630704">
            <w:pPr>
              <w:jc w:val="right"/>
              <w:rPr>
                <w:lang w:val="sk-SK"/>
              </w:rPr>
            </w:pPr>
            <w:r w:rsidRPr="00E17FD6">
              <w:rPr>
                <w:lang w:val="sk-SK"/>
              </w:rPr>
              <w:t>22</w:t>
            </w:r>
          </w:p>
        </w:tc>
        <w:tc>
          <w:tcPr>
            <w:tcW w:w="1185" w:type="dxa"/>
            <w:tcBorders>
              <w:top w:val="single" w:sz="8" w:space="0" w:color="auto"/>
              <w:left w:val="single" w:sz="8" w:space="0" w:color="auto"/>
              <w:bottom w:val="single" w:sz="8" w:space="0" w:color="auto"/>
              <w:right w:val="single" w:sz="8" w:space="0" w:color="auto"/>
            </w:tcBorders>
            <w:vAlign w:val="center"/>
          </w:tcPr>
          <w:p w14:paraId="7100AC8B" w14:textId="770D6417"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7C8C340" w14:textId="5924E1B4" w:rsidR="006253F8" w:rsidRPr="00E17FD6" w:rsidRDefault="006253F8" w:rsidP="00630704">
            <w:pPr>
              <w:jc w:val="right"/>
              <w:rPr>
                <w:lang w:val="sk-SK"/>
              </w:rPr>
            </w:pPr>
            <w:r w:rsidRPr="00E17FD6">
              <w:rPr>
                <w:lang w:val="sk-SK"/>
              </w:rPr>
              <w:t xml:space="preserve">1 103 </w:t>
            </w:r>
          </w:p>
        </w:tc>
        <w:tc>
          <w:tcPr>
            <w:tcW w:w="1215" w:type="dxa"/>
            <w:tcBorders>
              <w:top w:val="single" w:sz="8" w:space="0" w:color="auto"/>
              <w:left w:val="single" w:sz="8" w:space="0" w:color="auto"/>
              <w:bottom w:val="single" w:sz="8" w:space="0" w:color="auto"/>
              <w:right w:val="single" w:sz="8" w:space="0" w:color="auto"/>
            </w:tcBorders>
            <w:vAlign w:val="center"/>
          </w:tcPr>
          <w:p w14:paraId="20892193" w14:textId="5D9A95BB" w:rsidR="006253F8" w:rsidRPr="00E17FD6" w:rsidRDefault="006253F8" w:rsidP="00630704">
            <w:pPr>
              <w:jc w:val="right"/>
              <w:rPr>
                <w:lang w:val="sk-SK"/>
              </w:rPr>
            </w:pPr>
            <w:r w:rsidRPr="00E17FD6">
              <w:rPr>
                <w:lang w:val="sk-SK"/>
              </w:rPr>
              <w:t xml:space="preserve">234 </w:t>
            </w:r>
          </w:p>
        </w:tc>
        <w:tc>
          <w:tcPr>
            <w:tcW w:w="1174" w:type="dxa"/>
            <w:tcBorders>
              <w:top w:val="single" w:sz="8" w:space="0" w:color="auto"/>
              <w:left w:val="single" w:sz="8" w:space="0" w:color="auto"/>
              <w:bottom w:val="single" w:sz="8" w:space="0" w:color="auto"/>
              <w:right w:val="single" w:sz="8" w:space="0" w:color="auto"/>
            </w:tcBorders>
          </w:tcPr>
          <w:p w14:paraId="7603F5CA" w14:textId="74AAC90A" w:rsidR="006253F8" w:rsidRPr="00E17FD6" w:rsidRDefault="006253F8">
            <w:pPr>
              <w:rPr>
                <w:lang w:val="sk-SK"/>
              </w:rPr>
            </w:pPr>
            <w:r w:rsidRPr="00E17FD6">
              <w:rPr>
                <w:lang w:val="sk-SK"/>
              </w:rPr>
              <w:t xml:space="preserve"> </w:t>
            </w:r>
          </w:p>
        </w:tc>
      </w:tr>
      <w:tr w:rsidR="006253F8" w:rsidRPr="00E17FD6" w14:paraId="2E6C9972"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43F9934E" w14:textId="579EE32A" w:rsidR="006253F8" w:rsidRPr="00E17FD6" w:rsidRDefault="006253F8" w:rsidP="005639C0">
            <w:pPr>
              <w:rPr>
                <w:lang w:val="sk-SK"/>
              </w:rPr>
            </w:pPr>
            <w:r w:rsidRPr="00E17FD6">
              <w:rPr>
                <w:lang w:val="sk-SK"/>
              </w:rPr>
              <w:t xml:space="preserve">VZV  </w:t>
            </w:r>
          </w:p>
        </w:tc>
        <w:tc>
          <w:tcPr>
            <w:tcW w:w="1547" w:type="dxa"/>
            <w:tcBorders>
              <w:top w:val="single" w:sz="8" w:space="0" w:color="auto"/>
              <w:left w:val="single" w:sz="8" w:space="0" w:color="auto"/>
              <w:bottom w:val="single" w:sz="8" w:space="0" w:color="auto"/>
              <w:right w:val="single" w:sz="8" w:space="0" w:color="auto"/>
            </w:tcBorders>
          </w:tcPr>
          <w:p w14:paraId="4FB6C265" w14:textId="38EE76AA"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22ADB1F1" w14:textId="5478D637" w:rsidR="006253F8" w:rsidRPr="00E17FD6" w:rsidRDefault="006253F8" w:rsidP="00630704">
            <w:pPr>
              <w:jc w:val="right"/>
              <w:rPr>
                <w:lang w:val="sk-SK"/>
              </w:rPr>
            </w:pPr>
            <w:r w:rsidRPr="00E17FD6">
              <w:rPr>
                <w:lang w:val="sk-SK"/>
              </w:rPr>
              <w:t xml:space="preserve">649  </w:t>
            </w:r>
          </w:p>
        </w:tc>
        <w:tc>
          <w:tcPr>
            <w:tcW w:w="1185" w:type="dxa"/>
            <w:tcBorders>
              <w:top w:val="single" w:sz="8" w:space="0" w:color="auto"/>
              <w:left w:val="single" w:sz="8" w:space="0" w:color="auto"/>
              <w:bottom w:val="single" w:sz="8" w:space="0" w:color="auto"/>
              <w:right w:val="single" w:sz="8" w:space="0" w:color="auto"/>
            </w:tcBorders>
            <w:vAlign w:val="center"/>
          </w:tcPr>
          <w:p w14:paraId="622529D7" w14:textId="3ABECBB4" w:rsidR="006253F8" w:rsidRPr="00E17FD6" w:rsidRDefault="006253F8" w:rsidP="00630704">
            <w:pPr>
              <w:jc w:val="right"/>
              <w:rPr>
                <w:lang w:val="sk-SK"/>
              </w:rPr>
            </w:pPr>
            <w:r w:rsidRPr="00E17FD6">
              <w:rPr>
                <w:lang w:val="sk-SK"/>
              </w:rPr>
              <w:t>595</w:t>
            </w:r>
          </w:p>
        </w:tc>
        <w:tc>
          <w:tcPr>
            <w:tcW w:w="1185" w:type="dxa"/>
            <w:tcBorders>
              <w:top w:val="single" w:sz="8" w:space="0" w:color="auto"/>
              <w:left w:val="single" w:sz="8" w:space="0" w:color="auto"/>
              <w:bottom w:val="single" w:sz="8" w:space="0" w:color="auto"/>
              <w:right w:val="single" w:sz="8" w:space="0" w:color="auto"/>
            </w:tcBorders>
            <w:vAlign w:val="center"/>
          </w:tcPr>
          <w:p w14:paraId="0EE51C41" w14:textId="5799274E"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137293B" w14:textId="5378072B" w:rsidR="006253F8" w:rsidRPr="00E17FD6" w:rsidRDefault="006253F8" w:rsidP="00630704">
            <w:pPr>
              <w:jc w:val="right"/>
              <w:rPr>
                <w:lang w:val="sk-SK"/>
              </w:rPr>
            </w:pPr>
            <w:r w:rsidRPr="00E17FD6">
              <w:rPr>
                <w:lang w:val="sk-SK"/>
              </w:rPr>
              <w:t xml:space="preserve">1 286  </w:t>
            </w:r>
          </w:p>
        </w:tc>
        <w:tc>
          <w:tcPr>
            <w:tcW w:w="1215" w:type="dxa"/>
            <w:tcBorders>
              <w:top w:val="single" w:sz="8" w:space="0" w:color="auto"/>
              <w:left w:val="single" w:sz="8" w:space="0" w:color="auto"/>
              <w:bottom w:val="single" w:sz="8" w:space="0" w:color="auto"/>
              <w:right w:val="single" w:sz="8" w:space="0" w:color="auto"/>
            </w:tcBorders>
            <w:vAlign w:val="center"/>
          </w:tcPr>
          <w:p w14:paraId="3EE33566" w14:textId="3272A636" w:rsidR="006253F8" w:rsidRPr="00E17FD6" w:rsidRDefault="006253F8" w:rsidP="00630704">
            <w:pPr>
              <w:jc w:val="right"/>
              <w:rPr>
                <w:lang w:val="sk-SK"/>
              </w:rPr>
            </w:pPr>
            <w:r w:rsidRPr="00E17FD6">
              <w:rPr>
                <w:lang w:val="sk-SK"/>
              </w:rPr>
              <w:t xml:space="preserve">1 244 </w:t>
            </w:r>
          </w:p>
        </w:tc>
        <w:tc>
          <w:tcPr>
            <w:tcW w:w="1174" w:type="dxa"/>
            <w:tcBorders>
              <w:top w:val="single" w:sz="8" w:space="0" w:color="auto"/>
              <w:left w:val="single" w:sz="8" w:space="0" w:color="auto"/>
              <w:bottom w:val="single" w:sz="8" w:space="0" w:color="auto"/>
              <w:right w:val="single" w:sz="8" w:space="0" w:color="auto"/>
            </w:tcBorders>
          </w:tcPr>
          <w:p w14:paraId="15BEEE75" w14:textId="0233E556" w:rsidR="006253F8" w:rsidRPr="00E17FD6" w:rsidRDefault="006253F8">
            <w:pPr>
              <w:rPr>
                <w:lang w:val="sk-SK"/>
              </w:rPr>
            </w:pPr>
            <w:r w:rsidRPr="00E17FD6">
              <w:rPr>
                <w:lang w:val="sk-SK"/>
              </w:rPr>
              <w:t xml:space="preserve"> </w:t>
            </w:r>
          </w:p>
        </w:tc>
      </w:tr>
      <w:tr w:rsidR="006253F8" w:rsidRPr="00E17FD6" w14:paraId="603733B6" w14:textId="77777777" w:rsidTr="005639C0">
        <w:tc>
          <w:tcPr>
            <w:tcW w:w="1680" w:type="dxa"/>
            <w:vMerge/>
            <w:tcBorders>
              <w:left w:val="single" w:sz="0" w:space="0" w:color="auto"/>
              <w:bottom w:val="single" w:sz="0" w:space="0" w:color="auto"/>
              <w:right w:val="single" w:sz="0" w:space="0" w:color="auto"/>
            </w:tcBorders>
            <w:vAlign w:val="center"/>
          </w:tcPr>
          <w:p w14:paraId="5FE0998A"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0DF8AC5E" w14:textId="536E3E37"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F4FF5B5" w14:textId="5412A184" w:rsidR="006253F8" w:rsidRPr="00E17FD6" w:rsidRDefault="006253F8" w:rsidP="00630704">
            <w:pPr>
              <w:jc w:val="right"/>
              <w:rPr>
                <w:lang w:val="sk-SK"/>
              </w:rPr>
            </w:pPr>
            <w:r w:rsidRPr="00E17FD6">
              <w:rPr>
                <w:lang w:val="sk-SK"/>
              </w:rPr>
              <w:t xml:space="preserve">31 </w:t>
            </w:r>
          </w:p>
        </w:tc>
        <w:tc>
          <w:tcPr>
            <w:tcW w:w="1185" w:type="dxa"/>
            <w:tcBorders>
              <w:top w:val="single" w:sz="8" w:space="0" w:color="auto"/>
              <w:left w:val="single" w:sz="8" w:space="0" w:color="auto"/>
              <w:bottom w:val="single" w:sz="8" w:space="0" w:color="auto"/>
              <w:right w:val="single" w:sz="8" w:space="0" w:color="auto"/>
            </w:tcBorders>
            <w:vAlign w:val="center"/>
          </w:tcPr>
          <w:p w14:paraId="728FD630" w14:textId="69CB2D53" w:rsidR="006253F8" w:rsidRPr="00E17FD6" w:rsidRDefault="006253F8" w:rsidP="00630704">
            <w:pPr>
              <w:jc w:val="right"/>
              <w:rPr>
                <w:lang w:val="sk-SK"/>
              </w:rPr>
            </w:pPr>
            <w:r w:rsidRPr="00E17FD6">
              <w:rPr>
                <w:lang w:val="sk-SK"/>
              </w:rPr>
              <w:t>4</w:t>
            </w:r>
          </w:p>
        </w:tc>
        <w:tc>
          <w:tcPr>
            <w:tcW w:w="1185" w:type="dxa"/>
            <w:tcBorders>
              <w:top w:val="single" w:sz="8" w:space="0" w:color="auto"/>
              <w:left w:val="single" w:sz="8" w:space="0" w:color="auto"/>
              <w:bottom w:val="single" w:sz="8" w:space="0" w:color="auto"/>
              <w:right w:val="single" w:sz="8" w:space="0" w:color="auto"/>
            </w:tcBorders>
            <w:vAlign w:val="center"/>
          </w:tcPr>
          <w:p w14:paraId="77DF9A27" w14:textId="61DC9CCE"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2FEC47F" w14:textId="64053215" w:rsidR="006253F8" w:rsidRPr="00E17FD6" w:rsidRDefault="006253F8" w:rsidP="00630704">
            <w:pPr>
              <w:jc w:val="right"/>
              <w:rPr>
                <w:lang w:val="sk-SK"/>
              </w:rPr>
            </w:pPr>
            <w:r w:rsidRPr="00E17FD6">
              <w:rPr>
                <w:lang w:val="sk-SK"/>
              </w:rPr>
              <w:t xml:space="preserve">64 </w:t>
            </w:r>
          </w:p>
        </w:tc>
        <w:tc>
          <w:tcPr>
            <w:tcW w:w="1215" w:type="dxa"/>
            <w:tcBorders>
              <w:top w:val="single" w:sz="8" w:space="0" w:color="auto"/>
              <w:left w:val="single" w:sz="8" w:space="0" w:color="auto"/>
              <w:bottom w:val="single" w:sz="8" w:space="0" w:color="auto"/>
              <w:right w:val="single" w:sz="8" w:space="0" w:color="auto"/>
            </w:tcBorders>
            <w:vAlign w:val="center"/>
          </w:tcPr>
          <w:p w14:paraId="6E874DD3" w14:textId="38E7CA90" w:rsidR="006253F8" w:rsidRPr="00E17FD6" w:rsidRDefault="006253F8" w:rsidP="00630704">
            <w:pPr>
              <w:jc w:val="right"/>
              <w:rPr>
                <w:lang w:val="sk-SK"/>
              </w:rPr>
            </w:pPr>
            <w:r w:rsidRPr="00E17FD6">
              <w:rPr>
                <w:lang w:val="sk-SK"/>
              </w:rPr>
              <w:t xml:space="preserve">19 </w:t>
            </w:r>
          </w:p>
        </w:tc>
        <w:tc>
          <w:tcPr>
            <w:tcW w:w="1174" w:type="dxa"/>
            <w:tcBorders>
              <w:top w:val="single" w:sz="8" w:space="0" w:color="auto"/>
              <w:left w:val="single" w:sz="8" w:space="0" w:color="auto"/>
              <w:bottom w:val="single" w:sz="8" w:space="0" w:color="auto"/>
              <w:right w:val="single" w:sz="8" w:space="0" w:color="auto"/>
            </w:tcBorders>
          </w:tcPr>
          <w:p w14:paraId="07485205" w14:textId="6C82AE5A" w:rsidR="006253F8" w:rsidRPr="00E17FD6" w:rsidRDefault="006253F8">
            <w:pPr>
              <w:rPr>
                <w:lang w:val="sk-SK"/>
              </w:rPr>
            </w:pPr>
            <w:r w:rsidRPr="00E17FD6">
              <w:rPr>
                <w:lang w:val="sk-SK"/>
              </w:rPr>
              <w:t xml:space="preserve"> </w:t>
            </w:r>
          </w:p>
        </w:tc>
      </w:tr>
      <w:tr w:rsidR="006253F8" w:rsidRPr="00E17FD6" w14:paraId="39179F8E"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857134F" w14:textId="7C8AAA44" w:rsidR="006253F8" w:rsidRPr="00E17FD6" w:rsidRDefault="006253F8" w:rsidP="005639C0">
            <w:pPr>
              <w:rPr>
                <w:lang w:val="sk-SK"/>
              </w:rPr>
            </w:pPr>
            <w:proofErr w:type="spellStart"/>
            <w:r w:rsidRPr="00E17FD6">
              <w:rPr>
                <w:lang w:val="sk-SK"/>
              </w:rPr>
              <w:t>Jungheinrich</w:t>
            </w:r>
            <w:proofErr w:type="spellEnd"/>
            <w:r w:rsidRPr="00E17FD6">
              <w:rPr>
                <w:lang w:val="sk-SK"/>
              </w:rPr>
              <w:t xml:space="preserve"> VZV </w:t>
            </w:r>
          </w:p>
        </w:tc>
        <w:tc>
          <w:tcPr>
            <w:tcW w:w="1547" w:type="dxa"/>
            <w:tcBorders>
              <w:top w:val="single" w:sz="8" w:space="0" w:color="auto"/>
              <w:left w:val="single" w:sz="8" w:space="0" w:color="auto"/>
              <w:bottom w:val="single" w:sz="8" w:space="0" w:color="auto"/>
              <w:right w:val="single" w:sz="8" w:space="0" w:color="auto"/>
            </w:tcBorders>
          </w:tcPr>
          <w:p w14:paraId="21CCCD97" w14:textId="188F271E"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45EE64B3" w14:textId="5DDCD80C" w:rsidR="006253F8" w:rsidRPr="00E17FD6" w:rsidRDefault="006253F8" w:rsidP="00630704">
            <w:pPr>
              <w:jc w:val="right"/>
              <w:rPr>
                <w:lang w:val="sk-SK"/>
              </w:rPr>
            </w:pPr>
            <w:r w:rsidRPr="00E17FD6">
              <w:rPr>
                <w:lang w:val="sk-SK"/>
              </w:rPr>
              <w:t xml:space="preserve">1 846 </w:t>
            </w:r>
          </w:p>
        </w:tc>
        <w:tc>
          <w:tcPr>
            <w:tcW w:w="1185" w:type="dxa"/>
            <w:tcBorders>
              <w:top w:val="single" w:sz="8" w:space="0" w:color="auto"/>
              <w:left w:val="single" w:sz="8" w:space="0" w:color="auto"/>
              <w:bottom w:val="single" w:sz="8" w:space="0" w:color="auto"/>
              <w:right w:val="single" w:sz="8" w:space="0" w:color="auto"/>
            </w:tcBorders>
            <w:vAlign w:val="center"/>
          </w:tcPr>
          <w:p w14:paraId="6BE99C7E" w14:textId="054F5504" w:rsidR="006253F8" w:rsidRPr="00E17FD6" w:rsidRDefault="006253F8" w:rsidP="00630704">
            <w:pPr>
              <w:jc w:val="right"/>
              <w:rPr>
                <w:lang w:val="sk-SK"/>
              </w:rPr>
            </w:pPr>
            <w:r w:rsidRPr="00E17FD6">
              <w:rPr>
                <w:lang w:val="sk-SK"/>
              </w:rPr>
              <w:t>1 641</w:t>
            </w:r>
          </w:p>
        </w:tc>
        <w:tc>
          <w:tcPr>
            <w:tcW w:w="1185" w:type="dxa"/>
            <w:tcBorders>
              <w:top w:val="single" w:sz="8" w:space="0" w:color="auto"/>
              <w:left w:val="single" w:sz="8" w:space="0" w:color="auto"/>
              <w:bottom w:val="single" w:sz="8" w:space="0" w:color="auto"/>
              <w:right w:val="single" w:sz="8" w:space="0" w:color="auto"/>
            </w:tcBorders>
            <w:vAlign w:val="center"/>
          </w:tcPr>
          <w:p w14:paraId="4BEE2CA5" w14:textId="77627158"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D27B026" w14:textId="7947FF9B" w:rsidR="006253F8" w:rsidRPr="00E17FD6" w:rsidRDefault="006253F8" w:rsidP="00630704">
            <w:pPr>
              <w:jc w:val="right"/>
              <w:rPr>
                <w:lang w:val="sk-SK"/>
              </w:rPr>
            </w:pPr>
            <w:r w:rsidRPr="00E17FD6">
              <w:rPr>
                <w:lang w:val="sk-SK"/>
              </w:rPr>
              <w:t xml:space="preserve">3 652 </w:t>
            </w:r>
          </w:p>
        </w:tc>
        <w:tc>
          <w:tcPr>
            <w:tcW w:w="1215" w:type="dxa"/>
            <w:tcBorders>
              <w:top w:val="single" w:sz="8" w:space="0" w:color="auto"/>
              <w:left w:val="single" w:sz="8" w:space="0" w:color="auto"/>
              <w:bottom w:val="single" w:sz="8" w:space="0" w:color="auto"/>
              <w:right w:val="single" w:sz="8" w:space="0" w:color="auto"/>
            </w:tcBorders>
            <w:vAlign w:val="center"/>
          </w:tcPr>
          <w:p w14:paraId="4E52F4D5" w14:textId="35C17C50" w:rsidR="006253F8" w:rsidRPr="00E17FD6" w:rsidRDefault="006253F8" w:rsidP="00630704">
            <w:pPr>
              <w:jc w:val="right"/>
              <w:rPr>
                <w:lang w:val="sk-SK"/>
              </w:rPr>
            </w:pPr>
            <w:r w:rsidRPr="00E17FD6">
              <w:rPr>
                <w:lang w:val="sk-SK"/>
              </w:rPr>
              <w:t xml:space="preserve">3 487 </w:t>
            </w:r>
          </w:p>
        </w:tc>
        <w:tc>
          <w:tcPr>
            <w:tcW w:w="1174" w:type="dxa"/>
            <w:tcBorders>
              <w:top w:val="single" w:sz="8" w:space="0" w:color="auto"/>
              <w:left w:val="single" w:sz="8" w:space="0" w:color="auto"/>
              <w:bottom w:val="single" w:sz="8" w:space="0" w:color="auto"/>
              <w:right w:val="single" w:sz="8" w:space="0" w:color="auto"/>
            </w:tcBorders>
          </w:tcPr>
          <w:p w14:paraId="5588DC90" w14:textId="3654699E" w:rsidR="006253F8" w:rsidRPr="00E17FD6" w:rsidRDefault="006253F8">
            <w:pPr>
              <w:rPr>
                <w:lang w:val="sk-SK"/>
              </w:rPr>
            </w:pPr>
            <w:r w:rsidRPr="00E17FD6">
              <w:rPr>
                <w:lang w:val="sk-SK"/>
              </w:rPr>
              <w:t xml:space="preserve"> </w:t>
            </w:r>
          </w:p>
        </w:tc>
      </w:tr>
      <w:tr w:rsidR="006253F8" w:rsidRPr="00E17FD6" w14:paraId="0CD71BA0" w14:textId="77777777" w:rsidTr="005639C0">
        <w:tc>
          <w:tcPr>
            <w:tcW w:w="1680" w:type="dxa"/>
            <w:vMerge/>
            <w:tcBorders>
              <w:left w:val="single" w:sz="0" w:space="0" w:color="auto"/>
              <w:bottom w:val="single" w:sz="0" w:space="0" w:color="auto"/>
              <w:right w:val="single" w:sz="0" w:space="0" w:color="auto"/>
            </w:tcBorders>
            <w:vAlign w:val="center"/>
          </w:tcPr>
          <w:p w14:paraId="10AC9E79"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BBBE569" w14:textId="26C61EBC"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F361B91" w14:textId="12E177E9" w:rsidR="006253F8" w:rsidRPr="00E17FD6" w:rsidRDefault="006253F8" w:rsidP="00630704">
            <w:pPr>
              <w:jc w:val="right"/>
              <w:rPr>
                <w:lang w:val="sk-SK"/>
              </w:rPr>
            </w:pPr>
            <w:r w:rsidRPr="00E17FD6">
              <w:rPr>
                <w:lang w:val="sk-SK"/>
              </w:rPr>
              <w:t>87</w:t>
            </w:r>
          </w:p>
        </w:tc>
        <w:tc>
          <w:tcPr>
            <w:tcW w:w="1185" w:type="dxa"/>
            <w:tcBorders>
              <w:top w:val="single" w:sz="8" w:space="0" w:color="auto"/>
              <w:left w:val="single" w:sz="8" w:space="0" w:color="auto"/>
              <w:bottom w:val="single" w:sz="8" w:space="0" w:color="auto"/>
              <w:right w:val="single" w:sz="8" w:space="0" w:color="auto"/>
            </w:tcBorders>
            <w:vAlign w:val="center"/>
          </w:tcPr>
          <w:p w14:paraId="1293E0E0" w14:textId="1C09DF14" w:rsidR="006253F8" w:rsidRPr="00E17FD6" w:rsidRDefault="006253F8" w:rsidP="00630704">
            <w:pPr>
              <w:jc w:val="right"/>
              <w:rPr>
                <w:lang w:val="sk-SK"/>
              </w:rPr>
            </w:pPr>
            <w:r w:rsidRPr="00E17FD6">
              <w:rPr>
                <w:lang w:val="sk-SK"/>
              </w:rPr>
              <w:t>10</w:t>
            </w:r>
          </w:p>
        </w:tc>
        <w:tc>
          <w:tcPr>
            <w:tcW w:w="1185" w:type="dxa"/>
            <w:tcBorders>
              <w:top w:val="single" w:sz="8" w:space="0" w:color="auto"/>
              <w:left w:val="single" w:sz="8" w:space="0" w:color="auto"/>
              <w:bottom w:val="single" w:sz="8" w:space="0" w:color="auto"/>
              <w:right w:val="single" w:sz="8" w:space="0" w:color="auto"/>
            </w:tcBorders>
            <w:vAlign w:val="center"/>
          </w:tcPr>
          <w:p w14:paraId="49B53BC4" w14:textId="73B34CED"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0E5886C" w14:textId="78A41CBD" w:rsidR="006253F8" w:rsidRPr="00E17FD6" w:rsidRDefault="006253F8" w:rsidP="00630704">
            <w:pPr>
              <w:jc w:val="right"/>
              <w:rPr>
                <w:lang w:val="sk-SK"/>
              </w:rPr>
            </w:pPr>
            <w:r w:rsidRPr="00E17FD6">
              <w:rPr>
                <w:lang w:val="sk-SK"/>
              </w:rPr>
              <w:t xml:space="preserve">180 </w:t>
            </w:r>
          </w:p>
        </w:tc>
        <w:tc>
          <w:tcPr>
            <w:tcW w:w="1215" w:type="dxa"/>
            <w:tcBorders>
              <w:top w:val="single" w:sz="8" w:space="0" w:color="auto"/>
              <w:left w:val="single" w:sz="8" w:space="0" w:color="auto"/>
              <w:bottom w:val="single" w:sz="8" w:space="0" w:color="auto"/>
              <w:right w:val="single" w:sz="8" w:space="0" w:color="auto"/>
            </w:tcBorders>
            <w:vAlign w:val="center"/>
          </w:tcPr>
          <w:p w14:paraId="2F3CB442" w14:textId="2A9BC743" w:rsidR="006253F8" w:rsidRPr="00E17FD6" w:rsidRDefault="006253F8" w:rsidP="00630704">
            <w:pPr>
              <w:jc w:val="right"/>
              <w:rPr>
                <w:lang w:val="sk-SK"/>
              </w:rPr>
            </w:pPr>
            <w:r w:rsidRPr="00E17FD6">
              <w:rPr>
                <w:lang w:val="sk-SK"/>
              </w:rPr>
              <w:t xml:space="preserve">51 </w:t>
            </w:r>
          </w:p>
        </w:tc>
        <w:tc>
          <w:tcPr>
            <w:tcW w:w="1174" w:type="dxa"/>
            <w:tcBorders>
              <w:top w:val="single" w:sz="8" w:space="0" w:color="auto"/>
              <w:left w:val="single" w:sz="8" w:space="0" w:color="auto"/>
              <w:bottom w:val="single" w:sz="8" w:space="0" w:color="auto"/>
              <w:right w:val="single" w:sz="8" w:space="0" w:color="auto"/>
            </w:tcBorders>
          </w:tcPr>
          <w:p w14:paraId="06FF338C" w14:textId="0675844D" w:rsidR="006253F8" w:rsidRPr="00E17FD6" w:rsidRDefault="006253F8">
            <w:pPr>
              <w:rPr>
                <w:lang w:val="sk-SK"/>
              </w:rPr>
            </w:pPr>
            <w:r w:rsidRPr="00E17FD6">
              <w:rPr>
                <w:lang w:val="sk-SK"/>
              </w:rPr>
              <w:t xml:space="preserve"> </w:t>
            </w:r>
          </w:p>
        </w:tc>
      </w:tr>
      <w:tr w:rsidR="006253F8" w:rsidRPr="00E17FD6" w14:paraId="0CB889EF"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17F0E023" w14:textId="7EAD9B0E" w:rsidR="006253F8" w:rsidRPr="00E17FD6" w:rsidRDefault="006253F8" w:rsidP="005639C0">
            <w:pPr>
              <w:rPr>
                <w:lang w:val="sk-SK"/>
              </w:rPr>
            </w:pPr>
            <w:r w:rsidRPr="00E17FD6">
              <w:rPr>
                <w:lang w:val="sk-SK"/>
              </w:rPr>
              <w:t xml:space="preserve">BMW </w:t>
            </w:r>
          </w:p>
        </w:tc>
        <w:tc>
          <w:tcPr>
            <w:tcW w:w="1547" w:type="dxa"/>
            <w:tcBorders>
              <w:top w:val="single" w:sz="8" w:space="0" w:color="auto"/>
              <w:left w:val="single" w:sz="8" w:space="0" w:color="auto"/>
              <w:bottom w:val="single" w:sz="8" w:space="0" w:color="auto"/>
              <w:right w:val="single" w:sz="8" w:space="0" w:color="auto"/>
            </w:tcBorders>
          </w:tcPr>
          <w:p w14:paraId="19A88473" w14:textId="1881605B"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49300379" w14:textId="72055332" w:rsidR="006253F8" w:rsidRPr="00E17FD6" w:rsidRDefault="006253F8" w:rsidP="00630704">
            <w:pPr>
              <w:jc w:val="right"/>
              <w:rPr>
                <w:lang w:val="sk-SK"/>
              </w:rPr>
            </w:pPr>
            <w:r w:rsidRPr="00E17FD6">
              <w:rPr>
                <w:lang w:val="sk-SK"/>
              </w:rPr>
              <w:t xml:space="preserve">7 187 </w:t>
            </w:r>
          </w:p>
        </w:tc>
        <w:tc>
          <w:tcPr>
            <w:tcW w:w="1185" w:type="dxa"/>
            <w:tcBorders>
              <w:top w:val="single" w:sz="8" w:space="0" w:color="auto"/>
              <w:left w:val="single" w:sz="8" w:space="0" w:color="auto"/>
              <w:bottom w:val="single" w:sz="8" w:space="0" w:color="auto"/>
              <w:right w:val="single" w:sz="8" w:space="0" w:color="auto"/>
            </w:tcBorders>
            <w:vAlign w:val="center"/>
          </w:tcPr>
          <w:p w14:paraId="25DAF60F" w14:textId="59380CA0" w:rsidR="006253F8" w:rsidRPr="00E17FD6" w:rsidRDefault="006253F8" w:rsidP="00630704">
            <w:pPr>
              <w:jc w:val="right"/>
              <w:rPr>
                <w:lang w:val="sk-SK"/>
              </w:rPr>
            </w:pPr>
            <w:r w:rsidRPr="00E17FD6">
              <w:rPr>
                <w:lang w:val="sk-SK"/>
              </w:rPr>
              <w:t xml:space="preserve">35 </w:t>
            </w:r>
          </w:p>
        </w:tc>
        <w:tc>
          <w:tcPr>
            <w:tcW w:w="1185" w:type="dxa"/>
            <w:tcBorders>
              <w:top w:val="single" w:sz="8" w:space="0" w:color="auto"/>
              <w:left w:val="single" w:sz="8" w:space="0" w:color="auto"/>
              <w:bottom w:val="single" w:sz="8" w:space="0" w:color="auto"/>
              <w:right w:val="single" w:sz="8" w:space="0" w:color="auto"/>
            </w:tcBorders>
            <w:vAlign w:val="center"/>
          </w:tcPr>
          <w:p w14:paraId="224B38DB" w14:textId="3BB0624A"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19975FF" w14:textId="5DAF8E78" w:rsidR="006253F8" w:rsidRPr="00E17FD6" w:rsidRDefault="006253F8" w:rsidP="00630704">
            <w:pPr>
              <w:jc w:val="right"/>
              <w:rPr>
                <w:lang w:val="sk-SK"/>
              </w:rPr>
            </w:pPr>
            <w:r w:rsidRPr="00E17FD6">
              <w:rPr>
                <w:lang w:val="sk-SK"/>
              </w:rPr>
              <w:t xml:space="preserve">6 885 </w:t>
            </w:r>
          </w:p>
        </w:tc>
        <w:tc>
          <w:tcPr>
            <w:tcW w:w="1215" w:type="dxa"/>
            <w:tcBorders>
              <w:top w:val="single" w:sz="8" w:space="0" w:color="auto"/>
              <w:left w:val="single" w:sz="8" w:space="0" w:color="auto"/>
              <w:bottom w:val="single" w:sz="8" w:space="0" w:color="auto"/>
              <w:right w:val="single" w:sz="8" w:space="0" w:color="auto"/>
            </w:tcBorders>
            <w:vAlign w:val="center"/>
          </w:tcPr>
          <w:p w14:paraId="00BCF59F" w14:textId="6680932A" w:rsidR="006253F8" w:rsidRPr="00E17FD6" w:rsidRDefault="006253F8" w:rsidP="00630704">
            <w:pPr>
              <w:jc w:val="right"/>
              <w:rPr>
                <w:lang w:val="sk-SK"/>
              </w:rPr>
            </w:pPr>
            <w:r w:rsidRPr="00E17FD6">
              <w:rPr>
                <w:lang w:val="sk-SK"/>
              </w:rPr>
              <w:t xml:space="preserve">7 222 </w:t>
            </w:r>
          </w:p>
        </w:tc>
        <w:tc>
          <w:tcPr>
            <w:tcW w:w="1174" w:type="dxa"/>
            <w:tcBorders>
              <w:top w:val="single" w:sz="8" w:space="0" w:color="auto"/>
              <w:left w:val="single" w:sz="8" w:space="0" w:color="auto"/>
              <w:bottom w:val="single" w:sz="8" w:space="0" w:color="auto"/>
              <w:right w:val="single" w:sz="8" w:space="0" w:color="auto"/>
            </w:tcBorders>
          </w:tcPr>
          <w:p w14:paraId="45B13C97" w14:textId="4572624B" w:rsidR="006253F8" w:rsidRPr="00E17FD6" w:rsidRDefault="006253F8">
            <w:pPr>
              <w:rPr>
                <w:lang w:val="sk-SK"/>
              </w:rPr>
            </w:pPr>
            <w:r w:rsidRPr="00E17FD6">
              <w:rPr>
                <w:lang w:val="sk-SK"/>
              </w:rPr>
              <w:t xml:space="preserve"> </w:t>
            </w:r>
          </w:p>
        </w:tc>
      </w:tr>
      <w:tr w:rsidR="006253F8" w:rsidRPr="00E17FD6" w14:paraId="50B3AC17" w14:textId="77777777" w:rsidTr="005639C0">
        <w:tc>
          <w:tcPr>
            <w:tcW w:w="1680" w:type="dxa"/>
            <w:vMerge/>
            <w:tcBorders>
              <w:left w:val="single" w:sz="0" w:space="0" w:color="auto"/>
              <w:bottom w:val="single" w:sz="0" w:space="0" w:color="auto"/>
              <w:right w:val="single" w:sz="0" w:space="0" w:color="auto"/>
            </w:tcBorders>
            <w:vAlign w:val="center"/>
          </w:tcPr>
          <w:p w14:paraId="221BAF83"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9062154" w14:textId="1EEAB74C"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5FE5A13C" w14:textId="518DFF38" w:rsidR="006253F8" w:rsidRPr="00E17FD6" w:rsidRDefault="006253F8" w:rsidP="00630704">
            <w:pPr>
              <w:jc w:val="right"/>
              <w:rPr>
                <w:lang w:val="sk-SK"/>
              </w:rPr>
            </w:pPr>
            <w:r w:rsidRPr="00E17FD6">
              <w:rPr>
                <w:lang w:val="sk-SK"/>
              </w:rPr>
              <w:t xml:space="preserve">142 </w:t>
            </w:r>
          </w:p>
        </w:tc>
        <w:tc>
          <w:tcPr>
            <w:tcW w:w="1185" w:type="dxa"/>
            <w:tcBorders>
              <w:top w:val="single" w:sz="8" w:space="0" w:color="auto"/>
              <w:left w:val="single" w:sz="8" w:space="0" w:color="auto"/>
              <w:bottom w:val="single" w:sz="8" w:space="0" w:color="auto"/>
              <w:right w:val="single" w:sz="8" w:space="0" w:color="auto"/>
            </w:tcBorders>
            <w:vAlign w:val="center"/>
          </w:tcPr>
          <w:p w14:paraId="421B2FB0" w14:textId="39D361D2" w:rsidR="006253F8" w:rsidRPr="00E17FD6" w:rsidRDefault="006253F8" w:rsidP="00630704">
            <w:pPr>
              <w:jc w:val="right"/>
              <w:rPr>
                <w:lang w:val="sk-SK"/>
              </w:rPr>
            </w:pPr>
            <w:r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24830F6B" w14:textId="2FFF658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19B4380" w14:textId="7DE38B7C" w:rsidR="006253F8" w:rsidRPr="00E17FD6" w:rsidRDefault="006253F8" w:rsidP="00630704">
            <w:pPr>
              <w:jc w:val="right"/>
              <w:rPr>
                <w:lang w:val="sk-SK"/>
              </w:rPr>
            </w:pPr>
            <w:r w:rsidRPr="00E17FD6">
              <w:rPr>
                <w:lang w:val="sk-SK"/>
              </w:rPr>
              <w:t xml:space="preserve">444 </w:t>
            </w:r>
          </w:p>
        </w:tc>
        <w:tc>
          <w:tcPr>
            <w:tcW w:w="1215" w:type="dxa"/>
            <w:tcBorders>
              <w:top w:val="single" w:sz="8" w:space="0" w:color="auto"/>
              <w:left w:val="single" w:sz="8" w:space="0" w:color="auto"/>
              <w:bottom w:val="single" w:sz="8" w:space="0" w:color="auto"/>
              <w:right w:val="single" w:sz="8" w:space="0" w:color="auto"/>
            </w:tcBorders>
            <w:vAlign w:val="center"/>
          </w:tcPr>
          <w:p w14:paraId="3598ED3F" w14:textId="2C8CBA1B" w:rsidR="006253F8" w:rsidRPr="00E17FD6" w:rsidRDefault="006253F8" w:rsidP="00630704">
            <w:pPr>
              <w:jc w:val="right"/>
              <w:rPr>
                <w:lang w:val="sk-SK"/>
              </w:rPr>
            </w:pPr>
            <w:r w:rsidRPr="00E17FD6">
              <w:rPr>
                <w:lang w:val="sk-SK"/>
              </w:rPr>
              <w:t xml:space="preserve">142 </w:t>
            </w:r>
          </w:p>
        </w:tc>
        <w:tc>
          <w:tcPr>
            <w:tcW w:w="1174" w:type="dxa"/>
            <w:tcBorders>
              <w:top w:val="single" w:sz="8" w:space="0" w:color="auto"/>
              <w:left w:val="single" w:sz="8" w:space="0" w:color="auto"/>
              <w:bottom w:val="single" w:sz="8" w:space="0" w:color="auto"/>
              <w:right w:val="single" w:sz="8" w:space="0" w:color="auto"/>
            </w:tcBorders>
          </w:tcPr>
          <w:p w14:paraId="4C81A75B" w14:textId="389D66CB" w:rsidR="006253F8" w:rsidRPr="00E17FD6" w:rsidRDefault="006253F8">
            <w:pPr>
              <w:rPr>
                <w:lang w:val="sk-SK"/>
              </w:rPr>
            </w:pPr>
            <w:r w:rsidRPr="00E17FD6">
              <w:rPr>
                <w:lang w:val="sk-SK"/>
              </w:rPr>
              <w:t xml:space="preserve"> </w:t>
            </w:r>
          </w:p>
        </w:tc>
      </w:tr>
      <w:tr w:rsidR="006253F8" w:rsidRPr="00E17FD6" w14:paraId="4E8591A5"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54DB8062" w14:textId="3C2BBB95" w:rsidR="006253F8" w:rsidRPr="00E17FD6" w:rsidRDefault="006253F8" w:rsidP="005639C0">
            <w:pPr>
              <w:rPr>
                <w:lang w:val="sk-SK"/>
              </w:rPr>
            </w:pPr>
            <w:r w:rsidRPr="00E17FD6">
              <w:rPr>
                <w:lang w:val="sk-SK"/>
              </w:rPr>
              <w:t xml:space="preserve">HYUNDAI </w:t>
            </w:r>
          </w:p>
        </w:tc>
        <w:tc>
          <w:tcPr>
            <w:tcW w:w="1547" w:type="dxa"/>
            <w:tcBorders>
              <w:top w:val="single" w:sz="8" w:space="0" w:color="auto"/>
              <w:left w:val="single" w:sz="8" w:space="0" w:color="auto"/>
              <w:bottom w:val="single" w:sz="8" w:space="0" w:color="auto"/>
              <w:right w:val="single" w:sz="8" w:space="0" w:color="auto"/>
            </w:tcBorders>
          </w:tcPr>
          <w:p w14:paraId="7FE237BD" w14:textId="10482F29"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51D66CFC" w14:textId="63954F07" w:rsidR="006253F8" w:rsidRPr="00E17FD6" w:rsidRDefault="006253F8" w:rsidP="00630704">
            <w:pPr>
              <w:jc w:val="right"/>
              <w:rPr>
                <w:lang w:val="sk-SK"/>
              </w:rPr>
            </w:pPr>
            <w:r w:rsidRPr="00E17FD6">
              <w:rPr>
                <w:lang w:val="sk-SK"/>
              </w:rPr>
              <w:t xml:space="preserve">3 717 </w:t>
            </w:r>
          </w:p>
        </w:tc>
        <w:tc>
          <w:tcPr>
            <w:tcW w:w="1185" w:type="dxa"/>
            <w:tcBorders>
              <w:top w:val="single" w:sz="8" w:space="0" w:color="auto"/>
              <w:left w:val="single" w:sz="8" w:space="0" w:color="auto"/>
              <w:bottom w:val="single" w:sz="8" w:space="0" w:color="auto"/>
              <w:right w:val="single" w:sz="8" w:space="0" w:color="auto"/>
            </w:tcBorders>
            <w:vAlign w:val="center"/>
          </w:tcPr>
          <w:p w14:paraId="01EE9DAA" w14:textId="5F9A2B14" w:rsidR="006253F8" w:rsidRPr="00E17FD6" w:rsidRDefault="006253F8" w:rsidP="00630704">
            <w:pPr>
              <w:jc w:val="right"/>
              <w:rPr>
                <w:lang w:val="sk-SK"/>
              </w:rPr>
            </w:pPr>
            <w:r w:rsidRPr="00E17FD6">
              <w:rPr>
                <w:lang w:val="sk-SK"/>
              </w:rPr>
              <w:t xml:space="preserve">989 </w:t>
            </w:r>
          </w:p>
        </w:tc>
        <w:tc>
          <w:tcPr>
            <w:tcW w:w="1185" w:type="dxa"/>
            <w:tcBorders>
              <w:top w:val="single" w:sz="8" w:space="0" w:color="auto"/>
              <w:left w:val="single" w:sz="8" w:space="0" w:color="auto"/>
              <w:bottom w:val="single" w:sz="8" w:space="0" w:color="auto"/>
              <w:right w:val="single" w:sz="8" w:space="0" w:color="auto"/>
            </w:tcBorders>
            <w:vAlign w:val="center"/>
          </w:tcPr>
          <w:p w14:paraId="7DB13FCE" w14:textId="064418A6"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8C8782A" w14:textId="3EF8714D" w:rsidR="006253F8" w:rsidRPr="00E17FD6" w:rsidRDefault="006253F8" w:rsidP="00630704">
            <w:pPr>
              <w:jc w:val="right"/>
              <w:rPr>
                <w:lang w:val="sk-SK"/>
              </w:rPr>
            </w:pPr>
            <w:r w:rsidRPr="00E17FD6">
              <w:rPr>
                <w:lang w:val="sk-SK"/>
              </w:rPr>
              <w:t xml:space="preserve">3 561 </w:t>
            </w:r>
          </w:p>
        </w:tc>
        <w:tc>
          <w:tcPr>
            <w:tcW w:w="1215" w:type="dxa"/>
            <w:tcBorders>
              <w:top w:val="single" w:sz="8" w:space="0" w:color="auto"/>
              <w:left w:val="single" w:sz="8" w:space="0" w:color="auto"/>
              <w:bottom w:val="single" w:sz="8" w:space="0" w:color="auto"/>
              <w:right w:val="single" w:sz="8" w:space="0" w:color="auto"/>
            </w:tcBorders>
            <w:vAlign w:val="center"/>
          </w:tcPr>
          <w:p w14:paraId="0A60234A" w14:textId="1B92DB0D" w:rsidR="006253F8" w:rsidRPr="00E17FD6" w:rsidRDefault="006253F8" w:rsidP="00630704">
            <w:pPr>
              <w:jc w:val="right"/>
              <w:rPr>
                <w:lang w:val="sk-SK"/>
              </w:rPr>
            </w:pPr>
            <w:r w:rsidRPr="00E17FD6">
              <w:rPr>
                <w:lang w:val="sk-SK"/>
              </w:rPr>
              <w:t xml:space="preserve">4 706 </w:t>
            </w:r>
          </w:p>
        </w:tc>
        <w:tc>
          <w:tcPr>
            <w:tcW w:w="1174" w:type="dxa"/>
            <w:tcBorders>
              <w:top w:val="single" w:sz="8" w:space="0" w:color="auto"/>
              <w:left w:val="single" w:sz="8" w:space="0" w:color="auto"/>
              <w:bottom w:val="single" w:sz="8" w:space="0" w:color="auto"/>
              <w:right w:val="single" w:sz="8" w:space="0" w:color="auto"/>
            </w:tcBorders>
          </w:tcPr>
          <w:p w14:paraId="322651BD" w14:textId="133849B7" w:rsidR="006253F8" w:rsidRPr="00E17FD6" w:rsidRDefault="006253F8">
            <w:pPr>
              <w:rPr>
                <w:lang w:val="sk-SK"/>
              </w:rPr>
            </w:pPr>
            <w:r w:rsidRPr="00E17FD6">
              <w:rPr>
                <w:lang w:val="sk-SK"/>
              </w:rPr>
              <w:t xml:space="preserve"> </w:t>
            </w:r>
          </w:p>
        </w:tc>
      </w:tr>
      <w:tr w:rsidR="006253F8" w:rsidRPr="00E17FD6" w14:paraId="6A1A6C79" w14:textId="77777777" w:rsidTr="005639C0">
        <w:tc>
          <w:tcPr>
            <w:tcW w:w="1680" w:type="dxa"/>
            <w:vMerge/>
            <w:tcBorders>
              <w:left w:val="single" w:sz="0" w:space="0" w:color="auto"/>
              <w:bottom w:val="single" w:sz="0" w:space="0" w:color="auto"/>
              <w:right w:val="single" w:sz="0" w:space="0" w:color="auto"/>
            </w:tcBorders>
            <w:vAlign w:val="center"/>
          </w:tcPr>
          <w:p w14:paraId="262838CA"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7CBE648" w14:textId="3F2D56FA"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57355A9E" w14:textId="41746E3D" w:rsidR="006253F8" w:rsidRPr="00E17FD6" w:rsidRDefault="006253F8" w:rsidP="00630704">
            <w:pPr>
              <w:jc w:val="right"/>
              <w:rPr>
                <w:lang w:val="sk-SK"/>
              </w:rPr>
            </w:pPr>
            <w:r w:rsidRPr="00E17FD6">
              <w:rPr>
                <w:lang w:val="sk-SK"/>
              </w:rPr>
              <w:t xml:space="preserve">115 </w:t>
            </w:r>
          </w:p>
        </w:tc>
        <w:tc>
          <w:tcPr>
            <w:tcW w:w="1185" w:type="dxa"/>
            <w:tcBorders>
              <w:top w:val="single" w:sz="8" w:space="0" w:color="auto"/>
              <w:left w:val="single" w:sz="8" w:space="0" w:color="auto"/>
              <w:bottom w:val="single" w:sz="8" w:space="0" w:color="auto"/>
              <w:right w:val="single" w:sz="8" w:space="0" w:color="auto"/>
            </w:tcBorders>
            <w:vAlign w:val="center"/>
          </w:tcPr>
          <w:p w14:paraId="5C4CC4A9" w14:textId="2136377C" w:rsidR="006253F8" w:rsidRPr="00E17FD6" w:rsidRDefault="006253F8" w:rsidP="00630704">
            <w:pPr>
              <w:jc w:val="right"/>
              <w:rPr>
                <w:lang w:val="sk-SK"/>
              </w:rPr>
            </w:pPr>
            <w:r w:rsidRPr="00E17FD6">
              <w:rPr>
                <w:lang w:val="sk-SK"/>
              </w:rPr>
              <w:t xml:space="preserve">3 </w:t>
            </w:r>
          </w:p>
        </w:tc>
        <w:tc>
          <w:tcPr>
            <w:tcW w:w="1185" w:type="dxa"/>
            <w:tcBorders>
              <w:top w:val="single" w:sz="8" w:space="0" w:color="auto"/>
              <w:left w:val="single" w:sz="8" w:space="0" w:color="auto"/>
              <w:bottom w:val="single" w:sz="8" w:space="0" w:color="auto"/>
              <w:right w:val="single" w:sz="8" w:space="0" w:color="auto"/>
            </w:tcBorders>
            <w:vAlign w:val="center"/>
          </w:tcPr>
          <w:p w14:paraId="1F6DEC35" w14:textId="65268C8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28DFEAF" w14:textId="04300159" w:rsidR="006253F8" w:rsidRPr="00E17FD6" w:rsidRDefault="006253F8" w:rsidP="00630704">
            <w:pPr>
              <w:jc w:val="right"/>
              <w:rPr>
                <w:lang w:val="sk-SK"/>
              </w:rPr>
            </w:pPr>
            <w:r w:rsidRPr="00E17FD6">
              <w:rPr>
                <w:lang w:val="sk-SK"/>
              </w:rPr>
              <w:t xml:space="preserve">270 </w:t>
            </w:r>
          </w:p>
        </w:tc>
        <w:tc>
          <w:tcPr>
            <w:tcW w:w="1215" w:type="dxa"/>
            <w:tcBorders>
              <w:top w:val="single" w:sz="8" w:space="0" w:color="auto"/>
              <w:left w:val="single" w:sz="8" w:space="0" w:color="auto"/>
              <w:bottom w:val="single" w:sz="8" w:space="0" w:color="auto"/>
              <w:right w:val="single" w:sz="8" w:space="0" w:color="auto"/>
            </w:tcBorders>
            <w:vAlign w:val="center"/>
          </w:tcPr>
          <w:p w14:paraId="2679BE0F" w14:textId="3845DF82" w:rsidR="006253F8" w:rsidRPr="00E17FD6" w:rsidRDefault="006253F8" w:rsidP="00630704">
            <w:pPr>
              <w:jc w:val="right"/>
              <w:rPr>
                <w:lang w:val="sk-SK"/>
              </w:rPr>
            </w:pPr>
            <w:r w:rsidRPr="00E17FD6">
              <w:rPr>
                <w:lang w:val="sk-SK"/>
              </w:rPr>
              <w:t xml:space="preserve">118 </w:t>
            </w:r>
          </w:p>
        </w:tc>
        <w:tc>
          <w:tcPr>
            <w:tcW w:w="1174" w:type="dxa"/>
            <w:tcBorders>
              <w:top w:val="single" w:sz="8" w:space="0" w:color="auto"/>
              <w:left w:val="single" w:sz="8" w:space="0" w:color="auto"/>
              <w:bottom w:val="single" w:sz="8" w:space="0" w:color="auto"/>
              <w:right w:val="single" w:sz="8" w:space="0" w:color="auto"/>
            </w:tcBorders>
          </w:tcPr>
          <w:p w14:paraId="012E2A3E" w14:textId="3005E8F8" w:rsidR="006253F8" w:rsidRPr="00E17FD6" w:rsidRDefault="006253F8">
            <w:pPr>
              <w:rPr>
                <w:lang w:val="sk-SK"/>
              </w:rPr>
            </w:pPr>
            <w:r w:rsidRPr="00E17FD6">
              <w:rPr>
                <w:lang w:val="sk-SK"/>
              </w:rPr>
              <w:t xml:space="preserve"> </w:t>
            </w:r>
          </w:p>
        </w:tc>
      </w:tr>
      <w:tr w:rsidR="006253F8" w:rsidRPr="00E17FD6" w14:paraId="5A14289E"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05829C90" w14:textId="1E5126C3" w:rsidR="006253F8" w:rsidRPr="00E17FD6" w:rsidRDefault="006253F8" w:rsidP="005639C0">
            <w:pPr>
              <w:rPr>
                <w:lang w:val="sk-SK"/>
              </w:rPr>
            </w:pPr>
            <w:r w:rsidRPr="00E17FD6">
              <w:rPr>
                <w:lang w:val="sk-SK"/>
              </w:rPr>
              <w:t xml:space="preserve">HYUNDAI </w:t>
            </w:r>
          </w:p>
        </w:tc>
        <w:tc>
          <w:tcPr>
            <w:tcW w:w="1547" w:type="dxa"/>
            <w:tcBorders>
              <w:top w:val="single" w:sz="8" w:space="0" w:color="auto"/>
              <w:left w:val="single" w:sz="8" w:space="0" w:color="auto"/>
              <w:bottom w:val="single" w:sz="8" w:space="0" w:color="auto"/>
              <w:right w:val="single" w:sz="8" w:space="0" w:color="auto"/>
            </w:tcBorders>
          </w:tcPr>
          <w:p w14:paraId="12A29B43" w14:textId="49179775"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01A0A65D" w14:textId="402E9CC3" w:rsidR="006253F8" w:rsidRPr="00E17FD6" w:rsidRDefault="006253F8" w:rsidP="00630704">
            <w:pPr>
              <w:jc w:val="right"/>
              <w:rPr>
                <w:lang w:val="sk-SK"/>
              </w:rPr>
            </w:pPr>
            <w:r w:rsidRPr="00E17FD6">
              <w:rPr>
                <w:lang w:val="sk-SK"/>
              </w:rPr>
              <w:t xml:space="preserve">3 717 </w:t>
            </w:r>
          </w:p>
        </w:tc>
        <w:tc>
          <w:tcPr>
            <w:tcW w:w="1185" w:type="dxa"/>
            <w:tcBorders>
              <w:top w:val="single" w:sz="8" w:space="0" w:color="auto"/>
              <w:left w:val="single" w:sz="8" w:space="0" w:color="auto"/>
              <w:bottom w:val="single" w:sz="8" w:space="0" w:color="auto"/>
              <w:right w:val="single" w:sz="8" w:space="0" w:color="auto"/>
            </w:tcBorders>
            <w:vAlign w:val="center"/>
          </w:tcPr>
          <w:p w14:paraId="6969B0E4" w14:textId="69673050" w:rsidR="006253F8" w:rsidRPr="00E17FD6" w:rsidRDefault="006253F8" w:rsidP="00630704">
            <w:pPr>
              <w:jc w:val="right"/>
              <w:rPr>
                <w:lang w:val="sk-SK"/>
              </w:rPr>
            </w:pPr>
            <w:r w:rsidRPr="00E17FD6">
              <w:rPr>
                <w:lang w:val="sk-SK"/>
              </w:rPr>
              <w:t xml:space="preserve">989 </w:t>
            </w:r>
          </w:p>
        </w:tc>
        <w:tc>
          <w:tcPr>
            <w:tcW w:w="1185" w:type="dxa"/>
            <w:tcBorders>
              <w:top w:val="single" w:sz="8" w:space="0" w:color="auto"/>
              <w:left w:val="single" w:sz="8" w:space="0" w:color="auto"/>
              <w:bottom w:val="single" w:sz="8" w:space="0" w:color="auto"/>
              <w:right w:val="single" w:sz="8" w:space="0" w:color="auto"/>
            </w:tcBorders>
            <w:vAlign w:val="center"/>
          </w:tcPr>
          <w:p w14:paraId="064AE4D1" w14:textId="66F66E96"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C46116A" w14:textId="25101AB9" w:rsidR="006253F8" w:rsidRPr="00E17FD6" w:rsidRDefault="006253F8" w:rsidP="00630704">
            <w:pPr>
              <w:jc w:val="right"/>
              <w:rPr>
                <w:lang w:val="sk-SK"/>
              </w:rPr>
            </w:pPr>
            <w:r w:rsidRPr="00E17FD6">
              <w:rPr>
                <w:lang w:val="sk-SK"/>
              </w:rPr>
              <w:t xml:space="preserve">3 561 </w:t>
            </w:r>
          </w:p>
        </w:tc>
        <w:tc>
          <w:tcPr>
            <w:tcW w:w="1215" w:type="dxa"/>
            <w:tcBorders>
              <w:top w:val="single" w:sz="8" w:space="0" w:color="auto"/>
              <w:left w:val="single" w:sz="8" w:space="0" w:color="auto"/>
              <w:bottom w:val="single" w:sz="8" w:space="0" w:color="auto"/>
              <w:right w:val="single" w:sz="8" w:space="0" w:color="auto"/>
            </w:tcBorders>
            <w:vAlign w:val="center"/>
          </w:tcPr>
          <w:p w14:paraId="4C14AB52" w14:textId="57A42366" w:rsidR="006253F8" w:rsidRPr="00E17FD6" w:rsidRDefault="006253F8" w:rsidP="00630704">
            <w:pPr>
              <w:jc w:val="right"/>
              <w:rPr>
                <w:lang w:val="sk-SK"/>
              </w:rPr>
            </w:pPr>
            <w:r w:rsidRPr="00E17FD6">
              <w:rPr>
                <w:lang w:val="sk-SK"/>
              </w:rPr>
              <w:t xml:space="preserve">4 706 </w:t>
            </w:r>
          </w:p>
        </w:tc>
        <w:tc>
          <w:tcPr>
            <w:tcW w:w="1174" w:type="dxa"/>
            <w:tcBorders>
              <w:top w:val="single" w:sz="8" w:space="0" w:color="auto"/>
              <w:left w:val="single" w:sz="8" w:space="0" w:color="auto"/>
              <w:bottom w:val="single" w:sz="8" w:space="0" w:color="auto"/>
              <w:right w:val="single" w:sz="8" w:space="0" w:color="auto"/>
            </w:tcBorders>
          </w:tcPr>
          <w:p w14:paraId="7691464B" w14:textId="2BA27151" w:rsidR="006253F8" w:rsidRPr="00E17FD6" w:rsidRDefault="006253F8">
            <w:pPr>
              <w:rPr>
                <w:lang w:val="sk-SK"/>
              </w:rPr>
            </w:pPr>
            <w:r w:rsidRPr="00E17FD6">
              <w:rPr>
                <w:lang w:val="sk-SK"/>
              </w:rPr>
              <w:t xml:space="preserve"> </w:t>
            </w:r>
          </w:p>
        </w:tc>
      </w:tr>
      <w:tr w:rsidR="006253F8" w:rsidRPr="00E17FD6" w14:paraId="35E890C4" w14:textId="77777777" w:rsidTr="005639C0">
        <w:tc>
          <w:tcPr>
            <w:tcW w:w="1680" w:type="dxa"/>
            <w:vMerge/>
            <w:tcBorders>
              <w:left w:val="single" w:sz="0" w:space="0" w:color="auto"/>
              <w:bottom w:val="single" w:sz="0" w:space="0" w:color="auto"/>
              <w:right w:val="single" w:sz="0" w:space="0" w:color="auto"/>
            </w:tcBorders>
            <w:vAlign w:val="center"/>
          </w:tcPr>
          <w:p w14:paraId="30B7501F"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1766288" w14:textId="173405C1"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793D970A" w14:textId="664DBC7B" w:rsidR="006253F8" w:rsidRPr="00E17FD6" w:rsidRDefault="006253F8" w:rsidP="00630704">
            <w:pPr>
              <w:jc w:val="right"/>
              <w:rPr>
                <w:lang w:val="sk-SK"/>
              </w:rPr>
            </w:pPr>
            <w:r w:rsidRPr="00E17FD6">
              <w:rPr>
                <w:lang w:val="sk-SK"/>
              </w:rPr>
              <w:t xml:space="preserve">115 </w:t>
            </w:r>
          </w:p>
        </w:tc>
        <w:tc>
          <w:tcPr>
            <w:tcW w:w="1185" w:type="dxa"/>
            <w:tcBorders>
              <w:top w:val="single" w:sz="8" w:space="0" w:color="auto"/>
              <w:left w:val="single" w:sz="8" w:space="0" w:color="auto"/>
              <w:bottom w:val="single" w:sz="8" w:space="0" w:color="auto"/>
              <w:right w:val="single" w:sz="8" w:space="0" w:color="auto"/>
            </w:tcBorders>
            <w:vAlign w:val="center"/>
          </w:tcPr>
          <w:p w14:paraId="300C3B62" w14:textId="17D14A06" w:rsidR="006253F8" w:rsidRPr="00E17FD6" w:rsidRDefault="006253F8" w:rsidP="00630704">
            <w:pPr>
              <w:jc w:val="right"/>
              <w:rPr>
                <w:lang w:val="sk-SK"/>
              </w:rPr>
            </w:pPr>
            <w:r w:rsidRPr="00E17FD6">
              <w:rPr>
                <w:lang w:val="sk-SK"/>
              </w:rPr>
              <w:t xml:space="preserve">3 </w:t>
            </w:r>
          </w:p>
        </w:tc>
        <w:tc>
          <w:tcPr>
            <w:tcW w:w="1185" w:type="dxa"/>
            <w:tcBorders>
              <w:top w:val="single" w:sz="8" w:space="0" w:color="auto"/>
              <w:left w:val="single" w:sz="8" w:space="0" w:color="auto"/>
              <w:bottom w:val="single" w:sz="8" w:space="0" w:color="auto"/>
              <w:right w:val="single" w:sz="8" w:space="0" w:color="auto"/>
            </w:tcBorders>
            <w:vAlign w:val="center"/>
          </w:tcPr>
          <w:p w14:paraId="48556AB7" w14:textId="74DB038D"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41063DE" w14:textId="55270873" w:rsidR="006253F8" w:rsidRPr="00E17FD6" w:rsidRDefault="006253F8" w:rsidP="00630704">
            <w:pPr>
              <w:jc w:val="right"/>
              <w:rPr>
                <w:lang w:val="sk-SK"/>
              </w:rPr>
            </w:pPr>
            <w:r w:rsidRPr="00E17FD6">
              <w:rPr>
                <w:lang w:val="sk-SK"/>
              </w:rPr>
              <w:t xml:space="preserve">270 </w:t>
            </w:r>
          </w:p>
        </w:tc>
        <w:tc>
          <w:tcPr>
            <w:tcW w:w="1215" w:type="dxa"/>
            <w:tcBorders>
              <w:top w:val="single" w:sz="8" w:space="0" w:color="auto"/>
              <w:left w:val="single" w:sz="8" w:space="0" w:color="auto"/>
              <w:bottom w:val="single" w:sz="8" w:space="0" w:color="auto"/>
              <w:right w:val="single" w:sz="8" w:space="0" w:color="auto"/>
            </w:tcBorders>
            <w:vAlign w:val="center"/>
          </w:tcPr>
          <w:p w14:paraId="0FEF4431" w14:textId="08001700" w:rsidR="006253F8" w:rsidRPr="00E17FD6" w:rsidRDefault="006253F8" w:rsidP="00630704">
            <w:pPr>
              <w:jc w:val="right"/>
              <w:rPr>
                <w:lang w:val="sk-SK"/>
              </w:rPr>
            </w:pPr>
            <w:r w:rsidRPr="00E17FD6">
              <w:rPr>
                <w:lang w:val="sk-SK"/>
              </w:rPr>
              <w:t xml:space="preserve">118 </w:t>
            </w:r>
          </w:p>
        </w:tc>
        <w:tc>
          <w:tcPr>
            <w:tcW w:w="1174" w:type="dxa"/>
            <w:tcBorders>
              <w:top w:val="single" w:sz="8" w:space="0" w:color="auto"/>
              <w:left w:val="single" w:sz="8" w:space="0" w:color="auto"/>
              <w:bottom w:val="single" w:sz="8" w:space="0" w:color="auto"/>
              <w:right w:val="single" w:sz="8" w:space="0" w:color="auto"/>
            </w:tcBorders>
          </w:tcPr>
          <w:p w14:paraId="027CD32D" w14:textId="22BAE7DE" w:rsidR="006253F8" w:rsidRPr="00E17FD6" w:rsidRDefault="006253F8">
            <w:pPr>
              <w:rPr>
                <w:lang w:val="sk-SK"/>
              </w:rPr>
            </w:pPr>
            <w:r w:rsidRPr="00E17FD6">
              <w:rPr>
                <w:lang w:val="sk-SK"/>
              </w:rPr>
              <w:t xml:space="preserve"> </w:t>
            </w:r>
          </w:p>
        </w:tc>
      </w:tr>
      <w:tr w:rsidR="006253F8" w:rsidRPr="00E17FD6" w14:paraId="4737B955" w14:textId="77777777" w:rsidTr="005639C0">
        <w:trPr>
          <w:trHeight w:val="300"/>
        </w:trPr>
        <w:tc>
          <w:tcPr>
            <w:tcW w:w="1680" w:type="dxa"/>
            <w:vMerge w:val="restart"/>
            <w:tcBorders>
              <w:top w:val="nil"/>
              <w:left w:val="single" w:sz="8" w:space="0" w:color="auto"/>
              <w:bottom w:val="single" w:sz="8" w:space="0" w:color="auto"/>
              <w:right w:val="single" w:sz="8" w:space="0" w:color="auto"/>
            </w:tcBorders>
            <w:vAlign w:val="center"/>
          </w:tcPr>
          <w:p w14:paraId="44882EC5" w14:textId="3DCC7408" w:rsidR="006253F8" w:rsidRPr="00E17FD6" w:rsidRDefault="006253F8" w:rsidP="005639C0">
            <w:pPr>
              <w:rPr>
                <w:lang w:val="sk-SK"/>
              </w:rPr>
            </w:pPr>
            <w:r w:rsidRPr="00E17FD6">
              <w:rPr>
                <w:lang w:val="sk-SK"/>
              </w:rPr>
              <w:t xml:space="preserve">Chladničky </w:t>
            </w:r>
          </w:p>
        </w:tc>
        <w:tc>
          <w:tcPr>
            <w:tcW w:w="1547" w:type="dxa"/>
            <w:tcBorders>
              <w:top w:val="single" w:sz="8" w:space="0" w:color="auto"/>
              <w:left w:val="single" w:sz="8" w:space="0" w:color="auto"/>
              <w:bottom w:val="single" w:sz="8" w:space="0" w:color="auto"/>
              <w:right w:val="single" w:sz="8" w:space="0" w:color="auto"/>
            </w:tcBorders>
          </w:tcPr>
          <w:p w14:paraId="5BC381E8" w14:textId="53EF4A1E"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7A77566A" w14:textId="6C6B7FFD" w:rsidR="006253F8" w:rsidRPr="00E17FD6" w:rsidRDefault="006253F8" w:rsidP="00630704">
            <w:pPr>
              <w:jc w:val="right"/>
              <w:rPr>
                <w:lang w:val="sk-SK"/>
              </w:rPr>
            </w:pPr>
            <w:r w:rsidRPr="00E17FD6">
              <w:rPr>
                <w:lang w:val="sk-SK"/>
              </w:rPr>
              <w:t xml:space="preserve">1 273 </w:t>
            </w:r>
          </w:p>
        </w:tc>
        <w:tc>
          <w:tcPr>
            <w:tcW w:w="1185" w:type="dxa"/>
            <w:tcBorders>
              <w:top w:val="single" w:sz="8" w:space="0" w:color="auto"/>
              <w:left w:val="single" w:sz="8" w:space="0" w:color="auto"/>
              <w:bottom w:val="single" w:sz="8" w:space="0" w:color="auto"/>
              <w:right w:val="single" w:sz="8" w:space="0" w:color="auto"/>
            </w:tcBorders>
            <w:vAlign w:val="center"/>
          </w:tcPr>
          <w:p w14:paraId="195F3120" w14:textId="49AF60B2" w:rsidR="006253F8" w:rsidRPr="00E17FD6" w:rsidRDefault="006253F8" w:rsidP="00630704">
            <w:pPr>
              <w:jc w:val="right"/>
              <w:rPr>
                <w:lang w:val="sk-SK"/>
              </w:rPr>
            </w:pPr>
            <w:r w:rsidRPr="00E17FD6">
              <w:rPr>
                <w:lang w:val="sk-SK"/>
              </w:rPr>
              <w:t>3 069</w:t>
            </w:r>
          </w:p>
        </w:tc>
        <w:tc>
          <w:tcPr>
            <w:tcW w:w="1185" w:type="dxa"/>
            <w:tcBorders>
              <w:top w:val="single" w:sz="8" w:space="0" w:color="auto"/>
              <w:left w:val="single" w:sz="8" w:space="0" w:color="auto"/>
              <w:bottom w:val="single" w:sz="8" w:space="0" w:color="auto"/>
              <w:right w:val="single" w:sz="8" w:space="0" w:color="auto"/>
            </w:tcBorders>
            <w:vAlign w:val="center"/>
          </w:tcPr>
          <w:p w14:paraId="3DD58A10" w14:textId="7CFCE507"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54A338D" w14:textId="7130E8A1" w:rsidR="006253F8" w:rsidRPr="00E17FD6" w:rsidRDefault="006253F8" w:rsidP="00630704">
            <w:pPr>
              <w:jc w:val="right"/>
              <w:rPr>
                <w:lang w:val="sk-SK"/>
              </w:rPr>
            </w:pPr>
            <w:r w:rsidRPr="00E17FD6">
              <w:rPr>
                <w:lang w:val="sk-SK"/>
              </w:rPr>
              <w:t xml:space="preserve">2 589 </w:t>
            </w:r>
          </w:p>
        </w:tc>
        <w:tc>
          <w:tcPr>
            <w:tcW w:w="1215" w:type="dxa"/>
            <w:tcBorders>
              <w:top w:val="single" w:sz="8" w:space="0" w:color="auto"/>
              <w:left w:val="single" w:sz="8" w:space="0" w:color="auto"/>
              <w:bottom w:val="single" w:sz="8" w:space="0" w:color="auto"/>
              <w:right w:val="single" w:sz="8" w:space="0" w:color="auto"/>
            </w:tcBorders>
            <w:vAlign w:val="center"/>
          </w:tcPr>
          <w:p w14:paraId="352989A2" w14:textId="2A7D0FEB" w:rsidR="006253F8" w:rsidRPr="00E17FD6" w:rsidRDefault="006253F8" w:rsidP="00630704">
            <w:pPr>
              <w:jc w:val="right"/>
              <w:rPr>
                <w:lang w:val="sk-SK"/>
              </w:rPr>
            </w:pPr>
            <w:r w:rsidRPr="00E17FD6">
              <w:rPr>
                <w:lang w:val="sk-SK"/>
              </w:rPr>
              <w:t xml:space="preserve">4 342 </w:t>
            </w:r>
          </w:p>
        </w:tc>
        <w:tc>
          <w:tcPr>
            <w:tcW w:w="1174" w:type="dxa"/>
            <w:tcBorders>
              <w:top w:val="single" w:sz="8" w:space="0" w:color="auto"/>
              <w:left w:val="single" w:sz="8" w:space="0" w:color="auto"/>
              <w:bottom w:val="single" w:sz="8" w:space="0" w:color="auto"/>
              <w:right w:val="single" w:sz="8" w:space="0" w:color="auto"/>
            </w:tcBorders>
          </w:tcPr>
          <w:p w14:paraId="50225E9C" w14:textId="7681B502" w:rsidR="006253F8" w:rsidRPr="00E17FD6" w:rsidRDefault="006253F8">
            <w:pPr>
              <w:rPr>
                <w:lang w:val="sk-SK"/>
              </w:rPr>
            </w:pPr>
            <w:r w:rsidRPr="00E17FD6">
              <w:rPr>
                <w:lang w:val="sk-SK"/>
              </w:rPr>
              <w:t xml:space="preserve"> </w:t>
            </w:r>
          </w:p>
        </w:tc>
      </w:tr>
      <w:tr w:rsidR="006253F8" w:rsidRPr="00E17FD6" w14:paraId="0922FADA" w14:textId="77777777" w:rsidTr="005639C0">
        <w:tc>
          <w:tcPr>
            <w:tcW w:w="1680" w:type="dxa"/>
            <w:vMerge/>
            <w:tcBorders>
              <w:left w:val="single" w:sz="0" w:space="0" w:color="auto"/>
              <w:bottom w:val="single" w:sz="0" w:space="0" w:color="auto"/>
              <w:right w:val="single" w:sz="0" w:space="0" w:color="auto"/>
            </w:tcBorders>
            <w:vAlign w:val="center"/>
          </w:tcPr>
          <w:p w14:paraId="4E3398DE"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0F0201E" w14:textId="6055AF7E"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699614E0" w14:textId="4B14B2FC" w:rsidR="006253F8" w:rsidRPr="00E17FD6" w:rsidRDefault="006253F8" w:rsidP="00630704">
            <w:pPr>
              <w:jc w:val="right"/>
              <w:rPr>
                <w:lang w:val="sk-SK"/>
              </w:rPr>
            </w:pPr>
            <w:r w:rsidRPr="00E17FD6">
              <w:rPr>
                <w:lang w:val="sk-SK"/>
              </w:rPr>
              <w:t xml:space="preserve">146 </w:t>
            </w:r>
          </w:p>
        </w:tc>
        <w:tc>
          <w:tcPr>
            <w:tcW w:w="1185" w:type="dxa"/>
            <w:tcBorders>
              <w:top w:val="single" w:sz="8" w:space="0" w:color="auto"/>
              <w:left w:val="single" w:sz="8" w:space="0" w:color="auto"/>
              <w:bottom w:val="single" w:sz="8" w:space="0" w:color="auto"/>
              <w:right w:val="single" w:sz="8" w:space="0" w:color="auto"/>
            </w:tcBorders>
            <w:vAlign w:val="center"/>
          </w:tcPr>
          <w:p w14:paraId="6D76F4D2" w14:textId="06BBC68F" w:rsidR="006253F8" w:rsidRPr="00E17FD6" w:rsidRDefault="006253F8" w:rsidP="00630704">
            <w:pPr>
              <w:jc w:val="right"/>
              <w:rPr>
                <w:lang w:val="sk-SK"/>
              </w:rPr>
            </w:pPr>
            <w:r w:rsidRPr="00E17FD6">
              <w:rPr>
                <w:lang w:val="sk-SK"/>
              </w:rPr>
              <w:t>62</w:t>
            </w:r>
          </w:p>
        </w:tc>
        <w:tc>
          <w:tcPr>
            <w:tcW w:w="1185" w:type="dxa"/>
            <w:tcBorders>
              <w:top w:val="single" w:sz="8" w:space="0" w:color="auto"/>
              <w:left w:val="single" w:sz="8" w:space="0" w:color="auto"/>
              <w:bottom w:val="single" w:sz="8" w:space="0" w:color="auto"/>
              <w:right w:val="single" w:sz="8" w:space="0" w:color="auto"/>
            </w:tcBorders>
            <w:vAlign w:val="center"/>
          </w:tcPr>
          <w:p w14:paraId="0FFD48B2" w14:textId="1B9D517D"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F063CDC" w14:textId="0E2F4455" w:rsidR="006253F8" w:rsidRPr="00E17FD6" w:rsidRDefault="006253F8" w:rsidP="00630704">
            <w:pPr>
              <w:jc w:val="right"/>
              <w:rPr>
                <w:lang w:val="sk-SK"/>
              </w:rPr>
            </w:pPr>
            <w:r w:rsidRPr="00E17FD6">
              <w:rPr>
                <w:lang w:val="sk-SK"/>
              </w:rPr>
              <w:t xml:space="preserve">221 </w:t>
            </w:r>
          </w:p>
        </w:tc>
        <w:tc>
          <w:tcPr>
            <w:tcW w:w="1215" w:type="dxa"/>
            <w:tcBorders>
              <w:top w:val="single" w:sz="8" w:space="0" w:color="auto"/>
              <w:left w:val="single" w:sz="8" w:space="0" w:color="auto"/>
              <w:bottom w:val="single" w:sz="8" w:space="0" w:color="auto"/>
              <w:right w:val="single" w:sz="8" w:space="0" w:color="auto"/>
            </w:tcBorders>
            <w:vAlign w:val="center"/>
          </w:tcPr>
          <w:p w14:paraId="7E1DFCA9" w14:textId="0DDB08AA" w:rsidR="006253F8" w:rsidRPr="00E17FD6" w:rsidRDefault="006253F8" w:rsidP="00630704">
            <w:pPr>
              <w:jc w:val="right"/>
              <w:rPr>
                <w:lang w:val="sk-SK"/>
              </w:rPr>
            </w:pPr>
            <w:r w:rsidRPr="00E17FD6">
              <w:rPr>
                <w:lang w:val="sk-SK"/>
              </w:rPr>
              <w:t xml:space="preserve">132 </w:t>
            </w:r>
          </w:p>
        </w:tc>
        <w:tc>
          <w:tcPr>
            <w:tcW w:w="1174" w:type="dxa"/>
            <w:tcBorders>
              <w:top w:val="single" w:sz="8" w:space="0" w:color="auto"/>
              <w:left w:val="single" w:sz="8" w:space="0" w:color="auto"/>
              <w:bottom w:val="single" w:sz="8" w:space="0" w:color="auto"/>
              <w:right w:val="single" w:sz="8" w:space="0" w:color="auto"/>
            </w:tcBorders>
          </w:tcPr>
          <w:p w14:paraId="40EA067D" w14:textId="280881AC" w:rsidR="006253F8" w:rsidRPr="00E17FD6" w:rsidRDefault="006253F8">
            <w:pPr>
              <w:rPr>
                <w:lang w:val="sk-SK"/>
              </w:rPr>
            </w:pPr>
            <w:r w:rsidRPr="00E17FD6">
              <w:rPr>
                <w:lang w:val="sk-SK"/>
              </w:rPr>
              <w:t xml:space="preserve"> </w:t>
            </w:r>
          </w:p>
        </w:tc>
      </w:tr>
      <w:tr w:rsidR="006253F8" w:rsidRPr="00E17FD6" w14:paraId="28C954D3" w14:textId="77777777" w:rsidTr="005639C0">
        <w:trPr>
          <w:trHeight w:val="300"/>
        </w:trPr>
        <w:tc>
          <w:tcPr>
            <w:tcW w:w="1680" w:type="dxa"/>
            <w:vMerge w:val="restart"/>
            <w:tcBorders>
              <w:top w:val="nil"/>
              <w:left w:val="single" w:sz="8" w:space="0" w:color="auto"/>
              <w:bottom w:val="single" w:sz="8" w:space="0" w:color="auto"/>
              <w:right w:val="single" w:sz="8" w:space="0" w:color="auto"/>
            </w:tcBorders>
            <w:vAlign w:val="center"/>
          </w:tcPr>
          <w:p w14:paraId="2393DFFD" w14:textId="206D08EA" w:rsidR="006253F8" w:rsidRPr="00E17FD6" w:rsidRDefault="006253F8" w:rsidP="005639C0">
            <w:pPr>
              <w:rPr>
                <w:lang w:val="sk-SK"/>
              </w:rPr>
            </w:pPr>
            <w:r w:rsidRPr="00E17FD6">
              <w:rPr>
                <w:lang w:val="sk-SK"/>
              </w:rPr>
              <w:t xml:space="preserve">VW </w:t>
            </w:r>
            <w:proofErr w:type="spellStart"/>
            <w:r w:rsidRPr="00E17FD6">
              <w:rPr>
                <w:lang w:val="sk-SK"/>
              </w:rPr>
              <w:t>Crafter</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7596DDC1" w14:textId="2FE4543C"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4F31D975" w14:textId="2953B94F" w:rsidR="006253F8" w:rsidRPr="00E17FD6" w:rsidRDefault="006253F8" w:rsidP="00630704">
            <w:pPr>
              <w:jc w:val="right"/>
              <w:rPr>
                <w:lang w:val="sk-SK"/>
              </w:rPr>
            </w:pPr>
            <w:r w:rsidRPr="00E17FD6">
              <w:rPr>
                <w:lang w:val="sk-SK"/>
              </w:rPr>
              <w:t xml:space="preserve">5 698 </w:t>
            </w:r>
          </w:p>
        </w:tc>
        <w:tc>
          <w:tcPr>
            <w:tcW w:w="1185" w:type="dxa"/>
            <w:tcBorders>
              <w:top w:val="single" w:sz="8" w:space="0" w:color="auto"/>
              <w:left w:val="single" w:sz="8" w:space="0" w:color="auto"/>
              <w:bottom w:val="single" w:sz="8" w:space="0" w:color="auto"/>
              <w:right w:val="single" w:sz="8" w:space="0" w:color="auto"/>
            </w:tcBorders>
            <w:vAlign w:val="center"/>
          </w:tcPr>
          <w:p w14:paraId="673A1A09" w14:textId="65378010" w:rsidR="006253F8" w:rsidRPr="00E17FD6" w:rsidRDefault="006253F8" w:rsidP="00630704">
            <w:pPr>
              <w:jc w:val="right"/>
              <w:rPr>
                <w:lang w:val="sk-SK"/>
              </w:rPr>
            </w:pPr>
            <w:r w:rsidRPr="00E17FD6">
              <w:rPr>
                <w:lang w:val="sk-SK"/>
              </w:rPr>
              <w:t xml:space="preserve">5 129 </w:t>
            </w:r>
          </w:p>
        </w:tc>
        <w:tc>
          <w:tcPr>
            <w:tcW w:w="1185" w:type="dxa"/>
            <w:tcBorders>
              <w:top w:val="single" w:sz="8" w:space="0" w:color="auto"/>
              <w:left w:val="single" w:sz="8" w:space="0" w:color="auto"/>
              <w:bottom w:val="single" w:sz="8" w:space="0" w:color="auto"/>
              <w:right w:val="single" w:sz="8" w:space="0" w:color="auto"/>
            </w:tcBorders>
            <w:vAlign w:val="center"/>
          </w:tcPr>
          <w:p w14:paraId="20971BB4" w14:textId="160045C8"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66AA67C" w14:textId="6B046213" w:rsidR="006253F8" w:rsidRPr="00E17FD6" w:rsidRDefault="006253F8" w:rsidP="00630704">
            <w:pPr>
              <w:jc w:val="right"/>
              <w:rPr>
                <w:lang w:val="sk-SK"/>
              </w:rPr>
            </w:pPr>
            <w:r w:rsidRPr="00E17FD6">
              <w:rPr>
                <w:lang w:val="sk-SK"/>
              </w:rPr>
              <w:t xml:space="preserve">5 698 </w:t>
            </w:r>
          </w:p>
        </w:tc>
        <w:tc>
          <w:tcPr>
            <w:tcW w:w="1215" w:type="dxa"/>
            <w:tcBorders>
              <w:top w:val="single" w:sz="8" w:space="0" w:color="auto"/>
              <w:left w:val="single" w:sz="8" w:space="0" w:color="auto"/>
              <w:bottom w:val="single" w:sz="8" w:space="0" w:color="auto"/>
              <w:right w:val="single" w:sz="8" w:space="0" w:color="auto"/>
            </w:tcBorders>
            <w:vAlign w:val="center"/>
          </w:tcPr>
          <w:p w14:paraId="71E51844" w14:textId="7ACE542A" w:rsidR="006253F8" w:rsidRPr="00E17FD6" w:rsidRDefault="006253F8" w:rsidP="00630704">
            <w:pPr>
              <w:jc w:val="right"/>
              <w:rPr>
                <w:lang w:val="sk-SK"/>
              </w:rPr>
            </w:pPr>
            <w:r w:rsidRPr="00E17FD6">
              <w:rPr>
                <w:lang w:val="sk-SK"/>
              </w:rPr>
              <w:t xml:space="preserve">10 827 </w:t>
            </w:r>
          </w:p>
        </w:tc>
        <w:tc>
          <w:tcPr>
            <w:tcW w:w="1174" w:type="dxa"/>
            <w:tcBorders>
              <w:top w:val="single" w:sz="8" w:space="0" w:color="auto"/>
              <w:left w:val="single" w:sz="8" w:space="0" w:color="auto"/>
              <w:bottom w:val="single" w:sz="8" w:space="0" w:color="auto"/>
              <w:right w:val="single" w:sz="8" w:space="0" w:color="auto"/>
            </w:tcBorders>
          </w:tcPr>
          <w:p w14:paraId="659EB618" w14:textId="5008295F" w:rsidR="006253F8" w:rsidRPr="00E17FD6" w:rsidRDefault="006253F8">
            <w:pPr>
              <w:rPr>
                <w:lang w:val="sk-SK"/>
              </w:rPr>
            </w:pPr>
            <w:r w:rsidRPr="00E17FD6">
              <w:rPr>
                <w:lang w:val="sk-SK"/>
              </w:rPr>
              <w:t xml:space="preserve"> </w:t>
            </w:r>
          </w:p>
        </w:tc>
      </w:tr>
      <w:tr w:rsidR="006253F8" w:rsidRPr="00E17FD6" w14:paraId="0507E5D5" w14:textId="77777777" w:rsidTr="005639C0">
        <w:trPr>
          <w:trHeight w:val="300"/>
        </w:trPr>
        <w:tc>
          <w:tcPr>
            <w:tcW w:w="1680" w:type="dxa"/>
            <w:vMerge/>
            <w:tcBorders>
              <w:left w:val="single" w:sz="0" w:space="0" w:color="auto"/>
              <w:bottom w:val="single" w:sz="0" w:space="0" w:color="auto"/>
              <w:right w:val="single" w:sz="0" w:space="0" w:color="auto"/>
            </w:tcBorders>
            <w:vAlign w:val="center"/>
          </w:tcPr>
          <w:p w14:paraId="1B0F271D"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19F565CB" w14:textId="67057974"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68B6FA67" w14:textId="28EE8F5F" w:rsidR="006253F8" w:rsidRPr="00E17FD6" w:rsidRDefault="006253F8" w:rsidP="00630704">
            <w:pPr>
              <w:jc w:val="right"/>
              <w:rPr>
                <w:lang w:val="sk-SK"/>
              </w:rPr>
            </w:pPr>
            <w:r w:rsidRPr="00E17FD6">
              <w:rPr>
                <w:lang w:val="sk-SK"/>
              </w:rPr>
              <w:t xml:space="preserve">521 </w:t>
            </w:r>
          </w:p>
        </w:tc>
        <w:tc>
          <w:tcPr>
            <w:tcW w:w="1185" w:type="dxa"/>
            <w:tcBorders>
              <w:top w:val="single" w:sz="8" w:space="0" w:color="auto"/>
              <w:left w:val="single" w:sz="8" w:space="0" w:color="auto"/>
              <w:bottom w:val="single" w:sz="8" w:space="0" w:color="auto"/>
              <w:right w:val="single" w:sz="8" w:space="0" w:color="auto"/>
            </w:tcBorders>
            <w:vAlign w:val="center"/>
          </w:tcPr>
          <w:p w14:paraId="1A8131AE" w14:textId="6A02F6CD" w:rsidR="006253F8" w:rsidRPr="00E17FD6" w:rsidRDefault="006253F8" w:rsidP="00630704">
            <w:pPr>
              <w:jc w:val="right"/>
              <w:rPr>
                <w:lang w:val="sk-SK"/>
              </w:rPr>
            </w:pPr>
            <w:r w:rsidRPr="00E17FD6">
              <w:rPr>
                <w:lang w:val="sk-SK"/>
              </w:rPr>
              <w:t xml:space="preserve">466 </w:t>
            </w:r>
          </w:p>
        </w:tc>
        <w:tc>
          <w:tcPr>
            <w:tcW w:w="1185" w:type="dxa"/>
            <w:tcBorders>
              <w:top w:val="single" w:sz="8" w:space="0" w:color="auto"/>
              <w:left w:val="single" w:sz="8" w:space="0" w:color="auto"/>
              <w:bottom w:val="single" w:sz="8" w:space="0" w:color="auto"/>
              <w:right w:val="single" w:sz="8" w:space="0" w:color="auto"/>
            </w:tcBorders>
            <w:vAlign w:val="center"/>
          </w:tcPr>
          <w:p w14:paraId="7515CD95" w14:textId="71237F5B"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619FD0A" w14:textId="10C60015" w:rsidR="006253F8" w:rsidRPr="00E17FD6" w:rsidRDefault="006253F8" w:rsidP="00630704">
            <w:pPr>
              <w:jc w:val="right"/>
              <w:rPr>
                <w:lang w:val="sk-SK"/>
              </w:rPr>
            </w:pPr>
            <w:r w:rsidRPr="00E17FD6">
              <w:rPr>
                <w:lang w:val="sk-SK"/>
              </w:rPr>
              <w:t xml:space="preserve">521 </w:t>
            </w:r>
          </w:p>
        </w:tc>
        <w:tc>
          <w:tcPr>
            <w:tcW w:w="1215" w:type="dxa"/>
            <w:tcBorders>
              <w:top w:val="single" w:sz="8" w:space="0" w:color="auto"/>
              <w:left w:val="single" w:sz="8" w:space="0" w:color="auto"/>
              <w:bottom w:val="single" w:sz="8" w:space="0" w:color="auto"/>
              <w:right w:val="single" w:sz="8" w:space="0" w:color="auto"/>
            </w:tcBorders>
            <w:vAlign w:val="center"/>
          </w:tcPr>
          <w:p w14:paraId="48C298D8" w14:textId="753DB797" w:rsidR="006253F8" w:rsidRPr="00E17FD6" w:rsidRDefault="006253F8" w:rsidP="00630704">
            <w:pPr>
              <w:jc w:val="right"/>
              <w:rPr>
                <w:lang w:val="sk-SK"/>
              </w:rPr>
            </w:pPr>
            <w:r w:rsidRPr="00E17FD6">
              <w:rPr>
                <w:lang w:val="sk-SK"/>
              </w:rPr>
              <w:t xml:space="preserve">987 </w:t>
            </w:r>
          </w:p>
        </w:tc>
        <w:tc>
          <w:tcPr>
            <w:tcW w:w="1174" w:type="dxa"/>
            <w:tcBorders>
              <w:top w:val="single" w:sz="8" w:space="0" w:color="auto"/>
              <w:left w:val="single" w:sz="8" w:space="0" w:color="auto"/>
              <w:bottom w:val="single" w:sz="8" w:space="0" w:color="auto"/>
              <w:right w:val="single" w:sz="8" w:space="0" w:color="auto"/>
            </w:tcBorders>
          </w:tcPr>
          <w:p w14:paraId="278F2C76" w14:textId="07077E05" w:rsidR="006253F8" w:rsidRPr="00E17FD6" w:rsidRDefault="006253F8">
            <w:pPr>
              <w:rPr>
                <w:lang w:val="sk-SK"/>
              </w:rPr>
            </w:pPr>
            <w:r w:rsidRPr="00E17FD6">
              <w:rPr>
                <w:lang w:val="sk-SK"/>
              </w:rPr>
              <w:t xml:space="preserve"> </w:t>
            </w:r>
          </w:p>
        </w:tc>
      </w:tr>
      <w:tr w:rsidR="006253F8" w:rsidRPr="00E17FD6" w14:paraId="045486C9" w14:textId="77777777" w:rsidTr="005639C0">
        <w:trPr>
          <w:trHeight w:val="300"/>
        </w:trPr>
        <w:tc>
          <w:tcPr>
            <w:tcW w:w="1680" w:type="dxa"/>
            <w:vMerge w:val="restart"/>
            <w:tcBorders>
              <w:top w:val="nil"/>
              <w:left w:val="single" w:sz="8" w:space="0" w:color="auto"/>
              <w:bottom w:val="single" w:sz="8" w:space="0" w:color="auto"/>
              <w:right w:val="single" w:sz="8" w:space="0" w:color="auto"/>
            </w:tcBorders>
            <w:vAlign w:val="center"/>
          </w:tcPr>
          <w:p w14:paraId="172325A0" w14:textId="0EE841F5" w:rsidR="006253F8" w:rsidRPr="00E17FD6" w:rsidRDefault="006253F8" w:rsidP="005639C0">
            <w:pPr>
              <w:rPr>
                <w:lang w:val="sk-SK"/>
              </w:rPr>
            </w:pPr>
            <w:r w:rsidRPr="00E17FD6">
              <w:rPr>
                <w:lang w:val="sk-SK"/>
              </w:rPr>
              <w:t xml:space="preserve">HYUNDAI  </w:t>
            </w:r>
          </w:p>
        </w:tc>
        <w:tc>
          <w:tcPr>
            <w:tcW w:w="1547" w:type="dxa"/>
            <w:tcBorders>
              <w:top w:val="single" w:sz="8" w:space="0" w:color="auto"/>
              <w:left w:val="single" w:sz="8" w:space="0" w:color="auto"/>
              <w:bottom w:val="single" w:sz="8" w:space="0" w:color="auto"/>
              <w:right w:val="single" w:sz="8" w:space="0" w:color="auto"/>
            </w:tcBorders>
          </w:tcPr>
          <w:p w14:paraId="4FE29633" w14:textId="254CB543"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14413F46" w14:textId="69F6E2CC" w:rsidR="006253F8" w:rsidRPr="00E17FD6" w:rsidRDefault="006253F8" w:rsidP="00630704">
            <w:pPr>
              <w:jc w:val="right"/>
              <w:rPr>
                <w:lang w:val="sk-SK"/>
              </w:rPr>
            </w:pPr>
            <w:r w:rsidRPr="00E17FD6">
              <w:rPr>
                <w:lang w:val="sk-SK"/>
              </w:rPr>
              <w:t xml:space="preserve">4 108 </w:t>
            </w:r>
          </w:p>
        </w:tc>
        <w:tc>
          <w:tcPr>
            <w:tcW w:w="1185" w:type="dxa"/>
            <w:tcBorders>
              <w:top w:val="single" w:sz="8" w:space="0" w:color="auto"/>
              <w:left w:val="single" w:sz="8" w:space="0" w:color="auto"/>
              <w:bottom w:val="single" w:sz="8" w:space="0" w:color="auto"/>
              <w:right w:val="single" w:sz="8" w:space="0" w:color="auto"/>
            </w:tcBorders>
            <w:vAlign w:val="center"/>
          </w:tcPr>
          <w:p w14:paraId="48033B33" w14:textId="060E18F7" w:rsidR="006253F8" w:rsidRPr="00E17FD6" w:rsidRDefault="006253F8" w:rsidP="00630704">
            <w:pPr>
              <w:jc w:val="right"/>
              <w:rPr>
                <w:lang w:val="sk-SK"/>
              </w:rPr>
            </w:pPr>
            <w:r w:rsidRPr="00E17FD6">
              <w:rPr>
                <w:lang w:val="sk-SK"/>
              </w:rPr>
              <w:t xml:space="preserve">4 533 </w:t>
            </w:r>
          </w:p>
        </w:tc>
        <w:tc>
          <w:tcPr>
            <w:tcW w:w="1185" w:type="dxa"/>
            <w:tcBorders>
              <w:top w:val="single" w:sz="8" w:space="0" w:color="auto"/>
              <w:left w:val="single" w:sz="8" w:space="0" w:color="auto"/>
              <w:bottom w:val="single" w:sz="8" w:space="0" w:color="auto"/>
              <w:right w:val="single" w:sz="8" w:space="0" w:color="auto"/>
            </w:tcBorders>
            <w:vAlign w:val="center"/>
          </w:tcPr>
          <w:p w14:paraId="319CB900" w14:textId="2D2F7DBD"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74030ED" w14:textId="63A20146" w:rsidR="006253F8" w:rsidRPr="00E17FD6" w:rsidRDefault="006253F8" w:rsidP="00630704">
            <w:pPr>
              <w:jc w:val="right"/>
              <w:rPr>
                <w:lang w:val="sk-SK"/>
              </w:rPr>
            </w:pPr>
            <w:r w:rsidRPr="00E17FD6">
              <w:rPr>
                <w:lang w:val="sk-SK"/>
              </w:rPr>
              <w:t xml:space="preserve">4 108 </w:t>
            </w:r>
          </w:p>
        </w:tc>
        <w:tc>
          <w:tcPr>
            <w:tcW w:w="1215" w:type="dxa"/>
            <w:tcBorders>
              <w:top w:val="single" w:sz="8" w:space="0" w:color="auto"/>
              <w:left w:val="single" w:sz="8" w:space="0" w:color="auto"/>
              <w:bottom w:val="single" w:sz="8" w:space="0" w:color="auto"/>
              <w:right w:val="single" w:sz="8" w:space="0" w:color="auto"/>
            </w:tcBorders>
            <w:vAlign w:val="center"/>
          </w:tcPr>
          <w:p w14:paraId="44216387" w14:textId="0FF58F4E" w:rsidR="006253F8" w:rsidRPr="00E17FD6" w:rsidRDefault="006253F8" w:rsidP="00630704">
            <w:pPr>
              <w:jc w:val="right"/>
              <w:rPr>
                <w:lang w:val="sk-SK"/>
              </w:rPr>
            </w:pPr>
            <w:r w:rsidRPr="00E17FD6">
              <w:rPr>
                <w:lang w:val="sk-SK"/>
              </w:rPr>
              <w:t xml:space="preserve">8 641 </w:t>
            </w:r>
          </w:p>
        </w:tc>
        <w:tc>
          <w:tcPr>
            <w:tcW w:w="1174" w:type="dxa"/>
            <w:tcBorders>
              <w:top w:val="single" w:sz="8" w:space="0" w:color="auto"/>
              <w:left w:val="single" w:sz="8" w:space="0" w:color="auto"/>
              <w:bottom w:val="single" w:sz="8" w:space="0" w:color="auto"/>
              <w:right w:val="single" w:sz="8" w:space="0" w:color="auto"/>
            </w:tcBorders>
          </w:tcPr>
          <w:p w14:paraId="22A19DE7" w14:textId="32EFECBF" w:rsidR="006253F8" w:rsidRPr="00E17FD6" w:rsidRDefault="006253F8">
            <w:pPr>
              <w:rPr>
                <w:lang w:val="sk-SK"/>
              </w:rPr>
            </w:pPr>
            <w:r w:rsidRPr="00E17FD6">
              <w:rPr>
                <w:lang w:val="sk-SK"/>
              </w:rPr>
              <w:t xml:space="preserve"> </w:t>
            </w:r>
          </w:p>
        </w:tc>
      </w:tr>
      <w:tr w:rsidR="006253F8" w:rsidRPr="00E17FD6" w14:paraId="2AC47750" w14:textId="77777777" w:rsidTr="005639C0">
        <w:trPr>
          <w:trHeight w:val="300"/>
        </w:trPr>
        <w:tc>
          <w:tcPr>
            <w:tcW w:w="1680" w:type="dxa"/>
            <w:vMerge/>
            <w:tcBorders>
              <w:left w:val="single" w:sz="0" w:space="0" w:color="auto"/>
              <w:bottom w:val="single" w:sz="0" w:space="0" w:color="auto"/>
              <w:right w:val="single" w:sz="0" w:space="0" w:color="auto"/>
            </w:tcBorders>
            <w:vAlign w:val="center"/>
          </w:tcPr>
          <w:p w14:paraId="27FCF36E"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58A2990F" w14:textId="636C516B"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CCCC00D" w14:textId="6CF7A2DB" w:rsidR="006253F8" w:rsidRPr="00E17FD6" w:rsidRDefault="006253F8" w:rsidP="00630704">
            <w:pPr>
              <w:jc w:val="right"/>
              <w:rPr>
                <w:lang w:val="sk-SK"/>
              </w:rPr>
            </w:pPr>
            <w:r w:rsidRPr="00E17FD6">
              <w:rPr>
                <w:lang w:val="sk-SK"/>
              </w:rPr>
              <w:t xml:space="preserve">390 </w:t>
            </w:r>
          </w:p>
        </w:tc>
        <w:tc>
          <w:tcPr>
            <w:tcW w:w="1185" w:type="dxa"/>
            <w:tcBorders>
              <w:top w:val="single" w:sz="8" w:space="0" w:color="auto"/>
              <w:left w:val="single" w:sz="8" w:space="0" w:color="auto"/>
              <w:bottom w:val="single" w:sz="8" w:space="0" w:color="auto"/>
              <w:right w:val="single" w:sz="8" w:space="0" w:color="auto"/>
            </w:tcBorders>
            <w:vAlign w:val="center"/>
          </w:tcPr>
          <w:p w14:paraId="289BE924" w14:textId="05507B70" w:rsidR="006253F8" w:rsidRPr="00E17FD6" w:rsidRDefault="006253F8" w:rsidP="00630704">
            <w:pPr>
              <w:jc w:val="right"/>
              <w:rPr>
                <w:lang w:val="sk-SK"/>
              </w:rPr>
            </w:pPr>
            <w:r w:rsidRPr="00E17FD6">
              <w:rPr>
                <w:lang w:val="sk-SK"/>
              </w:rPr>
              <w:t xml:space="preserve">428 </w:t>
            </w:r>
          </w:p>
        </w:tc>
        <w:tc>
          <w:tcPr>
            <w:tcW w:w="1185" w:type="dxa"/>
            <w:tcBorders>
              <w:top w:val="single" w:sz="8" w:space="0" w:color="auto"/>
              <w:left w:val="single" w:sz="8" w:space="0" w:color="auto"/>
              <w:bottom w:val="single" w:sz="8" w:space="0" w:color="auto"/>
              <w:right w:val="single" w:sz="8" w:space="0" w:color="auto"/>
            </w:tcBorders>
            <w:vAlign w:val="center"/>
          </w:tcPr>
          <w:p w14:paraId="6ADF05D2" w14:textId="6FA50F71"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24EDF1F" w14:textId="5B2B8F81" w:rsidR="006253F8" w:rsidRPr="00E17FD6" w:rsidRDefault="006253F8" w:rsidP="00630704">
            <w:pPr>
              <w:jc w:val="right"/>
              <w:rPr>
                <w:lang w:val="sk-SK"/>
              </w:rPr>
            </w:pPr>
            <w:r w:rsidRPr="00E17FD6">
              <w:rPr>
                <w:lang w:val="sk-SK"/>
              </w:rPr>
              <w:t xml:space="preserve">390 </w:t>
            </w:r>
          </w:p>
        </w:tc>
        <w:tc>
          <w:tcPr>
            <w:tcW w:w="1215" w:type="dxa"/>
            <w:tcBorders>
              <w:top w:val="single" w:sz="8" w:space="0" w:color="auto"/>
              <w:left w:val="single" w:sz="8" w:space="0" w:color="auto"/>
              <w:bottom w:val="single" w:sz="8" w:space="0" w:color="auto"/>
              <w:right w:val="single" w:sz="8" w:space="0" w:color="auto"/>
            </w:tcBorders>
            <w:vAlign w:val="center"/>
          </w:tcPr>
          <w:p w14:paraId="002FB2A5" w14:textId="0AD73AD4" w:rsidR="006253F8" w:rsidRPr="00E17FD6" w:rsidRDefault="006253F8" w:rsidP="00630704">
            <w:pPr>
              <w:jc w:val="right"/>
              <w:rPr>
                <w:lang w:val="sk-SK"/>
              </w:rPr>
            </w:pPr>
            <w:r w:rsidRPr="00E17FD6">
              <w:rPr>
                <w:lang w:val="sk-SK"/>
              </w:rPr>
              <w:t xml:space="preserve">818 </w:t>
            </w:r>
          </w:p>
        </w:tc>
        <w:tc>
          <w:tcPr>
            <w:tcW w:w="1174" w:type="dxa"/>
            <w:tcBorders>
              <w:top w:val="single" w:sz="8" w:space="0" w:color="auto"/>
              <w:left w:val="single" w:sz="8" w:space="0" w:color="auto"/>
              <w:bottom w:val="single" w:sz="8" w:space="0" w:color="auto"/>
              <w:right w:val="single" w:sz="8" w:space="0" w:color="auto"/>
            </w:tcBorders>
          </w:tcPr>
          <w:p w14:paraId="57FE5B73" w14:textId="2B081EA3" w:rsidR="006253F8" w:rsidRPr="00E17FD6" w:rsidRDefault="006253F8">
            <w:pPr>
              <w:rPr>
                <w:lang w:val="sk-SK"/>
              </w:rPr>
            </w:pPr>
            <w:r w:rsidRPr="00E17FD6">
              <w:rPr>
                <w:lang w:val="sk-SK"/>
              </w:rPr>
              <w:t xml:space="preserve"> </w:t>
            </w:r>
          </w:p>
        </w:tc>
      </w:tr>
      <w:tr w:rsidR="006253F8" w:rsidRPr="00E17FD6" w14:paraId="7900F5BD"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A5543D3" w14:textId="7413D9F2" w:rsidR="006253F8" w:rsidRPr="00E17FD6" w:rsidRDefault="006253F8" w:rsidP="005639C0">
            <w:pPr>
              <w:rPr>
                <w:lang w:val="sk-SK"/>
              </w:rPr>
            </w:pPr>
            <w:r w:rsidRPr="00E17FD6">
              <w:rPr>
                <w:lang w:val="sk-SK"/>
              </w:rPr>
              <w:t xml:space="preserve">AUDI Q5  </w:t>
            </w:r>
          </w:p>
        </w:tc>
        <w:tc>
          <w:tcPr>
            <w:tcW w:w="1547" w:type="dxa"/>
            <w:tcBorders>
              <w:top w:val="single" w:sz="8" w:space="0" w:color="auto"/>
              <w:left w:val="single" w:sz="8" w:space="0" w:color="auto"/>
              <w:bottom w:val="single" w:sz="8" w:space="0" w:color="auto"/>
              <w:right w:val="single" w:sz="8" w:space="0" w:color="auto"/>
            </w:tcBorders>
          </w:tcPr>
          <w:p w14:paraId="158E5BA0" w14:textId="6C742D93"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1F4FE90D" w14:textId="312AFC31" w:rsidR="006253F8" w:rsidRPr="00E17FD6" w:rsidRDefault="006253F8" w:rsidP="00630704">
            <w:pPr>
              <w:jc w:val="right"/>
              <w:rPr>
                <w:lang w:val="sk-SK"/>
              </w:rPr>
            </w:pPr>
            <w:r w:rsidRPr="00E17FD6">
              <w:rPr>
                <w:lang w:val="sk-SK"/>
              </w:rPr>
              <w:t xml:space="preserve">8 192 </w:t>
            </w:r>
          </w:p>
        </w:tc>
        <w:tc>
          <w:tcPr>
            <w:tcW w:w="1185" w:type="dxa"/>
            <w:tcBorders>
              <w:top w:val="single" w:sz="8" w:space="0" w:color="auto"/>
              <w:left w:val="single" w:sz="8" w:space="0" w:color="auto"/>
              <w:bottom w:val="single" w:sz="8" w:space="0" w:color="auto"/>
              <w:right w:val="single" w:sz="8" w:space="0" w:color="auto"/>
            </w:tcBorders>
            <w:vAlign w:val="center"/>
          </w:tcPr>
          <w:p w14:paraId="77429050" w14:textId="46F84304" w:rsidR="006253F8" w:rsidRPr="00E17FD6" w:rsidRDefault="006253F8" w:rsidP="00630704">
            <w:pPr>
              <w:jc w:val="right"/>
              <w:rPr>
                <w:lang w:val="sk-SK"/>
              </w:rPr>
            </w:pPr>
            <w:r w:rsidRPr="00E17FD6">
              <w:rPr>
                <w:lang w:val="sk-SK"/>
              </w:rPr>
              <w:t xml:space="preserve">9 224 </w:t>
            </w:r>
          </w:p>
        </w:tc>
        <w:tc>
          <w:tcPr>
            <w:tcW w:w="1185" w:type="dxa"/>
            <w:tcBorders>
              <w:top w:val="single" w:sz="8" w:space="0" w:color="auto"/>
              <w:left w:val="single" w:sz="8" w:space="0" w:color="auto"/>
              <w:bottom w:val="single" w:sz="8" w:space="0" w:color="auto"/>
              <w:right w:val="single" w:sz="8" w:space="0" w:color="auto"/>
            </w:tcBorders>
            <w:vAlign w:val="center"/>
          </w:tcPr>
          <w:p w14:paraId="47D422AC" w14:textId="6E9BD30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7B1C6781" w14:textId="0C424A9F" w:rsidR="006253F8" w:rsidRPr="00E17FD6" w:rsidRDefault="006253F8" w:rsidP="00630704">
            <w:pPr>
              <w:jc w:val="right"/>
              <w:rPr>
                <w:lang w:val="sk-SK"/>
              </w:rPr>
            </w:pPr>
            <w:r w:rsidRPr="00E17FD6">
              <w:rPr>
                <w:lang w:val="sk-SK"/>
              </w:rPr>
              <w:t xml:space="preserve">8 192 </w:t>
            </w:r>
          </w:p>
        </w:tc>
        <w:tc>
          <w:tcPr>
            <w:tcW w:w="1215" w:type="dxa"/>
            <w:tcBorders>
              <w:top w:val="single" w:sz="8" w:space="0" w:color="auto"/>
              <w:left w:val="single" w:sz="8" w:space="0" w:color="auto"/>
              <w:bottom w:val="single" w:sz="8" w:space="0" w:color="auto"/>
              <w:right w:val="single" w:sz="8" w:space="0" w:color="auto"/>
            </w:tcBorders>
            <w:vAlign w:val="center"/>
          </w:tcPr>
          <w:p w14:paraId="4E1268FA" w14:textId="268183BA" w:rsidR="006253F8" w:rsidRPr="00E17FD6" w:rsidRDefault="006253F8" w:rsidP="00630704">
            <w:pPr>
              <w:jc w:val="right"/>
              <w:rPr>
                <w:lang w:val="sk-SK"/>
              </w:rPr>
            </w:pPr>
            <w:r w:rsidRPr="00E17FD6">
              <w:rPr>
                <w:lang w:val="sk-SK"/>
              </w:rPr>
              <w:t xml:space="preserve">17 416 </w:t>
            </w:r>
          </w:p>
        </w:tc>
        <w:tc>
          <w:tcPr>
            <w:tcW w:w="1174" w:type="dxa"/>
            <w:tcBorders>
              <w:top w:val="single" w:sz="8" w:space="0" w:color="auto"/>
              <w:left w:val="single" w:sz="8" w:space="0" w:color="auto"/>
              <w:bottom w:val="single" w:sz="8" w:space="0" w:color="auto"/>
              <w:right w:val="single" w:sz="8" w:space="0" w:color="auto"/>
            </w:tcBorders>
          </w:tcPr>
          <w:p w14:paraId="070A6835" w14:textId="116B2EF6" w:rsidR="006253F8" w:rsidRPr="00E17FD6" w:rsidRDefault="006253F8">
            <w:pPr>
              <w:rPr>
                <w:lang w:val="sk-SK"/>
              </w:rPr>
            </w:pPr>
            <w:r w:rsidRPr="00E17FD6">
              <w:rPr>
                <w:lang w:val="sk-SK"/>
              </w:rPr>
              <w:t xml:space="preserve"> </w:t>
            </w:r>
          </w:p>
        </w:tc>
      </w:tr>
      <w:tr w:rsidR="006253F8" w:rsidRPr="00E17FD6" w14:paraId="279927BB" w14:textId="77777777" w:rsidTr="005639C0">
        <w:tc>
          <w:tcPr>
            <w:tcW w:w="1680" w:type="dxa"/>
            <w:vMerge/>
            <w:tcBorders>
              <w:left w:val="single" w:sz="0" w:space="0" w:color="auto"/>
              <w:bottom w:val="single" w:sz="0" w:space="0" w:color="auto"/>
              <w:right w:val="single" w:sz="0" w:space="0" w:color="auto"/>
            </w:tcBorders>
            <w:vAlign w:val="center"/>
          </w:tcPr>
          <w:p w14:paraId="6EBDACFE"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1D745698" w14:textId="752971BE"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3E9D77F2" w14:textId="6C623D12" w:rsidR="006253F8" w:rsidRPr="00E17FD6" w:rsidRDefault="006253F8" w:rsidP="00630704">
            <w:pPr>
              <w:jc w:val="right"/>
              <w:rPr>
                <w:lang w:val="sk-SK"/>
              </w:rPr>
            </w:pPr>
            <w:r w:rsidRPr="00E17FD6">
              <w:rPr>
                <w:lang w:val="sk-SK"/>
              </w:rPr>
              <w:t xml:space="preserve">777 </w:t>
            </w:r>
          </w:p>
        </w:tc>
        <w:tc>
          <w:tcPr>
            <w:tcW w:w="1185" w:type="dxa"/>
            <w:tcBorders>
              <w:top w:val="single" w:sz="8" w:space="0" w:color="auto"/>
              <w:left w:val="single" w:sz="8" w:space="0" w:color="auto"/>
              <w:bottom w:val="single" w:sz="8" w:space="0" w:color="auto"/>
              <w:right w:val="single" w:sz="8" w:space="0" w:color="auto"/>
            </w:tcBorders>
            <w:vAlign w:val="center"/>
          </w:tcPr>
          <w:p w14:paraId="7AABB1CA" w14:textId="67F25414" w:rsidR="006253F8" w:rsidRPr="00E17FD6" w:rsidRDefault="006253F8" w:rsidP="00630704">
            <w:pPr>
              <w:jc w:val="right"/>
              <w:rPr>
                <w:lang w:val="sk-SK"/>
              </w:rPr>
            </w:pPr>
            <w:r w:rsidRPr="00E17FD6">
              <w:rPr>
                <w:lang w:val="sk-SK"/>
              </w:rPr>
              <w:t xml:space="preserve">871 </w:t>
            </w:r>
          </w:p>
        </w:tc>
        <w:tc>
          <w:tcPr>
            <w:tcW w:w="1185" w:type="dxa"/>
            <w:tcBorders>
              <w:top w:val="single" w:sz="8" w:space="0" w:color="auto"/>
              <w:left w:val="single" w:sz="8" w:space="0" w:color="auto"/>
              <w:bottom w:val="single" w:sz="8" w:space="0" w:color="auto"/>
              <w:right w:val="single" w:sz="8" w:space="0" w:color="auto"/>
            </w:tcBorders>
            <w:vAlign w:val="center"/>
          </w:tcPr>
          <w:p w14:paraId="63B13150" w14:textId="21FFA56F"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95AD866" w14:textId="2D841ACB" w:rsidR="006253F8" w:rsidRPr="00E17FD6" w:rsidRDefault="006253F8" w:rsidP="00630704">
            <w:pPr>
              <w:jc w:val="right"/>
              <w:rPr>
                <w:lang w:val="sk-SK"/>
              </w:rPr>
            </w:pPr>
            <w:r w:rsidRPr="00E17FD6">
              <w:rPr>
                <w:lang w:val="sk-SK"/>
              </w:rPr>
              <w:t xml:space="preserve">776 </w:t>
            </w:r>
          </w:p>
        </w:tc>
        <w:tc>
          <w:tcPr>
            <w:tcW w:w="1215" w:type="dxa"/>
            <w:tcBorders>
              <w:top w:val="single" w:sz="8" w:space="0" w:color="auto"/>
              <w:left w:val="single" w:sz="8" w:space="0" w:color="auto"/>
              <w:bottom w:val="single" w:sz="8" w:space="0" w:color="auto"/>
              <w:right w:val="single" w:sz="8" w:space="0" w:color="auto"/>
            </w:tcBorders>
            <w:vAlign w:val="center"/>
          </w:tcPr>
          <w:p w14:paraId="63FED0EF" w14:textId="002DFEDE" w:rsidR="006253F8" w:rsidRPr="00E17FD6" w:rsidRDefault="006253F8" w:rsidP="00630704">
            <w:pPr>
              <w:jc w:val="right"/>
              <w:rPr>
                <w:lang w:val="sk-SK"/>
              </w:rPr>
            </w:pPr>
            <w:r w:rsidRPr="00E17FD6">
              <w:rPr>
                <w:lang w:val="sk-SK"/>
              </w:rPr>
              <w:t xml:space="preserve">1 648 </w:t>
            </w:r>
          </w:p>
        </w:tc>
        <w:tc>
          <w:tcPr>
            <w:tcW w:w="1174" w:type="dxa"/>
            <w:tcBorders>
              <w:top w:val="single" w:sz="8" w:space="0" w:color="auto"/>
              <w:left w:val="single" w:sz="8" w:space="0" w:color="auto"/>
              <w:bottom w:val="single" w:sz="8" w:space="0" w:color="auto"/>
              <w:right w:val="single" w:sz="8" w:space="0" w:color="auto"/>
            </w:tcBorders>
          </w:tcPr>
          <w:p w14:paraId="2D7BAE75" w14:textId="48B94466" w:rsidR="006253F8" w:rsidRPr="00E17FD6" w:rsidRDefault="006253F8">
            <w:pPr>
              <w:rPr>
                <w:lang w:val="sk-SK"/>
              </w:rPr>
            </w:pPr>
            <w:r w:rsidRPr="00E17FD6">
              <w:rPr>
                <w:lang w:val="sk-SK"/>
              </w:rPr>
              <w:t xml:space="preserve"> </w:t>
            </w:r>
          </w:p>
        </w:tc>
      </w:tr>
      <w:tr w:rsidR="006253F8" w:rsidRPr="00E17FD6" w14:paraId="4B70E0BB"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49A4AECE" w14:textId="32B2E097" w:rsidR="006253F8" w:rsidRPr="00E17FD6" w:rsidRDefault="006253F8" w:rsidP="005639C0">
            <w:pPr>
              <w:rPr>
                <w:lang w:val="sk-SK"/>
              </w:rPr>
            </w:pPr>
            <w:r w:rsidRPr="00E17FD6">
              <w:rPr>
                <w:lang w:val="sk-SK"/>
              </w:rPr>
              <w:t xml:space="preserve">VW </w:t>
            </w:r>
            <w:proofErr w:type="spellStart"/>
            <w:r w:rsidRPr="00E17FD6">
              <w:rPr>
                <w:lang w:val="sk-SK"/>
              </w:rPr>
              <w:t>Crafter</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2E313CE9" w14:textId="15A3D665"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3CB9E6AC" w14:textId="7DDD291F" w:rsidR="006253F8" w:rsidRPr="00E17FD6" w:rsidRDefault="006253F8" w:rsidP="00630704">
            <w:pPr>
              <w:jc w:val="right"/>
              <w:rPr>
                <w:lang w:val="sk-SK"/>
              </w:rPr>
            </w:pPr>
            <w:r w:rsidRPr="00E17FD6">
              <w:rPr>
                <w:lang w:val="sk-SK"/>
              </w:rPr>
              <w:t xml:space="preserve">5 942 </w:t>
            </w:r>
          </w:p>
        </w:tc>
        <w:tc>
          <w:tcPr>
            <w:tcW w:w="1185" w:type="dxa"/>
            <w:tcBorders>
              <w:top w:val="single" w:sz="8" w:space="0" w:color="auto"/>
              <w:left w:val="single" w:sz="8" w:space="0" w:color="auto"/>
              <w:bottom w:val="single" w:sz="8" w:space="0" w:color="auto"/>
              <w:right w:val="single" w:sz="8" w:space="0" w:color="auto"/>
            </w:tcBorders>
            <w:vAlign w:val="center"/>
          </w:tcPr>
          <w:p w14:paraId="4971EFF5" w14:textId="3DA84328" w:rsidR="006253F8" w:rsidRPr="00E17FD6" w:rsidRDefault="006253F8" w:rsidP="00630704">
            <w:pPr>
              <w:jc w:val="right"/>
              <w:rPr>
                <w:lang w:val="sk-SK"/>
              </w:rPr>
            </w:pPr>
            <w:r w:rsidRPr="00E17FD6">
              <w:rPr>
                <w:lang w:val="sk-SK"/>
              </w:rPr>
              <w:t xml:space="preserve">7 045 </w:t>
            </w:r>
          </w:p>
        </w:tc>
        <w:tc>
          <w:tcPr>
            <w:tcW w:w="1185" w:type="dxa"/>
            <w:tcBorders>
              <w:top w:val="single" w:sz="8" w:space="0" w:color="auto"/>
              <w:left w:val="single" w:sz="8" w:space="0" w:color="auto"/>
              <w:bottom w:val="single" w:sz="8" w:space="0" w:color="auto"/>
              <w:right w:val="single" w:sz="8" w:space="0" w:color="auto"/>
            </w:tcBorders>
            <w:vAlign w:val="center"/>
          </w:tcPr>
          <w:p w14:paraId="68D511FC" w14:textId="5BC1340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52B120C" w14:textId="5B2E954B" w:rsidR="006253F8" w:rsidRPr="00E17FD6" w:rsidRDefault="006253F8" w:rsidP="00630704">
            <w:pPr>
              <w:jc w:val="right"/>
              <w:rPr>
                <w:lang w:val="sk-SK"/>
              </w:rPr>
            </w:pPr>
            <w:r w:rsidRPr="00E17FD6">
              <w:rPr>
                <w:lang w:val="sk-SK"/>
              </w:rPr>
              <w:t xml:space="preserve">5 942 </w:t>
            </w:r>
          </w:p>
        </w:tc>
        <w:tc>
          <w:tcPr>
            <w:tcW w:w="1215" w:type="dxa"/>
            <w:tcBorders>
              <w:top w:val="single" w:sz="8" w:space="0" w:color="auto"/>
              <w:left w:val="single" w:sz="8" w:space="0" w:color="auto"/>
              <w:bottom w:val="single" w:sz="8" w:space="0" w:color="auto"/>
              <w:right w:val="single" w:sz="8" w:space="0" w:color="auto"/>
            </w:tcBorders>
            <w:vAlign w:val="center"/>
          </w:tcPr>
          <w:p w14:paraId="4AE20C59" w14:textId="1F077890" w:rsidR="006253F8" w:rsidRPr="00E17FD6" w:rsidRDefault="006253F8" w:rsidP="00630704">
            <w:pPr>
              <w:jc w:val="right"/>
              <w:rPr>
                <w:lang w:val="sk-SK"/>
              </w:rPr>
            </w:pPr>
            <w:r w:rsidRPr="00E17FD6">
              <w:rPr>
                <w:lang w:val="sk-SK"/>
              </w:rPr>
              <w:t xml:space="preserve">12 987 </w:t>
            </w:r>
          </w:p>
        </w:tc>
        <w:tc>
          <w:tcPr>
            <w:tcW w:w="1174" w:type="dxa"/>
            <w:tcBorders>
              <w:top w:val="single" w:sz="8" w:space="0" w:color="auto"/>
              <w:left w:val="single" w:sz="8" w:space="0" w:color="auto"/>
              <w:bottom w:val="single" w:sz="8" w:space="0" w:color="auto"/>
              <w:right w:val="single" w:sz="8" w:space="0" w:color="auto"/>
            </w:tcBorders>
          </w:tcPr>
          <w:p w14:paraId="53A0CEA3" w14:textId="185CEF57" w:rsidR="006253F8" w:rsidRPr="00E17FD6" w:rsidRDefault="006253F8">
            <w:pPr>
              <w:rPr>
                <w:lang w:val="sk-SK"/>
              </w:rPr>
            </w:pPr>
            <w:r w:rsidRPr="00E17FD6">
              <w:rPr>
                <w:lang w:val="sk-SK"/>
              </w:rPr>
              <w:t xml:space="preserve"> </w:t>
            </w:r>
          </w:p>
        </w:tc>
      </w:tr>
      <w:tr w:rsidR="006253F8" w:rsidRPr="00E17FD6" w14:paraId="7E4D6D2E" w14:textId="77777777" w:rsidTr="005639C0">
        <w:tc>
          <w:tcPr>
            <w:tcW w:w="1680" w:type="dxa"/>
            <w:vMerge/>
            <w:tcBorders>
              <w:left w:val="single" w:sz="0" w:space="0" w:color="auto"/>
              <w:bottom w:val="single" w:sz="0" w:space="0" w:color="auto"/>
              <w:right w:val="single" w:sz="0" w:space="0" w:color="auto"/>
            </w:tcBorders>
            <w:vAlign w:val="center"/>
          </w:tcPr>
          <w:p w14:paraId="7451CA8A"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0A4A8843" w14:textId="396D0542"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302BFCB2" w14:textId="5B694EC3" w:rsidR="006253F8" w:rsidRPr="00E17FD6" w:rsidRDefault="006253F8" w:rsidP="00630704">
            <w:pPr>
              <w:jc w:val="right"/>
              <w:rPr>
                <w:lang w:val="sk-SK"/>
              </w:rPr>
            </w:pPr>
            <w:r w:rsidRPr="00E17FD6">
              <w:rPr>
                <w:lang w:val="sk-SK"/>
              </w:rPr>
              <w:t xml:space="preserve">564 </w:t>
            </w:r>
          </w:p>
        </w:tc>
        <w:tc>
          <w:tcPr>
            <w:tcW w:w="1185" w:type="dxa"/>
            <w:tcBorders>
              <w:top w:val="single" w:sz="8" w:space="0" w:color="auto"/>
              <w:left w:val="single" w:sz="8" w:space="0" w:color="auto"/>
              <w:bottom w:val="single" w:sz="8" w:space="0" w:color="auto"/>
              <w:right w:val="single" w:sz="8" w:space="0" w:color="auto"/>
            </w:tcBorders>
            <w:vAlign w:val="center"/>
          </w:tcPr>
          <w:p w14:paraId="005F3E62" w14:textId="6FEC5B09" w:rsidR="006253F8" w:rsidRPr="00E17FD6" w:rsidRDefault="006253F8" w:rsidP="00630704">
            <w:pPr>
              <w:jc w:val="right"/>
              <w:rPr>
                <w:lang w:val="sk-SK"/>
              </w:rPr>
            </w:pPr>
            <w:r w:rsidRPr="00E17FD6">
              <w:rPr>
                <w:lang w:val="sk-SK"/>
              </w:rPr>
              <w:t xml:space="preserve">665 </w:t>
            </w:r>
          </w:p>
        </w:tc>
        <w:tc>
          <w:tcPr>
            <w:tcW w:w="1185" w:type="dxa"/>
            <w:tcBorders>
              <w:top w:val="single" w:sz="8" w:space="0" w:color="auto"/>
              <w:left w:val="single" w:sz="8" w:space="0" w:color="auto"/>
              <w:bottom w:val="single" w:sz="8" w:space="0" w:color="auto"/>
              <w:right w:val="single" w:sz="8" w:space="0" w:color="auto"/>
            </w:tcBorders>
            <w:vAlign w:val="center"/>
          </w:tcPr>
          <w:p w14:paraId="6A96CC48" w14:textId="1CE1EEA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7ADC53F" w14:textId="5419D16C" w:rsidR="006253F8" w:rsidRPr="00E17FD6" w:rsidRDefault="006253F8" w:rsidP="00630704">
            <w:pPr>
              <w:jc w:val="right"/>
              <w:rPr>
                <w:lang w:val="sk-SK"/>
              </w:rPr>
            </w:pPr>
            <w:r w:rsidRPr="00E17FD6">
              <w:rPr>
                <w:lang w:val="sk-SK"/>
              </w:rPr>
              <w:t xml:space="preserve">564 </w:t>
            </w:r>
          </w:p>
        </w:tc>
        <w:tc>
          <w:tcPr>
            <w:tcW w:w="1215" w:type="dxa"/>
            <w:tcBorders>
              <w:top w:val="single" w:sz="8" w:space="0" w:color="auto"/>
              <w:left w:val="single" w:sz="8" w:space="0" w:color="auto"/>
              <w:bottom w:val="single" w:sz="8" w:space="0" w:color="auto"/>
              <w:right w:val="single" w:sz="8" w:space="0" w:color="auto"/>
            </w:tcBorders>
            <w:vAlign w:val="center"/>
          </w:tcPr>
          <w:p w14:paraId="5C3DCA66" w14:textId="610FE4E7" w:rsidR="006253F8" w:rsidRPr="00E17FD6" w:rsidRDefault="006253F8" w:rsidP="00630704">
            <w:pPr>
              <w:jc w:val="right"/>
              <w:rPr>
                <w:lang w:val="sk-SK"/>
              </w:rPr>
            </w:pPr>
            <w:r w:rsidRPr="00E17FD6">
              <w:rPr>
                <w:lang w:val="sk-SK"/>
              </w:rPr>
              <w:t xml:space="preserve">1 229 </w:t>
            </w:r>
          </w:p>
        </w:tc>
        <w:tc>
          <w:tcPr>
            <w:tcW w:w="1174" w:type="dxa"/>
            <w:tcBorders>
              <w:top w:val="single" w:sz="8" w:space="0" w:color="auto"/>
              <w:left w:val="single" w:sz="8" w:space="0" w:color="auto"/>
              <w:bottom w:val="single" w:sz="8" w:space="0" w:color="auto"/>
              <w:right w:val="single" w:sz="8" w:space="0" w:color="auto"/>
            </w:tcBorders>
          </w:tcPr>
          <w:p w14:paraId="79DFBC61" w14:textId="7928EAAC" w:rsidR="006253F8" w:rsidRPr="00E17FD6" w:rsidRDefault="006253F8">
            <w:pPr>
              <w:rPr>
                <w:lang w:val="sk-SK"/>
              </w:rPr>
            </w:pPr>
            <w:r w:rsidRPr="00E17FD6">
              <w:rPr>
                <w:lang w:val="sk-SK"/>
              </w:rPr>
              <w:t xml:space="preserve"> </w:t>
            </w:r>
          </w:p>
        </w:tc>
      </w:tr>
      <w:tr w:rsidR="006253F8" w:rsidRPr="00E17FD6" w14:paraId="57571C77"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62B22B93" w14:textId="71D32DF7" w:rsidR="006253F8" w:rsidRPr="00E17FD6" w:rsidRDefault="006253F8" w:rsidP="005639C0">
            <w:pPr>
              <w:rPr>
                <w:lang w:val="sk-SK"/>
              </w:rPr>
            </w:pPr>
            <w:r w:rsidRPr="00E17FD6">
              <w:rPr>
                <w:lang w:val="sk-SK"/>
              </w:rPr>
              <w:t xml:space="preserve">HYUNDAI </w:t>
            </w:r>
          </w:p>
        </w:tc>
        <w:tc>
          <w:tcPr>
            <w:tcW w:w="1547" w:type="dxa"/>
            <w:tcBorders>
              <w:top w:val="single" w:sz="8" w:space="0" w:color="auto"/>
              <w:left w:val="single" w:sz="8" w:space="0" w:color="auto"/>
              <w:bottom w:val="single" w:sz="8" w:space="0" w:color="auto"/>
              <w:right w:val="single" w:sz="8" w:space="0" w:color="auto"/>
            </w:tcBorders>
          </w:tcPr>
          <w:p w14:paraId="738A6B12" w14:textId="4FD3344C"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5CEA2669" w14:textId="507F730E" w:rsidR="006253F8" w:rsidRPr="00E17FD6" w:rsidRDefault="006253F8" w:rsidP="00630704">
            <w:pPr>
              <w:jc w:val="right"/>
              <w:rPr>
                <w:lang w:val="sk-SK"/>
              </w:rPr>
            </w:pPr>
            <w:r w:rsidRPr="00E17FD6">
              <w:rPr>
                <w:lang w:val="sk-SK"/>
              </w:rPr>
              <w:t xml:space="preserve">2 035 </w:t>
            </w:r>
          </w:p>
        </w:tc>
        <w:tc>
          <w:tcPr>
            <w:tcW w:w="1185" w:type="dxa"/>
            <w:tcBorders>
              <w:top w:val="single" w:sz="8" w:space="0" w:color="auto"/>
              <w:left w:val="single" w:sz="8" w:space="0" w:color="auto"/>
              <w:bottom w:val="single" w:sz="8" w:space="0" w:color="auto"/>
              <w:right w:val="single" w:sz="8" w:space="0" w:color="auto"/>
            </w:tcBorders>
            <w:vAlign w:val="center"/>
          </w:tcPr>
          <w:p w14:paraId="1E7DBF4B" w14:textId="415A2112" w:rsidR="006253F8" w:rsidRPr="00E17FD6" w:rsidRDefault="006253F8" w:rsidP="00630704">
            <w:pPr>
              <w:jc w:val="right"/>
              <w:rPr>
                <w:lang w:val="sk-SK"/>
              </w:rPr>
            </w:pPr>
            <w:r w:rsidRPr="00E17FD6">
              <w:rPr>
                <w:lang w:val="sk-SK"/>
              </w:rPr>
              <w:t xml:space="preserve">2 478 </w:t>
            </w:r>
          </w:p>
        </w:tc>
        <w:tc>
          <w:tcPr>
            <w:tcW w:w="1185" w:type="dxa"/>
            <w:tcBorders>
              <w:top w:val="single" w:sz="8" w:space="0" w:color="auto"/>
              <w:left w:val="single" w:sz="8" w:space="0" w:color="auto"/>
              <w:bottom w:val="single" w:sz="8" w:space="0" w:color="auto"/>
              <w:right w:val="single" w:sz="8" w:space="0" w:color="auto"/>
            </w:tcBorders>
            <w:vAlign w:val="center"/>
          </w:tcPr>
          <w:p w14:paraId="2C231D7A" w14:textId="62B160F8"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45A5602A" w14:textId="787863EE" w:rsidR="006253F8" w:rsidRPr="00E17FD6" w:rsidRDefault="006253F8" w:rsidP="00630704">
            <w:pPr>
              <w:jc w:val="right"/>
              <w:rPr>
                <w:lang w:val="sk-SK"/>
              </w:rPr>
            </w:pPr>
            <w:r w:rsidRPr="00E17FD6">
              <w:rPr>
                <w:lang w:val="sk-SK"/>
              </w:rPr>
              <w:t xml:space="preserve">2 035 </w:t>
            </w:r>
          </w:p>
        </w:tc>
        <w:tc>
          <w:tcPr>
            <w:tcW w:w="1215" w:type="dxa"/>
            <w:tcBorders>
              <w:top w:val="single" w:sz="8" w:space="0" w:color="auto"/>
              <w:left w:val="single" w:sz="8" w:space="0" w:color="auto"/>
              <w:bottom w:val="single" w:sz="8" w:space="0" w:color="auto"/>
              <w:right w:val="single" w:sz="8" w:space="0" w:color="auto"/>
            </w:tcBorders>
            <w:vAlign w:val="center"/>
          </w:tcPr>
          <w:p w14:paraId="1251D0F9" w14:textId="7F7A681F" w:rsidR="006253F8" w:rsidRPr="00E17FD6" w:rsidRDefault="006253F8" w:rsidP="00630704">
            <w:pPr>
              <w:jc w:val="right"/>
              <w:rPr>
                <w:lang w:val="sk-SK"/>
              </w:rPr>
            </w:pPr>
            <w:r w:rsidRPr="00E17FD6">
              <w:rPr>
                <w:lang w:val="sk-SK"/>
              </w:rPr>
              <w:t xml:space="preserve">4 513 </w:t>
            </w:r>
          </w:p>
        </w:tc>
        <w:tc>
          <w:tcPr>
            <w:tcW w:w="1174" w:type="dxa"/>
            <w:tcBorders>
              <w:top w:val="single" w:sz="8" w:space="0" w:color="auto"/>
              <w:left w:val="single" w:sz="8" w:space="0" w:color="auto"/>
              <w:bottom w:val="single" w:sz="8" w:space="0" w:color="auto"/>
              <w:right w:val="single" w:sz="8" w:space="0" w:color="auto"/>
            </w:tcBorders>
          </w:tcPr>
          <w:p w14:paraId="498D03F4" w14:textId="274CB55C" w:rsidR="006253F8" w:rsidRPr="00E17FD6" w:rsidRDefault="006253F8">
            <w:pPr>
              <w:rPr>
                <w:lang w:val="sk-SK"/>
              </w:rPr>
            </w:pPr>
            <w:r w:rsidRPr="00E17FD6">
              <w:rPr>
                <w:lang w:val="sk-SK"/>
              </w:rPr>
              <w:t xml:space="preserve"> </w:t>
            </w:r>
          </w:p>
        </w:tc>
      </w:tr>
      <w:tr w:rsidR="006253F8" w:rsidRPr="00E17FD6" w14:paraId="31397533" w14:textId="77777777" w:rsidTr="005639C0">
        <w:tc>
          <w:tcPr>
            <w:tcW w:w="1680" w:type="dxa"/>
            <w:vMerge/>
            <w:tcBorders>
              <w:left w:val="single" w:sz="0" w:space="0" w:color="auto"/>
              <w:bottom w:val="single" w:sz="0" w:space="0" w:color="auto"/>
              <w:right w:val="single" w:sz="0" w:space="0" w:color="auto"/>
            </w:tcBorders>
            <w:vAlign w:val="center"/>
          </w:tcPr>
          <w:p w14:paraId="0EFF2B2B"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1657462E" w14:textId="58CC254E"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35E6D14A" w14:textId="37458470" w:rsidR="006253F8" w:rsidRPr="00E17FD6" w:rsidRDefault="006253F8" w:rsidP="00630704">
            <w:pPr>
              <w:jc w:val="right"/>
              <w:rPr>
                <w:lang w:val="sk-SK"/>
              </w:rPr>
            </w:pPr>
            <w:r w:rsidRPr="00E17FD6">
              <w:rPr>
                <w:lang w:val="sk-SK"/>
              </w:rPr>
              <w:t xml:space="preserve">188 </w:t>
            </w:r>
          </w:p>
        </w:tc>
        <w:tc>
          <w:tcPr>
            <w:tcW w:w="1185" w:type="dxa"/>
            <w:tcBorders>
              <w:top w:val="single" w:sz="8" w:space="0" w:color="auto"/>
              <w:left w:val="single" w:sz="8" w:space="0" w:color="auto"/>
              <w:bottom w:val="single" w:sz="8" w:space="0" w:color="auto"/>
              <w:right w:val="single" w:sz="8" w:space="0" w:color="auto"/>
            </w:tcBorders>
            <w:vAlign w:val="center"/>
          </w:tcPr>
          <w:p w14:paraId="59AE4E32" w14:textId="0D86BB67" w:rsidR="006253F8" w:rsidRPr="00E17FD6" w:rsidRDefault="006253F8" w:rsidP="00630704">
            <w:pPr>
              <w:jc w:val="right"/>
              <w:rPr>
                <w:lang w:val="sk-SK"/>
              </w:rPr>
            </w:pPr>
            <w:r w:rsidRPr="00E17FD6">
              <w:rPr>
                <w:lang w:val="sk-SK"/>
              </w:rPr>
              <w:t xml:space="preserve">226 </w:t>
            </w:r>
          </w:p>
        </w:tc>
        <w:tc>
          <w:tcPr>
            <w:tcW w:w="1185" w:type="dxa"/>
            <w:tcBorders>
              <w:top w:val="single" w:sz="8" w:space="0" w:color="auto"/>
              <w:left w:val="single" w:sz="8" w:space="0" w:color="auto"/>
              <w:bottom w:val="single" w:sz="8" w:space="0" w:color="auto"/>
              <w:right w:val="single" w:sz="8" w:space="0" w:color="auto"/>
            </w:tcBorders>
            <w:vAlign w:val="center"/>
          </w:tcPr>
          <w:p w14:paraId="0130C127" w14:textId="4CE63E67"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8F22EC5" w14:textId="7AE87360" w:rsidR="006253F8" w:rsidRPr="00E17FD6" w:rsidRDefault="006253F8" w:rsidP="00630704">
            <w:pPr>
              <w:jc w:val="right"/>
              <w:rPr>
                <w:lang w:val="sk-SK"/>
              </w:rPr>
            </w:pPr>
            <w:r w:rsidRPr="00E17FD6">
              <w:rPr>
                <w:lang w:val="sk-SK"/>
              </w:rPr>
              <w:t xml:space="preserve">188 </w:t>
            </w:r>
          </w:p>
        </w:tc>
        <w:tc>
          <w:tcPr>
            <w:tcW w:w="1215" w:type="dxa"/>
            <w:tcBorders>
              <w:top w:val="single" w:sz="8" w:space="0" w:color="auto"/>
              <w:left w:val="single" w:sz="8" w:space="0" w:color="auto"/>
              <w:bottom w:val="single" w:sz="8" w:space="0" w:color="auto"/>
              <w:right w:val="single" w:sz="8" w:space="0" w:color="auto"/>
            </w:tcBorders>
            <w:vAlign w:val="center"/>
          </w:tcPr>
          <w:p w14:paraId="3C8B2EDD" w14:textId="253467E8" w:rsidR="006253F8" w:rsidRPr="00E17FD6" w:rsidRDefault="006253F8" w:rsidP="00630704">
            <w:pPr>
              <w:jc w:val="right"/>
              <w:rPr>
                <w:lang w:val="sk-SK"/>
              </w:rPr>
            </w:pPr>
            <w:r w:rsidRPr="00E17FD6">
              <w:rPr>
                <w:lang w:val="sk-SK"/>
              </w:rPr>
              <w:t xml:space="preserve">414 </w:t>
            </w:r>
          </w:p>
        </w:tc>
        <w:tc>
          <w:tcPr>
            <w:tcW w:w="1174" w:type="dxa"/>
            <w:tcBorders>
              <w:top w:val="single" w:sz="8" w:space="0" w:color="auto"/>
              <w:left w:val="single" w:sz="8" w:space="0" w:color="auto"/>
              <w:bottom w:val="single" w:sz="8" w:space="0" w:color="auto"/>
              <w:right w:val="single" w:sz="8" w:space="0" w:color="auto"/>
            </w:tcBorders>
          </w:tcPr>
          <w:p w14:paraId="4A1DCA3B" w14:textId="6A845E6D" w:rsidR="006253F8" w:rsidRPr="00E17FD6" w:rsidRDefault="006253F8">
            <w:pPr>
              <w:rPr>
                <w:lang w:val="sk-SK"/>
              </w:rPr>
            </w:pPr>
            <w:r w:rsidRPr="00E17FD6">
              <w:rPr>
                <w:lang w:val="sk-SK"/>
              </w:rPr>
              <w:t xml:space="preserve"> </w:t>
            </w:r>
          </w:p>
        </w:tc>
      </w:tr>
      <w:tr w:rsidR="006253F8" w:rsidRPr="00E17FD6" w14:paraId="1C441F2D"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77C6F82F" w14:textId="515F940A" w:rsidR="006253F8" w:rsidRPr="00E17FD6" w:rsidRDefault="006253F8" w:rsidP="005639C0">
            <w:pPr>
              <w:rPr>
                <w:lang w:val="sk-SK"/>
              </w:rPr>
            </w:pPr>
            <w:r w:rsidRPr="00E17FD6">
              <w:rPr>
                <w:lang w:val="sk-SK"/>
              </w:rPr>
              <w:t xml:space="preserve">HYUNDAI </w:t>
            </w:r>
          </w:p>
        </w:tc>
        <w:tc>
          <w:tcPr>
            <w:tcW w:w="1547" w:type="dxa"/>
            <w:tcBorders>
              <w:top w:val="single" w:sz="8" w:space="0" w:color="auto"/>
              <w:left w:val="single" w:sz="8" w:space="0" w:color="auto"/>
              <w:bottom w:val="single" w:sz="8" w:space="0" w:color="auto"/>
              <w:right w:val="single" w:sz="8" w:space="0" w:color="auto"/>
            </w:tcBorders>
          </w:tcPr>
          <w:p w14:paraId="00B59788" w14:textId="44DCC8C6"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7B16A530" w14:textId="3C684595" w:rsidR="006253F8" w:rsidRPr="00E17FD6" w:rsidRDefault="006253F8" w:rsidP="00630704">
            <w:pPr>
              <w:jc w:val="right"/>
              <w:rPr>
                <w:lang w:val="sk-SK"/>
              </w:rPr>
            </w:pPr>
            <w:r w:rsidRPr="00E17FD6">
              <w:rPr>
                <w:lang w:val="sk-SK"/>
              </w:rPr>
              <w:t xml:space="preserve">1 455 </w:t>
            </w:r>
          </w:p>
        </w:tc>
        <w:tc>
          <w:tcPr>
            <w:tcW w:w="1185" w:type="dxa"/>
            <w:tcBorders>
              <w:top w:val="single" w:sz="8" w:space="0" w:color="auto"/>
              <w:left w:val="single" w:sz="8" w:space="0" w:color="auto"/>
              <w:bottom w:val="single" w:sz="8" w:space="0" w:color="auto"/>
              <w:right w:val="single" w:sz="8" w:space="0" w:color="auto"/>
            </w:tcBorders>
            <w:vAlign w:val="center"/>
          </w:tcPr>
          <w:p w14:paraId="5F441EE7" w14:textId="12A33B50" w:rsidR="006253F8" w:rsidRPr="00E17FD6" w:rsidRDefault="006253F8" w:rsidP="00630704">
            <w:pPr>
              <w:jc w:val="right"/>
              <w:rPr>
                <w:lang w:val="sk-SK"/>
              </w:rPr>
            </w:pPr>
            <w:r w:rsidRPr="00E17FD6">
              <w:rPr>
                <w:lang w:val="sk-SK"/>
              </w:rPr>
              <w:t xml:space="preserve">2 384 </w:t>
            </w:r>
          </w:p>
        </w:tc>
        <w:tc>
          <w:tcPr>
            <w:tcW w:w="1185" w:type="dxa"/>
            <w:tcBorders>
              <w:top w:val="single" w:sz="8" w:space="0" w:color="auto"/>
              <w:left w:val="single" w:sz="8" w:space="0" w:color="auto"/>
              <w:bottom w:val="single" w:sz="8" w:space="0" w:color="auto"/>
              <w:right w:val="single" w:sz="8" w:space="0" w:color="auto"/>
            </w:tcBorders>
            <w:vAlign w:val="center"/>
          </w:tcPr>
          <w:p w14:paraId="0BF067CF" w14:textId="2E9EB317"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47A7067D" w14:textId="634A8061" w:rsidR="006253F8" w:rsidRPr="00E17FD6" w:rsidRDefault="006253F8" w:rsidP="00630704">
            <w:pPr>
              <w:jc w:val="right"/>
              <w:rPr>
                <w:lang w:val="sk-SK"/>
              </w:rPr>
            </w:pPr>
            <w:r w:rsidRPr="00E17FD6">
              <w:rPr>
                <w:lang w:val="sk-SK"/>
              </w:rPr>
              <w:t xml:space="preserve">1 455 </w:t>
            </w:r>
          </w:p>
        </w:tc>
        <w:tc>
          <w:tcPr>
            <w:tcW w:w="1215" w:type="dxa"/>
            <w:tcBorders>
              <w:top w:val="single" w:sz="8" w:space="0" w:color="auto"/>
              <w:left w:val="single" w:sz="8" w:space="0" w:color="auto"/>
              <w:bottom w:val="single" w:sz="8" w:space="0" w:color="auto"/>
              <w:right w:val="single" w:sz="8" w:space="0" w:color="auto"/>
            </w:tcBorders>
            <w:vAlign w:val="center"/>
          </w:tcPr>
          <w:p w14:paraId="5A6EB2D9" w14:textId="6DA33DEC" w:rsidR="006253F8" w:rsidRPr="00E17FD6" w:rsidRDefault="006253F8" w:rsidP="00630704">
            <w:pPr>
              <w:jc w:val="right"/>
              <w:rPr>
                <w:lang w:val="sk-SK"/>
              </w:rPr>
            </w:pPr>
            <w:r w:rsidRPr="00E17FD6">
              <w:rPr>
                <w:lang w:val="sk-SK"/>
              </w:rPr>
              <w:t xml:space="preserve">3 839 </w:t>
            </w:r>
          </w:p>
        </w:tc>
        <w:tc>
          <w:tcPr>
            <w:tcW w:w="1174" w:type="dxa"/>
            <w:tcBorders>
              <w:top w:val="single" w:sz="8" w:space="0" w:color="auto"/>
              <w:left w:val="single" w:sz="8" w:space="0" w:color="auto"/>
              <w:bottom w:val="single" w:sz="8" w:space="0" w:color="auto"/>
              <w:right w:val="single" w:sz="8" w:space="0" w:color="auto"/>
            </w:tcBorders>
          </w:tcPr>
          <w:p w14:paraId="393C7B21" w14:textId="44171C8C" w:rsidR="006253F8" w:rsidRPr="00E17FD6" w:rsidRDefault="006253F8">
            <w:pPr>
              <w:rPr>
                <w:lang w:val="sk-SK"/>
              </w:rPr>
            </w:pPr>
            <w:r w:rsidRPr="00E17FD6">
              <w:rPr>
                <w:lang w:val="sk-SK"/>
              </w:rPr>
              <w:t xml:space="preserve"> </w:t>
            </w:r>
          </w:p>
        </w:tc>
      </w:tr>
      <w:tr w:rsidR="006253F8" w:rsidRPr="00E17FD6" w14:paraId="11DECF48" w14:textId="77777777" w:rsidTr="005639C0">
        <w:tc>
          <w:tcPr>
            <w:tcW w:w="1680" w:type="dxa"/>
            <w:vMerge/>
            <w:tcBorders>
              <w:left w:val="single" w:sz="0" w:space="0" w:color="auto"/>
              <w:bottom w:val="single" w:sz="0" w:space="0" w:color="auto"/>
              <w:right w:val="single" w:sz="0" w:space="0" w:color="auto"/>
            </w:tcBorders>
            <w:vAlign w:val="center"/>
          </w:tcPr>
          <w:p w14:paraId="303E0A74"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5DB54D50" w14:textId="592A953D"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50E60A8C" w14:textId="46CC647C" w:rsidR="006253F8" w:rsidRPr="00E17FD6" w:rsidRDefault="006253F8" w:rsidP="00630704">
            <w:pPr>
              <w:jc w:val="right"/>
              <w:rPr>
                <w:lang w:val="sk-SK"/>
              </w:rPr>
            </w:pPr>
            <w:r w:rsidRPr="00E17FD6">
              <w:rPr>
                <w:lang w:val="sk-SK"/>
              </w:rPr>
              <w:t xml:space="preserve">137 </w:t>
            </w:r>
          </w:p>
        </w:tc>
        <w:tc>
          <w:tcPr>
            <w:tcW w:w="1185" w:type="dxa"/>
            <w:tcBorders>
              <w:top w:val="single" w:sz="8" w:space="0" w:color="auto"/>
              <w:left w:val="single" w:sz="8" w:space="0" w:color="auto"/>
              <w:bottom w:val="single" w:sz="8" w:space="0" w:color="auto"/>
              <w:right w:val="single" w:sz="8" w:space="0" w:color="auto"/>
            </w:tcBorders>
            <w:vAlign w:val="center"/>
          </w:tcPr>
          <w:p w14:paraId="53F9DF27" w14:textId="3C72336D" w:rsidR="006253F8" w:rsidRPr="00E17FD6" w:rsidRDefault="00796009" w:rsidP="00630704">
            <w:pPr>
              <w:jc w:val="right"/>
              <w:rPr>
                <w:lang w:val="sk-SK"/>
              </w:rPr>
            </w:pPr>
            <w:r w:rsidRPr="00E17FD6">
              <w:rPr>
                <w:lang w:val="sk-SK"/>
              </w:rPr>
              <w:t>221</w:t>
            </w:r>
            <w:r w:rsidR="006253F8" w:rsidRPr="00E17FD6">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04B3F2CB" w14:textId="4D07C5DB"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E81777A" w14:textId="243D4052" w:rsidR="006253F8" w:rsidRPr="00E17FD6" w:rsidRDefault="006253F8" w:rsidP="00630704">
            <w:pPr>
              <w:jc w:val="right"/>
              <w:rPr>
                <w:lang w:val="sk-SK"/>
              </w:rPr>
            </w:pPr>
            <w:r w:rsidRPr="00E17FD6">
              <w:rPr>
                <w:lang w:val="sk-SK"/>
              </w:rPr>
              <w:t xml:space="preserve">137 </w:t>
            </w:r>
          </w:p>
        </w:tc>
        <w:tc>
          <w:tcPr>
            <w:tcW w:w="1215" w:type="dxa"/>
            <w:tcBorders>
              <w:top w:val="single" w:sz="8" w:space="0" w:color="auto"/>
              <w:left w:val="single" w:sz="8" w:space="0" w:color="auto"/>
              <w:bottom w:val="single" w:sz="8" w:space="0" w:color="auto"/>
              <w:right w:val="single" w:sz="8" w:space="0" w:color="auto"/>
            </w:tcBorders>
            <w:vAlign w:val="center"/>
          </w:tcPr>
          <w:p w14:paraId="25AAAA6E" w14:textId="4ADB6B2D" w:rsidR="006253F8" w:rsidRPr="00E17FD6" w:rsidRDefault="006253F8" w:rsidP="00630704">
            <w:pPr>
              <w:jc w:val="right"/>
              <w:rPr>
                <w:lang w:val="sk-SK"/>
              </w:rPr>
            </w:pPr>
            <w:r w:rsidRPr="00E17FD6">
              <w:rPr>
                <w:lang w:val="sk-SK"/>
              </w:rPr>
              <w:t xml:space="preserve">358 </w:t>
            </w:r>
          </w:p>
        </w:tc>
        <w:tc>
          <w:tcPr>
            <w:tcW w:w="1174" w:type="dxa"/>
            <w:tcBorders>
              <w:top w:val="single" w:sz="8" w:space="0" w:color="auto"/>
              <w:left w:val="single" w:sz="8" w:space="0" w:color="auto"/>
              <w:bottom w:val="single" w:sz="8" w:space="0" w:color="auto"/>
              <w:right w:val="single" w:sz="8" w:space="0" w:color="auto"/>
            </w:tcBorders>
          </w:tcPr>
          <w:p w14:paraId="261ED493" w14:textId="3C9E6460" w:rsidR="006253F8" w:rsidRPr="00E17FD6" w:rsidRDefault="006253F8">
            <w:pPr>
              <w:rPr>
                <w:lang w:val="sk-SK"/>
              </w:rPr>
            </w:pPr>
            <w:r w:rsidRPr="00E17FD6">
              <w:rPr>
                <w:lang w:val="sk-SK"/>
              </w:rPr>
              <w:t xml:space="preserve"> </w:t>
            </w:r>
          </w:p>
        </w:tc>
      </w:tr>
      <w:tr w:rsidR="006253F8" w:rsidRPr="00E17FD6" w14:paraId="09FD5C45"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E033CF8" w14:textId="1F0AA9F0" w:rsidR="006253F8" w:rsidRPr="00E17FD6" w:rsidRDefault="006253F8" w:rsidP="005639C0">
            <w:pPr>
              <w:rPr>
                <w:lang w:val="sk-SK"/>
              </w:rPr>
            </w:pPr>
            <w:r w:rsidRPr="00E17FD6">
              <w:rPr>
                <w:lang w:val="sk-SK"/>
              </w:rPr>
              <w:t xml:space="preserve">Chladničky  </w:t>
            </w:r>
          </w:p>
        </w:tc>
        <w:tc>
          <w:tcPr>
            <w:tcW w:w="1547" w:type="dxa"/>
            <w:tcBorders>
              <w:top w:val="single" w:sz="8" w:space="0" w:color="auto"/>
              <w:left w:val="single" w:sz="8" w:space="0" w:color="auto"/>
              <w:bottom w:val="single" w:sz="8" w:space="0" w:color="auto"/>
              <w:right w:val="single" w:sz="8" w:space="0" w:color="auto"/>
            </w:tcBorders>
          </w:tcPr>
          <w:p w14:paraId="61AA5497" w14:textId="6FAF3653"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6138CF7B" w14:textId="085819FC" w:rsidR="006253F8" w:rsidRPr="00E17FD6" w:rsidRDefault="006253F8" w:rsidP="00630704">
            <w:pPr>
              <w:jc w:val="right"/>
              <w:rPr>
                <w:lang w:val="sk-SK"/>
              </w:rPr>
            </w:pPr>
            <w:r w:rsidRPr="00E17FD6">
              <w:rPr>
                <w:lang w:val="sk-SK"/>
              </w:rPr>
              <w:t xml:space="preserve">1 839 </w:t>
            </w:r>
          </w:p>
        </w:tc>
        <w:tc>
          <w:tcPr>
            <w:tcW w:w="1185" w:type="dxa"/>
            <w:tcBorders>
              <w:top w:val="single" w:sz="8" w:space="0" w:color="auto"/>
              <w:left w:val="single" w:sz="8" w:space="0" w:color="auto"/>
              <w:bottom w:val="single" w:sz="8" w:space="0" w:color="auto"/>
              <w:right w:val="single" w:sz="8" w:space="0" w:color="auto"/>
            </w:tcBorders>
            <w:vAlign w:val="center"/>
          </w:tcPr>
          <w:p w14:paraId="15B98F07" w14:textId="361591BA" w:rsidR="006253F8" w:rsidRPr="00E17FD6" w:rsidRDefault="006253F8" w:rsidP="00630704">
            <w:pPr>
              <w:jc w:val="right"/>
              <w:rPr>
                <w:lang w:val="sk-SK"/>
              </w:rPr>
            </w:pPr>
            <w:r w:rsidRPr="00E17FD6">
              <w:rPr>
                <w:lang w:val="sk-SK"/>
              </w:rPr>
              <w:t>9 059</w:t>
            </w:r>
          </w:p>
        </w:tc>
        <w:tc>
          <w:tcPr>
            <w:tcW w:w="1185" w:type="dxa"/>
            <w:tcBorders>
              <w:top w:val="single" w:sz="8" w:space="0" w:color="auto"/>
              <w:left w:val="single" w:sz="8" w:space="0" w:color="auto"/>
              <w:bottom w:val="single" w:sz="8" w:space="0" w:color="auto"/>
              <w:right w:val="single" w:sz="8" w:space="0" w:color="auto"/>
            </w:tcBorders>
            <w:vAlign w:val="center"/>
          </w:tcPr>
          <w:p w14:paraId="7B529223" w14:textId="42F23D73"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7294690" w14:textId="5AE41B7D" w:rsidR="006253F8" w:rsidRPr="00E17FD6" w:rsidRDefault="006253F8" w:rsidP="00630704">
            <w:pPr>
              <w:jc w:val="right"/>
              <w:rPr>
                <w:lang w:val="sk-SK"/>
              </w:rPr>
            </w:pPr>
            <w:r w:rsidRPr="00E17FD6">
              <w:rPr>
                <w:lang w:val="sk-SK"/>
              </w:rPr>
              <w:t xml:space="preserve">3 917 </w:t>
            </w:r>
          </w:p>
        </w:tc>
        <w:tc>
          <w:tcPr>
            <w:tcW w:w="1215" w:type="dxa"/>
            <w:tcBorders>
              <w:top w:val="single" w:sz="8" w:space="0" w:color="auto"/>
              <w:left w:val="single" w:sz="8" w:space="0" w:color="auto"/>
              <w:bottom w:val="single" w:sz="8" w:space="0" w:color="auto"/>
              <w:right w:val="single" w:sz="8" w:space="0" w:color="auto"/>
            </w:tcBorders>
            <w:vAlign w:val="center"/>
          </w:tcPr>
          <w:p w14:paraId="7445A2BD" w14:textId="3DABADF7" w:rsidR="006253F8" w:rsidRPr="00E17FD6" w:rsidRDefault="006253F8" w:rsidP="00630704">
            <w:pPr>
              <w:jc w:val="right"/>
              <w:rPr>
                <w:lang w:val="sk-SK"/>
              </w:rPr>
            </w:pPr>
            <w:r w:rsidRPr="00E17FD6">
              <w:rPr>
                <w:lang w:val="sk-SK"/>
              </w:rPr>
              <w:t xml:space="preserve">10 898 </w:t>
            </w:r>
          </w:p>
        </w:tc>
        <w:tc>
          <w:tcPr>
            <w:tcW w:w="1174" w:type="dxa"/>
            <w:tcBorders>
              <w:top w:val="single" w:sz="8" w:space="0" w:color="auto"/>
              <w:left w:val="single" w:sz="8" w:space="0" w:color="auto"/>
              <w:bottom w:val="single" w:sz="8" w:space="0" w:color="auto"/>
              <w:right w:val="single" w:sz="8" w:space="0" w:color="auto"/>
            </w:tcBorders>
          </w:tcPr>
          <w:p w14:paraId="7D78B982" w14:textId="20EB451B" w:rsidR="006253F8" w:rsidRPr="00E17FD6" w:rsidRDefault="006253F8">
            <w:pPr>
              <w:rPr>
                <w:lang w:val="sk-SK"/>
              </w:rPr>
            </w:pPr>
            <w:r w:rsidRPr="00E17FD6">
              <w:rPr>
                <w:lang w:val="sk-SK"/>
              </w:rPr>
              <w:t xml:space="preserve"> </w:t>
            </w:r>
          </w:p>
        </w:tc>
      </w:tr>
      <w:tr w:rsidR="006253F8" w:rsidRPr="00E17FD6" w14:paraId="2C497317" w14:textId="77777777" w:rsidTr="005639C0">
        <w:tc>
          <w:tcPr>
            <w:tcW w:w="1680" w:type="dxa"/>
            <w:vMerge/>
            <w:tcBorders>
              <w:left w:val="single" w:sz="0" w:space="0" w:color="auto"/>
              <w:bottom w:val="single" w:sz="0" w:space="0" w:color="auto"/>
              <w:right w:val="single" w:sz="0" w:space="0" w:color="auto"/>
            </w:tcBorders>
            <w:vAlign w:val="center"/>
          </w:tcPr>
          <w:p w14:paraId="40CB6C04"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34FDC082" w14:textId="36D9E179"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1D97C7FA" w14:textId="429FCFA1" w:rsidR="006253F8" w:rsidRPr="009A255A" w:rsidRDefault="00796009" w:rsidP="00630704">
            <w:pPr>
              <w:jc w:val="right"/>
              <w:rPr>
                <w:lang w:val="sk-SK"/>
              </w:rPr>
            </w:pPr>
            <w:r w:rsidRPr="009A255A">
              <w:rPr>
                <w:lang w:val="sk-SK"/>
              </w:rPr>
              <w:t>346</w:t>
            </w:r>
            <w:r w:rsidR="006253F8" w:rsidRPr="009A255A">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19E6962E" w14:textId="6F445085" w:rsidR="006253F8" w:rsidRPr="009A255A" w:rsidRDefault="00796009" w:rsidP="00630704">
            <w:pPr>
              <w:jc w:val="right"/>
              <w:rPr>
                <w:lang w:val="sk-SK"/>
              </w:rPr>
            </w:pPr>
            <w:r w:rsidRPr="009A255A">
              <w:rPr>
                <w:lang w:val="sk-SK"/>
              </w:rPr>
              <w:t>208</w:t>
            </w:r>
            <w:r w:rsidR="006253F8" w:rsidRPr="009A255A">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1EFBEE0F" w14:textId="0D75867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E8D4BC9" w14:textId="23CFDBA4" w:rsidR="006253F8" w:rsidRPr="00E17FD6" w:rsidRDefault="006253F8" w:rsidP="00630704">
            <w:pPr>
              <w:jc w:val="right"/>
              <w:rPr>
                <w:lang w:val="sk-SK"/>
              </w:rPr>
            </w:pPr>
            <w:r w:rsidRPr="00E17FD6">
              <w:rPr>
                <w:lang w:val="sk-SK"/>
              </w:rPr>
              <w:t xml:space="preserve">506 </w:t>
            </w:r>
          </w:p>
        </w:tc>
        <w:tc>
          <w:tcPr>
            <w:tcW w:w="1215" w:type="dxa"/>
            <w:tcBorders>
              <w:top w:val="single" w:sz="8" w:space="0" w:color="auto"/>
              <w:left w:val="single" w:sz="8" w:space="0" w:color="auto"/>
              <w:bottom w:val="single" w:sz="8" w:space="0" w:color="auto"/>
              <w:right w:val="single" w:sz="8" w:space="0" w:color="auto"/>
            </w:tcBorders>
            <w:vAlign w:val="center"/>
          </w:tcPr>
          <w:p w14:paraId="223BEFF2" w14:textId="2E6008F7" w:rsidR="006253F8" w:rsidRPr="00E17FD6" w:rsidRDefault="006253F8" w:rsidP="00630704">
            <w:pPr>
              <w:jc w:val="right"/>
              <w:rPr>
                <w:lang w:val="sk-SK"/>
              </w:rPr>
            </w:pPr>
            <w:r w:rsidRPr="00E17FD6">
              <w:rPr>
                <w:lang w:val="sk-SK"/>
              </w:rPr>
              <w:t xml:space="preserve">554 </w:t>
            </w:r>
          </w:p>
        </w:tc>
        <w:tc>
          <w:tcPr>
            <w:tcW w:w="1174" w:type="dxa"/>
            <w:tcBorders>
              <w:top w:val="single" w:sz="8" w:space="0" w:color="auto"/>
              <w:left w:val="single" w:sz="8" w:space="0" w:color="auto"/>
              <w:bottom w:val="single" w:sz="8" w:space="0" w:color="auto"/>
              <w:right w:val="single" w:sz="8" w:space="0" w:color="auto"/>
            </w:tcBorders>
          </w:tcPr>
          <w:p w14:paraId="5E94EBDA" w14:textId="4A746E70" w:rsidR="006253F8" w:rsidRPr="00E17FD6" w:rsidRDefault="006253F8">
            <w:pPr>
              <w:rPr>
                <w:lang w:val="sk-SK"/>
              </w:rPr>
            </w:pPr>
            <w:r w:rsidRPr="00E17FD6">
              <w:rPr>
                <w:lang w:val="sk-SK"/>
              </w:rPr>
              <w:t xml:space="preserve"> </w:t>
            </w:r>
          </w:p>
        </w:tc>
      </w:tr>
      <w:tr w:rsidR="006253F8" w:rsidRPr="00E17FD6" w14:paraId="5560DDD4"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51AFC421" w14:textId="5ADE1CF5" w:rsidR="006253F8" w:rsidRPr="00E17FD6" w:rsidRDefault="006253F8" w:rsidP="005639C0">
            <w:pPr>
              <w:rPr>
                <w:lang w:val="sk-SK"/>
              </w:rPr>
            </w:pPr>
            <w:r w:rsidRPr="00E17FD6">
              <w:rPr>
                <w:lang w:val="sk-SK"/>
              </w:rPr>
              <w:t xml:space="preserve">Kia </w:t>
            </w:r>
            <w:proofErr w:type="spellStart"/>
            <w:r w:rsidRPr="00E17FD6">
              <w:rPr>
                <w:lang w:val="sk-SK"/>
              </w:rPr>
              <w:t>Sportage</w:t>
            </w:r>
            <w:proofErr w:type="spellEnd"/>
            <w:r w:rsidRPr="00E17FD6">
              <w:rPr>
                <w:lang w:val="sk-SK"/>
              </w:rPr>
              <w:t xml:space="preserve"> </w:t>
            </w:r>
            <w:proofErr w:type="spellStart"/>
            <w:r w:rsidRPr="00E17FD6">
              <w:rPr>
                <w:lang w:val="sk-SK"/>
              </w:rPr>
              <w:t>Platinum</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61A3B79B" w14:textId="1704795D"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6428F457" w14:textId="0617C0B4" w:rsidR="006253F8" w:rsidRPr="009A255A" w:rsidRDefault="00630704" w:rsidP="00630704">
            <w:pPr>
              <w:jc w:val="right"/>
              <w:rPr>
                <w:lang w:val="sk-SK"/>
              </w:rPr>
            </w:pPr>
            <w:r w:rsidRPr="009A255A">
              <w:rPr>
                <w:lang w:val="sk-SK"/>
              </w:rPr>
              <w:t>2 258</w:t>
            </w:r>
            <w:r w:rsidR="006253F8" w:rsidRPr="009A255A">
              <w:rPr>
                <w:lang w:val="sk-SK"/>
              </w:rPr>
              <w:t xml:space="preserve"> </w:t>
            </w:r>
          </w:p>
        </w:tc>
        <w:tc>
          <w:tcPr>
            <w:tcW w:w="1185" w:type="dxa"/>
            <w:tcBorders>
              <w:top w:val="single" w:sz="8" w:space="0" w:color="auto"/>
              <w:left w:val="single" w:sz="8" w:space="0" w:color="auto"/>
              <w:bottom w:val="single" w:sz="8" w:space="0" w:color="auto"/>
              <w:right w:val="single" w:sz="8" w:space="0" w:color="auto"/>
            </w:tcBorders>
            <w:vAlign w:val="center"/>
          </w:tcPr>
          <w:p w14:paraId="6992E2D7" w14:textId="57BCA87B" w:rsidR="006253F8" w:rsidRPr="009A255A" w:rsidRDefault="00630704" w:rsidP="00630704">
            <w:pPr>
              <w:jc w:val="right"/>
              <w:rPr>
                <w:lang w:val="sk-SK"/>
              </w:rPr>
            </w:pPr>
            <w:r w:rsidRPr="009A255A">
              <w:rPr>
                <w:lang w:val="sk-SK"/>
              </w:rPr>
              <w:t>12 872</w:t>
            </w:r>
          </w:p>
        </w:tc>
        <w:tc>
          <w:tcPr>
            <w:tcW w:w="1185" w:type="dxa"/>
            <w:tcBorders>
              <w:top w:val="single" w:sz="8" w:space="0" w:color="auto"/>
              <w:left w:val="single" w:sz="8" w:space="0" w:color="auto"/>
              <w:bottom w:val="single" w:sz="8" w:space="0" w:color="auto"/>
              <w:right w:val="single" w:sz="8" w:space="0" w:color="auto"/>
            </w:tcBorders>
            <w:vAlign w:val="center"/>
          </w:tcPr>
          <w:p w14:paraId="7B926512" w14:textId="1867C1B5"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D0BDC90" w14:textId="53060E8D" w:rsidR="006253F8" w:rsidRPr="00E17FD6" w:rsidRDefault="006253F8" w:rsidP="00630704">
            <w:pPr>
              <w:jc w:val="right"/>
              <w:rPr>
                <w:lang w:val="sk-SK"/>
              </w:rPr>
            </w:pPr>
            <w:r w:rsidRPr="00E17FD6">
              <w:rPr>
                <w:lang w:val="sk-SK"/>
              </w:rPr>
              <w:t xml:space="preserve">4 834 </w:t>
            </w:r>
          </w:p>
        </w:tc>
        <w:tc>
          <w:tcPr>
            <w:tcW w:w="1215" w:type="dxa"/>
            <w:tcBorders>
              <w:top w:val="single" w:sz="8" w:space="0" w:color="auto"/>
              <w:left w:val="single" w:sz="8" w:space="0" w:color="auto"/>
              <w:bottom w:val="single" w:sz="8" w:space="0" w:color="auto"/>
              <w:right w:val="single" w:sz="8" w:space="0" w:color="auto"/>
            </w:tcBorders>
            <w:vAlign w:val="center"/>
          </w:tcPr>
          <w:p w14:paraId="57069A55" w14:textId="3101675D" w:rsidR="006253F8" w:rsidRPr="00E17FD6" w:rsidRDefault="006253F8" w:rsidP="00630704">
            <w:pPr>
              <w:jc w:val="right"/>
              <w:rPr>
                <w:lang w:val="sk-SK"/>
              </w:rPr>
            </w:pPr>
            <w:r w:rsidRPr="00E17FD6">
              <w:rPr>
                <w:lang w:val="sk-SK"/>
              </w:rPr>
              <w:t xml:space="preserve">15 130 </w:t>
            </w:r>
          </w:p>
        </w:tc>
        <w:tc>
          <w:tcPr>
            <w:tcW w:w="1174" w:type="dxa"/>
            <w:tcBorders>
              <w:top w:val="single" w:sz="8" w:space="0" w:color="auto"/>
              <w:left w:val="single" w:sz="8" w:space="0" w:color="auto"/>
              <w:bottom w:val="single" w:sz="8" w:space="0" w:color="auto"/>
              <w:right w:val="single" w:sz="8" w:space="0" w:color="auto"/>
            </w:tcBorders>
          </w:tcPr>
          <w:p w14:paraId="3CF19090" w14:textId="0724D508" w:rsidR="006253F8" w:rsidRPr="00E17FD6" w:rsidRDefault="006253F8">
            <w:pPr>
              <w:rPr>
                <w:lang w:val="sk-SK"/>
              </w:rPr>
            </w:pPr>
            <w:r w:rsidRPr="00E17FD6">
              <w:rPr>
                <w:lang w:val="sk-SK"/>
              </w:rPr>
              <w:t xml:space="preserve"> </w:t>
            </w:r>
          </w:p>
        </w:tc>
      </w:tr>
      <w:tr w:rsidR="006253F8" w:rsidRPr="00E17FD6" w14:paraId="3275EFBE" w14:textId="77777777" w:rsidTr="005639C0">
        <w:tc>
          <w:tcPr>
            <w:tcW w:w="1680" w:type="dxa"/>
            <w:vMerge/>
            <w:tcBorders>
              <w:left w:val="single" w:sz="0" w:space="0" w:color="auto"/>
              <w:bottom w:val="single" w:sz="0" w:space="0" w:color="auto"/>
              <w:right w:val="single" w:sz="0" w:space="0" w:color="auto"/>
            </w:tcBorders>
            <w:vAlign w:val="center"/>
          </w:tcPr>
          <w:p w14:paraId="63B9E17D"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1ACE2103" w14:textId="260715BA"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089900AE" w14:textId="703BCFBC" w:rsidR="006253F8" w:rsidRPr="009A255A" w:rsidRDefault="00796009" w:rsidP="00630704">
            <w:pPr>
              <w:jc w:val="right"/>
              <w:rPr>
                <w:lang w:val="sk-SK"/>
              </w:rPr>
            </w:pPr>
            <w:r w:rsidRPr="009A255A">
              <w:rPr>
                <w:lang w:val="sk-SK"/>
              </w:rPr>
              <w:t>434</w:t>
            </w:r>
          </w:p>
        </w:tc>
        <w:tc>
          <w:tcPr>
            <w:tcW w:w="1185" w:type="dxa"/>
            <w:tcBorders>
              <w:top w:val="single" w:sz="8" w:space="0" w:color="auto"/>
              <w:left w:val="single" w:sz="8" w:space="0" w:color="auto"/>
              <w:bottom w:val="single" w:sz="8" w:space="0" w:color="auto"/>
              <w:right w:val="single" w:sz="8" w:space="0" w:color="auto"/>
            </w:tcBorders>
            <w:vAlign w:val="center"/>
          </w:tcPr>
          <w:p w14:paraId="7C317729" w14:textId="3D18ABCC" w:rsidR="006253F8" w:rsidRPr="009A255A" w:rsidRDefault="00796009" w:rsidP="00630704">
            <w:pPr>
              <w:jc w:val="right"/>
              <w:rPr>
                <w:lang w:val="sk-SK"/>
              </w:rPr>
            </w:pPr>
            <w:r w:rsidRPr="009A255A">
              <w:rPr>
                <w:lang w:val="sk-SK"/>
              </w:rPr>
              <w:t>328</w:t>
            </w:r>
          </w:p>
        </w:tc>
        <w:tc>
          <w:tcPr>
            <w:tcW w:w="1185" w:type="dxa"/>
            <w:tcBorders>
              <w:top w:val="single" w:sz="8" w:space="0" w:color="auto"/>
              <w:left w:val="single" w:sz="8" w:space="0" w:color="auto"/>
              <w:bottom w:val="single" w:sz="8" w:space="0" w:color="auto"/>
              <w:right w:val="single" w:sz="8" w:space="0" w:color="auto"/>
            </w:tcBorders>
            <w:vAlign w:val="center"/>
          </w:tcPr>
          <w:p w14:paraId="6CC19C4B" w14:textId="7ECB9796"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5C0241DB" w14:textId="7F3A95AA" w:rsidR="006253F8" w:rsidRPr="00E17FD6" w:rsidRDefault="006253F8" w:rsidP="00630704">
            <w:pPr>
              <w:jc w:val="right"/>
              <w:rPr>
                <w:lang w:val="sk-SK"/>
              </w:rPr>
            </w:pPr>
            <w:r w:rsidRPr="00E17FD6">
              <w:rPr>
                <w:lang w:val="sk-SK"/>
              </w:rPr>
              <w:t xml:space="preserve">606 </w:t>
            </w:r>
          </w:p>
        </w:tc>
        <w:tc>
          <w:tcPr>
            <w:tcW w:w="1215" w:type="dxa"/>
            <w:tcBorders>
              <w:top w:val="single" w:sz="8" w:space="0" w:color="auto"/>
              <w:left w:val="single" w:sz="8" w:space="0" w:color="auto"/>
              <w:bottom w:val="single" w:sz="8" w:space="0" w:color="auto"/>
              <w:right w:val="single" w:sz="8" w:space="0" w:color="auto"/>
            </w:tcBorders>
            <w:vAlign w:val="center"/>
          </w:tcPr>
          <w:p w14:paraId="68A82DCF" w14:textId="1ACEFB19" w:rsidR="006253F8" w:rsidRPr="00E17FD6" w:rsidRDefault="006253F8" w:rsidP="00630704">
            <w:pPr>
              <w:jc w:val="right"/>
              <w:rPr>
                <w:lang w:val="sk-SK"/>
              </w:rPr>
            </w:pPr>
            <w:r w:rsidRPr="00E17FD6">
              <w:rPr>
                <w:lang w:val="sk-SK"/>
              </w:rPr>
              <w:t xml:space="preserve">762 </w:t>
            </w:r>
          </w:p>
        </w:tc>
        <w:tc>
          <w:tcPr>
            <w:tcW w:w="1174" w:type="dxa"/>
            <w:tcBorders>
              <w:top w:val="single" w:sz="8" w:space="0" w:color="auto"/>
              <w:left w:val="single" w:sz="8" w:space="0" w:color="auto"/>
              <w:bottom w:val="single" w:sz="8" w:space="0" w:color="auto"/>
              <w:right w:val="single" w:sz="8" w:space="0" w:color="auto"/>
            </w:tcBorders>
          </w:tcPr>
          <w:p w14:paraId="36673008" w14:textId="6969C2D0" w:rsidR="006253F8" w:rsidRPr="00E17FD6" w:rsidRDefault="006253F8">
            <w:pPr>
              <w:rPr>
                <w:lang w:val="sk-SK"/>
              </w:rPr>
            </w:pPr>
            <w:r w:rsidRPr="00E17FD6">
              <w:rPr>
                <w:lang w:val="sk-SK"/>
              </w:rPr>
              <w:t xml:space="preserve"> </w:t>
            </w:r>
          </w:p>
        </w:tc>
      </w:tr>
      <w:tr w:rsidR="006253F8" w:rsidRPr="00E17FD6" w14:paraId="4A7FE4DA"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23C0ECA9" w14:textId="3989D5A5" w:rsidR="006253F8" w:rsidRPr="00E17FD6" w:rsidRDefault="006253F8" w:rsidP="005639C0">
            <w:pPr>
              <w:rPr>
                <w:lang w:val="sk-SK"/>
              </w:rPr>
            </w:pPr>
            <w:proofErr w:type="spellStart"/>
            <w:r w:rsidRPr="00E17FD6">
              <w:rPr>
                <w:lang w:val="sk-SK"/>
              </w:rPr>
              <w:t>Jungheinrich</w:t>
            </w:r>
            <w:proofErr w:type="spellEnd"/>
            <w:r w:rsidRPr="00E17FD6">
              <w:rPr>
                <w:lang w:val="sk-SK"/>
              </w:rPr>
              <w:t xml:space="preserve"> EZS  </w:t>
            </w:r>
          </w:p>
        </w:tc>
        <w:tc>
          <w:tcPr>
            <w:tcW w:w="1547" w:type="dxa"/>
            <w:tcBorders>
              <w:top w:val="single" w:sz="8" w:space="0" w:color="auto"/>
              <w:left w:val="single" w:sz="8" w:space="0" w:color="auto"/>
              <w:bottom w:val="single" w:sz="8" w:space="0" w:color="auto"/>
              <w:right w:val="single" w:sz="8" w:space="0" w:color="auto"/>
            </w:tcBorders>
          </w:tcPr>
          <w:p w14:paraId="2EBD62E6" w14:textId="77CD5E82"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06D0A64C" w14:textId="5A71AD18" w:rsidR="006253F8" w:rsidRPr="00E17FD6" w:rsidRDefault="006253F8" w:rsidP="00630704">
            <w:pPr>
              <w:jc w:val="right"/>
              <w:rPr>
                <w:lang w:val="sk-SK"/>
              </w:rPr>
            </w:pPr>
            <w:r w:rsidRPr="00E17FD6">
              <w:rPr>
                <w:lang w:val="sk-SK"/>
              </w:rPr>
              <w:t xml:space="preserve">3 598 </w:t>
            </w:r>
          </w:p>
        </w:tc>
        <w:tc>
          <w:tcPr>
            <w:tcW w:w="1185" w:type="dxa"/>
            <w:tcBorders>
              <w:top w:val="single" w:sz="8" w:space="0" w:color="auto"/>
              <w:left w:val="single" w:sz="8" w:space="0" w:color="auto"/>
              <w:bottom w:val="single" w:sz="8" w:space="0" w:color="auto"/>
              <w:right w:val="single" w:sz="8" w:space="0" w:color="auto"/>
            </w:tcBorders>
            <w:vAlign w:val="center"/>
          </w:tcPr>
          <w:p w14:paraId="552522DF" w14:textId="64CD9570" w:rsidR="006253F8" w:rsidRPr="00E17FD6" w:rsidRDefault="006253F8" w:rsidP="00630704">
            <w:pPr>
              <w:jc w:val="right"/>
              <w:rPr>
                <w:lang w:val="sk-SK"/>
              </w:rPr>
            </w:pPr>
            <w:r w:rsidRPr="00E17FD6">
              <w:rPr>
                <w:lang w:val="sk-SK"/>
              </w:rPr>
              <w:t xml:space="preserve">7 250 </w:t>
            </w:r>
          </w:p>
        </w:tc>
        <w:tc>
          <w:tcPr>
            <w:tcW w:w="1185" w:type="dxa"/>
            <w:tcBorders>
              <w:top w:val="single" w:sz="8" w:space="0" w:color="auto"/>
              <w:left w:val="single" w:sz="8" w:space="0" w:color="auto"/>
              <w:bottom w:val="single" w:sz="8" w:space="0" w:color="auto"/>
              <w:right w:val="single" w:sz="8" w:space="0" w:color="auto"/>
            </w:tcBorders>
            <w:vAlign w:val="center"/>
          </w:tcPr>
          <w:p w14:paraId="4B86E166" w14:textId="25B5095E"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68417F1" w14:textId="7B225F18" w:rsidR="006253F8" w:rsidRPr="00E17FD6" w:rsidRDefault="006253F8" w:rsidP="00630704">
            <w:pPr>
              <w:jc w:val="right"/>
              <w:rPr>
                <w:lang w:val="sk-SK"/>
              </w:rPr>
            </w:pPr>
            <w:r w:rsidRPr="00E17FD6">
              <w:rPr>
                <w:lang w:val="sk-SK"/>
              </w:rPr>
              <w:t xml:space="preserve">3 494 </w:t>
            </w:r>
          </w:p>
        </w:tc>
        <w:tc>
          <w:tcPr>
            <w:tcW w:w="1215" w:type="dxa"/>
            <w:tcBorders>
              <w:top w:val="single" w:sz="8" w:space="0" w:color="auto"/>
              <w:left w:val="single" w:sz="8" w:space="0" w:color="auto"/>
              <w:bottom w:val="single" w:sz="8" w:space="0" w:color="auto"/>
              <w:right w:val="single" w:sz="8" w:space="0" w:color="auto"/>
            </w:tcBorders>
            <w:vAlign w:val="center"/>
          </w:tcPr>
          <w:p w14:paraId="4FB4DA4E" w14:textId="1598E547" w:rsidR="006253F8" w:rsidRPr="00E17FD6" w:rsidRDefault="006253F8" w:rsidP="00630704">
            <w:pPr>
              <w:jc w:val="right"/>
              <w:rPr>
                <w:lang w:val="sk-SK"/>
              </w:rPr>
            </w:pPr>
            <w:r w:rsidRPr="00E17FD6">
              <w:rPr>
                <w:lang w:val="sk-SK"/>
              </w:rPr>
              <w:t xml:space="preserve">10 848 </w:t>
            </w:r>
          </w:p>
        </w:tc>
        <w:tc>
          <w:tcPr>
            <w:tcW w:w="1174" w:type="dxa"/>
            <w:tcBorders>
              <w:top w:val="single" w:sz="8" w:space="0" w:color="auto"/>
              <w:left w:val="single" w:sz="8" w:space="0" w:color="auto"/>
              <w:bottom w:val="single" w:sz="8" w:space="0" w:color="auto"/>
              <w:right w:val="single" w:sz="8" w:space="0" w:color="auto"/>
            </w:tcBorders>
          </w:tcPr>
          <w:p w14:paraId="0F9D9039" w14:textId="120A8279" w:rsidR="006253F8" w:rsidRPr="00E17FD6" w:rsidRDefault="006253F8">
            <w:pPr>
              <w:rPr>
                <w:lang w:val="sk-SK"/>
              </w:rPr>
            </w:pPr>
            <w:r w:rsidRPr="00E17FD6">
              <w:rPr>
                <w:lang w:val="sk-SK"/>
              </w:rPr>
              <w:t xml:space="preserve"> </w:t>
            </w:r>
          </w:p>
        </w:tc>
      </w:tr>
      <w:tr w:rsidR="006253F8" w:rsidRPr="00E17FD6" w14:paraId="7794A4E1" w14:textId="77777777" w:rsidTr="005639C0">
        <w:tc>
          <w:tcPr>
            <w:tcW w:w="1680" w:type="dxa"/>
            <w:vMerge/>
            <w:tcBorders>
              <w:left w:val="single" w:sz="0" w:space="0" w:color="auto"/>
              <w:bottom w:val="single" w:sz="0" w:space="0" w:color="auto"/>
              <w:right w:val="single" w:sz="0" w:space="0" w:color="auto"/>
            </w:tcBorders>
            <w:vAlign w:val="center"/>
          </w:tcPr>
          <w:p w14:paraId="554FCC92"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6BF0C567" w14:textId="758C45AB"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465B0574" w14:textId="746FABC9" w:rsidR="006253F8" w:rsidRPr="00E17FD6" w:rsidRDefault="006253F8" w:rsidP="00630704">
            <w:pPr>
              <w:jc w:val="right"/>
              <w:rPr>
                <w:lang w:val="sk-SK"/>
              </w:rPr>
            </w:pPr>
            <w:r w:rsidRPr="00E17FD6">
              <w:rPr>
                <w:lang w:val="sk-SK"/>
              </w:rPr>
              <w:t xml:space="preserve">271 </w:t>
            </w:r>
          </w:p>
        </w:tc>
        <w:tc>
          <w:tcPr>
            <w:tcW w:w="1185" w:type="dxa"/>
            <w:tcBorders>
              <w:top w:val="single" w:sz="8" w:space="0" w:color="auto"/>
              <w:left w:val="single" w:sz="8" w:space="0" w:color="auto"/>
              <w:bottom w:val="single" w:sz="8" w:space="0" w:color="auto"/>
              <w:right w:val="single" w:sz="8" w:space="0" w:color="auto"/>
            </w:tcBorders>
            <w:vAlign w:val="center"/>
          </w:tcPr>
          <w:p w14:paraId="42722EBF" w14:textId="76838FE4" w:rsidR="006253F8" w:rsidRPr="00E17FD6" w:rsidRDefault="006253F8" w:rsidP="00796009">
            <w:pPr>
              <w:jc w:val="right"/>
              <w:rPr>
                <w:lang w:val="sk-SK"/>
              </w:rPr>
            </w:pPr>
            <w:r w:rsidRPr="00E17FD6">
              <w:rPr>
                <w:lang w:val="sk-SK"/>
              </w:rPr>
              <w:t xml:space="preserve">214 </w:t>
            </w:r>
          </w:p>
        </w:tc>
        <w:tc>
          <w:tcPr>
            <w:tcW w:w="1185" w:type="dxa"/>
            <w:tcBorders>
              <w:top w:val="single" w:sz="8" w:space="0" w:color="auto"/>
              <w:left w:val="single" w:sz="8" w:space="0" w:color="auto"/>
              <w:bottom w:val="single" w:sz="8" w:space="0" w:color="auto"/>
              <w:right w:val="single" w:sz="8" w:space="0" w:color="auto"/>
            </w:tcBorders>
            <w:vAlign w:val="center"/>
          </w:tcPr>
          <w:p w14:paraId="1CBB28AE" w14:textId="3F7CCC9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79F6187B" w14:textId="6E3C77F1" w:rsidR="006253F8" w:rsidRPr="00E17FD6" w:rsidRDefault="006253F8" w:rsidP="00630704">
            <w:pPr>
              <w:jc w:val="right"/>
              <w:rPr>
                <w:lang w:val="sk-SK"/>
              </w:rPr>
            </w:pPr>
            <w:r w:rsidRPr="00E17FD6">
              <w:rPr>
                <w:lang w:val="sk-SK"/>
              </w:rPr>
              <w:t xml:space="preserve">375 </w:t>
            </w:r>
          </w:p>
        </w:tc>
        <w:tc>
          <w:tcPr>
            <w:tcW w:w="1215" w:type="dxa"/>
            <w:tcBorders>
              <w:top w:val="single" w:sz="8" w:space="0" w:color="auto"/>
              <w:left w:val="single" w:sz="8" w:space="0" w:color="auto"/>
              <w:bottom w:val="single" w:sz="8" w:space="0" w:color="auto"/>
              <w:right w:val="single" w:sz="8" w:space="0" w:color="auto"/>
            </w:tcBorders>
            <w:vAlign w:val="center"/>
          </w:tcPr>
          <w:p w14:paraId="7F8DFCBE" w14:textId="1128C896" w:rsidR="006253F8" w:rsidRPr="00E17FD6" w:rsidRDefault="006253F8" w:rsidP="00630704">
            <w:pPr>
              <w:jc w:val="right"/>
              <w:rPr>
                <w:lang w:val="sk-SK"/>
              </w:rPr>
            </w:pPr>
            <w:r w:rsidRPr="00E17FD6">
              <w:rPr>
                <w:lang w:val="sk-SK"/>
              </w:rPr>
              <w:t xml:space="preserve">485 </w:t>
            </w:r>
          </w:p>
        </w:tc>
        <w:tc>
          <w:tcPr>
            <w:tcW w:w="1174" w:type="dxa"/>
            <w:tcBorders>
              <w:top w:val="single" w:sz="8" w:space="0" w:color="auto"/>
              <w:left w:val="single" w:sz="8" w:space="0" w:color="auto"/>
              <w:bottom w:val="single" w:sz="8" w:space="0" w:color="auto"/>
              <w:right w:val="single" w:sz="8" w:space="0" w:color="auto"/>
            </w:tcBorders>
          </w:tcPr>
          <w:p w14:paraId="1DE419D6" w14:textId="02E41601" w:rsidR="006253F8" w:rsidRPr="00E17FD6" w:rsidRDefault="006253F8">
            <w:pPr>
              <w:rPr>
                <w:lang w:val="sk-SK"/>
              </w:rPr>
            </w:pPr>
            <w:r w:rsidRPr="00E17FD6">
              <w:rPr>
                <w:lang w:val="sk-SK"/>
              </w:rPr>
              <w:t xml:space="preserve"> </w:t>
            </w:r>
          </w:p>
        </w:tc>
      </w:tr>
      <w:tr w:rsidR="006253F8" w:rsidRPr="00E17FD6" w14:paraId="51A73966"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4F8BAFF8" w14:textId="7F3581A5" w:rsidR="006253F8" w:rsidRPr="00E17FD6" w:rsidRDefault="006253F8" w:rsidP="005639C0">
            <w:pPr>
              <w:rPr>
                <w:lang w:val="sk-SK"/>
              </w:rPr>
            </w:pPr>
            <w:r w:rsidRPr="00E17FD6">
              <w:rPr>
                <w:lang w:val="sk-SK"/>
              </w:rPr>
              <w:lastRenderedPageBreak/>
              <w:t xml:space="preserve">VW </w:t>
            </w:r>
            <w:proofErr w:type="spellStart"/>
            <w:r w:rsidRPr="00E17FD6">
              <w:rPr>
                <w:lang w:val="sk-SK"/>
              </w:rPr>
              <w:t>Caddy</w:t>
            </w:r>
            <w:proofErr w:type="spellEnd"/>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76973C85" w14:textId="6F1B5590"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53BE6BD6" w14:textId="000616E6" w:rsidR="006253F8" w:rsidRPr="00E17FD6" w:rsidRDefault="006253F8" w:rsidP="00630704">
            <w:pPr>
              <w:jc w:val="right"/>
              <w:rPr>
                <w:lang w:val="sk-SK"/>
              </w:rPr>
            </w:pPr>
            <w:r w:rsidRPr="00E17FD6">
              <w:rPr>
                <w:lang w:val="sk-SK"/>
              </w:rPr>
              <w:t>4 223</w:t>
            </w:r>
          </w:p>
        </w:tc>
        <w:tc>
          <w:tcPr>
            <w:tcW w:w="1185" w:type="dxa"/>
            <w:tcBorders>
              <w:top w:val="single" w:sz="8" w:space="0" w:color="auto"/>
              <w:left w:val="single" w:sz="8" w:space="0" w:color="auto"/>
              <w:bottom w:val="single" w:sz="8" w:space="0" w:color="auto"/>
              <w:right w:val="single" w:sz="8" w:space="0" w:color="auto"/>
            </w:tcBorders>
            <w:vAlign w:val="center"/>
          </w:tcPr>
          <w:p w14:paraId="5DE2CD14" w14:textId="685B8C4B" w:rsidR="006253F8" w:rsidRPr="00E17FD6" w:rsidRDefault="006253F8" w:rsidP="00630704">
            <w:pPr>
              <w:jc w:val="right"/>
              <w:rPr>
                <w:lang w:val="sk-SK"/>
              </w:rPr>
            </w:pPr>
            <w:r w:rsidRPr="00E17FD6">
              <w:rPr>
                <w:lang w:val="sk-SK"/>
              </w:rPr>
              <w:t>8 752</w:t>
            </w:r>
          </w:p>
        </w:tc>
        <w:tc>
          <w:tcPr>
            <w:tcW w:w="1185" w:type="dxa"/>
            <w:tcBorders>
              <w:top w:val="single" w:sz="8" w:space="0" w:color="auto"/>
              <w:left w:val="single" w:sz="8" w:space="0" w:color="auto"/>
              <w:bottom w:val="single" w:sz="8" w:space="0" w:color="auto"/>
              <w:right w:val="single" w:sz="8" w:space="0" w:color="auto"/>
            </w:tcBorders>
            <w:vAlign w:val="center"/>
          </w:tcPr>
          <w:p w14:paraId="624347DD" w14:textId="7F12A58F"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437C86D8" w14:textId="486051D1"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2999FBAB" w14:textId="663C8F9F"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17A335C4" w14:textId="4FAF9F33" w:rsidR="006253F8" w:rsidRPr="00E17FD6" w:rsidRDefault="006253F8">
            <w:pPr>
              <w:rPr>
                <w:lang w:val="sk-SK"/>
              </w:rPr>
            </w:pPr>
            <w:r w:rsidRPr="00E17FD6">
              <w:rPr>
                <w:lang w:val="sk-SK"/>
              </w:rPr>
              <w:t xml:space="preserve"> </w:t>
            </w:r>
          </w:p>
        </w:tc>
      </w:tr>
      <w:tr w:rsidR="006253F8" w:rsidRPr="00E17FD6" w14:paraId="4A6B56B6" w14:textId="77777777" w:rsidTr="005639C0">
        <w:tc>
          <w:tcPr>
            <w:tcW w:w="1680" w:type="dxa"/>
            <w:vMerge/>
            <w:tcBorders>
              <w:left w:val="single" w:sz="0" w:space="0" w:color="auto"/>
              <w:bottom w:val="single" w:sz="0" w:space="0" w:color="auto"/>
              <w:right w:val="single" w:sz="0" w:space="0" w:color="auto"/>
            </w:tcBorders>
            <w:vAlign w:val="center"/>
          </w:tcPr>
          <w:p w14:paraId="312A3609"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57E4BCEF" w14:textId="02E7971D"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7B9B7560" w14:textId="03EA94EA" w:rsidR="006253F8" w:rsidRPr="00E17FD6" w:rsidRDefault="006253F8" w:rsidP="00630704">
            <w:pPr>
              <w:jc w:val="right"/>
              <w:rPr>
                <w:lang w:val="sk-SK"/>
              </w:rPr>
            </w:pPr>
            <w:r w:rsidRPr="00E17FD6">
              <w:rPr>
                <w:lang w:val="sk-SK"/>
              </w:rPr>
              <w:t>397</w:t>
            </w:r>
          </w:p>
        </w:tc>
        <w:tc>
          <w:tcPr>
            <w:tcW w:w="1185" w:type="dxa"/>
            <w:tcBorders>
              <w:top w:val="single" w:sz="8" w:space="0" w:color="auto"/>
              <w:left w:val="single" w:sz="8" w:space="0" w:color="auto"/>
              <w:bottom w:val="single" w:sz="8" w:space="0" w:color="auto"/>
              <w:right w:val="single" w:sz="8" w:space="0" w:color="auto"/>
            </w:tcBorders>
            <w:vAlign w:val="center"/>
          </w:tcPr>
          <w:p w14:paraId="330356B5" w14:textId="40A7D2DC" w:rsidR="006253F8" w:rsidRPr="00E17FD6" w:rsidRDefault="006253F8" w:rsidP="00630704">
            <w:pPr>
              <w:jc w:val="right"/>
              <w:rPr>
                <w:lang w:val="sk-SK"/>
              </w:rPr>
            </w:pPr>
            <w:r w:rsidRPr="00E17FD6">
              <w:rPr>
                <w:lang w:val="sk-SK"/>
              </w:rPr>
              <w:t>819</w:t>
            </w:r>
          </w:p>
        </w:tc>
        <w:tc>
          <w:tcPr>
            <w:tcW w:w="1185" w:type="dxa"/>
            <w:tcBorders>
              <w:top w:val="single" w:sz="8" w:space="0" w:color="auto"/>
              <w:left w:val="single" w:sz="8" w:space="0" w:color="auto"/>
              <w:bottom w:val="single" w:sz="8" w:space="0" w:color="auto"/>
              <w:right w:val="single" w:sz="8" w:space="0" w:color="auto"/>
            </w:tcBorders>
            <w:vAlign w:val="center"/>
          </w:tcPr>
          <w:p w14:paraId="2C246AA8" w14:textId="1DF796A3"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C0C1D75" w14:textId="69CED1B3"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6D346F40" w14:textId="03C0736D"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3B0567B7" w14:textId="6C3C220E" w:rsidR="006253F8" w:rsidRPr="00E17FD6" w:rsidRDefault="006253F8">
            <w:pPr>
              <w:rPr>
                <w:lang w:val="sk-SK"/>
              </w:rPr>
            </w:pPr>
            <w:r w:rsidRPr="00E17FD6">
              <w:rPr>
                <w:lang w:val="sk-SK"/>
              </w:rPr>
              <w:t xml:space="preserve"> </w:t>
            </w:r>
          </w:p>
        </w:tc>
      </w:tr>
      <w:tr w:rsidR="006253F8" w:rsidRPr="00E17FD6" w14:paraId="343CFCA3" w14:textId="77777777" w:rsidTr="005639C0">
        <w:tc>
          <w:tcPr>
            <w:tcW w:w="1680" w:type="dxa"/>
            <w:vMerge w:val="restart"/>
            <w:tcBorders>
              <w:top w:val="nil"/>
              <w:left w:val="single" w:sz="8" w:space="0" w:color="auto"/>
              <w:bottom w:val="single" w:sz="8" w:space="0" w:color="auto"/>
              <w:right w:val="single" w:sz="8" w:space="0" w:color="auto"/>
            </w:tcBorders>
            <w:vAlign w:val="center"/>
          </w:tcPr>
          <w:p w14:paraId="7413A599" w14:textId="6EB275A2" w:rsidR="006253F8" w:rsidRPr="00E17FD6" w:rsidRDefault="006253F8" w:rsidP="005639C0">
            <w:pPr>
              <w:rPr>
                <w:lang w:val="sk-SK"/>
              </w:rPr>
            </w:pPr>
            <w:r w:rsidRPr="00E17FD6">
              <w:rPr>
                <w:lang w:val="sk-SK"/>
              </w:rPr>
              <w:t xml:space="preserve">Chladničky  </w:t>
            </w:r>
          </w:p>
        </w:tc>
        <w:tc>
          <w:tcPr>
            <w:tcW w:w="1547" w:type="dxa"/>
            <w:tcBorders>
              <w:top w:val="single" w:sz="8" w:space="0" w:color="auto"/>
              <w:left w:val="single" w:sz="8" w:space="0" w:color="auto"/>
              <w:bottom w:val="single" w:sz="8" w:space="0" w:color="auto"/>
              <w:right w:val="single" w:sz="8" w:space="0" w:color="auto"/>
            </w:tcBorders>
          </w:tcPr>
          <w:p w14:paraId="3BE3B08D" w14:textId="06CF14F1"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2E854518" w14:textId="1C55BF89" w:rsidR="006253F8" w:rsidRPr="00E17FD6" w:rsidRDefault="006253F8" w:rsidP="00630704">
            <w:pPr>
              <w:jc w:val="right"/>
              <w:rPr>
                <w:lang w:val="sk-SK"/>
              </w:rPr>
            </w:pPr>
            <w:r w:rsidRPr="00E17FD6">
              <w:rPr>
                <w:lang w:val="sk-SK"/>
              </w:rPr>
              <w:t>1 480</w:t>
            </w:r>
          </w:p>
        </w:tc>
        <w:tc>
          <w:tcPr>
            <w:tcW w:w="1185" w:type="dxa"/>
            <w:tcBorders>
              <w:top w:val="single" w:sz="8" w:space="0" w:color="auto"/>
              <w:left w:val="single" w:sz="8" w:space="0" w:color="auto"/>
              <w:bottom w:val="single" w:sz="8" w:space="0" w:color="auto"/>
              <w:right w:val="single" w:sz="8" w:space="0" w:color="auto"/>
            </w:tcBorders>
            <w:vAlign w:val="center"/>
          </w:tcPr>
          <w:p w14:paraId="6A5BF8FD" w14:textId="76880E4B" w:rsidR="006253F8" w:rsidRPr="00E17FD6" w:rsidRDefault="006253F8" w:rsidP="00630704">
            <w:pPr>
              <w:jc w:val="right"/>
              <w:rPr>
                <w:lang w:val="sk-SK"/>
              </w:rPr>
            </w:pPr>
            <w:r w:rsidRPr="00E17FD6">
              <w:rPr>
                <w:lang w:val="sk-SK"/>
              </w:rPr>
              <w:t>4 347</w:t>
            </w:r>
          </w:p>
        </w:tc>
        <w:tc>
          <w:tcPr>
            <w:tcW w:w="1185" w:type="dxa"/>
            <w:tcBorders>
              <w:top w:val="single" w:sz="8" w:space="0" w:color="auto"/>
              <w:left w:val="single" w:sz="8" w:space="0" w:color="auto"/>
              <w:bottom w:val="single" w:sz="8" w:space="0" w:color="auto"/>
              <w:right w:val="single" w:sz="8" w:space="0" w:color="auto"/>
            </w:tcBorders>
            <w:vAlign w:val="center"/>
          </w:tcPr>
          <w:p w14:paraId="4685F0AE" w14:textId="1BE0C910"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FBD4D49" w14:textId="6C641269"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5FD08414" w14:textId="5C612D99"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7FBD9946" w14:textId="2F663462" w:rsidR="006253F8" w:rsidRPr="00E17FD6" w:rsidRDefault="006253F8">
            <w:pPr>
              <w:rPr>
                <w:lang w:val="sk-SK"/>
              </w:rPr>
            </w:pPr>
            <w:r w:rsidRPr="00E17FD6">
              <w:rPr>
                <w:lang w:val="sk-SK"/>
              </w:rPr>
              <w:t xml:space="preserve"> </w:t>
            </w:r>
          </w:p>
        </w:tc>
      </w:tr>
      <w:tr w:rsidR="006253F8" w:rsidRPr="00E17FD6" w14:paraId="0667F5F7" w14:textId="77777777" w:rsidTr="005639C0">
        <w:tc>
          <w:tcPr>
            <w:tcW w:w="1680" w:type="dxa"/>
            <w:vMerge/>
            <w:tcBorders>
              <w:left w:val="single" w:sz="0" w:space="0" w:color="auto"/>
              <w:bottom w:val="single" w:sz="0" w:space="0" w:color="auto"/>
              <w:right w:val="single" w:sz="0" w:space="0" w:color="auto"/>
            </w:tcBorders>
            <w:vAlign w:val="center"/>
          </w:tcPr>
          <w:p w14:paraId="4DE196FD" w14:textId="77777777" w:rsidR="006253F8" w:rsidRPr="00E17FD6" w:rsidRDefault="006253F8" w:rsidP="005639C0">
            <w:pPr>
              <w:rPr>
                <w:lang w:val="sk-SK"/>
              </w:rPr>
            </w:pPr>
          </w:p>
        </w:tc>
        <w:tc>
          <w:tcPr>
            <w:tcW w:w="1547" w:type="dxa"/>
            <w:tcBorders>
              <w:top w:val="single" w:sz="8" w:space="0" w:color="auto"/>
              <w:left w:val="nil"/>
              <w:bottom w:val="single" w:sz="8" w:space="0" w:color="auto"/>
              <w:right w:val="single" w:sz="8" w:space="0" w:color="auto"/>
            </w:tcBorders>
          </w:tcPr>
          <w:p w14:paraId="23799A90" w14:textId="4401858C"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0765729E" w14:textId="01278439" w:rsidR="006253F8" w:rsidRPr="00E17FD6" w:rsidRDefault="006253F8" w:rsidP="00630704">
            <w:pPr>
              <w:jc w:val="right"/>
              <w:rPr>
                <w:lang w:val="sk-SK"/>
              </w:rPr>
            </w:pPr>
            <w:r w:rsidRPr="00E17FD6">
              <w:rPr>
                <w:lang w:val="sk-SK"/>
              </w:rPr>
              <w:t>125</w:t>
            </w:r>
          </w:p>
        </w:tc>
        <w:tc>
          <w:tcPr>
            <w:tcW w:w="1185" w:type="dxa"/>
            <w:tcBorders>
              <w:top w:val="single" w:sz="8" w:space="0" w:color="auto"/>
              <w:left w:val="single" w:sz="8" w:space="0" w:color="auto"/>
              <w:bottom w:val="single" w:sz="8" w:space="0" w:color="auto"/>
              <w:right w:val="single" w:sz="8" w:space="0" w:color="auto"/>
            </w:tcBorders>
            <w:vAlign w:val="center"/>
          </w:tcPr>
          <w:p w14:paraId="3D7EEE01" w14:textId="27F5F835" w:rsidR="006253F8" w:rsidRPr="00E17FD6" w:rsidRDefault="006253F8" w:rsidP="00630704">
            <w:pPr>
              <w:jc w:val="right"/>
              <w:rPr>
                <w:lang w:val="sk-SK"/>
              </w:rPr>
            </w:pPr>
            <w:r w:rsidRPr="00E17FD6">
              <w:rPr>
                <w:lang w:val="sk-SK"/>
              </w:rPr>
              <w:t>92</w:t>
            </w:r>
          </w:p>
        </w:tc>
        <w:tc>
          <w:tcPr>
            <w:tcW w:w="1185" w:type="dxa"/>
            <w:tcBorders>
              <w:top w:val="single" w:sz="8" w:space="0" w:color="auto"/>
              <w:left w:val="single" w:sz="8" w:space="0" w:color="auto"/>
              <w:bottom w:val="single" w:sz="8" w:space="0" w:color="auto"/>
              <w:right w:val="single" w:sz="8" w:space="0" w:color="auto"/>
            </w:tcBorders>
            <w:vAlign w:val="center"/>
          </w:tcPr>
          <w:p w14:paraId="56B03287" w14:textId="0785A71B"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B47C981" w14:textId="5401D71F"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11926D96" w14:textId="1D092AE3"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467F0E94" w14:textId="18F3EEA2" w:rsidR="006253F8" w:rsidRPr="00E17FD6" w:rsidRDefault="006253F8">
            <w:pPr>
              <w:rPr>
                <w:lang w:val="sk-SK"/>
              </w:rPr>
            </w:pPr>
            <w:r w:rsidRPr="00E17FD6">
              <w:rPr>
                <w:lang w:val="sk-SK"/>
              </w:rPr>
              <w:t xml:space="preserve"> </w:t>
            </w:r>
          </w:p>
        </w:tc>
      </w:tr>
      <w:tr w:rsidR="006253F8" w:rsidRPr="00E17FD6" w14:paraId="247E0234" w14:textId="77777777" w:rsidTr="005639C0">
        <w:tc>
          <w:tcPr>
            <w:tcW w:w="1680" w:type="dxa"/>
            <w:tcBorders>
              <w:top w:val="nil"/>
              <w:left w:val="single" w:sz="8" w:space="0" w:color="auto"/>
              <w:bottom w:val="nil"/>
              <w:right w:val="single" w:sz="8" w:space="0" w:color="auto"/>
            </w:tcBorders>
            <w:vAlign w:val="center"/>
          </w:tcPr>
          <w:p w14:paraId="67F8A576" w14:textId="143A4A2D" w:rsidR="006253F8" w:rsidRPr="00E17FD6" w:rsidRDefault="006253F8" w:rsidP="005639C0">
            <w:pPr>
              <w:rPr>
                <w:lang w:val="sk-SK"/>
              </w:rPr>
            </w:pPr>
            <w:r w:rsidRPr="00E17FD6">
              <w:rPr>
                <w:lang w:val="sk-SK"/>
              </w:rPr>
              <w:t>Volvo</w:t>
            </w:r>
          </w:p>
        </w:tc>
        <w:tc>
          <w:tcPr>
            <w:tcW w:w="1547" w:type="dxa"/>
            <w:tcBorders>
              <w:top w:val="single" w:sz="8" w:space="0" w:color="auto"/>
              <w:left w:val="single" w:sz="8" w:space="0" w:color="auto"/>
              <w:bottom w:val="single" w:sz="8" w:space="0" w:color="auto"/>
              <w:right w:val="single" w:sz="8" w:space="0" w:color="auto"/>
            </w:tcBorders>
          </w:tcPr>
          <w:p w14:paraId="4EB85CC4" w14:textId="0182C427"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62E5765B" w14:textId="06C16F5D" w:rsidR="006253F8" w:rsidRPr="00E17FD6" w:rsidRDefault="006253F8" w:rsidP="00630704">
            <w:pPr>
              <w:jc w:val="right"/>
              <w:rPr>
                <w:lang w:val="sk-SK"/>
              </w:rPr>
            </w:pPr>
            <w:r w:rsidRPr="00E17FD6">
              <w:rPr>
                <w:lang w:val="sk-SK"/>
              </w:rPr>
              <w:t>4 633</w:t>
            </w:r>
          </w:p>
        </w:tc>
        <w:tc>
          <w:tcPr>
            <w:tcW w:w="1185" w:type="dxa"/>
            <w:tcBorders>
              <w:top w:val="single" w:sz="8" w:space="0" w:color="auto"/>
              <w:left w:val="single" w:sz="8" w:space="0" w:color="auto"/>
              <w:bottom w:val="single" w:sz="8" w:space="0" w:color="auto"/>
              <w:right w:val="single" w:sz="8" w:space="0" w:color="auto"/>
            </w:tcBorders>
            <w:vAlign w:val="center"/>
          </w:tcPr>
          <w:p w14:paraId="3F209A33" w14:textId="536D952B" w:rsidR="006253F8" w:rsidRPr="00E17FD6" w:rsidRDefault="006253F8" w:rsidP="00630704">
            <w:pPr>
              <w:jc w:val="right"/>
              <w:rPr>
                <w:lang w:val="sk-SK"/>
              </w:rPr>
            </w:pPr>
            <w:r w:rsidRPr="00E17FD6">
              <w:rPr>
                <w:lang w:val="sk-SK"/>
              </w:rPr>
              <w:t>24 910</w:t>
            </w:r>
          </w:p>
        </w:tc>
        <w:tc>
          <w:tcPr>
            <w:tcW w:w="1185" w:type="dxa"/>
            <w:tcBorders>
              <w:top w:val="single" w:sz="8" w:space="0" w:color="auto"/>
              <w:left w:val="single" w:sz="8" w:space="0" w:color="auto"/>
              <w:bottom w:val="single" w:sz="8" w:space="0" w:color="auto"/>
              <w:right w:val="single" w:sz="8" w:space="0" w:color="auto"/>
            </w:tcBorders>
            <w:vAlign w:val="center"/>
          </w:tcPr>
          <w:p w14:paraId="3D172932" w14:textId="6F9C73A6"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0B19715" w14:textId="258493DB"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2C22EB58" w14:textId="07947B7F"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4777334C" w14:textId="1F0C8030" w:rsidR="006253F8" w:rsidRPr="00E17FD6" w:rsidRDefault="006253F8">
            <w:pPr>
              <w:rPr>
                <w:lang w:val="sk-SK"/>
              </w:rPr>
            </w:pPr>
            <w:r w:rsidRPr="00E17FD6">
              <w:rPr>
                <w:lang w:val="sk-SK"/>
              </w:rPr>
              <w:t xml:space="preserve"> </w:t>
            </w:r>
          </w:p>
        </w:tc>
      </w:tr>
      <w:tr w:rsidR="006253F8" w:rsidRPr="00E17FD6" w14:paraId="15CFD800" w14:textId="77777777" w:rsidTr="005639C0">
        <w:tc>
          <w:tcPr>
            <w:tcW w:w="1680" w:type="dxa"/>
            <w:tcBorders>
              <w:top w:val="nil"/>
              <w:left w:val="single" w:sz="8" w:space="0" w:color="auto"/>
              <w:bottom w:val="single" w:sz="8" w:space="0" w:color="auto"/>
              <w:right w:val="single" w:sz="8" w:space="0" w:color="auto"/>
            </w:tcBorders>
            <w:vAlign w:val="center"/>
          </w:tcPr>
          <w:p w14:paraId="373869ED" w14:textId="02D9F73E" w:rsidR="006253F8" w:rsidRPr="00E17FD6" w:rsidRDefault="006253F8" w:rsidP="005639C0">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3171DBE7" w14:textId="727CA892"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665C64FA" w14:textId="64729853" w:rsidR="006253F8" w:rsidRPr="00E17FD6" w:rsidRDefault="006253F8" w:rsidP="00630704">
            <w:pPr>
              <w:jc w:val="right"/>
              <w:rPr>
                <w:lang w:val="sk-SK"/>
              </w:rPr>
            </w:pPr>
            <w:r w:rsidRPr="00E17FD6">
              <w:rPr>
                <w:lang w:val="sk-SK"/>
              </w:rPr>
              <w:t>856</w:t>
            </w:r>
          </w:p>
        </w:tc>
        <w:tc>
          <w:tcPr>
            <w:tcW w:w="1185" w:type="dxa"/>
            <w:tcBorders>
              <w:top w:val="single" w:sz="8" w:space="0" w:color="auto"/>
              <w:left w:val="single" w:sz="8" w:space="0" w:color="auto"/>
              <w:bottom w:val="single" w:sz="8" w:space="0" w:color="auto"/>
              <w:right w:val="single" w:sz="8" w:space="0" w:color="auto"/>
            </w:tcBorders>
            <w:vAlign w:val="center"/>
          </w:tcPr>
          <w:p w14:paraId="19E0D79F" w14:textId="19A542AF" w:rsidR="006253F8" w:rsidRPr="00E17FD6" w:rsidRDefault="006253F8" w:rsidP="00630704">
            <w:pPr>
              <w:jc w:val="right"/>
              <w:rPr>
                <w:lang w:val="sk-SK"/>
              </w:rPr>
            </w:pPr>
            <w:r w:rsidRPr="00E17FD6">
              <w:rPr>
                <w:lang w:val="sk-SK"/>
              </w:rPr>
              <w:t>1 109</w:t>
            </w:r>
          </w:p>
        </w:tc>
        <w:tc>
          <w:tcPr>
            <w:tcW w:w="1185" w:type="dxa"/>
            <w:tcBorders>
              <w:top w:val="single" w:sz="8" w:space="0" w:color="auto"/>
              <w:left w:val="single" w:sz="8" w:space="0" w:color="auto"/>
              <w:bottom w:val="single" w:sz="8" w:space="0" w:color="auto"/>
              <w:right w:val="single" w:sz="8" w:space="0" w:color="auto"/>
            </w:tcBorders>
            <w:vAlign w:val="center"/>
          </w:tcPr>
          <w:p w14:paraId="552C2DA4" w14:textId="0C6CCDD2"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DBCA49C" w14:textId="2CE0A187"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311662C1" w14:textId="529AAF24"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0DA6C24B" w14:textId="2ACC25B0" w:rsidR="006253F8" w:rsidRPr="00E17FD6" w:rsidRDefault="006253F8">
            <w:pPr>
              <w:rPr>
                <w:lang w:val="sk-SK"/>
              </w:rPr>
            </w:pPr>
            <w:r w:rsidRPr="00E17FD6">
              <w:rPr>
                <w:lang w:val="sk-SK"/>
              </w:rPr>
              <w:t xml:space="preserve"> </w:t>
            </w:r>
          </w:p>
        </w:tc>
      </w:tr>
      <w:tr w:rsidR="006253F8" w:rsidRPr="00E17FD6" w14:paraId="0716F7EE" w14:textId="77777777" w:rsidTr="005639C0">
        <w:tc>
          <w:tcPr>
            <w:tcW w:w="1680" w:type="dxa"/>
            <w:tcBorders>
              <w:top w:val="single" w:sz="8" w:space="0" w:color="auto"/>
              <w:left w:val="single" w:sz="8" w:space="0" w:color="auto"/>
              <w:bottom w:val="nil"/>
              <w:right w:val="single" w:sz="8" w:space="0" w:color="auto"/>
            </w:tcBorders>
            <w:vAlign w:val="center"/>
          </w:tcPr>
          <w:p w14:paraId="646C9039" w14:textId="5BBED61F" w:rsidR="006253F8" w:rsidRPr="00E17FD6" w:rsidRDefault="006253F8" w:rsidP="005639C0">
            <w:pPr>
              <w:rPr>
                <w:lang w:val="sk-SK"/>
              </w:rPr>
            </w:pPr>
            <w:r w:rsidRPr="00E17FD6">
              <w:rPr>
                <w:lang w:val="sk-SK"/>
              </w:rPr>
              <w:t>Chladničky</w:t>
            </w:r>
          </w:p>
        </w:tc>
        <w:tc>
          <w:tcPr>
            <w:tcW w:w="1547" w:type="dxa"/>
            <w:tcBorders>
              <w:top w:val="single" w:sz="8" w:space="0" w:color="auto"/>
              <w:left w:val="single" w:sz="8" w:space="0" w:color="auto"/>
              <w:bottom w:val="single" w:sz="8" w:space="0" w:color="auto"/>
              <w:right w:val="single" w:sz="8" w:space="0" w:color="auto"/>
            </w:tcBorders>
          </w:tcPr>
          <w:p w14:paraId="07B44D67" w14:textId="069073D3"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718FE746" w14:textId="11F21F79" w:rsidR="006253F8" w:rsidRPr="009A255A" w:rsidRDefault="00630704" w:rsidP="00630704">
            <w:pPr>
              <w:jc w:val="right"/>
              <w:rPr>
                <w:lang w:val="sk-SK"/>
              </w:rPr>
            </w:pPr>
            <w:r w:rsidRPr="009A255A">
              <w:rPr>
                <w:lang w:val="sk-SK"/>
              </w:rPr>
              <w:t>747</w:t>
            </w:r>
          </w:p>
        </w:tc>
        <w:tc>
          <w:tcPr>
            <w:tcW w:w="1185" w:type="dxa"/>
            <w:tcBorders>
              <w:top w:val="single" w:sz="8" w:space="0" w:color="auto"/>
              <w:left w:val="single" w:sz="8" w:space="0" w:color="auto"/>
              <w:bottom w:val="single" w:sz="8" w:space="0" w:color="auto"/>
              <w:right w:val="single" w:sz="8" w:space="0" w:color="auto"/>
            </w:tcBorders>
            <w:vAlign w:val="center"/>
          </w:tcPr>
          <w:p w14:paraId="2BC48024" w14:textId="423129B7" w:rsidR="006253F8" w:rsidRPr="009A255A" w:rsidRDefault="00630704" w:rsidP="00630704">
            <w:pPr>
              <w:jc w:val="right"/>
              <w:rPr>
                <w:lang w:val="sk-SK"/>
              </w:rPr>
            </w:pPr>
            <w:r w:rsidRPr="009A255A">
              <w:rPr>
                <w:lang w:val="sk-SK"/>
              </w:rPr>
              <w:t>2 558</w:t>
            </w:r>
          </w:p>
        </w:tc>
        <w:tc>
          <w:tcPr>
            <w:tcW w:w="1185" w:type="dxa"/>
            <w:tcBorders>
              <w:top w:val="single" w:sz="8" w:space="0" w:color="auto"/>
              <w:left w:val="single" w:sz="8" w:space="0" w:color="auto"/>
              <w:bottom w:val="single" w:sz="8" w:space="0" w:color="auto"/>
              <w:right w:val="single" w:sz="8" w:space="0" w:color="auto"/>
            </w:tcBorders>
            <w:vAlign w:val="center"/>
          </w:tcPr>
          <w:p w14:paraId="68CBC3E5" w14:textId="29A2279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92E6A4B" w14:textId="55462F4F"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2128278C" w14:textId="2D303A0A"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0057B772" w14:textId="385ED478" w:rsidR="006253F8" w:rsidRPr="00E17FD6" w:rsidRDefault="006253F8">
            <w:pPr>
              <w:rPr>
                <w:lang w:val="sk-SK"/>
              </w:rPr>
            </w:pPr>
            <w:r w:rsidRPr="00E17FD6">
              <w:rPr>
                <w:lang w:val="sk-SK"/>
              </w:rPr>
              <w:t xml:space="preserve"> </w:t>
            </w:r>
          </w:p>
        </w:tc>
      </w:tr>
      <w:tr w:rsidR="006253F8" w:rsidRPr="00E17FD6" w14:paraId="72FED434" w14:textId="77777777" w:rsidTr="005639C0">
        <w:tc>
          <w:tcPr>
            <w:tcW w:w="1680" w:type="dxa"/>
            <w:tcBorders>
              <w:top w:val="nil"/>
              <w:left w:val="single" w:sz="8" w:space="0" w:color="auto"/>
              <w:bottom w:val="single" w:sz="8" w:space="0" w:color="auto"/>
              <w:right w:val="single" w:sz="8" w:space="0" w:color="auto"/>
            </w:tcBorders>
            <w:vAlign w:val="center"/>
          </w:tcPr>
          <w:p w14:paraId="1C60F233" w14:textId="44EC6B60" w:rsidR="006253F8" w:rsidRPr="00E17FD6" w:rsidRDefault="006253F8" w:rsidP="005639C0">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006ECB41" w14:textId="0BD2A889"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6CD19B56" w14:textId="64B31669" w:rsidR="006253F8" w:rsidRPr="00E17FD6" w:rsidRDefault="006253F8" w:rsidP="00630704">
            <w:pPr>
              <w:jc w:val="right"/>
              <w:rPr>
                <w:lang w:val="sk-SK"/>
              </w:rPr>
            </w:pPr>
            <w:r w:rsidRPr="00E17FD6">
              <w:rPr>
                <w:lang w:val="sk-SK"/>
              </w:rPr>
              <w:t>96</w:t>
            </w:r>
          </w:p>
        </w:tc>
        <w:tc>
          <w:tcPr>
            <w:tcW w:w="1185" w:type="dxa"/>
            <w:tcBorders>
              <w:top w:val="single" w:sz="8" w:space="0" w:color="auto"/>
              <w:left w:val="single" w:sz="8" w:space="0" w:color="auto"/>
              <w:bottom w:val="single" w:sz="8" w:space="0" w:color="auto"/>
              <w:right w:val="single" w:sz="8" w:space="0" w:color="auto"/>
            </w:tcBorders>
            <w:vAlign w:val="center"/>
          </w:tcPr>
          <w:p w14:paraId="05C87160" w14:textId="65A3CFAC" w:rsidR="006253F8" w:rsidRPr="00E17FD6" w:rsidRDefault="006253F8" w:rsidP="00630704">
            <w:pPr>
              <w:jc w:val="right"/>
              <w:rPr>
                <w:lang w:val="sk-SK"/>
              </w:rPr>
            </w:pPr>
            <w:r w:rsidRPr="00E17FD6">
              <w:rPr>
                <w:lang w:val="sk-SK"/>
              </w:rPr>
              <w:t>82</w:t>
            </w:r>
          </w:p>
        </w:tc>
        <w:tc>
          <w:tcPr>
            <w:tcW w:w="1185" w:type="dxa"/>
            <w:tcBorders>
              <w:top w:val="single" w:sz="8" w:space="0" w:color="auto"/>
              <w:left w:val="single" w:sz="8" w:space="0" w:color="auto"/>
              <w:bottom w:val="single" w:sz="8" w:space="0" w:color="auto"/>
              <w:right w:val="single" w:sz="8" w:space="0" w:color="auto"/>
            </w:tcBorders>
            <w:vAlign w:val="center"/>
          </w:tcPr>
          <w:p w14:paraId="77A5F127" w14:textId="2A4C9530"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4A0C8FBC" w14:textId="1A7186C0"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003B9782" w14:textId="33D8F4AE"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1FF487F3" w14:textId="52AD75EC" w:rsidR="006253F8" w:rsidRPr="00E17FD6" w:rsidRDefault="006253F8">
            <w:pPr>
              <w:rPr>
                <w:lang w:val="sk-SK"/>
              </w:rPr>
            </w:pPr>
            <w:r w:rsidRPr="00E17FD6">
              <w:rPr>
                <w:lang w:val="sk-SK"/>
              </w:rPr>
              <w:t xml:space="preserve"> </w:t>
            </w:r>
          </w:p>
        </w:tc>
      </w:tr>
      <w:tr w:rsidR="006253F8" w:rsidRPr="00E17FD6" w14:paraId="54BB1650" w14:textId="77777777" w:rsidTr="005639C0">
        <w:tc>
          <w:tcPr>
            <w:tcW w:w="1680" w:type="dxa"/>
            <w:tcBorders>
              <w:top w:val="single" w:sz="8" w:space="0" w:color="auto"/>
              <w:left w:val="single" w:sz="8" w:space="0" w:color="auto"/>
              <w:bottom w:val="nil"/>
              <w:right w:val="single" w:sz="8" w:space="0" w:color="auto"/>
            </w:tcBorders>
            <w:vAlign w:val="center"/>
          </w:tcPr>
          <w:p w14:paraId="0BF71FF8" w14:textId="0B128D7C" w:rsidR="006253F8" w:rsidRPr="00E17FD6" w:rsidRDefault="006253F8" w:rsidP="005639C0">
            <w:pPr>
              <w:rPr>
                <w:lang w:val="sk-SK"/>
              </w:rPr>
            </w:pPr>
            <w:r w:rsidRPr="00E17FD6">
              <w:rPr>
                <w:lang w:val="sk-SK"/>
              </w:rPr>
              <w:t>Reverzná osmóza</w:t>
            </w:r>
          </w:p>
        </w:tc>
        <w:tc>
          <w:tcPr>
            <w:tcW w:w="1547" w:type="dxa"/>
            <w:tcBorders>
              <w:top w:val="single" w:sz="8" w:space="0" w:color="auto"/>
              <w:left w:val="single" w:sz="8" w:space="0" w:color="auto"/>
              <w:bottom w:val="single" w:sz="8" w:space="0" w:color="auto"/>
              <w:right w:val="single" w:sz="8" w:space="0" w:color="auto"/>
            </w:tcBorders>
          </w:tcPr>
          <w:p w14:paraId="7FA3E797" w14:textId="486FC8FA"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426C605D" w14:textId="65966330" w:rsidR="006253F8" w:rsidRPr="00E17FD6" w:rsidRDefault="006253F8" w:rsidP="00630704">
            <w:pPr>
              <w:jc w:val="right"/>
              <w:rPr>
                <w:lang w:val="sk-SK"/>
              </w:rPr>
            </w:pPr>
            <w:r w:rsidRPr="00E17FD6">
              <w:rPr>
                <w:lang w:val="sk-SK"/>
              </w:rPr>
              <w:t>3 278</w:t>
            </w:r>
          </w:p>
        </w:tc>
        <w:tc>
          <w:tcPr>
            <w:tcW w:w="1185" w:type="dxa"/>
            <w:tcBorders>
              <w:top w:val="single" w:sz="8" w:space="0" w:color="auto"/>
              <w:left w:val="single" w:sz="8" w:space="0" w:color="auto"/>
              <w:bottom w:val="single" w:sz="8" w:space="0" w:color="auto"/>
              <w:right w:val="single" w:sz="8" w:space="0" w:color="auto"/>
            </w:tcBorders>
            <w:vAlign w:val="center"/>
          </w:tcPr>
          <w:p w14:paraId="52095061" w14:textId="165C5F3B" w:rsidR="006253F8" w:rsidRPr="00E17FD6" w:rsidRDefault="006253F8" w:rsidP="00630704">
            <w:pPr>
              <w:jc w:val="right"/>
              <w:rPr>
                <w:lang w:val="sk-SK"/>
              </w:rPr>
            </w:pPr>
            <w:r w:rsidRPr="00E17FD6">
              <w:rPr>
                <w:lang w:val="sk-SK"/>
              </w:rPr>
              <w:t>11 213</w:t>
            </w:r>
          </w:p>
        </w:tc>
        <w:tc>
          <w:tcPr>
            <w:tcW w:w="1185" w:type="dxa"/>
            <w:tcBorders>
              <w:top w:val="single" w:sz="8" w:space="0" w:color="auto"/>
              <w:left w:val="single" w:sz="8" w:space="0" w:color="auto"/>
              <w:bottom w:val="single" w:sz="8" w:space="0" w:color="auto"/>
              <w:right w:val="single" w:sz="8" w:space="0" w:color="auto"/>
            </w:tcBorders>
            <w:vAlign w:val="center"/>
          </w:tcPr>
          <w:p w14:paraId="2AB91682" w14:textId="62EAB8CC"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656419B" w14:textId="076B45FD"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3675A2D6" w14:textId="476B951C"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01CABE44" w14:textId="586F667F" w:rsidR="006253F8" w:rsidRPr="00E17FD6" w:rsidRDefault="006253F8">
            <w:pPr>
              <w:rPr>
                <w:lang w:val="sk-SK"/>
              </w:rPr>
            </w:pPr>
            <w:r w:rsidRPr="00E17FD6">
              <w:rPr>
                <w:lang w:val="sk-SK"/>
              </w:rPr>
              <w:t xml:space="preserve"> </w:t>
            </w:r>
          </w:p>
        </w:tc>
      </w:tr>
      <w:tr w:rsidR="006253F8" w:rsidRPr="00E17FD6" w14:paraId="6E3715D8" w14:textId="77777777" w:rsidTr="005639C0">
        <w:tc>
          <w:tcPr>
            <w:tcW w:w="1680" w:type="dxa"/>
            <w:tcBorders>
              <w:top w:val="nil"/>
              <w:left w:val="single" w:sz="8" w:space="0" w:color="auto"/>
              <w:bottom w:val="single" w:sz="8" w:space="0" w:color="auto"/>
              <w:right w:val="single" w:sz="8" w:space="0" w:color="auto"/>
            </w:tcBorders>
            <w:vAlign w:val="center"/>
          </w:tcPr>
          <w:p w14:paraId="4B222301" w14:textId="6DFC75D0" w:rsidR="006253F8" w:rsidRPr="00E17FD6" w:rsidRDefault="006253F8" w:rsidP="005639C0">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428AF45F" w14:textId="53B5A17B"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2198BE5A" w14:textId="45B29A9E" w:rsidR="006253F8" w:rsidRPr="00E17FD6" w:rsidRDefault="006253F8" w:rsidP="00630704">
            <w:pPr>
              <w:jc w:val="right"/>
              <w:rPr>
                <w:lang w:val="sk-SK"/>
              </w:rPr>
            </w:pPr>
            <w:r w:rsidRPr="00E17FD6">
              <w:rPr>
                <w:lang w:val="sk-SK"/>
              </w:rPr>
              <w:t>419</w:t>
            </w:r>
          </w:p>
        </w:tc>
        <w:tc>
          <w:tcPr>
            <w:tcW w:w="1185" w:type="dxa"/>
            <w:tcBorders>
              <w:top w:val="single" w:sz="8" w:space="0" w:color="auto"/>
              <w:left w:val="single" w:sz="8" w:space="0" w:color="auto"/>
              <w:bottom w:val="single" w:sz="8" w:space="0" w:color="auto"/>
              <w:right w:val="single" w:sz="8" w:space="0" w:color="auto"/>
            </w:tcBorders>
            <w:vAlign w:val="center"/>
          </w:tcPr>
          <w:p w14:paraId="2438D921" w14:textId="609690B5" w:rsidR="006253F8" w:rsidRPr="00E17FD6" w:rsidRDefault="006253F8" w:rsidP="00630704">
            <w:pPr>
              <w:jc w:val="right"/>
              <w:rPr>
                <w:lang w:val="sk-SK"/>
              </w:rPr>
            </w:pPr>
            <w:r w:rsidRPr="00E17FD6">
              <w:rPr>
                <w:lang w:val="sk-SK"/>
              </w:rPr>
              <w:t>362</w:t>
            </w:r>
          </w:p>
        </w:tc>
        <w:tc>
          <w:tcPr>
            <w:tcW w:w="1185" w:type="dxa"/>
            <w:tcBorders>
              <w:top w:val="single" w:sz="8" w:space="0" w:color="auto"/>
              <w:left w:val="single" w:sz="8" w:space="0" w:color="auto"/>
              <w:bottom w:val="single" w:sz="8" w:space="0" w:color="auto"/>
              <w:right w:val="single" w:sz="8" w:space="0" w:color="auto"/>
            </w:tcBorders>
            <w:vAlign w:val="center"/>
          </w:tcPr>
          <w:p w14:paraId="75BE45BA" w14:textId="488E69A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38B0F63" w14:textId="6A9DC915"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2F4E9E09" w14:textId="7D574821"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6E8815F6" w14:textId="2A869719" w:rsidR="006253F8" w:rsidRPr="00E17FD6" w:rsidRDefault="006253F8">
            <w:pPr>
              <w:rPr>
                <w:lang w:val="sk-SK"/>
              </w:rPr>
            </w:pPr>
            <w:r w:rsidRPr="00E17FD6">
              <w:rPr>
                <w:lang w:val="sk-SK"/>
              </w:rPr>
              <w:t xml:space="preserve"> </w:t>
            </w:r>
          </w:p>
        </w:tc>
      </w:tr>
      <w:tr w:rsidR="006253F8" w:rsidRPr="00E17FD6" w14:paraId="41003333" w14:textId="77777777" w:rsidTr="005639C0">
        <w:tc>
          <w:tcPr>
            <w:tcW w:w="1680" w:type="dxa"/>
            <w:tcBorders>
              <w:top w:val="single" w:sz="8" w:space="0" w:color="auto"/>
              <w:left w:val="single" w:sz="8" w:space="0" w:color="auto"/>
              <w:bottom w:val="nil"/>
              <w:right w:val="single" w:sz="8" w:space="0" w:color="auto"/>
            </w:tcBorders>
            <w:vAlign w:val="center"/>
          </w:tcPr>
          <w:p w14:paraId="05250F4D" w14:textId="72462402" w:rsidR="006253F8" w:rsidRPr="00E17FD6" w:rsidRDefault="006253F8" w:rsidP="005639C0">
            <w:pPr>
              <w:rPr>
                <w:lang w:val="sk-SK"/>
              </w:rPr>
            </w:pPr>
            <w:r w:rsidRPr="00E17FD6">
              <w:rPr>
                <w:lang w:val="sk-SK"/>
              </w:rPr>
              <w:t>Chladničky</w:t>
            </w:r>
          </w:p>
        </w:tc>
        <w:tc>
          <w:tcPr>
            <w:tcW w:w="1547" w:type="dxa"/>
            <w:tcBorders>
              <w:top w:val="single" w:sz="8" w:space="0" w:color="auto"/>
              <w:left w:val="single" w:sz="8" w:space="0" w:color="auto"/>
              <w:bottom w:val="single" w:sz="8" w:space="0" w:color="auto"/>
              <w:right w:val="single" w:sz="8" w:space="0" w:color="auto"/>
            </w:tcBorders>
          </w:tcPr>
          <w:p w14:paraId="6F8DE522" w14:textId="0A5F4F04"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5E1B3D62" w14:textId="57CF8AC0" w:rsidR="006253F8" w:rsidRPr="00E17FD6" w:rsidRDefault="006253F8" w:rsidP="00630704">
            <w:pPr>
              <w:jc w:val="right"/>
              <w:rPr>
                <w:lang w:val="sk-SK"/>
              </w:rPr>
            </w:pPr>
            <w:r w:rsidRPr="00E17FD6">
              <w:rPr>
                <w:lang w:val="sk-SK"/>
              </w:rPr>
              <w:t>780</w:t>
            </w:r>
          </w:p>
        </w:tc>
        <w:tc>
          <w:tcPr>
            <w:tcW w:w="1185" w:type="dxa"/>
            <w:tcBorders>
              <w:top w:val="single" w:sz="8" w:space="0" w:color="auto"/>
              <w:left w:val="single" w:sz="8" w:space="0" w:color="auto"/>
              <w:bottom w:val="single" w:sz="8" w:space="0" w:color="auto"/>
              <w:right w:val="single" w:sz="8" w:space="0" w:color="auto"/>
            </w:tcBorders>
            <w:vAlign w:val="center"/>
          </w:tcPr>
          <w:p w14:paraId="662798EA" w14:textId="4835C994" w:rsidR="006253F8" w:rsidRPr="00E17FD6" w:rsidRDefault="006253F8" w:rsidP="00630704">
            <w:pPr>
              <w:jc w:val="right"/>
              <w:rPr>
                <w:lang w:val="sk-SK"/>
              </w:rPr>
            </w:pPr>
            <w:r w:rsidRPr="00E17FD6">
              <w:rPr>
                <w:lang w:val="sk-SK"/>
              </w:rPr>
              <w:t>3 030</w:t>
            </w:r>
          </w:p>
        </w:tc>
        <w:tc>
          <w:tcPr>
            <w:tcW w:w="1185" w:type="dxa"/>
            <w:tcBorders>
              <w:top w:val="single" w:sz="8" w:space="0" w:color="auto"/>
              <w:left w:val="single" w:sz="8" w:space="0" w:color="auto"/>
              <w:bottom w:val="single" w:sz="8" w:space="0" w:color="auto"/>
              <w:right w:val="single" w:sz="8" w:space="0" w:color="auto"/>
            </w:tcBorders>
            <w:vAlign w:val="center"/>
          </w:tcPr>
          <w:p w14:paraId="3029E64F" w14:textId="5E9D725B"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8916C9E" w14:textId="37F4B33D"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0FCDCDDE" w14:textId="47532CD4"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182B364F" w14:textId="3419B4A6" w:rsidR="006253F8" w:rsidRPr="00E17FD6" w:rsidRDefault="006253F8">
            <w:pPr>
              <w:rPr>
                <w:lang w:val="sk-SK"/>
              </w:rPr>
            </w:pPr>
            <w:r w:rsidRPr="00E17FD6">
              <w:rPr>
                <w:lang w:val="sk-SK"/>
              </w:rPr>
              <w:t xml:space="preserve"> </w:t>
            </w:r>
          </w:p>
        </w:tc>
      </w:tr>
      <w:tr w:rsidR="006253F8" w:rsidRPr="00E17FD6" w14:paraId="67FDB1DF" w14:textId="77777777" w:rsidTr="005639C0">
        <w:tc>
          <w:tcPr>
            <w:tcW w:w="1680" w:type="dxa"/>
            <w:tcBorders>
              <w:top w:val="nil"/>
              <w:left w:val="single" w:sz="8" w:space="0" w:color="auto"/>
              <w:bottom w:val="single" w:sz="8" w:space="0" w:color="auto"/>
              <w:right w:val="single" w:sz="8" w:space="0" w:color="auto"/>
            </w:tcBorders>
            <w:vAlign w:val="center"/>
          </w:tcPr>
          <w:p w14:paraId="7671D12F" w14:textId="6197F079" w:rsidR="006253F8" w:rsidRPr="00E17FD6" w:rsidRDefault="006253F8" w:rsidP="005639C0">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06E73D28" w14:textId="6806A0F7"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6D5BA305" w14:textId="08CC64E1" w:rsidR="006253F8" w:rsidRPr="00E17FD6" w:rsidRDefault="006253F8" w:rsidP="00630704">
            <w:pPr>
              <w:jc w:val="right"/>
              <w:rPr>
                <w:lang w:val="sk-SK"/>
              </w:rPr>
            </w:pPr>
            <w:r w:rsidRPr="00E17FD6">
              <w:rPr>
                <w:lang w:val="sk-SK"/>
              </w:rPr>
              <w:t>111</w:t>
            </w:r>
          </w:p>
        </w:tc>
        <w:tc>
          <w:tcPr>
            <w:tcW w:w="1185" w:type="dxa"/>
            <w:tcBorders>
              <w:top w:val="single" w:sz="8" w:space="0" w:color="auto"/>
              <w:left w:val="single" w:sz="8" w:space="0" w:color="auto"/>
              <w:bottom w:val="single" w:sz="8" w:space="0" w:color="auto"/>
              <w:right w:val="single" w:sz="8" w:space="0" w:color="auto"/>
            </w:tcBorders>
            <w:vAlign w:val="center"/>
          </w:tcPr>
          <w:p w14:paraId="67564B64" w14:textId="4B7E177E" w:rsidR="006253F8" w:rsidRPr="00E17FD6" w:rsidRDefault="006253F8" w:rsidP="00630704">
            <w:pPr>
              <w:jc w:val="right"/>
              <w:rPr>
                <w:lang w:val="sk-SK"/>
              </w:rPr>
            </w:pPr>
            <w:r w:rsidRPr="00E17FD6">
              <w:rPr>
                <w:lang w:val="sk-SK"/>
              </w:rPr>
              <w:t>110</w:t>
            </w:r>
          </w:p>
        </w:tc>
        <w:tc>
          <w:tcPr>
            <w:tcW w:w="1185" w:type="dxa"/>
            <w:tcBorders>
              <w:top w:val="single" w:sz="8" w:space="0" w:color="auto"/>
              <w:left w:val="single" w:sz="8" w:space="0" w:color="auto"/>
              <w:bottom w:val="single" w:sz="8" w:space="0" w:color="auto"/>
              <w:right w:val="single" w:sz="8" w:space="0" w:color="auto"/>
            </w:tcBorders>
            <w:vAlign w:val="center"/>
          </w:tcPr>
          <w:p w14:paraId="76CED305" w14:textId="0471BAE9"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2DDD3482" w14:textId="043296BF"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2EC2D7FC" w14:textId="32FCA38E"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259EFF87" w14:textId="0CBF82B0" w:rsidR="006253F8" w:rsidRPr="00E17FD6" w:rsidRDefault="006253F8">
            <w:pPr>
              <w:rPr>
                <w:lang w:val="sk-SK"/>
              </w:rPr>
            </w:pPr>
            <w:r w:rsidRPr="00E17FD6">
              <w:rPr>
                <w:lang w:val="sk-SK"/>
              </w:rPr>
              <w:t xml:space="preserve"> </w:t>
            </w:r>
          </w:p>
        </w:tc>
      </w:tr>
      <w:tr w:rsidR="006253F8" w:rsidRPr="00E17FD6" w14:paraId="3EBE3E10" w14:textId="77777777" w:rsidTr="005639C0">
        <w:tc>
          <w:tcPr>
            <w:tcW w:w="1680" w:type="dxa"/>
            <w:tcBorders>
              <w:top w:val="single" w:sz="8" w:space="0" w:color="auto"/>
              <w:left w:val="single" w:sz="8" w:space="0" w:color="auto"/>
              <w:bottom w:val="nil"/>
              <w:right w:val="single" w:sz="8" w:space="0" w:color="auto"/>
            </w:tcBorders>
            <w:vAlign w:val="center"/>
          </w:tcPr>
          <w:p w14:paraId="43C71188" w14:textId="7A2F7BC4" w:rsidR="006253F8" w:rsidRPr="00E17FD6" w:rsidRDefault="006253F8" w:rsidP="005639C0">
            <w:pPr>
              <w:rPr>
                <w:lang w:val="sk-SK"/>
              </w:rPr>
            </w:pPr>
            <w:r w:rsidRPr="00E17FD6">
              <w:rPr>
                <w:lang w:val="sk-SK"/>
              </w:rPr>
              <w:t>Chladničky</w:t>
            </w:r>
          </w:p>
        </w:tc>
        <w:tc>
          <w:tcPr>
            <w:tcW w:w="1547" w:type="dxa"/>
            <w:tcBorders>
              <w:top w:val="single" w:sz="8" w:space="0" w:color="auto"/>
              <w:left w:val="single" w:sz="8" w:space="0" w:color="auto"/>
              <w:bottom w:val="single" w:sz="8" w:space="0" w:color="auto"/>
              <w:right w:val="single" w:sz="8" w:space="0" w:color="auto"/>
            </w:tcBorders>
          </w:tcPr>
          <w:p w14:paraId="67D69BD6" w14:textId="42D1DACD"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6E1F8E58" w14:textId="33E0BA42" w:rsidR="006253F8" w:rsidRPr="00E17FD6" w:rsidRDefault="006253F8" w:rsidP="00630704">
            <w:pPr>
              <w:jc w:val="right"/>
              <w:rPr>
                <w:lang w:val="sk-SK"/>
              </w:rPr>
            </w:pPr>
            <w:r w:rsidRPr="00E17FD6">
              <w:rPr>
                <w:lang w:val="sk-SK"/>
              </w:rPr>
              <w:t>785</w:t>
            </w:r>
          </w:p>
        </w:tc>
        <w:tc>
          <w:tcPr>
            <w:tcW w:w="1185" w:type="dxa"/>
            <w:tcBorders>
              <w:top w:val="single" w:sz="8" w:space="0" w:color="auto"/>
              <w:left w:val="single" w:sz="8" w:space="0" w:color="auto"/>
              <w:bottom w:val="single" w:sz="8" w:space="0" w:color="auto"/>
              <w:right w:val="single" w:sz="8" w:space="0" w:color="auto"/>
            </w:tcBorders>
            <w:vAlign w:val="center"/>
          </w:tcPr>
          <w:p w14:paraId="2B8FAC85" w14:textId="398C4147" w:rsidR="006253F8" w:rsidRPr="00E17FD6" w:rsidRDefault="006253F8" w:rsidP="00630704">
            <w:pPr>
              <w:jc w:val="right"/>
              <w:rPr>
                <w:lang w:val="sk-SK"/>
              </w:rPr>
            </w:pPr>
            <w:r w:rsidRPr="00E17FD6">
              <w:rPr>
                <w:lang w:val="sk-SK"/>
              </w:rPr>
              <w:t>3 049</w:t>
            </w:r>
          </w:p>
        </w:tc>
        <w:tc>
          <w:tcPr>
            <w:tcW w:w="1185" w:type="dxa"/>
            <w:tcBorders>
              <w:top w:val="single" w:sz="8" w:space="0" w:color="auto"/>
              <w:left w:val="single" w:sz="8" w:space="0" w:color="auto"/>
              <w:bottom w:val="single" w:sz="8" w:space="0" w:color="auto"/>
              <w:right w:val="single" w:sz="8" w:space="0" w:color="auto"/>
            </w:tcBorders>
            <w:vAlign w:val="center"/>
          </w:tcPr>
          <w:p w14:paraId="3AAC0262" w14:textId="743B1443"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64F82CD9" w14:textId="79CD5943"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6149B801" w14:textId="03B9B7C0"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307CDC74" w14:textId="1D10EA25" w:rsidR="006253F8" w:rsidRPr="00E17FD6" w:rsidRDefault="006253F8">
            <w:pPr>
              <w:rPr>
                <w:lang w:val="sk-SK"/>
              </w:rPr>
            </w:pPr>
            <w:r w:rsidRPr="00E17FD6">
              <w:rPr>
                <w:lang w:val="sk-SK"/>
              </w:rPr>
              <w:t xml:space="preserve"> </w:t>
            </w:r>
          </w:p>
        </w:tc>
      </w:tr>
      <w:tr w:rsidR="006253F8" w:rsidRPr="00E17FD6" w14:paraId="69216390" w14:textId="77777777" w:rsidTr="005639C0">
        <w:tc>
          <w:tcPr>
            <w:tcW w:w="1680" w:type="dxa"/>
            <w:tcBorders>
              <w:top w:val="nil"/>
              <w:left w:val="single" w:sz="8" w:space="0" w:color="auto"/>
              <w:bottom w:val="single" w:sz="8" w:space="0" w:color="auto"/>
              <w:right w:val="single" w:sz="8" w:space="0" w:color="auto"/>
            </w:tcBorders>
            <w:vAlign w:val="center"/>
          </w:tcPr>
          <w:p w14:paraId="0480FEC1" w14:textId="236F0E4E" w:rsidR="006253F8" w:rsidRPr="00E17FD6" w:rsidRDefault="006253F8" w:rsidP="005639C0">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4E5E0285" w14:textId="67B09CC7"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1C5BE4EB" w14:textId="261BAFC5" w:rsidR="006253F8" w:rsidRPr="00E17FD6" w:rsidRDefault="006253F8" w:rsidP="00630704">
            <w:pPr>
              <w:jc w:val="right"/>
              <w:rPr>
                <w:lang w:val="sk-SK"/>
              </w:rPr>
            </w:pPr>
            <w:r w:rsidRPr="00E17FD6">
              <w:rPr>
                <w:lang w:val="sk-SK"/>
              </w:rPr>
              <w:t>112</w:t>
            </w:r>
          </w:p>
        </w:tc>
        <w:tc>
          <w:tcPr>
            <w:tcW w:w="1185" w:type="dxa"/>
            <w:tcBorders>
              <w:top w:val="single" w:sz="8" w:space="0" w:color="auto"/>
              <w:left w:val="single" w:sz="8" w:space="0" w:color="auto"/>
              <w:bottom w:val="single" w:sz="8" w:space="0" w:color="auto"/>
              <w:right w:val="single" w:sz="8" w:space="0" w:color="auto"/>
            </w:tcBorders>
            <w:vAlign w:val="center"/>
          </w:tcPr>
          <w:p w14:paraId="5D94A070" w14:textId="301D165E" w:rsidR="006253F8" w:rsidRPr="00E17FD6" w:rsidRDefault="006253F8" w:rsidP="00630704">
            <w:pPr>
              <w:jc w:val="right"/>
              <w:rPr>
                <w:lang w:val="sk-SK"/>
              </w:rPr>
            </w:pPr>
            <w:r w:rsidRPr="00E17FD6">
              <w:rPr>
                <w:lang w:val="sk-SK"/>
              </w:rPr>
              <w:t>111</w:t>
            </w:r>
          </w:p>
        </w:tc>
        <w:tc>
          <w:tcPr>
            <w:tcW w:w="1185" w:type="dxa"/>
            <w:tcBorders>
              <w:top w:val="single" w:sz="8" w:space="0" w:color="auto"/>
              <w:left w:val="single" w:sz="8" w:space="0" w:color="auto"/>
              <w:bottom w:val="single" w:sz="8" w:space="0" w:color="auto"/>
              <w:right w:val="single" w:sz="8" w:space="0" w:color="auto"/>
            </w:tcBorders>
            <w:vAlign w:val="center"/>
          </w:tcPr>
          <w:p w14:paraId="39A39273" w14:textId="6A1CE702"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17EFF118" w14:textId="07A7EDF0"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3EFDD813" w14:textId="637E80CD"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1FDCC7D0" w14:textId="53946845" w:rsidR="006253F8" w:rsidRPr="00E17FD6" w:rsidRDefault="006253F8">
            <w:pPr>
              <w:rPr>
                <w:lang w:val="sk-SK"/>
              </w:rPr>
            </w:pPr>
            <w:r w:rsidRPr="00E17FD6">
              <w:rPr>
                <w:lang w:val="sk-SK"/>
              </w:rPr>
              <w:t xml:space="preserve"> </w:t>
            </w:r>
          </w:p>
        </w:tc>
      </w:tr>
      <w:tr w:rsidR="006253F8" w:rsidRPr="00E17FD6" w14:paraId="4225220B" w14:textId="77777777" w:rsidTr="005639C0">
        <w:tc>
          <w:tcPr>
            <w:tcW w:w="1680" w:type="dxa"/>
            <w:tcBorders>
              <w:top w:val="single" w:sz="8" w:space="0" w:color="auto"/>
              <w:left w:val="single" w:sz="8" w:space="0" w:color="auto"/>
              <w:bottom w:val="nil"/>
              <w:right w:val="single" w:sz="8" w:space="0" w:color="auto"/>
            </w:tcBorders>
            <w:vAlign w:val="center"/>
          </w:tcPr>
          <w:p w14:paraId="369A5542" w14:textId="67AE7D0F" w:rsidR="006253F8" w:rsidRPr="00E17FD6" w:rsidRDefault="006253F8" w:rsidP="005639C0">
            <w:pPr>
              <w:rPr>
                <w:lang w:val="sk-SK"/>
              </w:rPr>
            </w:pPr>
            <w:r w:rsidRPr="00E17FD6">
              <w:rPr>
                <w:lang w:val="sk-SK"/>
              </w:rPr>
              <w:t>Chladničky</w:t>
            </w:r>
          </w:p>
        </w:tc>
        <w:tc>
          <w:tcPr>
            <w:tcW w:w="1547" w:type="dxa"/>
            <w:tcBorders>
              <w:top w:val="single" w:sz="8" w:space="0" w:color="auto"/>
              <w:left w:val="single" w:sz="8" w:space="0" w:color="auto"/>
              <w:bottom w:val="single" w:sz="8" w:space="0" w:color="auto"/>
              <w:right w:val="single" w:sz="8" w:space="0" w:color="auto"/>
            </w:tcBorders>
          </w:tcPr>
          <w:p w14:paraId="5B55EAB2" w14:textId="7F28B81B" w:rsidR="006253F8" w:rsidRPr="00E17FD6" w:rsidRDefault="006253F8">
            <w:pPr>
              <w:rPr>
                <w:lang w:val="sk-SK"/>
              </w:rPr>
            </w:pPr>
            <w:r w:rsidRPr="00E17FD6">
              <w:rPr>
                <w:lang w:val="sk-SK"/>
              </w:rPr>
              <w:t xml:space="preserve">Istina </w:t>
            </w:r>
          </w:p>
        </w:tc>
        <w:tc>
          <w:tcPr>
            <w:tcW w:w="1107" w:type="dxa"/>
            <w:tcBorders>
              <w:top w:val="single" w:sz="8" w:space="0" w:color="auto"/>
              <w:left w:val="single" w:sz="8" w:space="0" w:color="auto"/>
              <w:bottom w:val="single" w:sz="8" w:space="0" w:color="auto"/>
              <w:right w:val="single" w:sz="8" w:space="0" w:color="auto"/>
            </w:tcBorders>
            <w:vAlign w:val="center"/>
          </w:tcPr>
          <w:p w14:paraId="2D6AFDD8" w14:textId="1DF14FEE" w:rsidR="006253F8" w:rsidRPr="00E17FD6" w:rsidRDefault="006253F8" w:rsidP="00630704">
            <w:pPr>
              <w:jc w:val="right"/>
              <w:rPr>
                <w:lang w:val="sk-SK"/>
              </w:rPr>
            </w:pPr>
            <w:r w:rsidRPr="00E17FD6">
              <w:rPr>
                <w:lang w:val="sk-SK"/>
              </w:rPr>
              <w:t>576</w:t>
            </w:r>
          </w:p>
        </w:tc>
        <w:tc>
          <w:tcPr>
            <w:tcW w:w="1185" w:type="dxa"/>
            <w:tcBorders>
              <w:top w:val="single" w:sz="8" w:space="0" w:color="auto"/>
              <w:left w:val="single" w:sz="8" w:space="0" w:color="auto"/>
              <w:bottom w:val="single" w:sz="8" w:space="0" w:color="auto"/>
              <w:right w:val="single" w:sz="8" w:space="0" w:color="auto"/>
            </w:tcBorders>
            <w:vAlign w:val="center"/>
          </w:tcPr>
          <w:p w14:paraId="582E2423" w14:textId="450CD0D7" w:rsidR="006253F8" w:rsidRPr="00E17FD6" w:rsidRDefault="006253F8" w:rsidP="00630704">
            <w:pPr>
              <w:jc w:val="right"/>
              <w:rPr>
                <w:lang w:val="sk-SK"/>
              </w:rPr>
            </w:pPr>
            <w:r w:rsidRPr="00E17FD6">
              <w:rPr>
                <w:lang w:val="sk-SK"/>
              </w:rPr>
              <w:t>3 509</w:t>
            </w:r>
          </w:p>
        </w:tc>
        <w:tc>
          <w:tcPr>
            <w:tcW w:w="1185" w:type="dxa"/>
            <w:tcBorders>
              <w:top w:val="single" w:sz="8" w:space="0" w:color="auto"/>
              <w:left w:val="single" w:sz="8" w:space="0" w:color="auto"/>
              <w:bottom w:val="single" w:sz="8" w:space="0" w:color="auto"/>
              <w:right w:val="single" w:sz="8" w:space="0" w:color="auto"/>
            </w:tcBorders>
            <w:vAlign w:val="center"/>
          </w:tcPr>
          <w:p w14:paraId="6D4F93D3" w14:textId="4D00C28E"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0D1A57A0" w14:textId="332F4D5D"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089FAADA" w14:textId="2BC5593A"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7516E800" w14:textId="451445DE" w:rsidR="006253F8" w:rsidRPr="00E17FD6" w:rsidRDefault="006253F8">
            <w:pPr>
              <w:rPr>
                <w:lang w:val="sk-SK"/>
              </w:rPr>
            </w:pPr>
            <w:r w:rsidRPr="00E17FD6">
              <w:rPr>
                <w:lang w:val="sk-SK"/>
              </w:rPr>
              <w:t xml:space="preserve"> </w:t>
            </w:r>
          </w:p>
        </w:tc>
      </w:tr>
      <w:tr w:rsidR="006253F8" w:rsidRPr="00E17FD6" w14:paraId="7E4EB9AC" w14:textId="77777777" w:rsidTr="005639C0">
        <w:tc>
          <w:tcPr>
            <w:tcW w:w="1680" w:type="dxa"/>
            <w:tcBorders>
              <w:top w:val="nil"/>
              <w:left w:val="single" w:sz="8" w:space="0" w:color="auto"/>
              <w:bottom w:val="single" w:sz="8" w:space="0" w:color="auto"/>
              <w:right w:val="single" w:sz="8" w:space="0" w:color="auto"/>
            </w:tcBorders>
            <w:vAlign w:val="center"/>
          </w:tcPr>
          <w:p w14:paraId="245AACBC" w14:textId="77973A44" w:rsidR="006253F8" w:rsidRPr="00E17FD6" w:rsidRDefault="006253F8">
            <w:pPr>
              <w:rPr>
                <w:lang w:val="sk-SK"/>
              </w:rPr>
            </w:pPr>
            <w:r w:rsidRPr="00E17FD6">
              <w:rPr>
                <w:lang w:val="sk-SK"/>
              </w:rPr>
              <w:t xml:space="preserve"> </w:t>
            </w:r>
          </w:p>
        </w:tc>
        <w:tc>
          <w:tcPr>
            <w:tcW w:w="1547" w:type="dxa"/>
            <w:tcBorders>
              <w:top w:val="single" w:sz="8" w:space="0" w:color="auto"/>
              <w:left w:val="single" w:sz="8" w:space="0" w:color="auto"/>
              <w:bottom w:val="single" w:sz="8" w:space="0" w:color="auto"/>
              <w:right w:val="single" w:sz="8" w:space="0" w:color="auto"/>
            </w:tcBorders>
          </w:tcPr>
          <w:p w14:paraId="65BF1FF7" w14:textId="6DC0B581" w:rsidR="006253F8" w:rsidRPr="00E17FD6" w:rsidRDefault="006253F8">
            <w:pPr>
              <w:rPr>
                <w:lang w:val="sk-SK"/>
              </w:rPr>
            </w:pPr>
            <w:r w:rsidRPr="00E17FD6">
              <w:rPr>
                <w:lang w:val="sk-SK"/>
              </w:rPr>
              <w:t xml:space="preserve">Finančný náklad </w:t>
            </w:r>
          </w:p>
        </w:tc>
        <w:tc>
          <w:tcPr>
            <w:tcW w:w="1107" w:type="dxa"/>
            <w:tcBorders>
              <w:top w:val="single" w:sz="8" w:space="0" w:color="auto"/>
              <w:left w:val="single" w:sz="8" w:space="0" w:color="auto"/>
              <w:bottom w:val="single" w:sz="8" w:space="0" w:color="auto"/>
              <w:right w:val="single" w:sz="8" w:space="0" w:color="auto"/>
            </w:tcBorders>
            <w:vAlign w:val="center"/>
          </w:tcPr>
          <w:p w14:paraId="5322594B" w14:textId="09987CDD" w:rsidR="006253F8" w:rsidRPr="00E17FD6" w:rsidRDefault="006253F8" w:rsidP="00630704">
            <w:pPr>
              <w:jc w:val="right"/>
              <w:rPr>
                <w:lang w:val="sk-SK"/>
              </w:rPr>
            </w:pPr>
            <w:r w:rsidRPr="00E17FD6">
              <w:rPr>
                <w:lang w:val="sk-SK"/>
              </w:rPr>
              <w:t>123</w:t>
            </w:r>
          </w:p>
        </w:tc>
        <w:tc>
          <w:tcPr>
            <w:tcW w:w="1185" w:type="dxa"/>
            <w:tcBorders>
              <w:top w:val="single" w:sz="8" w:space="0" w:color="auto"/>
              <w:left w:val="single" w:sz="8" w:space="0" w:color="auto"/>
              <w:bottom w:val="single" w:sz="8" w:space="0" w:color="auto"/>
              <w:right w:val="single" w:sz="8" w:space="0" w:color="auto"/>
            </w:tcBorders>
            <w:vAlign w:val="center"/>
          </w:tcPr>
          <w:p w14:paraId="52671829" w14:textId="67C41764" w:rsidR="006253F8" w:rsidRPr="00E17FD6" w:rsidRDefault="006253F8" w:rsidP="00630704">
            <w:pPr>
              <w:jc w:val="right"/>
              <w:rPr>
                <w:lang w:val="sk-SK"/>
              </w:rPr>
            </w:pPr>
            <w:r w:rsidRPr="00E17FD6">
              <w:rPr>
                <w:lang w:val="sk-SK"/>
              </w:rPr>
              <w:t>195</w:t>
            </w:r>
          </w:p>
        </w:tc>
        <w:tc>
          <w:tcPr>
            <w:tcW w:w="1185" w:type="dxa"/>
            <w:tcBorders>
              <w:top w:val="single" w:sz="8" w:space="0" w:color="auto"/>
              <w:left w:val="single" w:sz="8" w:space="0" w:color="auto"/>
              <w:bottom w:val="single" w:sz="8" w:space="0" w:color="auto"/>
              <w:right w:val="single" w:sz="8" w:space="0" w:color="auto"/>
            </w:tcBorders>
            <w:vAlign w:val="center"/>
          </w:tcPr>
          <w:p w14:paraId="481C579B" w14:textId="7FFD2B0D" w:rsidR="006253F8" w:rsidRPr="00E17FD6" w:rsidRDefault="006253F8" w:rsidP="00630704">
            <w:pPr>
              <w:jc w:val="right"/>
              <w:rPr>
                <w:lang w:val="sk-SK"/>
              </w:rPr>
            </w:pPr>
            <w:r w:rsidRPr="00E17FD6">
              <w:rPr>
                <w:lang w:val="sk-SK"/>
              </w:rPr>
              <w:t xml:space="preserve"> </w:t>
            </w:r>
          </w:p>
        </w:tc>
        <w:tc>
          <w:tcPr>
            <w:tcW w:w="1080" w:type="dxa"/>
            <w:tcBorders>
              <w:top w:val="single" w:sz="8" w:space="0" w:color="auto"/>
              <w:left w:val="single" w:sz="8" w:space="0" w:color="auto"/>
              <w:bottom w:val="single" w:sz="8" w:space="0" w:color="auto"/>
              <w:right w:val="single" w:sz="8" w:space="0" w:color="auto"/>
            </w:tcBorders>
            <w:vAlign w:val="center"/>
          </w:tcPr>
          <w:p w14:paraId="3D64BD14" w14:textId="6148AE12" w:rsidR="006253F8" w:rsidRPr="00E17FD6" w:rsidRDefault="006253F8" w:rsidP="00630704">
            <w:pPr>
              <w:jc w:val="right"/>
              <w:rPr>
                <w:lang w:val="sk-SK"/>
              </w:rPr>
            </w:pPr>
            <w:r w:rsidRPr="00E17FD6">
              <w:rPr>
                <w:lang w:val="sk-SK"/>
              </w:rPr>
              <w:t xml:space="preserve"> </w:t>
            </w:r>
          </w:p>
        </w:tc>
        <w:tc>
          <w:tcPr>
            <w:tcW w:w="1215" w:type="dxa"/>
            <w:tcBorders>
              <w:top w:val="single" w:sz="8" w:space="0" w:color="auto"/>
              <w:left w:val="single" w:sz="8" w:space="0" w:color="auto"/>
              <w:bottom w:val="single" w:sz="8" w:space="0" w:color="auto"/>
              <w:right w:val="single" w:sz="8" w:space="0" w:color="auto"/>
            </w:tcBorders>
            <w:vAlign w:val="center"/>
          </w:tcPr>
          <w:p w14:paraId="030C58DE" w14:textId="42146F20" w:rsidR="006253F8" w:rsidRPr="00E17FD6" w:rsidRDefault="006253F8" w:rsidP="00630704">
            <w:pPr>
              <w:jc w:val="right"/>
              <w:rPr>
                <w:lang w:val="sk-SK"/>
              </w:rPr>
            </w:pPr>
            <w:r w:rsidRPr="00E17FD6">
              <w:rPr>
                <w:lang w:val="sk-SK"/>
              </w:rPr>
              <w:t xml:space="preserve"> </w:t>
            </w:r>
          </w:p>
        </w:tc>
        <w:tc>
          <w:tcPr>
            <w:tcW w:w="1174" w:type="dxa"/>
            <w:tcBorders>
              <w:top w:val="single" w:sz="8" w:space="0" w:color="auto"/>
              <w:left w:val="single" w:sz="8" w:space="0" w:color="auto"/>
              <w:bottom w:val="single" w:sz="8" w:space="0" w:color="auto"/>
              <w:right w:val="single" w:sz="8" w:space="0" w:color="auto"/>
            </w:tcBorders>
          </w:tcPr>
          <w:p w14:paraId="4AFBD54F" w14:textId="5FC13107" w:rsidR="006253F8" w:rsidRPr="00E17FD6" w:rsidRDefault="006253F8">
            <w:pPr>
              <w:rPr>
                <w:lang w:val="sk-SK"/>
              </w:rPr>
            </w:pPr>
            <w:r w:rsidRPr="00E17FD6">
              <w:rPr>
                <w:lang w:val="sk-SK"/>
              </w:rPr>
              <w:t xml:space="preserve"> </w:t>
            </w:r>
          </w:p>
        </w:tc>
      </w:tr>
    </w:tbl>
    <w:p w14:paraId="73183DC0" w14:textId="7792389D" w:rsidR="00E8158D" w:rsidRPr="00E17FD6" w:rsidRDefault="323360CF" w:rsidP="323360CF">
      <w:pPr>
        <w:jc w:val="both"/>
        <w:rPr>
          <w:sz w:val="24"/>
          <w:szCs w:val="24"/>
          <w:lang w:val="sk-SK"/>
        </w:rPr>
      </w:pPr>
      <w:r w:rsidRPr="00E17FD6">
        <w:rPr>
          <w:sz w:val="24"/>
          <w:szCs w:val="24"/>
          <w:lang w:val="sk-SK"/>
        </w:rPr>
        <w:t xml:space="preserve"> </w:t>
      </w:r>
    </w:p>
    <w:p w14:paraId="63C7118F" w14:textId="653D83A6" w:rsidR="002D7975" w:rsidRPr="009A255A" w:rsidRDefault="001D046D" w:rsidP="323360CF">
      <w:pPr>
        <w:jc w:val="both"/>
        <w:rPr>
          <w:sz w:val="24"/>
          <w:szCs w:val="24"/>
          <w:lang w:val="sk-SK"/>
        </w:rPr>
      </w:pPr>
      <w:r w:rsidRPr="009A255A">
        <w:rPr>
          <w:sz w:val="24"/>
          <w:szCs w:val="24"/>
          <w:lang w:val="sk-SK"/>
        </w:rPr>
        <w:t>DUPLEX RK-5 - d</w:t>
      </w:r>
      <w:r w:rsidR="00076ECA" w:rsidRPr="009A255A">
        <w:rPr>
          <w:sz w:val="24"/>
          <w:szCs w:val="24"/>
          <w:lang w:val="sk-SK" w:eastAsia="sk-SK"/>
        </w:rPr>
        <w:t>lhodobý hnuteľný majetok, ku ktorému vlastnícke právo prechádza na kupujúceho až úplným zaplatením kúpnej ceny</w:t>
      </w:r>
      <w:r w:rsidRPr="009A255A">
        <w:rPr>
          <w:sz w:val="24"/>
          <w:szCs w:val="24"/>
          <w:lang w:val="sk-SK" w:eastAsia="sk-SK"/>
        </w:rPr>
        <w:t xml:space="preserve">, istina k 31.12.2019 vo výške </w:t>
      </w:r>
      <w:r w:rsidR="00076ECA" w:rsidRPr="009A255A">
        <w:rPr>
          <w:sz w:val="24"/>
          <w:szCs w:val="24"/>
          <w:lang w:val="sk-SK" w:eastAsia="sk-SK"/>
        </w:rPr>
        <w:t xml:space="preserve"> </w:t>
      </w:r>
      <w:r w:rsidRPr="009A255A">
        <w:rPr>
          <w:sz w:val="24"/>
          <w:szCs w:val="24"/>
          <w:lang w:val="sk-SK" w:eastAsia="sk-SK"/>
        </w:rPr>
        <w:t xml:space="preserve">12 755 Eur </w:t>
      </w:r>
      <w:r w:rsidR="0062356B" w:rsidRPr="009A255A">
        <w:rPr>
          <w:sz w:val="24"/>
          <w:szCs w:val="24"/>
          <w:lang w:val="sk-SK" w:eastAsia="sk-SK"/>
        </w:rPr>
        <w:t>(</w:t>
      </w:r>
      <w:r w:rsidRPr="009A255A">
        <w:rPr>
          <w:sz w:val="24"/>
          <w:szCs w:val="24"/>
          <w:lang w:val="sk-SK" w:eastAsia="sk-SK"/>
        </w:rPr>
        <w:t>k 31.12.2018 vo výške 20 828 Eur) a úrok vo výške 365 Eur (k 31.12.2018 vo výške 1 022 Eur)</w:t>
      </w:r>
    </w:p>
    <w:p w14:paraId="25121B15" w14:textId="77777777" w:rsidR="00185D51" w:rsidRPr="009A255A" w:rsidRDefault="00185D51" w:rsidP="323360CF">
      <w:pPr>
        <w:jc w:val="both"/>
        <w:rPr>
          <w:lang w:val="sk-SK"/>
        </w:rPr>
      </w:pPr>
    </w:p>
    <w:p w14:paraId="5CACF247" w14:textId="77777777" w:rsidR="006006AC" w:rsidRPr="00E17FD6" w:rsidRDefault="006006AC" w:rsidP="00E438E2">
      <w:pPr>
        <w:numPr>
          <w:ilvl w:val="0"/>
          <w:numId w:val="20"/>
        </w:numPr>
        <w:ind w:left="426"/>
        <w:jc w:val="both"/>
        <w:rPr>
          <w:b/>
          <w:bCs/>
          <w:sz w:val="24"/>
          <w:lang w:val="sk-SK"/>
        </w:rPr>
      </w:pPr>
      <w:r w:rsidRPr="00E17FD6">
        <w:rPr>
          <w:b/>
          <w:bCs/>
          <w:sz w:val="24"/>
          <w:lang w:val="sk-SK"/>
        </w:rPr>
        <w:t>Informácie o daniach z príjmov</w:t>
      </w:r>
    </w:p>
    <w:p w14:paraId="17C028FB" w14:textId="77777777" w:rsidR="006006AC" w:rsidRPr="00E17FD6" w:rsidRDefault="006006AC" w:rsidP="006006AC">
      <w:pPr>
        <w:ind w:left="1440"/>
        <w:jc w:val="both"/>
        <w:rPr>
          <w:bCs/>
          <w:sz w:val="24"/>
          <w:lang w:val="sk-SK"/>
        </w:rPr>
      </w:pPr>
    </w:p>
    <w:p w14:paraId="1BB30F13" w14:textId="77777777" w:rsidR="006006AC" w:rsidRPr="00E17FD6" w:rsidRDefault="006006AC" w:rsidP="006006AC">
      <w:pPr>
        <w:spacing w:after="120"/>
        <w:jc w:val="both"/>
        <w:rPr>
          <w:bCs/>
          <w:sz w:val="24"/>
          <w:lang w:val="sk-SK"/>
        </w:rPr>
      </w:pPr>
      <w:r w:rsidRPr="00E17FD6">
        <w:rPr>
          <w:bCs/>
          <w:sz w:val="24"/>
          <w:lang w:val="sk-SK"/>
        </w:rPr>
        <w:t xml:space="preserve">a) - e) Informácie o odložených daniach: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
        <w:gridCol w:w="7965"/>
        <w:gridCol w:w="851"/>
        <w:gridCol w:w="992"/>
      </w:tblGrid>
      <w:tr w:rsidR="00FD133F" w:rsidRPr="00E17FD6" w14:paraId="2C4FEBA6" w14:textId="77777777" w:rsidTr="0062356B">
        <w:tc>
          <w:tcPr>
            <w:tcW w:w="8505" w:type="dxa"/>
            <w:gridSpan w:val="2"/>
            <w:shd w:val="clear" w:color="auto" w:fill="C0C0C0"/>
            <w:vAlign w:val="center"/>
          </w:tcPr>
          <w:p w14:paraId="2ED9C044" w14:textId="77777777" w:rsidR="00FD133F" w:rsidRPr="00E17FD6" w:rsidRDefault="00FD133F" w:rsidP="00FD133F">
            <w:pPr>
              <w:jc w:val="center"/>
              <w:rPr>
                <w:b/>
                <w:lang w:val="sk-SK"/>
              </w:rPr>
            </w:pPr>
            <w:r w:rsidRPr="00E17FD6">
              <w:rPr>
                <w:b/>
                <w:lang w:val="sk-SK"/>
              </w:rPr>
              <w:t>Položka</w:t>
            </w:r>
          </w:p>
        </w:tc>
        <w:tc>
          <w:tcPr>
            <w:tcW w:w="851" w:type="dxa"/>
            <w:shd w:val="clear" w:color="auto" w:fill="C0C0C0"/>
            <w:vAlign w:val="center"/>
          </w:tcPr>
          <w:p w14:paraId="54E14F88" w14:textId="7EAB14E2" w:rsidR="00FD133F" w:rsidRPr="00E17FD6" w:rsidRDefault="00FD133F" w:rsidP="00FD133F">
            <w:pPr>
              <w:snapToGrid w:val="0"/>
              <w:jc w:val="center"/>
              <w:rPr>
                <w:b/>
                <w:lang w:val="sk-SK"/>
              </w:rPr>
            </w:pPr>
            <w:r w:rsidRPr="00E17FD6">
              <w:rPr>
                <w:b/>
                <w:lang w:val="sk-SK"/>
              </w:rPr>
              <w:t>201</w:t>
            </w:r>
            <w:r w:rsidR="002D7975" w:rsidRPr="00E17FD6">
              <w:rPr>
                <w:b/>
                <w:lang w:val="sk-SK"/>
              </w:rPr>
              <w:t>9</w:t>
            </w:r>
          </w:p>
        </w:tc>
        <w:tc>
          <w:tcPr>
            <w:tcW w:w="992" w:type="dxa"/>
            <w:shd w:val="clear" w:color="auto" w:fill="C0C0C0"/>
            <w:vAlign w:val="center"/>
          </w:tcPr>
          <w:p w14:paraId="6977B111" w14:textId="1CAE6D28" w:rsidR="00FD133F" w:rsidRPr="00E17FD6" w:rsidRDefault="00FD133F" w:rsidP="00FD133F">
            <w:pPr>
              <w:snapToGrid w:val="0"/>
              <w:jc w:val="center"/>
              <w:rPr>
                <w:b/>
                <w:lang w:val="sk-SK"/>
              </w:rPr>
            </w:pPr>
            <w:r w:rsidRPr="00E17FD6">
              <w:rPr>
                <w:b/>
                <w:lang w:val="sk-SK"/>
              </w:rPr>
              <w:t>201</w:t>
            </w:r>
            <w:r w:rsidR="002D7975" w:rsidRPr="00E17FD6">
              <w:rPr>
                <w:b/>
                <w:lang w:val="sk-SK"/>
              </w:rPr>
              <w:t>8</w:t>
            </w:r>
          </w:p>
        </w:tc>
      </w:tr>
      <w:tr w:rsidR="00FD133F" w:rsidRPr="00E17FD6" w14:paraId="72028E0F" w14:textId="77777777" w:rsidTr="0062356B">
        <w:trPr>
          <w:trHeight w:val="475"/>
        </w:trPr>
        <w:tc>
          <w:tcPr>
            <w:tcW w:w="540" w:type="dxa"/>
            <w:vMerge w:val="restart"/>
            <w:vAlign w:val="center"/>
          </w:tcPr>
          <w:p w14:paraId="7C5AEED6" w14:textId="77777777" w:rsidR="00FD133F" w:rsidRPr="00E17FD6" w:rsidRDefault="00FD133F" w:rsidP="00FD133F">
            <w:pPr>
              <w:pStyle w:val="Pta"/>
              <w:tabs>
                <w:tab w:val="clear" w:pos="4536"/>
                <w:tab w:val="clear" w:pos="9072"/>
              </w:tabs>
              <w:jc w:val="center"/>
              <w:rPr>
                <w:lang w:val="sk-SK"/>
              </w:rPr>
            </w:pPr>
            <w:r w:rsidRPr="00E17FD6">
              <w:rPr>
                <w:lang w:val="sk-SK"/>
              </w:rPr>
              <w:t>a)</w:t>
            </w:r>
          </w:p>
        </w:tc>
        <w:tc>
          <w:tcPr>
            <w:tcW w:w="7965" w:type="dxa"/>
          </w:tcPr>
          <w:p w14:paraId="7568DED2" w14:textId="77777777" w:rsidR="00FD133F" w:rsidRPr="00E17FD6" w:rsidRDefault="00FD133F" w:rsidP="00FD133F">
            <w:pPr>
              <w:pStyle w:val="Pta"/>
              <w:tabs>
                <w:tab w:val="clear" w:pos="4536"/>
                <w:tab w:val="clear" w:pos="9072"/>
              </w:tabs>
              <w:jc w:val="both"/>
              <w:rPr>
                <w:lang w:val="sk-SK"/>
              </w:rPr>
            </w:pPr>
            <w:r w:rsidRPr="00E17FD6">
              <w:rPr>
                <w:lang w:val="sk-SK"/>
              </w:rPr>
              <w:t>suma odloženej daňovej pohľadávky účtovanej v bežnom účtovnom období ako náklad alebo výnos, vyplývajúca zo zmeny sadzby dane z príjmov</w:t>
            </w:r>
          </w:p>
        </w:tc>
        <w:tc>
          <w:tcPr>
            <w:tcW w:w="851" w:type="dxa"/>
            <w:vAlign w:val="center"/>
          </w:tcPr>
          <w:p w14:paraId="79C8CAA1" w14:textId="77777777" w:rsidR="00FD133F" w:rsidRPr="00E17FD6" w:rsidRDefault="00FD133F" w:rsidP="00FD133F">
            <w:pPr>
              <w:jc w:val="center"/>
              <w:rPr>
                <w:highlight w:val="yellow"/>
                <w:lang w:val="sk-SK"/>
              </w:rPr>
            </w:pPr>
          </w:p>
        </w:tc>
        <w:tc>
          <w:tcPr>
            <w:tcW w:w="992" w:type="dxa"/>
          </w:tcPr>
          <w:p w14:paraId="69EFBFC0" w14:textId="77777777" w:rsidR="00FD133F" w:rsidRPr="00E17FD6" w:rsidRDefault="00FD133F" w:rsidP="00FD133F">
            <w:pPr>
              <w:spacing w:line="480" w:lineRule="auto"/>
              <w:jc w:val="center"/>
              <w:rPr>
                <w:lang w:val="sk-SK"/>
              </w:rPr>
            </w:pPr>
          </w:p>
        </w:tc>
      </w:tr>
      <w:tr w:rsidR="00FD133F" w:rsidRPr="00E17FD6" w14:paraId="6F0CDCC8" w14:textId="77777777" w:rsidTr="0062356B">
        <w:tc>
          <w:tcPr>
            <w:tcW w:w="540" w:type="dxa"/>
            <w:vMerge/>
            <w:vAlign w:val="center"/>
          </w:tcPr>
          <w:p w14:paraId="18A2A7C9" w14:textId="77777777" w:rsidR="00FD133F" w:rsidRPr="00E17FD6" w:rsidRDefault="00FD133F" w:rsidP="00FD133F">
            <w:pPr>
              <w:pStyle w:val="Pta"/>
              <w:tabs>
                <w:tab w:val="clear" w:pos="4536"/>
                <w:tab w:val="clear" w:pos="9072"/>
              </w:tabs>
              <w:jc w:val="center"/>
              <w:rPr>
                <w:lang w:val="sk-SK"/>
              </w:rPr>
            </w:pPr>
          </w:p>
        </w:tc>
        <w:tc>
          <w:tcPr>
            <w:tcW w:w="7965" w:type="dxa"/>
          </w:tcPr>
          <w:p w14:paraId="68626AD8" w14:textId="77777777" w:rsidR="00FD133F" w:rsidRPr="00E17FD6" w:rsidRDefault="00FD133F" w:rsidP="00FD133F">
            <w:pPr>
              <w:pStyle w:val="Pta"/>
              <w:tabs>
                <w:tab w:val="clear" w:pos="4536"/>
                <w:tab w:val="clear" w:pos="9072"/>
              </w:tabs>
              <w:jc w:val="both"/>
              <w:rPr>
                <w:lang w:val="sk-SK"/>
              </w:rPr>
            </w:pPr>
            <w:r w:rsidRPr="00E17FD6">
              <w:rPr>
                <w:lang w:val="sk-SK"/>
              </w:rPr>
              <w:t>suma odloženej daňového záväzku účtovaného v bežnom účtovnom období ako náklad alebo výnos, vyplývajúci zo zmeny sadzby dane z príjmov</w:t>
            </w:r>
          </w:p>
        </w:tc>
        <w:tc>
          <w:tcPr>
            <w:tcW w:w="851" w:type="dxa"/>
            <w:vAlign w:val="center"/>
          </w:tcPr>
          <w:p w14:paraId="302DD8F0" w14:textId="77777777" w:rsidR="00FD133F" w:rsidRPr="00E17FD6" w:rsidRDefault="00FD133F" w:rsidP="00FD133F">
            <w:pPr>
              <w:jc w:val="center"/>
              <w:rPr>
                <w:highlight w:val="yellow"/>
                <w:lang w:val="sk-SK"/>
              </w:rPr>
            </w:pPr>
          </w:p>
        </w:tc>
        <w:tc>
          <w:tcPr>
            <w:tcW w:w="992" w:type="dxa"/>
          </w:tcPr>
          <w:p w14:paraId="16A89B89" w14:textId="77777777" w:rsidR="00FD133F" w:rsidRPr="00E17FD6" w:rsidRDefault="00FD133F" w:rsidP="00FD133F">
            <w:pPr>
              <w:spacing w:line="480" w:lineRule="auto"/>
              <w:jc w:val="center"/>
              <w:rPr>
                <w:lang w:val="sk-SK"/>
              </w:rPr>
            </w:pPr>
          </w:p>
        </w:tc>
      </w:tr>
      <w:tr w:rsidR="006006AC" w:rsidRPr="00E17FD6" w14:paraId="65AFA5D3" w14:textId="77777777" w:rsidTr="0062356B">
        <w:tc>
          <w:tcPr>
            <w:tcW w:w="540" w:type="dxa"/>
            <w:vAlign w:val="center"/>
          </w:tcPr>
          <w:p w14:paraId="11A5DA70" w14:textId="77777777" w:rsidR="006006AC" w:rsidRPr="00E17FD6" w:rsidRDefault="006006AC" w:rsidP="00AD06A3">
            <w:pPr>
              <w:pStyle w:val="Pta"/>
              <w:tabs>
                <w:tab w:val="clear" w:pos="4536"/>
                <w:tab w:val="clear" w:pos="9072"/>
              </w:tabs>
              <w:jc w:val="center"/>
              <w:rPr>
                <w:lang w:val="sk-SK"/>
              </w:rPr>
            </w:pPr>
            <w:r w:rsidRPr="00E17FD6">
              <w:rPr>
                <w:lang w:val="sk-SK"/>
              </w:rPr>
              <w:t>b)</w:t>
            </w:r>
          </w:p>
        </w:tc>
        <w:tc>
          <w:tcPr>
            <w:tcW w:w="7965" w:type="dxa"/>
          </w:tcPr>
          <w:p w14:paraId="03323B8B" w14:textId="77777777" w:rsidR="006006AC" w:rsidRPr="00E17FD6" w:rsidRDefault="006006AC" w:rsidP="00872FD7">
            <w:pPr>
              <w:pStyle w:val="Pta"/>
              <w:tabs>
                <w:tab w:val="clear" w:pos="4536"/>
                <w:tab w:val="clear" w:pos="9072"/>
              </w:tabs>
              <w:jc w:val="both"/>
              <w:rPr>
                <w:lang w:val="sk-SK"/>
              </w:rPr>
            </w:pPr>
            <w:r w:rsidRPr="00E17FD6">
              <w:rPr>
                <w:lang w:val="sk-SK"/>
              </w:rPr>
              <w:t>suma odloženej daňovej pohľadávky účtovanej v bežnom účtovnom období, týkajúca sa umorenia daňovej straty, nevyužitých daňových odpočtov a iných nár</w:t>
            </w:r>
            <w:r w:rsidR="00872FD7" w:rsidRPr="00E17FD6">
              <w:rPr>
                <w:lang w:val="sk-SK"/>
              </w:rPr>
              <w:t>ok</w:t>
            </w:r>
            <w:r w:rsidRPr="00E17FD6">
              <w:rPr>
                <w:lang w:val="sk-SK"/>
              </w:rPr>
              <w:t>ov, ako aj dočasných rozdielov predchádzajúcich účtovných období, ku ktorým sa v </w:t>
            </w:r>
            <w:proofErr w:type="spellStart"/>
            <w:r w:rsidRPr="00E17FD6">
              <w:rPr>
                <w:lang w:val="sk-SK"/>
              </w:rPr>
              <w:t>predchádz</w:t>
            </w:r>
            <w:proofErr w:type="spellEnd"/>
            <w:r w:rsidRPr="00E17FD6">
              <w:rPr>
                <w:lang w:val="sk-SK"/>
              </w:rPr>
              <w:t xml:space="preserve">. </w:t>
            </w:r>
            <w:proofErr w:type="spellStart"/>
            <w:r w:rsidRPr="00E17FD6">
              <w:rPr>
                <w:lang w:val="sk-SK"/>
              </w:rPr>
              <w:t>účt</w:t>
            </w:r>
            <w:proofErr w:type="spellEnd"/>
            <w:r w:rsidRPr="00E17FD6">
              <w:rPr>
                <w:lang w:val="sk-SK"/>
              </w:rPr>
              <w:t>. obdobiach odložená daňová pohľadávka neúčtovala</w:t>
            </w:r>
          </w:p>
        </w:tc>
        <w:tc>
          <w:tcPr>
            <w:tcW w:w="851" w:type="dxa"/>
          </w:tcPr>
          <w:p w14:paraId="5612620D" w14:textId="77777777" w:rsidR="006006AC" w:rsidRPr="00E17FD6" w:rsidRDefault="006006AC" w:rsidP="00FD133F">
            <w:pPr>
              <w:jc w:val="center"/>
              <w:rPr>
                <w:lang w:val="sk-SK"/>
              </w:rPr>
            </w:pPr>
          </w:p>
        </w:tc>
        <w:tc>
          <w:tcPr>
            <w:tcW w:w="992" w:type="dxa"/>
          </w:tcPr>
          <w:p w14:paraId="1206202A" w14:textId="77777777" w:rsidR="006006AC" w:rsidRPr="00E17FD6" w:rsidRDefault="006006AC" w:rsidP="00FD133F">
            <w:pPr>
              <w:jc w:val="center"/>
              <w:rPr>
                <w:lang w:val="sk-SK"/>
              </w:rPr>
            </w:pPr>
          </w:p>
        </w:tc>
      </w:tr>
      <w:tr w:rsidR="006006AC" w:rsidRPr="00E17FD6" w14:paraId="05F3B7BA" w14:textId="77777777" w:rsidTr="0062356B">
        <w:tc>
          <w:tcPr>
            <w:tcW w:w="540" w:type="dxa"/>
            <w:vAlign w:val="center"/>
          </w:tcPr>
          <w:p w14:paraId="74FA9D0C" w14:textId="77777777" w:rsidR="006006AC" w:rsidRPr="00E17FD6" w:rsidRDefault="006006AC" w:rsidP="00AD06A3">
            <w:pPr>
              <w:pStyle w:val="Pta"/>
              <w:tabs>
                <w:tab w:val="clear" w:pos="4536"/>
                <w:tab w:val="clear" w:pos="9072"/>
              </w:tabs>
              <w:jc w:val="center"/>
              <w:rPr>
                <w:lang w:val="sk-SK"/>
              </w:rPr>
            </w:pPr>
            <w:r w:rsidRPr="00E17FD6">
              <w:rPr>
                <w:lang w:val="sk-SK"/>
              </w:rPr>
              <w:t>c)</w:t>
            </w:r>
          </w:p>
        </w:tc>
        <w:tc>
          <w:tcPr>
            <w:tcW w:w="7965" w:type="dxa"/>
          </w:tcPr>
          <w:p w14:paraId="0637E271" w14:textId="77777777" w:rsidR="006006AC" w:rsidRPr="00E17FD6" w:rsidRDefault="006006AC" w:rsidP="00AD06A3">
            <w:pPr>
              <w:pStyle w:val="Pta"/>
              <w:tabs>
                <w:tab w:val="clear" w:pos="4536"/>
                <w:tab w:val="clear" w:pos="9072"/>
              </w:tabs>
              <w:jc w:val="both"/>
              <w:rPr>
                <w:lang w:val="sk-SK"/>
              </w:rPr>
            </w:pPr>
            <w:r w:rsidRPr="00E17FD6">
              <w:rPr>
                <w:lang w:val="sk-SK"/>
              </w:rPr>
              <w:t>suma odloženého daňového záväzku, ktorý vznikol z dôvodu neúčtovania tej časti odloženej daňovej pohľadávky v bežnom účtovnom období, o ktorej sa účtovalo v predchádzajúcich účtovných obdobiach</w:t>
            </w:r>
          </w:p>
        </w:tc>
        <w:tc>
          <w:tcPr>
            <w:tcW w:w="851" w:type="dxa"/>
          </w:tcPr>
          <w:p w14:paraId="3C8A857E" w14:textId="77777777" w:rsidR="006006AC" w:rsidRPr="00E17FD6" w:rsidRDefault="006006AC" w:rsidP="00AD06A3">
            <w:pPr>
              <w:jc w:val="center"/>
              <w:rPr>
                <w:lang w:val="sk-SK"/>
              </w:rPr>
            </w:pPr>
          </w:p>
        </w:tc>
        <w:tc>
          <w:tcPr>
            <w:tcW w:w="992" w:type="dxa"/>
          </w:tcPr>
          <w:p w14:paraId="2CB0D7CB" w14:textId="77777777" w:rsidR="006006AC" w:rsidRPr="00E17FD6" w:rsidRDefault="006006AC" w:rsidP="00AD06A3">
            <w:pPr>
              <w:jc w:val="center"/>
              <w:rPr>
                <w:lang w:val="sk-SK"/>
              </w:rPr>
            </w:pPr>
          </w:p>
        </w:tc>
      </w:tr>
      <w:tr w:rsidR="006006AC" w:rsidRPr="00E17FD6" w14:paraId="61FB246A" w14:textId="77777777" w:rsidTr="0062356B">
        <w:tc>
          <w:tcPr>
            <w:tcW w:w="540" w:type="dxa"/>
            <w:vAlign w:val="center"/>
          </w:tcPr>
          <w:p w14:paraId="3D99FCEC" w14:textId="77777777" w:rsidR="006006AC" w:rsidRPr="00E17FD6" w:rsidRDefault="006006AC" w:rsidP="00AD06A3">
            <w:pPr>
              <w:pStyle w:val="Pta"/>
              <w:tabs>
                <w:tab w:val="clear" w:pos="4536"/>
                <w:tab w:val="clear" w:pos="9072"/>
              </w:tabs>
              <w:jc w:val="center"/>
              <w:rPr>
                <w:lang w:val="sk-SK"/>
              </w:rPr>
            </w:pPr>
            <w:r w:rsidRPr="00E17FD6">
              <w:rPr>
                <w:lang w:val="sk-SK"/>
              </w:rPr>
              <w:t>d)</w:t>
            </w:r>
          </w:p>
        </w:tc>
        <w:tc>
          <w:tcPr>
            <w:tcW w:w="7965" w:type="dxa"/>
          </w:tcPr>
          <w:p w14:paraId="0D87936E" w14:textId="77777777" w:rsidR="006006AC" w:rsidRPr="00E17FD6" w:rsidRDefault="006006AC" w:rsidP="00AD06A3">
            <w:pPr>
              <w:pStyle w:val="Pta"/>
              <w:tabs>
                <w:tab w:val="clear" w:pos="4536"/>
                <w:tab w:val="clear" w:pos="9072"/>
              </w:tabs>
              <w:jc w:val="both"/>
              <w:rPr>
                <w:lang w:val="sk-SK"/>
              </w:rPr>
            </w:pPr>
            <w:r w:rsidRPr="00E17FD6">
              <w:rPr>
                <w:lang w:val="sk-SK"/>
              </w:rPr>
              <w:t>suma neuplatneného umorenia daňovej straty, nevyužitých daňových odpočtov a iných nár</w:t>
            </w:r>
            <w:r w:rsidR="00872FD7" w:rsidRPr="00E17FD6">
              <w:rPr>
                <w:lang w:val="sk-SK"/>
              </w:rPr>
              <w:t>ok</w:t>
            </w:r>
            <w:r w:rsidRPr="00E17FD6">
              <w:rPr>
                <w:lang w:val="sk-SK"/>
              </w:rPr>
              <w:t>ov a odpočítateľných dočasných rozdielov, ku ktorým nebola účtovaná odložená daňová pohľadávka</w:t>
            </w:r>
          </w:p>
        </w:tc>
        <w:tc>
          <w:tcPr>
            <w:tcW w:w="851" w:type="dxa"/>
          </w:tcPr>
          <w:p w14:paraId="2E5C6B8F" w14:textId="77777777" w:rsidR="006006AC" w:rsidRPr="00E17FD6" w:rsidRDefault="006006AC" w:rsidP="00AD06A3">
            <w:pPr>
              <w:jc w:val="center"/>
              <w:rPr>
                <w:lang w:val="sk-SK"/>
              </w:rPr>
            </w:pPr>
          </w:p>
        </w:tc>
        <w:tc>
          <w:tcPr>
            <w:tcW w:w="992" w:type="dxa"/>
          </w:tcPr>
          <w:p w14:paraId="05B20969" w14:textId="77777777" w:rsidR="006006AC" w:rsidRPr="00E17FD6" w:rsidRDefault="006006AC" w:rsidP="00AD06A3">
            <w:pPr>
              <w:jc w:val="center"/>
              <w:rPr>
                <w:lang w:val="sk-SK"/>
              </w:rPr>
            </w:pPr>
          </w:p>
        </w:tc>
      </w:tr>
      <w:tr w:rsidR="006006AC" w:rsidRPr="00E17FD6" w14:paraId="485F9903" w14:textId="77777777" w:rsidTr="0062356B">
        <w:tc>
          <w:tcPr>
            <w:tcW w:w="540" w:type="dxa"/>
            <w:vAlign w:val="center"/>
          </w:tcPr>
          <w:p w14:paraId="371D2C5C" w14:textId="77777777" w:rsidR="006006AC" w:rsidRPr="00E17FD6" w:rsidRDefault="006006AC" w:rsidP="00AD06A3">
            <w:pPr>
              <w:pStyle w:val="Pta"/>
              <w:tabs>
                <w:tab w:val="clear" w:pos="4536"/>
                <w:tab w:val="clear" w:pos="9072"/>
              </w:tabs>
              <w:jc w:val="center"/>
              <w:rPr>
                <w:lang w:val="sk-SK"/>
              </w:rPr>
            </w:pPr>
            <w:r w:rsidRPr="00E17FD6">
              <w:rPr>
                <w:lang w:val="sk-SK"/>
              </w:rPr>
              <w:t>e)</w:t>
            </w:r>
          </w:p>
        </w:tc>
        <w:tc>
          <w:tcPr>
            <w:tcW w:w="7965" w:type="dxa"/>
          </w:tcPr>
          <w:p w14:paraId="1243B7CA" w14:textId="77777777" w:rsidR="006006AC" w:rsidRPr="00E17FD6" w:rsidRDefault="006006AC" w:rsidP="00AD06A3">
            <w:pPr>
              <w:pStyle w:val="Pta"/>
              <w:tabs>
                <w:tab w:val="clear" w:pos="4536"/>
                <w:tab w:val="clear" w:pos="9072"/>
              </w:tabs>
              <w:jc w:val="both"/>
              <w:rPr>
                <w:lang w:val="sk-SK"/>
              </w:rPr>
            </w:pPr>
            <w:r w:rsidRPr="00E17FD6">
              <w:rPr>
                <w:lang w:val="sk-SK"/>
              </w:rPr>
              <w:t>odložená daň z príjmov, ktorá sa vzťahuje k položkám účtovaným priamo na účty vlastného imania bez účtovania na účty nákladov a výnosov</w:t>
            </w:r>
          </w:p>
        </w:tc>
        <w:tc>
          <w:tcPr>
            <w:tcW w:w="851" w:type="dxa"/>
          </w:tcPr>
          <w:p w14:paraId="6C9ECDB7" w14:textId="77777777" w:rsidR="006006AC" w:rsidRPr="00E17FD6" w:rsidRDefault="006006AC" w:rsidP="00AD06A3">
            <w:pPr>
              <w:jc w:val="center"/>
              <w:rPr>
                <w:lang w:val="sk-SK"/>
              </w:rPr>
            </w:pPr>
          </w:p>
        </w:tc>
        <w:tc>
          <w:tcPr>
            <w:tcW w:w="992" w:type="dxa"/>
          </w:tcPr>
          <w:p w14:paraId="10EE03AE" w14:textId="77777777" w:rsidR="006006AC" w:rsidRPr="00E17FD6" w:rsidRDefault="006006AC" w:rsidP="00AD06A3">
            <w:pPr>
              <w:jc w:val="center"/>
              <w:rPr>
                <w:lang w:val="sk-SK"/>
              </w:rPr>
            </w:pPr>
          </w:p>
        </w:tc>
      </w:tr>
    </w:tbl>
    <w:p w14:paraId="24229BD4" w14:textId="77777777" w:rsidR="00652804" w:rsidRDefault="00652804" w:rsidP="006006AC">
      <w:pPr>
        <w:spacing w:after="120"/>
        <w:jc w:val="both"/>
        <w:rPr>
          <w:bCs/>
          <w:sz w:val="24"/>
          <w:lang w:val="sk-SK"/>
        </w:rPr>
      </w:pPr>
    </w:p>
    <w:p w14:paraId="298239C4" w14:textId="0AD46028" w:rsidR="006006AC" w:rsidRPr="00E17FD6" w:rsidRDefault="009441E4" w:rsidP="006006AC">
      <w:pPr>
        <w:spacing w:after="120"/>
        <w:jc w:val="both"/>
        <w:rPr>
          <w:bCs/>
          <w:sz w:val="24"/>
          <w:lang w:val="sk-SK"/>
        </w:rPr>
      </w:pPr>
      <w:r w:rsidRPr="00E17FD6">
        <w:rPr>
          <w:bCs/>
          <w:sz w:val="24"/>
          <w:lang w:val="sk-SK"/>
        </w:rPr>
        <w:t xml:space="preserve">f) </w:t>
      </w:r>
      <w:r w:rsidR="006006AC" w:rsidRPr="00E17FD6">
        <w:rPr>
          <w:bCs/>
          <w:sz w:val="24"/>
          <w:lang w:val="sk-SK"/>
        </w:rPr>
        <w:t xml:space="preserve">Vzťah medzi sumou splatnej a odloženej dane a výsledkom hospodárenia : </w:t>
      </w:r>
    </w:p>
    <w:tbl>
      <w:tblPr>
        <w:tblW w:w="9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9"/>
        <w:gridCol w:w="1134"/>
        <w:gridCol w:w="1134"/>
        <w:gridCol w:w="1019"/>
        <w:gridCol w:w="1107"/>
        <w:gridCol w:w="1047"/>
        <w:gridCol w:w="1007"/>
      </w:tblGrid>
      <w:tr w:rsidR="006006AC" w:rsidRPr="00E17FD6" w14:paraId="225F1F73" w14:textId="77777777" w:rsidTr="00F14B60">
        <w:tc>
          <w:tcPr>
            <w:tcW w:w="3369" w:type="dxa"/>
            <w:vMerge w:val="restart"/>
            <w:shd w:val="clear" w:color="auto" w:fill="E0E0E0"/>
            <w:vAlign w:val="center"/>
          </w:tcPr>
          <w:p w14:paraId="4DE10ACD" w14:textId="77777777" w:rsidR="006006AC" w:rsidRPr="00E17FD6" w:rsidRDefault="006006AC" w:rsidP="00AD06A3">
            <w:pPr>
              <w:jc w:val="center"/>
              <w:rPr>
                <w:b/>
                <w:bCs/>
                <w:lang w:val="sk-SK"/>
              </w:rPr>
            </w:pPr>
            <w:r w:rsidRPr="00E17FD6">
              <w:rPr>
                <w:b/>
                <w:bCs/>
                <w:lang w:val="sk-SK"/>
              </w:rPr>
              <w:t>Názov položky</w:t>
            </w:r>
          </w:p>
        </w:tc>
        <w:tc>
          <w:tcPr>
            <w:tcW w:w="3287" w:type="dxa"/>
            <w:gridSpan w:val="3"/>
            <w:shd w:val="clear" w:color="auto" w:fill="E0E0E0"/>
            <w:vAlign w:val="center"/>
          </w:tcPr>
          <w:p w14:paraId="6A191E0A" w14:textId="3212FB2E" w:rsidR="006006AC" w:rsidRPr="00E17FD6" w:rsidRDefault="006006AC" w:rsidP="000869BD">
            <w:pPr>
              <w:snapToGrid w:val="0"/>
              <w:jc w:val="center"/>
              <w:rPr>
                <w:b/>
                <w:lang w:val="sk-SK"/>
              </w:rPr>
            </w:pPr>
            <w:r w:rsidRPr="00E17FD6">
              <w:rPr>
                <w:b/>
                <w:lang w:val="sk-SK"/>
              </w:rPr>
              <w:t>201</w:t>
            </w:r>
            <w:r w:rsidR="002D7975" w:rsidRPr="00E17FD6">
              <w:rPr>
                <w:b/>
                <w:lang w:val="sk-SK"/>
              </w:rPr>
              <w:t>9</w:t>
            </w:r>
          </w:p>
        </w:tc>
        <w:tc>
          <w:tcPr>
            <w:tcW w:w="3161" w:type="dxa"/>
            <w:gridSpan w:val="3"/>
            <w:shd w:val="clear" w:color="auto" w:fill="E0E0E0"/>
            <w:vAlign w:val="center"/>
          </w:tcPr>
          <w:p w14:paraId="2CCCA501" w14:textId="6C8C2694" w:rsidR="006006AC" w:rsidRPr="00E17FD6" w:rsidRDefault="006006AC" w:rsidP="002D7975">
            <w:pPr>
              <w:snapToGrid w:val="0"/>
              <w:jc w:val="center"/>
              <w:rPr>
                <w:b/>
                <w:lang w:val="sk-SK"/>
              </w:rPr>
            </w:pPr>
            <w:r w:rsidRPr="00E17FD6">
              <w:rPr>
                <w:b/>
                <w:lang w:val="sk-SK"/>
              </w:rPr>
              <w:t>201</w:t>
            </w:r>
            <w:r w:rsidR="002D7975" w:rsidRPr="00E17FD6">
              <w:rPr>
                <w:b/>
                <w:lang w:val="sk-SK"/>
              </w:rPr>
              <w:t>8</w:t>
            </w:r>
          </w:p>
        </w:tc>
      </w:tr>
      <w:tr w:rsidR="003E77FC" w:rsidRPr="00E17FD6" w14:paraId="5811CDB9" w14:textId="77777777" w:rsidTr="00F14B60">
        <w:tc>
          <w:tcPr>
            <w:tcW w:w="3369" w:type="dxa"/>
            <w:vMerge/>
            <w:tcBorders>
              <w:bottom w:val="single" w:sz="4" w:space="0" w:color="auto"/>
            </w:tcBorders>
            <w:shd w:val="clear" w:color="auto" w:fill="E0E0E0"/>
          </w:tcPr>
          <w:p w14:paraId="7E20AB3F" w14:textId="77777777" w:rsidR="006006AC" w:rsidRPr="00E17FD6" w:rsidRDefault="006006AC" w:rsidP="00AD06A3">
            <w:pPr>
              <w:jc w:val="both"/>
              <w:rPr>
                <w:b/>
                <w:bCs/>
                <w:lang w:val="sk-SK"/>
              </w:rPr>
            </w:pPr>
          </w:p>
        </w:tc>
        <w:tc>
          <w:tcPr>
            <w:tcW w:w="1134" w:type="dxa"/>
            <w:tcBorders>
              <w:bottom w:val="single" w:sz="4" w:space="0" w:color="auto"/>
            </w:tcBorders>
            <w:shd w:val="clear" w:color="auto" w:fill="E0E0E0"/>
          </w:tcPr>
          <w:p w14:paraId="533268D0" w14:textId="77777777" w:rsidR="006006AC" w:rsidRPr="00E17FD6" w:rsidRDefault="006006AC" w:rsidP="00AD06A3">
            <w:pPr>
              <w:jc w:val="center"/>
              <w:rPr>
                <w:b/>
                <w:bCs/>
                <w:lang w:val="sk-SK"/>
              </w:rPr>
            </w:pPr>
            <w:r w:rsidRPr="00E17FD6">
              <w:rPr>
                <w:b/>
                <w:bCs/>
                <w:lang w:val="sk-SK"/>
              </w:rPr>
              <w:t>Základ dane</w:t>
            </w:r>
          </w:p>
        </w:tc>
        <w:tc>
          <w:tcPr>
            <w:tcW w:w="1134" w:type="dxa"/>
            <w:tcBorders>
              <w:bottom w:val="single" w:sz="4" w:space="0" w:color="auto"/>
            </w:tcBorders>
            <w:shd w:val="clear" w:color="auto" w:fill="E0E0E0"/>
          </w:tcPr>
          <w:p w14:paraId="77236ECE" w14:textId="77777777" w:rsidR="006006AC" w:rsidRPr="00E17FD6" w:rsidRDefault="006006AC" w:rsidP="00AD06A3">
            <w:pPr>
              <w:jc w:val="center"/>
              <w:rPr>
                <w:b/>
                <w:bCs/>
                <w:lang w:val="sk-SK"/>
              </w:rPr>
            </w:pPr>
            <w:r w:rsidRPr="00E17FD6">
              <w:rPr>
                <w:b/>
                <w:bCs/>
                <w:lang w:val="sk-SK"/>
              </w:rPr>
              <w:t>Daň</w:t>
            </w:r>
          </w:p>
        </w:tc>
        <w:tc>
          <w:tcPr>
            <w:tcW w:w="1019" w:type="dxa"/>
            <w:tcBorders>
              <w:bottom w:val="single" w:sz="4" w:space="0" w:color="auto"/>
            </w:tcBorders>
            <w:shd w:val="clear" w:color="auto" w:fill="E0E0E0"/>
          </w:tcPr>
          <w:p w14:paraId="02055343" w14:textId="77777777" w:rsidR="006006AC" w:rsidRPr="00E17FD6" w:rsidRDefault="006006AC" w:rsidP="00AD06A3">
            <w:pPr>
              <w:jc w:val="center"/>
              <w:rPr>
                <w:b/>
                <w:bCs/>
                <w:lang w:val="sk-SK"/>
              </w:rPr>
            </w:pPr>
            <w:r w:rsidRPr="00E17FD6">
              <w:rPr>
                <w:b/>
                <w:bCs/>
                <w:lang w:val="sk-SK"/>
              </w:rPr>
              <w:t>Daň v %</w:t>
            </w:r>
          </w:p>
        </w:tc>
        <w:tc>
          <w:tcPr>
            <w:tcW w:w="1107" w:type="dxa"/>
            <w:tcBorders>
              <w:bottom w:val="single" w:sz="4" w:space="0" w:color="auto"/>
            </w:tcBorders>
            <w:shd w:val="clear" w:color="auto" w:fill="E0E0E0"/>
          </w:tcPr>
          <w:p w14:paraId="394DA6BB" w14:textId="77777777" w:rsidR="006006AC" w:rsidRPr="00E17FD6" w:rsidRDefault="006006AC" w:rsidP="00AD06A3">
            <w:pPr>
              <w:jc w:val="center"/>
              <w:rPr>
                <w:b/>
                <w:bCs/>
                <w:lang w:val="sk-SK"/>
              </w:rPr>
            </w:pPr>
            <w:r w:rsidRPr="00E17FD6">
              <w:rPr>
                <w:b/>
                <w:bCs/>
                <w:lang w:val="sk-SK"/>
              </w:rPr>
              <w:t>Základ dane</w:t>
            </w:r>
          </w:p>
        </w:tc>
        <w:tc>
          <w:tcPr>
            <w:tcW w:w="1047" w:type="dxa"/>
            <w:tcBorders>
              <w:bottom w:val="single" w:sz="4" w:space="0" w:color="auto"/>
            </w:tcBorders>
            <w:shd w:val="clear" w:color="auto" w:fill="E0E0E0"/>
          </w:tcPr>
          <w:p w14:paraId="3687C50A" w14:textId="77777777" w:rsidR="006006AC" w:rsidRPr="00E17FD6" w:rsidRDefault="006006AC" w:rsidP="00AD06A3">
            <w:pPr>
              <w:jc w:val="center"/>
              <w:rPr>
                <w:b/>
                <w:bCs/>
                <w:lang w:val="sk-SK"/>
              </w:rPr>
            </w:pPr>
            <w:r w:rsidRPr="00E17FD6">
              <w:rPr>
                <w:b/>
                <w:bCs/>
                <w:lang w:val="sk-SK"/>
              </w:rPr>
              <w:t>Daň</w:t>
            </w:r>
          </w:p>
        </w:tc>
        <w:tc>
          <w:tcPr>
            <w:tcW w:w="1007" w:type="dxa"/>
            <w:tcBorders>
              <w:bottom w:val="single" w:sz="4" w:space="0" w:color="auto"/>
            </w:tcBorders>
            <w:shd w:val="clear" w:color="auto" w:fill="E0E0E0"/>
          </w:tcPr>
          <w:p w14:paraId="63022ADB" w14:textId="77777777" w:rsidR="006006AC" w:rsidRPr="00E17FD6" w:rsidRDefault="006006AC" w:rsidP="00AD06A3">
            <w:pPr>
              <w:jc w:val="center"/>
              <w:rPr>
                <w:b/>
                <w:bCs/>
                <w:lang w:val="sk-SK"/>
              </w:rPr>
            </w:pPr>
            <w:r w:rsidRPr="00E17FD6">
              <w:rPr>
                <w:b/>
                <w:bCs/>
                <w:lang w:val="sk-SK"/>
              </w:rPr>
              <w:t>Daň v %</w:t>
            </w:r>
          </w:p>
        </w:tc>
      </w:tr>
      <w:tr w:rsidR="003E77FC" w:rsidRPr="00E17FD6" w14:paraId="614E043F" w14:textId="77777777" w:rsidTr="00F14B60">
        <w:tc>
          <w:tcPr>
            <w:tcW w:w="3369" w:type="dxa"/>
            <w:tcBorders>
              <w:bottom w:val="single" w:sz="12" w:space="0" w:color="auto"/>
            </w:tcBorders>
            <w:shd w:val="clear" w:color="auto" w:fill="E0E0E0"/>
          </w:tcPr>
          <w:p w14:paraId="5FCAB4DF" w14:textId="77777777" w:rsidR="006006AC" w:rsidRPr="00E17FD6" w:rsidRDefault="006006AC" w:rsidP="00AD06A3">
            <w:pPr>
              <w:jc w:val="center"/>
              <w:rPr>
                <w:bCs/>
                <w:lang w:val="sk-SK"/>
              </w:rPr>
            </w:pPr>
            <w:r w:rsidRPr="00E17FD6">
              <w:rPr>
                <w:bCs/>
                <w:lang w:val="sk-SK"/>
              </w:rPr>
              <w:t>a</w:t>
            </w:r>
          </w:p>
        </w:tc>
        <w:tc>
          <w:tcPr>
            <w:tcW w:w="1134" w:type="dxa"/>
            <w:tcBorders>
              <w:bottom w:val="single" w:sz="12" w:space="0" w:color="auto"/>
            </w:tcBorders>
            <w:shd w:val="clear" w:color="auto" w:fill="E0E0E0"/>
          </w:tcPr>
          <w:p w14:paraId="67F918DC" w14:textId="77777777" w:rsidR="006006AC" w:rsidRPr="00E17FD6" w:rsidRDefault="006006AC" w:rsidP="00AD06A3">
            <w:pPr>
              <w:jc w:val="center"/>
              <w:rPr>
                <w:bCs/>
                <w:lang w:val="sk-SK"/>
              </w:rPr>
            </w:pPr>
            <w:r w:rsidRPr="00E17FD6">
              <w:rPr>
                <w:bCs/>
                <w:lang w:val="sk-SK"/>
              </w:rPr>
              <w:t>b</w:t>
            </w:r>
          </w:p>
        </w:tc>
        <w:tc>
          <w:tcPr>
            <w:tcW w:w="1134" w:type="dxa"/>
            <w:tcBorders>
              <w:bottom w:val="single" w:sz="12" w:space="0" w:color="auto"/>
            </w:tcBorders>
            <w:shd w:val="clear" w:color="auto" w:fill="E0E0E0"/>
          </w:tcPr>
          <w:p w14:paraId="209CEBEC" w14:textId="77777777" w:rsidR="006006AC" w:rsidRPr="00E17FD6" w:rsidRDefault="006006AC" w:rsidP="00AD06A3">
            <w:pPr>
              <w:jc w:val="center"/>
              <w:rPr>
                <w:bCs/>
                <w:lang w:val="sk-SK"/>
              </w:rPr>
            </w:pPr>
            <w:r w:rsidRPr="00E17FD6">
              <w:rPr>
                <w:bCs/>
                <w:lang w:val="sk-SK"/>
              </w:rPr>
              <w:t>c</w:t>
            </w:r>
          </w:p>
        </w:tc>
        <w:tc>
          <w:tcPr>
            <w:tcW w:w="1019" w:type="dxa"/>
            <w:tcBorders>
              <w:bottom w:val="single" w:sz="12" w:space="0" w:color="auto"/>
            </w:tcBorders>
            <w:shd w:val="clear" w:color="auto" w:fill="E0E0E0"/>
          </w:tcPr>
          <w:p w14:paraId="75FC773B" w14:textId="77777777" w:rsidR="006006AC" w:rsidRPr="00E17FD6" w:rsidRDefault="006006AC" w:rsidP="00AD06A3">
            <w:pPr>
              <w:jc w:val="center"/>
              <w:rPr>
                <w:bCs/>
                <w:lang w:val="sk-SK"/>
              </w:rPr>
            </w:pPr>
            <w:r w:rsidRPr="00E17FD6">
              <w:rPr>
                <w:bCs/>
                <w:lang w:val="sk-SK"/>
              </w:rPr>
              <w:t>d</w:t>
            </w:r>
          </w:p>
        </w:tc>
        <w:tc>
          <w:tcPr>
            <w:tcW w:w="1107" w:type="dxa"/>
            <w:tcBorders>
              <w:bottom w:val="single" w:sz="12" w:space="0" w:color="auto"/>
            </w:tcBorders>
            <w:shd w:val="clear" w:color="auto" w:fill="E0E0E0"/>
          </w:tcPr>
          <w:p w14:paraId="0B762E85" w14:textId="77777777" w:rsidR="006006AC" w:rsidRPr="00E17FD6" w:rsidRDefault="006006AC" w:rsidP="00AD06A3">
            <w:pPr>
              <w:jc w:val="center"/>
              <w:rPr>
                <w:bCs/>
                <w:lang w:val="sk-SK"/>
              </w:rPr>
            </w:pPr>
            <w:r w:rsidRPr="00E17FD6">
              <w:rPr>
                <w:bCs/>
                <w:lang w:val="sk-SK"/>
              </w:rPr>
              <w:t>e</w:t>
            </w:r>
          </w:p>
        </w:tc>
        <w:tc>
          <w:tcPr>
            <w:tcW w:w="1047" w:type="dxa"/>
            <w:tcBorders>
              <w:bottom w:val="single" w:sz="12" w:space="0" w:color="auto"/>
            </w:tcBorders>
            <w:shd w:val="clear" w:color="auto" w:fill="E0E0E0"/>
          </w:tcPr>
          <w:p w14:paraId="2CDCA305" w14:textId="77777777" w:rsidR="006006AC" w:rsidRPr="00E17FD6" w:rsidRDefault="006006AC" w:rsidP="00AD06A3">
            <w:pPr>
              <w:jc w:val="center"/>
              <w:rPr>
                <w:bCs/>
                <w:lang w:val="sk-SK"/>
              </w:rPr>
            </w:pPr>
            <w:r w:rsidRPr="00E17FD6">
              <w:rPr>
                <w:bCs/>
                <w:lang w:val="sk-SK"/>
              </w:rPr>
              <w:t>f</w:t>
            </w:r>
          </w:p>
        </w:tc>
        <w:tc>
          <w:tcPr>
            <w:tcW w:w="1007" w:type="dxa"/>
            <w:tcBorders>
              <w:bottom w:val="single" w:sz="12" w:space="0" w:color="auto"/>
            </w:tcBorders>
            <w:shd w:val="clear" w:color="auto" w:fill="E0E0E0"/>
          </w:tcPr>
          <w:p w14:paraId="55293E59" w14:textId="77777777" w:rsidR="006006AC" w:rsidRPr="00E17FD6" w:rsidRDefault="006006AC" w:rsidP="00AD06A3">
            <w:pPr>
              <w:jc w:val="center"/>
              <w:rPr>
                <w:bCs/>
                <w:lang w:val="sk-SK"/>
              </w:rPr>
            </w:pPr>
            <w:r w:rsidRPr="00E17FD6">
              <w:rPr>
                <w:bCs/>
                <w:lang w:val="sk-SK"/>
              </w:rPr>
              <w:t>g</w:t>
            </w:r>
          </w:p>
        </w:tc>
      </w:tr>
      <w:tr w:rsidR="00F51D41" w:rsidRPr="00E17FD6" w14:paraId="28D0ACEA" w14:textId="77777777" w:rsidTr="001B7944">
        <w:tc>
          <w:tcPr>
            <w:tcW w:w="3369" w:type="dxa"/>
            <w:tcBorders>
              <w:top w:val="single" w:sz="12" w:space="0" w:color="auto"/>
            </w:tcBorders>
            <w:shd w:val="clear" w:color="auto" w:fill="auto"/>
          </w:tcPr>
          <w:p w14:paraId="5B136A8E" w14:textId="77777777" w:rsidR="00F51D41" w:rsidRPr="00E17FD6" w:rsidRDefault="00F51D41" w:rsidP="00AD06A3">
            <w:pPr>
              <w:rPr>
                <w:bCs/>
                <w:lang w:val="sk-SK"/>
              </w:rPr>
            </w:pPr>
            <w:r w:rsidRPr="00E17FD6">
              <w:rPr>
                <w:bCs/>
                <w:lang w:val="sk-SK"/>
              </w:rPr>
              <w:t>Výsledok  hospodárenia pred zdanením, z toho :</w:t>
            </w:r>
          </w:p>
        </w:tc>
        <w:tc>
          <w:tcPr>
            <w:tcW w:w="1134" w:type="dxa"/>
            <w:tcBorders>
              <w:top w:val="single" w:sz="12" w:space="0" w:color="auto"/>
            </w:tcBorders>
            <w:shd w:val="clear" w:color="auto" w:fill="auto"/>
            <w:vAlign w:val="center"/>
          </w:tcPr>
          <w:p w14:paraId="6CBF56A1" w14:textId="73075DFF" w:rsidR="00F51D41" w:rsidRPr="00E17FD6" w:rsidRDefault="00F51D41" w:rsidP="007F1AAB">
            <w:pPr>
              <w:jc w:val="right"/>
              <w:rPr>
                <w:bCs/>
                <w:lang w:val="sk-SK"/>
              </w:rPr>
            </w:pPr>
            <w:r w:rsidRPr="009F4379">
              <w:rPr>
                <w:lang w:val="sk-SK"/>
              </w:rPr>
              <w:t>303 5</w:t>
            </w:r>
            <w:r w:rsidR="007F1AAB" w:rsidRPr="009F4379">
              <w:rPr>
                <w:lang w:val="sk-SK"/>
              </w:rPr>
              <w:t>73</w:t>
            </w:r>
          </w:p>
        </w:tc>
        <w:tc>
          <w:tcPr>
            <w:tcW w:w="1134" w:type="dxa"/>
            <w:tcBorders>
              <w:top w:val="single" w:sz="12" w:space="0" w:color="auto"/>
            </w:tcBorders>
            <w:shd w:val="clear" w:color="auto" w:fill="auto"/>
            <w:vAlign w:val="center"/>
          </w:tcPr>
          <w:p w14:paraId="2C13B6A8" w14:textId="3EA592E8" w:rsidR="00F51D41" w:rsidRPr="00E17FD6" w:rsidRDefault="00F51D41" w:rsidP="00DE3992">
            <w:pPr>
              <w:jc w:val="right"/>
              <w:rPr>
                <w:bCs/>
                <w:lang w:val="sk-SK"/>
              </w:rPr>
            </w:pPr>
            <w:r w:rsidRPr="00E17FD6">
              <w:rPr>
                <w:rFonts w:ascii="Calibri" w:eastAsia="Calibri" w:hAnsi="Calibri" w:cs="Calibri"/>
                <w:lang w:val="sk-SK"/>
              </w:rPr>
              <w:t xml:space="preserve"> </w:t>
            </w:r>
          </w:p>
        </w:tc>
        <w:tc>
          <w:tcPr>
            <w:tcW w:w="1019" w:type="dxa"/>
            <w:tcBorders>
              <w:top w:val="single" w:sz="12" w:space="0" w:color="auto"/>
            </w:tcBorders>
            <w:shd w:val="clear" w:color="auto" w:fill="auto"/>
            <w:vAlign w:val="center"/>
          </w:tcPr>
          <w:p w14:paraId="060E7EBC" w14:textId="519B2034" w:rsidR="00F51D41" w:rsidRPr="00E17FD6" w:rsidRDefault="00F51D41" w:rsidP="00AD06A3">
            <w:pPr>
              <w:jc w:val="center"/>
              <w:rPr>
                <w:bCs/>
                <w:lang w:val="sk-SK"/>
              </w:rPr>
            </w:pPr>
            <w:r w:rsidRPr="00E17FD6">
              <w:rPr>
                <w:lang w:val="sk-SK"/>
              </w:rPr>
              <w:t>x</w:t>
            </w:r>
            <w:r w:rsidRPr="00E17FD6">
              <w:rPr>
                <w:rFonts w:ascii="Calibri" w:eastAsia="Calibri" w:hAnsi="Calibri" w:cs="Calibri"/>
                <w:lang w:val="sk-SK"/>
              </w:rPr>
              <w:t xml:space="preserve"> </w:t>
            </w:r>
          </w:p>
        </w:tc>
        <w:tc>
          <w:tcPr>
            <w:tcW w:w="1107" w:type="dxa"/>
            <w:tcBorders>
              <w:top w:val="single" w:sz="12" w:space="0" w:color="auto"/>
            </w:tcBorders>
            <w:shd w:val="clear" w:color="auto" w:fill="auto"/>
          </w:tcPr>
          <w:p w14:paraId="6DF93DBB" w14:textId="5B4A9288" w:rsidR="00F51D41" w:rsidRPr="00E17FD6" w:rsidRDefault="00F51D41" w:rsidP="00634936">
            <w:pPr>
              <w:jc w:val="center"/>
              <w:rPr>
                <w:bCs/>
                <w:lang w:val="sk-SK"/>
              </w:rPr>
            </w:pPr>
            <w:r w:rsidRPr="00E17FD6">
              <w:rPr>
                <w:bCs/>
                <w:lang w:val="sk-SK"/>
              </w:rPr>
              <w:t>247 031</w:t>
            </w:r>
          </w:p>
        </w:tc>
        <w:tc>
          <w:tcPr>
            <w:tcW w:w="1047" w:type="dxa"/>
            <w:tcBorders>
              <w:top w:val="single" w:sz="12" w:space="0" w:color="auto"/>
            </w:tcBorders>
            <w:shd w:val="clear" w:color="auto" w:fill="auto"/>
            <w:vAlign w:val="center"/>
          </w:tcPr>
          <w:p w14:paraId="6D4A8B87" w14:textId="56E455A7" w:rsidR="00F51D41" w:rsidRPr="00E17FD6" w:rsidRDefault="00F51D41" w:rsidP="00634936">
            <w:pPr>
              <w:jc w:val="center"/>
              <w:rPr>
                <w:bCs/>
                <w:lang w:val="sk-SK"/>
              </w:rPr>
            </w:pPr>
          </w:p>
        </w:tc>
        <w:tc>
          <w:tcPr>
            <w:tcW w:w="1007" w:type="dxa"/>
            <w:tcBorders>
              <w:top w:val="single" w:sz="12" w:space="0" w:color="auto"/>
            </w:tcBorders>
            <w:shd w:val="clear" w:color="auto" w:fill="auto"/>
            <w:vAlign w:val="center"/>
          </w:tcPr>
          <w:p w14:paraId="2AC30864" w14:textId="516C0465" w:rsidR="00F51D41" w:rsidRPr="00E17FD6" w:rsidRDefault="00F51D41" w:rsidP="00634936">
            <w:pPr>
              <w:jc w:val="center"/>
              <w:rPr>
                <w:bCs/>
                <w:lang w:val="sk-SK"/>
              </w:rPr>
            </w:pPr>
            <w:r w:rsidRPr="00E17FD6">
              <w:rPr>
                <w:bCs/>
                <w:lang w:val="sk-SK"/>
              </w:rPr>
              <w:t>x</w:t>
            </w:r>
          </w:p>
        </w:tc>
      </w:tr>
      <w:tr w:rsidR="00F51D41" w:rsidRPr="00E17FD6" w14:paraId="457DA667" w14:textId="77777777" w:rsidTr="001B7944">
        <w:tc>
          <w:tcPr>
            <w:tcW w:w="3369" w:type="dxa"/>
            <w:shd w:val="clear" w:color="auto" w:fill="auto"/>
          </w:tcPr>
          <w:p w14:paraId="20B61DB1" w14:textId="77777777" w:rsidR="00F51D41" w:rsidRPr="00E17FD6" w:rsidRDefault="00F51D41" w:rsidP="000869BD">
            <w:pPr>
              <w:jc w:val="both"/>
              <w:rPr>
                <w:bCs/>
                <w:lang w:val="sk-SK"/>
              </w:rPr>
            </w:pPr>
            <w:r w:rsidRPr="00E17FD6">
              <w:rPr>
                <w:bCs/>
                <w:lang w:val="sk-SK"/>
              </w:rPr>
              <w:t>Teoretická daň</w:t>
            </w:r>
          </w:p>
        </w:tc>
        <w:tc>
          <w:tcPr>
            <w:tcW w:w="1134" w:type="dxa"/>
            <w:shd w:val="clear" w:color="auto" w:fill="auto"/>
            <w:vAlign w:val="center"/>
          </w:tcPr>
          <w:p w14:paraId="7825458B" w14:textId="472F404F" w:rsidR="00F51D41" w:rsidRPr="00E17FD6" w:rsidRDefault="00F51D41" w:rsidP="00DE3992">
            <w:pPr>
              <w:jc w:val="right"/>
              <w:rPr>
                <w:bCs/>
                <w:lang w:val="sk-SK"/>
              </w:rPr>
            </w:pPr>
            <w:r w:rsidRPr="00E17FD6">
              <w:rPr>
                <w:lang w:val="sk-SK"/>
              </w:rPr>
              <w:t>x</w:t>
            </w:r>
            <w:r w:rsidRPr="00E17FD6">
              <w:rPr>
                <w:rFonts w:ascii="Calibri" w:eastAsia="Calibri" w:hAnsi="Calibri" w:cs="Calibri"/>
                <w:lang w:val="sk-SK"/>
              </w:rPr>
              <w:t xml:space="preserve"> </w:t>
            </w:r>
          </w:p>
        </w:tc>
        <w:tc>
          <w:tcPr>
            <w:tcW w:w="1134" w:type="dxa"/>
            <w:shd w:val="clear" w:color="auto" w:fill="auto"/>
            <w:vAlign w:val="center"/>
          </w:tcPr>
          <w:p w14:paraId="597EEB80" w14:textId="728C940A" w:rsidR="00F51D41" w:rsidRPr="00E17FD6" w:rsidRDefault="00F51D41" w:rsidP="007F1AAB">
            <w:pPr>
              <w:jc w:val="right"/>
              <w:rPr>
                <w:bCs/>
                <w:lang w:val="sk-SK"/>
              </w:rPr>
            </w:pPr>
            <w:r w:rsidRPr="00E17FD6">
              <w:rPr>
                <w:lang w:val="sk-SK"/>
              </w:rPr>
              <w:t>63 7</w:t>
            </w:r>
            <w:r w:rsidR="007F1AAB" w:rsidRPr="00E17FD6">
              <w:rPr>
                <w:lang w:val="sk-SK"/>
              </w:rPr>
              <w:t>50</w:t>
            </w:r>
          </w:p>
        </w:tc>
        <w:tc>
          <w:tcPr>
            <w:tcW w:w="1019" w:type="dxa"/>
            <w:shd w:val="clear" w:color="auto" w:fill="auto"/>
            <w:vAlign w:val="center"/>
          </w:tcPr>
          <w:p w14:paraId="0D36FB98" w14:textId="23FA2B27" w:rsidR="00F51D41" w:rsidRPr="00E17FD6" w:rsidRDefault="00F51D41" w:rsidP="00DE3992">
            <w:pPr>
              <w:jc w:val="right"/>
              <w:rPr>
                <w:bCs/>
                <w:lang w:val="sk-SK"/>
              </w:rPr>
            </w:pPr>
            <w:r w:rsidRPr="00E17FD6">
              <w:rPr>
                <w:lang w:val="sk-SK"/>
              </w:rPr>
              <w:t>21%</w:t>
            </w:r>
          </w:p>
        </w:tc>
        <w:tc>
          <w:tcPr>
            <w:tcW w:w="1107" w:type="dxa"/>
            <w:shd w:val="clear" w:color="auto" w:fill="auto"/>
          </w:tcPr>
          <w:p w14:paraId="54DFC063" w14:textId="37F16A3D" w:rsidR="00F51D41" w:rsidRPr="00E17FD6" w:rsidRDefault="00F51D41" w:rsidP="000869BD">
            <w:pPr>
              <w:jc w:val="right"/>
              <w:rPr>
                <w:bCs/>
                <w:lang w:val="sk-SK"/>
              </w:rPr>
            </w:pPr>
          </w:p>
        </w:tc>
        <w:tc>
          <w:tcPr>
            <w:tcW w:w="1047" w:type="dxa"/>
            <w:shd w:val="clear" w:color="auto" w:fill="auto"/>
          </w:tcPr>
          <w:p w14:paraId="1FC258A9" w14:textId="70D790D6" w:rsidR="00F51D41" w:rsidRPr="00E17FD6" w:rsidRDefault="00F51D41" w:rsidP="000869BD">
            <w:pPr>
              <w:jc w:val="right"/>
              <w:rPr>
                <w:bCs/>
                <w:lang w:val="sk-SK"/>
              </w:rPr>
            </w:pPr>
            <w:r w:rsidRPr="00E17FD6">
              <w:rPr>
                <w:bCs/>
                <w:lang w:val="sk-SK"/>
              </w:rPr>
              <w:t>51 876</w:t>
            </w:r>
          </w:p>
        </w:tc>
        <w:tc>
          <w:tcPr>
            <w:tcW w:w="1007" w:type="dxa"/>
            <w:shd w:val="clear" w:color="auto" w:fill="auto"/>
          </w:tcPr>
          <w:p w14:paraId="11283C10" w14:textId="58F13ABB" w:rsidR="00F51D41" w:rsidRPr="00E17FD6" w:rsidRDefault="00F51D41" w:rsidP="000869BD">
            <w:pPr>
              <w:jc w:val="right"/>
              <w:rPr>
                <w:bCs/>
                <w:lang w:val="sk-SK"/>
              </w:rPr>
            </w:pPr>
            <w:r w:rsidRPr="00E17FD6">
              <w:rPr>
                <w:bCs/>
                <w:lang w:val="sk-SK"/>
              </w:rPr>
              <w:t>21%</w:t>
            </w:r>
          </w:p>
        </w:tc>
      </w:tr>
      <w:tr w:rsidR="00F51D41" w:rsidRPr="00E17FD6" w14:paraId="05E1DF8E" w14:textId="77777777" w:rsidTr="001B7944">
        <w:trPr>
          <w:trHeight w:val="310"/>
        </w:trPr>
        <w:tc>
          <w:tcPr>
            <w:tcW w:w="3369" w:type="dxa"/>
            <w:shd w:val="clear" w:color="auto" w:fill="auto"/>
          </w:tcPr>
          <w:p w14:paraId="349E0A3B" w14:textId="77777777" w:rsidR="00F51D41" w:rsidRPr="00E17FD6" w:rsidRDefault="00F51D41" w:rsidP="000869BD">
            <w:pPr>
              <w:rPr>
                <w:bCs/>
                <w:lang w:val="sk-SK"/>
              </w:rPr>
            </w:pPr>
            <w:r w:rsidRPr="00E17FD6">
              <w:rPr>
                <w:bCs/>
                <w:lang w:val="sk-SK"/>
              </w:rPr>
              <w:t>Daňovo neuznané náklady</w:t>
            </w:r>
          </w:p>
        </w:tc>
        <w:tc>
          <w:tcPr>
            <w:tcW w:w="1134" w:type="dxa"/>
            <w:shd w:val="clear" w:color="auto" w:fill="auto"/>
            <w:vAlign w:val="center"/>
          </w:tcPr>
          <w:p w14:paraId="21AF4F30" w14:textId="4F562F4A" w:rsidR="00F51D41" w:rsidRPr="00E17FD6" w:rsidRDefault="00F51D41" w:rsidP="00DE3992">
            <w:pPr>
              <w:jc w:val="right"/>
              <w:rPr>
                <w:bCs/>
                <w:lang w:val="sk-SK"/>
              </w:rPr>
            </w:pPr>
            <w:r w:rsidRPr="00E17FD6">
              <w:rPr>
                <w:lang w:val="sk-SK"/>
              </w:rPr>
              <w:t>776 329</w:t>
            </w:r>
          </w:p>
        </w:tc>
        <w:tc>
          <w:tcPr>
            <w:tcW w:w="1134" w:type="dxa"/>
            <w:shd w:val="clear" w:color="auto" w:fill="auto"/>
            <w:vAlign w:val="center"/>
          </w:tcPr>
          <w:p w14:paraId="37F86E7D" w14:textId="6C9B038E" w:rsidR="00F51D41" w:rsidRPr="00E17FD6" w:rsidRDefault="00F51D41" w:rsidP="00F9303C">
            <w:pPr>
              <w:jc w:val="right"/>
              <w:rPr>
                <w:bCs/>
                <w:lang w:val="sk-SK"/>
              </w:rPr>
            </w:pPr>
            <w:r w:rsidRPr="00E17FD6">
              <w:rPr>
                <w:lang w:val="sk-SK"/>
              </w:rPr>
              <w:t>163 0</w:t>
            </w:r>
            <w:r w:rsidR="00F9303C">
              <w:rPr>
                <w:lang w:val="sk-SK"/>
              </w:rPr>
              <w:t>29</w:t>
            </w:r>
          </w:p>
        </w:tc>
        <w:tc>
          <w:tcPr>
            <w:tcW w:w="1019" w:type="dxa"/>
            <w:shd w:val="clear" w:color="auto" w:fill="auto"/>
            <w:vAlign w:val="center"/>
          </w:tcPr>
          <w:p w14:paraId="5004D04B" w14:textId="24C0FAE7" w:rsidR="00F51D41" w:rsidRPr="00E17FD6" w:rsidRDefault="00A053B9" w:rsidP="00A053B9">
            <w:pPr>
              <w:jc w:val="right"/>
              <w:rPr>
                <w:bCs/>
                <w:lang w:val="sk-SK"/>
              </w:rPr>
            </w:pPr>
            <w:r w:rsidRPr="00E17FD6">
              <w:rPr>
                <w:bCs/>
                <w:lang w:val="sk-SK"/>
              </w:rPr>
              <w:t>53,70%</w:t>
            </w:r>
          </w:p>
        </w:tc>
        <w:tc>
          <w:tcPr>
            <w:tcW w:w="1107" w:type="dxa"/>
            <w:shd w:val="clear" w:color="auto" w:fill="auto"/>
          </w:tcPr>
          <w:p w14:paraId="49423A87" w14:textId="41AE788D" w:rsidR="00F51D41" w:rsidRPr="00E17FD6" w:rsidRDefault="00F51D41" w:rsidP="000869BD">
            <w:pPr>
              <w:jc w:val="right"/>
              <w:rPr>
                <w:bCs/>
                <w:lang w:val="sk-SK"/>
              </w:rPr>
            </w:pPr>
            <w:r w:rsidRPr="00E17FD6">
              <w:rPr>
                <w:bCs/>
                <w:lang w:val="sk-SK"/>
              </w:rPr>
              <w:t>693 050</w:t>
            </w:r>
          </w:p>
        </w:tc>
        <w:tc>
          <w:tcPr>
            <w:tcW w:w="1047" w:type="dxa"/>
            <w:shd w:val="clear" w:color="auto" w:fill="auto"/>
          </w:tcPr>
          <w:p w14:paraId="1CB30EFE" w14:textId="6CA1E2EF" w:rsidR="00F51D41" w:rsidRPr="00E17FD6" w:rsidRDefault="00F51D41" w:rsidP="000869BD">
            <w:pPr>
              <w:jc w:val="right"/>
              <w:rPr>
                <w:bCs/>
                <w:lang w:val="sk-SK"/>
              </w:rPr>
            </w:pPr>
            <w:r w:rsidRPr="00E17FD6">
              <w:rPr>
                <w:bCs/>
                <w:lang w:val="sk-SK"/>
              </w:rPr>
              <w:t>145 540</w:t>
            </w:r>
          </w:p>
        </w:tc>
        <w:tc>
          <w:tcPr>
            <w:tcW w:w="1007" w:type="dxa"/>
            <w:shd w:val="clear" w:color="auto" w:fill="auto"/>
          </w:tcPr>
          <w:p w14:paraId="6EE65E08" w14:textId="2862561B" w:rsidR="00F51D41" w:rsidRPr="00E17FD6" w:rsidRDefault="00F51D41" w:rsidP="000869BD">
            <w:pPr>
              <w:jc w:val="right"/>
              <w:rPr>
                <w:bCs/>
                <w:lang w:val="sk-SK"/>
              </w:rPr>
            </w:pPr>
            <w:r w:rsidRPr="00E17FD6">
              <w:rPr>
                <w:bCs/>
                <w:lang w:val="sk-SK"/>
              </w:rPr>
              <w:t>58,92%</w:t>
            </w:r>
          </w:p>
        </w:tc>
      </w:tr>
      <w:tr w:rsidR="00F51D41" w:rsidRPr="00E17FD6" w14:paraId="398BC677" w14:textId="77777777" w:rsidTr="001B7944">
        <w:tc>
          <w:tcPr>
            <w:tcW w:w="3369" w:type="dxa"/>
            <w:shd w:val="clear" w:color="auto" w:fill="auto"/>
          </w:tcPr>
          <w:p w14:paraId="438BA544" w14:textId="77777777" w:rsidR="00F51D41" w:rsidRPr="00E17FD6" w:rsidRDefault="00F51D41" w:rsidP="000869BD">
            <w:pPr>
              <w:jc w:val="both"/>
              <w:rPr>
                <w:bCs/>
                <w:lang w:val="sk-SK"/>
              </w:rPr>
            </w:pPr>
            <w:r w:rsidRPr="00E17FD6">
              <w:rPr>
                <w:bCs/>
                <w:lang w:val="sk-SK"/>
              </w:rPr>
              <w:t>Výnosy nepodliehajúce dani</w:t>
            </w:r>
          </w:p>
        </w:tc>
        <w:tc>
          <w:tcPr>
            <w:tcW w:w="1134" w:type="dxa"/>
            <w:shd w:val="clear" w:color="auto" w:fill="auto"/>
            <w:vAlign w:val="center"/>
          </w:tcPr>
          <w:p w14:paraId="1346D13F" w14:textId="6DBFDE7E" w:rsidR="00F51D41" w:rsidRPr="00E17FD6" w:rsidRDefault="00F51D41" w:rsidP="00DE3992">
            <w:pPr>
              <w:jc w:val="right"/>
              <w:rPr>
                <w:bCs/>
                <w:lang w:val="sk-SK"/>
              </w:rPr>
            </w:pPr>
            <w:r w:rsidRPr="00E17FD6">
              <w:rPr>
                <w:lang w:val="sk-SK"/>
              </w:rPr>
              <w:t>-269 51</w:t>
            </w:r>
            <w:r w:rsidR="00F9303C">
              <w:rPr>
                <w:lang w:val="sk-SK"/>
              </w:rPr>
              <w:t>8</w:t>
            </w:r>
          </w:p>
        </w:tc>
        <w:tc>
          <w:tcPr>
            <w:tcW w:w="1134" w:type="dxa"/>
            <w:shd w:val="clear" w:color="auto" w:fill="auto"/>
            <w:vAlign w:val="center"/>
          </w:tcPr>
          <w:p w14:paraId="00C24873" w14:textId="4AE9AB48" w:rsidR="00F51D41" w:rsidRPr="00E17FD6" w:rsidRDefault="00F51D41" w:rsidP="00DE3992">
            <w:pPr>
              <w:ind w:left="147"/>
              <w:jc w:val="right"/>
              <w:rPr>
                <w:bCs/>
                <w:lang w:val="sk-SK"/>
              </w:rPr>
            </w:pPr>
            <w:r w:rsidRPr="00E17FD6">
              <w:rPr>
                <w:lang w:val="sk-SK"/>
              </w:rPr>
              <w:t>-56 599</w:t>
            </w:r>
          </w:p>
        </w:tc>
        <w:tc>
          <w:tcPr>
            <w:tcW w:w="1019" w:type="dxa"/>
            <w:shd w:val="clear" w:color="auto" w:fill="auto"/>
            <w:vAlign w:val="center"/>
          </w:tcPr>
          <w:p w14:paraId="09C0049F" w14:textId="60C1B177" w:rsidR="00F51D41" w:rsidRPr="00E17FD6" w:rsidRDefault="00A053B9" w:rsidP="00A053B9">
            <w:pPr>
              <w:jc w:val="right"/>
              <w:rPr>
                <w:bCs/>
                <w:lang w:val="sk-SK"/>
              </w:rPr>
            </w:pPr>
            <w:r w:rsidRPr="00E17FD6">
              <w:rPr>
                <w:bCs/>
                <w:lang w:val="sk-SK"/>
              </w:rPr>
              <w:t>-18,64%</w:t>
            </w:r>
          </w:p>
        </w:tc>
        <w:tc>
          <w:tcPr>
            <w:tcW w:w="1107" w:type="dxa"/>
            <w:shd w:val="clear" w:color="auto" w:fill="auto"/>
          </w:tcPr>
          <w:p w14:paraId="274D8F8F" w14:textId="2C6C87EF" w:rsidR="00F51D41" w:rsidRPr="00E17FD6" w:rsidRDefault="00F51D41" w:rsidP="00F14B60">
            <w:pPr>
              <w:ind w:left="7" w:right="-108"/>
              <w:jc w:val="center"/>
              <w:rPr>
                <w:bCs/>
                <w:lang w:val="sk-SK"/>
              </w:rPr>
            </w:pPr>
            <w:r w:rsidRPr="00E17FD6">
              <w:rPr>
                <w:bCs/>
                <w:lang w:val="sk-SK"/>
              </w:rPr>
              <w:t>-318 296</w:t>
            </w:r>
          </w:p>
        </w:tc>
        <w:tc>
          <w:tcPr>
            <w:tcW w:w="1047" w:type="dxa"/>
            <w:shd w:val="clear" w:color="auto" w:fill="auto"/>
          </w:tcPr>
          <w:p w14:paraId="2417EEBD" w14:textId="58380E57" w:rsidR="00F51D41" w:rsidRPr="00E17FD6" w:rsidRDefault="00F51D41" w:rsidP="000869BD">
            <w:pPr>
              <w:ind w:left="147"/>
              <w:jc w:val="right"/>
              <w:rPr>
                <w:bCs/>
                <w:lang w:val="sk-SK"/>
              </w:rPr>
            </w:pPr>
            <w:r w:rsidRPr="00E17FD6">
              <w:rPr>
                <w:bCs/>
                <w:lang w:val="sk-SK"/>
              </w:rPr>
              <w:t>-66 842</w:t>
            </w:r>
          </w:p>
        </w:tc>
        <w:tc>
          <w:tcPr>
            <w:tcW w:w="1007" w:type="dxa"/>
            <w:shd w:val="clear" w:color="auto" w:fill="auto"/>
          </w:tcPr>
          <w:p w14:paraId="42CD822F" w14:textId="798AF46C" w:rsidR="00F51D41" w:rsidRPr="00E17FD6" w:rsidRDefault="00F51D41" w:rsidP="000869BD">
            <w:pPr>
              <w:jc w:val="right"/>
              <w:rPr>
                <w:bCs/>
                <w:lang w:val="sk-SK"/>
              </w:rPr>
            </w:pPr>
            <w:r w:rsidRPr="00E17FD6">
              <w:rPr>
                <w:bCs/>
                <w:lang w:val="sk-SK"/>
              </w:rPr>
              <w:t>-27,06%</w:t>
            </w:r>
          </w:p>
        </w:tc>
      </w:tr>
      <w:tr w:rsidR="00F51D41" w:rsidRPr="00E17FD6" w14:paraId="4D8F6B64" w14:textId="77777777" w:rsidTr="001B7944">
        <w:tc>
          <w:tcPr>
            <w:tcW w:w="3369" w:type="dxa"/>
            <w:shd w:val="clear" w:color="auto" w:fill="auto"/>
          </w:tcPr>
          <w:p w14:paraId="07815D6D" w14:textId="77777777" w:rsidR="00F51D41" w:rsidRPr="00E17FD6" w:rsidRDefault="00F51D41" w:rsidP="000869BD">
            <w:pPr>
              <w:jc w:val="both"/>
              <w:rPr>
                <w:bCs/>
                <w:lang w:val="sk-SK"/>
              </w:rPr>
            </w:pPr>
            <w:r w:rsidRPr="00E17FD6">
              <w:rPr>
                <w:bCs/>
                <w:lang w:val="sk-SK"/>
              </w:rPr>
              <w:t>Umorenie daňovej straty</w:t>
            </w:r>
          </w:p>
        </w:tc>
        <w:tc>
          <w:tcPr>
            <w:tcW w:w="1134" w:type="dxa"/>
            <w:shd w:val="clear" w:color="auto" w:fill="auto"/>
            <w:vAlign w:val="center"/>
          </w:tcPr>
          <w:p w14:paraId="0916780B" w14:textId="60A2CBEF" w:rsidR="00F51D41" w:rsidRPr="00E17FD6" w:rsidRDefault="00F51D41" w:rsidP="00DE3992">
            <w:pPr>
              <w:jc w:val="right"/>
              <w:rPr>
                <w:bCs/>
                <w:lang w:val="sk-SK"/>
              </w:rPr>
            </w:pPr>
            <w:r w:rsidRPr="00E17FD6">
              <w:rPr>
                <w:lang w:val="sk-SK"/>
              </w:rPr>
              <w:t>x</w:t>
            </w:r>
            <w:r w:rsidRPr="00E17FD6">
              <w:rPr>
                <w:rFonts w:ascii="Calibri" w:eastAsia="Calibri" w:hAnsi="Calibri" w:cs="Calibri"/>
                <w:lang w:val="sk-SK"/>
              </w:rPr>
              <w:t xml:space="preserve"> </w:t>
            </w:r>
          </w:p>
        </w:tc>
        <w:tc>
          <w:tcPr>
            <w:tcW w:w="1134" w:type="dxa"/>
            <w:shd w:val="clear" w:color="auto" w:fill="auto"/>
            <w:vAlign w:val="center"/>
          </w:tcPr>
          <w:p w14:paraId="285B6095" w14:textId="6076792C" w:rsidR="00F51D41" w:rsidRPr="00E17FD6" w:rsidRDefault="00F51D41" w:rsidP="00DE3992">
            <w:pPr>
              <w:jc w:val="right"/>
              <w:rPr>
                <w:bCs/>
                <w:lang w:val="sk-SK"/>
              </w:rPr>
            </w:pPr>
            <w:r w:rsidRPr="00E17FD6">
              <w:rPr>
                <w:rFonts w:ascii="Calibri" w:eastAsia="Calibri" w:hAnsi="Calibri" w:cs="Calibri"/>
                <w:lang w:val="sk-SK"/>
              </w:rPr>
              <w:t>0</w:t>
            </w:r>
          </w:p>
        </w:tc>
        <w:tc>
          <w:tcPr>
            <w:tcW w:w="1019" w:type="dxa"/>
            <w:shd w:val="clear" w:color="auto" w:fill="auto"/>
            <w:vAlign w:val="center"/>
          </w:tcPr>
          <w:p w14:paraId="2CF6D4EB" w14:textId="31B60B07" w:rsidR="00F51D41" w:rsidRPr="00E17FD6" w:rsidRDefault="00F51D41" w:rsidP="00DE3992">
            <w:pPr>
              <w:jc w:val="right"/>
              <w:rPr>
                <w:bCs/>
                <w:lang w:val="sk-SK"/>
              </w:rPr>
            </w:pPr>
          </w:p>
        </w:tc>
        <w:tc>
          <w:tcPr>
            <w:tcW w:w="1107" w:type="dxa"/>
            <w:shd w:val="clear" w:color="auto" w:fill="auto"/>
          </w:tcPr>
          <w:p w14:paraId="03B079D7" w14:textId="77777777" w:rsidR="00F51D41" w:rsidRPr="00E17FD6" w:rsidRDefault="00F51D41" w:rsidP="000869BD">
            <w:pPr>
              <w:jc w:val="right"/>
              <w:rPr>
                <w:bCs/>
                <w:lang w:val="sk-SK"/>
              </w:rPr>
            </w:pPr>
          </w:p>
        </w:tc>
        <w:tc>
          <w:tcPr>
            <w:tcW w:w="1047" w:type="dxa"/>
            <w:shd w:val="clear" w:color="auto" w:fill="auto"/>
          </w:tcPr>
          <w:p w14:paraId="27E3F437" w14:textId="77777777" w:rsidR="00F51D41" w:rsidRPr="00E17FD6" w:rsidRDefault="00F51D41" w:rsidP="000869BD">
            <w:pPr>
              <w:jc w:val="right"/>
              <w:rPr>
                <w:bCs/>
                <w:lang w:val="sk-SK"/>
              </w:rPr>
            </w:pPr>
          </w:p>
        </w:tc>
        <w:tc>
          <w:tcPr>
            <w:tcW w:w="1007" w:type="dxa"/>
            <w:shd w:val="clear" w:color="auto" w:fill="auto"/>
          </w:tcPr>
          <w:p w14:paraId="02BFC9B0" w14:textId="77777777" w:rsidR="00F51D41" w:rsidRPr="00E17FD6" w:rsidRDefault="00F51D41" w:rsidP="000869BD">
            <w:pPr>
              <w:jc w:val="right"/>
              <w:rPr>
                <w:bCs/>
                <w:lang w:val="sk-SK"/>
              </w:rPr>
            </w:pPr>
          </w:p>
        </w:tc>
      </w:tr>
      <w:tr w:rsidR="00F51D41" w:rsidRPr="00E17FD6" w14:paraId="2EB8FE78" w14:textId="77777777" w:rsidTr="001B7944">
        <w:tc>
          <w:tcPr>
            <w:tcW w:w="3369" w:type="dxa"/>
            <w:shd w:val="clear" w:color="auto" w:fill="auto"/>
          </w:tcPr>
          <w:p w14:paraId="0C88A817" w14:textId="77777777" w:rsidR="00F51D41" w:rsidRPr="00E17FD6" w:rsidRDefault="00F51D41" w:rsidP="008F37C6">
            <w:pPr>
              <w:jc w:val="both"/>
              <w:rPr>
                <w:b/>
                <w:bCs/>
                <w:lang w:val="sk-SK"/>
              </w:rPr>
            </w:pPr>
            <w:r w:rsidRPr="00E17FD6">
              <w:rPr>
                <w:b/>
                <w:bCs/>
                <w:lang w:val="sk-SK"/>
              </w:rPr>
              <w:t>Spolu :</w:t>
            </w:r>
          </w:p>
        </w:tc>
        <w:tc>
          <w:tcPr>
            <w:tcW w:w="1134" w:type="dxa"/>
            <w:shd w:val="clear" w:color="auto" w:fill="auto"/>
            <w:vAlign w:val="center"/>
          </w:tcPr>
          <w:p w14:paraId="634CE391" w14:textId="21D00093" w:rsidR="00F51D41" w:rsidRPr="009A255A" w:rsidRDefault="00F51D41" w:rsidP="007F1AAB">
            <w:pPr>
              <w:jc w:val="right"/>
              <w:rPr>
                <w:b/>
                <w:bCs/>
                <w:lang w:val="sk-SK"/>
              </w:rPr>
            </w:pPr>
            <w:r w:rsidRPr="009A255A">
              <w:rPr>
                <w:b/>
                <w:bCs/>
                <w:lang w:val="sk-SK"/>
              </w:rPr>
              <w:t>810 3</w:t>
            </w:r>
            <w:r w:rsidR="007F1AAB" w:rsidRPr="009A255A">
              <w:rPr>
                <w:b/>
                <w:bCs/>
                <w:lang w:val="sk-SK"/>
              </w:rPr>
              <w:t>8</w:t>
            </w:r>
            <w:r w:rsidR="00F9303C" w:rsidRPr="009A255A">
              <w:rPr>
                <w:b/>
                <w:bCs/>
                <w:lang w:val="sk-SK"/>
              </w:rPr>
              <w:t>4</w:t>
            </w:r>
          </w:p>
        </w:tc>
        <w:tc>
          <w:tcPr>
            <w:tcW w:w="1134" w:type="dxa"/>
            <w:shd w:val="clear" w:color="auto" w:fill="auto"/>
            <w:vAlign w:val="center"/>
          </w:tcPr>
          <w:p w14:paraId="66CCD62C" w14:textId="3DE876AF" w:rsidR="00F51D41" w:rsidRPr="009A255A" w:rsidRDefault="00F51D41" w:rsidP="00DE3992">
            <w:pPr>
              <w:jc w:val="right"/>
              <w:rPr>
                <w:b/>
                <w:bCs/>
                <w:lang w:val="sk-SK"/>
              </w:rPr>
            </w:pPr>
            <w:r w:rsidRPr="009A255A">
              <w:rPr>
                <w:b/>
                <w:bCs/>
                <w:lang w:val="sk-SK"/>
              </w:rPr>
              <w:t>170 18</w:t>
            </w:r>
            <w:r w:rsidR="00F9303C" w:rsidRPr="009A255A">
              <w:rPr>
                <w:b/>
                <w:bCs/>
                <w:lang w:val="sk-SK"/>
              </w:rPr>
              <w:t>1</w:t>
            </w:r>
          </w:p>
        </w:tc>
        <w:tc>
          <w:tcPr>
            <w:tcW w:w="1019" w:type="dxa"/>
            <w:shd w:val="clear" w:color="auto" w:fill="auto"/>
            <w:vAlign w:val="center"/>
          </w:tcPr>
          <w:p w14:paraId="6DF5C8FE" w14:textId="0DE9A26F" w:rsidR="00F51D41" w:rsidRPr="009A255A" w:rsidRDefault="00A053B9" w:rsidP="00A053B9">
            <w:pPr>
              <w:jc w:val="right"/>
              <w:rPr>
                <w:b/>
                <w:bCs/>
                <w:lang w:val="sk-SK"/>
              </w:rPr>
            </w:pPr>
            <w:r w:rsidRPr="009A255A">
              <w:rPr>
                <w:b/>
                <w:bCs/>
                <w:lang w:val="sk-SK"/>
              </w:rPr>
              <w:t>56,06%</w:t>
            </w:r>
          </w:p>
        </w:tc>
        <w:tc>
          <w:tcPr>
            <w:tcW w:w="1107" w:type="dxa"/>
            <w:shd w:val="clear" w:color="auto" w:fill="auto"/>
          </w:tcPr>
          <w:p w14:paraId="34FC19B3" w14:textId="539CD2D1" w:rsidR="00F51D41" w:rsidRPr="009A255A" w:rsidRDefault="00F51D41" w:rsidP="008F37C6">
            <w:pPr>
              <w:jc w:val="right"/>
              <w:rPr>
                <w:b/>
                <w:bCs/>
                <w:lang w:val="sk-SK"/>
              </w:rPr>
            </w:pPr>
            <w:r w:rsidRPr="009A255A">
              <w:rPr>
                <w:b/>
                <w:bCs/>
                <w:lang w:val="sk-SK"/>
              </w:rPr>
              <w:t>621 785</w:t>
            </w:r>
          </w:p>
        </w:tc>
        <w:tc>
          <w:tcPr>
            <w:tcW w:w="1047" w:type="dxa"/>
            <w:shd w:val="clear" w:color="auto" w:fill="auto"/>
          </w:tcPr>
          <w:p w14:paraId="1B490B8B" w14:textId="252CE195" w:rsidR="00F51D41" w:rsidRPr="009A255A" w:rsidRDefault="00F51D41" w:rsidP="008F37C6">
            <w:pPr>
              <w:jc w:val="right"/>
              <w:rPr>
                <w:b/>
                <w:bCs/>
                <w:lang w:val="sk-SK"/>
              </w:rPr>
            </w:pPr>
            <w:r w:rsidRPr="009A255A">
              <w:rPr>
                <w:b/>
                <w:bCs/>
                <w:lang w:val="sk-SK"/>
              </w:rPr>
              <w:t>130 575</w:t>
            </w:r>
          </w:p>
        </w:tc>
        <w:tc>
          <w:tcPr>
            <w:tcW w:w="1007" w:type="dxa"/>
            <w:shd w:val="clear" w:color="auto" w:fill="auto"/>
          </w:tcPr>
          <w:p w14:paraId="79D2C401" w14:textId="5DDC21FA" w:rsidR="00F51D41" w:rsidRPr="009A255A" w:rsidRDefault="00F51D41" w:rsidP="008F37C6">
            <w:pPr>
              <w:jc w:val="right"/>
              <w:rPr>
                <w:b/>
                <w:bCs/>
                <w:lang w:val="sk-SK"/>
              </w:rPr>
            </w:pPr>
            <w:r w:rsidRPr="009A255A">
              <w:rPr>
                <w:b/>
                <w:bCs/>
                <w:lang w:val="sk-SK"/>
              </w:rPr>
              <w:t>52,86%</w:t>
            </w:r>
          </w:p>
        </w:tc>
      </w:tr>
      <w:tr w:rsidR="00F51D41" w:rsidRPr="00E17FD6" w14:paraId="0DFB4E18" w14:textId="77777777" w:rsidTr="001B7944">
        <w:tc>
          <w:tcPr>
            <w:tcW w:w="3369" w:type="dxa"/>
            <w:shd w:val="clear" w:color="auto" w:fill="auto"/>
          </w:tcPr>
          <w:p w14:paraId="09B787AA" w14:textId="77777777" w:rsidR="00F51D41" w:rsidRPr="00E17FD6" w:rsidRDefault="00F51D41" w:rsidP="003F68B1">
            <w:pPr>
              <w:jc w:val="both"/>
              <w:rPr>
                <w:bCs/>
                <w:lang w:val="sk-SK"/>
              </w:rPr>
            </w:pPr>
            <w:r w:rsidRPr="00E17FD6">
              <w:rPr>
                <w:bCs/>
                <w:lang w:val="sk-SK"/>
              </w:rPr>
              <w:t>zápočet DL z pred. daňových období</w:t>
            </w:r>
          </w:p>
        </w:tc>
        <w:tc>
          <w:tcPr>
            <w:tcW w:w="1134" w:type="dxa"/>
            <w:shd w:val="clear" w:color="auto" w:fill="auto"/>
            <w:vAlign w:val="center"/>
          </w:tcPr>
          <w:p w14:paraId="6B71455C" w14:textId="77F9DF78" w:rsidR="00F51D41" w:rsidRPr="00E17FD6" w:rsidRDefault="00F51D41" w:rsidP="00A053B9">
            <w:pPr>
              <w:jc w:val="center"/>
              <w:rPr>
                <w:bCs/>
                <w:lang w:val="sk-SK"/>
              </w:rPr>
            </w:pPr>
            <w:r w:rsidRPr="00E17FD6">
              <w:rPr>
                <w:lang w:val="sk-SK"/>
              </w:rPr>
              <w:t>x</w:t>
            </w:r>
          </w:p>
        </w:tc>
        <w:tc>
          <w:tcPr>
            <w:tcW w:w="1134" w:type="dxa"/>
            <w:shd w:val="clear" w:color="auto" w:fill="auto"/>
            <w:vAlign w:val="center"/>
          </w:tcPr>
          <w:p w14:paraId="0B8BEB58" w14:textId="372241A7" w:rsidR="00F51D41" w:rsidRPr="00E17FD6" w:rsidRDefault="00A053B9" w:rsidP="00DE3992">
            <w:pPr>
              <w:jc w:val="right"/>
              <w:rPr>
                <w:bCs/>
                <w:lang w:val="sk-SK"/>
              </w:rPr>
            </w:pPr>
            <w:r w:rsidRPr="00E17FD6">
              <w:rPr>
                <w:lang w:val="sk-SK"/>
              </w:rPr>
              <w:t>0</w:t>
            </w:r>
            <w:r w:rsidR="00F51D41" w:rsidRPr="00E17FD6">
              <w:rPr>
                <w:lang w:val="sk-SK"/>
              </w:rPr>
              <w:t xml:space="preserve"> </w:t>
            </w:r>
          </w:p>
        </w:tc>
        <w:tc>
          <w:tcPr>
            <w:tcW w:w="1019" w:type="dxa"/>
            <w:shd w:val="clear" w:color="auto" w:fill="auto"/>
            <w:vAlign w:val="center"/>
          </w:tcPr>
          <w:p w14:paraId="32D2C695" w14:textId="25AACA8E" w:rsidR="00F51D41" w:rsidRPr="00E17FD6" w:rsidRDefault="00F51D41" w:rsidP="00DE3992">
            <w:pPr>
              <w:jc w:val="right"/>
              <w:rPr>
                <w:bCs/>
                <w:lang w:val="sk-SK"/>
              </w:rPr>
            </w:pPr>
          </w:p>
        </w:tc>
        <w:tc>
          <w:tcPr>
            <w:tcW w:w="1107" w:type="dxa"/>
            <w:shd w:val="clear" w:color="auto" w:fill="auto"/>
          </w:tcPr>
          <w:p w14:paraId="461E55DC" w14:textId="77777777" w:rsidR="00F51D41" w:rsidRPr="00E17FD6" w:rsidRDefault="00F51D41" w:rsidP="000869BD">
            <w:pPr>
              <w:jc w:val="right"/>
              <w:rPr>
                <w:bCs/>
                <w:lang w:val="sk-SK"/>
              </w:rPr>
            </w:pPr>
          </w:p>
        </w:tc>
        <w:tc>
          <w:tcPr>
            <w:tcW w:w="1047" w:type="dxa"/>
            <w:shd w:val="clear" w:color="auto" w:fill="auto"/>
          </w:tcPr>
          <w:p w14:paraId="37DD0DF6" w14:textId="61105035" w:rsidR="00F51D41" w:rsidRPr="00E17FD6" w:rsidRDefault="00F51D41" w:rsidP="000869BD">
            <w:pPr>
              <w:jc w:val="right"/>
              <w:rPr>
                <w:bCs/>
                <w:lang w:val="sk-SK"/>
              </w:rPr>
            </w:pPr>
            <w:r w:rsidRPr="00E17FD6">
              <w:rPr>
                <w:bCs/>
                <w:lang w:val="sk-SK"/>
              </w:rPr>
              <w:t>-8 640</w:t>
            </w:r>
          </w:p>
        </w:tc>
        <w:tc>
          <w:tcPr>
            <w:tcW w:w="1007" w:type="dxa"/>
            <w:shd w:val="clear" w:color="auto" w:fill="auto"/>
          </w:tcPr>
          <w:p w14:paraId="065335F8" w14:textId="49E1D9AB" w:rsidR="00F51D41" w:rsidRPr="00E17FD6" w:rsidRDefault="00F51D41" w:rsidP="000869BD">
            <w:pPr>
              <w:jc w:val="right"/>
              <w:rPr>
                <w:bCs/>
                <w:lang w:val="sk-SK"/>
              </w:rPr>
            </w:pPr>
            <w:r w:rsidRPr="00E17FD6">
              <w:rPr>
                <w:bCs/>
                <w:lang w:val="sk-SK"/>
              </w:rPr>
              <w:t>3,50%</w:t>
            </w:r>
          </w:p>
        </w:tc>
      </w:tr>
      <w:tr w:rsidR="00A053B9" w:rsidRPr="00E17FD6" w14:paraId="7F22FBC6" w14:textId="77777777" w:rsidTr="001B7944">
        <w:tc>
          <w:tcPr>
            <w:tcW w:w="3369" w:type="dxa"/>
            <w:shd w:val="clear" w:color="auto" w:fill="auto"/>
          </w:tcPr>
          <w:p w14:paraId="3CDA3B4A" w14:textId="184C706F" w:rsidR="00A053B9" w:rsidRPr="00E17FD6" w:rsidRDefault="00A053B9" w:rsidP="002E09DF">
            <w:pPr>
              <w:rPr>
                <w:bCs/>
                <w:lang w:val="sk-SK"/>
              </w:rPr>
            </w:pPr>
            <w:r w:rsidRPr="00E17FD6">
              <w:rPr>
                <w:bCs/>
                <w:lang w:val="sk-SK"/>
              </w:rPr>
              <w:lastRenderedPageBreak/>
              <w:t>daň z osobitného zákl</w:t>
            </w:r>
            <w:r w:rsidR="002E09DF" w:rsidRPr="00E17FD6">
              <w:rPr>
                <w:bCs/>
                <w:lang w:val="sk-SK"/>
              </w:rPr>
              <w:t xml:space="preserve">adu </w:t>
            </w:r>
            <w:r w:rsidRPr="00E17FD6">
              <w:rPr>
                <w:bCs/>
                <w:lang w:val="sk-SK"/>
              </w:rPr>
              <w:t>dane §17f</w:t>
            </w:r>
          </w:p>
        </w:tc>
        <w:tc>
          <w:tcPr>
            <w:tcW w:w="1134" w:type="dxa"/>
            <w:shd w:val="clear" w:color="auto" w:fill="auto"/>
            <w:vAlign w:val="center"/>
          </w:tcPr>
          <w:p w14:paraId="1B2167AB" w14:textId="77777777" w:rsidR="00A053B9" w:rsidRPr="00E17FD6" w:rsidRDefault="00A053B9" w:rsidP="00A053B9">
            <w:pPr>
              <w:jc w:val="center"/>
              <w:rPr>
                <w:lang w:val="sk-SK"/>
              </w:rPr>
            </w:pPr>
          </w:p>
        </w:tc>
        <w:tc>
          <w:tcPr>
            <w:tcW w:w="1134" w:type="dxa"/>
            <w:shd w:val="clear" w:color="auto" w:fill="auto"/>
            <w:vAlign w:val="center"/>
          </w:tcPr>
          <w:p w14:paraId="6B92C02B" w14:textId="026738EE" w:rsidR="00A053B9" w:rsidRPr="00E17FD6" w:rsidRDefault="00A053B9" w:rsidP="003E77FC">
            <w:pPr>
              <w:jc w:val="right"/>
              <w:rPr>
                <w:bCs/>
                <w:lang w:val="sk-SK"/>
              </w:rPr>
            </w:pPr>
            <w:r w:rsidRPr="00E17FD6">
              <w:rPr>
                <w:rFonts w:eastAsia="Calibri"/>
                <w:bCs/>
                <w:lang w:val="sk-SK"/>
              </w:rPr>
              <w:t>4 150</w:t>
            </w:r>
          </w:p>
        </w:tc>
        <w:tc>
          <w:tcPr>
            <w:tcW w:w="1019" w:type="dxa"/>
            <w:shd w:val="clear" w:color="auto" w:fill="auto"/>
            <w:vAlign w:val="center"/>
          </w:tcPr>
          <w:p w14:paraId="77E32289" w14:textId="69232AEE" w:rsidR="00A053B9" w:rsidRPr="00E17FD6" w:rsidRDefault="00A053B9" w:rsidP="00DE3992">
            <w:pPr>
              <w:jc w:val="right"/>
              <w:rPr>
                <w:bCs/>
                <w:lang w:val="sk-SK"/>
              </w:rPr>
            </w:pPr>
            <w:r w:rsidRPr="00E17FD6">
              <w:rPr>
                <w:bCs/>
                <w:lang w:val="sk-SK"/>
              </w:rPr>
              <w:t>1,37%</w:t>
            </w:r>
          </w:p>
        </w:tc>
        <w:tc>
          <w:tcPr>
            <w:tcW w:w="1107" w:type="dxa"/>
            <w:shd w:val="clear" w:color="auto" w:fill="auto"/>
            <w:vAlign w:val="center"/>
          </w:tcPr>
          <w:p w14:paraId="5FB0D7C8" w14:textId="77777777" w:rsidR="00A053B9" w:rsidRPr="00E17FD6" w:rsidRDefault="00A053B9" w:rsidP="000869BD">
            <w:pPr>
              <w:jc w:val="right"/>
              <w:rPr>
                <w:bCs/>
                <w:lang w:val="sk-SK"/>
              </w:rPr>
            </w:pPr>
          </w:p>
        </w:tc>
        <w:tc>
          <w:tcPr>
            <w:tcW w:w="1047" w:type="dxa"/>
            <w:shd w:val="clear" w:color="auto" w:fill="auto"/>
          </w:tcPr>
          <w:p w14:paraId="1E52F0CB" w14:textId="77777777" w:rsidR="00A053B9" w:rsidRPr="00E17FD6" w:rsidRDefault="00A053B9" w:rsidP="000869BD">
            <w:pPr>
              <w:jc w:val="right"/>
              <w:rPr>
                <w:lang w:val="sk-SK"/>
              </w:rPr>
            </w:pPr>
          </w:p>
        </w:tc>
        <w:tc>
          <w:tcPr>
            <w:tcW w:w="1007" w:type="dxa"/>
            <w:shd w:val="clear" w:color="auto" w:fill="auto"/>
          </w:tcPr>
          <w:p w14:paraId="6EEC6D1E" w14:textId="77777777" w:rsidR="00A053B9" w:rsidRPr="00E17FD6" w:rsidRDefault="00A053B9" w:rsidP="000869BD">
            <w:pPr>
              <w:jc w:val="right"/>
              <w:rPr>
                <w:bCs/>
                <w:lang w:val="sk-SK"/>
              </w:rPr>
            </w:pPr>
          </w:p>
        </w:tc>
      </w:tr>
      <w:tr w:rsidR="00F51D41" w:rsidRPr="00E17FD6" w14:paraId="02C3B204" w14:textId="77777777" w:rsidTr="001B7944">
        <w:tc>
          <w:tcPr>
            <w:tcW w:w="3369" w:type="dxa"/>
            <w:shd w:val="clear" w:color="auto" w:fill="auto"/>
          </w:tcPr>
          <w:p w14:paraId="4387F53C" w14:textId="4F653046" w:rsidR="00F51D41" w:rsidRPr="00E17FD6" w:rsidRDefault="00F51D41" w:rsidP="00A053B9">
            <w:pPr>
              <w:rPr>
                <w:b/>
                <w:bCs/>
                <w:lang w:val="sk-SK"/>
              </w:rPr>
            </w:pPr>
            <w:r w:rsidRPr="00E17FD6">
              <w:rPr>
                <w:b/>
                <w:bCs/>
                <w:lang w:val="sk-SK"/>
              </w:rPr>
              <w:t>Spolu</w:t>
            </w:r>
            <w:r w:rsidR="00A053B9" w:rsidRPr="00E17FD6">
              <w:rPr>
                <w:b/>
                <w:bCs/>
                <w:lang w:val="sk-SK"/>
              </w:rPr>
              <w:t xml:space="preserve"> po úpravách </w:t>
            </w:r>
            <w:r w:rsidRPr="00E17FD6">
              <w:rPr>
                <w:b/>
                <w:bCs/>
                <w:lang w:val="sk-SK"/>
              </w:rPr>
              <w:t>:</w:t>
            </w:r>
          </w:p>
        </w:tc>
        <w:tc>
          <w:tcPr>
            <w:tcW w:w="1134" w:type="dxa"/>
            <w:shd w:val="clear" w:color="auto" w:fill="auto"/>
            <w:vAlign w:val="center"/>
          </w:tcPr>
          <w:p w14:paraId="1B77A62B" w14:textId="47FEE9F7" w:rsidR="00F51D41" w:rsidRPr="00E17FD6" w:rsidRDefault="00F51D41" w:rsidP="00A053B9">
            <w:pPr>
              <w:jc w:val="center"/>
              <w:rPr>
                <w:b/>
                <w:bCs/>
                <w:lang w:val="sk-SK"/>
              </w:rPr>
            </w:pPr>
            <w:r w:rsidRPr="00E17FD6">
              <w:rPr>
                <w:b/>
                <w:lang w:val="sk-SK"/>
              </w:rPr>
              <w:t>x</w:t>
            </w:r>
          </w:p>
        </w:tc>
        <w:tc>
          <w:tcPr>
            <w:tcW w:w="1134" w:type="dxa"/>
            <w:shd w:val="clear" w:color="auto" w:fill="auto"/>
            <w:vAlign w:val="center"/>
          </w:tcPr>
          <w:p w14:paraId="0F6434A2" w14:textId="06C6A396" w:rsidR="00F51D41" w:rsidRPr="00E17FD6" w:rsidRDefault="00A053B9" w:rsidP="003E77FC">
            <w:pPr>
              <w:jc w:val="right"/>
              <w:rPr>
                <w:b/>
                <w:lang w:val="sk-SK"/>
              </w:rPr>
            </w:pPr>
            <w:r w:rsidRPr="00E17FD6">
              <w:rPr>
                <w:b/>
                <w:bCs/>
                <w:lang w:val="sk-SK"/>
              </w:rPr>
              <w:t>174 33</w:t>
            </w:r>
            <w:r w:rsidR="00F9303C">
              <w:rPr>
                <w:b/>
                <w:bCs/>
                <w:lang w:val="sk-SK"/>
              </w:rPr>
              <w:t>1</w:t>
            </w:r>
          </w:p>
        </w:tc>
        <w:tc>
          <w:tcPr>
            <w:tcW w:w="1019" w:type="dxa"/>
            <w:shd w:val="clear" w:color="auto" w:fill="auto"/>
            <w:vAlign w:val="center"/>
          </w:tcPr>
          <w:p w14:paraId="72D2D665" w14:textId="56679262" w:rsidR="00F51D41" w:rsidRPr="00E17FD6" w:rsidRDefault="00B159CA" w:rsidP="00DE3992">
            <w:pPr>
              <w:jc w:val="right"/>
              <w:rPr>
                <w:b/>
                <w:bCs/>
                <w:lang w:val="sk-SK"/>
              </w:rPr>
            </w:pPr>
            <w:r w:rsidRPr="00E17FD6">
              <w:rPr>
                <w:b/>
                <w:bCs/>
                <w:lang w:val="sk-SK"/>
              </w:rPr>
              <w:t>57,43</w:t>
            </w:r>
            <w:r w:rsidR="00E056B2" w:rsidRPr="00E17FD6">
              <w:rPr>
                <w:b/>
                <w:bCs/>
                <w:lang w:val="sk-SK"/>
              </w:rPr>
              <w:t>%</w:t>
            </w:r>
          </w:p>
        </w:tc>
        <w:tc>
          <w:tcPr>
            <w:tcW w:w="1107" w:type="dxa"/>
            <w:shd w:val="clear" w:color="auto" w:fill="auto"/>
            <w:vAlign w:val="center"/>
          </w:tcPr>
          <w:p w14:paraId="74927789" w14:textId="77777777" w:rsidR="00F51D41" w:rsidRPr="00E17FD6" w:rsidRDefault="00F51D41" w:rsidP="000869BD">
            <w:pPr>
              <w:jc w:val="right"/>
              <w:rPr>
                <w:b/>
                <w:bCs/>
                <w:lang w:val="sk-SK"/>
              </w:rPr>
            </w:pPr>
          </w:p>
        </w:tc>
        <w:tc>
          <w:tcPr>
            <w:tcW w:w="1047" w:type="dxa"/>
            <w:shd w:val="clear" w:color="auto" w:fill="auto"/>
          </w:tcPr>
          <w:p w14:paraId="71DAE0FE" w14:textId="78685BD8" w:rsidR="00F51D41" w:rsidRPr="00E17FD6" w:rsidRDefault="00F51D41" w:rsidP="000869BD">
            <w:pPr>
              <w:jc w:val="right"/>
              <w:rPr>
                <w:b/>
                <w:bCs/>
                <w:lang w:val="sk-SK"/>
              </w:rPr>
            </w:pPr>
            <w:r w:rsidRPr="00E17FD6">
              <w:rPr>
                <w:b/>
                <w:lang w:val="sk-SK"/>
              </w:rPr>
              <w:t>121 935</w:t>
            </w:r>
          </w:p>
        </w:tc>
        <w:tc>
          <w:tcPr>
            <w:tcW w:w="1007" w:type="dxa"/>
            <w:shd w:val="clear" w:color="auto" w:fill="auto"/>
          </w:tcPr>
          <w:p w14:paraId="13A78D6B" w14:textId="56986ECB" w:rsidR="00F51D41" w:rsidRPr="00E17FD6" w:rsidRDefault="00F51D41" w:rsidP="000869BD">
            <w:pPr>
              <w:jc w:val="right"/>
              <w:rPr>
                <w:b/>
                <w:bCs/>
                <w:lang w:val="sk-SK"/>
              </w:rPr>
            </w:pPr>
            <w:r w:rsidRPr="00E17FD6">
              <w:rPr>
                <w:b/>
                <w:bCs/>
                <w:lang w:val="sk-SK"/>
              </w:rPr>
              <w:t>49,36%</w:t>
            </w:r>
          </w:p>
        </w:tc>
      </w:tr>
      <w:tr w:rsidR="00F51D41" w:rsidRPr="00E17FD6" w14:paraId="219D3AD2" w14:textId="77777777" w:rsidTr="001B7944">
        <w:tc>
          <w:tcPr>
            <w:tcW w:w="3369" w:type="dxa"/>
            <w:shd w:val="clear" w:color="auto" w:fill="auto"/>
          </w:tcPr>
          <w:p w14:paraId="6054190B" w14:textId="77777777" w:rsidR="00F51D41" w:rsidRPr="00E17FD6" w:rsidRDefault="00F51D41" w:rsidP="008F37C6">
            <w:pPr>
              <w:rPr>
                <w:bCs/>
                <w:lang w:val="sk-SK"/>
              </w:rPr>
            </w:pPr>
            <w:r w:rsidRPr="00E17FD6">
              <w:rPr>
                <w:bCs/>
                <w:lang w:val="sk-SK"/>
              </w:rPr>
              <w:t>Splatná daň z príjmov</w:t>
            </w:r>
          </w:p>
        </w:tc>
        <w:tc>
          <w:tcPr>
            <w:tcW w:w="1134" w:type="dxa"/>
            <w:shd w:val="clear" w:color="auto" w:fill="auto"/>
            <w:vAlign w:val="center"/>
          </w:tcPr>
          <w:p w14:paraId="652B2DD3" w14:textId="19628DD0" w:rsidR="00F51D41" w:rsidRPr="00E17FD6" w:rsidRDefault="00F51D41" w:rsidP="00A053B9">
            <w:pPr>
              <w:jc w:val="center"/>
              <w:rPr>
                <w:bCs/>
                <w:lang w:val="sk-SK"/>
              </w:rPr>
            </w:pPr>
            <w:r w:rsidRPr="00E17FD6">
              <w:rPr>
                <w:lang w:val="sk-SK"/>
              </w:rPr>
              <w:t>x</w:t>
            </w:r>
          </w:p>
        </w:tc>
        <w:tc>
          <w:tcPr>
            <w:tcW w:w="1134" w:type="dxa"/>
            <w:shd w:val="clear" w:color="auto" w:fill="auto"/>
            <w:vAlign w:val="center"/>
          </w:tcPr>
          <w:p w14:paraId="6DCA2DF0" w14:textId="6E084415" w:rsidR="00F51D41" w:rsidRPr="00E17FD6" w:rsidRDefault="00F9303C" w:rsidP="008F37C6">
            <w:pPr>
              <w:jc w:val="right"/>
              <w:rPr>
                <w:lang w:val="sk-SK"/>
              </w:rPr>
            </w:pPr>
            <w:r>
              <w:rPr>
                <w:lang w:val="sk-SK"/>
              </w:rPr>
              <w:t>174 331</w:t>
            </w:r>
            <w:r w:rsidR="00F51D41" w:rsidRPr="00E17FD6">
              <w:rPr>
                <w:lang w:val="sk-SK"/>
              </w:rPr>
              <w:t xml:space="preserve"> </w:t>
            </w:r>
          </w:p>
        </w:tc>
        <w:tc>
          <w:tcPr>
            <w:tcW w:w="1019" w:type="dxa"/>
            <w:shd w:val="clear" w:color="auto" w:fill="auto"/>
            <w:vAlign w:val="center"/>
          </w:tcPr>
          <w:p w14:paraId="64B94733" w14:textId="1B76F321" w:rsidR="00F51D41" w:rsidRPr="00E17FD6" w:rsidRDefault="00E056B2" w:rsidP="00DE3992">
            <w:pPr>
              <w:jc w:val="right"/>
              <w:rPr>
                <w:bCs/>
                <w:lang w:val="sk-SK"/>
              </w:rPr>
            </w:pPr>
            <w:r w:rsidRPr="00E17FD6">
              <w:rPr>
                <w:bCs/>
                <w:lang w:val="sk-SK"/>
              </w:rPr>
              <w:t>57,4</w:t>
            </w:r>
            <w:r w:rsidR="00B159CA" w:rsidRPr="00E17FD6">
              <w:rPr>
                <w:bCs/>
                <w:lang w:val="sk-SK"/>
              </w:rPr>
              <w:t>3%</w:t>
            </w:r>
          </w:p>
        </w:tc>
        <w:tc>
          <w:tcPr>
            <w:tcW w:w="1107" w:type="dxa"/>
            <w:shd w:val="clear" w:color="auto" w:fill="auto"/>
            <w:vAlign w:val="center"/>
          </w:tcPr>
          <w:p w14:paraId="265E2F85" w14:textId="77777777" w:rsidR="00F51D41" w:rsidRPr="00E17FD6" w:rsidRDefault="00F51D41" w:rsidP="008F37C6">
            <w:pPr>
              <w:jc w:val="right"/>
              <w:rPr>
                <w:bCs/>
                <w:lang w:val="sk-SK"/>
              </w:rPr>
            </w:pPr>
          </w:p>
        </w:tc>
        <w:tc>
          <w:tcPr>
            <w:tcW w:w="1047" w:type="dxa"/>
            <w:shd w:val="clear" w:color="auto" w:fill="auto"/>
          </w:tcPr>
          <w:p w14:paraId="1A94E512" w14:textId="01EED949" w:rsidR="00F51D41" w:rsidRPr="00E17FD6" w:rsidRDefault="00F51D41" w:rsidP="008F37C6">
            <w:pPr>
              <w:jc w:val="right"/>
              <w:rPr>
                <w:bCs/>
                <w:lang w:val="sk-SK"/>
              </w:rPr>
            </w:pPr>
            <w:r w:rsidRPr="00E17FD6">
              <w:rPr>
                <w:lang w:val="sk-SK"/>
              </w:rPr>
              <w:t>121 935</w:t>
            </w:r>
          </w:p>
        </w:tc>
        <w:tc>
          <w:tcPr>
            <w:tcW w:w="1007" w:type="dxa"/>
            <w:shd w:val="clear" w:color="auto" w:fill="auto"/>
          </w:tcPr>
          <w:p w14:paraId="194C91FC" w14:textId="35D2AAA8" w:rsidR="00F51D41" w:rsidRPr="00E17FD6" w:rsidRDefault="00F51D41" w:rsidP="008F37C6">
            <w:pPr>
              <w:jc w:val="right"/>
              <w:rPr>
                <w:bCs/>
                <w:lang w:val="sk-SK"/>
              </w:rPr>
            </w:pPr>
            <w:r w:rsidRPr="00E17FD6">
              <w:rPr>
                <w:bCs/>
                <w:lang w:val="sk-SK"/>
              </w:rPr>
              <w:t>49,36%</w:t>
            </w:r>
          </w:p>
        </w:tc>
      </w:tr>
      <w:tr w:rsidR="00F51D41" w:rsidRPr="00E17FD6" w14:paraId="1AFEE89E" w14:textId="77777777" w:rsidTr="001B7944">
        <w:tc>
          <w:tcPr>
            <w:tcW w:w="3369" w:type="dxa"/>
            <w:shd w:val="clear" w:color="auto" w:fill="auto"/>
          </w:tcPr>
          <w:p w14:paraId="43EDE6F3" w14:textId="77777777" w:rsidR="00F51D41" w:rsidRPr="00E17FD6" w:rsidRDefault="00F51D41" w:rsidP="000869BD">
            <w:pPr>
              <w:rPr>
                <w:bCs/>
                <w:lang w:val="sk-SK"/>
              </w:rPr>
            </w:pPr>
            <w:r w:rsidRPr="00E17FD6">
              <w:rPr>
                <w:bCs/>
                <w:lang w:val="sk-SK"/>
              </w:rPr>
              <w:t>Odložená daň z príjmov</w:t>
            </w:r>
          </w:p>
        </w:tc>
        <w:tc>
          <w:tcPr>
            <w:tcW w:w="1134" w:type="dxa"/>
            <w:shd w:val="clear" w:color="auto" w:fill="auto"/>
            <w:vAlign w:val="center"/>
          </w:tcPr>
          <w:p w14:paraId="31D6CAC8" w14:textId="74E7194F" w:rsidR="00F51D41" w:rsidRPr="00E17FD6" w:rsidRDefault="00F51D41" w:rsidP="00A053B9">
            <w:pPr>
              <w:jc w:val="center"/>
              <w:rPr>
                <w:bCs/>
                <w:lang w:val="sk-SK"/>
              </w:rPr>
            </w:pPr>
            <w:r w:rsidRPr="00E17FD6">
              <w:rPr>
                <w:lang w:val="sk-SK"/>
              </w:rPr>
              <w:t>x</w:t>
            </w:r>
          </w:p>
        </w:tc>
        <w:tc>
          <w:tcPr>
            <w:tcW w:w="1134" w:type="dxa"/>
            <w:shd w:val="clear" w:color="auto" w:fill="auto"/>
            <w:vAlign w:val="center"/>
          </w:tcPr>
          <w:p w14:paraId="080710D8" w14:textId="23361CD1" w:rsidR="00F51D41" w:rsidRPr="00E17FD6" w:rsidRDefault="00F51D41" w:rsidP="00A61804">
            <w:pPr>
              <w:jc w:val="right"/>
              <w:rPr>
                <w:bCs/>
                <w:lang w:val="sk-SK"/>
              </w:rPr>
            </w:pPr>
            <w:r w:rsidRPr="00E17FD6">
              <w:rPr>
                <w:bCs/>
                <w:lang w:val="sk-SK"/>
              </w:rPr>
              <w:t>-48 483</w:t>
            </w:r>
          </w:p>
        </w:tc>
        <w:tc>
          <w:tcPr>
            <w:tcW w:w="1019" w:type="dxa"/>
            <w:shd w:val="clear" w:color="auto" w:fill="auto"/>
            <w:vAlign w:val="center"/>
          </w:tcPr>
          <w:p w14:paraId="2C9C2278" w14:textId="33E89225" w:rsidR="00F51D41" w:rsidRPr="00E17FD6" w:rsidRDefault="00E056B2" w:rsidP="00DE3992">
            <w:pPr>
              <w:jc w:val="right"/>
              <w:rPr>
                <w:bCs/>
                <w:lang w:val="sk-SK"/>
              </w:rPr>
            </w:pPr>
            <w:r w:rsidRPr="00E17FD6">
              <w:rPr>
                <w:bCs/>
                <w:lang w:val="sk-SK"/>
              </w:rPr>
              <w:t>-15,97%</w:t>
            </w:r>
          </w:p>
        </w:tc>
        <w:tc>
          <w:tcPr>
            <w:tcW w:w="1107" w:type="dxa"/>
            <w:shd w:val="clear" w:color="auto" w:fill="auto"/>
            <w:vAlign w:val="center"/>
          </w:tcPr>
          <w:p w14:paraId="48BFD5E1" w14:textId="3DD738A8" w:rsidR="00F51D41" w:rsidRPr="00E17FD6" w:rsidRDefault="00F51D41" w:rsidP="000869BD">
            <w:pPr>
              <w:jc w:val="right"/>
              <w:rPr>
                <w:bCs/>
                <w:lang w:val="sk-SK"/>
              </w:rPr>
            </w:pPr>
            <w:r w:rsidRPr="00E17FD6">
              <w:rPr>
                <w:bCs/>
                <w:lang w:val="sk-SK"/>
              </w:rPr>
              <w:t>x</w:t>
            </w:r>
          </w:p>
        </w:tc>
        <w:tc>
          <w:tcPr>
            <w:tcW w:w="1047" w:type="dxa"/>
            <w:shd w:val="clear" w:color="auto" w:fill="auto"/>
          </w:tcPr>
          <w:p w14:paraId="1314268D" w14:textId="573562AF" w:rsidR="00F51D41" w:rsidRPr="00E17FD6" w:rsidRDefault="00F51D41" w:rsidP="000869BD">
            <w:pPr>
              <w:jc w:val="right"/>
              <w:rPr>
                <w:bCs/>
                <w:lang w:val="sk-SK"/>
              </w:rPr>
            </w:pPr>
            <w:r w:rsidRPr="00E17FD6">
              <w:rPr>
                <w:bCs/>
                <w:lang w:val="sk-SK"/>
              </w:rPr>
              <w:t>-10 730</w:t>
            </w:r>
          </w:p>
        </w:tc>
        <w:tc>
          <w:tcPr>
            <w:tcW w:w="1007" w:type="dxa"/>
            <w:shd w:val="clear" w:color="auto" w:fill="auto"/>
          </w:tcPr>
          <w:p w14:paraId="60133D8C" w14:textId="45534DF5" w:rsidR="00F51D41" w:rsidRPr="00E17FD6" w:rsidRDefault="00F51D41" w:rsidP="003F68B1">
            <w:pPr>
              <w:jc w:val="right"/>
              <w:rPr>
                <w:bCs/>
                <w:lang w:val="sk-SK"/>
              </w:rPr>
            </w:pPr>
            <w:r w:rsidRPr="00E17FD6">
              <w:rPr>
                <w:bCs/>
                <w:lang w:val="sk-SK"/>
              </w:rPr>
              <w:t>-4,35%</w:t>
            </w:r>
          </w:p>
        </w:tc>
      </w:tr>
      <w:tr w:rsidR="00F51D41" w:rsidRPr="00E17FD6" w14:paraId="255D16F0" w14:textId="77777777" w:rsidTr="001B7944">
        <w:tc>
          <w:tcPr>
            <w:tcW w:w="3369" w:type="dxa"/>
            <w:shd w:val="clear" w:color="auto" w:fill="auto"/>
          </w:tcPr>
          <w:p w14:paraId="50F8C37E" w14:textId="77777777" w:rsidR="00F51D41" w:rsidRPr="00E17FD6" w:rsidRDefault="00F51D41" w:rsidP="000869BD">
            <w:pPr>
              <w:rPr>
                <w:b/>
                <w:bCs/>
                <w:lang w:val="sk-SK"/>
              </w:rPr>
            </w:pPr>
            <w:r w:rsidRPr="00E17FD6">
              <w:rPr>
                <w:b/>
                <w:bCs/>
                <w:lang w:val="sk-SK"/>
              </w:rPr>
              <w:t>Celková daň z príjmov :</w:t>
            </w:r>
          </w:p>
        </w:tc>
        <w:tc>
          <w:tcPr>
            <w:tcW w:w="1134" w:type="dxa"/>
            <w:shd w:val="clear" w:color="auto" w:fill="auto"/>
            <w:vAlign w:val="center"/>
          </w:tcPr>
          <w:p w14:paraId="7BF4EFEF" w14:textId="60C2E71B" w:rsidR="00F51D41" w:rsidRPr="00E17FD6" w:rsidRDefault="00F51D41" w:rsidP="00A053B9">
            <w:pPr>
              <w:jc w:val="center"/>
              <w:rPr>
                <w:bCs/>
                <w:lang w:val="sk-SK"/>
              </w:rPr>
            </w:pPr>
            <w:r w:rsidRPr="00E17FD6">
              <w:rPr>
                <w:lang w:val="sk-SK"/>
              </w:rPr>
              <w:t>x</w:t>
            </w:r>
          </w:p>
        </w:tc>
        <w:tc>
          <w:tcPr>
            <w:tcW w:w="1134" w:type="dxa"/>
            <w:shd w:val="clear" w:color="auto" w:fill="auto"/>
            <w:vAlign w:val="center"/>
          </w:tcPr>
          <w:p w14:paraId="506B7BEB" w14:textId="257FCAF1" w:rsidR="00F51D41" w:rsidRPr="00E17FD6" w:rsidRDefault="00F51D41" w:rsidP="00A61804">
            <w:pPr>
              <w:jc w:val="right"/>
              <w:rPr>
                <w:b/>
                <w:bCs/>
                <w:lang w:val="sk-SK"/>
              </w:rPr>
            </w:pPr>
            <w:r w:rsidRPr="00E17FD6">
              <w:rPr>
                <w:b/>
                <w:bCs/>
                <w:lang w:val="sk-SK"/>
              </w:rPr>
              <w:t>125 847</w:t>
            </w:r>
          </w:p>
        </w:tc>
        <w:tc>
          <w:tcPr>
            <w:tcW w:w="1019" w:type="dxa"/>
            <w:shd w:val="clear" w:color="auto" w:fill="auto"/>
            <w:vAlign w:val="center"/>
          </w:tcPr>
          <w:p w14:paraId="773BC630" w14:textId="45BCC7ED" w:rsidR="00F51D41" w:rsidRPr="00E17FD6" w:rsidRDefault="00B159CA" w:rsidP="00DE3992">
            <w:pPr>
              <w:jc w:val="right"/>
              <w:rPr>
                <w:bCs/>
                <w:lang w:val="sk-SK"/>
              </w:rPr>
            </w:pPr>
            <w:r w:rsidRPr="00E17FD6">
              <w:rPr>
                <w:bCs/>
                <w:lang w:val="sk-SK"/>
              </w:rPr>
              <w:t>41,46</w:t>
            </w:r>
            <w:r w:rsidR="00E056B2" w:rsidRPr="00E17FD6">
              <w:rPr>
                <w:bCs/>
                <w:lang w:val="sk-SK"/>
              </w:rPr>
              <w:t>%</w:t>
            </w:r>
          </w:p>
        </w:tc>
        <w:tc>
          <w:tcPr>
            <w:tcW w:w="1107" w:type="dxa"/>
            <w:shd w:val="clear" w:color="auto" w:fill="auto"/>
            <w:vAlign w:val="center"/>
          </w:tcPr>
          <w:p w14:paraId="4DDC956D" w14:textId="36B28D74" w:rsidR="00F51D41" w:rsidRPr="00E17FD6" w:rsidRDefault="00F51D41" w:rsidP="000869BD">
            <w:pPr>
              <w:jc w:val="right"/>
              <w:rPr>
                <w:bCs/>
                <w:lang w:val="sk-SK"/>
              </w:rPr>
            </w:pPr>
            <w:r w:rsidRPr="00E17FD6">
              <w:rPr>
                <w:bCs/>
                <w:lang w:val="sk-SK"/>
              </w:rPr>
              <w:t>x</w:t>
            </w:r>
          </w:p>
        </w:tc>
        <w:tc>
          <w:tcPr>
            <w:tcW w:w="1047" w:type="dxa"/>
            <w:shd w:val="clear" w:color="auto" w:fill="auto"/>
          </w:tcPr>
          <w:p w14:paraId="2E102A04" w14:textId="6A47C6B2" w:rsidR="00F51D41" w:rsidRPr="00E17FD6" w:rsidRDefault="00F51D41" w:rsidP="000869BD">
            <w:pPr>
              <w:jc w:val="right"/>
              <w:rPr>
                <w:b/>
                <w:bCs/>
                <w:lang w:val="sk-SK"/>
              </w:rPr>
            </w:pPr>
            <w:r w:rsidRPr="00E17FD6">
              <w:rPr>
                <w:b/>
                <w:bCs/>
                <w:lang w:val="sk-SK"/>
              </w:rPr>
              <w:t>111 205</w:t>
            </w:r>
          </w:p>
        </w:tc>
        <w:tc>
          <w:tcPr>
            <w:tcW w:w="1007" w:type="dxa"/>
            <w:shd w:val="clear" w:color="auto" w:fill="auto"/>
          </w:tcPr>
          <w:p w14:paraId="10EB9194" w14:textId="05070F91" w:rsidR="00F51D41" w:rsidRPr="00E17FD6" w:rsidRDefault="00F51D41" w:rsidP="003F68B1">
            <w:pPr>
              <w:jc w:val="right"/>
              <w:rPr>
                <w:bCs/>
                <w:lang w:val="sk-SK"/>
              </w:rPr>
            </w:pPr>
            <w:r w:rsidRPr="00E17FD6">
              <w:rPr>
                <w:bCs/>
                <w:lang w:val="sk-SK"/>
              </w:rPr>
              <w:t>45,01%</w:t>
            </w:r>
          </w:p>
        </w:tc>
      </w:tr>
    </w:tbl>
    <w:p w14:paraId="65508CAB" w14:textId="77777777" w:rsidR="00701DAA" w:rsidRPr="00E17FD6" w:rsidRDefault="00701DAA" w:rsidP="00701DAA">
      <w:pPr>
        <w:jc w:val="both"/>
        <w:rPr>
          <w:bCs/>
          <w:sz w:val="24"/>
          <w:lang w:val="sk-SK"/>
        </w:rPr>
      </w:pPr>
    </w:p>
    <w:p w14:paraId="38355DE2" w14:textId="77777777" w:rsidR="006006AC" w:rsidRPr="00E17FD6" w:rsidRDefault="006006AC" w:rsidP="006006AC">
      <w:pPr>
        <w:jc w:val="both"/>
        <w:rPr>
          <w:bCs/>
          <w:sz w:val="24"/>
          <w:lang w:val="sk-SK"/>
        </w:rPr>
      </w:pPr>
      <w:r w:rsidRPr="00E17FD6">
        <w:rPr>
          <w:bCs/>
          <w:sz w:val="24"/>
          <w:lang w:val="sk-SK"/>
        </w:rPr>
        <w:t>g) Informácia o zmene sadzby dane z príjmov:</w:t>
      </w:r>
    </w:p>
    <w:p w14:paraId="27E8B0B9" w14:textId="77777777" w:rsidR="008409DD" w:rsidRPr="00E17FD6" w:rsidRDefault="008409DD" w:rsidP="006006AC">
      <w:pPr>
        <w:ind w:left="426"/>
        <w:jc w:val="both"/>
        <w:rPr>
          <w:sz w:val="24"/>
          <w:lang w:val="sk-SK"/>
        </w:rPr>
      </w:pPr>
    </w:p>
    <w:p w14:paraId="14E28117" w14:textId="77777777" w:rsidR="00901FE9" w:rsidRPr="00E17FD6" w:rsidRDefault="00901FE9" w:rsidP="00E438E2">
      <w:pPr>
        <w:numPr>
          <w:ilvl w:val="0"/>
          <w:numId w:val="20"/>
        </w:numPr>
        <w:ind w:left="426" w:hanging="284"/>
        <w:jc w:val="both"/>
        <w:rPr>
          <w:sz w:val="24"/>
          <w:lang w:val="sk-SK"/>
        </w:rPr>
      </w:pPr>
      <w:r w:rsidRPr="00E17FD6">
        <w:rPr>
          <w:sz w:val="24"/>
          <w:lang w:val="sk-SK"/>
        </w:rPr>
        <w:t>Deriváty</w:t>
      </w:r>
    </w:p>
    <w:p w14:paraId="201A40F3" w14:textId="77777777" w:rsidR="00901FE9" w:rsidRPr="00E17FD6" w:rsidRDefault="00901FE9" w:rsidP="00901FE9">
      <w:pPr>
        <w:jc w:val="both"/>
        <w:rPr>
          <w:sz w:val="24"/>
          <w:lang w:val="sk-SK"/>
        </w:rPr>
      </w:pPr>
    </w:p>
    <w:p w14:paraId="434AD57B" w14:textId="77777777" w:rsidR="00901FE9" w:rsidRPr="00E17FD6" w:rsidRDefault="00901FE9" w:rsidP="00901FE9">
      <w:pPr>
        <w:ind w:firstLine="284"/>
        <w:jc w:val="both"/>
        <w:rPr>
          <w:sz w:val="24"/>
          <w:lang w:val="sk-SK" w:eastAsia="en-US"/>
        </w:rPr>
      </w:pPr>
      <w:r w:rsidRPr="00E17FD6">
        <w:rPr>
          <w:sz w:val="24"/>
          <w:lang w:val="sk-SK" w:eastAsia="en-US"/>
        </w:rPr>
        <w:t xml:space="preserve">Významné položky derivátov: </w:t>
      </w:r>
    </w:p>
    <w:tbl>
      <w:tblPr>
        <w:tblW w:w="954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0"/>
        <w:gridCol w:w="1800"/>
        <w:gridCol w:w="1800"/>
        <w:gridCol w:w="2340"/>
      </w:tblGrid>
      <w:tr w:rsidR="00901FE9" w:rsidRPr="00E17FD6" w14:paraId="4FDBC3C1" w14:textId="77777777" w:rsidTr="008D258B">
        <w:trPr>
          <w:trHeight w:val="428"/>
        </w:trPr>
        <w:tc>
          <w:tcPr>
            <w:tcW w:w="3600" w:type="dxa"/>
            <w:vMerge w:val="restart"/>
            <w:shd w:val="clear" w:color="auto" w:fill="C0C0C0"/>
            <w:vAlign w:val="center"/>
          </w:tcPr>
          <w:p w14:paraId="7CA28122" w14:textId="77777777" w:rsidR="00901FE9" w:rsidRPr="00E17FD6" w:rsidRDefault="00901FE9" w:rsidP="008D258B">
            <w:pPr>
              <w:jc w:val="center"/>
              <w:rPr>
                <w:b/>
                <w:lang w:val="sk-SK" w:eastAsia="en-US"/>
              </w:rPr>
            </w:pPr>
            <w:r w:rsidRPr="00E17FD6">
              <w:rPr>
                <w:b/>
                <w:lang w:val="sk-SK" w:eastAsia="en-US"/>
              </w:rPr>
              <w:t>Názov položky</w:t>
            </w:r>
          </w:p>
        </w:tc>
        <w:tc>
          <w:tcPr>
            <w:tcW w:w="3600" w:type="dxa"/>
            <w:gridSpan w:val="2"/>
            <w:tcBorders>
              <w:bottom w:val="single" w:sz="4" w:space="0" w:color="auto"/>
            </w:tcBorders>
            <w:shd w:val="clear" w:color="auto" w:fill="C0C0C0"/>
            <w:vAlign w:val="center"/>
          </w:tcPr>
          <w:p w14:paraId="77B6FC69" w14:textId="77777777" w:rsidR="00901FE9" w:rsidRPr="00E17FD6" w:rsidRDefault="00901FE9" w:rsidP="008D258B">
            <w:pPr>
              <w:jc w:val="center"/>
              <w:rPr>
                <w:b/>
                <w:lang w:val="sk-SK" w:eastAsia="en-US"/>
              </w:rPr>
            </w:pPr>
            <w:r w:rsidRPr="00E17FD6">
              <w:rPr>
                <w:b/>
                <w:lang w:val="sk-SK" w:eastAsia="en-US"/>
              </w:rPr>
              <w:t>Účtovná hodnota</w:t>
            </w:r>
          </w:p>
        </w:tc>
        <w:tc>
          <w:tcPr>
            <w:tcW w:w="2340" w:type="dxa"/>
            <w:vMerge w:val="restart"/>
            <w:shd w:val="clear" w:color="auto" w:fill="C0C0C0"/>
            <w:vAlign w:val="center"/>
          </w:tcPr>
          <w:p w14:paraId="3D896498" w14:textId="77777777" w:rsidR="00901FE9" w:rsidRPr="00E17FD6" w:rsidRDefault="00901FE9" w:rsidP="008D258B">
            <w:pPr>
              <w:jc w:val="center"/>
              <w:rPr>
                <w:b/>
                <w:lang w:val="sk-SK" w:eastAsia="en-US"/>
              </w:rPr>
            </w:pPr>
            <w:r w:rsidRPr="00E17FD6">
              <w:rPr>
                <w:b/>
                <w:lang w:val="sk-SK" w:eastAsia="en-US"/>
              </w:rPr>
              <w:t>Dohodnutá cena podkladového nástroja</w:t>
            </w:r>
          </w:p>
        </w:tc>
      </w:tr>
      <w:tr w:rsidR="00901FE9" w:rsidRPr="00E17FD6" w14:paraId="1D92F995" w14:textId="77777777" w:rsidTr="008D258B">
        <w:trPr>
          <w:trHeight w:val="428"/>
        </w:trPr>
        <w:tc>
          <w:tcPr>
            <w:tcW w:w="3600" w:type="dxa"/>
            <w:vMerge/>
            <w:tcBorders>
              <w:bottom w:val="single" w:sz="4" w:space="0" w:color="auto"/>
            </w:tcBorders>
            <w:shd w:val="pct5" w:color="auto" w:fill="FFFFFF"/>
            <w:vAlign w:val="center"/>
          </w:tcPr>
          <w:p w14:paraId="7F432E88" w14:textId="77777777" w:rsidR="00901FE9" w:rsidRPr="00E17FD6" w:rsidRDefault="00901FE9" w:rsidP="008D258B">
            <w:pPr>
              <w:jc w:val="center"/>
              <w:rPr>
                <w:b/>
                <w:lang w:val="sk-SK" w:eastAsia="en-US"/>
              </w:rPr>
            </w:pPr>
          </w:p>
        </w:tc>
        <w:tc>
          <w:tcPr>
            <w:tcW w:w="1800" w:type="dxa"/>
            <w:tcBorders>
              <w:bottom w:val="single" w:sz="4" w:space="0" w:color="auto"/>
            </w:tcBorders>
            <w:shd w:val="clear" w:color="auto" w:fill="C0C0C0"/>
            <w:vAlign w:val="center"/>
          </w:tcPr>
          <w:p w14:paraId="1502654F" w14:textId="77777777" w:rsidR="00901FE9" w:rsidRPr="00E17FD6" w:rsidRDefault="00901FE9" w:rsidP="008D258B">
            <w:pPr>
              <w:jc w:val="center"/>
              <w:rPr>
                <w:b/>
                <w:lang w:val="sk-SK" w:eastAsia="en-US"/>
              </w:rPr>
            </w:pPr>
            <w:r w:rsidRPr="00E17FD6">
              <w:rPr>
                <w:b/>
                <w:lang w:val="sk-SK" w:eastAsia="en-US"/>
              </w:rPr>
              <w:t>pohľadávky</w:t>
            </w:r>
          </w:p>
        </w:tc>
        <w:tc>
          <w:tcPr>
            <w:tcW w:w="1800" w:type="dxa"/>
            <w:tcBorders>
              <w:bottom w:val="single" w:sz="4" w:space="0" w:color="auto"/>
            </w:tcBorders>
            <w:shd w:val="clear" w:color="auto" w:fill="C0C0C0"/>
            <w:vAlign w:val="center"/>
          </w:tcPr>
          <w:p w14:paraId="19CADD19" w14:textId="77777777" w:rsidR="00901FE9" w:rsidRPr="00E17FD6" w:rsidRDefault="00901FE9" w:rsidP="008D258B">
            <w:pPr>
              <w:jc w:val="center"/>
              <w:rPr>
                <w:b/>
                <w:lang w:val="sk-SK" w:eastAsia="en-US"/>
              </w:rPr>
            </w:pPr>
            <w:r w:rsidRPr="00E17FD6">
              <w:rPr>
                <w:b/>
                <w:lang w:val="sk-SK" w:eastAsia="en-US"/>
              </w:rPr>
              <w:t>záväzku</w:t>
            </w:r>
          </w:p>
        </w:tc>
        <w:tc>
          <w:tcPr>
            <w:tcW w:w="2340" w:type="dxa"/>
            <w:vMerge/>
            <w:tcBorders>
              <w:bottom w:val="single" w:sz="4" w:space="0" w:color="auto"/>
            </w:tcBorders>
            <w:shd w:val="pct5" w:color="auto" w:fill="FFFFFF"/>
            <w:vAlign w:val="center"/>
          </w:tcPr>
          <w:p w14:paraId="1AC44FA1" w14:textId="77777777" w:rsidR="00901FE9" w:rsidRPr="00E17FD6" w:rsidRDefault="00901FE9" w:rsidP="008D258B">
            <w:pPr>
              <w:jc w:val="center"/>
              <w:rPr>
                <w:b/>
                <w:lang w:val="sk-SK" w:eastAsia="en-US"/>
              </w:rPr>
            </w:pPr>
          </w:p>
        </w:tc>
      </w:tr>
      <w:tr w:rsidR="00901FE9" w:rsidRPr="00E17FD6" w14:paraId="287BC845" w14:textId="77777777" w:rsidTr="008D258B">
        <w:tc>
          <w:tcPr>
            <w:tcW w:w="3600" w:type="dxa"/>
            <w:tcBorders>
              <w:bottom w:val="single" w:sz="12" w:space="0" w:color="auto"/>
            </w:tcBorders>
          </w:tcPr>
          <w:p w14:paraId="43842E7B" w14:textId="77D59ABC" w:rsidR="00901FE9" w:rsidRPr="00E17FD6" w:rsidRDefault="00FF49E2" w:rsidP="008D258B">
            <w:pPr>
              <w:jc w:val="center"/>
              <w:rPr>
                <w:i/>
                <w:lang w:val="sk-SK" w:eastAsia="en-US"/>
              </w:rPr>
            </w:pPr>
            <w:r w:rsidRPr="00E17FD6">
              <w:rPr>
                <w:i/>
                <w:lang w:val="sk-SK" w:eastAsia="en-US"/>
              </w:rPr>
              <w:t>A</w:t>
            </w:r>
          </w:p>
        </w:tc>
        <w:tc>
          <w:tcPr>
            <w:tcW w:w="1800" w:type="dxa"/>
            <w:tcBorders>
              <w:bottom w:val="single" w:sz="12" w:space="0" w:color="auto"/>
            </w:tcBorders>
          </w:tcPr>
          <w:p w14:paraId="6BC1D446" w14:textId="77777777" w:rsidR="00901FE9" w:rsidRPr="00E17FD6" w:rsidRDefault="00901FE9" w:rsidP="008D258B">
            <w:pPr>
              <w:jc w:val="center"/>
              <w:rPr>
                <w:i/>
                <w:lang w:val="sk-SK" w:eastAsia="en-US"/>
              </w:rPr>
            </w:pPr>
            <w:r w:rsidRPr="00E17FD6">
              <w:rPr>
                <w:i/>
                <w:lang w:val="sk-SK" w:eastAsia="en-US"/>
              </w:rPr>
              <w:t>b</w:t>
            </w:r>
          </w:p>
        </w:tc>
        <w:tc>
          <w:tcPr>
            <w:tcW w:w="1800" w:type="dxa"/>
            <w:tcBorders>
              <w:bottom w:val="single" w:sz="12" w:space="0" w:color="auto"/>
            </w:tcBorders>
          </w:tcPr>
          <w:p w14:paraId="103E6D39" w14:textId="77777777" w:rsidR="00901FE9" w:rsidRPr="00E17FD6" w:rsidRDefault="00901FE9" w:rsidP="008D258B">
            <w:pPr>
              <w:jc w:val="center"/>
              <w:rPr>
                <w:i/>
                <w:lang w:val="sk-SK" w:eastAsia="en-US"/>
              </w:rPr>
            </w:pPr>
            <w:r w:rsidRPr="00E17FD6">
              <w:rPr>
                <w:i/>
                <w:lang w:val="sk-SK" w:eastAsia="en-US"/>
              </w:rPr>
              <w:t>c</w:t>
            </w:r>
          </w:p>
        </w:tc>
        <w:tc>
          <w:tcPr>
            <w:tcW w:w="2340" w:type="dxa"/>
            <w:tcBorders>
              <w:bottom w:val="single" w:sz="12" w:space="0" w:color="auto"/>
            </w:tcBorders>
          </w:tcPr>
          <w:p w14:paraId="112630BC" w14:textId="77777777" w:rsidR="00901FE9" w:rsidRPr="00E17FD6" w:rsidRDefault="00901FE9" w:rsidP="008D258B">
            <w:pPr>
              <w:jc w:val="center"/>
              <w:rPr>
                <w:i/>
                <w:lang w:val="sk-SK" w:eastAsia="en-US"/>
              </w:rPr>
            </w:pPr>
            <w:r w:rsidRPr="00E17FD6">
              <w:rPr>
                <w:i/>
                <w:lang w:val="sk-SK" w:eastAsia="en-US"/>
              </w:rPr>
              <w:t>d</w:t>
            </w:r>
          </w:p>
        </w:tc>
      </w:tr>
      <w:tr w:rsidR="00901FE9" w:rsidRPr="00E17FD6" w14:paraId="17564A8B" w14:textId="77777777" w:rsidTr="008D258B">
        <w:tc>
          <w:tcPr>
            <w:tcW w:w="3600" w:type="dxa"/>
            <w:tcBorders>
              <w:top w:val="single" w:sz="12" w:space="0" w:color="auto"/>
            </w:tcBorders>
          </w:tcPr>
          <w:p w14:paraId="2C90EC82" w14:textId="77777777" w:rsidR="00901FE9" w:rsidRPr="00E17FD6" w:rsidRDefault="00901FE9" w:rsidP="008D258B">
            <w:pPr>
              <w:jc w:val="both"/>
              <w:rPr>
                <w:i/>
                <w:lang w:val="sk-SK" w:eastAsia="en-US"/>
              </w:rPr>
            </w:pPr>
            <w:r w:rsidRPr="00E17FD6">
              <w:rPr>
                <w:i/>
                <w:lang w:val="sk-SK" w:eastAsia="en-US"/>
              </w:rPr>
              <w:t>Deriváty určené na obchodovanie, z toho :</w:t>
            </w:r>
          </w:p>
        </w:tc>
        <w:tc>
          <w:tcPr>
            <w:tcW w:w="1800" w:type="dxa"/>
            <w:tcBorders>
              <w:top w:val="single" w:sz="12" w:space="0" w:color="auto"/>
            </w:tcBorders>
          </w:tcPr>
          <w:p w14:paraId="7185C782" w14:textId="77777777" w:rsidR="00901FE9" w:rsidRPr="00E17FD6" w:rsidRDefault="00901FE9" w:rsidP="008D258B">
            <w:pPr>
              <w:jc w:val="center"/>
              <w:rPr>
                <w:i/>
                <w:lang w:val="sk-SK" w:eastAsia="en-US"/>
              </w:rPr>
            </w:pPr>
          </w:p>
        </w:tc>
        <w:tc>
          <w:tcPr>
            <w:tcW w:w="1800" w:type="dxa"/>
            <w:tcBorders>
              <w:top w:val="single" w:sz="12" w:space="0" w:color="auto"/>
            </w:tcBorders>
          </w:tcPr>
          <w:p w14:paraId="5375724A" w14:textId="77777777" w:rsidR="00901FE9" w:rsidRPr="00E17FD6" w:rsidRDefault="00901FE9" w:rsidP="008D258B">
            <w:pPr>
              <w:jc w:val="center"/>
              <w:rPr>
                <w:i/>
                <w:lang w:val="sk-SK" w:eastAsia="en-US"/>
              </w:rPr>
            </w:pPr>
          </w:p>
        </w:tc>
        <w:tc>
          <w:tcPr>
            <w:tcW w:w="2340" w:type="dxa"/>
            <w:tcBorders>
              <w:top w:val="single" w:sz="12" w:space="0" w:color="auto"/>
            </w:tcBorders>
          </w:tcPr>
          <w:p w14:paraId="49B40545" w14:textId="77777777" w:rsidR="00901FE9" w:rsidRPr="00E17FD6" w:rsidRDefault="00901FE9" w:rsidP="008D258B">
            <w:pPr>
              <w:jc w:val="center"/>
              <w:rPr>
                <w:i/>
                <w:lang w:val="sk-SK" w:eastAsia="en-US"/>
              </w:rPr>
            </w:pPr>
          </w:p>
        </w:tc>
      </w:tr>
      <w:tr w:rsidR="00901FE9" w:rsidRPr="00E17FD6" w14:paraId="645E23BD" w14:textId="77777777" w:rsidTr="008D258B">
        <w:tc>
          <w:tcPr>
            <w:tcW w:w="3600" w:type="dxa"/>
          </w:tcPr>
          <w:p w14:paraId="2969B302" w14:textId="77777777" w:rsidR="00901FE9" w:rsidRPr="00E17FD6" w:rsidRDefault="00901FE9" w:rsidP="00B57ADF">
            <w:pPr>
              <w:jc w:val="right"/>
              <w:rPr>
                <w:lang w:val="sk-SK" w:eastAsia="en-US"/>
              </w:rPr>
            </w:pPr>
          </w:p>
        </w:tc>
        <w:tc>
          <w:tcPr>
            <w:tcW w:w="1800" w:type="dxa"/>
          </w:tcPr>
          <w:p w14:paraId="4FE0E20A" w14:textId="77777777" w:rsidR="00901FE9" w:rsidRPr="00E17FD6" w:rsidRDefault="00901FE9" w:rsidP="008D258B">
            <w:pPr>
              <w:jc w:val="center"/>
              <w:rPr>
                <w:lang w:val="sk-SK" w:eastAsia="en-US"/>
              </w:rPr>
            </w:pPr>
          </w:p>
        </w:tc>
        <w:tc>
          <w:tcPr>
            <w:tcW w:w="1800" w:type="dxa"/>
          </w:tcPr>
          <w:p w14:paraId="1A612639" w14:textId="77777777" w:rsidR="00901FE9" w:rsidRPr="00E17FD6" w:rsidRDefault="00901FE9" w:rsidP="008D258B">
            <w:pPr>
              <w:jc w:val="center"/>
              <w:rPr>
                <w:lang w:val="sk-SK" w:eastAsia="en-US"/>
              </w:rPr>
            </w:pPr>
          </w:p>
        </w:tc>
        <w:tc>
          <w:tcPr>
            <w:tcW w:w="2340" w:type="dxa"/>
          </w:tcPr>
          <w:p w14:paraId="17BAC95B" w14:textId="77777777" w:rsidR="00901FE9" w:rsidRPr="00E17FD6" w:rsidRDefault="00901FE9" w:rsidP="008D258B">
            <w:pPr>
              <w:jc w:val="center"/>
              <w:rPr>
                <w:lang w:val="sk-SK" w:eastAsia="en-US"/>
              </w:rPr>
            </w:pPr>
          </w:p>
        </w:tc>
      </w:tr>
      <w:tr w:rsidR="00901FE9" w:rsidRPr="00E17FD6" w14:paraId="229E4EFF" w14:textId="77777777" w:rsidTr="008D258B">
        <w:tc>
          <w:tcPr>
            <w:tcW w:w="3600" w:type="dxa"/>
          </w:tcPr>
          <w:p w14:paraId="45A0F19A" w14:textId="77777777" w:rsidR="00901FE9" w:rsidRPr="00E17FD6" w:rsidRDefault="00901FE9" w:rsidP="008D258B">
            <w:pPr>
              <w:jc w:val="both"/>
              <w:rPr>
                <w:i/>
                <w:lang w:val="sk-SK" w:eastAsia="en-US"/>
              </w:rPr>
            </w:pPr>
            <w:r w:rsidRPr="00E17FD6">
              <w:rPr>
                <w:i/>
                <w:lang w:val="sk-SK" w:eastAsia="en-US"/>
              </w:rPr>
              <w:t>Zabezpečovacie deriváty, z toho :</w:t>
            </w:r>
          </w:p>
        </w:tc>
        <w:tc>
          <w:tcPr>
            <w:tcW w:w="1800" w:type="dxa"/>
          </w:tcPr>
          <w:p w14:paraId="56E1654B" w14:textId="77777777" w:rsidR="00901FE9" w:rsidRPr="00E17FD6" w:rsidRDefault="00901FE9" w:rsidP="008D258B">
            <w:pPr>
              <w:jc w:val="center"/>
              <w:rPr>
                <w:i/>
                <w:lang w:val="sk-SK" w:eastAsia="en-US"/>
              </w:rPr>
            </w:pPr>
          </w:p>
        </w:tc>
        <w:tc>
          <w:tcPr>
            <w:tcW w:w="1800" w:type="dxa"/>
          </w:tcPr>
          <w:p w14:paraId="1F020168" w14:textId="77777777" w:rsidR="00901FE9" w:rsidRPr="00E17FD6" w:rsidRDefault="00901FE9" w:rsidP="008D258B">
            <w:pPr>
              <w:jc w:val="center"/>
              <w:rPr>
                <w:i/>
                <w:lang w:val="sk-SK" w:eastAsia="en-US"/>
              </w:rPr>
            </w:pPr>
          </w:p>
        </w:tc>
        <w:tc>
          <w:tcPr>
            <w:tcW w:w="2340" w:type="dxa"/>
          </w:tcPr>
          <w:p w14:paraId="184ADAF2" w14:textId="77777777" w:rsidR="00901FE9" w:rsidRPr="00E17FD6" w:rsidRDefault="00901FE9" w:rsidP="008D258B">
            <w:pPr>
              <w:jc w:val="center"/>
              <w:rPr>
                <w:i/>
                <w:lang w:val="sk-SK" w:eastAsia="en-US"/>
              </w:rPr>
            </w:pPr>
          </w:p>
        </w:tc>
      </w:tr>
      <w:tr w:rsidR="00901FE9" w:rsidRPr="00E17FD6" w14:paraId="6E736EAA" w14:textId="77777777" w:rsidTr="008D258B">
        <w:tc>
          <w:tcPr>
            <w:tcW w:w="3600" w:type="dxa"/>
          </w:tcPr>
          <w:p w14:paraId="6EC93268" w14:textId="77777777" w:rsidR="00901FE9" w:rsidRPr="00E17FD6" w:rsidRDefault="00901FE9" w:rsidP="008D258B">
            <w:pPr>
              <w:jc w:val="both"/>
              <w:rPr>
                <w:lang w:val="sk-SK" w:eastAsia="en-US"/>
              </w:rPr>
            </w:pPr>
          </w:p>
        </w:tc>
        <w:tc>
          <w:tcPr>
            <w:tcW w:w="1800" w:type="dxa"/>
          </w:tcPr>
          <w:p w14:paraId="6617436B" w14:textId="77777777" w:rsidR="00901FE9" w:rsidRPr="00E17FD6" w:rsidRDefault="00901FE9" w:rsidP="008D258B">
            <w:pPr>
              <w:jc w:val="center"/>
              <w:rPr>
                <w:lang w:val="sk-SK" w:eastAsia="en-US"/>
              </w:rPr>
            </w:pPr>
          </w:p>
        </w:tc>
        <w:tc>
          <w:tcPr>
            <w:tcW w:w="1800" w:type="dxa"/>
          </w:tcPr>
          <w:p w14:paraId="370C0FEE" w14:textId="77777777" w:rsidR="00901FE9" w:rsidRPr="00E17FD6" w:rsidRDefault="00901FE9" w:rsidP="008D258B">
            <w:pPr>
              <w:jc w:val="center"/>
              <w:rPr>
                <w:lang w:val="sk-SK" w:eastAsia="en-US"/>
              </w:rPr>
            </w:pPr>
          </w:p>
        </w:tc>
        <w:tc>
          <w:tcPr>
            <w:tcW w:w="2340" w:type="dxa"/>
          </w:tcPr>
          <w:p w14:paraId="3D7C5F32" w14:textId="77777777" w:rsidR="00901FE9" w:rsidRPr="00E17FD6" w:rsidRDefault="00901FE9" w:rsidP="008D258B">
            <w:pPr>
              <w:jc w:val="center"/>
              <w:rPr>
                <w:lang w:val="sk-SK" w:eastAsia="en-US"/>
              </w:rPr>
            </w:pPr>
          </w:p>
        </w:tc>
      </w:tr>
    </w:tbl>
    <w:p w14:paraId="53D8FA90" w14:textId="77777777" w:rsidR="000961D1" w:rsidRPr="00E17FD6" w:rsidRDefault="000961D1" w:rsidP="00901FE9">
      <w:pPr>
        <w:jc w:val="both"/>
        <w:rPr>
          <w:sz w:val="24"/>
          <w:lang w:val="sk-SK" w:eastAsia="en-US"/>
        </w:rPr>
      </w:pPr>
    </w:p>
    <w:tbl>
      <w:tblPr>
        <w:tblW w:w="9724"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8"/>
        <w:gridCol w:w="1800"/>
        <w:gridCol w:w="1688"/>
        <w:gridCol w:w="1620"/>
        <w:gridCol w:w="1498"/>
      </w:tblGrid>
      <w:tr w:rsidR="00901FE9" w:rsidRPr="00E17FD6" w14:paraId="75826D04" w14:textId="77777777" w:rsidTr="008D258B">
        <w:trPr>
          <w:trHeight w:val="428"/>
        </w:trPr>
        <w:tc>
          <w:tcPr>
            <w:tcW w:w="3118" w:type="dxa"/>
            <w:vMerge w:val="restart"/>
            <w:shd w:val="clear" w:color="auto" w:fill="C0C0C0"/>
            <w:vAlign w:val="center"/>
          </w:tcPr>
          <w:p w14:paraId="1B9907B7" w14:textId="77777777" w:rsidR="00901FE9" w:rsidRPr="00E17FD6" w:rsidRDefault="00901FE9" w:rsidP="008D258B">
            <w:pPr>
              <w:jc w:val="center"/>
              <w:rPr>
                <w:b/>
                <w:lang w:val="sk-SK" w:eastAsia="en-US"/>
              </w:rPr>
            </w:pPr>
            <w:r w:rsidRPr="00E17FD6">
              <w:rPr>
                <w:b/>
                <w:lang w:val="sk-SK" w:eastAsia="en-US"/>
              </w:rPr>
              <w:t>Názov položky</w:t>
            </w:r>
          </w:p>
        </w:tc>
        <w:tc>
          <w:tcPr>
            <w:tcW w:w="3488" w:type="dxa"/>
            <w:gridSpan w:val="2"/>
            <w:shd w:val="clear" w:color="auto" w:fill="C0C0C0"/>
            <w:vAlign w:val="center"/>
          </w:tcPr>
          <w:p w14:paraId="2C0578B4" w14:textId="0A3EF2C5" w:rsidR="00901FE9" w:rsidRPr="00E17FD6" w:rsidRDefault="00535A0A" w:rsidP="00117AFB">
            <w:pPr>
              <w:snapToGrid w:val="0"/>
              <w:jc w:val="center"/>
              <w:rPr>
                <w:b/>
                <w:lang w:val="sk-SK" w:eastAsia="en-US"/>
              </w:rPr>
            </w:pPr>
            <w:r w:rsidRPr="00E17FD6">
              <w:rPr>
                <w:b/>
                <w:lang w:val="sk-SK" w:eastAsia="en-US"/>
              </w:rPr>
              <w:t>201</w:t>
            </w:r>
            <w:r w:rsidR="004643BB" w:rsidRPr="00E17FD6">
              <w:rPr>
                <w:b/>
                <w:lang w:val="sk-SK" w:eastAsia="en-US"/>
              </w:rPr>
              <w:t>9</w:t>
            </w:r>
          </w:p>
        </w:tc>
        <w:tc>
          <w:tcPr>
            <w:tcW w:w="3118" w:type="dxa"/>
            <w:gridSpan w:val="2"/>
            <w:shd w:val="clear" w:color="auto" w:fill="C0C0C0"/>
            <w:vAlign w:val="center"/>
          </w:tcPr>
          <w:p w14:paraId="2A64BDB5" w14:textId="505E69C1" w:rsidR="00901FE9" w:rsidRPr="00E17FD6" w:rsidRDefault="00535A0A" w:rsidP="00117AFB">
            <w:pPr>
              <w:snapToGrid w:val="0"/>
              <w:jc w:val="center"/>
              <w:rPr>
                <w:b/>
                <w:lang w:val="sk-SK" w:eastAsia="en-US"/>
              </w:rPr>
            </w:pPr>
            <w:r w:rsidRPr="00E17FD6">
              <w:rPr>
                <w:b/>
                <w:lang w:val="sk-SK" w:eastAsia="en-US"/>
              </w:rPr>
              <w:t>201</w:t>
            </w:r>
            <w:r w:rsidR="004643BB" w:rsidRPr="00E17FD6">
              <w:rPr>
                <w:b/>
                <w:lang w:val="sk-SK" w:eastAsia="en-US"/>
              </w:rPr>
              <w:t>8</w:t>
            </w:r>
          </w:p>
        </w:tc>
      </w:tr>
      <w:tr w:rsidR="00901FE9" w:rsidRPr="00E17FD6" w14:paraId="6D32F709" w14:textId="77777777" w:rsidTr="008D258B">
        <w:trPr>
          <w:trHeight w:val="777"/>
        </w:trPr>
        <w:tc>
          <w:tcPr>
            <w:tcW w:w="3118" w:type="dxa"/>
            <w:vMerge/>
            <w:shd w:val="clear" w:color="auto" w:fill="C0C0C0"/>
            <w:vAlign w:val="center"/>
          </w:tcPr>
          <w:p w14:paraId="3E6E8B54" w14:textId="77777777" w:rsidR="00901FE9" w:rsidRPr="00E17FD6" w:rsidRDefault="00901FE9" w:rsidP="008D258B">
            <w:pPr>
              <w:jc w:val="center"/>
              <w:rPr>
                <w:b/>
                <w:lang w:val="sk-SK" w:eastAsia="en-US"/>
              </w:rPr>
            </w:pPr>
          </w:p>
        </w:tc>
        <w:tc>
          <w:tcPr>
            <w:tcW w:w="3488" w:type="dxa"/>
            <w:gridSpan w:val="2"/>
            <w:shd w:val="clear" w:color="auto" w:fill="C0C0C0"/>
            <w:vAlign w:val="center"/>
          </w:tcPr>
          <w:p w14:paraId="19585866" w14:textId="77777777" w:rsidR="00901FE9" w:rsidRPr="00E17FD6" w:rsidRDefault="00901FE9" w:rsidP="008D258B">
            <w:pPr>
              <w:jc w:val="center"/>
              <w:rPr>
                <w:b/>
                <w:lang w:val="sk-SK" w:eastAsia="en-US"/>
              </w:rPr>
            </w:pPr>
            <w:r w:rsidRPr="00E17FD6">
              <w:rPr>
                <w:b/>
                <w:lang w:val="sk-SK" w:eastAsia="en-US"/>
              </w:rPr>
              <w:t>Zmena reálnej hodnoty                        (+/-) s vplyvom na</w:t>
            </w:r>
          </w:p>
        </w:tc>
        <w:tc>
          <w:tcPr>
            <w:tcW w:w="3118" w:type="dxa"/>
            <w:gridSpan w:val="2"/>
            <w:shd w:val="clear" w:color="auto" w:fill="C0C0C0"/>
            <w:vAlign w:val="center"/>
          </w:tcPr>
          <w:p w14:paraId="0EC47C92" w14:textId="77777777" w:rsidR="00901FE9" w:rsidRPr="00E17FD6" w:rsidRDefault="00901FE9" w:rsidP="008D258B">
            <w:pPr>
              <w:jc w:val="center"/>
              <w:rPr>
                <w:b/>
                <w:lang w:val="sk-SK" w:eastAsia="en-US"/>
              </w:rPr>
            </w:pPr>
            <w:r w:rsidRPr="00E17FD6">
              <w:rPr>
                <w:b/>
                <w:lang w:val="sk-SK" w:eastAsia="en-US"/>
              </w:rPr>
              <w:t>Zmena reálnej hodnoty  (+/-) s vplyvom na</w:t>
            </w:r>
          </w:p>
        </w:tc>
      </w:tr>
      <w:tr w:rsidR="00901FE9" w:rsidRPr="00E17FD6" w14:paraId="71B0ECB2" w14:textId="77777777" w:rsidTr="008D258B">
        <w:trPr>
          <w:trHeight w:val="428"/>
        </w:trPr>
        <w:tc>
          <w:tcPr>
            <w:tcW w:w="3118" w:type="dxa"/>
            <w:vMerge/>
            <w:tcBorders>
              <w:bottom w:val="single" w:sz="4" w:space="0" w:color="auto"/>
            </w:tcBorders>
            <w:shd w:val="clear" w:color="auto" w:fill="C0C0C0"/>
            <w:vAlign w:val="center"/>
          </w:tcPr>
          <w:p w14:paraId="4D248994" w14:textId="77777777" w:rsidR="00901FE9" w:rsidRPr="00E17FD6" w:rsidRDefault="00901FE9" w:rsidP="008D258B">
            <w:pPr>
              <w:jc w:val="center"/>
              <w:rPr>
                <w:b/>
                <w:lang w:val="sk-SK" w:eastAsia="en-US"/>
              </w:rPr>
            </w:pPr>
          </w:p>
        </w:tc>
        <w:tc>
          <w:tcPr>
            <w:tcW w:w="1800" w:type="dxa"/>
            <w:tcBorders>
              <w:bottom w:val="single" w:sz="4" w:space="0" w:color="auto"/>
            </w:tcBorders>
            <w:shd w:val="clear" w:color="auto" w:fill="C0C0C0"/>
            <w:vAlign w:val="center"/>
          </w:tcPr>
          <w:p w14:paraId="1EAE1434" w14:textId="77777777" w:rsidR="00901FE9" w:rsidRPr="00E17FD6" w:rsidRDefault="00901FE9" w:rsidP="008D258B">
            <w:pPr>
              <w:jc w:val="center"/>
              <w:rPr>
                <w:b/>
                <w:lang w:val="sk-SK" w:eastAsia="en-US"/>
              </w:rPr>
            </w:pPr>
            <w:r w:rsidRPr="00E17FD6">
              <w:rPr>
                <w:b/>
                <w:lang w:val="sk-SK" w:eastAsia="en-US"/>
              </w:rPr>
              <w:t>Výsled</w:t>
            </w:r>
            <w:r w:rsidR="00872FD7" w:rsidRPr="00E17FD6">
              <w:rPr>
                <w:b/>
                <w:lang w:val="sk-SK" w:eastAsia="en-US"/>
              </w:rPr>
              <w:t>ok</w:t>
            </w:r>
            <w:r w:rsidR="00BA262B" w:rsidRPr="00E17FD6">
              <w:rPr>
                <w:b/>
                <w:lang w:val="sk-SK" w:eastAsia="en-US"/>
              </w:rPr>
              <w:t xml:space="preserve"> </w:t>
            </w:r>
            <w:r w:rsidRPr="00E17FD6">
              <w:rPr>
                <w:b/>
                <w:lang w:val="sk-SK" w:eastAsia="en-US"/>
              </w:rPr>
              <w:t xml:space="preserve"> hospodárenia</w:t>
            </w:r>
          </w:p>
        </w:tc>
        <w:tc>
          <w:tcPr>
            <w:tcW w:w="1688" w:type="dxa"/>
            <w:tcBorders>
              <w:bottom w:val="single" w:sz="4" w:space="0" w:color="auto"/>
            </w:tcBorders>
            <w:shd w:val="clear" w:color="auto" w:fill="C0C0C0"/>
            <w:vAlign w:val="center"/>
          </w:tcPr>
          <w:p w14:paraId="1B5683F7" w14:textId="77777777" w:rsidR="00901FE9" w:rsidRPr="00E17FD6" w:rsidRDefault="00901FE9" w:rsidP="008D258B">
            <w:pPr>
              <w:jc w:val="center"/>
              <w:rPr>
                <w:b/>
                <w:lang w:val="sk-SK" w:eastAsia="en-US"/>
              </w:rPr>
            </w:pPr>
            <w:r w:rsidRPr="00E17FD6">
              <w:rPr>
                <w:b/>
                <w:lang w:val="sk-SK" w:eastAsia="en-US"/>
              </w:rPr>
              <w:t>Vlastné imanie</w:t>
            </w:r>
          </w:p>
        </w:tc>
        <w:tc>
          <w:tcPr>
            <w:tcW w:w="1620" w:type="dxa"/>
            <w:tcBorders>
              <w:bottom w:val="single" w:sz="4" w:space="0" w:color="auto"/>
            </w:tcBorders>
            <w:shd w:val="clear" w:color="auto" w:fill="C0C0C0"/>
            <w:vAlign w:val="center"/>
          </w:tcPr>
          <w:p w14:paraId="5C73761A" w14:textId="77777777" w:rsidR="00901FE9" w:rsidRPr="00E17FD6" w:rsidRDefault="00901FE9" w:rsidP="008D258B">
            <w:pPr>
              <w:jc w:val="center"/>
              <w:rPr>
                <w:b/>
                <w:lang w:val="sk-SK" w:eastAsia="en-US"/>
              </w:rPr>
            </w:pPr>
            <w:r w:rsidRPr="00E17FD6">
              <w:rPr>
                <w:b/>
                <w:lang w:val="sk-SK" w:eastAsia="en-US"/>
              </w:rPr>
              <w:t>Výsled</w:t>
            </w:r>
            <w:r w:rsidR="00872FD7" w:rsidRPr="00E17FD6">
              <w:rPr>
                <w:b/>
                <w:lang w:val="sk-SK" w:eastAsia="en-US"/>
              </w:rPr>
              <w:t>ok</w:t>
            </w:r>
            <w:r w:rsidRPr="00E17FD6">
              <w:rPr>
                <w:b/>
                <w:lang w:val="sk-SK" w:eastAsia="en-US"/>
              </w:rPr>
              <w:t xml:space="preserve"> hospodárenia</w:t>
            </w:r>
          </w:p>
        </w:tc>
        <w:tc>
          <w:tcPr>
            <w:tcW w:w="1498" w:type="dxa"/>
            <w:tcBorders>
              <w:bottom w:val="single" w:sz="4" w:space="0" w:color="auto"/>
            </w:tcBorders>
            <w:shd w:val="clear" w:color="auto" w:fill="C0C0C0"/>
            <w:vAlign w:val="center"/>
          </w:tcPr>
          <w:p w14:paraId="7E2AC5CE" w14:textId="77777777" w:rsidR="00901FE9" w:rsidRPr="00E17FD6" w:rsidRDefault="00901FE9" w:rsidP="008D258B">
            <w:pPr>
              <w:jc w:val="center"/>
              <w:rPr>
                <w:b/>
                <w:lang w:val="sk-SK" w:eastAsia="en-US"/>
              </w:rPr>
            </w:pPr>
            <w:r w:rsidRPr="00E17FD6">
              <w:rPr>
                <w:b/>
                <w:lang w:val="sk-SK" w:eastAsia="en-US"/>
              </w:rPr>
              <w:t>Vlastné imanie</w:t>
            </w:r>
          </w:p>
        </w:tc>
      </w:tr>
      <w:tr w:rsidR="00901FE9" w:rsidRPr="00E17FD6" w14:paraId="20DE700B" w14:textId="77777777" w:rsidTr="008D258B">
        <w:tc>
          <w:tcPr>
            <w:tcW w:w="3118" w:type="dxa"/>
            <w:tcBorders>
              <w:bottom w:val="single" w:sz="12" w:space="0" w:color="auto"/>
            </w:tcBorders>
          </w:tcPr>
          <w:p w14:paraId="6FC1CF8D" w14:textId="77777777" w:rsidR="00901FE9" w:rsidRPr="00E17FD6" w:rsidRDefault="00901FE9" w:rsidP="008D258B">
            <w:pPr>
              <w:jc w:val="center"/>
              <w:rPr>
                <w:i/>
                <w:lang w:val="sk-SK" w:eastAsia="en-US"/>
              </w:rPr>
            </w:pPr>
            <w:r w:rsidRPr="00E17FD6">
              <w:rPr>
                <w:i/>
                <w:lang w:val="sk-SK" w:eastAsia="en-US"/>
              </w:rPr>
              <w:t>a</w:t>
            </w:r>
          </w:p>
        </w:tc>
        <w:tc>
          <w:tcPr>
            <w:tcW w:w="1800" w:type="dxa"/>
            <w:tcBorders>
              <w:bottom w:val="single" w:sz="12" w:space="0" w:color="auto"/>
            </w:tcBorders>
          </w:tcPr>
          <w:p w14:paraId="3567EFFD" w14:textId="77777777" w:rsidR="00901FE9" w:rsidRPr="00E17FD6" w:rsidRDefault="00901FE9" w:rsidP="008D258B">
            <w:pPr>
              <w:jc w:val="center"/>
              <w:rPr>
                <w:i/>
                <w:lang w:val="sk-SK" w:eastAsia="en-US"/>
              </w:rPr>
            </w:pPr>
            <w:r w:rsidRPr="00E17FD6">
              <w:rPr>
                <w:i/>
                <w:lang w:val="sk-SK" w:eastAsia="en-US"/>
              </w:rPr>
              <w:t>b</w:t>
            </w:r>
          </w:p>
        </w:tc>
        <w:tc>
          <w:tcPr>
            <w:tcW w:w="1688" w:type="dxa"/>
            <w:tcBorders>
              <w:bottom w:val="single" w:sz="12" w:space="0" w:color="auto"/>
            </w:tcBorders>
          </w:tcPr>
          <w:p w14:paraId="44E52184" w14:textId="77777777" w:rsidR="00901FE9" w:rsidRPr="00E17FD6" w:rsidRDefault="00901FE9" w:rsidP="008D258B">
            <w:pPr>
              <w:jc w:val="center"/>
              <w:rPr>
                <w:i/>
                <w:lang w:val="sk-SK" w:eastAsia="en-US"/>
              </w:rPr>
            </w:pPr>
            <w:r w:rsidRPr="00E17FD6">
              <w:rPr>
                <w:i/>
                <w:lang w:val="sk-SK" w:eastAsia="en-US"/>
              </w:rPr>
              <w:t>c</w:t>
            </w:r>
          </w:p>
        </w:tc>
        <w:tc>
          <w:tcPr>
            <w:tcW w:w="1620" w:type="dxa"/>
            <w:tcBorders>
              <w:bottom w:val="single" w:sz="12" w:space="0" w:color="auto"/>
            </w:tcBorders>
          </w:tcPr>
          <w:p w14:paraId="4614D8B3" w14:textId="77777777" w:rsidR="00901FE9" w:rsidRPr="00E17FD6" w:rsidRDefault="00901FE9" w:rsidP="008D258B">
            <w:pPr>
              <w:jc w:val="center"/>
              <w:rPr>
                <w:i/>
                <w:lang w:val="sk-SK" w:eastAsia="en-US"/>
              </w:rPr>
            </w:pPr>
            <w:r w:rsidRPr="00E17FD6">
              <w:rPr>
                <w:i/>
                <w:lang w:val="sk-SK" w:eastAsia="en-US"/>
              </w:rPr>
              <w:t>d</w:t>
            </w:r>
          </w:p>
        </w:tc>
        <w:tc>
          <w:tcPr>
            <w:tcW w:w="1498" w:type="dxa"/>
            <w:tcBorders>
              <w:bottom w:val="single" w:sz="12" w:space="0" w:color="auto"/>
            </w:tcBorders>
          </w:tcPr>
          <w:p w14:paraId="5606BA34" w14:textId="77777777" w:rsidR="00901FE9" w:rsidRPr="00E17FD6" w:rsidRDefault="00901FE9" w:rsidP="008D258B">
            <w:pPr>
              <w:jc w:val="center"/>
              <w:rPr>
                <w:i/>
                <w:lang w:val="sk-SK" w:eastAsia="en-US"/>
              </w:rPr>
            </w:pPr>
            <w:r w:rsidRPr="00E17FD6">
              <w:rPr>
                <w:i/>
                <w:lang w:val="sk-SK" w:eastAsia="en-US"/>
              </w:rPr>
              <w:t>e</w:t>
            </w:r>
          </w:p>
        </w:tc>
      </w:tr>
      <w:tr w:rsidR="00901FE9" w:rsidRPr="00E17FD6" w14:paraId="67C084E5" w14:textId="77777777" w:rsidTr="008D258B">
        <w:tc>
          <w:tcPr>
            <w:tcW w:w="3118" w:type="dxa"/>
            <w:tcBorders>
              <w:top w:val="single" w:sz="12" w:space="0" w:color="auto"/>
            </w:tcBorders>
          </w:tcPr>
          <w:p w14:paraId="2E34CD4F" w14:textId="77777777" w:rsidR="00901FE9" w:rsidRPr="00E17FD6" w:rsidRDefault="00901FE9" w:rsidP="008D258B">
            <w:pPr>
              <w:jc w:val="both"/>
              <w:rPr>
                <w:i/>
                <w:lang w:val="sk-SK" w:eastAsia="en-US"/>
              </w:rPr>
            </w:pPr>
            <w:r w:rsidRPr="00E17FD6">
              <w:rPr>
                <w:i/>
                <w:lang w:val="sk-SK" w:eastAsia="en-US"/>
              </w:rPr>
              <w:t>Deriváty určené na obchodovanie, z toho :</w:t>
            </w:r>
          </w:p>
        </w:tc>
        <w:tc>
          <w:tcPr>
            <w:tcW w:w="1800" w:type="dxa"/>
            <w:tcBorders>
              <w:top w:val="single" w:sz="12" w:space="0" w:color="auto"/>
            </w:tcBorders>
          </w:tcPr>
          <w:p w14:paraId="30C9EE6B" w14:textId="77777777" w:rsidR="00901FE9" w:rsidRPr="00E17FD6" w:rsidRDefault="00901FE9" w:rsidP="008D258B">
            <w:pPr>
              <w:jc w:val="center"/>
              <w:rPr>
                <w:i/>
                <w:lang w:val="sk-SK" w:eastAsia="en-US"/>
              </w:rPr>
            </w:pPr>
          </w:p>
        </w:tc>
        <w:tc>
          <w:tcPr>
            <w:tcW w:w="1688" w:type="dxa"/>
            <w:tcBorders>
              <w:top w:val="single" w:sz="12" w:space="0" w:color="auto"/>
            </w:tcBorders>
          </w:tcPr>
          <w:p w14:paraId="493CC4DC" w14:textId="77777777" w:rsidR="00901FE9" w:rsidRPr="00E17FD6" w:rsidRDefault="00901FE9" w:rsidP="008D258B">
            <w:pPr>
              <w:jc w:val="center"/>
              <w:rPr>
                <w:i/>
                <w:lang w:val="sk-SK" w:eastAsia="en-US"/>
              </w:rPr>
            </w:pPr>
          </w:p>
        </w:tc>
        <w:tc>
          <w:tcPr>
            <w:tcW w:w="1620" w:type="dxa"/>
            <w:tcBorders>
              <w:top w:val="single" w:sz="12" w:space="0" w:color="auto"/>
            </w:tcBorders>
          </w:tcPr>
          <w:p w14:paraId="7FCE7B08" w14:textId="77777777" w:rsidR="00901FE9" w:rsidRPr="00E17FD6" w:rsidRDefault="00901FE9" w:rsidP="008D258B">
            <w:pPr>
              <w:jc w:val="center"/>
              <w:rPr>
                <w:i/>
                <w:lang w:val="sk-SK" w:eastAsia="en-US"/>
              </w:rPr>
            </w:pPr>
          </w:p>
        </w:tc>
        <w:tc>
          <w:tcPr>
            <w:tcW w:w="1498" w:type="dxa"/>
            <w:tcBorders>
              <w:top w:val="single" w:sz="12" w:space="0" w:color="auto"/>
            </w:tcBorders>
          </w:tcPr>
          <w:p w14:paraId="3F1571C5" w14:textId="77777777" w:rsidR="00901FE9" w:rsidRPr="00E17FD6" w:rsidRDefault="00901FE9" w:rsidP="008D258B">
            <w:pPr>
              <w:jc w:val="center"/>
              <w:rPr>
                <w:i/>
                <w:lang w:val="sk-SK" w:eastAsia="en-US"/>
              </w:rPr>
            </w:pPr>
          </w:p>
        </w:tc>
      </w:tr>
      <w:tr w:rsidR="00901FE9" w:rsidRPr="00E17FD6" w14:paraId="1C4FFBFA" w14:textId="77777777" w:rsidTr="008D258B">
        <w:tc>
          <w:tcPr>
            <w:tcW w:w="3118" w:type="dxa"/>
          </w:tcPr>
          <w:p w14:paraId="4EA3DAC4" w14:textId="77777777" w:rsidR="00901FE9" w:rsidRPr="00E17FD6" w:rsidRDefault="00901FE9" w:rsidP="00AF6DC7">
            <w:pPr>
              <w:jc w:val="right"/>
              <w:rPr>
                <w:lang w:val="sk-SK" w:eastAsia="en-US"/>
              </w:rPr>
            </w:pPr>
          </w:p>
        </w:tc>
        <w:tc>
          <w:tcPr>
            <w:tcW w:w="1800" w:type="dxa"/>
          </w:tcPr>
          <w:p w14:paraId="6384CA15" w14:textId="77777777" w:rsidR="00901FE9" w:rsidRPr="00E17FD6" w:rsidRDefault="00901FE9" w:rsidP="008D258B">
            <w:pPr>
              <w:jc w:val="center"/>
              <w:rPr>
                <w:lang w:val="sk-SK" w:eastAsia="en-US"/>
              </w:rPr>
            </w:pPr>
          </w:p>
        </w:tc>
        <w:tc>
          <w:tcPr>
            <w:tcW w:w="1688" w:type="dxa"/>
          </w:tcPr>
          <w:p w14:paraId="6674C44D" w14:textId="77777777" w:rsidR="00901FE9" w:rsidRPr="00E17FD6" w:rsidRDefault="00901FE9" w:rsidP="008D258B">
            <w:pPr>
              <w:jc w:val="center"/>
              <w:rPr>
                <w:lang w:val="sk-SK" w:eastAsia="en-US"/>
              </w:rPr>
            </w:pPr>
          </w:p>
        </w:tc>
        <w:tc>
          <w:tcPr>
            <w:tcW w:w="1620" w:type="dxa"/>
          </w:tcPr>
          <w:p w14:paraId="49CE0426" w14:textId="77777777" w:rsidR="00901FE9" w:rsidRPr="00E17FD6" w:rsidRDefault="00901FE9" w:rsidP="008D258B">
            <w:pPr>
              <w:jc w:val="center"/>
              <w:rPr>
                <w:lang w:val="sk-SK" w:eastAsia="en-US"/>
              </w:rPr>
            </w:pPr>
          </w:p>
        </w:tc>
        <w:tc>
          <w:tcPr>
            <w:tcW w:w="1498" w:type="dxa"/>
          </w:tcPr>
          <w:p w14:paraId="4B428E1E" w14:textId="77777777" w:rsidR="00901FE9" w:rsidRPr="00E17FD6" w:rsidRDefault="00901FE9" w:rsidP="008D258B">
            <w:pPr>
              <w:jc w:val="center"/>
              <w:rPr>
                <w:lang w:val="sk-SK" w:eastAsia="en-US"/>
              </w:rPr>
            </w:pPr>
          </w:p>
        </w:tc>
      </w:tr>
      <w:tr w:rsidR="00901FE9" w:rsidRPr="00E17FD6" w14:paraId="06671317" w14:textId="77777777" w:rsidTr="008D258B">
        <w:tc>
          <w:tcPr>
            <w:tcW w:w="3118" w:type="dxa"/>
          </w:tcPr>
          <w:p w14:paraId="4E819914" w14:textId="77777777" w:rsidR="00901FE9" w:rsidRPr="00E17FD6" w:rsidRDefault="00901FE9" w:rsidP="008D258B">
            <w:pPr>
              <w:jc w:val="both"/>
              <w:rPr>
                <w:i/>
                <w:lang w:val="sk-SK" w:eastAsia="en-US"/>
              </w:rPr>
            </w:pPr>
            <w:r w:rsidRPr="00E17FD6">
              <w:rPr>
                <w:i/>
                <w:lang w:val="sk-SK" w:eastAsia="en-US"/>
              </w:rPr>
              <w:t>Zabezpečovacie deriváty, z toho :</w:t>
            </w:r>
          </w:p>
        </w:tc>
        <w:tc>
          <w:tcPr>
            <w:tcW w:w="1800" w:type="dxa"/>
          </w:tcPr>
          <w:p w14:paraId="531AA216" w14:textId="77777777" w:rsidR="00901FE9" w:rsidRPr="00E17FD6" w:rsidRDefault="00901FE9" w:rsidP="008D258B">
            <w:pPr>
              <w:jc w:val="center"/>
              <w:rPr>
                <w:i/>
                <w:lang w:val="sk-SK" w:eastAsia="en-US"/>
              </w:rPr>
            </w:pPr>
          </w:p>
        </w:tc>
        <w:tc>
          <w:tcPr>
            <w:tcW w:w="1688" w:type="dxa"/>
          </w:tcPr>
          <w:p w14:paraId="4E3362E6" w14:textId="77777777" w:rsidR="00901FE9" w:rsidRPr="00E17FD6" w:rsidRDefault="00901FE9" w:rsidP="008D258B">
            <w:pPr>
              <w:jc w:val="center"/>
              <w:rPr>
                <w:i/>
                <w:lang w:val="sk-SK" w:eastAsia="en-US"/>
              </w:rPr>
            </w:pPr>
          </w:p>
        </w:tc>
        <w:tc>
          <w:tcPr>
            <w:tcW w:w="1620" w:type="dxa"/>
          </w:tcPr>
          <w:p w14:paraId="3BD9DCF2" w14:textId="77777777" w:rsidR="00901FE9" w:rsidRPr="00E17FD6" w:rsidRDefault="00901FE9" w:rsidP="008D258B">
            <w:pPr>
              <w:jc w:val="center"/>
              <w:rPr>
                <w:i/>
                <w:lang w:val="sk-SK" w:eastAsia="en-US"/>
              </w:rPr>
            </w:pPr>
          </w:p>
        </w:tc>
        <w:tc>
          <w:tcPr>
            <w:tcW w:w="1498" w:type="dxa"/>
          </w:tcPr>
          <w:p w14:paraId="297FC4AC" w14:textId="77777777" w:rsidR="00901FE9" w:rsidRPr="00E17FD6" w:rsidRDefault="00901FE9" w:rsidP="008D258B">
            <w:pPr>
              <w:jc w:val="center"/>
              <w:rPr>
                <w:i/>
                <w:lang w:val="sk-SK" w:eastAsia="en-US"/>
              </w:rPr>
            </w:pPr>
          </w:p>
        </w:tc>
      </w:tr>
      <w:tr w:rsidR="00901FE9" w:rsidRPr="00E17FD6" w14:paraId="16FE046A" w14:textId="77777777" w:rsidTr="008D258B">
        <w:tc>
          <w:tcPr>
            <w:tcW w:w="3118" w:type="dxa"/>
          </w:tcPr>
          <w:p w14:paraId="12ACE883" w14:textId="77777777" w:rsidR="00901FE9" w:rsidRPr="00E17FD6" w:rsidRDefault="00901FE9" w:rsidP="008D258B">
            <w:pPr>
              <w:jc w:val="both"/>
              <w:rPr>
                <w:lang w:val="sk-SK" w:eastAsia="en-US"/>
              </w:rPr>
            </w:pPr>
          </w:p>
        </w:tc>
        <w:tc>
          <w:tcPr>
            <w:tcW w:w="1800" w:type="dxa"/>
          </w:tcPr>
          <w:p w14:paraId="0AA74023" w14:textId="77777777" w:rsidR="00901FE9" w:rsidRPr="00E17FD6" w:rsidRDefault="00901FE9" w:rsidP="008D258B">
            <w:pPr>
              <w:jc w:val="center"/>
              <w:rPr>
                <w:lang w:val="sk-SK" w:eastAsia="en-US"/>
              </w:rPr>
            </w:pPr>
          </w:p>
        </w:tc>
        <w:tc>
          <w:tcPr>
            <w:tcW w:w="1688" w:type="dxa"/>
          </w:tcPr>
          <w:p w14:paraId="5D414F0C" w14:textId="77777777" w:rsidR="00901FE9" w:rsidRPr="00E17FD6" w:rsidRDefault="00901FE9" w:rsidP="008D258B">
            <w:pPr>
              <w:jc w:val="center"/>
              <w:rPr>
                <w:lang w:val="sk-SK" w:eastAsia="en-US"/>
              </w:rPr>
            </w:pPr>
          </w:p>
        </w:tc>
        <w:tc>
          <w:tcPr>
            <w:tcW w:w="1620" w:type="dxa"/>
          </w:tcPr>
          <w:p w14:paraId="22238E80" w14:textId="77777777" w:rsidR="00901FE9" w:rsidRPr="00E17FD6" w:rsidRDefault="00901FE9" w:rsidP="008D258B">
            <w:pPr>
              <w:jc w:val="center"/>
              <w:rPr>
                <w:lang w:val="sk-SK" w:eastAsia="en-US"/>
              </w:rPr>
            </w:pPr>
          </w:p>
        </w:tc>
        <w:tc>
          <w:tcPr>
            <w:tcW w:w="1498" w:type="dxa"/>
          </w:tcPr>
          <w:p w14:paraId="4BE093F1" w14:textId="77777777" w:rsidR="00901FE9" w:rsidRPr="00E17FD6" w:rsidRDefault="00901FE9" w:rsidP="008D258B">
            <w:pPr>
              <w:jc w:val="center"/>
              <w:rPr>
                <w:lang w:val="sk-SK" w:eastAsia="en-US"/>
              </w:rPr>
            </w:pPr>
          </w:p>
        </w:tc>
      </w:tr>
    </w:tbl>
    <w:p w14:paraId="37E7BFFA" w14:textId="77777777" w:rsidR="00B368E2" w:rsidRPr="00E17FD6" w:rsidRDefault="00B368E2" w:rsidP="00F9303C">
      <w:pPr>
        <w:jc w:val="both"/>
        <w:rPr>
          <w:sz w:val="24"/>
          <w:lang w:val="sk-SK"/>
        </w:rPr>
      </w:pPr>
    </w:p>
    <w:p w14:paraId="4C4A5044" w14:textId="11E441DE" w:rsidR="008409DD" w:rsidRPr="00E17FD6" w:rsidRDefault="00F9303C" w:rsidP="00F9303C">
      <w:pPr>
        <w:tabs>
          <w:tab w:val="left" w:pos="284"/>
        </w:tabs>
        <w:jc w:val="both"/>
        <w:rPr>
          <w:sz w:val="24"/>
          <w:lang w:val="sk-SK"/>
        </w:rPr>
      </w:pPr>
      <w:r>
        <w:rPr>
          <w:sz w:val="24"/>
          <w:lang w:val="sk-SK"/>
        </w:rPr>
        <w:tab/>
      </w:r>
      <w:r w:rsidR="008409DD" w:rsidRPr="00E17FD6">
        <w:rPr>
          <w:sz w:val="24"/>
          <w:lang w:val="sk-SK"/>
        </w:rPr>
        <w:t>Majet</w:t>
      </w:r>
      <w:r w:rsidR="000121BF" w:rsidRPr="00E17FD6">
        <w:rPr>
          <w:sz w:val="24"/>
          <w:lang w:val="sk-SK"/>
        </w:rPr>
        <w:t>ok</w:t>
      </w:r>
      <w:r w:rsidR="00BA262B" w:rsidRPr="00E17FD6">
        <w:rPr>
          <w:sz w:val="24"/>
          <w:lang w:val="sk-SK"/>
        </w:rPr>
        <w:t xml:space="preserve"> </w:t>
      </w:r>
      <w:r w:rsidR="008409DD" w:rsidRPr="00E17FD6">
        <w:rPr>
          <w:sz w:val="24"/>
          <w:lang w:val="sk-SK"/>
        </w:rPr>
        <w:t xml:space="preserve"> a záväzky zabezpečené derivátmi, pričom sa uvádza forma zabezpečenia:</w:t>
      </w:r>
    </w:p>
    <w:tbl>
      <w:tblPr>
        <w:tblW w:w="981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2385"/>
        <w:gridCol w:w="2385"/>
      </w:tblGrid>
      <w:tr w:rsidR="008409DD" w:rsidRPr="00E17FD6" w14:paraId="3D12B46D" w14:textId="77777777" w:rsidTr="00901FE9">
        <w:trPr>
          <w:trHeight w:val="428"/>
        </w:trPr>
        <w:tc>
          <w:tcPr>
            <w:tcW w:w="5040" w:type="dxa"/>
            <w:vMerge w:val="restart"/>
            <w:shd w:val="clear" w:color="auto" w:fill="C0C0C0"/>
            <w:vAlign w:val="center"/>
          </w:tcPr>
          <w:p w14:paraId="0527F381" w14:textId="77777777" w:rsidR="008409DD" w:rsidRPr="00E17FD6" w:rsidRDefault="008409DD" w:rsidP="00AD06A3">
            <w:pPr>
              <w:jc w:val="center"/>
              <w:rPr>
                <w:b/>
                <w:lang w:val="sk-SK"/>
              </w:rPr>
            </w:pPr>
            <w:r w:rsidRPr="00E17FD6">
              <w:rPr>
                <w:b/>
                <w:lang w:val="sk-SK"/>
              </w:rPr>
              <w:t>Zabezpečovaná položka</w:t>
            </w:r>
          </w:p>
        </w:tc>
        <w:tc>
          <w:tcPr>
            <w:tcW w:w="4770" w:type="dxa"/>
            <w:gridSpan w:val="2"/>
            <w:shd w:val="clear" w:color="auto" w:fill="C0C0C0"/>
            <w:vAlign w:val="center"/>
          </w:tcPr>
          <w:p w14:paraId="6FE54E8B" w14:textId="77777777" w:rsidR="008409DD" w:rsidRPr="00E17FD6" w:rsidRDefault="008409DD" w:rsidP="00AD06A3">
            <w:pPr>
              <w:jc w:val="center"/>
              <w:rPr>
                <w:b/>
                <w:lang w:val="sk-SK"/>
              </w:rPr>
            </w:pPr>
            <w:r w:rsidRPr="00E17FD6">
              <w:rPr>
                <w:b/>
                <w:lang w:val="sk-SK"/>
              </w:rPr>
              <w:t>Reálna hodnota</w:t>
            </w:r>
          </w:p>
        </w:tc>
      </w:tr>
      <w:tr w:rsidR="008409DD" w:rsidRPr="00E17FD6" w14:paraId="1E3B0E87" w14:textId="77777777" w:rsidTr="00901FE9">
        <w:trPr>
          <w:trHeight w:val="428"/>
        </w:trPr>
        <w:tc>
          <w:tcPr>
            <w:tcW w:w="5040" w:type="dxa"/>
            <w:vMerge/>
            <w:tcBorders>
              <w:bottom w:val="single" w:sz="4" w:space="0" w:color="auto"/>
            </w:tcBorders>
            <w:shd w:val="clear" w:color="auto" w:fill="C0C0C0"/>
            <w:vAlign w:val="center"/>
          </w:tcPr>
          <w:p w14:paraId="1BB2CA99" w14:textId="77777777" w:rsidR="008409DD" w:rsidRPr="00E17FD6" w:rsidRDefault="008409DD" w:rsidP="00AD06A3">
            <w:pPr>
              <w:jc w:val="center"/>
              <w:rPr>
                <w:b/>
                <w:lang w:val="sk-SK"/>
              </w:rPr>
            </w:pPr>
          </w:p>
        </w:tc>
        <w:tc>
          <w:tcPr>
            <w:tcW w:w="2385" w:type="dxa"/>
            <w:tcBorders>
              <w:bottom w:val="single" w:sz="4" w:space="0" w:color="auto"/>
            </w:tcBorders>
            <w:shd w:val="clear" w:color="auto" w:fill="C0C0C0"/>
            <w:vAlign w:val="center"/>
          </w:tcPr>
          <w:p w14:paraId="04BE4B74" w14:textId="4BE83E88" w:rsidR="008409DD" w:rsidRPr="00E17FD6" w:rsidRDefault="008409DD" w:rsidP="00117AFB">
            <w:pPr>
              <w:snapToGrid w:val="0"/>
              <w:jc w:val="center"/>
              <w:rPr>
                <w:b/>
                <w:lang w:val="sk-SK"/>
              </w:rPr>
            </w:pPr>
            <w:r w:rsidRPr="00E17FD6">
              <w:rPr>
                <w:b/>
                <w:lang w:val="sk-SK"/>
              </w:rPr>
              <w:t>201</w:t>
            </w:r>
            <w:r w:rsidR="002D7975" w:rsidRPr="00E17FD6">
              <w:rPr>
                <w:b/>
                <w:lang w:val="sk-SK"/>
              </w:rPr>
              <w:t>9</w:t>
            </w:r>
          </w:p>
        </w:tc>
        <w:tc>
          <w:tcPr>
            <w:tcW w:w="2385" w:type="dxa"/>
            <w:tcBorders>
              <w:bottom w:val="single" w:sz="4" w:space="0" w:color="auto"/>
            </w:tcBorders>
            <w:shd w:val="clear" w:color="auto" w:fill="C0C0C0"/>
            <w:vAlign w:val="center"/>
          </w:tcPr>
          <w:p w14:paraId="5EC66469" w14:textId="37A74CF0" w:rsidR="008409DD" w:rsidRPr="00E17FD6" w:rsidRDefault="008409DD" w:rsidP="00117AFB">
            <w:pPr>
              <w:snapToGrid w:val="0"/>
              <w:jc w:val="center"/>
              <w:rPr>
                <w:b/>
                <w:lang w:val="sk-SK"/>
              </w:rPr>
            </w:pPr>
            <w:r w:rsidRPr="00E17FD6">
              <w:rPr>
                <w:b/>
                <w:lang w:val="sk-SK"/>
              </w:rPr>
              <w:t>2</w:t>
            </w:r>
            <w:r w:rsidR="00535A0A" w:rsidRPr="00E17FD6">
              <w:rPr>
                <w:b/>
                <w:lang w:val="sk-SK"/>
              </w:rPr>
              <w:t>01</w:t>
            </w:r>
            <w:r w:rsidR="002D7975" w:rsidRPr="00E17FD6">
              <w:rPr>
                <w:b/>
                <w:lang w:val="sk-SK"/>
              </w:rPr>
              <w:t>8</w:t>
            </w:r>
          </w:p>
        </w:tc>
      </w:tr>
      <w:tr w:rsidR="008409DD" w:rsidRPr="00E17FD6" w14:paraId="49924A5B" w14:textId="77777777" w:rsidTr="00901FE9">
        <w:tc>
          <w:tcPr>
            <w:tcW w:w="5040" w:type="dxa"/>
            <w:tcBorders>
              <w:top w:val="single" w:sz="4" w:space="0" w:color="auto"/>
              <w:bottom w:val="single" w:sz="12" w:space="0" w:color="auto"/>
            </w:tcBorders>
          </w:tcPr>
          <w:p w14:paraId="7D2E7944" w14:textId="43E852FA" w:rsidR="008409DD" w:rsidRPr="00E17FD6" w:rsidRDefault="00FF49E2" w:rsidP="00AD06A3">
            <w:pPr>
              <w:jc w:val="center"/>
              <w:rPr>
                <w:i/>
                <w:lang w:val="sk-SK"/>
              </w:rPr>
            </w:pPr>
            <w:r w:rsidRPr="00E17FD6">
              <w:rPr>
                <w:i/>
                <w:lang w:val="sk-SK"/>
              </w:rPr>
              <w:t>A</w:t>
            </w:r>
          </w:p>
        </w:tc>
        <w:tc>
          <w:tcPr>
            <w:tcW w:w="2385" w:type="dxa"/>
            <w:tcBorders>
              <w:top w:val="single" w:sz="4" w:space="0" w:color="auto"/>
              <w:bottom w:val="single" w:sz="12" w:space="0" w:color="auto"/>
            </w:tcBorders>
          </w:tcPr>
          <w:p w14:paraId="7A4EFDE6" w14:textId="77777777" w:rsidR="008409DD" w:rsidRPr="00E17FD6" w:rsidRDefault="008409DD" w:rsidP="00AD06A3">
            <w:pPr>
              <w:jc w:val="center"/>
              <w:rPr>
                <w:i/>
                <w:lang w:val="sk-SK"/>
              </w:rPr>
            </w:pPr>
            <w:r w:rsidRPr="00E17FD6">
              <w:rPr>
                <w:i/>
                <w:lang w:val="sk-SK"/>
              </w:rPr>
              <w:t>b</w:t>
            </w:r>
          </w:p>
        </w:tc>
        <w:tc>
          <w:tcPr>
            <w:tcW w:w="2385" w:type="dxa"/>
            <w:tcBorders>
              <w:top w:val="single" w:sz="4" w:space="0" w:color="auto"/>
              <w:bottom w:val="single" w:sz="12" w:space="0" w:color="auto"/>
            </w:tcBorders>
          </w:tcPr>
          <w:p w14:paraId="609A2BDC" w14:textId="77777777" w:rsidR="008409DD" w:rsidRPr="00E17FD6" w:rsidRDefault="008409DD" w:rsidP="00AD06A3">
            <w:pPr>
              <w:jc w:val="center"/>
              <w:rPr>
                <w:i/>
                <w:lang w:val="sk-SK"/>
              </w:rPr>
            </w:pPr>
            <w:r w:rsidRPr="00E17FD6">
              <w:rPr>
                <w:i/>
                <w:lang w:val="sk-SK"/>
              </w:rPr>
              <w:t>c</w:t>
            </w:r>
          </w:p>
        </w:tc>
      </w:tr>
      <w:tr w:rsidR="008409DD" w:rsidRPr="00E17FD6" w14:paraId="256997F5" w14:textId="77777777" w:rsidTr="00901FE9">
        <w:tc>
          <w:tcPr>
            <w:tcW w:w="5040" w:type="dxa"/>
            <w:tcBorders>
              <w:top w:val="single" w:sz="12" w:space="0" w:color="auto"/>
            </w:tcBorders>
          </w:tcPr>
          <w:p w14:paraId="17CA5FC6" w14:textId="7614D006" w:rsidR="008409DD" w:rsidRPr="00E17FD6" w:rsidRDefault="008409DD" w:rsidP="00AD06A3">
            <w:pPr>
              <w:jc w:val="both"/>
              <w:rPr>
                <w:lang w:val="sk-SK"/>
              </w:rPr>
            </w:pPr>
            <w:r w:rsidRPr="00E17FD6">
              <w:rPr>
                <w:lang w:val="sk-SK"/>
              </w:rPr>
              <w:t>Majet</w:t>
            </w:r>
            <w:r w:rsidR="00872FD7" w:rsidRPr="00E17FD6">
              <w:rPr>
                <w:lang w:val="sk-SK"/>
              </w:rPr>
              <w:t>ok</w:t>
            </w:r>
            <w:r w:rsidR="00BA262B" w:rsidRPr="00E17FD6">
              <w:rPr>
                <w:lang w:val="sk-SK"/>
              </w:rPr>
              <w:t xml:space="preserve"> </w:t>
            </w:r>
            <w:r w:rsidRPr="00E17FD6">
              <w:rPr>
                <w:lang w:val="sk-SK"/>
              </w:rPr>
              <w:t xml:space="preserve"> vykázaný v</w:t>
            </w:r>
            <w:r w:rsidR="00FF49E2">
              <w:rPr>
                <w:lang w:val="sk-SK"/>
              </w:rPr>
              <w:t> </w:t>
            </w:r>
            <w:r w:rsidRPr="00E17FD6">
              <w:rPr>
                <w:lang w:val="sk-SK"/>
              </w:rPr>
              <w:t>súvahe</w:t>
            </w:r>
          </w:p>
        </w:tc>
        <w:tc>
          <w:tcPr>
            <w:tcW w:w="2385" w:type="dxa"/>
            <w:tcBorders>
              <w:top w:val="single" w:sz="12" w:space="0" w:color="auto"/>
            </w:tcBorders>
          </w:tcPr>
          <w:p w14:paraId="3EFAD50F" w14:textId="77777777" w:rsidR="008409DD" w:rsidRPr="00E17FD6" w:rsidRDefault="008409DD" w:rsidP="00AD06A3">
            <w:pPr>
              <w:jc w:val="center"/>
              <w:rPr>
                <w:lang w:val="sk-SK"/>
              </w:rPr>
            </w:pPr>
          </w:p>
        </w:tc>
        <w:tc>
          <w:tcPr>
            <w:tcW w:w="2385" w:type="dxa"/>
            <w:tcBorders>
              <w:top w:val="single" w:sz="12" w:space="0" w:color="auto"/>
            </w:tcBorders>
          </w:tcPr>
          <w:p w14:paraId="3288923B" w14:textId="77777777" w:rsidR="008409DD" w:rsidRPr="00E17FD6" w:rsidRDefault="008409DD" w:rsidP="00AD06A3">
            <w:pPr>
              <w:jc w:val="center"/>
              <w:rPr>
                <w:lang w:val="sk-SK"/>
              </w:rPr>
            </w:pPr>
          </w:p>
        </w:tc>
      </w:tr>
      <w:tr w:rsidR="008409DD" w:rsidRPr="00E17FD6" w14:paraId="1B2D9DB4" w14:textId="77777777" w:rsidTr="00901FE9">
        <w:tc>
          <w:tcPr>
            <w:tcW w:w="5040" w:type="dxa"/>
          </w:tcPr>
          <w:p w14:paraId="07289E82" w14:textId="419851C4" w:rsidR="008409DD" w:rsidRPr="00E17FD6" w:rsidRDefault="008409DD" w:rsidP="00AD06A3">
            <w:pPr>
              <w:jc w:val="both"/>
              <w:rPr>
                <w:lang w:val="sk-SK"/>
              </w:rPr>
            </w:pPr>
            <w:r w:rsidRPr="00E17FD6">
              <w:rPr>
                <w:lang w:val="sk-SK"/>
              </w:rPr>
              <w:t>Záväz</w:t>
            </w:r>
            <w:r w:rsidR="00872FD7" w:rsidRPr="00E17FD6">
              <w:rPr>
                <w:lang w:val="sk-SK"/>
              </w:rPr>
              <w:t>ok</w:t>
            </w:r>
            <w:r w:rsidR="00BA262B" w:rsidRPr="00E17FD6">
              <w:rPr>
                <w:lang w:val="sk-SK"/>
              </w:rPr>
              <w:t xml:space="preserve"> </w:t>
            </w:r>
            <w:r w:rsidRPr="00E17FD6">
              <w:rPr>
                <w:lang w:val="sk-SK"/>
              </w:rPr>
              <w:t xml:space="preserve"> vykázaný v</w:t>
            </w:r>
            <w:r w:rsidR="00FF49E2">
              <w:rPr>
                <w:lang w:val="sk-SK"/>
              </w:rPr>
              <w:t> </w:t>
            </w:r>
            <w:r w:rsidRPr="00E17FD6">
              <w:rPr>
                <w:lang w:val="sk-SK"/>
              </w:rPr>
              <w:t>súvahe</w:t>
            </w:r>
          </w:p>
        </w:tc>
        <w:tc>
          <w:tcPr>
            <w:tcW w:w="2385" w:type="dxa"/>
          </w:tcPr>
          <w:p w14:paraId="30FD98A3" w14:textId="77777777" w:rsidR="008409DD" w:rsidRPr="00E17FD6" w:rsidRDefault="008409DD" w:rsidP="00AD06A3">
            <w:pPr>
              <w:jc w:val="center"/>
              <w:rPr>
                <w:lang w:val="sk-SK"/>
              </w:rPr>
            </w:pPr>
          </w:p>
        </w:tc>
        <w:tc>
          <w:tcPr>
            <w:tcW w:w="2385" w:type="dxa"/>
          </w:tcPr>
          <w:p w14:paraId="131E230D" w14:textId="77777777" w:rsidR="008409DD" w:rsidRPr="00E17FD6" w:rsidRDefault="008409DD" w:rsidP="00AD06A3">
            <w:pPr>
              <w:jc w:val="center"/>
              <w:rPr>
                <w:lang w:val="sk-SK"/>
              </w:rPr>
            </w:pPr>
          </w:p>
        </w:tc>
      </w:tr>
      <w:tr w:rsidR="008409DD" w:rsidRPr="00E17FD6" w14:paraId="70A6463B" w14:textId="77777777" w:rsidTr="00901FE9">
        <w:tc>
          <w:tcPr>
            <w:tcW w:w="5040" w:type="dxa"/>
          </w:tcPr>
          <w:p w14:paraId="150F024D" w14:textId="77777777" w:rsidR="008409DD" w:rsidRPr="00E17FD6" w:rsidRDefault="008409DD" w:rsidP="00AD06A3">
            <w:pPr>
              <w:jc w:val="both"/>
              <w:rPr>
                <w:lang w:val="sk-SK"/>
              </w:rPr>
            </w:pPr>
            <w:r w:rsidRPr="00E17FD6">
              <w:rPr>
                <w:lang w:val="sk-SK"/>
              </w:rPr>
              <w:t>Zmluvy, ktoré sa neúčtujú na súvahových účtoch</w:t>
            </w:r>
          </w:p>
        </w:tc>
        <w:tc>
          <w:tcPr>
            <w:tcW w:w="2385" w:type="dxa"/>
          </w:tcPr>
          <w:p w14:paraId="60D244C9" w14:textId="77777777" w:rsidR="008409DD" w:rsidRPr="00E17FD6" w:rsidRDefault="008409DD" w:rsidP="00AD06A3">
            <w:pPr>
              <w:jc w:val="center"/>
              <w:rPr>
                <w:lang w:val="sk-SK"/>
              </w:rPr>
            </w:pPr>
          </w:p>
        </w:tc>
        <w:tc>
          <w:tcPr>
            <w:tcW w:w="2385" w:type="dxa"/>
          </w:tcPr>
          <w:p w14:paraId="2A71CD9E" w14:textId="77777777" w:rsidR="008409DD" w:rsidRPr="00E17FD6" w:rsidRDefault="008409DD" w:rsidP="00AD06A3">
            <w:pPr>
              <w:jc w:val="center"/>
              <w:rPr>
                <w:lang w:val="sk-SK"/>
              </w:rPr>
            </w:pPr>
          </w:p>
        </w:tc>
      </w:tr>
      <w:tr w:rsidR="008409DD" w:rsidRPr="00E17FD6" w14:paraId="4FD1B323" w14:textId="77777777" w:rsidTr="00901FE9">
        <w:tc>
          <w:tcPr>
            <w:tcW w:w="5040" w:type="dxa"/>
          </w:tcPr>
          <w:p w14:paraId="442B0FCF" w14:textId="77777777" w:rsidR="008409DD" w:rsidRPr="00E17FD6" w:rsidRDefault="008409DD" w:rsidP="00AD06A3">
            <w:pPr>
              <w:rPr>
                <w:lang w:val="sk-SK"/>
              </w:rPr>
            </w:pPr>
            <w:r w:rsidRPr="00E17FD6">
              <w:rPr>
                <w:lang w:val="sk-SK"/>
              </w:rPr>
              <w:t>Očakávané budúce obchody dosiaľ zmluvne nezabezpečené</w:t>
            </w:r>
          </w:p>
        </w:tc>
        <w:tc>
          <w:tcPr>
            <w:tcW w:w="2385" w:type="dxa"/>
          </w:tcPr>
          <w:p w14:paraId="4AA6745C" w14:textId="77777777" w:rsidR="008409DD" w:rsidRPr="00E17FD6" w:rsidRDefault="008409DD" w:rsidP="00AD06A3">
            <w:pPr>
              <w:rPr>
                <w:lang w:val="sk-SK"/>
              </w:rPr>
            </w:pPr>
          </w:p>
        </w:tc>
        <w:tc>
          <w:tcPr>
            <w:tcW w:w="2385" w:type="dxa"/>
          </w:tcPr>
          <w:p w14:paraId="1E9831B5" w14:textId="77777777" w:rsidR="008409DD" w:rsidRPr="00E17FD6" w:rsidRDefault="008409DD" w:rsidP="00AD06A3">
            <w:pPr>
              <w:rPr>
                <w:lang w:val="sk-SK"/>
              </w:rPr>
            </w:pPr>
          </w:p>
        </w:tc>
      </w:tr>
      <w:tr w:rsidR="008409DD" w:rsidRPr="00E17FD6" w14:paraId="44CBDC0D" w14:textId="77777777" w:rsidTr="00901FE9">
        <w:tc>
          <w:tcPr>
            <w:tcW w:w="5040" w:type="dxa"/>
          </w:tcPr>
          <w:p w14:paraId="0ECAF0CA" w14:textId="77777777" w:rsidR="008409DD" w:rsidRPr="00E17FD6" w:rsidRDefault="008409DD" w:rsidP="00AD06A3">
            <w:pPr>
              <w:jc w:val="both"/>
              <w:rPr>
                <w:b/>
                <w:lang w:val="sk-SK"/>
              </w:rPr>
            </w:pPr>
            <w:r w:rsidRPr="00E17FD6">
              <w:rPr>
                <w:b/>
                <w:lang w:val="sk-SK"/>
              </w:rPr>
              <w:t>Spolu</w:t>
            </w:r>
          </w:p>
        </w:tc>
        <w:tc>
          <w:tcPr>
            <w:tcW w:w="2385" w:type="dxa"/>
          </w:tcPr>
          <w:p w14:paraId="7F66BADA" w14:textId="77777777" w:rsidR="008409DD" w:rsidRPr="00E17FD6" w:rsidRDefault="008409DD" w:rsidP="00AD06A3">
            <w:pPr>
              <w:jc w:val="center"/>
              <w:rPr>
                <w:b/>
                <w:lang w:val="sk-SK"/>
              </w:rPr>
            </w:pPr>
          </w:p>
        </w:tc>
        <w:tc>
          <w:tcPr>
            <w:tcW w:w="2385" w:type="dxa"/>
          </w:tcPr>
          <w:p w14:paraId="4224E34C" w14:textId="77777777" w:rsidR="008409DD" w:rsidRPr="00E17FD6" w:rsidRDefault="008409DD" w:rsidP="00AD06A3">
            <w:pPr>
              <w:jc w:val="center"/>
              <w:rPr>
                <w:b/>
                <w:lang w:val="sk-SK"/>
              </w:rPr>
            </w:pPr>
          </w:p>
        </w:tc>
      </w:tr>
    </w:tbl>
    <w:p w14:paraId="1DF2B69D" w14:textId="77777777" w:rsidR="000E1C0A" w:rsidRPr="00E17FD6" w:rsidRDefault="000E1C0A" w:rsidP="00DA3D69">
      <w:pPr>
        <w:jc w:val="both"/>
        <w:rPr>
          <w:b/>
          <w:bCs/>
          <w:sz w:val="24"/>
          <w:lang w:val="sk-SK"/>
        </w:rPr>
      </w:pPr>
    </w:p>
    <w:p w14:paraId="71C5C954" w14:textId="3C34AF3A" w:rsidR="00814450" w:rsidRPr="00E17FD6" w:rsidRDefault="004643BB" w:rsidP="004643BB">
      <w:pPr>
        <w:tabs>
          <w:tab w:val="left" w:pos="284"/>
        </w:tabs>
        <w:jc w:val="both"/>
        <w:rPr>
          <w:bCs/>
          <w:sz w:val="24"/>
          <w:lang w:val="sk-SK"/>
        </w:rPr>
      </w:pPr>
      <w:r w:rsidRPr="00E17FD6">
        <w:rPr>
          <w:bCs/>
          <w:sz w:val="24"/>
          <w:lang w:val="sk-SK"/>
        </w:rPr>
        <w:tab/>
        <w:t>Ú</w:t>
      </w:r>
      <w:r w:rsidR="00C963D1" w:rsidRPr="00E17FD6">
        <w:rPr>
          <w:bCs/>
          <w:sz w:val="24"/>
          <w:lang w:val="sk-SK"/>
        </w:rPr>
        <w:t>čtovná jednotka</w:t>
      </w:r>
      <w:r w:rsidRPr="00E17FD6">
        <w:rPr>
          <w:bCs/>
          <w:sz w:val="24"/>
          <w:lang w:val="sk-SK"/>
        </w:rPr>
        <w:t xml:space="preserve"> nemá náplň pre túto položku.</w:t>
      </w:r>
    </w:p>
    <w:p w14:paraId="745BD125" w14:textId="77777777" w:rsidR="00814450" w:rsidRPr="00E17FD6" w:rsidRDefault="00814450" w:rsidP="00DA3D69">
      <w:pPr>
        <w:jc w:val="both"/>
        <w:rPr>
          <w:b/>
          <w:bCs/>
          <w:sz w:val="24"/>
          <w:lang w:val="sk-SK"/>
        </w:rPr>
      </w:pPr>
    </w:p>
    <w:p w14:paraId="4C330568" w14:textId="77777777" w:rsidR="00C963D1" w:rsidRDefault="00C963D1" w:rsidP="00DA3D69">
      <w:pPr>
        <w:jc w:val="both"/>
        <w:rPr>
          <w:b/>
          <w:bCs/>
          <w:sz w:val="24"/>
          <w:lang w:val="sk-SK"/>
        </w:rPr>
      </w:pPr>
    </w:p>
    <w:p w14:paraId="5A679D5F" w14:textId="77777777" w:rsidR="009A255A" w:rsidRDefault="009A255A" w:rsidP="00DA3D69">
      <w:pPr>
        <w:jc w:val="both"/>
        <w:rPr>
          <w:b/>
          <w:bCs/>
          <w:sz w:val="24"/>
          <w:lang w:val="sk-SK"/>
        </w:rPr>
      </w:pPr>
    </w:p>
    <w:p w14:paraId="540D1B01" w14:textId="77777777" w:rsidR="009A255A" w:rsidRDefault="009A255A" w:rsidP="00DA3D69">
      <w:pPr>
        <w:jc w:val="both"/>
        <w:rPr>
          <w:b/>
          <w:bCs/>
          <w:sz w:val="24"/>
          <w:lang w:val="sk-SK"/>
        </w:rPr>
      </w:pPr>
    </w:p>
    <w:p w14:paraId="15D1D8DF" w14:textId="77777777" w:rsidR="009A255A" w:rsidRDefault="009A255A" w:rsidP="00DA3D69">
      <w:pPr>
        <w:jc w:val="both"/>
        <w:rPr>
          <w:b/>
          <w:bCs/>
          <w:sz w:val="24"/>
          <w:lang w:val="sk-SK"/>
        </w:rPr>
      </w:pPr>
    </w:p>
    <w:p w14:paraId="2E799EE1" w14:textId="77777777" w:rsidR="009A255A" w:rsidRDefault="009A255A" w:rsidP="00DA3D69">
      <w:pPr>
        <w:jc w:val="both"/>
        <w:rPr>
          <w:b/>
          <w:bCs/>
          <w:sz w:val="24"/>
          <w:lang w:val="sk-SK"/>
        </w:rPr>
      </w:pPr>
    </w:p>
    <w:p w14:paraId="0AD0FC9A" w14:textId="77777777" w:rsidR="009A255A" w:rsidRPr="00E17FD6" w:rsidRDefault="009A255A" w:rsidP="00DA3D69">
      <w:pPr>
        <w:jc w:val="both"/>
        <w:rPr>
          <w:b/>
          <w:bCs/>
          <w:sz w:val="24"/>
          <w:lang w:val="sk-SK"/>
        </w:rPr>
      </w:pPr>
    </w:p>
    <w:p w14:paraId="5D2D7F19" w14:textId="77777777" w:rsidR="005A0441" w:rsidRPr="00E17FD6" w:rsidRDefault="005A0441" w:rsidP="005A0441">
      <w:pPr>
        <w:jc w:val="center"/>
        <w:rPr>
          <w:b/>
          <w:bCs/>
          <w:sz w:val="28"/>
          <w:szCs w:val="28"/>
          <w:lang w:val="sk-SK"/>
        </w:rPr>
      </w:pPr>
      <w:r w:rsidRPr="00E17FD6">
        <w:rPr>
          <w:b/>
          <w:bCs/>
          <w:sz w:val="28"/>
          <w:szCs w:val="28"/>
          <w:lang w:val="sk-SK"/>
        </w:rPr>
        <w:lastRenderedPageBreak/>
        <w:t xml:space="preserve">Čl. IV </w:t>
      </w:r>
    </w:p>
    <w:p w14:paraId="64857F56" w14:textId="77777777" w:rsidR="00DA3D69" w:rsidRPr="00E17FD6" w:rsidRDefault="005A0441" w:rsidP="005A0441">
      <w:pPr>
        <w:jc w:val="center"/>
        <w:rPr>
          <w:b/>
          <w:bCs/>
          <w:sz w:val="28"/>
          <w:szCs w:val="28"/>
          <w:lang w:val="sk-SK"/>
        </w:rPr>
      </w:pPr>
      <w:r w:rsidRPr="00E17FD6">
        <w:rPr>
          <w:b/>
          <w:bCs/>
          <w:sz w:val="28"/>
          <w:szCs w:val="28"/>
          <w:lang w:val="sk-SK"/>
        </w:rPr>
        <w:t>Informácie, ktoré vysvetľujú a dopĺňajú položky výkazu ziskov a</w:t>
      </w:r>
      <w:r w:rsidR="00B703AD" w:rsidRPr="00E17FD6">
        <w:rPr>
          <w:b/>
          <w:bCs/>
          <w:sz w:val="28"/>
          <w:szCs w:val="28"/>
          <w:lang w:val="sk-SK"/>
        </w:rPr>
        <w:t> </w:t>
      </w:r>
      <w:r w:rsidRPr="00E17FD6">
        <w:rPr>
          <w:b/>
          <w:bCs/>
          <w:sz w:val="28"/>
          <w:szCs w:val="28"/>
          <w:lang w:val="sk-SK"/>
        </w:rPr>
        <w:t>strát</w:t>
      </w:r>
    </w:p>
    <w:p w14:paraId="3AEF621F" w14:textId="77777777" w:rsidR="00B703AD" w:rsidRPr="00E17FD6" w:rsidRDefault="00B703AD" w:rsidP="005A0441">
      <w:pPr>
        <w:jc w:val="center"/>
        <w:rPr>
          <w:b/>
          <w:bCs/>
          <w:sz w:val="28"/>
          <w:szCs w:val="28"/>
          <w:lang w:val="sk-SK"/>
        </w:rPr>
      </w:pPr>
    </w:p>
    <w:p w14:paraId="152E5924" w14:textId="77777777" w:rsidR="005A0441" w:rsidRPr="00E17FD6" w:rsidRDefault="00B703AD" w:rsidP="00E438E2">
      <w:pPr>
        <w:numPr>
          <w:ilvl w:val="0"/>
          <w:numId w:val="15"/>
        </w:numPr>
        <w:ind w:left="426"/>
        <w:rPr>
          <w:sz w:val="24"/>
          <w:lang w:val="sk-SK"/>
        </w:rPr>
      </w:pPr>
      <w:r w:rsidRPr="00E17FD6">
        <w:rPr>
          <w:sz w:val="24"/>
          <w:lang w:val="sk-SK"/>
        </w:rPr>
        <w:t>Výnosy a Náklady</w:t>
      </w:r>
    </w:p>
    <w:p w14:paraId="2AF2ABC4" w14:textId="77777777" w:rsidR="00B703AD" w:rsidRPr="00E17FD6" w:rsidRDefault="00B703AD" w:rsidP="00B703AD">
      <w:pPr>
        <w:ind w:left="720"/>
        <w:rPr>
          <w:sz w:val="24"/>
          <w:lang w:val="sk-SK"/>
        </w:rPr>
      </w:pPr>
    </w:p>
    <w:p w14:paraId="4D9B7E81" w14:textId="77777777" w:rsidR="00E77BB1" w:rsidRDefault="00DA3D69" w:rsidP="00E438E2">
      <w:pPr>
        <w:numPr>
          <w:ilvl w:val="0"/>
          <w:numId w:val="6"/>
        </w:numPr>
        <w:tabs>
          <w:tab w:val="clear" w:pos="1440"/>
        </w:tabs>
        <w:spacing w:after="120"/>
        <w:ind w:left="426" w:hanging="284"/>
        <w:jc w:val="both"/>
        <w:rPr>
          <w:sz w:val="24"/>
          <w:lang w:val="sk-SK"/>
        </w:rPr>
      </w:pPr>
      <w:r w:rsidRPr="00E17FD6">
        <w:rPr>
          <w:sz w:val="24"/>
          <w:lang w:val="sk-SK"/>
        </w:rPr>
        <w:t xml:space="preserve">Údaje o tržbách za vlastné výkony a tovar - opis a hodnota tržieb podľa jednotlivých </w:t>
      </w:r>
      <w:r w:rsidR="000E1C0A" w:rsidRPr="00E17FD6">
        <w:rPr>
          <w:sz w:val="24"/>
          <w:u w:val="single"/>
          <w:lang w:val="sk-SK"/>
        </w:rPr>
        <w:t>druhov</w:t>
      </w:r>
      <w:r w:rsidRPr="00E17FD6">
        <w:rPr>
          <w:sz w:val="24"/>
          <w:lang w:val="sk-SK"/>
        </w:rPr>
        <w:t xml:space="preserve"> výrobkov a</w:t>
      </w:r>
      <w:r w:rsidR="000E1C0A" w:rsidRPr="00E17FD6">
        <w:rPr>
          <w:sz w:val="24"/>
          <w:lang w:val="sk-SK"/>
        </w:rPr>
        <w:t> </w:t>
      </w:r>
      <w:r w:rsidR="000E1C0A" w:rsidRPr="00E17FD6">
        <w:rPr>
          <w:sz w:val="24"/>
          <w:u w:val="single"/>
          <w:lang w:val="sk-SK"/>
        </w:rPr>
        <w:t xml:space="preserve">druhov </w:t>
      </w:r>
      <w:r w:rsidRPr="00E17FD6">
        <w:rPr>
          <w:sz w:val="24"/>
          <w:lang w:val="sk-SK"/>
        </w:rPr>
        <w:t>služieb a hlav</w:t>
      </w:r>
      <w:r w:rsidR="00E47D52" w:rsidRPr="00E17FD6">
        <w:rPr>
          <w:sz w:val="24"/>
          <w:lang w:val="sk-SK"/>
        </w:rPr>
        <w:t>ných oblastí odbytu</w:t>
      </w:r>
      <w:r w:rsidR="000E1C0A" w:rsidRPr="00E17FD6">
        <w:rPr>
          <w:sz w:val="24"/>
          <w:lang w:val="sk-SK"/>
        </w:rPr>
        <w:t xml:space="preserve"> (napr. </w:t>
      </w:r>
      <w:r w:rsidR="000E1C0A" w:rsidRPr="00E17FD6">
        <w:rPr>
          <w:sz w:val="24"/>
          <w:u w:val="single"/>
          <w:lang w:val="sk-SK"/>
        </w:rPr>
        <w:t>tuzemsko, zahraničie</w:t>
      </w:r>
      <w:r w:rsidR="0086568E" w:rsidRPr="00E17FD6">
        <w:rPr>
          <w:sz w:val="24"/>
          <w:lang w:val="sk-SK"/>
        </w:rPr>
        <w:t>)</w:t>
      </w:r>
      <w:r w:rsidR="00E47D52" w:rsidRPr="00E17FD6">
        <w:rPr>
          <w:sz w:val="24"/>
          <w:lang w:val="sk-SK"/>
        </w:rPr>
        <w:t xml:space="preserve">: </w:t>
      </w:r>
    </w:p>
    <w:tbl>
      <w:tblPr>
        <w:tblW w:w="9325" w:type="dxa"/>
        <w:tblInd w:w="55" w:type="dxa"/>
        <w:tblCellMar>
          <w:left w:w="70" w:type="dxa"/>
          <w:right w:w="70" w:type="dxa"/>
        </w:tblCellMar>
        <w:tblLook w:val="04A0" w:firstRow="1" w:lastRow="0" w:firstColumn="1" w:lastColumn="0" w:noHBand="0" w:noVBand="1"/>
      </w:tblPr>
      <w:tblGrid>
        <w:gridCol w:w="1340"/>
        <w:gridCol w:w="940"/>
        <w:gridCol w:w="940"/>
        <w:gridCol w:w="1040"/>
        <w:gridCol w:w="1040"/>
        <w:gridCol w:w="952"/>
        <w:gridCol w:w="993"/>
        <w:gridCol w:w="1040"/>
        <w:gridCol w:w="1040"/>
      </w:tblGrid>
      <w:tr w:rsidR="00993233" w:rsidRPr="00993233" w14:paraId="7D467716" w14:textId="77777777" w:rsidTr="00993233">
        <w:trPr>
          <w:trHeight w:val="600"/>
        </w:trPr>
        <w:tc>
          <w:tcPr>
            <w:tcW w:w="1340" w:type="dxa"/>
            <w:vMerge w:val="restart"/>
            <w:tcBorders>
              <w:top w:val="single" w:sz="8" w:space="0" w:color="auto"/>
              <w:left w:val="single" w:sz="8" w:space="0" w:color="auto"/>
              <w:bottom w:val="single" w:sz="4" w:space="0" w:color="auto"/>
              <w:right w:val="single" w:sz="4" w:space="0" w:color="auto"/>
            </w:tcBorders>
            <w:shd w:val="clear" w:color="000000" w:fill="C0C0C0"/>
            <w:noWrap/>
            <w:vAlign w:val="center"/>
            <w:hideMark/>
          </w:tcPr>
          <w:p w14:paraId="07E3B46F" w14:textId="77777777" w:rsidR="00993233" w:rsidRPr="00993233" w:rsidRDefault="00993233" w:rsidP="00993233">
            <w:pPr>
              <w:jc w:val="center"/>
              <w:rPr>
                <w:b/>
                <w:bCs/>
                <w:lang w:val="sk-SK" w:eastAsia="sk-SK"/>
              </w:rPr>
            </w:pPr>
            <w:r w:rsidRPr="00993233">
              <w:rPr>
                <w:b/>
                <w:bCs/>
                <w:lang w:val="sk-SK" w:eastAsia="sk-SK"/>
              </w:rPr>
              <w:t>Oblasť odbytu</w:t>
            </w:r>
          </w:p>
        </w:tc>
        <w:tc>
          <w:tcPr>
            <w:tcW w:w="1880" w:type="dxa"/>
            <w:gridSpan w:val="2"/>
            <w:tcBorders>
              <w:top w:val="single" w:sz="8" w:space="0" w:color="auto"/>
              <w:left w:val="single" w:sz="4" w:space="0" w:color="auto"/>
              <w:bottom w:val="single" w:sz="4" w:space="0" w:color="auto"/>
              <w:right w:val="single" w:sz="4" w:space="0" w:color="000000"/>
            </w:tcBorders>
            <w:shd w:val="clear" w:color="000000" w:fill="C0C0C0"/>
            <w:vAlign w:val="center"/>
            <w:hideMark/>
          </w:tcPr>
          <w:p w14:paraId="458DC770" w14:textId="77777777" w:rsidR="00993233" w:rsidRPr="00993233" w:rsidRDefault="00993233" w:rsidP="00993233">
            <w:pPr>
              <w:jc w:val="center"/>
              <w:rPr>
                <w:b/>
                <w:bCs/>
                <w:lang w:val="sk-SK" w:eastAsia="sk-SK"/>
              </w:rPr>
            </w:pPr>
            <w:r w:rsidRPr="00993233">
              <w:rPr>
                <w:b/>
                <w:bCs/>
                <w:lang w:val="sk-SK" w:eastAsia="sk-SK"/>
              </w:rPr>
              <w:t>Tovar</w:t>
            </w:r>
            <w:r w:rsidRPr="00993233">
              <w:rPr>
                <w:b/>
                <w:bCs/>
                <w:lang w:val="sk-SK" w:eastAsia="sk-SK"/>
              </w:rPr>
              <w:br/>
              <w:t>(</w:t>
            </w:r>
            <w:proofErr w:type="spellStart"/>
            <w:r w:rsidRPr="00993233">
              <w:rPr>
                <w:b/>
                <w:bCs/>
                <w:lang w:val="sk-SK" w:eastAsia="sk-SK"/>
              </w:rPr>
              <w:t>min.v</w:t>
            </w:r>
            <w:proofErr w:type="spellEnd"/>
            <w:r w:rsidRPr="00993233">
              <w:rPr>
                <w:b/>
                <w:bCs/>
                <w:lang w:val="sk-SK" w:eastAsia="sk-SK"/>
              </w:rPr>
              <w:t>., cukrovinky)</w:t>
            </w:r>
          </w:p>
        </w:tc>
        <w:tc>
          <w:tcPr>
            <w:tcW w:w="2080" w:type="dxa"/>
            <w:gridSpan w:val="2"/>
            <w:tcBorders>
              <w:top w:val="single" w:sz="8" w:space="0" w:color="auto"/>
              <w:left w:val="nil"/>
              <w:bottom w:val="single" w:sz="4" w:space="0" w:color="auto"/>
              <w:right w:val="single" w:sz="4" w:space="0" w:color="000000"/>
            </w:tcBorders>
            <w:shd w:val="clear" w:color="000000" w:fill="C0C0C0"/>
            <w:vAlign w:val="center"/>
            <w:hideMark/>
          </w:tcPr>
          <w:p w14:paraId="6B28E79B" w14:textId="77777777" w:rsidR="00993233" w:rsidRPr="00993233" w:rsidRDefault="00993233" w:rsidP="00993233">
            <w:pPr>
              <w:jc w:val="center"/>
              <w:rPr>
                <w:b/>
                <w:bCs/>
                <w:lang w:val="sk-SK" w:eastAsia="sk-SK"/>
              </w:rPr>
            </w:pPr>
            <w:r w:rsidRPr="00993233">
              <w:rPr>
                <w:b/>
                <w:bCs/>
                <w:lang w:val="sk-SK" w:eastAsia="sk-SK"/>
              </w:rPr>
              <w:t>Výrobky</w:t>
            </w:r>
            <w:r w:rsidRPr="00993233">
              <w:rPr>
                <w:b/>
                <w:bCs/>
                <w:lang w:val="sk-SK" w:eastAsia="sk-SK"/>
              </w:rPr>
              <w:br/>
              <w:t>(</w:t>
            </w:r>
            <w:proofErr w:type="spellStart"/>
            <w:r w:rsidRPr="00993233">
              <w:rPr>
                <w:b/>
                <w:bCs/>
                <w:lang w:val="sk-SK" w:eastAsia="sk-SK"/>
              </w:rPr>
              <w:t>džusy</w:t>
            </w:r>
            <w:proofErr w:type="spellEnd"/>
            <w:r w:rsidRPr="00993233">
              <w:rPr>
                <w:b/>
                <w:bCs/>
                <w:lang w:val="sk-SK" w:eastAsia="sk-SK"/>
              </w:rPr>
              <w:t>)</w:t>
            </w:r>
          </w:p>
        </w:tc>
        <w:tc>
          <w:tcPr>
            <w:tcW w:w="1945" w:type="dxa"/>
            <w:gridSpan w:val="2"/>
            <w:tcBorders>
              <w:top w:val="single" w:sz="8" w:space="0" w:color="auto"/>
              <w:left w:val="nil"/>
              <w:bottom w:val="single" w:sz="4" w:space="0" w:color="auto"/>
              <w:right w:val="single" w:sz="4" w:space="0" w:color="000000"/>
            </w:tcBorders>
            <w:shd w:val="clear" w:color="000000" w:fill="C0C0C0"/>
            <w:vAlign w:val="center"/>
            <w:hideMark/>
          </w:tcPr>
          <w:p w14:paraId="1B4A0FEF" w14:textId="77777777" w:rsidR="00993233" w:rsidRPr="00993233" w:rsidRDefault="00993233" w:rsidP="00993233">
            <w:pPr>
              <w:jc w:val="center"/>
              <w:rPr>
                <w:b/>
                <w:bCs/>
                <w:lang w:val="sk-SK" w:eastAsia="sk-SK"/>
              </w:rPr>
            </w:pPr>
            <w:r w:rsidRPr="00993233">
              <w:rPr>
                <w:b/>
                <w:bCs/>
                <w:lang w:val="sk-SK" w:eastAsia="sk-SK"/>
              </w:rPr>
              <w:t>Služby</w:t>
            </w:r>
          </w:p>
        </w:tc>
        <w:tc>
          <w:tcPr>
            <w:tcW w:w="2080" w:type="dxa"/>
            <w:gridSpan w:val="2"/>
            <w:tcBorders>
              <w:top w:val="single" w:sz="8" w:space="0" w:color="auto"/>
              <w:left w:val="nil"/>
              <w:bottom w:val="single" w:sz="4" w:space="0" w:color="auto"/>
              <w:right w:val="single" w:sz="8" w:space="0" w:color="000000"/>
            </w:tcBorders>
            <w:shd w:val="clear" w:color="000000" w:fill="C0C0C0"/>
            <w:vAlign w:val="center"/>
            <w:hideMark/>
          </w:tcPr>
          <w:p w14:paraId="03520996" w14:textId="77777777" w:rsidR="00993233" w:rsidRPr="00993233" w:rsidRDefault="00993233" w:rsidP="00993233">
            <w:pPr>
              <w:jc w:val="center"/>
              <w:rPr>
                <w:b/>
                <w:bCs/>
                <w:sz w:val="22"/>
                <w:szCs w:val="22"/>
                <w:lang w:val="sk-SK" w:eastAsia="sk-SK"/>
              </w:rPr>
            </w:pPr>
            <w:r w:rsidRPr="00993233">
              <w:rPr>
                <w:b/>
                <w:bCs/>
                <w:sz w:val="22"/>
                <w:szCs w:val="22"/>
                <w:lang w:val="sk-SK" w:eastAsia="sk-SK"/>
              </w:rPr>
              <w:t xml:space="preserve">Spolu: </w:t>
            </w:r>
          </w:p>
        </w:tc>
      </w:tr>
      <w:tr w:rsidR="00993233" w:rsidRPr="00993233" w14:paraId="14BFD0BD" w14:textId="77777777" w:rsidTr="00993233">
        <w:trPr>
          <w:trHeight w:val="435"/>
        </w:trPr>
        <w:tc>
          <w:tcPr>
            <w:tcW w:w="1340" w:type="dxa"/>
            <w:vMerge/>
            <w:tcBorders>
              <w:top w:val="single" w:sz="8" w:space="0" w:color="auto"/>
              <w:left w:val="single" w:sz="8" w:space="0" w:color="auto"/>
              <w:bottom w:val="single" w:sz="4" w:space="0" w:color="auto"/>
              <w:right w:val="single" w:sz="4" w:space="0" w:color="auto"/>
            </w:tcBorders>
            <w:vAlign w:val="center"/>
            <w:hideMark/>
          </w:tcPr>
          <w:p w14:paraId="13537EA8" w14:textId="77777777" w:rsidR="00993233" w:rsidRPr="00993233" w:rsidRDefault="00993233" w:rsidP="00993233">
            <w:pPr>
              <w:rPr>
                <w:b/>
                <w:bCs/>
                <w:lang w:val="sk-SK" w:eastAsia="sk-SK"/>
              </w:rPr>
            </w:pPr>
          </w:p>
        </w:tc>
        <w:tc>
          <w:tcPr>
            <w:tcW w:w="940" w:type="dxa"/>
            <w:tcBorders>
              <w:top w:val="nil"/>
              <w:left w:val="single" w:sz="4" w:space="0" w:color="auto"/>
              <w:bottom w:val="single" w:sz="4" w:space="0" w:color="auto"/>
              <w:right w:val="single" w:sz="4" w:space="0" w:color="auto"/>
            </w:tcBorders>
            <w:shd w:val="clear" w:color="000000" w:fill="C0C0C0"/>
            <w:vAlign w:val="center"/>
            <w:hideMark/>
          </w:tcPr>
          <w:p w14:paraId="052EC096" w14:textId="77777777" w:rsidR="00993233" w:rsidRPr="00993233" w:rsidRDefault="00993233" w:rsidP="00993233">
            <w:pPr>
              <w:jc w:val="center"/>
              <w:rPr>
                <w:b/>
                <w:bCs/>
                <w:lang w:val="sk-SK" w:eastAsia="sk-SK"/>
              </w:rPr>
            </w:pPr>
            <w:r w:rsidRPr="00993233">
              <w:rPr>
                <w:b/>
                <w:bCs/>
                <w:lang w:val="sk-SK" w:eastAsia="sk-SK"/>
              </w:rPr>
              <w:t>2019</w:t>
            </w:r>
          </w:p>
        </w:tc>
        <w:tc>
          <w:tcPr>
            <w:tcW w:w="940" w:type="dxa"/>
            <w:tcBorders>
              <w:top w:val="nil"/>
              <w:left w:val="nil"/>
              <w:bottom w:val="single" w:sz="4" w:space="0" w:color="auto"/>
              <w:right w:val="single" w:sz="4" w:space="0" w:color="auto"/>
            </w:tcBorders>
            <w:shd w:val="clear" w:color="000000" w:fill="C0C0C0"/>
            <w:vAlign w:val="center"/>
            <w:hideMark/>
          </w:tcPr>
          <w:p w14:paraId="6D9EEDE4" w14:textId="77777777" w:rsidR="00993233" w:rsidRPr="00993233" w:rsidRDefault="00993233" w:rsidP="00993233">
            <w:pPr>
              <w:jc w:val="center"/>
              <w:rPr>
                <w:b/>
                <w:bCs/>
                <w:lang w:val="sk-SK" w:eastAsia="sk-SK"/>
              </w:rPr>
            </w:pPr>
            <w:r w:rsidRPr="00993233">
              <w:rPr>
                <w:b/>
                <w:bCs/>
                <w:lang w:val="sk-SK" w:eastAsia="sk-SK"/>
              </w:rPr>
              <w:t>2018</w:t>
            </w:r>
          </w:p>
        </w:tc>
        <w:tc>
          <w:tcPr>
            <w:tcW w:w="1040" w:type="dxa"/>
            <w:tcBorders>
              <w:top w:val="nil"/>
              <w:left w:val="nil"/>
              <w:bottom w:val="single" w:sz="4" w:space="0" w:color="auto"/>
              <w:right w:val="single" w:sz="4" w:space="0" w:color="auto"/>
            </w:tcBorders>
            <w:shd w:val="clear" w:color="000000" w:fill="C0C0C0"/>
            <w:vAlign w:val="center"/>
            <w:hideMark/>
          </w:tcPr>
          <w:p w14:paraId="051934E6" w14:textId="77777777" w:rsidR="00993233" w:rsidRPr="00993233" w:rsidRDefault="00993233" w:rsidP="00993233">
            <w:pPr>
              <w:jc w:val="center"/>
              <w:rPr>
                <w:b/>
                <w:bCs/>
                <w:lang w:val="sk-SK" w:eastAsia="sk-SK"/>
              </w:rPr>
            </w:pPr>
            <w:r w:rsidRPr="00993233">
              <w:rPr>
                <w:b/>
                <w:bCs/>
                <w:lang w:val="sk-SK" w:eastAsia="sk-SK"/>
              </w:rPr>
              <w:t>2019</w:t>
            </w:r>
          </w:p>
        </w:tc>
        <w:tc>
          <w:tcPr>
            <w:tcW w:w="1040" w:type="dxa"/>
            <w:tcBorders>
              <w:top w:val="nil"/>
              <w:left w:val="nil"/>
              <w:bottom w:val="single" w:sz="4" w:space="0" w:color="auto"/>
              <w:right w:val="single" w:sz="4" w:space="0" w:color="auto"/>
            </w:tcBorders>
            <w:shd w:val="clear" w:color="000000" w:fill="C0C0C0"/>
            <w:vAlign w:val="center"/>
            <w:hideMark/>
          </w:tcPr>
          <w:p w14:paraId="330F12C7" w14:textId="77777777" w:rsidR="00993233" w:rsidRPr="00993233" w:rsidRDefault="00993233" w:rsidP="00993233">
            <w:pPr>
              <w:jc w:val="center"/>
              <w:rPr>
                <w:b/>
                <w:bCs/>
                <w:lang w:val="sk-SK" w:eastAsia="sk-SK"/>
              </w:rPr>
            </w:pPr>
            <w:r w:rsidRPr="00993233">
              <w:rPr>
                <w:b/>
                <w:bCs/>
                <w:lang w:val="sk-SK" w:eastAsia="sk-SK"/>
              </w:rPr>
              <w:t>2018</w:t>
            </w:r>
          </w:p>
        </w:tc>
        <w:tc>
          <w:tcPr>
            <w:tcW w:w="952" w:type="dxa"/>
            <w:tcBorders>
              <w:top w:val="nil"/>
              <w:left w:val="nil"/>
              <w:bottom w:val="single" w:sz="4" w:space="0" w:color="auto"/>
              <w:right w:val="single" w:sz="4" w:space="0" w:color="auto"/>
            </w:tcBorders>
            <w:shd w:val="clear" w:color="000000" w:fill="C0C0C0"/>
            <w:vAlign w:val="center"/>
            <w:hideMark/>
          </w:tcPr>
          <w:p w14:paraId="6450311C" w14:textId="77777777" w:rsidR="00993233" w:rsidRPr="00993233" w:rsidRDefault="00993233" w:rsidP="00993233">
            <w:pPr>
              <w:jc w:val="center"/>
              <w:rPr>
                <w:b/>
                <w:bCs/>
                <w:lang w:val="sk-SK" w:eastAsia="sk-SK"/>
              </w:rPr>
            </w:pPr>
            <w:r w:rsidRPr="00993233">
              <w:rPr>
                <w:b/>
                <w:bCs/>
                <w:lang w:val="sk-SK" w:eastAsia="sk-SK"/>
              </w:rPr>
              <w:t>2019</w:t>
            </w:r>
          </w:p>
        </w:tc>
        <w:tc>
          <w:tcPr>
            <w:tcW w:w="993" w:type="dxa"/>
            <w:tcBorders>
              <w:top w:val="nil"/>
              <w:left w:val="nil"/>
              <w:bottom w:val="single" w:sz="4" w:space="0" w:color="auto"/>
              <w:right w:val="single" w:sz="4" w:space="0" w:color="auto"/>
            </w:tcBorders>
            <w:shd w:val="clear" w:color="000000" w:fill="C0C0C0"/>
            <w:vAlign w:val="center"/>
            <w:hideMark/>
          </w:tcPr>
          <w:p w14:paraId="7378F0AF" w14:textId="77777777" w:rsidR="00993233" w:rsidRPr="00993233" w:rsidRDefault="00993233" w:rsidP="00993233">
            <w:pPr>
              <w:ind w:firstLine="205"/>
              <w:rPr>
                <w:b/>
                <w:bCs/>
                <w:lang w:val="sk-SK" w:eastAsia="sk-SK"/>
              </w:rPr>
            </w:pPr>
            <w:r w:rsidRPr="00993233">
              <w:rPr>
                <w:b/>
                <w:bCs/>
                <w:lang w:val="sk-SK" w:eastAsia="sk-SK"/>
              </w:rPr>
              <w:t>2018</w:t>
            </w:r>
          </w:p>
        </w:tc>
        <w:tc>
          <w:tcPr>
            <w:tcW w:w="1040" w:type="dxa"/>
            <w:tcBorders>
              <w:top w:val="nil"/>
              <w:left w:val="nil"/>
              <w:bottom w:val="single" w:sz="4" w:space="0" w:color="auto"/>
              <w:right w:val="single" w:sz="4" w:space="0" w:color="auto"/>
            </w:tcBorders>
            <w:shd w:val="clear" w:color="000000" w:fill="C0C0C0"/>
            <w:vAlign w:val="center"/>
            <w:hideMark/>
          </w:tcPr>
          <w:p w14:paraId="01B670E6" w14:textId="77777777" w:rsidR="00993233" w:rsidRPr="00993233" w:rsidRDefault="00993233" w:rsidP="00993233">
            <w:pPr>
              <w:jc w:val="center"/>
              <w:rPr>
                <w:b/>
                <w:bCs/>
                <w:lang w:val="sk-SK" w:eastAsia="sk-SK"/>
              </w:rPr>
            </w:pPr>
            <w:r w:rsidRPr="00993233">
              <w:rPr>
                <w:b/>
                <w:bCs/>
                <w:lang w:val="sk-SK" w:eastAsia="sk-SK"/>
              </w:rPr>
              <w:t>2019</w:t>
            </w:r>
          </w:p>
        </w:tc>
        <w:tc>
          <w:tcPr>
            <w:tcW w:w="1040" w:type="dxa"/>
            <w:tcBorders>
              <w:top w:val="nil"/>
              <w:left w:val="nil"/>
              <w:bottom w:val="single" w:sz="4" w:space="0" w:color="auto"/>
              <w:right w:val="single" w:sz="8" w:space="0" w:color="auto"/>
            </w:tcBorders>
            <w:shd w:val="clear" w:color="000000" w:fill="C0C0C0"/>
            <w:vAlign w:val="center"/>
            <w:hideMark/>
          </w:tcPr>
          <w:p w14:paraId="4F15DCAE" w14:textId="77777777" w:rsidR="00993233" w:rsidRPr="00993233" w:rsidRDefault="00993233" w:rsidP="00993233">
            <w:pPr>
              <w:jc w:val="center"/>
              <w:rPr>
                <w:b/>
                <w:bCs/>
                <w:lang w:val="sk-SK" w:eastAsia="sk-SK"/>
              </w:rPr>
            </w:pPr>
            <w:r w:rsidRPr="00993233">
              <w:rPr>
                <w:b/>
                <w:bCs/>
                <w:lang w:val="sk-SK" w:eastAsia="sk-SK"/>
              </w:rPr>
              <w:t>2018</w:t>
            </w:r>
          </w:p>
        </w:tc>
      </w:tr>
      <w:tr w:rsidR="00993233" w:rsidRPr="00993233" w14:paraId="6ECB8957" w14:textId="77777777" w:rsidTr="00993233">
        <w:trPr>
          <w:trHeight w:val="270"/>
        </w:trPr>
        <w:tc>
          <w:tcPr>
            <w:tcW w:w="1340" w:type="dxa"/>
            <w:tcBorders>
              <w:top w:val="nil"/>
              <w:left w:val="single" w:sz="8" w:space="0" w:color="auto"/>
              <w:bottom w:val="single" w:sz="8" w:space="0" w:color="auto"/>
              <w:right w:val="nil"/>
            </w:tcBorders>
            <w:shd w:val="clear" w:color="auto" w:fill="auto"/>
            <w:noWrap/>
            <w:vAlign w:val="bottom"/>
            <w:hideMark/>
          </w:tcPr>
          <w:p w14:paraId="1DB79EC1"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a</w:t>
            </w:r>
          </w:p>
        </w:tc>
        <w:tc>
          <w:tcPr>
            <w:tcW w:w="940" w:type="dxa"/>
            <w:tcBorders>
              <w:top w:val="nil"/>
              <w:left w:val="single" w:sz="4" w:space="0" w:color="auto"/>
              <w:bottom w:val="single" w:sz="8" w:space="0" w:color="auto"/>
              <w:right w:val="single" w:sz="4" w:space="0" w:color="auto"/>
            </w:tcBorders>
            <w:shd w:val="clear" w:color="auto" w:fill="auto"/>
            <w:noWrap/>
            <w:vAlign w:val="bottom"/>
            <w:hideMark/>
          </w:tcPr>
          <w:p w14:paraId="28521F84"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b</w:t>
            </w:r>
          </w:p>
        </w:tc>
        <w:tc>
          <w:tcPr>
            <w:tcW w:w="940" w:type="dxa"/>
            <w:tcBorders>
              <w:top w:val="nil"/>
              <w:left w:val="nil"/>
              <w:bottom w:val="single" w:sz="8" w:space="0" w:color="auto"/>
              <w:right w:val="nil"/>
            </w:tcBorders>
            <w:shd w:val="clear" w:color="auto" w:fill="auto"/>
            <w:noWrap/>
            <w:vAlign w:val="bottom"/>
            <w:hideMark/>
          </w:tcPr>
          <w:p w14:paraId="718FD6C7"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c</w:t>
            </w:r>
          </w:p>
        </w:tc>
        <w:tc>
          <w:tcPr>
            <w:tcW w:w="1040" w:type="dxa"/>
            <w:tcBorders>
              <w:top w:val="nil"/>
              <w:left w:val="single" w:sz="4" w:space="0" w:color="auto"/>
              <w:bottom w:val="single" w:sz="8" w:space="0" w:color="auto"/>
              <w:right w:val="single" w:sz="4" w:space="0" w:color="auto"/>
            </w:tcBorders>
            <w:shd w:val="clear" w:color="auto" w:fill="auto"/>
            <w:noWrap/>
            <w:vAlign w:val="bottom"/>
            <w:hideMark/>
          </w:tcPr>
          <w:p w14:paraId="362F899A"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d</w:t>
            </w:r>
          </w:p>
        </w:tc>
        <w:tc>
          <w:tcPr>
            <w:tcW w:w="1040" w:type="dxa"/>
            <w:tcBorders>
              <w:top w:val="nil"/>
              <w:left w:val="nil"/>
              <w:bottom w:val="single" w:sz="8" w:space="0" w:color="auto"/>
              <w:right w:val="nil"/>
            </w:tcBorders>
            <w:shd w:val="clear" w:color="auto" w:fill="auto"/>
            <w:noWrap/>
            <w:vAlign w:val="bottom"/>
            <w:hideMark/>
          </w:tcPr>
          <w:p w14:paraId="58BEB5C8"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e</w:t>
            </w:r>
          </w:p>
        </w:tc>
        <w:tc>
          <w:tcPr>
            <w:tcW w:w="952" w:type="dxa"/>
            <w:tcBorders>
              <w:top w:val="nil"/>
              <w:left w:val="nil"/>
              <w:bottom w:val="single" w:sz="8" w:space="0" w:color="auto"/>
              <w:right w:val="nil"/>
            </w:tcBorders>
            <w:shd w:val="clear" w:color="auto" w:fill="auto"/>
            <w:noWrap/>
            <w:vAlign w:val="bottom"/>
            <w:hideMark/>
          </w:tcPr>
          <w:p w14:paraId="27509585"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f</w:t>
            </w:r>
          </w:p>
        </w:tc>
        <w:tc>
          <w:tcPr>
            <w:tcW w:w="993" w:type="dxa"/>
            <w:tcBorders>
              <w:top w:val="nil"/>
              <w:left w:val="single" w:sz="4" w:space="0" w:color="auto"/>
              <w:bottom w:val="single" w:sz="8" w:space="0" w:color="auto"/>
              <w:right w:val="single" w:sz="4" w:space="0" w:color="auto"/>
            </w:tcBorders>
            <w:shd w:val="clear" w:color="auto" w:fill="auto"/>
            <w:noWrap/>
            <w:vAlign w:val="bottom"/>
            <w:hideMark/>
          </w:tcPr>
          <w:p w14:paraId="5984DD51"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g</w:t>
            </w:r>
          </w:p>
        </w:tc>
        <w:tc>
          <w:tcPr>
            <w:tcW w:w="1040" w:type="dxa"/>
            <w:tcBorders>
              <w:top w:val="nil"/>
              <w:left w:val="nil"/>
              <w:bottom w:val="single" w:sz="8" w:space="0" w:color="auto"/>
              <w:right w:val="nil"/>
            </w:tcBorders>
            <w:shd w:val="clear" w:color="auto" w:fill="auto"/>
            <w:noWrap/>
            <w:vAlign w:val="bottom"/>
            <w:hideMark/>
          </w:tcPr>
          <w:p w14:paraId="592B49A3"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h</w:t>
            </w:r>
          </w:p>
        </w:tc>
        <w:tc>
          <w:tcPr>
            <w:tcW w:w="1040" w:type="dxa"/>
            <w:tcBorders>
              <w:top w:val="nil"/>
              <w:left w:val="single" w:sz="4" w:space="0" w:color="auto"/>
              <w:bottom w:val="single" w:sz="8" w:space="0" w:color="auto"/>
              <w:right w:val="single" w:sz="8" w:space="0" w:color="auto"/>
            </w:tcBorders>
            <w:shd w:val="clear" w:color="auto" w:fill="auto"/>
            <w:noWrap/>
            <w:vAlign w:val="bottom"/>
            <w:hideMark/>
          </w:tcPr>
          <w:p w14:paraId="6CB4CA8E" w14:textId="77777777" w:rsidR="00993233" w:rsidRPr="00993233" w:rsidRDefault="00993233" w:rsidP="00993233">
            <w:pPr>
              <w:jc w:val="center"/>
              <w:rPr>
                <w:rFonts w:ascii="Arial" w:hAnsi="Arial" w:cs="Arial"/>
                <w:lang w:val="sk-SK" w:eastAsia="sk-SK"/>
              </w:rPr>
            </w:pPr>
            <w:r w:rsidRPr="00993233">
              <w:rPr>
                <w:rFonts w:ascii="Arial" w:hAnsi="Arial" w:cs="Arial"/>
                <w:lang w:val="sk-SK" w:eastAsia="sk-SK"/>
              </w:rPr>
              <w:t>i</w:t>
            </w:r>
          </w:p>
        </w:tc>
      </w:tr>
      <w:tr w:rsidR="00993233" w:rsidRPr="00993233" w14:paraId="5776B39F" w14:textId="77777777" w:rsidTr="00993233">
        <w:trPr>
          <w:trHeight w:val="255"/>
        </w:trPr>
        <w:tc>
          <w:tcPr>
            <w:tcW w:w="1340" w:type="dxa"/>
            <w:tcBorders>
              <w:top w:val="nil"/>
              <w:left w:val="single" w:sz="8" w:space="0" w:color="auto"/>
              <w:bottom w:val="nil"/>
              <w:right w:val="nil"/>
            </w:tcBorders>
            <w:shd w:val="clear" w:color="auto" w:fill="auto"/>
            <w:noWrap/>
            <w:vAlign w:val="bottom"/>
            <w:hideMark/>
          </w:tcPr>
          <w:p w14:paraId="1160D40E" w14:textId="77777777" w:rsidR="00993233" w:rsidRPr="00993233" w:rsidRDefault="00993233" w:rsidP="00993233">
            <w:pPr>
              <w:rPr>
                <w:lang w:val="sk-SK" w:eastAsia="sk-SK"/>
              </w:rPr>
            </w:pPr>
            <w:r w:rsidRPr="00993233">
              <w:rPr>
                <w:lang w:val="sk-SK" w:eastAsia="sk-SK"/>
              </w:rPr>
              <w:t>Tuzemsko</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AB3E3E5" w14:textId="77777777" w:rsidR="00993233" w:rsidRPr="00993233" w:rsidRDefault="00993233" w:rsidP="00993233">
            <w:pPr>
              <w:jc w:val="right"/>
              <w:rPr>
                <w:lang w:val="sk-SK" w:eastAsia="sk-SK"/>
              </w:rPr>
            </w:pPr>
            <w:r w:rsidRPr="00993233">
              <w:rPr>
                <w:lang w:val="sk-SK" w:eastAsia="sk-SK"/>
              </w:rPr>
              <w:t>4 221 545</w:t>
            </w:r>
          </w:p>
        </w:tc>
        <w:tc>
          <w:tcPr>
            <w:tcW w:w="940" w:type="dxa"/>
            <w:tcBorders>
              <w:top w:val="nil"/>
              <w:left w:val="nil"/>
              <w:bottom w:val="single" w:sz="4" w:space="0" w:color="auto"/>
              <w:right w:val="single" w:sz="4" w:space="0" w:color="auto"/>
            </w:tcBorders>
            <w:shd w:val="clear" w:color="auto" w:fill="auto"/>
            <w:noWrap/>
            <w:vAlign w:val="bottom"/>
            <w:hideMark/>
          </w:tcPr>
          <w:p w14:paraId="723A949E" w14:textId="77777777" w:rsidR="00993233" w:rsidRPr="00993233" w:rsidRDefault="00993233" w:rsidP="00993233">
            <w:pPr>
              <w:jc w:val="right"/>
              <w:rPr>
                <w:lang w:val="sk-SK" w:eastAsia="sk-SK"/>
              </w:rPr>
            </w:pPr>
            <w:r w:rsidRPr="00993233">
              <w:rPr>
                <w:lang w:val="sk-SK" w:eastAsia="sk-SK"/>
              </w:rPr>
              <w:t>4 431 402</w:t>
            </w:r>
          </w:p>
        </w:tc>
        <w:tc>
          <w:tcPr>
            <w:tcW w:w="1040" w:type="dxa"/>
            <w:tcBorders>
              <w:top w:val="nil"/>
              <w:left w:val="nil"/>
              <w:bottom w:val="single" w:sz="4" w:space="0" w:color="auto"/>
              <w:right w:val="single" w:sz="4" w:space="0" w:color="auto"/>
            </w:tcBorders>
            <w:shd w:val="clear" w:color="auto" w:fill="auto"/>
            <w:noWrap/>
            <w:vAlign w:val="bottom"/>
            <w:hideMark/>
          </w:tcPr>
          <w:p w14:paraId="4C6455BA" w14:textId="77777777" w:rsidR="00993233" w:rsidRPr="00993233" w:rsidRDefault="00993233" w:rsidP="00993233">
            <w:pPr>
              <w:jc w:val="right"/>
              <w:rPr>
                <w:lang w:val="sk-SK" w:eastAsia="sk-SK"/>
              </w:rPr>
            </w:pPr>
            <w:r w:rsidRPr="00993233">
              <w:rPr>
                <w:lang w:val="sk-SK" w:eastAsia="sk-SK"/>
              </w:rPr>
              <w:t>5 802 130</w:t>
            </w:r>
          </w:p>
        </w:tc>
        <w:tc>
          <w:tcPr>
            <w:tcW w:w="1040" w:type="dxa"/>
            <w:tcBorders>
              <w:top w:val="nil"/>
              <w:left w:val="nil"/>
              <w:bottom w:val="single" w:sz="4" w:space="0" w:color="auto"/>
              <w:right w:val="single" w:sz="4" w:space="0" w:color="auto"/>
            </w:tcBorders>
            <w:shd w:val="clear" w:color="auto" w:fill="auto"/>
            <w:noWrap/>
            <w:vAlign w:val="bottom"/>
            <w:hideMark/>
          </w:tcPr>
          <w:p w14:paraId="4039A2CD" w14:textId="77777777" w:rsidR="00993233" w:rsidRPr="00993233" w:rsidRDefault="00993233" w:rsidP="00993233">
            <w:pPr>
              <w:jc w:val="right"/>
              <w:rPr>
                <w:lang w:val="sk-SK" w:eastAsia="sk-SK"/>
              </w:rPr>
            </w:pPr>
            <w:r w:rsidRPr="00993233">
              <w:rPr>
                <w:lang w:val="sk-SK" w:eastAsia="sk-SK"/>
              </w:rPr>
              <w:t>6 162 426</w:t>
            </w:r>
          </w:p>
        </w:tc>
        <w:tc>
          <w:tcPr>
            <w:tcW w:w="952" w:type="dxa"/>
            <w:tcBorders>
              <w:top w:val="nil"/>
              <w:left w:val="nil"/>
              <w:bottom w:val="single" w:sz="4" w:space="0" w:color="auto"/>
              <w:right w:val="single" w:sz="4" w:space="0" w:color="auto"/>
            </w:tcBorders>
            <w:shd w:val="clear" w:color="auto" w:fill="auto"/>
            <w:noWrap/>
            <w:vAlign w:val="bottom"/>
            <w:hideMark/>
          </w:tcPr>
          <w:p w14:paraId="7E277154" w14:textId="77777777" w:rsidR="00993233" w:rsidRPr="00993233" w:rsidRDefault="00993233" w:rsidP="00993233">
            <w:pPr>
              <w:jc w:val="right"/>
              <w:rPr>
                <w:lang w:val="sk-SK" w:eastAsia="sk-SK"/>
              </w:rPr>
            </w:pPr>
            <w:r w:rsidRPr="00993233">
              <w:rPr>
                <w:lang w:val="sk-SK" w:eastAsia="sk-SK"/>
              </w:rPr>
              <w:t>361 021</w:t>
            </w:r>
          </w:p>
        </w:tc>
        <w:tc>
          <w:tcPr>
            <w:tcW w:w="993" w:type="dxa"/>
            <w:tcBorders>
              <w:top w:val="nil"/>
              <w:left w:val="nil"/>
              <w:bottom w:val="single" w:sz="4" w:space="0" w:color="auto"/>
              <w:right w:val="single" w:sz="4" w:space="0" w:color="auto"/>
            </w:tcBorders>
            <w:shd w:val="clear" w:color="auto" w:fill="auto"/>
            <w:noWrap/>
            <w:vAlign w:val="bottom"/>
            <w:hideMark/>
          </w:tcPr>
          <w:p w14:paraId="4A33A212" w14:textId="77777777" w:rsidR="00993233" w:rsidRPr="00993233" w:rsidRDefault="00993233" w:rsidP="00993233">
            <w:pPr>
              <w:jc w:val="right"/>
              <w:rPr>
                <w:lang w:val="sk-SK" w:eastAsia="sk-SK"/>
              </w:rPr>
            </w:pPr>
            <w:r w:rsidRPr="00993233">
              <w:rPr>
                <w:lang w:val="sk-SK" w:eastAsia="sk-SK"/>
              </w:rPr>
              <w:t>89 362</w:t>
            </w:r>
          </w:p>
        </w:tc>
        <w:tc>
          <w:tcPr>
            <w:tcW w:w="1040" w:type="dxa"/>
            <w:tcBorders>
              <w:top w:val="nil"/>
              <w:left w:val="nil"/>
              <w:bottom w:val="single" w:sz="4" w:space="0" w:color="auto"/>
              <w:right w:val="single" w:sz="4" w:space="0" w:color="auto"/>
            </w:tcBorders>
            <w:shd w:val="clear" w:color="auto" w:fill="auto"/>
            <w:noWrap/>
            <w:vAlign w:val="bottom"/>
            <w:hideMark/>
          </w:tcPr>
          <w:p w14:paraId="39DD5E70" w14:textId="77777777" w:rsidR="00993233" w:rsidRPr="00993233" w:rsidRDefault="00993233" w:rsidP="00993233">
            <w:pPr>
              <w:jc w:val="right"/>
              <w:rPr>
                <w:lang w:val="sk-SK" w:eastAsia="sk-SK"/>
              </w:rPr>
            </w:pPr>
            <w:r w:rsidRPr="00993233">
              <w:rPr>
                <w:lang w:val="sk-SK" w:eastAsia="sk-SK"/>
              </w:rPr>
              <w:t>10 384 696</w:t>
            </w:r>
          </w:p>
        </w:tc>
        <w:tc>
          <w:tcPr>
            <w:tcW w:w="1040" w:type="dxa"/>
            <w:tcBorders>
              <w:top w:val="nil"/>
              <w:left w:val="nil"/>
              <w:bottom w:val="single" w:sz="4" w:space="0" w:color="auto"/>
              <w:right w:val="single" w:sz="8" w:space="0" w:color="auto"/>
            </w:tcBorders>
            <w:shd w:val="clear" w:color="auto" w:fill="auto"/>
            <w:noWrap/>
            <w:vAlign w:val="bottom"/>
            <w:hideMark/>
          </w:tcPr>
          <w:p w14:paraId="7C7CB69E" w14:textId="77777777" w:rsidR="00993233" w:rsidRPr="00993233" w:rsidRDefault="00993233" w:rsidP="00993233">
            <w:pPr>
              <w:jc w:val="right"/>
              <w:rPr>
                <w:lang w:val="sk-SK" w:eastAsia="sk-SK"/>
              </w:rPr>
            </w:pPr>
            <w:r w:rsidRPr="00993233">
              <w:rPr>
                <w:lang w:val="sk-SK" w:eastAsia="sk-SK"/>
              </w:rPr>
              <w:t>10 683 190</w:t>
            </w:r>
          </w:p>
        </w:tc>
      </w:tr>
      <w:tr w:rsidR="00993233" w:rsidRPr="00993233" w14:paraId="1CBC8597" w14:textId="77777777" w:rsidTr="00993233">
        <w:trPr>
          <w:trHeight w:val="255"/>
        </w:trPr>
        <w:tc>
          <w:tcPr>
            <w:tcW w:w="13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FD5CE13" w14:textId="77777777" w:rsidR="00993233" w:rsidRPr="00993233" w:rsidRDefault="00993233" w:rsidP="00993233">
            <w:pPr>
              <w:rPr>
                <w:lang w:val="sk-SK" w:eastAsia="sk-SK"/>
              </w:rPr>
            </w:pPr>
            <w:r w:rsidRPr="00993233">
              <w:rPr>
                <w:lang w:val="sk-SK" w:eastAsia="sk-SK"/>
              </w:rPr>
              <w:t>ČR</w:t>
            </w:r>
          </w:p>
        </w:tc>
        <w:tc>
          <w:tcPr>
            <w:tcW w:w="940" w:type="dxa"/>
            <w:tcBorders>
              <w:top w:val="nil"/>
              <w:left w:val="nil"/>
              <w:bottom w:val="single" w:sz="4" w:space="0" w:color="auto"/>
              <w:right w:val="single" w:sz="4" w:space="0" w:color="auto"/>
            </w:tcBorders>
            <w:shd w:val="clear" w:color="auto" w:fill="auto"/>
            <w:noWrap/>
            <w:vAlign w:val="bottom"/>
            <w:hideMark/>
          </w:tcPr>
          <w:p w14:paraId="484F9DA5" w14:textId="77777777" w:rsidR="00993233" w:rsidRPr="00993233" w:rsidRDefault="00993233" w:rsidP="00993233">
            <w:pPr>
              <w:jc w:val="right"/>
              <w:rPr>
                <w:lang w:val="sk-SK" w:eastAsia="sk-SK"/>
              </w:rPr>
            </w:pPr>
            <w:r w:rsidRPr="00993233">
              <w:rPr>
                <w:lang w:val="sk-SK" w:eastAsia="sk-SK"/>
              </w:rPr>
              <w:t>942 939</w:t>
            </w:r>
          </w:p>
        </w:tc>
        <w:tc>
          <w:tcPr>
            <w:tcW w:w="940" w:type="dxa"/>
            <w:tcBorders>
              <w:top w:val="nil"/>
              <w:left w:val="nil"/>
              <w:bottom w:val="single" w:sz="4" w:space="0" w:color="auto"/>
              <w:right w:val="single" w:sz="4" w:space="0" w:color="auto"/>
            </w:tcBorders>
            <w:shd w:val="clear" w:color="auto" w:fill="auto"/>
            <w:noWrap/>
            <w:vAlign w:val="bottom"/>
            <w:hideMark/>
          </w:tcPr>
          <w:p w14:paraId="315FAE9D" w14:textId="77777777" w:rsidR="00993233" w:rsidRPr="00993233" w:rsidRDefault="00993233" w:rsidP="00993233">
            <w:pPr>
              <w:jc w:val="right"/>
              <w:rPr>
                <w:lang w:val="sk-SK" w:eastAsia="sk-SK"/>
              </w:rPr>
            </w:pPr>
            <w:r w:rsidRPr="00993233">
              <w:rPr>
                <w:lang w:val="sk-SK" w:eastAsia="sk-SK"/>
              </w:rPr>
              <w:t>708 709</w:t>
            </w:r>
          </w:p>
        </w:tc>
        <w:tc>
          <w:tcPr>
            <w:tcW w:w="1040" w:type="dxa"/>
            <w:tcBorders>
              <w:top w:val="nil"/>
              <w:left w:val="nil"/>
              <w:bottom w:val="single" w:sz="4" w:space="0" w:color="auto"/>
              <w:right w:val="single" w:sz="4" w:space="0" w:color="auto"/>
            </w:tcBorders>
            <w:shd w:val="clear" w:color="auto" w:fill="auto"/>
            <w:noWrap/>
            <w:vAlign w:val="bottom"/>
            <w:hideMark/>
          </w:tcPr>
          <w:p w14:paraId="3EBA978D" w14:textId="77777777" w:rsidR="00993233" w:rsidRPr="00993233" w:rsidRDefault="00993233" w:rsidP="00993233">
            <w:pPr>
              <w:jc w:val="right"/>
              <w:rPr>
                <w:lang w:val="sk-SK" w:eastAsia="sk-SK"/>
              </w:rPr>
            </w:pPr>
            <w:r w:rsidRPr="00993233">
              <w:rPr>
                <w:lang w:val="sk-SK" w:eastAsia="sk-SK"/>
              </w:rPr>
              <w:t>4 075 599</w:t>
            </w:r>
          </w:p>
        </w:tc>
        <w:tc>
          <w:tcPr>
            <w:tcW w:w="1040" w:type="dxa"/>
            <w:tcBorders>
              <w:top w:val="nil"/>
              <w:left w:val="nil"/>
              <w:bottom w:val="single" w:sz="4" w:space="0" w:color="auto"/>
              <w:right w:val="single" w:sz="4" w:space="0" w:color="auto"/>
            </w:tcBorders>
            <w:shd w:val="clear" w:color="auto" w:fill="auto"/>
            <w:noWrap/>
            <w:vAlign w:val="bottom"/>
            <w:hideMark/>
          </w:tcPr>
          <w:p w14:paraId="1754BFE3" w14:textId="77777777" w:rsidR="00993233" w:rsidRPr="00993233" w:rsidRDefault="00993233" w:rsidP="00993233">
            <w:pPr>
              <w:jc w:val="right"/>
              <w:rPr>
                <w:lang w:val="sk-SK" w:eastAsia="sk-SK"/>
              </w:rPr>
            </w:pPr>
            <w:r w:rsidRPr="00993233">
              <w:rPr>
                <w:lang w:val="sk-SK" w:eastAsia="sk-SK"/>
              </w:rPr>
              <w:t>4 170 573</w:t>
            </w:r>
          </w:p>
        </w:tc>
        <w:tc>
          <w:tcPr>
            <w:tcW w:w="952" w:type="dxa"/>
            <w:tcBorders>
              <w:top w:val="nil"/>
              <w:left w:val="nil"/>
              <w:bottom w:val="single" w:sz="4" w:space="0" w:color="auto"/>
              <w:right w:val="single" w:sz="4" w:space="0" w:color="auto"/>
            </w:tcBorders>
            <w:shd w:val="clear" w:color="auto" w:fill="auto"/>
            <w:noWrap/>
            <w:vAlign w:val="bottom"/>
            <w:hideMark/>
          </w:tcPr>
          <w:p w14:paraId="29521BC4" w14:textId="77777777" w:rsidR="00993233" w:rsidRPr="00993233" w:rsidRDefault="00993233" w:rsidP="00993233">
            <w:pPr>
              <w:jc w:val="right"/>
              <w:rPr>
                <w:lang w:val="sk-SK" w:eastAsia="sk-SK"/>
              </w:rPr>
            </w:pPr>
            <w:r w:rsidRPr="00993233">
              <w:rPr>
                <w:lang w:val="sk-SK" w:eastAsia="sk-SK"/>
              </w:rPr>
              <w:t>85 040</w:t>
            </w:r>
          </w:p>
        </w:tc>
        <w:tc>
          <w:tcPr>
            <w:tcW w:w="993" w:type="dxa"/>
            <w:tcBorders>
              <w:top w:val="nil"/>
              <w:left w:val="nil"/>
              <w:bottom w:val="single" w:sz="4" w:space="0" w:color="auto"/>
              <w:right w:val="single" w:sz="4" w:space="0" w:color="auto"/>
            </w:tcBorders>
            <w:shd w:val="clear" w:color="auto" w:fill="auto"/>
            <w:noWrap/>
            <w:vAlign w:val="bottom"/>
            <w:hideMark/>
          </w:tcPr>
          <w:p w14:paraId="4DFFFFCD" w14:textId="77777777" w:rsidR="00993233" w:rsidRPr="00993233" w:rsidRDefault="00993233" w:rsidP="00993233">
            <w:pPr>
              <w:jc w:val="right"/>
              <w:rPr>
                <w:lang w:val="sk-SK" w:eastAsia="sk-SK"/>
              </w:rPr>
            </w:pPr>
            <w:r w:rsidRPr="00993233">
              <w:rPr>
                <w:lang w:val="sk-SK" w:eastAsia="sk-SK"/>
              </w:rPr>
              <w:t>0</w:t>
            </w:r>
          </w:p>
        </w:tc>
        <w:tc>
          <w:tcPr>
            <w:tcW w:w="1040" w:type="dxa"/>
            <w:tcBorders>
              <w:top w:val="nil"/>
              <w:left w:val="nil"/>
              <w:bottom w:val="single" w:sz="4" w:space="0" w:color="auto"/>
              <w:right w:val="single" w:sz="4" w:space="0" w:color="auto"/>
            </w:tcBorders>
            <w:shd w:val="clear" w:color="auto" w:fill="auto"/>
            <w:noWrap/>
            <w:vAlign w:val="bottom"/>
            <w:hideMark/>
          </w:tcPr>
          <w:p w14:paraId="71052DE4" w14:textId="77777777" w:rsidR="00993233" w:rsidRPr="00993233" w:rsidRDefault="00993233" w:rsidP="00993233">
            <w:pPr>
              <w:jc w:val="right"/>
              <w:rPr>
                <w:lang w:val="sk-SK" w:eastAsia="sk-SK"/>
              </w:rPr>
            </w:pPr>
            <w:r w:rsidRPr="00993233">
              <w:rPr>
                <w:lang w:val="sk-SK" w:eastAsia="sk-SK"/>
              </w:rPr>
              <w:t>5 103 578</w:t>
            </w:r>
          </w:p>
        </w:tc>
        <w:tc>
          <w:tcPr>
            <w:tcW w:w="1040" w:type="dxa"/>
            <w:tcBorders>
              <w:top w:val="nil"/>
              <w:left w:val="nil"/>
              <w:bottom w:val="single" w:sz="4" w:space="0" w:color="auto"/>
              <w:right w:val="single" w:sz="8" w:space="0" w:color="auto"/>
            </w:tcBorders>
            <w:shd w:val="clear" w:color="auto" w:fill="auto"/>
            <w:noWrap/>
            <w:vAlign w:val="bottom"/>
            <w:hideMark/>
          </w:tcPr>
          <w:p w14:paraId="6EBE7C89" w14:textId="77777777" w:rsidR="00993233" w:rsidRPr="00993233" w:rsidRDefault="00993233" w:rsidP="00993233">
            <w:pPr>
              <w:jc w:val="right"/>
              <w:rPr>
                <w:lang w:val="sk-SK" w:eastAsia="sk-SK"/>
              </w:rPr>
            </w:pPr>
            <w:r w:rsidRPr="00993233">
              <w:rPr>
                <w:lang w:val="sk-SK" w:eastAsia="sk-SK"/>
              </w:rPr>
              <w:t>4 879 282</w:t>
            </w:r>
          </w:p>
        </w:tc>
      </w:tr>
      <w:tr w:rsidR="00993233" w:rsidRPr="00993233" w14:paraId="2CEBAC06" w14:textId="77777777" w:rsidTr="00993233">
        <w:trPr>
          <w:trHeight w:val="255"/>
        </w:trPr>
        <w:tc>
          <w:tcPr>
            <w:tcW w:w="1340" w:type="dxa"/>
            <w:tcBorders>
              <w:top w:val="nil"/>
              <w:left w:val="single" w:sz="8" w:space="0" w:color="auto"/>
              <w:bottom w:val="single" w:sz="4" w:space="0" w:color="auto"/>
              <w:right w:val="single" w:sz="4" w:space="0" w:color="auto"/>
            </w:tcBorders>
            <w:shd w:val="clear" w:color="auto" w:fill="auto"/>
            <w:noWrap/>
            <w:vAlign w:val="bottom"/>
            <w:hideMark/>
          </w:tcPr>
          <w:p w14:paraId="075DA20A" w14:textId="77777777" w:rsidR="00993233" w:rsidRPr="00993233" w:rsidRDefault="00993233" w:rsidP="00993233">
            <w:pPr>
              <w:rPr>
                <w:lang w:val="sk-SK" w:eastAsia="sk-SK"/>
              </w:rPr>
            </w:pPr>
            <w:r w:rsidRPr="00993233">
              <w:rPr>
                <w:lang w:val="sk-SK" w:eastAsia="sk-SK"/>
              </w:rPr>
              <w:t>Ostatné krajiny</w:t>
            </w:r>
          </w:p>
        </w:tc>
        <w:tc>
          <w:tcPr>
            <w:tcW w:w="940" w:type="dxa"/>
            <w:tcBorders>
              <w:top w:val="nil"/>
              <w:left w:val="nil"/>
              <w:bottom w:val="single" w:sz="4" w:space="0" w:color="auto"/>
              <w:right w:val="single" w:sz="4" w:space="0" w:color="auto"/>
            </w:tcBorders>
            <w:shd w:val="clear" w:color="auto" w:fill="auto"/>
            <w:noWrap/>
            <w:vAlign w:val="bottom"/>
            <w:hideMark/>
          </w:tcPr>
          <w:p w14:paraId="2E1E053E" w14:textId="77777777" w:rsidR="00993233" w:rsidRPr="00993233" w:rsidRDefault="00993233" w:rsidP="00993233">
            <w:pPr>
              <w:jc w:val="right"/>
              <w:rPr>
                <w:lang w:val="sk-SK" w:eastAsia="sk-SK"/>
              </w:rPr>
            </w:pPr>
            <w:r w:rsidRPr="00993233">
              <w:rPr>
                <w:lang w:val="sk-SK" w:eastAsia="sk-SK"/>
              </w:rPr>
              <w:t>12 432</w:t>
            </w:r>
          </w:p>
        </w:tc>
        <w:tc>
          <w:tcPr>
            <w:tcW w:w="940" w:type="dxa"/>
            <w:tcBorders>
              <w:top w:val="nil"/>
              <w:left w:val="nil"/>
              <w:bottom w:val="single" w:sz="4" w:space="0" w:color="auto"/>
              <w:right w:val="single" w:sz="4" w:space="0" w:color="auto"/>
            </w:tcBorders>
            <w:shd w:val="clear" w:color="auto" w:fill="auto"/>
            <w:noWrap/>
            <w:vAlign w:val="bottom"/>
            <w:hideMark/>
          </w:tcPr>
          <w:p w14:paraId="50BBEA6C" w14:textId="77777777" w:rsidR="00993233" w:rsidRPr="00993233" w:rsidRDefault="00993233" w:rsidP="00993233">
            <w:pPr>
              <w:jc w:val="right"/>
              <w:rPr>
                <w:lang w:val="sk-SK" w:eastAsia="sk-SK"/>
              </w:rPr>
            </w:pPr>
            <w:r w:rsidRPr="00993233">
              <w:rPr>
                <w:lang w:val="sk-SK" w:eastAsia="sk-SK"/>
              </w:rPr>
              <w:t>18 869</w:t>
            </w:r>
          </w:p>
        </w:tc>
        <w:tc>
          <w:tcPr>
            <w:tcW w:w="1040" w:type="dxa"/>
            <w:tcBorders>
              <w:top w:val="nil"/>
              <w:left w:val="nil"/>
              <w:bottom w:val="single" w:sz="4" w:space="0" w:color="auto"/>
              <w:right w:val="single" w:sz="4" w:space="0" w:color="auto"/>
            </w:tcBorders>
            <w:shd w:val="clear" w:color="auto" w:fill="auto"/>
            <w:noWrap/>
            <w:vAlign w:val="bottom"/>
            <w:hideMark/>
          </w:tcPr>
          <w:p w14:paraId="541D1556" w14:textId="77777777" w:rsidR="00993233" w:rsidRPr="00993233" w:rsidRDefault="00993233" w:rsidP="00993233">
            <w:pPr>
              <w:jc w:val="right"/>
              <w:rPr>
                <w:lang w:val="sk-SK" w:eastAsia="sk-SK"/>
              </w:rPr>
            </w:pPr>
            <w:r w:rsidRPr="00993233">
              <w:rPr>
                <w:lang w:val="sk-SK" w:eastAsia="sk-SK"/>
              </w:rPr>
              <w:t>3 423 761</w:t>
            </w:r>
          </w:p>
        </w:tc>
        <w:tc>
          <w:tcPr>
            <w:tcW w:w="1040" w:type="dxa"/>
            <w:tcBorders>
              <w:top w:val="nil"/>
              <w:left w:val="nil"/>
              <w:bottom w:val="single" w:sz="4" w:space="0" w:color="auto"/>
              <w:right w:val="single" w:sz="4" w:space="0" w:color="auto"/>
            </w:tcBorders>
            <w:shd w:val="clear" w:color="auto" w:fill="auto"/>
            <w:noWrap/>
            <w:vAlign w:val="bottom"/>
            <w:hideMark/>
          </w:tcPr>
          <w:p w14:paraId="7AC877DA" w14:textId="77777777" w:rsidR="00993233" w:rsidRPr="00993233" w:rsidRDefault="00993233" w:rsidP="00993233">
            <w:pPr>
              <w:jc w:val="right"/>
              <w:rPr>
                <w:lang w:val="sk-SK" w:eastAsia="sk-SK"/>
              </w:rPr>
            </w:pPr>
            <w:r w:rsidRPr="00993233">
              <w:rPr>
                <w:lang w:val="sk-SK" w:eastAsia="sk-SK"/>
              </w:rPr>
              <w:t>3 855 379</w:t>
            </w:r>
          </w:p>
        </w:tc>
        <w:tc>
          <w:tcPr>
            <w:tcW w:w="952" w:type="dxa"/>
            <w:tcBorders>
              <w:top w:val="nil"/>
              <w:left w:val="nil"/>
              <w:bottom w:val="single" w:sz="4" w:space="0" w:color="auto"/>
              <w:right w:val="single" w:sz="4" w:space="0" w:color="auto"/>
            </w:tcBorders>
            <w:shd w:val="clear" w:color="auto" w:fill="auto"/>
            <w:noWrap/>
            <w:vAlign w:val="bottom"/>
            <w:hideMark/>
          </w:tcPr>
          <w:p w14:paraId="77AAF0CF" w14:textId="77777777" w:rsidR="00993233" w:rsidRPr="00993233" w:rsidRDefault="00993233" w:rsidP="00993233">
            <w:pPr>
              <w:jc w:val="right"/>
              <w:rPr>
                <w:lang w:val="sk-SK" w:eastAsia="sk-SK"/>
              </w:rPr>
            </w:pPr>
            <w:r w:rsidRPr="00993233">
              <w:rPr>
                <w:lang w:val="sk-SK" w:eastAsia="sk-SK"/>
              </w:rPr>
              <w:t>404 539</w:t>
            </w:r>
          </w:p>
        </w:tc>
        <w:tc>
          <w:tcPr>
            <w:tcW w:w="993" w:type="dxa"/>
            <w:tcBorders>
              <w:top w:val="nil"/>
              <w:left w:val="nil"/>
              <w:bottom w:val="single" w:sz="4" w:space="0" w:color="auto"/>
              <w:right w:val="single" w:sz="4" w:space="0" w:color="auto"/>
            </w:tcBorders>
            <w:shd w:val="clear" w:color="auto" w:fill="auto"/>
            <w:noWrap/>
            <w:vAlign w:val="bottom"/>
            <w:hideMark/>
          </w:tcPr>
          <w:p w14:paraId="73E536BF" w14:textId="77777777" w:rsidR="00993233" w:rsidRPr="00993233" w:rsidRDefault="00993233" w:rsidP="00993233">
            <w:pPr>
              <w:jc w:val="right"/>
              <w:rPr>
                <w:lang w:val="sk-SK" w:eastAsia="sk-SK"/>
              </w:rPr>
            </w:pPr>
            <w:r w:rsidRPr="00993233">
              <w:rPr>
                <w:lang w:val="sk-SK" w:eastAsia="sk-SK"/>
              </w:rPr>
              <w:t>520 410</w:t>
            </w:r>
          </w:p>
        </w:tc>
        <w:tc>
          <w:tcPr>
            <w:tcW w:w="1040" w:type="dxa"/>
            <w:tcBorders>
              <w:top w:val="nil"/>
              <w:left w:val="nil"/>
              <w:bottom w:val="single" w:sz="4" w:space="0" w:color="auto"/>
              <w:right w:val="single" w:sz="4" w:space="0" w:color="auto"/>
            </w:tcBorders>
            <w:shd w:val="clear" w:color="auto" w:fill="auto"/>
            <w:noWrap/>
            <w:vAlign w:val="bottom"/>
            <w:hideMark/>
          </w:tcPr>
          <w:p w14:paraId="3B723FD6" w14:textId="77777777" w:rsidR="00993233" w:rsidRPr="00993233" w:rsidRDefault="00993233" w:rsidP="00993233">
            <w:pPr>
              <w:jc w:val="right"/>
              <w:rPr>
                <w:lang w:val="sk-SK" w:eastAsia="sk-SK"/>
              </w:rPr>
            </w:pPr>
            <w:r w:rsidRPr="00993233">
              <w:rPr>
                <w:lang w:val="sk-SK" w:eastAsia="sk-SK"/>
              </w:rPr>
              <w:t>3 840 732</w:t>
            </w:r>
          </w:p>
        </w:tc>
        <w:tc>
          <w:tcPr>
            <w:tcW w:w="1040" w:type="dxa"/>
            <w:tcBorders>
              <w:top w:val="nil"/>
              <w:left w:val="nil"/>
              <w:bottom w:val="single" w:sz="4" w:space="0" w:color="auto"/>
              <w:right w:val="single" w:sz="8" w:space="0" w:color="auto"/>
            </w:tcBorders>
            <w:shd w:val="clear" w:color="auto" w:fill="auto"/>
            <w:noWrap/>
            <w:vAlign w:val="bottom"/>
            <w:hideMark/>
          </w:tcPr>
          <w:p w14:paraId="2907D7B9" w14:textId="77777777" w:rsidR="00993233" w:rsidRPr="00993233" w:rsidRDefault="00993233" w:rsidP="00993233">
            <w:pPr>
              <w:jc w:val="right"/>
              <w:rPr>
                <w:lang w:val="sk-SK" w:eastAsia="sk-SK"/>
              </w:rPr>
            </w:pPr>
            <w:r w:rsidRPr="00993233">
              <w:rPr>
                <w:lang w:val="sk-SK" w:eastAsia="sk-SK"/>
              </w:rPr>
              <w:t>4 394 658</w:t>
            </w:r>
          </w:p>
        </w:tc>
      </w:tr>
      <w:tr w:rsidR="00993233" w:rsidRPr="00993233" w14:paraId="3E59660D" w14:textId="77777777" w:rsidTr="00993233">
        <w:trPr>
          <w:trHeight w:val="255"/>
        </w:trPr>
        <w:tc>
          <w:tcPr>
            <w:tcW w:w="1340" w:type="dxa"/>
            <w:tcBorders>
              <w:top w:val="nil"/>
              <w:left w:val="single" w:sz="8" w:space="0" w:color="auto"/>
              <w:bottom w:val="single" w:sz="4" w:space="0" w:color="auto"/>
              <w:right w:val="single" w:sz="4" w:space="0" w:color="auto"/>
            </w:tcBorders>
            <w:shd w:val="clear" w:color="auto" w:fill="auto"/>
            <w:noWrap/>
            <w:vAlign w:val="bottom"/>
            <w:hideMark/>
          </w:tcPr>
          <w:p w14:paraId="68333785" w14:textId="77777777" w:rsidR="00993233" w:rsidRPr="00993233" w:rsidRDefault="00993233" w:rsidP="00993233">
            <w:pPr>
              <w:rPr>
                <w:lang w:val="sk-SK" w:eastAsia="sk-SK"/>
              </w:rPr>
            </w:pPr>
            <w:r w:rsidRPr="00993233">
              <w:rPr>
                <w:lang w:val="sk-SK" w:eastAsia="sk-SK"/>
              </w:rPr>
              <w:t>O.Z.ČR</w:t>
            </w:r>
          </w:p>
        </w:tc>
        <w:tc>
          <w:tcPr>
            <w:tcW w:w="940" w:type="dxa"/>
            <w:tcBorders>
              <w:top w:val="nil"/>
              <w:left w:val="nil"/>
              <w:bottom w:val="single" w:sz="4" w:space="0" w:color="auto"/>
              <w:right w:val="single" w:sz="4" w:space="0" w:color="auto"/>
            </w:tcBorders>
            <w:shd w:val="clear" w:color="auto" w:fill="auto"/>
            <w:noWrap/>
            <w:vAlign w:val="bottom"/>
            <w:hideMark/>
          </w:tcPr>
          <w:p w14:paraId="0FE5E540" w14:textId="77777777" w:rsidR="00993233" w:rsidRPr="00993233" w:rsidRDefault="00993233" w:rsidP="00993233">
            <w:pPr>
              <w:jc w:val="right"/>
              <w:rPr>
                <w:lang w:val="sk-SK" w:eastAsia="sk-SK"/>
              </w:rPr>
            </w:pPr>
            <w:r w:rsidRPr="00993233">
              <w:rPr>
                <w:lang w:val="sk-SK" w:eastAsia="sk-SK"/>
              </w:rPr>
              <w:t>18 715</w:t>
            </w:r>
          </w:p>
        </w:tc>
        <w:tc>
          <w:tcPr>
            <w:tcW w:w="940" w:type="dxa"/>
            <w:tcBorders>
              <w:top w:val="nil"/>
              <w:left w:val="nil"/>
              <w:bottom w:val="single" w:sz="4" w:space="0" w:color="auto"/>
              <w:right w:val="single" w:sz="4" w:space="0" w:color="auto"/>
            </w:tcBorders>
            <w:shd w:val="clear" w:color="auto" w:fill="auto"/>
            <w:noWrap/>
            <w:vAlign w:val="bottom"/>
            <w:hideMark/>
          </w:tcPr>
          <w:p w14:paraId="01988C5D" w14:textId="77777777" w:rsidR="00993233" w:rsidRPr="00993233" w:rsidRDefault="00993233" w:rsidP="00993233">
            <w:pPr>
              <w:jc w:val="right"/>
              <w:rPr>
                <w:lang w:val="sk-SK" w:eastAsia="sk-SK"/>
              </w:rPr>
            </w:pPr>
            <w:r w:rsidRPr="00993233">
              <w:rPr>
                <w:lang w:val="sk-SK" w:eastAsia="sk-SK"/>
              </w:rPr>
              <w:t>14 009</w:t>
            </w:r>
          </w:p>
        </w:tc>
        <w:tc>
          <w:tcPr>
            <w:tcW w:w="1040" w:type="dxa"/>
            <w:tcBorders>
              <w:top w:val="nil"/>
              <w:left w:val="nil"/>
              <w:bottom w:val="single" w:sz="4" w:space="0" w:color="auto"/>
              <w:right w:val="single" w:sz="4" w:space="0" w:color="auto"/>
            </w:tcBorders>
            <w:shd w:val="clear" w:color="auto" w:fill="auto"/>
            <w:noWrap/>
            <w:vAlign w:val="bottom"/>
            <w:hideMark/>
          </w:tcPr>
          <w:p w14:paraId="544D8388" w14:textId="77777777" w:rsidR="00993233" w:rsidRPr="00993233" w:rsidRDefault="00993233" w:rsidP="00993233">
            <w:pPr>
              <w:jc w:val="right"/>
              <w:rPr>
                <w:lang w:val="sk-SK" w:eastAsia="sk-SK"/>
              </w:rPr>
            </w:pPr>
            <w:r w:rsidRPr="00993233">
              <w:rPr>
                <w:lang w:val="sk-SK" w:eastAsia="sk-SK"/>
              </w:rPr>
              <w:t>26 792</w:t>
            </w:r>
          </w:p>
        </w:tc>
        <w:tc>
          <w:tcPr>
            <w:tcW w:w="1040" w:type="dxa"/>
            <w:tcBorders>
              <w:top w:val="nil"/>
              <w:left w:val="nil"/>
              <w:bottom w:val="single" w:sz="4" w:space="0" w:color="auto"/>
              <w:right w:val="single" w:sz="4" w:space="0" w:color="auto"/>
            </w:tcBorders>
            <w:shd w:val="clear" w:color="auto" w:fill="auto"/>
            <w:noWrap/>
            <w:vAlign w:val="bottom"/>
            <w:hideMark/>
          </w:tcPr>
          <w:p w14:paraId="3CBBD7A4" w14:textId="77777777" w:rsidR="00993233" w:rsidRPr="00993233" w:rsidRDefault="00993233" w:rsidP="00993233">
            <w:pPr>
              <w:jc w:val="right"/>
              <w:rPr>
                <w:lang w:val="sk-SK" w:eastAsia="sk-SK"/>
              </w:rPr>
            </w:pPr>
            <w:r w:rsidRPr="00993233">
              <w:rPr>
                <w:lang w:val="sk-SK" w:eastAsia="sk-SK"/>
              </w:rPr>
              <w:t>27 198</w:t>
            </w:r>
          </w:p>
        </w:tc>
        <w:tc>
          <w:tcPr>
            <w:tcW w:w="952" w:type="dxa"/>
            <w:tcBorders>
              <w:top w:val="nil"/>
              <w:left w:val="nil"/>
              <w:bottom w:val="single" w:sz="4" w:space="0" w:color="auto"/>
              <w:right w:val="single" w:sz="4" w:space="0" w:color="auto"/>
            </w:tcBorders>
            <w:shd w:val="clear" w:color="auto" w:fill="auto"/>
            <w:noWrap/>
            <w:vAlign w:val="bottom"/>
            <w:hideMark/>
          </w:tcPr>
          <w:p w14:paraId="0D4C8EB7" w14:textId="77777777" w:rsidR="00993233" w:rsidRPr="00993233" w:rsidRDefault="00993233" w:rsidP="00993233">
            <w:pPr>
              <w:jc w:val="right"/>
              <w:rPr>
                <w:lang w:val="sk-SK" w:eastAsia="sk-SK"/>
              </w:rPr>
            </w:pPr>
            <w:r w:rsidRPr="00993233">
              <w:rPr>
                <w:lang w:val="sk-SK" w:eastAsia="sk-SK"/>
              </w:rPr>
              <w:t>2 938</w:t>
            </w:r>
          </w:p>
        </w:tc>
        <w:tc>
          <w:tcPr>
            <w:tcW w:w="993" w:type="dxa"/>
            <w:tcBorders>
              <w:top w:val="nil"/>
              <w:left w:val="nil"/>
              <w:bottom w:val="single" w:sz="4" w:space="0" w:color="auto"/>
              <w:right w:val="single" w:sz="4" w:space="0" w:color="auto"/>
            </w:tcBorders>
            <w:shd w:val="clear" w:color="auto" w:fill="auto"/>
            <w:noWrap/>
            <w:vAlign w:val="bottom"/>
            <w:hideMark/>
          </w:tcPr>
          <w:p w14:paraId="4D0BB7AE" w14:textId="77777777" w:rsidR="00993233" w:rsidRPr="00993233" w:rsidRDefault="00993233" w:rsidP="00993233">
            <w:pPr>
              <w:jc w:val="right"/>
              <w:rPr>
                <w:lang w:val="sk-SK" w:eastAsia="sk-SK"/>
              </w:rPr>
            </w:pPr>
            <w:r w:rsidRPr="00993233">
              <w:rPr>
                <w:lang w:val="sk-SK" w:eastAsia="sk-SK"/>
              </w:rPr>
              <w:t>16 609</w:t>
            </w:r>
          </w:p>
        </w:tc>
        <w:tc>
          <w:tcPr>
            <w:tcW w:w="1040" w:type="dxa"/>
            <w:tcBorders>
              <w:top w:val="nil"/>
              <w:left w:val="nil"/>
              <w:bottom w:val="single" w:sz="4" w:space="0" w:color="auto"/>
              <w:right w:val="single" w:sz="4" w:space="0" w:color="auto"/>
            </w:tcBorders>
            <w:shd w:val="clear" w:color="auto" w:fill="auto"/>
            <w:noWrap/>
            <w:vAlign w:val="bottom"/>
            <w:hideMark/>
          </w:tcPr>
          <w:p w14:paraId="559266B3" w14:textId="77777777" w:rsidR="00993233" w:rsidRPr="00993233" w:rsidRDefault="00993233" w:rsidP="00993233">
            <w:pPr>
              <w:jc w:val="right"/>
              <w:rPr>
                <w:lang w:val="sk-SK" w:eastAsia="sk-SK"/>
              </w:rPr>
            </w:pPr>
            <w:r w:rsidRPr="00993233">
              <w:rPr>
                <w:lang w:val="sk-SK" w:eastAsia="sk-SK"/>
              </w:rPr>
              <w:t>48 444</w:t>
            </w:r>
          </w:p>
        </w:tc>
        <w:tc>
          <w:tcPr>
            <w:tcW w:w="1040" w:type="dxa"/>
            <w:tcBorders>
              <w:top w:val="nil"/>
              <w:left w:val="nil"/>
              <w:bottom w:val="single" w:sz="4" w:space="0" w:color="auto"/>
              <w:right w:val="single" w:sz="8" w:space="0" w:color="auto"/>
            </w:tcBorders>
            <w:shd w:val="clear" w:color="auto" w:fill="auto"/>
            <w:noWrap/>
            <w:vAlign w:val="bottom"/>
            <w:hideMark/>
          </w:tcPr>
          <w:p w14:paraId="6C7ACEB8" w14:textId="77777777" w:rsidR="00993233" w:rsidRPr="00993233" w:rsidRDefault="00993233" w:rsidP="00993233">
            <w:pPr>
              <w:jc w:val="right"/>
              <w:rPr>
                <w:lang w:val="sk-SK" w:eastAsia="sk-SK"/>
              </w:rPr>
            </w:pPr>
            <w:r w:rsidRPr="00993233">
              <w:rPr>
                <w:lang w:val="sk-SK" w:eastAsia="sk-SK"/>
              </w:rPr>
              <w:t>57 816</w:t>
            </w:r>
          </w:p>
        </w:tc>
      </w:tr>
      <w:tr w:rsidR="00993233" w:rsidRPr="00993233" w14:paraId="44FBA8FD" w14:textId="77777777" w:rsidTr="00993233">
        <w:trPr>
          <w:trHeight w:val="300"/>
        </w:trPr>
        <w:tc>
          <w:tcPr>
            <w:tcW w:w="1340" w:type="dxa"/>
            <w:tcBorders>
              <w:top w:val="nil"/>
              <w:left w:val="single" w:sz="8" w:space="0" w:color="auto"/>
              <w:bottom w:val="single" w:sz="8" w:space="0" w:color="auto"/>
              <w:right w:val="nil"/>
            </w:tcBorders>
            <w:shd w:val="clear" w:color="auto" w:fill="auto"/>
            <w:noWrap/>
            <w:vAlign w:val="bottom"/>
            <w:hideMark/>
          </w:tcPr>
          <w:p w14:paraId="06ACC848" w14:textId="77777777" w:rsidR="00993233" w:rsidRPr="00993233" w:rsidRDefault="00993233" w:rsidP="00993233">
            <w:pPr>
              <w:rPr>
                <w:b/>
                <w:bCs/>
                <w:sz w:val="22"/>
                <w:szCs w:val="22"/>
                <w:lang w:val="sk-SK" w:eastAsia="sk-SK"/>
              </w:rPr>
            </w:pPr>
            <w:r w:rsidRPr="00993233">
              <w:rPr>
                <w:b/>
                <w:bCs/>
                <w:sz w:val="22"/>
                <w:szCs w:val="22"/>
                <w:lang w:val="sk-SK" w:eastAsia="sk-SK"/>
              </w:rPr>
              <w:t>Spolu :</w:t>
            </w:r>
          </w:p>
        </w:tc>
        <w:tc>
          <w:tcPr>
            <w:tcW w:w="940" w:type="dxa"/>
            <w:tcBorders>
              <w:top w:val="nil"/>
              <w:left w:val="single" w:sz="4" w:space="0" w:color="auto"/>
              <w:bottom w:val="single" w:sz="8" w:space="0" w:color="auto"/>
              <w:right w:val="single" w:sz="4" w:space="0" w:color="auto"/>
            </w:tcBorders>
            <w:shd w:val="clear" w:color="auto" w:fill="auto"/>
            <w:noWrap/>
            <w:vAlign w:val="bottom"/>
            <w:hideMark/>
          </w:tcPr>
          <w:p w14:paraId="2D8C378B" w14:textId="77777777" w:rsidR="00993233" w:rsidRPr="00993233" w:rsidRDefault="00993233" w:rsidP="00993233">
            <w:pPr>
              <w:jc w:val="right"/>
              <w:rPr>
                <w:lang w:val="sk-SK" w:eastAsia="sk-SK"/>
              </w:rPr>
            </w:pPr>
            <w:r w:rsidRPr="00993233">
              <w:rPr>
                <w:lang w:val="sk-SK" w:eastAsia="sk-SK"/>
              </w:rPr>
              <w:t>5 195 630</w:t>
            </w:r>
          </w:p>
        </w:tc>
        <w:tc>
          <w:tcPr>
            <w:tcW w:w="940" w:type="dxa"/>
            <w:tcBorders>
              <w:top w:val="nil"/>
              <w:left w:val="nil"/>
              <w:bottom w:val="single" w:sz="8" w:space="0" w:color="auto"/>
              <w:right w:val="single" w:sz="4" w:space="0" w:color="auto"/>
            </w:tcBorders>
            <w:shd w:val="clear" w:color="auto" w:fill="auto"/>
            <w:noWrap/>
            <w:vAlign w:val="bottom"/>
            <w:hideMark/>
          </w:tcPr>
          <w:p w14:paraId="773B8A9D" w14:textId="77777777" w:rsidR="00993233" w:rsidRPr="00993233" w:rsidRDefault="00993233" w:rsidP="00993233">
            <w:pPr>
              <w:jc w:val="right"/>
              <w:rPr>
                <w:lang w:val="sk-SK" w:eastAsia="sk-SK"/>
              </w:rPr>
            </w:pPr>
            <w:r w:rsidRPr="00993233">
              <w:rPr>
                <w:lang w:val="sk-SK" w:eastAsia="sk-SK"/>
              </w:rPr>
              <w:t>5 172 989</w:t>
            </w:r>
          </w:p>
        </w:tc>
        <w:tc>
          <w:tcPr>
            <w:tcW w:w="1040" w:type="dxa"/>
            <w:tcBorders>
              <w:top w:val="nil"/>
              <w:left w:val="nil"/>
              <w:bottom w:val="single" w:sz="8" w:space="0" w:color="auto"/>
              <w:right w:val="single" w:sz="4" w:space="0" w:color="auto"/>
            </w:tcBorders>
            <w:shd w:val="clear" w:color="auto" w:fill="auto"/>
            <w:noWrap/>
            <w:vAlign w:val="bottom"/>
            <w:hideMark/>
          </w:tcPr>
          <w:p w14:paraId="42418EF0" w14:textId="77777777" w:rsidR="00993233" w:rsidRPr="00993233" w:rsidRDefault="00993233" w:rsidP="00993233">
            <w:pPr>
              <w:jc w:val="right"/>
              <w:rPr>
                <w:lang w:val="sk-SK" w:eastAsia="sk-SK"/>
              </w:rPr>
            </w:pPr>
            <w:r w:rsidRPr="00993233">
              <w:rPr>
                <w:lang w:val="sk-SK" w:eastAsia="sk-SK"/>
              </w:rPr>
              <w:t>13 328 281</w:t>
            </w:r>
          </w:p>
        </w:tc>
        <w:tc>
          <w:tcPr>
            <w:tcW w:w="1040" w:type="dxa"/>
            <w:tcBorders>
              <w:top w:val="nil"/>
              <w:left w:val="nil"/>
              <w:bottom w:val="single" w:sz="8" w:space="0" w:color="auto"/>
              <w:right w:val="single" w:sz="4" w:space="0" w:color="auto"/>
            </w:tcBorders>
            <w:shd w:val="clear" w:color="auto" w:fill="auto"/>
            <w:noWrap/>
            <w:vAlign w:val="bottom"/>
            <w:hideMark/>
          </w:tcPr>
          <w:p w14:paraId="68156839" w14:textId="77777777" w:rsidR="00993233" w:rsidRPr="00993233" w:rsidRDefault="00993233" w:rsidP="00993233">
            <w:pPr>
              <w:jc w:val="right"/>
              <w:rPr>
                <w:lang w:val="sk-SK" w:eastAsia="sk-SK"/>
              </w:rPr>
            </w:pPr>
            <w:r w:rsidRPr="00993233">
              <w:rPr>
                <w:lang w:val="sk-SK" w:eastAsia="sk-SK"/>
              </w:rPr>
              <w:t>14 215 576</w:t>
            </w:r>
          </w:p>
        </w:tc>
        <w:tc>
          <w:tcPr>
            <w:tcW w:w="952" w:type="dxa"/>
            <w:tcBorders>
              <w:top w:val="nil"/>
              <w:left w:val="nil"/>
              <w:bottom w:val="single" w:sz="8" w:space="0" w:color="auto"/>
              <w:right w:val="single" w:sz="4" w:space="0" w:color="auto"/>
            </w:tcBorders>
            <w:shd w:val="clear" w:color="auto" w:fill="auto"/>
            <w:noWrap/>
            <w:vAlign w:val="bottom"/>
            <w:hideMark/>
          </w:tcPr>
          <w:p w14:paraId="184C4726" w14:textId="77777777" w:rsidR="00993233" w:rsidRPr="00993233" w:rsidRDefault="00993233" w:rsidP="00993233">
            <w:pPr>
              <w:jc w:val="right"/>
              <w:rPr>
                <w:lang w:val="sk-SK" w:eastAsia="sk-SK"/>
              </w:rPr>
            </w:pPr>
            <w:r w:rsidRPr="00993233">
              <w:rPr>
                <w:lang w:val="sk-SK" w:eastAsia="sk-SK"/>
              </w:rPr>
              <w:t>853 538</w:t>
            </w:r>
          </w:p>
        </w:tc>
        <w:tc>
          <w:tcPr>
            <w:tcW w:w="993" w:type="dxa"/>
            <w:tcBorders>
              <w:top w:val="nil"/>
              <w:left w:val="nil"/>
              <w:bottom w:val="single" w:sz="8" w:space="0" w:color="auto"/>
              <w:right w:val="single" w:sz="4" w:space="0" w:color="auto"/>
            </w:tcBorders>
            <w:shd w:val="clear" w:color="auto" w:fill="auto"/>
            <w:noWrap/>
            <w:vAlign w:val="bottom"/>
            <w:hideMark/>
          </w:tcPr>
          <w:p w14:paraId="41523A9F" w14:textId="77777777" w:rsidR="00993233" w:rsidRPr="00993233" w:rsidRDefault="00993233" w:rsidP="00993233">
            <w:pPr>
              <w:jc w:val="right"/>
              <w:rPr>
                <w:lang w:val="sk-SK" w:eastAsia="sk-SK"/>
              </w:rPr>
            </w:pPr>
            <w:r w:rsidRPr="00993233">
              <w:rPr>
                <w:lang w:val="sk-SK" w:eastAsia="sk-SK"/>
              </w:rPr>
              <w:t>626 381</w:t>
            </w:r>
          </w:p>
        </w:tc>
        <w:tc>
          <w:tcPr>
            <w:tcW w:w="1040" w:type="dxa"/>
            <w:tcBorders>
              <w:top w:val="nil"/>
              <w:left w:val="nil"/>
              <w:bottom w:val="single" w:sz="8" w:space="0" w:color="auto"/>
              <w:right w:val="single" w:sz="4" w:space="0" w:color="auto"/>
            </w:tcBorders>
            <w:shd w:val="clear" w:color="auto" w:fill="auto"/>
            <w:noWrap/>
            <w:vAlign w:val="bottom"/>
            <w:hideMark/>
          </w:tcPr>
          <w:p w14:paraId="0A9FB9FC" w14:textId="77777777" w:rsidR="00993233" w:rsidRPr="00993233" w:rsidRDefault="00993233" w:rsidP="00993233">
            <w:pPr>
              <w:jc w:val="right"/>
              <w:rPr>
                <w:lang w:val="sk-SK" w:eastAsia="sk-SK"/>
              </w:rPr>
            </w:pPr>
            <w:r w:rsidRPr="00993233">
              <w:rPr>
                <w:lang w:val="sk-SK" w:eastAsia="sk-SK"/>
              </w:rPr>
              <w:t>19 377 449</w:t>
            </w:r>
          </w:p>
        </w:tc>
        <w:tc>
          <w:tcPr>
            <w:tcW w:w="1040" w:type="dxa"/>
            <w:tcBorders>
              <w:top w:val="nil"/>
              <w:left w:val="nil"/>
              <w:bottom w:val="single" w:sz="8" w:space="0" w:color="auto"/>
              <w:right w:val="single" w:sz="8" w:space="0" w:color="auto"/>
            </w:tcBorders>
            <w:shd w:val="clear" w:color="auto" w:fill="auto"/>
            <w:noWrap/>
            <w:vAlign w:val="bottom"/>
            <w:hideMark/>
          </w:tcPr>
          <w:p w14:paraId="2CAEB251" w14:textId="77777777" w:rsidR="00993233" w:rsidRPr="00993233" w:rsidRDefault="00993233" w:rsidP="00993233">
            <w:pPr>
              <w:jc w:val="right"/>
              <w:rPr>
                <w:lang w:val="sk-SK" w:eastAsia="sk-SK"/>
              </w:rPr>
            </w:pPr>
            <w:r w:rsidRPr="00993233">
              <w:rPr>
                <w:lang w:val="sk-SK" w:eastAsia="sk-SK"/>
              </w:rPr>
              <w:t>20 014 946</w:t>
            </w:r>
          </w:p>
        </w:tc>
      </w:tr>
    </w:tbl>
    <w:p w14:paraId="59A37109" w14:textId="77777777" w:rsidR="00993233" w:rsidRDefault="00993233" w:rsidP="00993233">
      <w:pPr>
        <w:spacing w:after="120"/>
        <w:jc w:val="both"/>
        <w:rPr>
          <w:sz w:val="24"/>
          <w:lang w:val="sk-SK"/>
        </w:rPr>
      </w:pPr>
    </w:p>
    <w:p w14:paraId="20AAC236" w14:textId="77777777" w:rsidR="00DA3D69" w:rsidRPr="00E17FD6" w:rsidRDefault="00DA3D69" w:rsidP="00E438E2">
      <w:pPr>
        <w:numPr>
          <w:ilvl w:val="0"/>
          <w:numId w:val="6"/>
        </w:numPr>
        <w:tabs>
          <w:tab w:val="clear" w:pos="1440"/>
        </w:tabs>
        <w:spacing w:after="120"/>
        <w:ind w:left="284" w:hanging="284"/>
        <w:jc w:val="both"/>
        <w:rPr>
          <w:sz w:val="24"/>
          <w:lang w:val="sk-SK"/>
        </w:rPr>
      </w:pPr>
      <w:bookmarkStart w:id="45" w:name="_MON_1389525775"/>
      <w:bookmarkStart w:id="46" w:name="_MON_1389526255"/>
      <w:bookmarkStart w:id="47" w:name="_MON_1389608502"/>
      <w:bookmarkStart w:id="48" w:name="_MON_1389608537"/>
      <w:bookmarkStart w:id="49" w:name="_MON_1389608593"/>
      <w:bookmarkStart w:id="50" w:name="_MON_1391596219"/>
      <w:bookmarkEnd w:id="45"/>
      <w:bookmarkEnd w:id="46"/>
      <w:bookmarkEnd w:id="47"/>
      <w:bookmarkEnd w:id="48"/>
      <w:bookmarkEnd w:id="49"/>
      <w:bookmarkEnd w:id="50"/>
      <w:r w:rsidRPr="00E17FD6">
        <w:rPr>
          <w:sz w:val="24"/>
          <w:lang w:val="sk-SK"/>
        </w:rPr>
        <w:t>Údaje o zmene stavu vnútroorganizačn</w:t>
      </w:r>
      <w:r w:rsidR="00E47D52" w:rsidRPr="00E17FD6">
        <w:rPr>
          <w:sz w:val="24"/>
          <w:lang w:val="sk-SK"/>
        </w:rPr>
        <w:t xml:space="preserve">ých zásob: </w:t>
      </w:r>
    </w:p>
    <w:tbl>
      <w:tblPr>
        <w:tblW w:w="5000" w:type="pct"/>
        <w:tblCellMar>
          <w:left w:w="70" w:type="dxa"/>
          <w:right w:w="70" w:type="dxa"/>
        </w:tblCellMar>
        <w:tblLook w:val="04A0" w:firstRow="1" w:lastRow="0" w:firstColumn="1" w:lastColumn="0" w:noHBand="0" w:noVBand="1"/>
      </w:tblPr>
      <w:tblGrid>
        <w:gridCol w:w="2619"/>
        <w:gridCol w:w="1467"/>
        <w:gridCol w:w="1196"/>
        <w:gridCol w:w="1573"/>
        <w:gridCol w:w="1382"/>
        <w:gridCol w:w="1240"/>
      </w:tblGrid>
      <w:tr w:rsidR="006A0775" w:rsidRPr="00E17FD6" w14:paraId="7E930D06" w14:textId="77777777" w:rsidTr="001F6232">
        <w:trPr>
          <w:trHeight w:val="283"/>
        </w:trPr>
        <w:tc>
          <w:tcPr>
            <w:tcW w:w="1382" w:type="pct"/>
            <w:vMerge w:val="restart"/>
            <w:tcBorders>
              <w:top w:val="single" w:sz="8" w:space="0" w:color="auto"/>
              <w:left w:val="single" w:sz="8" w:space="0" w:color="auto"/>
              <w:bottom w:val="single" w:sz="8" w:space="0" w:color="000000"/>
              <w:right w:val="single" w:sz="8" w:space="0" w:color="auto"/>
            </w:tcBorders>
            <w:shd w:val="clear" w:color="000000" w:fill="C0C0C0"/>
            <w:vAlign w:val="center"/>
            <w:hideMark/>
          </w:tcPr>
          <w:p w14:paraId="73370213" w14:textId="77777777" w:rsidR="006A0775" w:rsidRPr="00E17FD6" w:rsidRDefault="006A0775" w:rsidP="00A02CB9">
            <w:pPr>
              <w:jc w:val="center"/>
              <w:rPr>
                <w:b/>
                <w:bCs/>
                <w:color w:val="000000"/>
                <w:lang w:val="sk-SK" w:eastAsia="sk-SK"/>
              </w:rPr>
            </w:pPr>
            <w:r w:rsidRPr="00E17FD6">
              <w:rPr>
                <w:b/>
                <w:bCs/>
                <w:color w:val="000000"/>
                <w:lang w:val="sk-SK" w:eastAsia="sk-SK"/>
              </w:rPr>
              <w:t>Položka</w:t>
            </w:r>
          </w:p>
        </w:tc>
        <w:tc>
          <w:tcPr>
            <w:tcW w:w="774" w:type="pct"/>
            <w:tcBorders>
              <w:top w:val="single" w:sz="8" w:space="0" w:color="auto"/>
              <w:left w:val="nil"/>
              <w:bottom w:val="single" w:sz="8" w:space="0" w:color="auto"/>
              <w:right w:val="single" w:sz="8" w:space="0" w:color="auto"/>
            </w:tcBorders>
            <w:shd w:val="clear" w:color="000000" w:fill="C0C0C0"/>
            <w:vAlign w:val="center"/>
            <w:hideMark/>
          </w:tcPr>
          <w:p w14:paraId="20578AF1" w14:textId="77777777" w:rsidR="006A0775" w:rsidRPr="00E17FD6" w:rsidRDefault="006A0775" w:rsidP="00A02CB9">
            <w:pPr>
              <w:jc w:val="center"/>
              <w:rPr>
                <w:b/>
                <w:bCs/>
                <w:color w:val="000000"/>
                <w:lang w:val="sk-SK" w:eastAsia="sk-SK"/>
              </w:rPr>
            </w:pPr>
            <w:r w:rsidRPr="00E17FD6">
              <w:rPr>
                <w:b/>
                <w:bCs/>
                <w:lang w:val="sk-SK" w:eastAsia="sk-SK"/>
              </w:rPr>
              <w:t>2019</w:t>
            </w:r>
          </w:p>
        </w:tc>
        <w:tc>
          <w:tcPr>
            <w:tcW w:w="1461" w:type="pct"/>
            <w:gridSpan w:val="2"/>
            <w:tcBorders>
              <w:top w:val="single" w:sz="8" w:space="0" w:color="auto"/>
              <w:left w:val="nil"/>
              <w:bottom w:val="single" w:sz="8" w:space="0" w:color="auto"/>
              <w:right w:val="single" w:sz="8" w:space="0" w:color="000000"/>
            </w:tcBorders>
            <w:shd w:val="clear" w:color="000000" w:fill="C0C0C0"/>
            <w:vAlign w:val="center"/>
            <w:hideMark/>
          </w:tcPr>
          <w:p w14:paraId="5979F293" w14:textId="77777777" w:rsidR="006A0775" w:rsidRPr="00E17FD6" w:rsidRDefault="006A0775" w:rsidP="00A02CB9">
            <w:pPr>
              <w:jc w:val="center"/>
              <w:rPr>
                <w:b/>
                <w:bCs/>
                <w:color w:val="000000"/>
                <w:lang w:val="sk-SK" w:eastAsia="sk-SK"/>
              </w:rPr>
            </w:pPr>
            <w:r w:rsidRPr="00E17FD6">
              <w:rPr>
                <w:b/>
                <w:bCs/>
                <w:lang w:val="sk-SK" w:eastAsia="sk-SK"/>
              </w:rPr>
              <w:t>2018</w:t>
            </w:r>
          </w:p>
        </w:tc>
        <w:tc>
          <w:tcPr>
            <w:tcW w:w="1383" w:type="pct"/>
            <w:gridSpan w:val="2"/>
            <w:tcBorders>
              <w:top w:val="single" w:sz="8" w:space="0" w:color="auto"/>
              <w:left w:val="nil"/>
              <w:bottom w:val="single" w:sz="8" w:space="0" w:color="auto"/>
              <w:right w:val="single" w:sz="8" w:space="0" w:color="000000"/>
            </w:tcBorders>
            <w:shd w:val="clear" w:color="000000" w:fill="C0C0C0"/>
            <w:vAlign w:val="center"/>
            <w:hideMark/>
          </w:tcPr>
          <w:p w14:paraId="365BE5FE" w14:textId="77777777" w:rsidR="006A0775" w:rsidRPr="00E17FD6" w:rsidRDefault="006A0775" w:rsidP="00A02CB9">
            <w:pPr>
              <w:jc w:val="center"/>
              <w:rPr>
                <w:b/>
                <w:bCs/>
                <w:color w:val="000000"/>
                <w:lang w:val="sk-SK" w:eastAsia="sk-SK"/>
              </w:rPr>
            </w:pPr>
            <w:r w:rsidRPr="00E17FD6">
              <w:rPr>
                <w:b/>
                <w:bCs/>
                <w:lang w:val="sk-SK" w:eastAsia="sk-SK"/>
              </w:rPr>
              <w:t>Zmena stavu vnútroorganizačných zásob</w:t>
            </w:r>
          </w:p>
        </w:tc>
      </w:tr>
      <w:tr w:rsidR="001F6232" w:rsidRPr="00E17FD6" w14:paraId="355C5C3E" w14:textId="77777777" w:rsidTr="001F6232">
        <w:trPr>
          <w:trHeight w:val="586"/>
        </w:trPr>
        <w:tc>
          <w:tcPr>
            <w:tcW w:w="1382" w:type="pct"/>
            <w:vMerge/>
            <w:tcBorders>
              <w:top w:val="single" w:sz="8" w:space="0" w:color="auto"/>
              <w:left w:val="single" w:sz="8" w:space="0" w:color="auto"/>
              <w:bottom w:val="single" w:sz="8" w:space="0" w:color="000000"/>
              <w:right w:val="single" w:sz="8" w:space="0" w:color="auto"/>
            </w:tcBorders>
            <w:vAlign w:val="center"/>
            <w:hideMark/>
          </w:tcPr>
          <w:p w14:paraId="6A679185" w14:textId="77777777" w:rsidR="001F6232" w:rsidRPr="00E17FD6" w:rsidRDefault="001F6232" w:rsidP="00A02CB9">
            <w:pPr>
              <w:rPr>
                <w:b/>
                <w:bCs/>
                <w:color w:val="000000"/>
                <w:lang w:val="sk-SK" w:eastAsia="sk-SK"/>
              </w:rPr>
            </w:pPr>
          </w:p>
        </w:tc>
        <w:tc>
          <w:tcPr>
            <w:tcW w:w="774" w:type="pct"/>
            <w:tcBorders>
              <w:top w:val="nil"/>
              <w:left w:val="single" w:sz="8" w:space="0" w:color="auto"/>
              <w:bottom w:val="single" w:sz="8" w:space="0" w:color="000000"/>
              <w:right w:val="single" w:sz="8" w:space="0" w:color="auto"/>
            </w:tcBorders>
            <w:shd w:val="clear" w:color="000000" w:fill="C0C0C0"/>
            <w:vAlign w:val="center"/>
            <w:hideMark/>
          </w:tcPr>
          <w:p w14:paraId="22467C33" w14:textId="77777777" w:rsidR="001F6232" w:rsidRPr="00E17FD6" w:rsidRDefault="001F6232" w:rsidP="00A02CB9">
            <w:pPr>
              <w:jc w:val="center"/>
              <w:rPr>
                <w:b/>
                <w:bCs/>
                <w:color w:val="000000"/>
                <w:lang w:val="sk-SK" w:eastAsia="sk-SK"/>
              </w:rPr>
            </w:pPr>
            <w:r w:rsidRPr="00E17FD6">
              <w:rPr>
                <w:b/>
                <w:bCs/>
                <w:lang w:val="sk-SK" w:eastAsia="sk-SK"/>
              </w:rPr>
              <w:t xml:space="preserve">Konečný zostatok </w:t>
            </w:r>
          </w:p>
        </w:tc>
        <w:tc>
          <w:tcPr>
            <w:tcW w:w="631" w:type="pct"/>
            <w:tcBorders>
              <w:top w:val="nil"/>
              <w:left w:val="nil"/>
              <w:bottom w:val="single" w:sz="4" w:space="0" w:color="auto"/>
              <w:right w:val="single" w:sz="8" w:space="0" w:color="auto"/>
            </w:tcBorders>
            <w:shd w:val="clear" w:color="000000" w:fill="C0C0C0"/>
            <w:vAlign w:val="center"/>
            <w:hideMark/>
          </w:tcPr>
          <w:p w14:paraId="0FA511C8" w14:textId="77777777" w:rsidR="001F6232" w:rsidRPr="00E17FD6" w:rsidRDefault="001F6232" w:rsidP="00A02CB9">
            <w:pPr>
              <w:jc w:val="center"/>
              <w:rPr>
                <w:b/>
                <w:bCs/>
                <w:color w:val="000000"/>
                <w:lang w:val="sk-SK" w:eastAsia="sk-SK"/>
              </w:rPr>
            </w:pPr>
            <w:r w:rsidRPr="00E17FD6">
              <w:rPr>
                <w:b/>
                <w:bCs/>
                <w:lang w:val="sk-SK" w:eastAsia="sk-SK"/>
              </w:rPr>
              <w:t xml:space="preserve">Konečný </w:t>
            </w:r>
          </w:p>
          <w:p w14:paraId="0517850D" w14:textId="4AA7E7BE" w:rsidR="001F6232" w:rsidRPr="00E17FD6" w:rsidRDefault="001F6232" w:rsidP="00A02CB9">
            <w:pPr>
              <w:jc w:val="center"/>
              <w:rPr>
                <w:b/>
                <w:bCs/>
                <w:color w:val="000000"/>
                <w:lang w:val="sk-SK" w:eastAsia="sk-SK"/>
              </w:rPr>
            </w:pPr>
            <w:r w:rsidRPr="00E17FD6">
              <w:rPr>
                <w:b/>
                <w:bCs/>
                <w:lang w:val="sk-SK" w:eastAsia="sk-SK"/>
              </w:rPr>
              <w:t xml:space="preserve">zostatok </w:t>
            </w:r>
          </w:p>
        </w:tc>
        <w:tc>
          <w:tcPr>
            <w:tcW w:w="830" w:type="pct"/>
            <w:tcBorders>
              <w:top w:val="nil"/>
              <w:left w:val="single" w:sz="8" w:space="0" w:color="auto"/>
              <w:bottom w:val="single" w:sz="8" w:space="0" w:color="000000"/>
              <w:right w:val="single" w:sz="8" w:space="0" w:color="auto"/>
            </w:tcBorders>
            <w:shd w:val="clear" w:color="000000" w:fill="C0C0C0"/>
            <w:vAlign w:val="center"/>
            <w:hideMark/>
          </w:tcPr>
          <w:p w14:paraId="7257F300" w14:textId="77777777" w:rsidR="001F6232" w:rsidRPr="00E17FD6" w:rsidRDefault="001F6232" w:rsidP="00A02CB9">
            <w:pPr>
              <w:jc w:val="center"/>
              <w:rPr>
                <w:b/>
                <w:bCs/>
                <w:color w:val="000000"/>
                <w:lang w:val="sk-SK" w:eastAsia="sk-SK"/>
              </w:rPr>
            </w:pPr>
            <w:r w:rsidRPr="00E17FD6">
              <w:rPr>
                <w:b/>
                <w:bCs/>
                <w:lang w:val="sk-SK" w:eastAsia="sk-SK"/>
              </w:rPr>
              <w:t>Začiatočný stav</w:t>
            </w:r>
          </w:p>
        </w:tc>
        <w:tc>
          <w:tcPr>
            <w:tcW w:w="729" w:type="pct"/>
            <w:tcBorders>
              <w:top w:val="nil"/>
              <w:left w:val="single" w:sz="8" w:space="0" w:color="auto"/>
              <w:bottom w:val="single" w:sz="8" w:space="0" w:color="000000"/>
              <w:right w:val="single" w:sz="8" w:space="0" w:color="auto"/>
            </w:tcBorders>
            <w:shd w:val="clear" w:color="000000" w:fill="C0C0C0"/>
            <w:vAlign w:val="center"/>
            <w:hideMark/>
          </w:tcPr>
          <w:p w14:paraId="33123871" w14:textId="77777777" w:rsidR="001F6232" w:rsidRPr="00E17FD6" w:rsidRDefault="001F6232" w:rsidP="00A02CB9">
            <w:pPr>
              <w:jc w:val="center"/>
              <w:rPr>
                <w:b/>
                <w:bCs/>
                <w:color w:val="000000"/>
                <w:lang w:val="sk-SK" w:eastAsia="sk-SK"/>
              </w:rPr>
            </w:pPr>
            <w:r w:rsidRPr="00E17FD6">
              <w:rPr>
                <w:b/>
                <w:bCs/>
                <w:lang w:val="sk-SK" w:eastAsia="sk-SK"/>
              </w:rPr>
              <w:t>2019</w:t>
            </w:r>
          </w:p>
        </w:tc>
        <w:tc>
          <w:tcPr>
            <w:tcW w:w="654" w:type="pct"/>
            <w:tcBorders>
              <w:top w:val="nil"/>
              <w:left w:val="single" w:sz="8" w:space="0" w:color="auto"/>
              <w:bottom w:val="single" w:sz="8" w:space="0" w:color="000000"/>
              <w:right w:val="single" w:sz="8" w:space="0" w:color="auto"/>
            </w:tcBorders>
            <w:shd w:val="clear" w:color="000000" w:fill="C0C0C0"/>
            <w:vAlign w:val="center"/>
            <w:hideMark/>
          </w:tcPr>
          <w:p w14:paraId="5D0C210A" w14:textId="77777777" w:rsidR="001F6232" w:rsidRPr="00E17FD6" w:rsidRDefault="001F6232" w:rsidP="00A02CB9">
            <w:pPr>
              <w:jc w:val="center"/>
              <w:rPr>
                <w:b/>
                <w:bCs/>
                <w:color w:val="000000"/>
                <w:lang w:val="sk-SK" w:eastAsia="sk-SK"/>
              </w:rPr>
            </w:pPr>
            <w:r w:rsidRPr="00E17FD6">
              <w:rPr>
                <w:b/>
                <w:bCs/>
                <w:lang w:val="sk-SK" w:eastAsia="sk-SK"/>
              </w:rPr>
              <w:t>2018</w:t>
            </w:r>
          </w:p>
        </w:tc>
      </w:tr>
      <w:tr w:rsidR="006A0775" w:rsidRPr="00E17FD6" w14:paraId="671D3DE4" w14:textId="77777777" w:rsidTr="001F6232">
        <w:trPr>
          <w:trHeight w:val="283"/>
        </w:trPr>
        <w:tc>
          <w:tcPr>
            <w:tcW w:w="1382" w:type="pct"/>
            <w:tcBorders>
              <w:top w:val="nil"/>
              <w:left w:val="single" w:sz="8" w:space="0" w:color="auto"/>
              <w:bottom w:val="single" w:sz="12" w:space="0" w:color="auto"/>
              <w:right w:val="single" w:sz="8" w:space="0" w:color="auto"/>
            </w:tcBorders>
            <w:shd w:val="clear" w:color="auto" w:fill="auto"/>
            <w:vAlign w:val="center"/>
            <w:hideMark/>
          </w:tcPr>
          <w:p w14:paraId="7B028486" w14:textId="77777777" w:rsidR="006A0775" w:rsidRPr="00E17FD6" w:rsidRDefault="006A0775" w:rsidP="00A02CB9">
            <w:pPr>
              <w:jc w:val="center"/>
              <w:rPr>
                <w:color w:val="000000"/>
                <w:lang w:val="sk-SK" w:eastAsia="sk-SK"/>
              </w:rPr>
            </w:pPr>
            <w:r w:rsidRPr="00E17FD6">
              <w:rPr>
                <w:color w:val="000000"/>
                <w:lang w:val="sk-SK" w:eastAsia="sk-SK"/>
              </w:rPr>
              <w:t>a</w:t>
            </w:r>
          </w:p>
        </w:tc>
        <w:tc>
          <w:tcPr>
            <w:tcW w:w="774" w:type="pct"/>
            <w:tcBorders>
              <w:top w:val="nil"/>
              <w:left w:val="nil"/>
              <w:bottom w:val="single" w:sz="12" w:space="0" w:color="auto"/>
              <w:right w:val="single" w:sz="8" w:space="0" w:color="auto"/>
            </w:tcBorders>
            <w:shd w:val="clear" w:color="auto" w:fill="auto"/>
            <w:vAlign w:val="center"/>
            <w:hideMark/>
          </w:tcPr>
          <w:p w14:paraId="2AA300A4" w14:textId="23424E85" w:rsidR="006A0775" w:rsidRPr="00E17FD6" w:rsidRDefault="00FF49E2" w:rsidP="00A02CB9">
            <w:pPr>
              <w:jc w:val="center"/>
              <w:rPr>
                <w:color w:val="000000"/>
                <w:lang w:val="sk-SK" w:eastAsia="sk-SK"/>
              </w:rPr>
            </w:pPr>
            <w:r w:rsidRPr="00E17FD6">
              <w:rPr>
                <w:color w:val="000000"/>
                <w:lang w:val="sk-SK" w:eastAsia="sk-SK"/>
              </w:rPr>
              <w:t>B</w:t>
            </w:r>
          </w:p>
        </w:tc>
        <w:tc>
          <w:tcPr>
            <w:tcW w:w="631" w:type="pct"/>
            <w:tcBorders>
              <w:top w:val="single" w:sz="4" w:space="0" w:color="auto"/>
              <w:left w:val="nil"/>
              <w:bottom w:val="single" w:sz="12" w:space="0" w:color="auto"/>
              <w:right w:val="single" w:sz="8" w:space="0" w:color="auto"/>
            </w:tcBorders>
            <w:shd w:val="clear" w:color="auto" w:fill="auto"/>
            <w:vAlign w:val="center"/>
            <w:hideMark/>
          </w:tcPr>
          <w:p w14:paraId="4A5C6613" w14:textId="77777777" w:rsidR="006A0775" w:rsidRPr="00E17FD6" w:rsidRDefault="006A0775" w:rsidP="00A02CB9">
            <w:pPr>
              <w:jc w:val="center"/>
              <w:rPr>
                <w:color w:val="000000"/>
                <w:lang w:val="sk-SK" w:eastAsia="sk-SK"/>
              </w:rPr>
            </w:pPr>
            <w:r w:rsidRPr="00E17FD6">
              <w:rPr>
                <w:color w:val="000000"/>
                <w:lang w:val="sk-SK" w:eastAsia="sk-SK"/>
              </w:rPr>
              <w:t>c</w:t>
            </w:r>
          </w:p>
        </w:tc>
        <w:tc>
          <w:tcPr>
            <w:tcW w:w="830" w:type="pct"/>
            <w:tcBorders>
              <w:top w:val="nil"/>
              <w:left w:val="nil"/>
              <w:bottom w:val="single" w:sz="12" w:space="0" w:color="auto"/>
              <w:right w:val="single" w:sz="8" w:space="0" w:color="auto"/>
            </w:tcBorders>
            <w:shd w:val="clear" w:color="auto" w:fill="auto"/>
            <w:vAlign w:val="center"/>
            <w:hideMark/>
          </w:tcPr>
          <w:p w14:paraId="55C4C037" w14:textId="77777777" w:rsidR="006A0775" w:rsidRPr="00E17FD6" w:rsidRDefault="006A0775" w:rsidP="00A02CB9">
            <w:pPr>
              <w:jc w:val="center"/>
              <w:rPr>
                <w:color w:val="000000"/>
                <w:lang w:val="sk-SK" w:eastAsia="sk-SK"/>
              </w:rPr>
            </w:pPr>
            <w:r w:rsidRPr="00E17FD6">
              <w:rPr>
                <w:color w:val="000000"/>
                <w:lang w:val="sk-SK" w:eastAsia="sk-SK"/>
              </w:rPr>
              <w:t>d</w:t>
            </w:r>
          </w:p>
        </w:tc>
        <w:tc>
          <w:tcPr>
            <w:tcW w:w="729" w:type="pct"/>
            <w:tcBorders>
              <w:top w:val="nil"/>
              <w:left w:val="nil"/>
              <w:bottom w:val="single" w:sz="12" w:space="0" w:color="auto"/>
              <w:right w:val="single" w:sz="8" w:space="0" w:color="auto"/>
            </w:tcBorders>
            <w:shd w:val="clear" w:color="auto" w:fill="auto"/>
            <w:vAlign w:val="center"/>
            <w:hideMark/>
          </w:tcPr>
          <w:p w14:paraId="780EEB99" w14:textId="77777777" w:rsidR="006A0775" w:rsidRPr="00E17FD6" w:rsidRDefault="006A0775" w:rsidP="00A02CB9">
            <w:pPr>
              <w:jc w:val="center"/>
              <w:rPr>
                <w:color w:val="000000"/>
                <w:lang w:val="sk-SK" w:eastAsia="sk-SK"/>
              </w:rPr>
            </w:pPr>
            <w:r w:rsidRPr="00E17FD6">
              <w:rPr>
                <w:color w:val="000000"/>
                <w:lang w:val="sk-SK" w:eastAsia="sk-SK"/>
              </w:rPr>
              <w:t>e</w:t>
            </w:r>
          </w:p>
        </w:tc>
        <w:tc>
          <w:tcPr>
            <w:tcW w:w="654" w:type="pct"/>
            <w:tcBorders>
              <w:top w:val="nil"/>
              <w:left w:val="nil"/>
              <w:bottom w:val="single" w:sz="12" w:space="0" w:color="auto"/>
              <w:right w:val="single" w:sz="8" w:space="0" w:color="auto"/>
            </w:tcBorders>
            <w:shd w:val="clear" w:color="auto" w:fill="auto"/>
            <w:vAlign w:val="center"/>
            <w:hideMark/>
          </w:tcPr>
          <w:p w14:paraId="6F7142D1" w14:textId="77777777" w:rsidR="006A0775" w:rsidRPr="00E17FD6" w:rsidRDefault="006A0775" w:rsidP="00A02CB9">
            <w:pPr>
              <w:jc w:val="center"/>
              <w:rPr>
                <w:color w:val="000000"/>
                <w:lang w:val="sk-SK" w:eastAsia="sk-SK"/>
              </w:rPr>
            </w:pPr>
            <w:r w:rsidRPr="00E17FD6">
              <w:rPr>
                <w:color w:val="000000"/>
                <w:lang w:val="sk-SK" w:eastAsia="sk-SK"/>
              </w:rPr>
              <w:t>f</w:t>
            </w:r>
          </w:p>
        </w:tc>
      </w:tr>
      <w:tr w:rsidR="006A0775" w:rsidRPr="00E17FD6" w14:paraId="78C803E0" w14:textId="77777777" w:rsidTr="00A02CB9">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67DC384E" w14:textId="77777777" w:rsidR="006A0775" w:rsidRPr="00E17FD6" w:rsidRDefault="006A0775" w:rsidP="00A02CB9">
            <w:pPr>
              <w:rPr>
                <w:color w:val="000000"/>
                <w:lang w:val="sk-SK" w:eastAsia="sk-SK"/>
              </w:rPr>
            </w:pPr>
            <w:r w:rsidRPr="00E17FD6">
              <w:rPr>
                <w:color w:val="000000"/>
                <w:lang w:val="sk-SK" w:eastAsia="sk-SK"/>
              </w:rPr>
              <w:t>Nedokončená výroba a polotovary vlastnej výroby</w:t>
            </w:r>
          </w:p>
        </w:tc>
        <w:tc>
          <w:tcPr>
            <w:tcW w:w="774" w:type="pct"/>
            <w:tcBorders>
              <w:top w:val="nil"/>
              <w:left w:val="nil"/>
              <w:bottom w:val="single" w:sz="8" w:space="0" w:color="auto"/>
              <w:right w:val="single" w:sz="8" w:space="0" w:color="auto"/>
            </w:tcBorders>
            <w:shd w:val="clear" w:color="auto" w:fill="auto"/>
            <w:vAlign w:val="center"/>
            <w:hideMark/>
          </w:tcPr>
          <w:p w14:paraId="0668F86F" w14:textId="77777777" w:rsidR="006A0775" w:rsidRPr="00E17FD6" w:rsidRDefault="006A0775" w:rsidP="00A02CB9">
            <w:pPr>
              <w:jc w:val="center"/>
              <w:rPr>
                <w:color w:val="000000"/>
                <w:lang w:val="sk-SK" w:eastAsia="sk-SK"/>
              </w:rPr>
            </w:pPr>
            <w:r w:rsidRPr="00E17FD6">
              <w:rPr>
                <w:color w:val="000000"/>
                <w:lang w:val="sk-SK" w:eastAsia="sk-SK"/>
              </w:rPr>
              <w:t>504 290</w:t>
            </w:r>
          </w:p>
        </w:tc>
        <w:tc>
          <w:tcPr>
            <w:tcW w:w="631" w:type="pct"/>
            <w:tcBorders>
              <w:top w:val="nil"/>
              <w:left w:val="nil"/>
              <w:bottom w:val="single" w:sz="8" w:space="0" w:color="auto"/>
              <w:right w:val="single" w:sz="8" w:space="0" w:color="auto"/>
            </w:tcBorders>
            <w:shd w:val="clear" w:color="auto" w:fill="auto"/>
            <w:vAlign w:val="center"/>
            <w:hideMark/>
          </w:tcPr>
          <w:p w14:paraId="040F639D" w14:textId="77777777" w:rsidR="006A0775" w:rsidRPr="00E17FD6" w:rsidRDefault="006A0775" w:rsidP="00A02CB9">
            <w:pPr>
              <w:jc w:val="center"/>
              <w:rPr>
                <w:color w:val="000000"/>
                <w:lang w:val="sk-SK" w:eastAsia="sk-SK"/>
              </w:rPr>
            </w:pPr>
            <w:r w:rsidRPr="00E17FD6">
              <w:rPr>
                <w:color w:val="000000"/>
                <w:lang w:val="sk-SK" w:eastAsia="sk-SK"/>
              </w:rPr>
              <w:t>552 934</w:t>
            </w:r>
          </w:p>
        </w:tc>
        <w:tc>
          <w:tcPr>
            <w:tcW w:w="830" w:type="pct"/>
            <w:tcBorders>
              <w:top w:val="nil"/>
              <w:left w:val="nil"/>
              <w:bottom w:val="single" w:sz="8" w:space="0" w:color="auto"/>
              <w:right w:val="single" w:sz="8" w:space="0" w:color="auto"/>
            </w:tcBorders>
            <w:shd w:val="clear" w:color="auto" w:fill="auto"/>
            <w:vAlign w:val="center"/>
            <w:hideMark/>
          </w:tcPr>
          <w:p w14:paraId="5D6D34BB" w14:textId="702AC5C7" w:rsidR="006A0775" w:rsidRPr="00E17FD6" w:rsidRDefault="00B864B8" w:rsidP="00A02CB9">
            <w:pPr>
              <w:jc w:val="center"/>
              <w:rPr>
                <w:color w:val="000000"/>
                <w:lang w:val="sk-SK" w:eastAsia="sk-SK"/>
              </w:rPr>
            </w:pPr>
            <w:r w:rsidRPr="00E17FD6">
              <w:rPr>
                <w:color w:val="000000"/>
                <w:lang w:val="sk-SK" w:eastAsia="sk-SK"/>
              </w:rPr>
              <w:t>630 742</w:t>
            </w:r>
          </w:p>
        </w:tc>
        <w:tc>
          <w:tcPr>
            <w:tcW w:w="729" w:type="pct"/>
            <w:tcBorders>
              <w:top w:val="nil"/>
              <w:left w:val="nil"/>
              <w:bottom w:val="single" w:sz="8" w:space="0" w:color="auto"/>
              <w:right w:val="single" w:sz="8" w:space="0" w:color="auto"/>
            </w:tcBorders>
            <w:shd w:val="clear" w:color="auto" w:fill="auto"/>
            <w:vAlign w:val="center"/>
            <w:hideMark/>
          </w:tcPr>
          <w:p w14:paraId="418CDAB3" w14:textId="77777777" w:rsidR="006A0775" w:rsidRPr="00E17FD6" w:rsidRDefault="006A0775" w:rsidP="00A02CB9">
            <w:pPr>
              <w:jc w:val="center"/>
              <w:rPr>
                <w:color w:val="000000"/>
                <w:lang w:val="sk-SK" w:eastAsia="sk-SK"/>
              </w:rPr>
            </w:pPr>
            <w:r w:rsidRPr="00E17FD6">
              <w:rPr>
                <w:color w:val="000000"/>
                <w:lang w:val="sk-SK" w:eastAsia="sk-SK"/>
              </w:rPr>
              <w:t>-48 644</w:t>
            </w:r>
          </w:p>
        </w:tc>
        <w:tc>
          <w:tcPr>
            <w:tcW w:w="654" w:type="pct"/>
            <w:tcBorders>
              <w:top w:val="nil"/>
              <w:left w:val="nil"/>
              <w:bottom w:val="single" w:sz="8" w:space="0" w:color="auto"/>
              <w:right w:val="single" w:sz="8" w:space="0" w:color="auto"/>
            </w:tcBorders>
            <w:shd w:val="clear" w:color="auto" w:fill="auto"/>
            <w:vAlign w:val="center"/>
            <w:hideMark/>
          </w:tcPr>
          <w:p w14:paraId="53AEED07" w14:textId="77777777" w:rsidR="006A0775" w:rsidRPr="00E17FD6" w:rsidRDefault="006A0775" w:rsidP="00A02CB9">
            <w:pPr>
              <w:jc w:val="center"/>
              <w:rPr>
                <w:color w:val="000000"/>
                <w:lang w:val="sk-SK" w:eastAsia="sk-SK"/>
              </w:rPr>
            </w:pPr>
            <w:r w:rsidRPr="00E17FD6">
              <w:rPr>
                <w:color w:val="000000"/>
                <w:lang w:val="sk-SK" w:eastAsia="sk-SK"/>
              </w:rPr>
              <w:t>-77 808</w:t>
            </w:r>
          </w:p>
        </w:tc>
      </w:tr>
      <w:tr w:rsidR="006A0775" w:rsidRPr="00E17FD6" w14:paraId="74D3E5E7" w14:textId="77777777" w:rsidTr="00A02CB9">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2C499C84" w14:textId="77777777" w:rsidR="006A0775" w:rsidRPr="00E17FD6" w:rsidRDefault="006A0775" w:rsidP="00A02CB9">
            <w:pPr>
              <w:jc w:val="both"/>
              <w:rPr>
                <w:color w:val="000000"/>
                <w:lang w:val="sk-SK" w:eastAsia="sk-SK"/>
              </w:rPr>
            </w:pPr>
            <w:r w:rsidRPr="00E17FD6">
              <w:rPr>
                <w:color w:val="000000"/>
                <w:lang w:val="sk-SK" w:eastAsia="sk-SK"/>
              </w:rPr>
              <w:t>Výrobky</w:t>
            </w:r>
          </w:p>
        </w:tc>
        <w:tc>
          <w:tcPr>
            <w:tcW w:w="774" w:type="pct"/>
            <w:tcBorders>
              <w:top w:val="nil"/>
              <w:left w:val="nil"/>
              <w:bottom w:val="single" w:sz="8" w:space="0" w:color="auto"/>
              <w:right w:val="single" w:sz="8" w:space="0" w:color="auto"/>
            </w:tcBorders>
            <w:shd w:val="clear" w:color="auto" w:fill="auto"/>
            <w:vAlign w:val="center"/>
            <w:hideMark/>
          </w:tcPr>
          <w:p w14:paraId="1F063C43" w14:textId="77777777" w:rsidR="006A0775" w:rsidRPr="00E17FD6" w:rsidRDefault="006A0775" w:rsidP="00A02CB9">
            <w:pPr>
              <w:jc w:val="center"/>
              <w:rPr>
                <w:color w:val="000000"/>
                <w:lang w:val="sk-SK" w:eastAsia="sk-SK"/>
              </w:rPr>
            </w:pPr>
            <w:r w:rsidRPr="00E17FD6">
              <w:rPr>
                <w:color w:val="000000"/>
                <w:lang w:val="sk-SK" w:eastAsia="sk-SK"/>
              </w:rPr>
              <w:t>835 246</w:t>
            </w:r>
          </w:p>
        </w:tc>
        <w:tc>
          <w:tcPr>
            <w:tcW w:w="631" w:type="pct"/>
            <w:tcBorders>
              <w:top w:val="nil"/>
              <w:left w:val="nil"/>
              <w:bottom w:val="single" w:sz="8" w:space="0" w:color="auto"/>
              <w:right w:val="single" w:sz="8" w:space="0" w:color="auto"/>
            </w:tcBorders>
            <w:shd w:val="clear" w:color="auto" w:fill="auto"/>
            <w:vAlign w:val="center"/>
            <w:hideMark/>
          </w:tcPr>
          <w:p w14:paraId="4D4294AE" w14:textId="77777777" w:rsidR="006A0775" w:rsidRPr="00E17FD6" w:rsidRDefault="006A0775" w:rsidP="00A02CB9">
            <w:pPr>
              <w:jc w:val="center"/>
              <w:rPr>
                <w:color w:val="000000"/>
                <w:lang w:val="sk-SK" w:eastAsia="sk-SK"/>
              </w:rPr>
            </w:pPr>
            <w:r w:rsidRPr="00E17FD6">
              <w:rPr>
                <w:color w:val="000000"/>
                <w:lang w:val="sk-SK" w:eastAsia="sk-SK"/>
              </w:rPr>
              <w:t>1 143 572</w:t>
            </w:r>
          </w:p>
        </w:tc>
        <w:tc>
          <w:tcPr>
            <w:tcW w:w="830" w:type="pct"/>
            <w:tcBorders>
              <w:top w:val="nil"/>
              <w:left w:val="nil"/>
              <w:bottom w:val="single" w:sz="8" w:space="0" w:color="auto"/>
              <w:right w:val="single" w:sz="8" w:space="0" w:color="auto"/>
            </w:tcBorders>
            <w:shd w:val="clear" w:color="auto" w:fill="auto"/>
            <w:vAlign w:val="center"/>
            <w:hideMark/>
          </w:tcPr>
          <w:p w14:paraId="0E4EB5D9" w14:textId="77777777" w:rsidR="006A0775" w:rsidRPr="00E17FD6" w:rsidRDefault="006A0775" w:rsidP="00A02CB9">
            <w:pPr>
              <w:jc w:val="center"/>
              <w:rPr>
                <w:color w:val="000000"/>
                <w:lang w:val="sk-SK" w:eastAsia="sk-SK"/>
              </w:rPr>
            </w:pPr>
            <w:r w:rsidRPr="00E17FD6">
              <w:rPr>
                <w:color w:val="000000"/>
                <w:lang w:val="sk-SK" w:eastAsia="sk-SK"/>
              </w:rPr>
              <w:t>841 568</w:t>
            </w:r>
          </w:p>
        </w:tc>
        <w:tc>
          <w:tcPr>
            <w:tcW w:w="729" w:type="pct"/>
            <w:tcBorders>
              <w:top w:val="nil"/>
              <w:left w:val="nil"/>
              <w:bottom w:val="single" w:sz="8" w:space="0" w:color="auto"/>
              <w:right w:val="single" w:sz="8" w:space="0" w:color="auto"/>
            </w:tcBorders>
            <w:shd w:val="clear" w:color="auto" w:fill="auto"/>
            <w:vAlign w:val="center"/>
            <w:hideMark/>
          </w:tcPr>
          <w:p w14:paraId="7CA3091D" w14:textId="77777777" w:rsidR="006A0775" w:rsidRPr="00E17FD6" w:rsidRDefault="006A0775" w:rsidP="00A02CB9">
            <w:pPr>
              <w:jc w:val="center"/>
              <w:rPr>
                <w:color w:val="000000"/>
                <w:lang w:val="sk-SK" w:eastAsia="sk-SK"/>
              </w:rPr>
            </w:pPr>
            <w:r w:rsidRPr="00E17FD6">
              <w:rPr>
                <w:color w:val="000000"/>
                <w:lang w:val="sk-SK" w:eastAsia="sk-SK"/>
              </w:rPr>
              <w:t>-308 326</w:t>
            </w:r>
          </w:p>
        </w:tc>
        <w:tc>
          <w:tcPr>
            <w:tcW w:w="654" w:type="pct"/>
            <w:tcBorders>
              <w:top w:val="nil"/>
              <w:left w:val="nil"/>
              <w:bottom w:val="single" w:sz="8" w:space="0" w:color="auto"/>
              <w:right w:val="single" w:sz="8" w:space="0" w:color="auto"/>
            </w:tcBorders>
            <w:shd w:val="clear" w:color="auto" w:fill="auto"/>
            <w:vAlign w:val="center"/>
            <w:hideMark/>
          </w:tcPr>
          <w:p w14:paraId="15A1A216" w14:textId="77777777" w:rsidR="006A0775" w:rsidRPr="00E17FD6" w:rsidRDefault="006A0775" w:rsidP="00A02CB9">
            <w:pPr>
              <w:jc w:val="center"/>
              <w:rPr>
                <w:color w:val="000000"/>
                <w:lang w:val="sk-SK" w:eastAsia="sk-SK"/>
              </w:rPr>
            </w:pPr>
            <w:r w:rsidRPr="00E17FD6">
              <w:rPr>
                <w:color w:val="000000"/>
                <w:lang w:val="sk-SK" w:eastAsia="sk-SK"/>
              </w:rPr>
              <w:t>302 004</w:t>
            </w:r>
          </w:p>
        </w:tc>
      </w:tr>
      <w:tr w:rsidR="006A0775" w:rsidRPr="00E17FD6" w14:paraId="6391DAD6" w14:textId="77777777" w:rsidTr="00A02CB9">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0027CCCD" w14:textId="77777777" w:rsidR="006A0775" w:rsidRPr="00E17FD6" w:rsidRDefault="006A0775" w:rsidP="00A02CB9">
            <w:pPr>
              <w:jc w:val="both"/>
              <w:rPr>
                <w:color w:val="000000"/>
                <w:lang w:val="sk-SK" w:eastAsia="sk-SK"/>
              </w:rPr>
            </w:pPr>
            <w:r w:rsidRPr="00E17FD6">
              <w:rPr>
                <w:color w:val="000000"/>
                <w:lang w:val="sk-SK" w:eastAsia="sk-SK"/>
              </w:rPr>
              <w:t>Zvieratá</w:t>
            </w:r>
          </w:p>
        </w:tc>
        <w:tc>
          <w:tcPr>
            <w:tcW w:w="774" w:type="pct"/>
            <w:tcBorders>
              <w:top w:val="nil"/>
              <w:left w:val="nil"/>
              <w:bottom w:val="single" w:sz="8" w:space="0" w:color="auto"/>
              <w:right w:val="single" w:sz="8" w:space="0" w:color="auto"/>
            </w:tcBorders>
            <w:shd w:val="clear" w:color="auto" w:fill="auto"/>
            <w:vAlign w:val="center"/>
            <w:hideMark/>
          </w:tcPr>
          <w:p w14:paraId="11E88DF2" w14:textId="77777777" w:rsidR="006A0775" w:rsidRPr="00E17FD6" w:rsidRDefault="006A0775" w:rsidP="00A02CB9">
            <w:pPr>
              <w:jc w:val="center"/>
              <w:rPr>
                <w:color w:val="000000"/>
                <w:lang w:val="sk-SK" w:eastAsia="sk-SK"/>
              </w:rPr>
            </w:pPr>
            <w:r w:rsidRPr="00E17FD6">
              <w:rPr>
                <w:color w:val="000000"/>
                <w:lang w:val="sk-SK" w:eastAsia="sk-SK"/>
              </w:rPr>
              <w:t> </w:t>
            </w:r>
          </w:p>
        </w:tc>
        <w:tc>
          <w:tcPr>
            <w:tcW w:w="631" w:type="pct"/>
            <w:tcBorders>
              <w:top w:val="nil"/>
              <w:left w:val="nil"/>
              <w:bottom w:val="single" w:sz="8" w:space="0" w:color="auto"/>
              <w:right w:val="single" w:sz="8" w:space="0" w:color="auto"/>
            </w:tcBorders>
            <w:shd w:val="clear" w:color="auto" w:fill="auto"/>
            <w:vAlign w:val="center"/>
            <w:hideMark/>
          </w:tcPr>
          <w:p w14:paraId="219A3C9B" w14:textId="77777777" w:rsidR="006A0775" w:rsidRPr="00E17FD6" w:rsidRDefault="006A0775" w:rsidP="00A02CB9">
            <w:pPr>
              <w:jc w:val="center"/>
              <w:rPr>
                <w:color w:val="000000"/>
                <w:lang w:val="sk-SK" w:eastAsia="sk-SK"/>
              </w:rPr>
            </w:pPr>
            <w:r w:rsidRPr="00E17FD6">
              <w:rPr>
                <w:color w:val="000000"/>
                <w:lang w:val="sk-SK" w:eastAsia="sk-SK"/>
              </w:rPr>
              <w:t> </w:t>
            </w:r>
          </w:p>
        </w:tc>
        <w:tc>
          <w:tcPr>
            <w:tcW w:w="830" w:type="pct"/>
            <w:tcBorders>
              <w:top w:val="nil"/>
              <w:left w:val="nil"/>
              <w:bottom w:val="single" w:sz="8" w:space="0" w:color="auto"/>
              <w:right w:val="single" w:sz="8" w:space="0" w:color="auto"/>
            </w:tcBorders>
            <w:shd w:val="clear" w:color="auto" w:fill="auto"/>
            <w:vAlign w:val="center"/>
            <w:hideMark/>
          </w:tcPr>
          <w:p w14:paraId="3513D74A" w14:textId="77777777" w:rsidR="006A0775" w:rsidRPr="00E17FD6" w:rsidRDefault="006A0775" w:rsidP="00A02CB9">
            <w:pPr>
              <w:jc w:val="center"/>
              <w:rPr>
                <w:color w:val="000000"/>
                <w:lang w:val="sk-SK" w:eastAsia="sk-SK"/>
              </w:rPr>
            </w:pPr>
            <w:r w:rsidRPr="00E17FD6">
              <w:rPr>
                <w:color w:val="000000"/>
                <w:lang w:val="sk-SK" w:eastAsia="sk-SK"/>
              </w:rPr>
              <w:t> </w:t>
            </w:r>
          </w:p>
        </w:tc>
        <w:tc>
          <w:tcPr>
            <w:tcW w:w="729" w:type="pct"/>
            <w:tcBorders>
              <w:top w:val="nil"/>
              <w:left w:val="nil"/>
              <w:bottom w:val="single" w:sz="8" w:space="0" w:color="auto"/>
              <w:right w:val="single" w:sz="8" w:space="0" w:color="auto"/>
            </w:tcBorders>
            <w:shd w:val="clear" w:color="auto" w:fill="auto"/>
            <w:vAlign w:val="center"/>
            <w:hideMark/>
          </w:tcPr>
          <w:p w14:paraId="5536FAC9" w14:textId="77777777" w:rsidR="006A0775" w:rsidRPr="00E17FD6" w:rsidRDefault="006A0775" w:rsidP="00A02CB9">
            <w:pPr>
              <w:jc w:val="center"/>
              <w:rPr>
                <w:color w:val="000000"/>
                <w:lang w:val="sk-SK" w:eastAsia="sk-SK"/>
              </w:rPr>
            </w:pPr>
            <w:r w:rsidRPr="00E17FD6">
              <w:rPr>
                <w:color w:val="000000"/>
                <w:lang w:val="sk-SK" w:eastAsia="sk-SK"/>
              </w:rPr>
              <w:t> </w:t>
            </w:r>
          </w:p>
        </w:tc>
        <w:tc>
          <w:tcPr>
            <w:tcW w:w="654" w:type="pct"/>
            <w:tcBorders>
              <w:top w:val="nil"/>
              <w:left w:val="nil"/>
              <w:bottom w:val="single" w:sz="8" w:space="0" w:color="auto"/>
              <w:right w:val="single" w:sz="8" w:space="0" w:color="auto"/>
            </w:tcBorders>
            <w:shd w:val="clear" w:color="auto" w:fill="auto"/>
            <w:vAlign w:val="center"/>
            <w:hideMark/>
          </w:tcPr>
          <w:p w14:paraId="393FE71B" w14:textId="77777777" w:rsidR="006A0775" w:rsidRPr="00E17FD6" w:rsidRDefault="006A0775" w:rsidP="00A02CB9">
            <w:pPr>
              <w:jc w:val="center"/>
              <w:rPr>
                <w:color w:val="000000"/>
                <w:lang w:val="sk-SK" w:eastAsia="sk-SK"/>
              </w:rPr>
            </w:pPr>
            <w:r w:rsidRPr="00E17FD6">
              <w:rPr>
                <w:color w:val="000000"/>
                <w:lang w:val="sk-SK" w:eastAsia="sk-SK"/>
              </w:rPr>
              <w:t> </w:t>
            </w:r>
          </w:p>
        </w:tc>
      </w:tr>
      <w:tr w:rsidR="006A0775" w:rsidRPr="00E17FD6" w14:paraId="543E39EF" w14:textId="77777777" w:rsidTr="00A02CB9">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6D853063" w14:textId="77777777" w:rsidR="006A0775" w:rsidRPr="00E17FD6" w:rsidRDefault="006A0775" w:rsidP="00A02CB9">
            <w:pPr>
              <w:jc w:val="both"/>
              <w:rPr>
                <w:b/>
                <w:bCs/>
                <w:i/>
                <w:iCs/>
                <w:color w:val="000000"/>
                <w:sz w:val="22"/>
                <w:szCs w:val="22"/>
                <w:lang w:val="sk-SK" w:eastAsia="sk-SK"/>
              </w:rPr>
            </w:pPr>
            <w:r w:rsidRPr="00E17FD6">
              <w:rPr>
                <w:b/>
                <w:bCs/>
                <w:i/>
                <w:iCs/>
                <w:color w:val="000000"/>
                <w:sz w:val="22"/>
                <w:szCs w:val="22"/>
                <w:lang w:val="sk-SK" w:eastAsia="sk-SK"/>
              </w:rPr>
              <w:t>Spolu :</w:t>
            </w:r>
          </w:p>
        </w:tc>
        <w:tc>
          <w:tcPr>
            <w:tcW w:w="774" w:type="pct"/>
            <w:tcBorders>
              <w:top w:val="nil"/>
              <w:left w:val="nil"/>
              <w:bottom w:val="single" w:sz="8" w:space="0" w:color="auto"/>
              <w:right w:val="single" w:sz="8" w:space="0" w:color="auto"/>
            </w:tcBorders>
            <w:shd w:val="clear" w:color="auto" w:fill="auto"/>
            <w:vAlign w:val="center"/>
            <w:hideMark/>
          </w:tcPr>
          <w:p w14:paraId="299E2E57" w14:textId="77777777" w:rsidR="006A0775" w:rsidRPr="00E17FD6" w:rsidRDefault="006A0775" w:rsidP="00A02CB9">
            <w:pPr>
              <w:jc w:val="center"/>
              <w:rPr>
                <w:color w:val="000000"/>
                <w:lang w:val="sk-SK" w:eastAsia="sk-SK"/>
              </w:rPr>
            </w:pPr>
            <w:r w:rsidRPr="00E17FD6">
              <w:rPr>
                <w:color w:val="000000"/>
                <w:lang w:val="sk-SK" w:eastAsia="sk-SK"/>
              </w:rPr>
              <w:t>1 339 536</w:t>
            </w:r>
          </w:p>
        </w:tc>
        <w:tc>
          <w:tcPr>
            <w:tcW w:w="631" w:type="pct"/>
            <w:tcBorders>
              <w:top w:val="nil"/>
              <w:left w:val="nil"/>
              <w:bottom w:val="single" w:sz="8" w:space="0" w:color="auto"/>
              <w:right w:val="single" w:sz="8" w:space="0" w:color="auto"/>
            </w:tcBorders>
            <w:shd w:val="clear" w:color="auto" w:fill="auto"/>
            <w:vAlign w:val="center"/>
            <w:hideMark/>
          </w:tcPr>
          <w:p w14:paraId="34649A7F" w14:textId="77777777" w:rsidR="006A0775" w:rsidRPr="00E17FD6" w:rsidRDefault="006A0775" w:rsidP="00A02CB9">
            <w:pPr>
              <w:jc w:val="center"/>
              <w:rPr>
                <w:color w:val="000000"/>
                <w:lang w:val="sk-SK" w:eastAsia="sk-SK"/>
              </w:rPr>
            </w:pPr>
            <w:r w:rsidRPr="00E17FD6">
              <w:rPr>
                <w:color w:val="000000"/>
                <w:lang w:val="sk-SK" w:eastAsia="sk-SK"/>
              </w:rPr>
              <w:t>1 696 506</w:t>
            </w:r>
          </w:p>
        </w:tc>
        <w:tc>
          <w:tcPr>
            <w:tcW w:w="830" w:type="pct"/>
            <w:tcBorders>
              <w:top w:val="nil"/>
              <w:left w:val="nil"/>
              <w:bottom w:val="single" w:sz="8" w:space="0" w:color="auto"/>
              <w:right w:val="single" w:sz="8" w:space="0" w:color="auto"/>
            </w:tcBorders>
            <w:shd w:val="clear" w:color="auto" w:fill="auto"/>
            <w:vAlign w:val="center"/>
            <w:hideMark/>
          </w:tcPr>
          <w:p w14:paraId="1287BA47" w14:textId="12BD1C5A" w:rsidR="006A0775" w:rsidRPr="00E17FD6" w:rsidRDefault="00B864B8" w:rsidP="00A02CB9">
            <w:pPr>
              <w:jc w:val="center"/>
              <w:rPr>
                <w:color w:val="000000"/>
                <w:lang w:val="sk-SK" w:eastAsia="sk-SK"/>
              </w:rPr>
            </w:pPr>
            <w:r w:rsidRPr="00E17FD6">
              <w:rPr>
                <w:color w:val="000000"/>
                <w:lang w:val="sk-SK" w:eastAsia="sk-SK"/>
              </w:rPr>
              <w:t>1 472 310</w:t>
            </w:r>
          </w:p>
        </w:tc>
        <w:tc>
          <w:tcPr>
            <w:tcW w:w="729" w:type="pct"/>
            <w:tcBorders>
              <w:top w:val="nil"/>
              <w:left w:val="nil"/>
              <w:bottom w:val="single" w:sz="8" w:space="0" w:color="auto"/>
              <w:right w:val="single" w:sz="8" w:space="0" w:color="auto"/>
            </w:tcBorders>
            <w:shd w:val="clear" w:color="auto" w:fill="auto"/>
            <w:vAlign w:val="center"/>
            <w:hideMark/>
          </w:tcPr>
          <w:p w14:paraId="7C01FBD9" w14:textId="77777777" w:rsidR="006A0775" w:rsidRPr="00E17FD6" w:rsidRDefault="006A0775" w:rsidP="00A02CB9">
            <w:pPr>
              <w:jc w:val="center"/>
              <w:rPr>
                <w:color w:val="000000"/>
                <w:lang w:val="sk-SK" w:eastAsia="sk-SK"/>
              </w:rPr>
            </w:pPr>
            <w:r w:rsidRPr="00E17FD6">
              <w:rPr>
                <w:color w:val="000000"/>
                <w:lang w:val="sk-SK" w:eastAsia="sk-SK"/>
              </w:rPr>
              <w:t>-356 970</w:t>
            </w:r>
          </w:p>
        </w:tc>
        <w:tc>
          <w:tcPr>
            <w:tcW w:w="654" w:type="pct"/>
            <w:tcBorders>
              <w:top w:val="nil"/>
              <w:left w:val="nil"/>
              <w:bottom w:val="single" w:sz="8" w:space="0" w:color="auto"/>
              <w:right w:val="single" w:sz="8" w:space="0" w:color="auto"/>
            </w:tcBorders>
            <w:shd w:val="clear" w:color="auto" w:fill="auto"/>
            <w:vAlign w:val="center"/>
            <w:hideMark/>
          </w:tcPr>
          <w:p w14:paraId="7327ADAA" w14:textId="77777777" w:rsidR="006A0775" w:rsidRPr="00E17FD6" w:rsidRDefault="006A0775" w:rsidP="00A02CB9">
            <w:pPr>
              <w:jc w:val="center"/>
              <w:rPr>
                <w:color w:val="000000"/>
                <w:lang w:val="sk-SK" w:eastAsia="sk-SK"/>
              </w:rPr>
            </w:pPr>
            <w:r w:rsidRPr="00E17FD6">
              <w:rPr>
                <w:color w:val="000000"/>
                <w:lang w:val="sk-SK" w:eastAsia="sk-SK"/>
              </w:rPr>
              <w:t>224 196</w:t>
            </w:r>
          </w:p>
        </w:tc>
      </w:tr>
      <w:tr w:rsidR="006A0775" w:rsidRPr="00E17FD6" w14:paraId="6C48096C" w14:textId="77777777" w:rsidTr="003B1B9E">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7241644E" w14:textId="77777777" w:rsidR="006A0775" w:rsidRPr="00E17FD6" w:rsidRDefault="006A0775" w:rsidP="00A02CB9">
            <w:pPr>
              <w:jc w:val="both"/>
              <w:rPr>
                <w:color w:val="000000"/>
                <w:lang w:val="sk-SK" w:eastAsia="sk-SK"/>
              </w:rPr>
            </w:pPr>
            <w:r w:rsidRPr="00E17FD6">
              <w:rPr>
                <w:color w:val="000000"/>
                <w:lang w:val="sk-SK" w:eastAsia="sk-SK"/>
              </w:rPr>
              <w:t>Manká a škody</w:t>
            </w:r>
          </w:p>
        </w:tc>
        <w:tc>
          <w:tcPr>
            <w:tcW w:w="774" w:type="pct"/>
            <w:tcBorders>
              <w:top w:val="nil"/>
              <w:left w:val="nil"/>
              <w:bottom w:val="single" w:sz="8" w:space="0" w:color="auto"/>
              <w:right w:val="single" w:sz="8" w:space="0" w:color="auto"/>
            </w:tcBorders>
            <w:shd w:val="clear" w:color="auto" w:fill="auto"/>
            <w:vAlign w:val="center"/>
          </w:tcPr>
          <w:p w14:paraId="51B20669" w14:textId="68BD1D86" w:rsidR="006A0775" w:rsidRPr="00E17FD6" w:rsidRDefault="003B1B9E" w:rsidP="00A02CB9">
            <w:pPr>
              <w:jc w:val="center"/>
              <w:rPr>
                <w:color w:val="000000"/>
                <w:lang w:val="sk-SK" w:eastAsia="sk-SK"/>
              </w:rPr>
            </w:pPr>
            <w:r>
              <w:rPr>
                <w:color w:val="000000"/>
                <w:lang w:val="sk-SK" w:eastAsia="sk-SK"/>
              </w:rPr>
              <w:t>x</w:t>
            </w:r>
          </w:p>
        </w:tc>
        <w:tc>
          <w:tcPr>
            <w:tcW w:w="631" w:type="pct"/>
            <w:tcBorders>
              <w:top w:val="nil"/>
              <w:left w:val="nil"/>
              <w:bottom w:val="single" w:sz="8" w:space="0" w:color="auto"/>
              <w:right w:val="single" w:sz="8" w:space="0" w:color="auto"/>
            </w:tcBorders>
            <w:shd w:val="clear" w:color="auto" w:fill="auto"/>
            <w:vAlign w:val="center"/>
            <w:hideMark/>
          </w:tcPr>
          <w:p w14:paraId="35ACD093"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830" w:type="pct"/>
            <w:tcBorders>
              <w:top w:val="nil"/>
              <w:left w:val="nil"/>
              <w:bottom w:val="single" w:sz="8" w:space="0" w:color="auto"/>
              <w:right w:val="single" w:sz="8" w:space="0" w:color="auto"/>
            </w:tcBorders>
            <w:shd w:val="clear" w:color="auto" w:fill="auto"/>
            <w:vAlign w:val="center"/>
            <w:hideMark/>
          </w:tcPr>
          <w:p w14:paraId="41CA567E"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729" w:type="pct"/>
            <w:tcBorders>
              <w:top w:val="nil"/>
              <w:left w:val="nil"/>
              <w:bottom w:val="single" w:sz="8" w:space="0" w:color="auto"/>
              <w:right w:val="single" w:sz="8" w:space="0" w:color="auto"/>
            </w:tcBorders>
            <w:shd w:val="clear" w:color="auto" w:fill="auto"/>
            <w:vAlign w:val="center"/>
            <w:hideMark/>
          </w:tcPr>
          <w:p w14:paraId="0A64F75E" w14:textId="532CB5BD" w:rsidR="006A0775" w:rsidRPr="00E17FD6" w:rsidRDefault="006531DF" w:rsidP="001F6232">
            <w:pPr>
              <w:jc w:val="center"/>
              <w:rPr>
                <w:lang w:val="sk-SK" w:eastAsia="sk-SK"/>
              </w:rPr>
            </w:pPr>
            <w:r w:rsidRPr="001F6232">
              <w:rPr>
                <w:lang w:val="sk-SK" w:eastAsia="sk-SK"/>
              </w:rPr>
              <w:t xml:space="preserve">84 </w:t>
            </w:r>
            <w:r w:rsidR="001F6232">
              <w:rPr>
                <w:lang w:val="sk-SK" w:eastAsia="sk-SK"/>
              </w:rPr>
              <w:t>427</w:t>
            </w:r>
          </w:p>
        </w:tc>
        <w:tc>
          <w:tcPr>
            <w:tcW w:w="654" w:type="pct"/>
            <w:tcBorders>
              <w:top w:val="nil"/>
              <w:left w:val="nil"/>
              <w:bottom w:val="single" w:sz="8" w:space="0" w:color="auto"/>
              <w:right w:val="single" w:sz="8" w:space="0" w:color="auto"/>
            </w:tcBorders>
            <w:shd w:val="clear" w:color="auto" w:fill="auto"/>
            <w:vAlign w:val="center"/>
            <w:hideMark/>
          </w:tcPr>
          <w:p w14:paraId="5E729196" w14:textId="77777777" w:rsidR="006A0775" w:rsidRPr="00E17FD6" w:rsidRDefault="006A0775" w:rsidP="00A02CB9">
            <w:pPr>
              <w:jc w:val="center"/>
              <w:rPr>
                <w:color w:val="000000"/>
                <w:lang w:val="sk-SK" w:eastAsia="sk-SK"/>
              </w:rPr>
            </w:pPr>
            <w:r w:rsidRPr="00E17FD6">
              <w:rPr>
                <w:color w:val="000000"/>
                <w:lang w:val="sk-SK" w:eastAsia="sk-SK"/>
              </w:rPr>
              <w:t>37 181</w:t>
            </w:r>
          </w:p>
        </w:tc>
      </w:tr>
      <w:tr w:rsidR="006A0775" w:rsidRPr="00E17FD6" w14:paraId="665E7812" w14:textId="77777777" w:rsidTr="003B1B9E">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229E5D96" w14:textId="77777777" w:rsidR="006A0775" w:rsidRPr="00E17FD6" w:rsidRDefault="006A0775" w:rsidP="00A02CB9">
            <w:pPr>
              <w:jc w:val="both"/>
              <w:rPr>
                <w:color w:val="000000"/>
                <w:lang w:val="sk-SK" w:eastAsia="sk-SK"/>
              </w:rPr>
            </w:pPr>
            <w:r w:rsidRPr="00E17FD6">
              <w:rPr>
                <w:color w:val="000000"/>
                <w:lang w:val="sk-SK" w:eastAsia="sk-SK"/>
              </w:rPr>
              <w:t>Reprezentačné</w:t>
            </w:r>
          </w:p>
        </w:tc>
        <w:tc>
          <w:tcPr>
            <w:tcW w:w="774" w:type="pct"/>
            <w:tcBorders>
              <w:top w:val="nil"/>
              <w:left w:val="nil"/>
              <w:bottom w:val="single" w:sz="8" w:space="0" w:color="auto"/>
              <w:right w:val="single" w:sz="8" w:space="0" w:color="auto"/>
            </w:tcBorders>
            <w:shd w:val="clear" w:color="auto" w:fill="auto"/>
            <w:vAlign w:val="center"/>
          </w:tcPr>
          <w:p w14:paraId="307905CE" w14:textId="16DC32B3" w:rsidR="006A0775" w:rsidRPr="00E17FD6" w:rsidRDefault="003B1B9E" w:rsidP="00A02CB9">
            <w:pPr>
              <w:jc w:val="center"/>
              <w:rPr>
                <w:color w:val="000000"/>
                <w:lang w:val="sk-SK" w:eastAsia="sk-SK"/>
              </w:rPr>
            </w:pPr>
            <w:r>
              <w:rPr>
                <w:color w:val="000000"/>
                <w:lang w:val="sk-SK" w:eastAsia="sk-SK"/>
              </w:rPr>
              <w:t>x</w:t>
            </w:r>
          </w:p>
        </w:tc>
        <w:tc>
          <w:tcPr>
            <w:tcW w:w="631" w:type="pct"/>
            <w:tcBorders>
              <w:top w:val="nil"/>
              <w:left w:val="nil"/>
              <w:bottom w:val="single" w:sz="8" w:space="0" w:color="auto"/>
              <w:right w:val="single" w:sz="8" w:space="0" w:color="auto"/>
            </w:tcBorders>
            <w:shd w:val="clear" w:color="auto" w:fill="auto"/>
            <w:vAlign w:val="center"/>
            <w:hideMark/>
          </w:tcPr>
          <w:p w14:paraId="2DE08029"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830" w:type="pct"/>
            <w:tcBorders>
              <w:top w:val="nil"/>
              <w:left w:val="nil"/>
              <w:bottom w:val="single" w:sz="8" w:space="0" w:color="auto"/>
              <w:right w:val="single" w:sz="8" w:space="0" w:color="auto"/>
            </w:tcBorders>
            <w:shd w:val="clear" w:color="auto" w:fill="auto"/>
            <w:vAlign w:val="center"/>
            <w:hideMark/>
          </w:tcPr>
          <w:p w14:paraId="18A173F2"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729" w:type="pct"/>
            <w:tcBorders>
              <w:top w:val="nil"/>
              <w:left w:val="nil"/>
              <w:bottom w:val="single" w:sz="8" w:space="0" w:color="auto"/>
              <w:right w:val="single" w:sz="8" w:space="0" w:color="auto"/>
            </w:tcBorders>
            <w:shd w:val="clear" w:color="auto" w:fill="auto"/>
            <w:vAlign w:val="center"/>
            <w:hideMark/>
          </w:tcPr>
          <w:p w14:paraId="04E9D698" w14:textId="77777777" w:rsidR="006A0775" w:rsidRPr="00E17FD6" w:rsidRDefault="006A0775" w:rsidP="00A02CB9">
            <w:pPr>
              <w:jc w:val="center"/>
              <w:rPr>
                <w:lang w:val="sk-SK" w:eastAsia="sk-SK"/>
              </w:rPr>
            </w:pPr>
            <w:r w:rsidRPr="00E17FD6">
              <w:rPr>
                <w:lang w:val="sk-SK" w:eastAsia="sk-SK"/>
              </w:rPr>
              <w:t> </w:t>
            </w:r>
          </w:p>
        </w:tc>
        <w:tc>
          <w:tcPr>
            <w:tcW w:w="654" w:type="pct"/>
            <w:tcBorders>
              <w:top w:val="nil"/>
              <w:left w:val="nil"/>
              <w:bottom w:val="single" w:sz="8" w:space="0" w:color="auto"/>
              <w:right w:val="single" w:sz="8" w:space="0" w:color="auto"/>
            </w:tcBorders>
            <w:shd w:val="clear" w:color="auto" w:fill="auto"/>
            <w:vAlign w:val="center"/>
            <w:hideMark/>
          </w:tcPr>
          <w:p w14:paraId="19DA4A3B" w14:textId="77777777" w:rsidR="006A0775" w:rsidRPr="00E17FD6" w:rsidRDefault="006A0775" w:rsidP="00A02CB9">
            <w:pPr>
              <w:jc w:val="center"/>
              <w:rPr>
                <w:color w:val="000000"/>
                <w:lang w:val="sk-SK" w:eastAsia="sk-SK"/>
              </w:rPr>
            </w:pPr>
            <w:r w:rsidRPr="00E17FD6">
              <w:rPr>
                <w:color w:val="000000"/>
                <w:lang w:val="sk-SK" w:eastAsia="sk-SK"/>
              </w:rPr>
              <w:t> </w:t>
            </w:r>
          </w:p>
        </w:tc>
      </w:tr>
      <w:tr w:rsidR="006A0775" w:rsidRPr="00E17FD6" w14:paraId="58ED88EE" w14:textId="77777777" w:rsidTr="003B1B9E">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5131450C" w14:textId="77777777" w:rsidR="006A0775" w:rsidRPr="00E17FD6" w:rsidRDefault="006A0775" w:rsidP="00A02CB9">
            <w:pPr>
              <w:jc w:val="both"/>
              <w:rPr>
                <w:color w:val="000000"/>
                <w:lang w:val="sk-SK" w:eastAsia="sk-SK"/>
              </w:rPr>
            </w:pPr>
            <w:r w:rsidRPr="00E17FD6">
              <w:rPr>
                <w:color w:val="000000"/>
                <w:lang w:val="sk-SK" w:eastAsia="sk-SK"/>
              </w:rPr>
              <w:t>Vzorky a skúšobná výroba</w:t>
            </w:r>
          </w:p>
        </w:tc>
        <w:tc>
          <w:tcPr>
            <w:tcW w:w="774" w:type="pct"/>
            <w:tcBorders>
              <w:top w:val="nil"/>
              <w:left w:val="nil"/>
              <w:bottom w:val="single" w:sz="8" w:space="0" w:color="auto"/>
              <w:right w:val="single" w:sz="8" w:space="0" w:color="auto"/>
            </w:tcBorders>
            <w:shd w:val="clear" w:color="auto" w:fill="auto"/>
            <w:vAlign w:val="center"/>
          </w:tcPr>
          <w:p w14:paraId="6A32B686" w14:textId="0FD62C87" w:rsidR="006A0775" w:rsidRPr="00E17FD6" w:rsidRDefault="003B1B9E" w:rsidP="00A02CB9">
            <w:pPr>
              <w:jc w:val="center"/>
              <w:rPr>
                <w:color w:val="000000"/>
                <w:lang w:val="sk-SK" w:eastAsia="sk-SK"/>
              </w:rPr>
            </w:pPr>
            <w:r>
              <w:rPr>
                <w:color w:val="000000"/>
                <w:lang w:val="sk-SK" w:eastAsia="sk-SK"/>
              </w:rPr>
              <w:t>x</w:t>
            </w:r>
          </w:p>
        </w:tc>
        <w:tc>
          <w:tcPr>
            <w:tcW w:w="631" w:type="pct"/>
            <w:tcBorders>
              <w:top w:val="nil"/>
              <w:left w:val="nil"/>
              <w:bottom w:val="single" w:sz="8" w:space="0" w:color="auto"/>
              <w:right w:val="single" w:sz="8" w:space="0" w:color="auto"/>
            </w:tcBorders>
            <w:shd w:val="clear" w:color="auto" w:fill="auto"/>
            <w:vAlign w:val="center"/>
            <w:hideMark/>
          </w:tcPr>
          <w:p w14:paraId="3691125D"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830" w:type="pct"/>
            <w:tcBorders>
              <w:top w:val="nil"/>
              <w:left w:val="nil"/>
              <w:bottom w:val="single" w:sz="8" w:space="0" w:color="auto"/>
              <w:right w:val="single" w:sz="8" w:space="0" w:color="auto"/>
            </w:tcBorders>
            <w:shd w:val="clear" w:color="auto" w:fill="auto"/>
            <w:vAlign w:val="center"/>
            <w:hideMark/>
          </w:tcPr>
          <w:p w14:paraId="767A51E6"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729" w:type="pct"/>
            <w:tcBorders>
              <w:top w:val="nil"/>
              <w:left w:val="nil"/>
              <w:bottom w:val="single" w:sz="8" w:space="0" w:color="auto"/>
              <w:right w:val="single" w:sz="8" w:space="0" w:color="auto"/>
            </w:tcBorders>
            <w:shd w:val="clear" w:color="auto" w:fill="auto"/>
            <w:vAlign w:val="center"/>
            <w:hideMark/>
          </w:tcPr>
          <w:p w14:paraId="4DA4D5C5" w14:textId="13535CAB" w:rsidR="006A0775" w:rsidRPr="00E17FD6" w:rsidRDefault="006A0775" w:rsidP="002272DA">
            <w:pPr>
              <w:jc w:val="center"/>
              <w:rPr>
                <w:lang w:val="sk-SK" w:eastAsia="sk-SK"/>
              </w:rPr>
            </w:pPr>
            <w:r w:rsidRPr="00E17FD6">
              <w:rPr>
                <w:lang w:val="sk-SK" w:eastAsia="sk-SK"/>
              </w:rPr>
              <w:t xml:space="preserve">114 </w:t>
            </w:r>
            <w:r w:rsidR="002272DA" w:rsidRPr="00E17FD6">
              <w:rPr>
                <w:lang w:val="sk-SK" w:eastAsia="sk-SK"/>
              </w:rPr>
              <w:t>607</w:t>
            </w:r>
          </w:p>
        </w:tc>
        <w:tc>
          <w:tcPr>
            <w:tcW w:w="654" w:type="pct"/>
            <w:tcBorders>
              <w:top w:val="nil"/>
              <w:left w:val="nil"/>
              <w:bottom w:val="single" w:sz="8" w:space="0" w:color="auto"/>
              <w:right w:val="single" w:sz="8" w:space="0" w:color="auto"/>
            </w:tcBorders>
            <w:shd w:val="clear" w:color="auto" w:fill="auto"/>
            <w:vAlign w:val="center"/>
            <w:hideMark/>
          </w:tcPr>
          <w:p w14:paraId="47A9D217" w14:textId="77777777" w:rsidR="006A0775" w:rsidRPr="00E17FD6" w:rsidRDefault="006A0775" w:rsidP="00A02CB9">
            <w:pPr>
              <w:jc w:val="center"/>
              <w:rPr>
                <w:color w:val="000000"/>
                <w:lang w:val="sk-SK" w:eastAsia="sk-SK"/>
              </w:rPr>
            </w:pPr>
            <w:r w:rsidRPr="00E17FD6">
              <w:rPr>
                <w:color w:val="000000"/>
                <w:lang w:val="sk-SK" w:eastAsia="sk-SK"/>
              </w:rPr>
              <w:t>71 791</w:t>
            </w:r>
          </w:p>
        </w:tc>
      </w:tr>
      <w:tr w:rsidR="006A0775" w:rsidRPr="00E17FD6" w14:paraId="2BF05E1F" w14:textId="77777777" w:rsidTr="003B1B9E">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2BAB04BA" w14:textId="77777777" w:rsidR="006A0775" w:rsidRPr="00E17FD6" w:rsidRDefault="006A0775" w:rsidP="00A02CB9">
            <w:pPr>
              <w:jc w:val="both"/>
              <w:rPr>
                <w:color w:val="000000"/>
                <w:lang w:val="sk-SK" w:eastAsia="sk-SK"/>
              </w:rPr>
            </w:pPr>
            <w:r w:rsidRPr="00E17FD6">
              <w:rPr>
                <w:color w:val="000000"/>
                <w:lang w:val="sk-SK" w:eastAsia="sk-SK"/>
              </w:rPr>
              <w:t>Iné</w:t>
            </w:r>
          </w:p>
        </w:tc>
        <w:tc>
          <w:tcPr>
            <w:tcW w:w="774" w:type="pct"/>
            <w:tcBorders>
              <w:top w:val="nil"/>
              <w:left w:val="nil"/>
              <w:bottom w:val="single" w:sz="8" w:space="0" w:color="auto"/>
              <w:right w:val="single" w:sz="8" w:space="0" w:color="auto"/>
            </w:tcBorders>
            <w:shd w:val="clear" w:color="auto" w:fill="auto"/>
            <w:vAlign w:val="center"/>
          </w:tcPr>
          <w:p w14:paraId="5AE12D7C" w14:textId="3E03BFFA" w:rsidR="006A0775" w:rsidRPr="00E17FD6" w:rsidRDefault="003B1B9E" w:rsidP="00A02CB9">
            <w:pPr>
              <w:jc w:val="center"/>
              <w:rPr>
                <w:color w:val="000000"/>
                <w:lang w:val="sk-SK" w:eastAsia="sk-SK"/>
              </w:rPr>
            </w:pPr>
            <w:r>
              <w:rPr>
                <w:color w:val="000000"/>
                <w:lang w:val="sk-SK" w:eastAsia="sk-SK"/>
              </w:rPr>
              <w:t>x</w:t>
            </w:r>
          </w:p>
        </w:tc>
        <w:tc>
          <w:tcPr>
            <w:tcW w:w="631" w:type="pct"/>
            <w:tcBorders>
              <w:top w:val="nil"/>
              <w:left w:val="nil"/>
              <w:bottom w:val="single" w:sz="8" w:space="0" w:color="auto"/>
              <w:right w:val="single" w:sz="8" w:space="0" w:color="auto"/>
            </w:tcBorders>
            <w:shd w:val="clear" w:color="auto" w:fill="auto"/>
            <w:vAlign w:val="center"/>
            <w:hideMark/>
          </w:tcPr>
          <w:p w14:paraId="0B9AC6B1"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830" w:type="pct"/>
            <w:tcBorders>
              <w:top w:val="nil"/>
              <w:left w:val="nil"/>
              <w:bottom w:val="single" w:sz="8" w:space="0" w:color="auto"/>
              <w:right w:val="single" w:sz="8" w:space="0" w:color="auto"/>
            </w:tcBorders>
            <w:shd w:val="clear" w:color="auto" w:fill="auto"/>
            <w:vAlign w:val="center"/>
            <w:hideMark/>
          </w:tcPr>
          <w:p w14:paraId="4BC52335"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729" w:type="pct"/>
            <w:tcBorders>
              <w:top w:val="nil"/>
              <w:left w:val="nil"/>
              <w:bottom w:val="single" w:sz="8" w:space="0" w:color="auto"/>
              <w:right w:val="single" w:sz="8" w:space="0" w:color="auto"/>
            </w:tcBorders>
            <w:shd w:val="clear" w:color="auto" w:fill="auto"/>
            <w:vAlign w:val="center"/>
            <w:hideMark/>
          </w:tcPr>
          <w:p w14:paraId="64E476DA" w14:textId="1B35E83D" w:rsidR="006A0775" w:rsidRPr="00E17FD6" w:rsidRDefault="00D44655" w:rsidP="00A02CB9">
            <w:pPr>
              <w:jc w:val="center"/>
              <w:rPr>
                <w:color w:val="FF0000"/>
                <w:lang w:val="sk-SK" w:eastAsia="sk-SK"/>
              </w:rPr>
            </w:pPr>
            <w:r w:rsidRPr="009F4379">
              <w:rPr>
                <w:lang w:val="sk-SK" w:eastAsia="sk-SK"/>
              </w:rPr>
              <w:t>-1</w:t>
            </w:r>
            <w:r w:rsidR="001F6232" w:rsidRPr="009F4379">
              <w:rPr>
                <w:lang w:val="sk-SK" w:eastAsia="sk-SK"/>
              </w:rPr>
              <w:t>6</w:t>
            </w:r>
          </w:p>
        </w:tc>
        <w:tc>
          <w:tcPr>
            <w:tcW w:w="654" w:type="pct"/>
            <w:tcBorders>
              <w:top w:val="nil"/>
              <w:left w:val="nil"/>
              <w:bottom w:val="single" w:sz="8" w:space="0" w:color="auto"/>
              <w:right w:val="single" w:sz="8" w:space="0" w:color="auto"/>
            </w:tcBorders>
            <w:shd w:val="clear" w:color="auto" w:fill="auto"/>
            <w:vAlign w:val="center"/>
            <w:hideMark/>
          </w:tcPr>
          <w:p w14:paraId="2BB077CB" w14:textId="77777777" w:rsidR="006A0775" w:rsidRPr="00E17FD6" w:rsidRDefault="006A0775" w:rsidP="00A02CB9">
            <w:pPr>
              <w:jc w:val="center"/>
              <w:rPr>
                <w:color w:val="000000"/>
                <w:lang w:val="sk-SK" w:eastAsia="sk-SK"/>
              </w:rPr>
            </w:pPr>
            <w:r w:rsidRPr="00E17FD6">
              <w:rPr>
                <w:color w:val="000000"/>
                <w:lang w:val="sk-SK" w:eastAsia="sk-SK"/>
              </w:rPr>
              <w:t>825</w:t>
            </w:r>
          </w:p>
        </w:tc>
      </w:tr>
      <w:tr w:rsidR="006A0775" w:rsidRPr="00E17FD6" w14:paraId="1D2E4B16" w14:textId="77777777" w:rsidTr="003B1B9E">
        <w:trPr>
          <w:trHeight w:val="283"/>
        </w:trPr>
        <w:tc>
          <w:tcPr>
            <w:tcW w:w="1382" w:type="pct"/>
            <w:tcBorders>
              <w:top w:val="nil"/>
              <w:left w:val="single" w:sz="8" w:space="0" w:color="auto"/>
              <w:bottom w:val="single" w:sz="8" w:space="0" w:color="auto"/>
              <w:right w:val="single" w:sz="8" w:space="0" w:color="auto"/>
            </w:tcBorders>
            <w:shd w:val="clear" w:color="auto" w:fill="auto"/>
            <w:vAlign w:val="center"/>
            <w:hideMark/>
          </w:tcPr>
          <w:p w14:paraId="3F5787A7" w14:textId="77777777" w:rsidR="006A0775" w:rsidRPr="00E17FD6" w:rsidRDefault="006A0775" w:rsidP="00A02CB9">
            <w:pPr>
              <w:rPr>
                <w:b/>
                <w:bCs/>
                <w:color w:val="000000"/>
                <w:lang w:val="sk-SK" w:eastAsia="sk-SK"/>
              </w:rPr>
            </w:pPr>
            <w:r w:rsidRPr="00E17FD6">
              <w:rPr>
                <w:b/>
                <w:bCs/>
                <w:color w:val="000000"/>
                <w:lang w:val="sk-SK" w:eastAsia="sk-SK"/>
              </w:rPr>
              <w:t>Zmena stavu vnútroorganizačných zásob vo výkaze ziskov a strát</w:t>
            </w:r>
          </w:p>
        </w:tc>
        <w:tc>
          <w:tcPr>
            <w:tcW w:w="774" w:type="pct"/>
            <w:tcBorders>
              <w:top w:val="nil"/>
              <w:left w:val="nil"/>
              <w:bottom w:val="single" w:sz="8" w:space="0" w:color="auto"/>
              <w:right w:val="single" w:sz="8" w:space="0" w:color="auto"/>
            </w:tcBorders>
            <w:shd w:val="clear" w:color="auto" w:fill="auto"/>
            <w:vAlign w:val="center"/>
          </w:tcPr>
          <w:p w14:paraId="1BFBFAF2" w14:textId="3A228A54" w:rsidR="006A0775" w:rsidRPr="00E17FD6" w:rsidRDefault="003B1B9E" w:rsidP="00A02CB9">
            <w:pPr>
              <w:jc w:val="center"/>
              <w:rPr>
                <w:color w:val="000000"/>
                <w:lang w:val="sk-SK" w:eastAsia="sk-SK"/>
              </w:rPr>
            </w:pPr>
            <w:r>
              <w:rPr>
                <w:color w:val="000000"/>
                <w:lang w:val="sk-SK" w:eastAsia="sk-SK"/>
              </w:rPr>
              <w:t>x</w:t>
            </w:r>
          </w:p>
        </w:tc>
        <w:tc>
          <w:tcPr>
            <w:tcW w:w="631" w:type="pct"/>
            <w:tcBorders>
              <w:top w:val="nil"/>
              <w:left w:val="nil"/>
              <w:bottom w:val="single" w:sz="8" w:space="0" w:color="auto"/>
              <w:right w:val="single" w:sz="8" w:space="0" w:color="auto"/>
            </w:tcBorders>
            <w:shd w:val="clear" w:color="auto" w:fill="auto"/>
            <w:vAlign w:val="center"/>
            <w:hideMark/>
          </w:tcPr>
          <w:p w14:paraId="2CD6D142"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830" w:type="pct"/>
            <w:tcBorders>
              <w:top w:val="nil"/>
              <w:left w:val="nil"/>
              <w:bottom w:val="single" w:sz="8" w:space="0" w:color="auto"/>
              <w:right w:val="single" w:sz="8" w:space="0" w:color="auto"/>
            </w:tcBorders>
            <w:shd w:val="clear" w:color="auto" w:fill="auto"/>
            <w:vAlign w:val="center"/>
            <w:hideMark/>
          </w:tcPr>
          <w:p w14:paraId="4826A56C" w14:textId="77777777" w:rsidR="006A0775" w:rsidRPr="00E17FD6" w:rsidRDefault="006A0775" w:rsidP="00A02CB9">
            <w:pPr>
              <w:jc w:val="center"/>
              <w:rPr>
                <w:color w:val="000000"/>
                <w:lang w:val="sk-SK" w:eastAsia="sk-SK"/>
              </w:rPr>
            </w:pPr>
            <w:r w:rsidRPr="00E17FD6">
              <w:rPr>
                <w:color w:val="000000"/>
                <w:lang w:val="sk-SK" w:eastAsia="sk-SK"/>
              </w:rPr>
              <w:t>x</w:t>
            </w:r>
          </w:p>
        </w:tc>
        <w:tc>
          <w:tcPr>
            <w:tcW w:w="729" w:type="pct"/>
            <w:tcBorders>
              <w:top w:val="nil"/>
              <w:left w:val="nil"/>
              <w:bottom w:val="single" w:sz="8" w:space="0" w:color="auto"/>
              <w:right w:val="single" w:sz="8" w:space="0" w:color="auto"/>
            </w:tcBorders>
            <w:shd w:val="clear" w:color="auto" w:fill="auto"/>
            <w:vAlign w:val="center"/>
            <w:hideMark/>
          </w:tcPr>
          <w:p w14:paraId="0DA4EEEA" w14:textId="7F3E20CD" w:rsidR="006A0775" w:rsidRPr="00E17FD6" w:rsidRDefault="006A0775" w:rsidP="00B864B8">
            <w:pPr>
              <w:jc w:val="center"/>
              <w:rPr>
                <w:color w:val="000000"/>
                <w:lang w:val="sk-SK" w:eastAsia="sk-SK"/>
              </w:rPr>
            </w:pPr>
            <w:r w:rsidRPr="00E17FD6">
              <w:rPr>
                <w:color w:val="00B050"/>
                <w:lang w:val="sk-SK" w:eastAsia="sk-SK"/>
              </w:rPr>
              <w:t>-</w:t>
            </w:r>
            <w:r w:rsidR="00B864B8" w:rsidRPr="00E17FD6">
              <w:rPr>
                <w:lang w:val="sk-SK" w:eastAsia="sk-SK"/>
              </w:rPr>
              <w:t>157 95</w:t>
            </w:r>
            <w:r w:rsidR="001F6232">
              <w:rPr>
                <w:lang w:val="sk-SK" w:eastAsia="sk-SK"/>
              </w:rPr>
              <w:t>2</w:t>
            </w:r>
          </w:p>
        </w:tc>
        <w:tc>
          <w:tcPr>
            <w:tcW w:w="654" w:type="pct"/>
            <w:tcBorders>
              <w:top w:val="nil"/>
              <w:left w:val="nil"/>
              <w:bottom w:val="single" w:sz="8" w:space="0" w:color="auto"/>
              <w:right w:val="single" w:sz="8" w:space="0" w:color="auto"/>
            </w:tcBorders>
            <w:shd w:val="clear" w:color="auto" w:fill="auto"/>
            <w:vAlign w:val="center"/>
            <w:hideMark/>
          </w:tcPr>
          <w:p w14:paraId="0B6E2FD9" w14:textId="77777777" w:rsidR="006A0775" w:rsidRPr="00E17FD6" w:rsidRDefault="006A0775" w:rsidP="00A02CB9">
            <w:pPr>
              <w:jc w:val="center"/>
              <w:rPr>
                <w:color w:val="000000"/>
                <w:lang w:val="sk-SK" w:eastAsia="sk-SK"/>
              </w:rPr>
            </w:pPr>
            <w:r w:rsidRPr="00E17FD6">
              <w:rPr>
                <w:color w:val="000000"/>
                <w:lang w:val="sk-SK" w:eastAsia="sk-SK"/>
              </w:rPr>
              <w:t>333 993</w:t>
            </w:r>
          </w:p>
        </w:tc>
      </w:tr>
    </w:tbl>
    <w:p w14:paraId="032C4163" w14:textId="1205AF86" w:rsidR="003F3A98" w:rsidRDefault="003F3A98" w:rsidP="008E7AF0">
      <w:pPr>
        <w:pStyle w:val="Zarkazkladnhotextu2"/>
        <w:spacing w:before="120"/>
        <w:ind w:left="0"/>
        <w:rPr>
          <w:szCs w:val="18"/>
        </w:rPr>
      </w:pPr>
      <w:r w:rsidRPr="00E17FD6">
        <w:rPr>
          <w:szCs w:val="18"/>
        </w:rPr>
        <w:t>Rozdiel je spôsobený tým, že niektoré položky sa podľa slovenských právnych predpisov neúčtujú prostredníctvom zmeny stavu, ale priamo na príslušné iné účty nákladov a výnosov.</w:t>
      </w:r>
      <w:r w:rsidR="00D72411" w:rsidRPr="00E17FD6">
        <w:rPr>
          <w:szCs w:val="18"/>
        </w:rPr>
        <w:t xml:space="preserve"> </w:t>
      </w:r>
    </w:p>
    <w:p w14:paraId="03E33514" w14:textId="77777777" w:rsidR="00321D52" w:rsidRPr="00E17FD6" w:rsidRDefault="00321D52" w:rsidP="008E7AF0">
      <w:pPr>
        <w:pStyle w:val="Zarkazkladnhotextu2"/>
        <w:spacing w:before="120"/>
        <w:ind w:left="0"/>
        <w:rPr>
          <w:szCs w:val="18"/>
        </w:rPr>
      </w:pPr>
    </w:p>
    <w:p w14:paraId="3CB78784" w14:textId="77777777" w:rsidR="00FD4998" w:rsidRPr="00E17FD6" w:rsidRDefault="00DA3D69" w:rsidP="00E438E2">
      <w:pPr>
        <w:numPr>
          <w:ilvl w:val="0"/>
          <w:numId w:val="6"/>
        </w:numPr>
        <w:tabs>
          <w:tab w:val="clear" w:pos="1440"/>
        </w:tabs>
        <w:spacing w:after="120"/>
        <w:ind w:left="284" w:hanging="284"/>
        <w:jc w:val="both"/>
        <w:rPr>
          <w:sz w:val="24"/>
          <w:szCs w:val="24"/>
          <w:lang w:val="sk-SK"/>
        </w:rPr>
      </w:pPr>
      <w:r w:rsidRPr="00E17FD6">
        <w:rPr>
          <w:sz w:val="24"/>
          <w:szCs w:val="24"/>
          <w:lang w:val="sk-SK"/>
        </w:rPr>
        <w:t>Významné položky výnosov pri aktivácii 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2"/>
        <w:gridCol w:w="2835"/>
      </w:tblGrid>
      <w:tr w:rsidR="00D85964" w:rsidRPr="00E17FD6" w14:paraId="422335E1" w14:textId="77777777" w:rsidTr="000E3386">
        <w:tc>
          <w:tcPr>
            <w:tcW w:w="4111" w:type="dxa"/>
            <w:tcBorders>
              <w:bottom w:val="single" w:sz="12" w:space="0" w:color="auto"/>
            </w:tcBorders>
            <w:shd w:val="clear" w:color="auto" w:fill="C0C0C0"/>
            <w:vAlign w:val="center"/>
          </w:tcPr>
          <w:p w14:paraId="35E8CEEB" w14:textId="77777777" w:rsidR="00D85964" w:rsidRPr="00E17FD6" w:rsidRDefault="00D85964" w:rsidP="00DA3D69">
            <w:pPr>
              <w:jc w:val="center"/>
              <w:rPr>
                <w:b/>
                <w:lang w:val="sk-SK"/>
              </w:rPr>
            </w:pPr>
            <w:r w:rsidRPr="00E17FD6">
              <w:rPr>
                <w:b/>
                <w:lang w:val="sk-SK"/>
              </w:rPr>
              <w:t>Popis aktivácie</w:t>
            </w:r>
          </w:p>
        </w:tc>
        <w:tc>
          <w:tcPr>
            <w:tcW w:w="2552" w:type="dxa"/>
            <w:tcBorders>
              <w:bottom w:val="single" w:sz="12" w:space="0" w:color="auto"/>
            </w:tcBorders>
            <w:shd w:val="clear" w:color="auto" w:fill="C0C0C0"/>
            <w:vAlign w:val="center"/>
          </w:tcPr>
          <w:p w14:paraId="2585BB94" w14:textId="644B51D1" w:rsidR="00D85964" w:rsidRPr="00E17FD6" w:rsidRDefault="00377426" w:rsidP="00F37558">
            <w:pPr>
              <w:snapToGrid w:val="0"/>
              <w:jc w:val="center"/>
              <w:rPr>
                <w:b/>
                <w:lang w:val="sk-SK"/>
              </w:rPr>
            </w:pPr>
            <w:r w:rsidRPr="00E17FD6">
              <w:rPr>
                <w:b/>
                <w:lang w:val="sk-SK"/>
              </w:rPr>
              <w:t>201</w:t>
            </w:r>
            <w:r w:rsidR="00150B54" w:rsidRPr="00E17FD6">
              <w:rPr>
                <w:b/>
                <w:lang w:val="sk-SK"/>
              </w:rPr>
              <w:t>9</w:t>
            </w:r>
          </w:p>
        </w:tc>
        <w:tc>
          <w:tcPr>
            <w:tcW w:w="2835" w:type="dxa"/>
            <w:tcBorders>
              <w:bottom w:val="single" w:sz="12" w:space="0" w:color="auto"/>
            </w:tcBorders>
            <w:shd w:val="clear" w:color="auto" w:fill="C0C0C0"/>
            <w:vAlign w:val="center"/>
          </w:tcPr>
          <w:p w14:paraId="773C2CCA" w14:textId="567DEFB6" w:rsidR="00D85964" w:rsidRPr="00E17FD6" w:rsidRDefault="00377426" w:rsidP="00F37558">
            <w:pPr>
              <w:snapToGrid w:val="0"/>
              <w:jc w:val="center"/>
              <w:rPr>
                <w:b/>
                <w:lang w:val="sk-SK"/>
              </w:rPr>
            </w:pPr>
            <w:r w:rsidRPr="00E17FD6">
              <w:rPr>
                <w:b/>
                <w:lang w:val="sk-SK"/>
              </w:rPr>
              <w:t>201</w:t>
            </w:r>
            <w:r w:rsidR="00150B54" w:rsidRPr="00E17FD6">
              <w:rPr>
                <w:b/>
                <w:lang w:val="sk-SK"/>
              </w:rPr>
              <w:t>8</w:t>
            </w:r>
          </w:p>
        </w:tc>
      </w:tr>
      <w:tr w:rsidR="005C0D57" w:rsidRPr="00E17FD6" w14:paraId="1DB9C614" w14:textId="77777777" w:rsidTr="000E3386">
        <w:tc>
          <w:tcPr>
            <w:tcW w:w="4111" w:type="dxa"/>
            <w:tcBorders>
              <w:top w:val="single" w:sz="12" w:space="0" w:color="auto"/>
            </w:tcBorders>
          </w:tcPr>
          <w:p w14:paraId="37CBA287" w14:textId="77777777" w:rsidR="005C0D57" w:rsidRPr="00E17FD6" w:rsidRDefault="00B32BA6" w:rsidP="00DA3D69">
            <w:pPr>
              <w:pStyle w:val="Pta"/>
              <w:tabs>
                <w:tab w:val="clear" w:pos="4536"/>
                <w:tab w:val="clear" w:pos="9072"/>
              </w:tabs>
              <w:rPr>
                <w:lang w:val="sk-SK"/>
              </w:rPr>
            </w:pPr>
            <w:r w:rsidRPr="00E17FD6">
              <w:rPr>
                <w:lang w:val="sk-SK"/>
              </w:rPr>
              <w:t>Aktivácia DHM</w:t>
            </w:r>
          </w:p>
        </w:tc>
        <w:tc>
          <w:tcPr>
            <w:tcW w:w="2552" w:type="dxa"/>
            <w:tcBorders>
              <w:top w:val="single" w:sz="12" w:space="0" w:color="auto"/>
            </w:tcBorders>
          </w:tcPr>
          <w:p w14:paraId="375474F1" w14:textId="77777777" w:rsidR="005C0D57" w:rsidRPr="00E17FD6" w:rsidRDefault="005C0D57" w:rsidP="00DA3D69">
            <w:pPr>
              <w:jc w:val="center"/>
              <w:rPr>
                <w:lang w:val="sk-SK"/>
              </w:rPr>
            </w:pPr>
          </w:p>
        </w:tc>
        <w:tc>
          <w:tcPr>
            <w:tcW w:w="2835" w:type="dxa"/>
            <w:tcBorders>
              <w:top w:val="single" w:sz="12" w:space="0" w:color="auto"/>
            </w:tcBorders>
          </w:tcPr>
          <w:p w14:paraId="22D84D5D" w14:textId="77777777" w:rsidR="005C0D57" w:rsidRPr="00E17FD6" w:rsidRDefault="005C0D57" w:rsidP="00DA3D69">
            <w:pPr>
              <w:jc w:val="center"/>
              <w:rPr>
                <w:lang w:val="sk-SK"/>
              </w:rPr>
            </w:pPr>
          </w:p>
        </w:tc>
      </w:tr>
      <w:tr w:rsidR="005C0D57" w:rsidRPr="00E17FD6" w14:paraId="21E8E801" w14:textId="77777777" w:rsidTr="000E3386">
        <w:tc>
          <w:tcPr>
            <w:tcW w:w="4111" w:type="dxa"/>
          </w:tcPr>
          <w:p w14:paraId="7645C1E0" w14:textId="77777777" w:rsidR="005C0D57" w:rsidRPr="00E17FD6" w:rsidRDefault="005C0D57" w:rsidP="00DA3D69">
            <w:pPr>
              <w:pStyle w:val="Pta"/>
              <w:tabs>
                <w:tab w:val="clear" w:pos="4536"/>
                <w:tab w:val="clear" w:pos="9072"/>
              </w:tabs>
              <w:rPr>
                <w:lang w:val="sk-SK"/>
              </w:rPr>
            </w:pPr>
          </w:p>
        </w:tc>
        <w:tc>
          <w:tcPr>
            <w:tcW w:w="2552" w:type="dxa"/>
          </w:tcPr>
          <w:p w14:paraId="5B46B099" w14:textId="77777777" w:rsidR="005C0D57" w:rsidRPr="00E17FD6" w:rsidRDefault="005C0D57" w:rsidP="00DA3D69">
            <w:pPr>
              <w:jc w:val="center"/>
              <w:rPr>
                <w:lang w:val="sk-SK"/>
              </w:rPr>
            </w:pPr>
          </w:p>
        </w:tc>
        <w:tc>
          <w:tcPr>
            <w:tcW w:w="2835" w:type="dxa"/>
          </w:tcPr>
          <w:p w14:paraId="79487046" w14:textId="77777777" w:rsidR="005C0D57" w:rsidRPr="00E17FD6" w:rsidRDefault="005C0D57" w:rsidP="00DA3D69">
            <w:pPr>
              <w:jc w:val="center"/>
              <w:rPr>
                <w:lang w:val="sk-SK"/>
              </w:rPr>
            </w:pPr>
          </w:p>
        </w:tc>
      </w:tr>
    </w:tbl>
    <w:p w14:paraId="7D7129CB" w14:textId="77777777" w:rsidR="00DA3D69" w:rsidRDefault="00DA3D69" w:rsidP="00DA3D69">
      <w:pPr>
        <w:jc w:val="both"/>
        <w:rPr>
          <w:sz w:val="24"/>
          <w:lang w:val="sk-SK"/>
        </w:rPr>
      </w:pPr>
    </w:p>
    <w:p w14:paraId="0E7751C7" w14:textId="77777777" w:rsidR="009A255A" w:rsidRDefault="009A255A" w:rsidP="00DA3D69">
      <w:pPr>
        <w:jc w:val="both"/>
        <w:rPr>
          <w:sz w:val="24"/>
          <w:lang w:val="sk-SK"/>
        </w:rPr>
      </w:pPr>
    </w:p>
    <w:p w14:paraId="1288EAC1" w14:textId="77777777" w:rsidR="009A255A" w:rsidRPr="00E17FD6" w:rsidRDefault="009A255A" w:rsidP="00DA3D69">
      <w:pPr>
        <w:jc w:val="both"/>
        <w:rPr>
          <w:sz w:val="24"/>
          <w:lang w:val="sk-SK"/>
        </w:rPr>
      </w:pPr>
    </w:p>
    <w:p w14:paraId="3BCCB7D0" w14:textId="77777777" w:rsidR="00DA3D69" w:rsidRPr="00E17FD6" w:rsidRDefault="00DA3D69" w:rsidP="00E438E2">
      <w:pPr>
        <w:numPr>
          <w:ilvl w:val="0"/>
          <w:numId w:val="6"/>
        </w:numPr>
        <w:tabs>
          <w:tab w:val="clear" w:pos="1440"/>
        </w:tabs>
        <w:spacing w:after="120"/>
        <w:ind w:left="284" w:hanging="284"/>
        <w:jc w:val="both"/>
        <w:rPr>
          <w:sz w:val="24"/>
          <w:lang w:val="sk-SK"/>
        </w:rPr>
      </w:pPr>
      <w:r w:rsidRPr="00E17FD6">
        <w:rPr>
          <w:sz w:val="24"/>
          <w:szCs w:val="24"/>
          <w:lang w:val="sk-SK"/>
        </w:rPr>
        <w:lastRenderedPageBreak/>
        <w:t>Ostatné významné položky výnosov</w:t>
      </w:r>
      <w:r w:rsidRPr="00E17FD6">
        <w:rPr>
          <w:sz w:val="24"/>
          <w:lang w:val="sk-SK"/>
        </w:rPr>
        <w:t xml:space="preserve"> z hospodárskej činnosti: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2"/>
        <w:gridCol w:w="2835"/>
      </w:tblGrid>
      <w:tr w:rsidR="00150B54" w:rsidRPr="00E17FD6" w14:paraId="3605E47E" w14:textId="77777777" w:rsidTr="00150B54">
        <w:tc>
          <w:tcPr>
            <w:tcW w:w="4111" w:type="dxa"/>
            <w:tcBorders>
              <w:bottom w:val="single" w:sz="12" w:space="0" w:color="auto"/>
            </w:tcBorders>
            <w:shd w:val="clear" w:color="auto" w:fill="C0C0C0"/>
            <w:vAlign w:val="center"/>
          </w:tcPr>
          <w:p w14:paraId="50F5C5D3" w14:textId="77777777" w:rsidR="00150B54" w:rsidRPr="00E17FD6" w:rsidRDefault="00150B54" w:rsidP="00DA3D69">
            <w:pPr>
              <w:jc w:val="center"/>
              <w:rPr>
                <w:b/>
                <w:lang w:val="sk-SK"/>
              </w:rPr>
            </w:pPr>
            <w:r w:rsidRPr="00E17FD6">
              <w:rPr>
                <w:b/>
                <w:lang w:val="sk-SK"/>
              </w:rPr>
              <w:t>Popis ostatných výnosov z </w:t>
            </w:r>
            <w:proofErr w:type="spellStart"/>
            <w:r w:rsidRPr="00E17FD6">
              <w:rPr>
                <w:b/>
                <w:lang w:val="sk-SK"/>
              </w:rPr>
              <w:t>hospod</w:t>
            </w:r>
            <w:proofErr w:type="spellEnd"/>
            <w:r w:rsidRPr="00E17FD6">
              <w:rPr>
                <w:b/>
                <w:lang w:val="sk-SK"/>
              </w:rPr>
              <w:t>. činnosti</w:t>
            </w:r>
          </w:p>
        </w:tc>
        <w:tc>
          <w:tcPr>
            <w:tcW w:w="2552" w:type="dxa"/>
            <w:tcBorders>
              <w:bottom w:val="single" w:sz="12" w:space="0" w:color="auto"/>
            </w:tcBorders>
            <w:shd w:val="clear" w:color="auto" w:fill="C0C0C0"/>
            <w:vAlign w:val="center"/>
          </w:tcPr>
          <w:p w14:paraId="6944DECA" w14:textId="4E42FB61" w:rsidR="00150B54" w:rsidRPr="00E17FD6" w:rsidRDefault="00150B54" w:rsidP="00F37558">
            <w:pPr>
              <w:snapToGrid w:val="0"/>
              <w:jc w:val="center"/>
              <w:rPr>
                <w:b/>
                <w:lang w:val="sk-SK"/>
              </w:rPr>
            </w:pPr>
            <w:r w:rsidRPr="00E17FD6">
              <w:rPr>
                <w:b/>
                <w:lang w:val="sk-SK"/>
              </w:rPr>
              <w:t>2019</w:t>
            </w:r>
          </w:p>
        </w:tc>
        <w:tc>
          <w:tcPr>
            <w:tcW w:w="2835" w:type="dxa"/>
            <w:tcBorders>
              <w:bottom w:val="single" w:sz="12" w:space="0" w:color="auto"/>
            </w:tcBorders>
            <w:shd w:val="clear" w:color="auto" w:fill="C0C0C0"/>
            <w:vAlign w:val="center"/>
          </w:tcPr>
          <w:p w14:paraId="4E9DB8F3" w14:textId="6F349A96" w:rsidR="00150B54" w:rsidRPr="00E17FD6" w:rsidRDefault="00150B54" w:rsidP="00F37558">
            <w:pPr>
              <w:snapToGrid w:val="0"/>
              <w:jc w:val="center"/>
              <w:rPr>
                <w:b/>
                <w:lang w:val="sk-SK"/>
              </w:rPr>
            </w:pPr>
            <w:r w:rsidRPr="00E17FD6">
              <w:rPr>
                <w:b/>
                <w:lang w:val="sk-SK"/>
              </w:rPr>
              <w:t>2018</w:t>
            </w:r>
          </w:p>
        </w:tc>
      </w:tr>
      <w:tr w:rsidR="00150B54" w:rsidRPr="00E17FD6" w14:paraId="54B145A4" w14:textId="77777777" w:rsidTr="00A02CB9">
        <w:tc>
          <w:tcPr>
            <w:tcW w:w="4111" w:type="dxa"/>
            <w:tcBorders>
              <w:top w:val="single" w:sz="12" w:space="0" w:color="auto"/>
            </w:tcBorders>
          </w:tcPr>
          <w:p w14:paraId="336B48E8" w14:textId="77777777" w:rsidR="00150B54" w:rsidRPr="00E17FD6" w:rsidRDefault="00150B54" w:rsidP="00C04E59">
            <w:pPr>
              <w:rPr>
                <w:lang w:val="sk-SK"/>
              </w:rPr>
            </w:pPr>
            <w:r w:rsidRPr="00E17FD6">
              <w:rPr>
                <w:lang w:val="sk-SK"/>
              </w:rPr>
              <w:t>Predaj IM</w:t>
            </w:r>
          </w:p>
        </w:tc>
        <w:tc>
          <w:tcPr>
            <w:tcW w:w="2552" w:type="dxa"/>
            <w:tcBorders>
              <w:top w:val="single" w:sz="12" w:space="0" w:color="auto"/>
            </w:tcBorders>
            <w:vAlign w:val="center"/>
          </w:tcPr>
          <w:p w14:paraId="2DB59D44" w14:textId="489F5205" w:rsidR="00150B54" w:rsidRPr="00E17FD6" w:rsidRDefault="00150B54" w:rsidP="00C04E59">
            <w:pPr>
              <w:jc w:val="center"/>
              <w:rPr>
                <w:lang w:val="sk-SK"/>
              </w:rPr>
            </w:pPr>
            <w:r w:rsidRPr="00E17FD6">
              <w:rPr>
                <w:color w:val="000000"/>
                <w:lang w:val="sk-SK" w:eastAsia="sk-SK"/>
              </w:rPr>
              <w:t>35 900</w:t>
            </w:r>
          </w:p>
        </w:tc>
        <w:tc>
          <w:tcPr>
            <w:tcW w:w="2835" w:type="dxa"/>
            <w:tcBorders>
              <w:top w:val="single" w:sz="12" w:space="0" w:color="auto"/>
            </w:tcBorders>
          </w:tcPr>
          <w:p w14:paraId="3E7A5F8C" w14:textId="501B6354" w:rsidR="00150B54" w:rsidRPr="00E17FD6" w:rsidRDefault="00150B54" w:rsidP="00C04E59">
            <w:pPr>
              <w:jc w:val="center"/>
              <w:rPr>
                <w:lang w:val="sk-SK"/>
              </w:rPr>
            </w:pPr>
            <w:r w:rsidRPr="00E17FD6">
              <w:rPr>
                <w:lang w:val="sk-SK"/>
              </w:rPr>
              <w:t xml:space="preserve">20 974 </w:t>
            </w:r>
            <w:r w:rsidRPr="00E17FD6">
              <w:rPr>
                <w:b/>
                <w:color w:val="00B050"/>
                <w:lang w:val="sk-SK"/>
              </w:rPr>
              <w:t xml:space="preserve"> </w:t>
            </w:r>
          </w:p>
        </w:tc>
      </w:tr>
      <w:tr w:rsidR="00150B54" w:rsidRPr="00E17FD6" w14:paraId="26D0514E" w14:textId="77777777" w:rsidTr="00A02CB9">
        <w:tc>
          <w:tcPr>
            <w:tcW w:w="4111" w:type="dxa"/>
          </w:tcPr>
          <w:p w14:paraId="3940FA1F" w14:textId="77777777" w:rsidR="00150B54" w:rsidRPr="00E17FD6" w:rsidRDefault="00150B54" w:rsidP="00C04E59">
            <w:pPr>
              <w:rPr>
                <w:lang w:val="sk-SK"/>
              </w:rPr>
            </w:pPr>
            <w:r w:rsidRPr="00E17FD6">
              <w:rPr>
                <w:lang w:val="sk-SK"/>
              </w:rPr>
              <w:t>Predaj materiálu</w:t>
            </w:r>
          </w:p>
        </w:tc>
        <w:tc>
          <w:tcPr>
            <w:tcW w:w="2552" w:type="dxa"/>
            <w:vAlign w:val="center"/>
          </w:tcPr>
          <w:p w14:paraId="3A11746E" w14:textId="444BCE46" w:rsidR="00150B54" w:rsidRPr="00E17FD6" w:rsidRDefault="00150B54" w:rsidP="00C04E59">
            <w:pPr>
              <w:jc w:val="center"/>
              <w:rPr>
                <w:lang w:val="sk-SK"/>
              </w:rPr>
            </w:pPr>
            <w:r w:rsidRPr="00E17FD6">
              <w:rPr>
                <w:color w:val="000000"/>
                <w:lang w:val="sk-SK" w:eastAsia="sk-SK"/>
              </w:rPr>
              <w:t>15 828</w:t>
            </w:r>
          </w:p>
        </w:tc>
        <w:tc>
          <w:tcPr>
            <w:tcW w:w="2835" w:type="dxa"/>
          </w:tcPr>
          <w:p w14:paraId="40050386" w14:textId="45BE6A80" w:rsidR="00150B54" w:rsidRPr="00E17FD6" w:rsidRDefault="00150B54" w:rsidP="00C04E59">
            <w:pPr>
              <w:jc w:val="center"/>
              <w:rPr>
                <w:lang w:val="sk-SK"/>
              </w:rPr>
            </w:pPr>
            <w:r w:rsidRPr="00E17FD6">
              <w:rPr>
                <w:lang w:val="sk-SK"/>
              </w:rPr>
              <w:t xml:space="preserve">31 558 </w:t>
            </w:r>
            <w:r w:rsidRPr="00E17FD6">
              <w:rPr>
                <w:b/>
                <w:color w:val="00B050"/>
                <w:lang w:val="sk-SK"/>
              </w:rPr>
              <w:t xml:space="preserve"> </w:t>
            </w:r>
          </w:p>
        </w:tc>
      </w:tr>
      <w:tr w:rsidR="00150B54" w:rsidRPr="00E17FD6" w14:paraId="5AEB34B7" w14:textId="77777777" w:rsidTr="00A02CB9">
        <w:tc>
          <w:tcPr>
            <w:tcW w:w="4111" w:type="dxa"/>
          </w:tcPr>
          <w:p w14:paraId="3DABBDD8" w14:textId="77777777" w:rsidR="00150B54" w:rsidRPr="00E17FD6" w:rsidRDefault="00150B54" w:rsidP="00C04E59">
            <w:pPr>
              <w:rPr>
                <w:lang w:val="sk-SK"/>
              </w:rPr>
            </w:pPr>
            <w:r w:rsidRPr="00E17FD6">
              <w:rPr>
                <w:lang w:val="sk-SK"/>
              </w:rPr>
              <w:t xml:space="preserve">Ostatné výnosy z </w:t>
            </w:r>
            <w:proofErr w:type="spellStart"/>
            <w:r w:rsidRPr="00E17FD6">
              <w:rPr>
                <w:lang w:val="sk-SK"/>
              </w:rPr>
              <w:t>hospod</w:t>
            </w:r>
            <w:proofErr w:type="spellEnd"/>
            <w:r w:rsidRPr="00E17FD6">
              <w:rPr>
                <w:lang w:val="sk-SK"/>
              </w:rPr>
              <w:t xml:space="preserve">. činnosti  </w:t>
            </w:r>
          </w:p>
        </w:tc>
        <w:tc>
          <w:tcPr>
            <w:tcW w:w="2552" w:type="dxa"/>
            <w:vAlign w:val="center"/>
          </w:tcPr>
          <w:p w14:paraId="10BE56C8" w14:textId="3460E75B" w:rsidR="00150B54" w:rsidRPr="00E17FD6" w:rsidRDefault="00150B54" w:rsidP="00C04E59">
            <w:pPr>
              <w:jc w:val="center"/>
              <w:rPr>
                <w:lang w:val="sk-SK"/>
              </w:rPr>
            </w:pPr>
            <w:r w:rsidRPr="00E17FD6">
              <w:rPr>
                <w:color w:val="000000"/>
                <w:lang w:val="sk-SK" w:eastAsia="sk-SK"/>
              </w:rPr>
              <w:t>475 456</w:t>
            </w:r>
          </w:p>
        </w:tc>
        <w:tc>
          <w:tcPr>
            <w:tcW w:w="2835" w:type="dxa"/>
          </w:tcPr>
          <w:p w14:paraId="0C1BE1CE" w14:textId="35089A4D" w:rsidR="00150B54" w:rsidRPr="00E17FD6" w:rsidRDefault="00150B54" w:rsidP="00C04E59">
            <w:pPr>
              <w:jc w:val="center"/>
              <w:rPr>
                <w:lang w:val="sk-SK"/>
              </w:rPr>
            </w:pPr>
            <w:r w:rsidRPr="00E17FD6">
              <w:rPr>
                <w:lang w:val="sk-SK"/>
              </w:rPr>
              <w:t xml:space="preserve">336 794 </w:t>
            </w:r>
            <w:r w:rsidRPr="00E17FD6">
              <w:rPr>
                <w:color w:val="00B050"/>
                <w:lang w:val="sk-SK"/>
              </w:rPr>
              <w:t xml:space="preserve"> </w:t>
            </w:r>
          </w:p>
        </w:tc>
      </w:tr>
      <w:tr w:rsidR="00150B54" w:rsidRPr="00E17FD6" w14:paraId="30D19621" w14:textId="77777777" w:rsidTr="00A02CB9">
        <w:tc>
          <w:tcPr>
            <w:tcW w:w="4111" w:type="dxa"/>
          </w:tcPr>
          <w:p w14:paraId="61D8DF93" w14:textId="77777777" w:rsidR="00150B54" w:rsidRPr="00E17FD6" w:rsidRDefault="00150B54" w:rsidP="00C04E59">
            <w:pPr>
              <w:rPr>
                <w:lang w:val="sk-SK"/>
              </w:rPr>
            </w:pPr>
            <w:r w:rsidRPr="00E17FD6">
              <w:rPr>
                <w:lang w:val="sk-SK"/>
              </w:rPr>
              <w:t>z toho : rozpustenie dotácií</w:t>
            </w:r>
          </w:p>
        </w:tc>
        <w:tc>
          <w:tcPr>
            <w:tcW w:w="2552" w:type="dxa"/>
            <w:vAlign w:val="center"/>
          </w:tcPr>
          <w:p w14:paraId="2A24E962" w14:textId="14DBC6B3" w:rsidR="00150B54" w:rsidRPr="00E17FD6" w:rsidRDefault="00014A7B" w:rsidP="00734DA0">
            <w:pPr>
              <w:jc w:val="center"/>
              <w:rPr>
                <w:lang w:val="sk-SK"/>
              </w:rPr>
            </w:pPr>
            <w:r w:rsidRPr="009A255A">
              <w:rPr>
                <w:lang w:val="sk-SK" w:eastAsia="sk-SK"/>
              </w:rPr>
              <w:t>345 429</w:t>
            </w:r>
          </w:p>
        </w:tc>
        <w:tc>
          <w:tcPr>
            <w:tcW w:w="2835" w:type="dxa"/>
          </w:tcPr>
          <w:p w14:paraId="675484D6" w14:textId="261441BC" w:rsidR="00150B54" w:rsidRPr="00E17FD6" w:rsidRDefault="00150B54" w:rsidP="00C04E59">
            <w:pPr>
              <w:jc w:val="center"/>
              <w:rPr>
                <w:lang w:val="sk-SK"/>
              </w:rPr>
            </w:pPr>
            <w:r w:rsidRPr="00E17FD6">
              <w:rPr>
                <w:lang w:val="sk-SK"/>
              </w:rPr>
              <w:t>236 525</w:t>
            </w:r>
          </w:p>
        </w:tc>
      </w:tr>
      <w:tr w:rsidR="00150B54" w:rsidRPr="00E17FD6" w14:paraId="70C45655" w14:textId="77777777" w:rsidTr="00A02CB9">
        <w:tc>
          <w:tcPr>
            <w:tcW w:w="4111" w:type="dxa"/>
          </w:tcPr>
          <w:p w14:paraId="2E55B19C" w14:textId="77777777" w:rsidR="00150B54" w:rsidRPr="00E17FD6" w:rsidRDefault="00150B54" w:rsidP="00C04E59">
            <w:pPr>
              <w:rPr>
                <w:lang w:val="sk-SK"/>
              </w:rPr>
            </w:pPr>
            <w:r w:rsidRPr="00E17FD6">
              <w:rPr>
                <w:lang w:val="sk-SK"/>
              </w:rPr>
              <w:t xml:space="preserve">             výnosy z odpísaných záväzkov</w:t>
            </w:r>
          </w:p>
        </w:tc>
        <w:tc>
          <w:tcPr>
            <w:tcW w:w="2552" w:type="dxa"/>
            <w:vAlign w:val="center"/>
          </w:tcPr>
          <w:p w14:paraId="0DF1C5BE" w14:textId="6638DACC" w:rsidR="00150B54" w:rsidRPr="00E17FD6" w:rsidRDefault="00150B54" w:rsidP="00C04E59">
            <w:pPr>
              <w:jc w:val="center"/>
              <w:rPr>
                <w:lang w:val="sk-SK"/>
              </w:rPr>
            </w:pPr>
            <w:r w:rsidRPr="00E17FD6">
              <w:rPr>
                <w:color w:val="000000"/>
                <w:lang w:val="sk-SK" w:eastAsia="sk-SK"/>
              </w:rPr>
              <w:t>767</w:t>
            </w:r>
          </w:p>
        </w:tc>
        <w:tc>
          <w:tcPr>
            <w:tcW w:w="2835" w:type="dxa"/>
          </w:tcPr>
          <w:p w14:paraId="2B67C34C" w14:textId="722A80E4" w:rsidR="00150B54" w:rsidRPr="00E17FD6" w:rsidRDefault="00150B54" w:rsidP="00C04E59">
            <w:pPr>
              <w:jc w:val="center"/>
              <w:rPr>
                <w:lang w:val="sk-SK"/>
              </w:rPr>
            </w:pPr>
            <w:r w:rsidRPr="00E17FD6">
              <w:rPr>
                <w:lang w:val="sk-SK"/>
              </w:rPr>
              <w:t xml:space="preserve">1 874 </w:t>
            </w:r>
            <w:r w:rsidRPr="00E17FD6">
              <w:rPr>
                <w:color w:val="00B050"/>
                <w:lang w:val="sk-SK"/>
              </w:rPr>
              <w:t xml:space="preserve"> </w:t>
            </w:r>
          </w:p>
        </w:tc>
      </w:tr>
    </w:tbl>
    <w:p w14:paraId="6123583F" w14:textId="77777777" w:rsidR="009A255A" w:rsidRDefault="009A255A" w:rsidP="00CC2139">
      <w:pPr>
        <w:jc w:val="both"/>
        <w:rPr>
          <w:sz w:val="24"/>
          <w:szCs w:val="24"/>
          <w:lang w:val="sk-SK"/>
        </w:rPr>
      </w:pPr>
    </w:p>
    <w:p w14:paraId="0B97FCAB" w14:textId="6EC4CA96" w:rsidR="00CC2139" w:rsidRDefault="00CC2139" w:rsidP="00CC2139">
      <w:pPr>
        <w:jc w:val="both"/>
        <w:rPr>
          <w:sz w:val="22"/>
          <w:szCs w:val="22"/>
          <w:lang w:val="sk-SK"/>
        </w:rPr>
      </w:pPr>
      <w:r w:rsidRPr="009A255A">
        <w:rPr>
          <w:sz w:val="24"/>
          <w:szCs w:val="24"/>
          <w:lang w:val="sk-SK"/>
        </w:rPr>
        <w:t>V zmysle zmluvy o NFP a jej dodatku č.3 s MŠVVŠ v</w:t>
      </w:r>
      <w:r w:rsidRPr="009A255A">
        <w:rPr>
          <w:sz w:val="24"/>
          <w:szCs w:val="24"/>
          <w:lang w:val="sk-SK" w:eastAsia="en-US"/>
        </w:rPr>
        <w:t xml:space="preserve">zniká Spoločnosti nárok na dotáciu do max. výšky </w:t>
      </w:r>
      <w:r w:rsidR="00104313" w:rsidRPr="009A255A">
        <w:rPr>
          <w:sz w:val="24"/>
          <w:szCs w:val="24"/>
          <w:lang w:val="sk-SK"/>
        </w:rPr>
        <w:t>601 026 Eur z toho na priemyselný výskum (vrátane podporn</w:t>
      </w:r>
      <w:r w:rsidR="009F4379" w:rsidRPr="009A255A">
        <w:rPr>
          <w:sz w:val="24"/>
          <w:szCs w:val="24"/>
          <w:lang w:val="sk-SK"/>
        </w:rPr>
        <w:t>ých</w:t>
      </w:r>
      <w:r w:rsidR="00104313" w:rsidRPr="009A255A">
        <w:rPr>
          <w:sz w:val="24"/>
          <w:szCs w:val="24"/>
          <w:lang w:val="sk-SK"/>
        </w:rPr>
        <w:t xml:space="preserve"> akt</w:t>
      </w:r>
      <w:r w:rsidR="009F4379" w:rsidRPr="009A255A">
        <w:rPr>
          <w:sz w:val="24"/>
          <w:szCs w:val="24"/>
          <w:lang w:val="sk-SK"/>
        </w:rPr>
        <w:t>ivít</w:t>
      </w:r>
      <w:r w:rsidR="00104313" w:rsidRPr="009A255A">
        <w:rPr>
          <w:sz w:val="24"/>
          <w:szCs w:val="24"/>
          <w:lang w:val="sk-SK"/>
        </w:rPr>
        <w:t>)</w:t>
      </w:r>
      <w:r w:rsidR="00104313" w:rsidRPr="009A255A">
        <w:rPr>
          <w:sz w:val="24"/>
          <w:szCs w:val="24"/>
          <w:lang w:val="sk-SK" w:eastAsia="en-US"/>
        </w:rPr>
        <w:t xml:space="preserve"> pripadá suma </w:t>
      </w:r>
      <w:r w:rsidR="00104313" w:rsidRPr="009A255A">
        <w:rPr>
          <w:sz w:val="24"/>
          <w:szCs w:val="24"/>
          <w:lang w:val="sk-SK"/>
        </w:rPr>
        <w:t xml:space="preserve">  </w:t>
      </w:r>
      <w:r w:rsidRPr="009A255A">
        <w:rPr>
          <w:sz w:val="24"/>
          <w:szCs w:val="24"/>
          <w:lang w:val="sk-SK"/>
        </w:rPr>
        <w:t>555 </w:t>
      </w:r>
      <w:r w:rsidR="00104313" w:rsidRPr="009A255A">
        <w:rPr>
          <w:sz w:val="24"/>
          <w:szCs w:val="24"/>
          <w:lang w:val="sk-SK"/>
        </w:rPr>
        <w:t>279</w:t>
      </w:r>
      <w:r w:rsidRPr="009A255A">
        <w:rPr>
          <w:sz w:val="24"/>
          <w:szCs w:val="24"/>
          <w:lang w:val="sk-SK"/>
        </w:rPr>
        <w:t xml:space="preserve"> EUR</w:t>
      </w:r>
      <w:r w:rsidR="00104313" w:rsidRPr="009A255A">
        <w:rPr>
          <w:sz w:val="24"/>
          <w:szCs w:val="24"/>
          <w:lang w:val="sk-SK"/>
        </w:rPr>
        <w:t xml:space="preserve"> a na realizáciu inovatívnych opatrení suma 45 747</w:t>
      </w:r>
      <w:r w:rsidR="00104313" w:rsidRPr="009A255A">
        <w:rPr>
          <w:rFonts w:ascii="Calibri" w:hAnsi="Calibri" w:cs="Calibri"/>
          <w:lang w:val="sk-SK"/>
        </w:rPr>
        <w:t xml:space="preserve"> </w:t>
      </w:r>
      <w:r w:rsidR="00104313" w:rsidRPr="009A255A">
        <w:rPr>
          <w:sz w:val="24"/>
          <w:szCs w:val="24"/>
          <w:lang w:val="sk-SK"/>
        </w:rPr>
        <w:t xml:space="preserve">Eur </w:t>
      </w:r>
      <w:r w:rsidRPr="009A255A">
        <w:rPr>
          <w:sz w:val="24"/>
          <w:szCs w:val="24"/>
          <w:lang w:val="sk-SK" w:eastAsia="en-US"/>
        </w:rPr>
        <w:t>po splnení všetkých podmienok zmluvy.</w:t>
      </w:r>
      <w:r w:rsidRPr="009A255A">
        <w:rPr>
          <w:sz w:val="24"/>
          <w:szCs w:val="24"/>
          <w:lang w:val="sk-SK"/>
        </w:rPr>
        <w:t xml:space="preserve"> Dotácia je určená na projekt „Výskum a vývoj v oblasti priemyselnej biotechnológie na rast inovácií pri výrobe zdraviu prospešných potravín“ a ide o spoločný projekt s STU. </w:t>
      </w:r>
      <w:r w:rsidR="00F211A6" w:rsidRPr="009A255A">
        <w:rPr>
          <w:sz w:val="24"/>
          <w:szCs w:val="24"/>
          <w:lang w:val="sk-SK"/>
        </w:rPr>
        <w:t>Doba realizácie je do 31.12.2023. V roku 2019</w:t>
      </w:r>
      <w:r w:rsidR="00357749" w:rsidRPr="009A255A">
        <w:rPr>
          <w:sz w:val="24"/>
          <w:szCs w:val="24"/>
          <w:lang w:val="sk-SK"/>
        </w:rPr>
        <w:t xml:space="preserve"> mala Spoločnosť </w:t>
      </w:r>
      <w:r w:rsidR="005F3626" w:rsidRPr="009A255A">
        <w:rPr>
          <w:sz w:val="24"/>
          <w:szCs w:val="24"/>
          <w:lang w:val="sk-SK"/>
        </w:rPr>
        <w:t xml:space="preserve">oprávnené </w:t>
      </w:r>
      <w:r w:rsidR="00357749" w:rsidRPr="009A255A">
        <w:rPr>
          <w:sz w:val="24"/>
          <w:szCs w:val="24"/>
          <w:lang w:val="sk-SK"/>
        </w:rPr>
        <w:t xml:space="preserve">výdavky na </w:t>
      </w:r>
      <w:r w:rsidR="003160E7" w:rsidRPr="009A255A">
        <w:rPr>
          <w:sz w:val="24"/>
          <w:szCs w:val="24"/>
          <w:lang w:val="sk-SK"/>
        </w:rPr>
        <w:t xml:space="preserve">časť projektu </w:t>
      </w:r>
      <w:r w:rsidR="00801DD3" w:rsidRPr="009A255A">
        <w:rPr>
          <w:sz w:val="24"/>
          <w:szCs w:val="24"/>
          <w:lang w:val="sk-SK"/>
        </w:rPr>
        <w:t>priemyselný výskum</w:t>
      </w:r>
      <w:r w:rsidR="00D959D8">
        <w:rPr>
          <w:sz w:val="24"/>
          <w:szCs w:val="24"/>
          <w:lang w:val="sk-SK"/>
        </w:rPr>
        <w:t xml:space="preserve">  /</w:t>
      </w:r>
      <w:r w:rsidR="003160E7" w:rsidRPr="009A255A">
        <w:rPr>
          <w:sz w:val="24"/>
          <w:szCs w:val="24"/>
          <w:lang w:val="sk-SK"/>
        </w:rPr>
        <w:t>pozri čl. III. odsek 1 písm. e)</w:t>
      </w:r>
      <w:r w:rsidR="00D959D8">
        <w:rPr>
          <w:sz w:val="24"/>
          <w:szCs w:val="24"/>
          <w:lang w:val="sk-SK"/>
        </w:rPr>
        <w:t xml:space="preserve"> /</w:t>
      </w:r>
      <w:r w:rsidR="005F3626" w:rsidRPr="009A255A">
        <w:rPr>
          <w:sz w:val="24"/>
          <w:szCs w:val="24"/>
          <w:lang w:val="sk-SK"/>
        </w:rPr>
        <w:t xml:space="preserve">, </w:t>
      </w:r>
      <w:r w:rsidR="009F4379" w:rsidRPr="009A255A">
        <w:rPr>
          <w:sz w:val="24"/>
          <w:szCs w:val="24"/>
          <w:lang w:val="sk-SK"/>
        </w:rPr>
        <w:t>ku ktorým má nárok</w:t>
      </w:r>
      <w:r w:rsidR="005F3626" w:rsidRPr="009A255A">
        <w:rPr>
          <w:sz w:val="24"/>
          <w:szCs w:val="24"/>
          <w:lang w:val="sk-SK"/>
        </w:rPr>
        <w:t xml:space="preserve"> </w:t>
      </w:r>
      <w:r w:rsidR="009F4379" w:rsidRPr="009A255A">
        <w:rPr>
          <w:sz w:val="24"/>
          <w:szCs w:val="24"/>
          <w:lang w:val="sk-SK"/>
        </w:rPr>
        <w:t xml:space="preserve">na </w:t>
      </w:r>
      <w:r w:rsidR="009F4379" w:rsidRPr="00D959D8">
        <w:rPr>
          <w:sz w:val="24"/>
          <w:szCs w:val="24"/>
          <w:lang w:val="sk-SK"/>
        </w:rPr>
        <w:t xml:space="preserve">finančné prostriedky </w:t>
      </w:r>
      <w:r w:rsidR="005F3626" w:rsidRPr="00D959D8">
        <w:rPr>
          <w:sz w:val="24"/>
          <w:szCs w:val="24"/>
          <w:lang w:val="sk-SK"/>
        </w:rPr>
        <w:t>vo výške 69 300 eur</w:t>
      </w:r>
      <w:r w:rsidR="009F4379" w:rsidRPr="00D959D8">
        <w:rPr>
          <w:sz w:val="24"/>
          <w:szCs w:val="24"/>
          <w:lang w:val="sk-SK"/>
        </w:rPr>
        <w:t xml:space="preserve"> z</w:t>
      </w:r>
      <w:r w:rsidR="003160E7" w:rsidRPr="00D959D8">
        <w:rPr>
          <w:sz w:val="24"/>
          <w:szCs w:val="24"/>
          <w:lang w:val="sk-SK"/>
        </w:rPr>
        <w:t xml:space="preserve"> celkovej max. hodnoty </w:t>
      </w:r>
      <w:r w:rsidR="009F4379" w:rsidRPr="00D959D8">
        <w:rPr>
          <w:sz w:val="24"/>
          <w:szCs w:val="24"/>
          <w:lang w:val="sk-SK"/>
        </w:rPr>
        <w:t>NFP</w:t>
      </w:r>
      <w:r w:rsidR="005F3626" w:rsidRPr="00D959D8">
        <w:rPr>
          <w:sz w:val="24"/>
          <w:szCs w:val="24"/>
          <w:lang w:val="sk-SK"/>
        </w:rPr>
        <w:t>.</w:t>
      </w:r>
      <w:r w:rsidR="00FF49E2" w:rsidRPr="00D959D8">
        <w:rPr>
          <w:sz w:val="24"/>
          <w:szCs w:val="24"/>
          <w:lang w:val="sk-SK"/>
        </w:rPr>
        <w:t xml:space="preserve"> Spoločnosť musí zachovať investíciu v oblasti, v ktorej získala nárok na poskytnutie NFP, a to počas 5 rokov po ukončení investície</w:t>
      </w:r>
      <w:r w:rsidR="00FF49E2" w:rsidRPr="009A255A">
        <w:rPr>
          <w:sz w:val="22"/>
          <w:szCs w:val="22"/>
          <w:lang w:val="sk-SK"/>
        </w:rPr>
        <w:t>.</w:t>
      </w:r>
    </w:p>
    <w:p w14:paraId="29A2AF14" w14:textId="77777777" w:rsidR="009A255A" w:rsidRPr="009A255A" w:rsidRDefault="009A255A" w:rsidP="00CC2139">
      <w:pPr>
        <w:jc w:val="both"/>
        <w:rPr>
          <w:sz w:val="24"/>
          <w:szCs w:val="24"/>
          <w:u w:val="single"/>
          <w:lang w:val="sk-SK" w:eastAsia="en-US"/>
        </w:rPr>
      </w:pPr>
    </w:p>
    <w:p w14:paraId="05C9F50E" w14:textId="264CEC41" w:rsidR="00357749" w:rsidRPr="009A255A" w:rsidRDefault="00357749" w:rsidP="00357749">
      <w:pPr>
        <w:spacing w:after="120"/>
        <w:jc w:val="both"/>
        <w:rPr>
          <w:rStyle w:val="Vrazn"/>
          <w:b w:val="0"/>
          <w:sz w:val="24"/>
          <w:szCs w:val="24"/>
          <w:lang w:val="sk-SK"/>
        </w:rPr>
      </w:pPr>
      <w:r w:rsidRPr="009A255A">
        <w:rPr>
          <w:sz w:val="24"/>
          <w:szCs w:val="24"/>
          <w:lang w:val="sk-SK" w:eastAsia="en-US"/>
        </w:rPr>
        <w:t xml:space="preserve">Spoločnosť dostala dotáciu vo výške </w:t>
      </w:r>
      <w:r w:rsidRPr="009A255A">
        <w:rPr>
          <w:sz w:val="24"/>
          <w:szCs w:val="24"/>
          <w:lang w:val="sk-SK"/>
        </w:rPr>
        <w:t xml:space="preserve">65 105,07 EUR </w:t>
      </w:r>
      <w:r w:rsidRPr="009A255A">
        <w:rPr>
          <w:sz w:val="24"/>
          <w:szCs w:val="24"/>
          <w:lang w:val="sk-SK" w:eastAsia="en-US"/>
        </w:rPr>
        <w:t xml:space="preserve">zo štátneho rozpočtu  na </w:t>
      </w:r>
      <w:r w:rsidRPr="009A255A">
        <w:rPr>
          <w:sz w:val="24"/>
          <w:szCs w:val="24"/>
          <w:lang w:val="sk-SK"/>
        </w:rPr>
        <w:t>účasť spracovateľa na výstave. (Zmluva č.</w:t>
      </w:r>
      <w:r w:rsidRPr="009A255A">
        <w:rPr>
          <w:rStyle w:val="Vrazn"/>
          <w:b w:val="0"/>
          <w:sz w:val="24"/>
          <w:szCs w:val="24"/>
          <w:lang w:val="sk-SK"/>
        </w:rPr>
        <w:t xml:space="preserve"> 47883-2019/710 o poskytnutí dotácie na účasť spracovateľa na výstave)</w:t>
      </w:r>
    </w:p>
    <w:p w14:paraId="5697AE5E" w14:textId="77777777" w:rsidR="00432B6B" w:rsidRPr="00E17FD6" w:rsidRDefault="00432B6B" w:rsidP="00E438E2">
      <w:pPr>
        <w:numPr>
          <w:ilvl w:val="0"/>
          <w:numId w:val="6"/>
        </w:numPr>
        <w:tabs>
          <w:tab w:val="clear" w:pos="1440"/>
        </w:tabs>
        <w:spacing w:after="120"/>
        <w:ind w:left="284" w:hanging="284"/>
        <w:jc w:val="both"/>
        <w:rPr>
          <w:sz w:val="24"/>
          <w:lang w:val="sk-SK"/>
        </w:rPr>
      </w:pPr>
      <w:r w:rsidRPr="00E17FD6">
        <w:rPr>
          <w:sz w:val="24"/>
          <w:lang w:val="sk-SK"/>
        </w:rPr>
        <w:t>Celková suma osobných nákladov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552"/>
        <w:gridCol w:w="2835"/>
      </w:tblGrid>
      <w:tr w:rsidR="00150B54" w:rsidRPr="00E17FD6" w14:paraId="2D8D7426" w14:textId="77777777" w:rsidTr="00150B54">
        <w:tc>
          <w:tcPr>
            <w:tcW w:w="4111" w:type="dxa"/>
            <w:tcBorders>
              <w:bottom w:val="single" w:sz="12" w:space="0" w:color="auto"/>
            </w:tcBorders>
            <w:shd w:val="clear" w:color="auto" w:fill="C0C0C0"/>
            <w:vAlign w:val="center"/>
          </w:tcPr>
          <w:p w14:paraId="78D08921" w14:textId="77777777" w:rsidR="00150B54" w:rsidRPr="00E17FD6" w:rsidRDefault="00150B54" w:rsidP="00432B6B">
            <w:pPr>
              <w:jc w:val="center"/>
              <w:rPr>
                <w:b/>
                <w:lang w:val="sk-SK"/>
              </w:rPr>
            </w:pPr>
            <w:r w:rsidRPr="00E17FD6">
              <w:rPr>
                <w:b/>
                <w:lang w:val="sk-SK"/>
              </w:rPr>
              <w:t>Popis osobných nákladov</w:t>
            </w:r>
          </w:p>
        </w:tc>
        <w:tc>
          <w:tcPr>
            <w:tcW w:w="2552" w:type="dxa"/>
            <w:tcBorders>
              <w:bottom w:val="single" w:sz="12" w:space="0" w:color="auto"/>
            </w:tcBorders>
            <w:shd w:val="clear" w:color="auto" w:fill="C0C0C0"/>
            <w:vAlign w:val="center"/>
          </w:tcPr>
          <w:p w14:paraId="5719E79E" w14:textId="7F328AF4" w:rsidR="00150B54" w:rsidRPr="00E17FD6" w:rsidRDefault="00150B54" w:rsidP="00F37558">
            <w:pPr>
              <w:snapToGrid w:val="0"/>
              <w:jc w:val="center"/>
              <w:rPr>
                <w:b/>
                <w:lang w:val="sk-SK"/>
              </w:rPr>
            </w:pPr>
            <w:r w:rsidRPr="00E17FD6">
              <w:rPr>
                <w:b/>
                <w:lang w:val="sk-SK"/>
              </w:rPr>
              <w:t>2019</w:t>
            </w:r>
          </w:p>
        </w:tc>
        <w:tc>
          <w:tcPr>
            <w:tcW w:w="2835" w:type="dxa"/>
            <w:tcBorders>
              <w:bottom w:val="single" w:sz="12" w:space="0" w:color="auto"/>
            </w:tcBorders>
            <w:shd w:val="clear" w:color="auto" w:fill="C0C0C0"/>
            <w:vAlign w:val="center"/>
          </w:tcPr>
          <w:p w14:paraId="54C95495" w14:textId="3DC0A411" w:rsidR="00150B54" w:rsidRPr="00E17FD6" w:rsidRDefault="00150B54" w:rsidP="00F37558">
            <w:pPr>
              <w:snapToGrid w:val="0"/>
              <w:jc w:val="center"/>
              <w:rPr>
                <w:b/>
                <w:lang w:val="sk-SK"/>
              </w:rPr>
            </w:pPr>
            <w:r w:rsidRPr="00E17FD6">
              <w:rPr>
                <w:b/>
                <w:lang w:val="sk-SK"/>
              </w:rPr>
              <w:t>2018</w:t>
            </w:r>
          </w:p>
        </w:tc>
      </w:tr>
      <w:tr w:rsidR="00150B54" w:rsidRPr="00E17FD6" w14:paraId="1F448994" w14:textId="77777777" w:rsidTr="00150B54">
        <w:tc>
          <w:tcPr>
            <w:tcW w:w="4111" w:type="dxa"/>
            <w:tcBorders>
              <w:top w:val="single" w:sz="12" w:space="0" w:color="auto"/>
            </w:tcBorders>
          </w:tcPr>
          <w:p w14:paraId="20ECC5BA" w14:textId="458DB469" w:rsidR="00150B54" w:rsidRPr="00E17FD6" w:rsidRDefault="00FF49E2" w:rsidP="00C04E59">
            <w:pPr>
              <w:pStyle w:val="Pta"/>
              <w:tabs>
                <w:tab w:val="clear" w:pos="4536"/>
                <w:tab w:val="clear" w:pos="9072"/>
              </w:tabs>
              <w:rPr>
                <w:lang w:val="sk-SK"/>
              </w:rPr>
            </w:pPr>
            <w:r w:rsidRPr="00E17FD6">
              <w:rPr>
                <w:sz w:val="24"/>
                <w:lang w:val="sk-SK"/>
              </w:rPr>
              <w:t>M</w:t>
            </w:r>
            <w:r w:rsidR="00150B54" w:rsidRPr="00E17FD6">
              <w:rPr>
                <w:sz w:val="24"/>
                <w:lang w:val="sk-SK"/>
              </w:rPr>
              <w:t>zdy</w:t>
            </w:r>
          </w:p>
        </w:tc>
        <w:tc>
          <w:tcPr>
            <w:tcW w:w="2552" w:type="dxa"/>
            <w:tcBorders>
              <w:top w:val="single" w:sz="12" w:space="0" w:color="auto"/>
            </w:tcBorders>
          </w:tcPr>
          <w:p w14:paraId="656BC6C3" w14:textId="32027C80" w:rsidR="00150B54" w:rsidRPr="00E17FD6" w:rsidRDefault="00150B54" w:rsidP="00C04E59">
            <w:pPr>
              <w:jc w:val="center"/>
              <w:rPr>
                <w:lang w:val="sk-SK"/>
              </w:rPr>
            </w:pPr>
            <w:r w:rsidRPr="00E17FD6">
              <w:rPr>
                <w:lang w:val="sk-SK"/>
              </w:rPr>
              <w:t xml:space="preserve">1 989 828 </w:t>
            </w:r>
            <w:r w:rsidRPr="00E17FD6">
              <w:rPr>
                <w:color w:val="00B050"/>
                <w:lang w:val="sk-SK"/>
              </w:rPr>
              <w:t xml:space="preserve"> </w:t>
            </w:r>
          </w:p>
        </w:tc>
        <w:tc>
          <w:tcPr>
            <w:tcW w:w="2835" w:type="dxa"/>
            <w:tcBorders>
              <w:top w:val="single" w:sz="12" w:space="0" w:color="auto"/>
            </w:tcBorders>
          </w:tcPr>
          <w:p w14:paraId="12875435" w14:textId="22630841" w:rsidR="00150B54" w:rsidRPr="00E17FD6" w:rsidRDefault="00150B54" w:rsidP="00C04E59">
            <w:pPr>
              <w:jc w:val="center"/>
              <w:rPr>
                <w:lang w:val="sk-SK"/>
              </w:rPr>
            </w:pPr>
            <w:r w:rsidRPr="00E17FD6">
              <w:rPr>
                <w:lang w:val="sk-SK"/>
              </w:rPr>
              <w:t xml:space="preserve">1 898 056 </w:t>
            </w:r>
            <w:r w:rsidRPr="00E17FD6">
              <w:rPr>
                <w:color w:val="00B050"/>
                <w:lang w:val="sk-SK"/>
              </w:rPr>
              <w:t xml:space="preserve"> </w:t>
            </w:r>
          </w:p>
        </w:tc>
      </w:tr>
      <w:tr w:rsidR="00150B54" w:rsidRPr="00E17FD6" w14:paraId="6714867F" w14:textId="77777777" w:rsidTr="00150B54">
        <w:tc>
          <w:tcPr>
            <w:tcW w:w="4111" w:type="dxa"/>
          </w:tcPr>
          <w:p w14:paraId="550ED086" w14:textId="77777777" w:rsidR="00150B54" w:rsidRPr="00E17FD6" w:rsidRDefault="00150B54" w:rsidP="00C04E59">
            <w:pPr>
              <w:pStyle w:val="Pta"/>
              <w:tabs>
                <w:tab w:val="clear" w:pos="4536"/>
                <w:tab w:val="clear" w:pos="9072"/>
              </w:tabs>
              <w:rPr>
                <w:lang w:val="sk-SK"/>
              </w:rPr>
            </w:pPr>
            <w:r w:rsidRPr="00E17FD6">
              <w:rPr>
                <w:sz w:val="24"/>
                <w:lang w:val="sk-SK"/>
              </w:rPr>
              <w:t>ostatné náklady na závislú činnosť :</w:t>
            </w:r>
          </w:p>
        </w:tc>
        <w:tc>
          <w:tcPr>
            <w:tcW w:w="2552" w:type="dxa"/>
          </w:tcPr>
          <w:p w14:paraId="7E12B317" w14:textId="77777777" w:rsidR="00150B54" w:rsidRPr="00E17FD6" w:rsidRDefault="00150B54" w:rsidP="00C04E59">
            <w:pPr>
              <w:jc w:val="center"/>
              <w:rPr>
                <w:lang w:val="sk-SK"/>
              </w:rPr>
            </w:pPr>
          </w:p>
        </w:tc>
        <w:tc>
          <w:tcPr>
            <w:tcW w:w="2835" w:type="dxa"/>
          </w:tcPr>
          <w:p w14:paraId="22BE45B0" w14:textId="77777777" w:rsidR="00150B54" w:rsidRPr="00E17FD6" w:rsidRDefault="00150B54" w:rsidP="00C04E59">
            <w:pPr>
              <w:jc w:val="center"/>
              <w:rPr>
                <w:lang w:val="sk-SK"/>
              </w:rPr>
            </w:pPr>
          </w:p>
        </w:tc>
      </w:tr>
      <w:tr w:rsidR="00384360" w:rsidRPr="00E17FD6" w14:paraId="63FA13F9" w14:textId="77777777" w:rsidTr="00150B54">
        <w:tc>
          <w:tcPr>
            <w:tcW w:w="4111" w:type="dxa"/>
          </w:tcPr>
          <w:p w14:paraId="397228D7" w14:textId="77777777" w:rsidR="00384360" w:rsidRPr="00E17FD6" w:rsidRDefault="00384360" w:rsidP="00C04E59">
            <w:pPr>
              <w:pStyle w:val="Pta"/>
              <w:tabs>
                <w:tab w:val="clear" w:pos="4536"/>
                <w:tab w:val="clear" w:pos="9072"/>
              </w:tabs>
              <w:rPr>
                <w:lang w:val="sk-SK"/>
              </w:rPr>
            </w:pPr>
            <w:r w:rsidRPr="00E17FD6">
              <w:rPr>
                <w:sz w:val="24"/>
                <w:lang w:val="sk-SK"/>
              </w:rPr>
              <w:t>sociálne poistenie</w:t>
            </w:r>
          </w:p>
        </w:tc>
        <w:tc>
          <w:tcPr>
            <w:tcW w:w="2552" w:type="dxa"/>
          </w:tcPr>
          <w:p w14:paraId="6D52B878" w14:textId="7A43C939" w:rsidR="00384360" w:rsidRPr="00E17FD6" w:rsidRDefault="00384360" w:rsidP="00A613FD">
            <w:pPr>
              <w:jc w:val="center"/>
              <w:rPr>
                <w:lang w:val="sk-SK"/>
              </w:rPr>
            </w:pPr>
            <w:r w:rsidRPr="00E17FD6">
              <w:rPr>
                <w:lang w:val="sk-SK"/>
              </w:rPr>
              <w:t>494 299</w:t>
            </w:r>
          </w:p>
        </w:tc>
        <w:tc>
          <w:tcPr>
            <w:tcW w:w="2835" w:type="dxa"/>
          </w:tcPr>
          <w:p w14:paraId="00AF4599" w14:textId="4C40648D" w:rsidR="00384360" w:rsidRPr="00E17FD6" w:rsidRDefault="00384360" w:rsidP="00C04E59">
            <w:pPr>
              <w:jc w:val="center"/>
              <w:rPr>
                <w:lang w:val="sk-SK"/>
              </w:rPr>
            </w:pPr>
            <w:r w:rsidRPr="00E17FD6">
              <w:rPr>
                <w:lang w:val="sk-SK"/>
              </w:rPr>
              <w:t xml:space="preserve">477 380 </w:t>
            </w:r>
            <w:r w:rsidRPr="00E17FD6">
              <w:rPr>
                <w:color w:val="00B050"/>
                <w:lang w:val="sk-SK"/>
              </w:rPr>
              <w:t xml:space="preserve"> </w:t>
            </w:r>
          </w:p>
        </w:tc>
      </w:tr>
      <w:tr w:rsidR="00384360" w:rsidRPr="00E17FD6" w14:paraId="16014F46" w14:textId="77777777" w:rsidTr="00150B54">
        <w:tc>
          <w:tcPr>
            <w:tcW w:w="4111" w:type="dxa"/>
          </w:tcPr>
          <w:p w14:paraId="5869B9D0" w14:textId="77777777" w:rsidR="00384360" w:rsidRPr="00E17FD6" w:rsidRDefault="00384360" w:rsidP="00C04E59">
            <w:pPr>
              <w:pStyle w:val="Pta"/>
              <w:tabs>
                <w:tab w:val="clear" w:pos="4536"/>
                <w:tab w:val="clear" w:pos="9072"/>
              </w:tabs>
              <w:rPr>
                <w:lang w:val="sk-SK"/>
              </w:rPr>
            </w:pPr>
            <w:r w:rsidRPr="00E17FD6">
              <w:rPr>
                <w:sz w:val="24"/>
                <w:lang w:val="sk-SK"/>
              </w:rPr>
              <w:t>zdravotné poistenie</w:t>
            </w:r>
          </w:p>
        </w:tc>
        <w:tc>
          <w:tcPr>
            <w:tcW w:w="2552" w:type="dxa"/>
          </w:tcPr>
          <w:p w14:paraId="0B46EDAF" w14:textId="22DDF4B2" w:rsidR="00384360" w:rsidRPr="00E17FD6" w:rsidRDefault="00384360" w:rsidP="00C04E59">
            <w:pPr>
              <w:jc w:val="center"/>
              <w:rPr>
                <w:lang w:val="sk-SK"/>
              </w:rPr>
            </w:pPr>
            <w:r w:rsidRPr="00E17FD6">
              <w:rPr>
                <w:lang w:val="sk-SK"/>
              </w:rPr>
              <w:t>190 535</w:t>
            </w:r>
          </w:p>
        </w:tc>
        <w:tc>
          <w:tcPr>
            <w:tcW w:w="2835" w:type="dxa"/>
          </w:tcPr>
          <w:p w14:paraId="2A8905BB" w14:textId="5D5E653D" w:rsidR="00384360" w:rsidRPr="00E17FD6" w:rsidRDefault="00384360" w:rsidP="00C04E59">
            <w:pPr>
              <w:jc w:val="center"/>
              <w:rPr>
                <w:lang w:val="sk-SK"/>
              </w:rPr>
            </w:pPr>
            <w:r w:rsidRPr="00E17FD6">
              <w:rPr>
                <w:lang w:val="sk-SK"/>
              </w:rPr>
              <w:t xml:space="preserve">180 425 </w:t>
            </w:r>
            <w:r w:rsidRPr="00E17FD6">
              <w:rPr>
                <w:color w:val="00B050"/>
                <w:lang w:val="sk-SK"/>
              </w:rPr>
              <w:t xml:space="preserve"> </w:t>
            </w:r>
          </w:p>
        </w:tc>
      </w:tr>
      <w:tr w:rsidR="00150B54" w:rsidRPr="00E17FD6" w14:paraId="58086FFB" w14:textId="77777777" w:rsidTr="00150B54">
        <w:tc>
          <w:tcPr>
            <w:tcW w:w="4111" w:type="dxa"/>
          </w:tcPr>
          <w:p w14:paraId="2582C359" w14:textId="77777777" w:rsidR="00150B54" w:rsidRPr="00E17FD6" w:rsidRDefault="00150B54" w:rsidP="00C04E59">
            <w:pPr>
              <w:pStyle w:val="Pta"/>
              <w:tabs>
                <w:tab w:val="clear" w:pos="4536"/>
                <w:tab w:val="clear" w:pos="9072"/>
              </w:tabs>
              <w:rPr>
                <w:lang w:val="sk-SK"/>
              </w:rPr>
            </w:pPr>
            <w:r w:rsidRPr="00E17FD6">
              <w:rPr>
                <w:sz w:val="24"/>
                <w:lang w:val="sk-SK"/>
              </w:rPr>
              <w:t>sociálne zabezpečenie</w:t>
            </w:r>
          </w:p>
        </w:tc>
        <w:tc>
          <w:tcPr>
            <w:tcW w:w="2552" w:type="dxa"/>
          </w:tcPr>
          <w:p w14:paraId="76B56BA8" w14:textId="07BE6278" w:rsidR="00150B54" w:rsidRPr="00E17FD6" w:rsidRDefault="002A7A51" w:rsidP="002A7A51">
            <w:pPr>
              <w:jc w:val="center"/>
              <w:rPr>
                <w:lang w:val="sk-SK"/>
              </w:rPr>
            </w:pPr>
            <w:r w:rsidRPr="00E17FD6">
              <w:rPr>
                <w:lang w:val="sk-SK"/>
              </w:rPr>
              <w:t>82 454</w:t>
            </w:r>
          </w:p>
        </w:tc>
        <w:tc>
          <w:tcPr>
            <w:tcW w:w="2835" w:type="dxa"/>
          </w:tcPr>
          <w:p w14:paraId="4E30897B" w14:textId="095EC435" w:rsidR="00150B54" w:rsidRPr="00E17FD6" w:rsidRDefault="00150B54" w:rsidP="00C04E59">
            <w:pPr>
              <w:jc w:val="center"/>
              <w:rPr>
                <w:lang w:val="sk-SK"/>
              </w:rPr>
            </w:pPr>
            <w:r w:rsidRPr="00E17FD6">
              <w:rPr>
                <w:lang w:val="sk-SK"/>
              </w:rPr>
              <w:t xml:space="preserve">68 539 </w:t>
            </w:r>
            <w:r w:rsidRPr="00E17FD6">
              <w:rPr>
                <w:color w:val="00B050"/>
                <w:lang w:val="sk-SK"/>
              </w:rPr>
              <w:t xml:space="preserve"> </w:t>
            </w:r>
          </w:p>
        </w:tc>
      </w:tr>
    </w:tbl>
    <w:p w14:paraId="68E9822F" w14:textId="77777777" w:rsidR="00B368E2" w:rsidRPr="00E17FD6" w:rsidRDefault="00B368E2" w:rsidP="00B368E2">
      <w:pPr>
        <w:spacing w:after="120"/>
        <w:ind w:left="284"/>
        <w:jc w:val="both"/>
        <w:rPr>
          <w:sz w:val="24"/>
          <w:lang w:val="sk-SK"/>
        </w:rPr>
      </w:pPr>
    </w:p>
    <w:p w14:paraId="3822131A" w14:textId="77777777" w:rsidR="00DA3D69" w:rsidRPr="00E17FD6" w:rsidRDefault="00DA3D69" w:rsidP="00E438E2">
      <w:pPr>
        <w:numPr>
          <w:ilvl w:val="0"/>
          <w:numId w:val="6"/>
        </w:numPr>
        <w:tabs>
          <w:tab w:val="clear" w:pos="1440"/>
        </w:tabs>
        <w:spacing w:after="120"/>
        <w:ind w:left="284" w:hanging="284"/>
        <w:jc w:val="both"/>
        <w:rPr>
          <w:sz w:val="24"/>
          <w:lang w:val="sk-SK"/>
        </w:rPr>
      </w:pPr>
      <w:r w:rsidRPr="00E17FD6">
        <w:rPr>
          <w:sz w:val="24"/>
          <w:szCs w:val="24"/>
          <w:lang w:val="sk-SK"/>
        </w:rPr>
        <w:t xml:space="preserve">Významné položky finančných výnosov a celková suma kurzových ziskov: </w:t>
      </w: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1980"/>
        <w:gridCol w:w="1980"/>
      </w:tblGrid>
      <w:tr w:rsidR="00384360" w:rsidRPr="00E17FD6" w14:paraId="3C8C0CA8" w14:textId="77777777" w:rsidTr="00384360">
        <w:tc>
          <w:tcPr>
            <w:tcW w:w="5220" w:type="dxa"/>
            <w:tcBorders>
              <w:bottom w:val="single" w:sz="12" w:space="0" w:color="auto"/>
            </w:tcBorders>
            <w:shd w:val="clear" w:color="auto" w:fill="C0C0C0"/>
            <w:vAlign w:val="center"/>
          </w:tcPr>
          <w:p w14:paraId="53414B2F" w14:textId="77777777" w:rsidR="00384360" w:rsidRPr="00E17FD6" w:rsidRDefault="00384360" w:rsidP="00DA3D69">
            <w:pPr>
              <w:jc w:val="center"/>
              <w:rPr>
                <w:b/>
                <w:lang w:val="sk-SK"/>
              </w:rPr>
            </w:pPr>
            <w:r w:rsidRPr="00E17FD6">
              <w:rPr>
                <w:b/>
                <w:lang w:val="sk-SK"/>
              </w:rPr>
              <w:t>Popis finančných výnosov</w:t>
            </w:r>
          </w:p>
        </w:tc>
        <w:tc>
          <w:tcPr>
            <w:tcW w:w="1980" w:type="dxa"/>
            <w:tcBorders>
              <w:bottom w:val="single" w:sz="12" w:space="0" w:color="auto"/>
            </w:tcBorders>
            <w:shd w:val="clear" w:color="auto" w:fill="C0C0C0"/>
          </w:tcPr>
          <w:p w14:paraId="196A1E5A" w14:textId="21F46BAD" w:rsidR="00384360" w:rsidRPr="00E17FD6" w:rsidRDefault="00384360" w:rsidP="00F37558">
            <w:pPr>
              <w:snapToGrid w:val="0"/>
              <w:jc w:val="center"/>
              <w:rPr>
                <w:b/>
                <w:lang w:val="sk-SK"/>
              </w:rPr>
            </w:pPr>
            <w:r w:rsidRPr="00E17FD6">
              <w:rPr>
                <w:b/>
                <w:lang w:val="sk-SK"/>
              </w:rPr>
              <w:t>2019</w:t>
            </w:r>
          </w:p>
        </w:tc>
        <w:tc>
          <w:tcPr>
            <w:tcW w:w="1980" w:type="dxa"/>
            <w:tcBorders>
              <w:bottom w:val="single" w:sz="12" w:space="0" w:color="auto"/>
            </w:tcBorders>
            <w:shd w:val="clear" w:color="auto" w:fill="C0C0C0"/>
            <w:vAlign w:val="center"/>
          </w:tcPr>
          <w:p w14:paraId="24133496" w14:textId="31A4C6C4" w:rsidR="00384360" w:rsidRPr="00E17FD6" w:rsidRDefault="00384360" w:rsidP="00F37558">
            <w:pPr>
              <w:snapToGrid w:val="0"/>
              <w:jc w:val="center"/>
              <w:rPr>
                <w:b/>
                <w:lang w:val="sk-SK"/>
              </w:rPr>
            </w:pPr>
            <w:r w:rsidRPr="00E17FD6">
              <w:rPr>
                <w:b/>
                <w:lang w:val="sk-SK"/>
              </w:rPr>
              <w:t>2018</w:t>
            </w:r>
          </w:p>
        </w:tc>
      </w:tr>
      <w:tr w:rsidR="00384360" w:rsidRPr="00E17FD6" w14:paraId="47220071" w14:textId="77777777" w:rsidTr="001B7944">
        <w:tc>
          <w:tcPr>
            <w:tcW w:w="5220" w:type="dxa"/>
            <w:tcBorders>
              <w:top w:val="single" w:sz="12" w:space="0" w:color="auto"/>
            </w:tcBorders>
          </w:tcPr>
          <w:p w14:paraId="7BDEDC53" w14:textId="77777777" w:rsidR="00384360" w:rsidRPr="00E17FD6" w:rsidRDefault="00384360" w:rsidP="00C04E59">
            <w:pPr>
              <w:pStyle w:val="Pta"/>
              <w:tabs>
                <w:tab w:val="clear" w:pos="4536"/>
                <w:tab w:val="clear" w:pos="9072"/>
              </w:tabs>
              <w:rPr>
                <w:lang w:val="sk-SK"/>
              </w:rPr>
            </w:pPr>
            <w:r w:rsidRPr="00E17FD6">
              <w:rPr>
                <w:lang w:val="sk-SK"/>
              </w:rPr>
              <w:t>Ostatné významné položky finančných výnosov, z toho :</w:t>
            </w:r>
          </w:p>
        </w:tc>
        <w:tc>
          <w:tcPr>
            <w:tcW w:w="1980" w:type="dxa"/>
            <w:tcBorders>
              <w:top w:val="single" w:sz="12" w:space="0" w:color="auto"/>
            </w:tcBorders>
            <w:vAlign w:val="center"/>
          </w:tcPr>
          <w:p w14:paraId="094D5833" w14:textId="72182005" w:rsidR="00384360" w:rsidRPr="00E17FD6" w:rsidRDefault="00384360" w:rsidP="00C04E59">
            <w:pPr>
              <w:jc w:val="center"/>
              <w:rPr>
                <w:lang w:val="sk-SK"/>
              </w:rPr>
            </w:pPr>
            <w:r w:rsidRPr="00E17FD6">
              <w:rPr>
                <w:lang w:val="sk-SK"/>
              </w:rPr>
              <w:t>110 601</w:t>
            </w:r>
          </w:p>
        </w:tc>
        <w:tc>
          <w:tcPr>
            <w:tcW w:w="1980" w:type="dxa"/>
            <w:tcBorders>
              <w:top w:val="single" w:sz="12" w:space="0" w:color="auto"/>
            </w:tcBorders>
          </w:tcPr>
          <w:p w14:paraId="27A13E15" w14:textId="1FF3C134" w:rsidR="00384360" w:rsidRPr="00E17FD6" w:rsidRDefault="00384360" w:rsidP="00C04E59">
            <w:pPr>
              <w:jc w:val="center"/>
              <w:rPr>
                <w:lang w:val="sk-SK"/>
              </w:rPr>
            </w:pPr>
            <w:r w:rsidRPr="00E17FD6">
              <w:rPr>
                <w:lang w:val="sk-SK"/>
              </w:rPr>
              <w:t>127 716</w:t>
            </w:r>
          </w:p>
        </w:tc>
      </w:tr>
      <w:tr w:rsidR="00384360" w:rsidRPr="00E17FD6" w14:paraId="2DEFEFEC" w14:textId="77777777" w:rsidTr="001B7944">
        <w:tc>
          <w:tcPr>
            <w:tcW w:w="5220" w:type="dxa"/>
          </w:tcPr>
          <w:p w14:paraId="353D5624" w14:textId="77777777" w:rsidR="00384360" w:rsidRPr="00E17FD6" w:rsidRDefault="00384360" w:rsidP="00C04E59">
            <w:pPr>
              <w:rPr>
                <w:lang w:val="sk-SK"/>
              </w:rPr>
            </w:pPr>
            <w:r w:rsidRPr="00E17FD6">
              <w:rPr>
                <w:lang w:val="sk-SK"/>
              </w:rPr>
              <w:t>Tržba z predaja CP</w:t>
            </w:r>
          </w:p>
        </w:tc>
        <w:tc>
          <w:tcPr>
            <w:tcW w:w="1980" w:type="dxa"/>
            <w:vAlign w:val="center"/>
          </w:tcPr>
          <w:p w14:paraId="03B204E1" w14:textId="229162B8" w:rsidR="00384360" w:rsidRPr="00E17FD6" w:rsidRDefault="00384360" w:rsidP="00C04E59">
            <w:pPr>
              <w:jc w:val="center"/>
              <w:rPr>
                <w:lang w:val="sk-SK"/>
              </w:rPr>
            </w:pPr>
            <w:r w:rsidRPr="00E17FD6">
              <w:rPr>
                <w:lang w:val="sk-SK"/>
              </w:rPr>
              <w:t xml:space="preserve"> </w:t>
            </w:r>
          </w:p>
        </w:tc>
        <w:tc>
          <w:tcPr>
            <w:tcW w:w="1980" w:type="dxa"/>
          </w:tcPr>
          <w:p w14:paraId="05E24249" w14:textId="773D3F4B" w:rsidR="00384360" w:rsidRPr="00E17FD6" w:rsidRDefault="00384360" w:rsidP="00C04E59">
            <w:pPr>
              <w:jc w:val="center"/>
              <w:rPr>
                <w:lang w:val="sk-SK"/>
              </w:rPr>
            </w:pPr>
          </w:p>
        </w:tc>
      </w:tr>
      <w:tr w:rsidR="00384360" w:rsidRPr="00E17FD6" w14:paraId="0E7C42E3" w14:textId="77777777" w:rsidTr="001B7944">
        <w:tc>
          <w:tcPr>
            <w:tcW w:w="5220" w:type="dxa"/>
          </w:tcPr>
          <w:p w14:paraId="734AEE94" w14:textId="77777777" w:rsidR="00384360" w:rsidRPr="00E17FD6" w:rsidRDefault="00384360" w:rsidP="00C04E59">
            <w:pPr>
              <w:rPr>
                <w:lang w:val="sk-SK"/>
              </w:rPr>
            </w:pPr>
            <w:r w:rsidRPr="00E17FD6">
              <w:rPr>
                <w:lang w:val="sk-SK"/>
              </w:rPr>
              <w:t xml:space="preserve">Výnosy z </w:t>
            </w:r>
            <w:proofErr w:type="spellStart"/>
            <w:r w:rsidRPr="00E17FD6">
              <w:rPr>
                <w:lang w:val="sk-SK"/>
              </w:rPr>
              <w:t>deriv</w:t>
            </w:r>
            <w:proofErr w:type="spellEnd"/>
            <w:r w:rsidRPr="00E17FD6">
              <w:rPr>
                <w:lang w:val="sk-SK"/>
              </w:rPr>
              <w:t>. Operácií</w:t>
            </w:r>
          </w:p>
        </w:tc>
        <w:tc>
          <w:tcPr>
            <w:tcW w:w="1980" w:type="dxa"/>
            <w:vAlign w:val="center"/>
          </w:tcPr>
          <w:p w14:paraId="2E3C9646" w14:textId="3E84ECE8" w:rsidR="00384360" w:rsidRPr="00E17FD6" w:rsidRDefault="00384360" w:rsidP="00C04E59">
            <w:pPr>
              <w:jc w:val="center"/>
              <w:rPr>
                <w:lang w:val="sk-SK"/>
              </w:rPr>
            </w:pPr>
            <w:r w:rsidRPr="00E17FD6">
              <w:rPr>
                <w:lang w:val="sk-SK"/>
              </w:rPr>
              <w:t>0</w:t>
            </w:r>
          </w:p>
        </w:tc>
        <w:tc>
          <w:tcPr>
            <w:tcW w:w="1980" w:type="dxa"/>
          </w:tcPr>
          <w:p w14:paraId="5D82BF88" w14:textId="5F71DD1D" w:rsidR="00384360" w:rsidRPr="00E17FD6" w:rsidRDefault="00384360" w:rsidP="00C04E59">
            <w:pPr>
              <w:jc w:val="center"/>
              <w:rPr>
                <w:lang w:val="sk-SK"/>
              </w:rPr>
            </w:pPr>
            <w:r w:rsidRPr="00E17FD6">
              <w:rPr>
                <w:lang w:val="sk-SK"/>
              </w:rPr>
              <w:t xml:space="preserve">29 692 </w:t>
            </w:r>
            <w:r w:rsidRPr="00E17FD6">
              <w:rPr>
                <w:color w:val="00B050"/>
                <w:lang w:val="sk-SK"/>
              </w:rPr>
              <w:t xml:space="preserve"> </w:t>
            </w:r>
          </w:p>
        </w:tc>
      </w:tr>
      <w:tr w:rsidR="00384360" w:rsidRPr="00E17FD6" w14:paraId="18BCA40A" w14:textId="77777777" w:rsidTr="001B7944">
        <w:tc>
          <w:tcPr>
            <w:tcW w:w="5220" w:type="dxa"/>
          </w:tcPr>
          <w:p w14:paraId="29132DE8" w14:textId="77777777" w:rsidR="00384360" w:rsidRPr="00E17FD6" w:rsidRDefault="00384360" w:rsidP="00816AA0">
            <w:pPr>
              <w:rPr>
                <w:lang w:val="sk-SK"/>
              </w:rPr>
            </w:pPr>
            <w:r w:rsidRPr="00E17FD6">
              <w:rPr>
                <w:lang w:val="sk-SK"/>
              </w:rPr>
              <w:t>Úroky</w:t>
            </w:r>
          </w:p>
        </w:tc>
        <w:tc>
          <w:tcPr>
            <w:tcW w:w="1980" w:type="dxa"/>
            <w:vAlign w:val="center"/>
          </w:tcPr>
          <w:p w14:paraId="5BC5C9FF" w14:textId="0C8165BD" w:rsidR="00384360" w:rsidRPr="00E17FD6" w:rsidRDefault="00384360" w:rsidP="00C04E59">
            <w:pPr>
              <w:jc w:val="center"/>
              <w:rPr>
                <w:lang w:val="sk-SK"/>
              </w:rPr>
            </w:pPr>
            <w:r w:rsidRPr="00E17FD6">
              <w:rPr>
                <w:lang w:val="sk-SK"/>
              </w:rPr>
              <w:t>77 577</w:t>
            </w:r>
          </w:p>
        </w:tc>
        <w:tc>
          <w:tcPr>
            <w:tcW w:w="1980" w:type="dxa"/>
          </w:tcPr>
          <w:p w14:paraId="40F1B9F0" w14:textId="655DD51E" w:rsidR="00384360" w:rsidRPr="00E17FD6" w:rsidRDefault="00384360" w:rsidP="00C04E59">
            <w:pPr>
              <w:jc w:val="center"/>
              <w:rPr>
                <w:lang w:val="sk-SK"/>
              </w:rPr>
            </w:pPr>
            <w:r w:rsidRPr="00E17FD6">
              <w:rPr>
                <w:lang w:val="sk-SK"/>
              </w:rPr>
              <w:t>76 865</w:t>
            </w:r>
            <w:r w:rsidRPr="00E17FD6">
              <w:rPr>
                <w:color w:val="00B050"/>
                <w:lang w:val="sk-SK"/>
              </w:rPr>
              <w:t xml:space="preserve">  </w:t>
            </w:r>
          </w:p>
        </w:tc>
      </w:tr>
      <w:tr w:rsidR="00384360" w:rsidRPr="00E17FD6" w14:paraId="047DE7CF" w14:textId="77777777" w:rsidTr="001B7944">
        <w:tc>
          <w:tcPr>
            <w:tcW w:w="5220" w:type="dxa"/>
          </w:tcPr>
          <w:p w14:paraId="2B7B4666" w14:textId="77777777" w:rsidR="00384360" w:rsidRPr="00E17FD6" w:rsidRDefault="00384360" w:rsidP="00C04E59">
            <w:pPr>
              <w:pStyle w:val="Pta"/>
              <w:tabs>
                <w:tab w:val="clear" w:pos="4536"/>
                <w:tab w:val="clear" w:pos="9072"/>
              </w:tabs>
              <w:rPr>
                <w:lang w:val="sk-SK"/>
              </w:rPr>
            </w:pPr>
            <w:r w:rsidRPr="00E17FD6">
              <w:rPr>
                <w:lang w:val="sk-SK"/>
              </w:rPr>
              <w:t xml:space="preserve">Kurzové zisky </w:t>
            </w:r>
          </w:p>
        </w:tc>
        <w:tc>
          <w:tcPr>
            <w:tcW w:w="1980" w:type="dxa"/>
            <w:vAlign w:val="center"/>
          </w:tcPr>
          <w:p w14:paraId="1CE6AD8B" w14:textId="5B28B4E3" w:rsidR="00384360" w:rsidRPr="00E17FD6" w:rsidRDefault="00384360" w:rsidP="00C04E59">
            <w:pPr>
              <w:jc w:val="center"/>
              <w:rPr>
                <w:lang w:val="sk-SK"/>
              </w:rPr>
            </w:pPr>
            <w:r w:rsidRPr="00E17FD6">
              <w:rPr>
                <w:lang w:val="sk-SK"/>
              </w:rPr>
              <w:t>33 024</w:t>
            </w:r>
          </w:p>
        </w:tc>
        <w:tc>
          <w:tcPr>
            <w:tcW w:w="1980" w:type="dxa"/>
          </w:tcPr>
          <w:p w14:paraId="6A75CA2E" w14:textId="4DE31D45" w:rsidR="00384360" w:rsidRPr="00E17FD6" w:rsidRDefault="00384360" w:rsidP="00C04E59">
            <w:pPr>
              <w:jc w:val="center"/>
              <w:rPr>
                <w:lang w:val="sk-SK"/>
              </w:rPr>
            </w:pPr>
            <w:r w:rsidRPr="00E17FD6">
              <w:rPr>
                <w:lang w:val="sk-SK"/>
              </w:rPr>
              <w:t xml:space="preserve">21 159 </w:t>
            </w:r>
            <w:r w:rsidRPr="00E17FD6">
              <w:rPr>
                <w:color w:val="00B050"/>
                <w:lang w:val="sk-SK"/>
              </w:rPr>
              <w:t xml:space="preserve"> </w:t>
            </w:r>
          </w:p>
        </w:tc>
      </w:tr>
      <w:tr w:rsidR="00384360" w:rsidRPr="00E17FD6" w14:paraId="0392E618" w14:textId="77777777" w:rsidTr="001B7944">
        <w:tc>
          <w:tcPr>
            <w:tcW w:w="5220" w:type="dxa"/>
          </w:tcPr>
          <w:p w14:paraId="0C04DEB4" w14:textId="77777777" w:rsidR="00384360" w:rsidRPr="00E17FD6" w:rsidRDefault="00384360" w:rsidP="00C04E59">
            <w:pPr>
              <w:tabs>
                <w:tab w:val="left" w:pos="110"/>
              </w:tabs>
              <w:rPr>
                <w:lang w:val="sk-SK"/>
              </w:rPr>
            </w:pPr>
            <w:r w:rsidRPr="00E17FD6">
              <w:rPr>
                <w:lang w:val="sk-SK"/>
              </w:rPr>
              <w:t>z toho kurzové zisky účtované k 31.12.</w:t>
            </w:r>
          </w:p>
        </w:tc>
        <w:tc>
          <w:tcPr>
            <w:tcW w:w="1980" w:type="dxa"/>
            <w:vAlign w:val="center"/>
          </w:tcPr>
          <w:p w14:paraId="06F28C13" w14:textId="20BDC3C1" w:rsidR="00384360" w:rsidRPr="00E17FD6" w:rsidRDefault="00384360" w:rsidP="00C04E59">
            <w:pPr>
              <w:jc w:val="center"/>
              <w:rPr>
                <w:lang w:val="sk-SK"/>
              </w:rPr>
            </w:pPr>
            <w:r w:rsidRPr="00E17FD6">
              <w:rPr>
                <w:lang w:val="sk-SK"/>
              </w:rPr>
              <w:t>16 32</w:t>
            </w:r>
            <w:r w:rsidR="005F192B" w:rsidRPr="00E17FD6">
              <w:rPr>
                <w:lang w:val="sk-SK"/>
              </w:rPr>
              <w:t>3</w:t>
            </w:r>
          </w:p>
        </w:tc>
        <w:tc>
          <w:tcPr>
            <w:tcW w:w="1980" w:type="dxa"/>
          </w:tcPr>
          <w:p w14:paraId="6482020E" w14:textId="589C804A" w:rsidR="00384360" w:rsidRPr="00E17FD6" w:rsidRDefault="00384360" w:rsidP="00C04E59">
            <w:pPr>
              <w:jc w:val="center"/>
              <w:rPr>
                <w:lang w:val="sk-SK"/>
              </w:rPr>
            </w:pPr>
            <w:r w:rsidRPr="00E17FD6">
              <w:rPr>
                <w:lang w:val="sk-SK"/>
              </w:rPr>
              <w:t xml:space="preserve">3 725 </w:t>
            </w:r>
            <w:r w:rsidRPr="00E17FD6">
              <w:rPr>
                <w:color w:val="00B050"/>
                <w:lang w:val="sk-SK"/>
              </w:rPr>
              <w:t xml:space="preserve"> </w:t>
            </w:r>
          </w:p>
        </w:tc>
      </w:tr>
    </w:tbl>
    <w:p w14:paraId="107AB52D" w14:textId="77777777" w:rsidR="008041CA" w:rsidRPr="00E17FD6" w:rsidRDefault="008041CA" w:rsidP="007606E2">
      <w:pPr>
        <w:spacing w:after="120"/>
        <w:jc w:val="both"/>
        <w:rPr>
          <w:sz w:val="24"/>
          <w:szCs w:val="24"/>
          <w:lang w:val="sk-SK"/>
        </w:rPr>
      </w:pPr>
    </w:p>
    <w:p w14:paraId="103BB352" w14:textId="77777777" w:rsidR="004D40EB" w:rsidRPr="00E17FD6" w:rsidRDefault="004D40EB" w:rsidP="00E438E2">
      <w:pPr>
        <w:numPr>
          <w:ilvl w:val="0"/>
          <w:numId w:val="6"/>
        </w:numPr>
        <w:tabs>
          <w:tab w:val="clear" w:pos="1440"/>
        </w:tabs>
        <w:spacing w:after="120"/>
        <w:ind w:left="426"/>
        <w:jc w:val="both"/>
        <w:rPr>
          <w:sz w:val="24"/>
          <w:szCs w:val="24"/>
          <w:lang w:val="sk-SK"/>
        </w:rPr>
      </w:pPr>
      <w:r w:rsidRPr="00E17FD6">
        <w:rPr>
          <w:sz w:val="24"/>
          <w:szCs w:val="24"/>
          <w:lang w:val="sk-SK"/>
        </w:rPr>
        <w:t xml:space="preserve">Významné položky nákladov za poskytnuté služby: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2160"/>
        <w:gridCol w:w="2093"/>
      </w:tblGrid>
      <w:tr w:rsidR="004D40EB" w:rsidRPr="00E17FD6" w14:paraId="5FC13016" w14:textId="77777777" w:rsidTr="000E3386">
        <w:tc>
          <w:tcPr>
            <w:tcW w:w="5245" w:type="dxa"/>
            <w:tcBorders>
              <w:bottom w:val="single" w:sz="12" w:space="0" w:color="auto"/>
            </w:tcBorders>
            <w:shd w:val="clear" w:color="auto" w:fill="C0C0C0"/>
            <w:vAlign w:val="center"/>
          </w:tcPr>
          <w:p w14:paraId="45268548" w14:textId="77777777" w:rsidR="004D40EB" w:rsidRPr="00E17FD6" w:rsidRDefault="004D40EB" w:rsidP="00AD06A3">
            <w:pPr>
              <w:jc w:val="center"/>
              <w:rPr>
                <w:b/>
                <w:lang w:val="sk-SK"/>
              </w:rPr>
            </w:pPr>
            <w:r w:rsidRPr="00E17FD6">
              <w:rPr>
                <w:b/>
                <w:lang w:val="sk-SK"/>
              </w:rPr>
              <w:t>Popis nákladov za poskytnuté služby</w:t>
            </w:r>
          </w:p>
        </w:tc>
        <w:tc>
          <w:tcPr>
            <w:tcW w:w="2160" w:type="dxa"/>
            <w:tcBorders>
              <w:bottom w:val="single" w:sz="12" w:space="0" w:color="auto"/>
            </w:tcBorders>
            <w:shd w:val="clear" w:color="auto" w:fill="C0C0C0"/>
            <w:vAlign w:val="center"/>
          </w:tcPr>
          <w:p w14:paraId="2EB9C1A8" w14:textId="4D05F8CE" w:rsidR="004D40EB" w:rsidRPr="00E17FD6" w:rsidRDefault="004D40EB" w:rsidP="00384360">
            <w:pPr>
              <w:snapToGrid w:val="0"/>
              <w:jc w:val="center"/>
              <w:rPr>
                <w:b/>
                <w:lang w:val="sk-SK"/>
              </w:rPr>
            </w:pPr>
            <w:r w:rsidRPr="00E17FD6">
              <w:rPr>
                <w:b/>
                <w:lang w:val="sk-SK"/>
              </w:rPr>
              <w:t>201</w:t>
            </w:r>
            <w:r w:rsidR="00384360" w:rsidRPr="00E17FD6">
              <w:rPr>
                <w:b/>
                <w:lang w:val="sk-SK"/>
              </w:rPr>
              <w:t>9</w:t>
            </w:r>
          </w:p>
        </w:tc>
        <w:tc>
          <w:tcPr>
            <w:tcW w:w="2093" w:type="dxa"/>
            <w:tcBorders>
              <w:bottom w:val="single" w:sz="12" w:space="0" w:color="auto"/>
            </w:tcBorders>
            <w:shd w:val="clear" w:color="auto" w:fill="C0C0C0"/>
            <w:vAlign w:val="center"/>
          </w:tcPr>
          <w:p w14:paraId="59039EC8" w14:textId="5F546336" w:rsidR="004D40EB" w:rsidRPr="00E17FD6" w:rsidRDefault="004D40EB" w:rsidP="00F37558">
            <w:pPr>
              <w:snapToGrid w:val="0"/>
              <w:jc w:val="center"/>
              <w:rPr>
                <w:b/>
                <w:lang w:val="sk-SK"/>
              </w:rPr>
            </w:pPr>
            <w:r w:rsidRPr="00E17FD6">
              <w:rPr>
                <w:b/>
                <w:lang w:val="sk-SK"/>
              </w:rPr>
              <w:t>201</w:t>
            </w:r>
            <w:r w:rsidR="00384360" w:rsidRPr="00E17FD6">
              <w:rPr>
                <w:b/>
                <w:lang w:val="sk-SK"/>
              </w:rPr>
              <w:t>8</w:t>
            </w:r>
          </w:p>
        </w:tc>
      </w:tr>
      <w:tr w:rsidR="00384360" w:rsidRPr="00E17FD6" w14:paraId="5FB46D11" w14:textId="77777777" w:rsidTr="001B7944">
        <w:tc>
          <w:tcPr>
            <w:tcW w:w="5245" w:type="dxa"/>
            <w:tcBorders>
              <w:top w:val="single" w:sz="12" w:space="0" w:color="auto"/>
            </w:tcBorders>
            <w:vAlign w:val="center"/>
          </w:tcPr>
          <w:p w14:paraId="141479F0" w14:textId="30D7C145" w:rsidR="00384360" w:rsidRPr="00E17FD6" w:rsidRDefault="00384360" w:rsidP="00C04E59">
            <w:pPr>
              <w:pStyle w:val="Pta"/>
              <w:tabs>
                <w:tab w:val="clear" w:pos="4536"/>
                <w:tab w:val="clear" w:pos="9072"/>
              </w:tabs>
              <w:rPr>
                <w:i/>
                <w:lang w:val="sk-SK"/>
              </w:rPr>
            </w:pPr>
            <w:r w:rsidRPr="00E17FD6">
              <w:rPr>
                <w:i/>
                <w:iCs/>
                <w:lang w:val="sk-SK"/>
              </w:rPr>
              <w:t xml:space="preserve">Náklady za poskytnuté služby, z toho : </w:t>
            </w:r>
            <w:r w:rsidRPr="00E17FD6">
              <w:rPr>
                <w:rFonts w:ascii="Calibri" w:eastAsia="Calibri" w:hAnsi="Calibri" w:cs="Calibri"/>
                <w:lang w:val="sk-SK"/>
              </w:rPr>
              <w:t xml:space="preserve"> </w:t>
            </w:r>
          </w:p>
        </w:tc>
        <w:tc>
          <w:tcPr>
            <w:tcW w:w="2160" w:type="dxa"/>
            <w:tcBorders>
              <w:top w:val="single" w:sz="12" w:space="0" w:color="auto"/>
            </w:tcBorders>
            <w:vAlign w:val="center"/>
          </w:tcPr>
          <w:p w14:paraId="2854EA70" w14:textId="6AE1C395" w:rsidR="00384360" w:rsidRPr="00E17FD6" w:rsidRDefault="00384360" w:rsidP="00A80E6F">
            <w:pPr>
              <w:jc w:val="center"/>
              <w:rPr>
                <w:b/>
                <w:lang w:val="sk-SK"/>
              </w:rPr>
            </w:pPr>
            <w:r w:rsidRPr="00E17FD6">
              <w:rPr>
                <w:b/>
                <w:bCs/>
                <w:lang w:val="sk-SK"/>
              </w:rPr>
              <w:t>3 633 22</w:t>
            </w:r>
            <w:r w:rsidR="00FF219D">
              <w:rPr>
                <w:b/>
                <w:bCs/>
                <w:lang w:val="sk-SK"/>
              </w:rPr>
              <w:t>4</w:t>
            </w:r>
          </w:p>
        </w:tc>
        <w:tc>
          <w:tcPr>
            <w:tcW w:w="2093" w:type="dxa"/>
            <w:tcBorders>
              <w:top w:val="single" w:sz="12" w:space="0" w:color="auto"/>
            </w:tcBorders>
            <w:vAlign w:val="center"/>
          </w:tcPr>
          <w:p w14:paraId="20172CFF" w14:textId="383A2E68" w:rsidR="00384360" w:rsidRPr="00E17FD6" w:rsidRDefault="00384360" w:rsidP="00C04E59">
            <w:pPr>
              <w:jc w:val="center"/>
              <w:rPr>
                <w:b/>
                <w:lang w:val="sk-SK"/>
              </w:rPr>
            </w:pPr>
            <w:r w:rsidRPr="00E17FD6">
              <w:rPr>
                <w:b/>
                <w:bCs/>
                <w:lang w:val="sk-SK"/>
              </w:rPr>
              <w:t>3 796 770</w:t>
            </w:r>
          </w:p>
        </w:tc>
      </w:tr>
      <w:tr w:rsidR="00384360" w:rsidRPr="00E17FD6" w14:paraId="6A939D44" w14:textId="77777777" w:rsidTr="001B7944">
        <w:tc>
          <w:tcPr>
            <w:tcW w:w="5245" w:type="dxa"/>
            <w:vAlign w:val="center"/>
          </w:tcPr>
          <w:p w14:paraId="1DA326AF" w14:textId="150F0F26" w:rsidR="00384360" w:rsidRPr="00E17FD6" w:rsidRDefault="00384360" w:rsidP="00C04E59">
            <w:pPr>
              <w:rPr>
                <w:lang w:val="sk-SK"/>
              </w:rPr>
            </w:pPr>
            <w:r w:rsidRPr="00E17FD6">
              <w:rPr>
                <w:lang w:val="sk-SK"/>
              </w:rPr>
              <w:t>Opravy a údržby, z toho:</w:t>
            </w:r>
          </w:p>
        </w:tc>
        <w:tc>
          <w:tcPr>
            <w:tcW w:w="2160" w:type="dxa"/>
            <w:vAlign w:val="center"/>
          </w:tcPr>
          <w:p w14:paraId="7A36B41D" w14:textId="7DC4D308" w:rsidR="00384360" w:rsidRPr="00E17FD6" w:rsidRDefault="00384360" w:rsidP="00C04E59">
            <w:pPr>
              <w:jc w:val="center"/>
              <w:rPr>
                <w:lang w:val="sk-SK"/>
              </w:rPr>
            </w:pPr>
            <w:r w:rsidRPr="00E17FD6">
              <w:rPr>
                <w:lang w:val="sk-SK"/>
              </w:rPr>
              <w:t>227 351</w:t>
            </w:r>
          </w:p>
        </w:tc>
        <w:tc>
          <w:tcPr>
            <w:tcW w:w="2093" w:type="dxa"/>
            <w:vAlign w:val="center"/>
          </w:tcPr>
          <w:p w14:paraId="1644D4F4" w14:textId="02E0DCE3" w:rsidR="00384360" w:rsidRPr="00E17FD6" w:rsidRDefault="00384360" w:rsidP="00C04E59">
            <w:pPr>
              <w:jc w:val="center"/>
              <w:rPr>
                <w:lang w:val="sk-SK"/>
              </w:rPr>
            </w:pPr>
            <w:r w:rsidRPr="00E17FD6">
              <w:rPr>
                <w:lang w:val="sk-SK"/>
              </w:rPr>
              <w:t>248 038</w:t>
            </w:r>
          </w:p>
        </w:tc>
      </w:tr>
      <w:tr w:rsidR="00384360" w:rsidRPr="00E17FD6" w14:paraId="0C208C73" w14:textId="77777777" w:rsidTr="001B7944">
        <w:tc>
          <w:tcPr>
            <w:tcW w:w="5245" w:type="dxa"/>
            <w:vAlign w:val="center"/>
          </w:tcPr>
          <w:p w14:paraId="7250D592" w14:textId="5077C6D0" w:rsidR="00384360" w:rsidRPr="00E17FD6" w:rsidRDefault="00384360" w:rsidP="00C04E59">
            <w:pPr>
              <w:rPr>
                <w:lang w:val="sk-SK"/>
              </w:rPr>
            </w:pPr>
            <w:r w:rsidRPr="00E17FD6">
              <w:rPr>
                <w:lang w:val="sk-SK"/>
              </w:rPr>
              <w:t xml:space="preserve">          oprava a údržba linky</w:t>
            </w:r>
            <w:r w:rsidRPr="00E17FD6">
              <w:rPr>
                <w:rFonts w:ascii="Calibri" w:eastAsia="Calibri" w:hAnsi="Calibri" w:cs="Calibri"/>
                <w:lang w:val="sk-SK"/>
              </w:rPr>
              <w:t xml:space="preserve"> </w:t>
            </w:r>
          </w:p>
        </w:tc>
        <w:tc>
          <w:tcPr>
            <w:tcW w:w="2160" w:type="dxa"/>
            <w:vAlign w:val="center"/>
          </w:tcPr>
          <w:p w14:paraId="3FC31582" w14:textId="5BD8E07E" w:rsidR="00384360" w:rsidRPr="00E17FD6" w:rsidRDefault="00384360" w:rsidP="00C04E59">
            <w:pPr>
              <w:jc w:val="center"/>
              <w:rPr>
                <w:lang w:val="sk-SK"/>
              </w:rPr>
            </w:pPr>
            <w:r w:rsidRPr="00E17FD6">
              <w:rPr>
                <w:lang w:val="sk-SK"/>
              </w:rPr>
              <w:t>66 523</w:t>
            </w:r>
          </w:p>
        </w:tc>
        <w:tc>
          <w:tcPr>
            <w:tcW w:w="2093" w:type="dxa"/>
            <w:vAlign w:val="center"/>
          </w:tcPr>
          <w:p w14:paraId="2F4BE603" w14:textId="0A4B1737" w:rsidR="00384360" w:rsidRPr="00E17FD6" w:rsidRDefault="00384360" w:rsidP="00C04E59">
            <w:pPr>
              <w:jc w:val="center"/>
              <w:rPr>
                <w:lang w:val="sk-SK"/>
              </w:rPr>
            </w:pPr>
            <w:r w:rsidRPr="00E17FD6">
              <w:rPr>
                <w:lang w:val="sk-SK"/>
              </w:rPr>
              <w:t>90 701</w:t>
            </w:r>
          </w:p>
        </w:tc>
      </w:tr>
      <w:tr w:rsidR="00384360" w:rsidRPr="00E17FD6" w14:paraId="67F6FF63" w14:textId="77777777" w:rsidTr="001B7944">
        <w:tc>
          <w:tcPr>
            <w:tcW w:w="5245" w:type="dxa"/>
            <w:vAlign w:val="center"/>
          </w:tcPr>
          <w:p w14:paraId="378E2707" w14:textId="39BDE9B4" w:rsidR="00384360" w:rsidRPr="00E17FD6" w:rsidRDefault="00384360" w:rsidP="00C04E59">
            <w:pPr>
              <w:rPr>
                <w:lang w:val="sk-SK"/>
              </w:rPr>
            </w:pPr>
            <w:r w:rsidRPr="00E17FD6">
              <w:rPr>
                <w:lang w:val="sk-SK"/>
              </w:rPr>
              <w:t>Cestovné</w:t>
            </w:r>
            <w:r w:rsidRPr="00E17FD6">
              <w:rPr>
                <w:rFonts w:ascii="Calibri" w:eastAsia="Calibri" w:hAnsi="Calibri" w:cs="Calibri"/>
                <w:lang w:val="sk-SK"/>
              </w:rPr>
              <w:t xml:space="preserve"> </w:t>
            </w:r>
          </w:p>
        </w:tc>
        <w:tc>
          <w:tcPr>
            <w:tcW w:w="2160" w:type="dxa"/>
            <w:vAlign w:val="center"/>
          </w:tcPr>
          <w:p w14:paraId="2BA13595" w14:textId="4536B323" w:rsidR="00384360" w:rsidRPr="00E17FD6" w:rsidRDefault="00384360" w:rsidP="00C04E59">
            <w:pPr>
              <w:jc w:val="center"/>
              <w:rPr>
                <w:lang w:val="sk-SK"/>
              </w:rPr>
            </w:pPr>
            <w:r w:rsidRPr="00E17FD6">
              <w:rPr>
                <w:lang w:val="sk-SK"/>
              </w:rPr>
              <w:t>69 697</w:t>
            </w:r>
          </w:p>
        </w:tc>
        <w:tc>
          <w:tcPr>
            <w:tcW w:w="2093" w:type="dxa"/>
            <w:vAlign w:val="center"/>
          </w:tcPr>
          <w:p w14:paraId="2BB91CF7" w14:textId="699782A6" w:rsidR="00384360" w:rsidRPr="00E17FD6" w:rsidRDefault="00384360" w:rsidP="00C04E59">
            <w:pPr>
              <w:jc w:val="center"/>
              <w:rPr>
                <w:lang w:val="sk-SK"/>
              </w:rPr>
            </w:pPr>
            <w:r w:rsidRPr="00E17FD6">
              <w:rPr>
                <w:lang w:val="sk-SK"/>
              </w:rPr>
              <w:t>76 070</w:t>
            </w:r>
          </w:p>
        </w:tc>
      </w:tr>
      <w:tr w:rsidR="00384360" w:rsidRPr="00E17FD6" w14:paraId="22DA11E3" w14:textId="77777777" w:rsidTr="001B7944">
        <w:tc>
          <w:tcPr>
            <w:tcW w:w="5245" w:type="dxa"/>
            <w:vAlign w:val="center"/>
          </w:tcPr>
          <w:p w14:paraId="325C841B" w14:textId="5673D185" w:rsidR="00384360" w:rsidRPr="00E17FD6" w:rsidRDefault="00384360" w:rsidP="00C04E59">
            <w:pPr>
              <w:rPr>
                <w:lang w:val="sk-SK"/>
              </w:rPr>
            </w:pPr>
            <w:r w:rsidRPr="00E17FD6">
              <w:rPr>
                <w:lang w:val="sk-SK"/>
              </w:rPr>
              <w:t>Náklady na reprezentáciu</w:t>
            </w:r>
            <w:r w:rsidRPr="00E17FD6">
              <w:rPr>
                <w:rFonts w:ascii="Calibri" w:eastAsia="Calibri" w:hAnsi="Calibri" w:cs="Calibri"/>
                <w:lang w:val="sk-SK"/>
              </w:rPr>
              <w:t xml:space="preserve"> </w:t>
            </w:r>
          </w:p>
        </w:tc>
        <w:tc>
          <w:tcPr>
            <w:tcW w:w="2160" w:type="dxa"/>
            <w:vAlign w:val="center"/>
          </w:tcPr>
          <w:p w14:paraId="42BC2095" w14:textId="278832F1" w:rsidR="00384360" w:rsidRPr="00E17FD6" w:rsidRDefault="00384360" w:rsidP="00C04E59">
            <w:pPr>
              <w:jc w:val="center"/>
              <w:rPr>
                <w:lang w:val="sk-SK"/>
              </w:rPr>
            </w:pPr>
            <w:r w:rsidRPr="00E17FD6">
              <w:rPr>
                <w:lang w:val="sk-SK"/>
              </w:rPr>
              <w:t>23 930</w:t>
            </w:r>
          </w:p>
        </w:tc>
        <w:tc>
          <w:tcPr>
            <w:tcW w:w="2093" w:type="dxa"/>
            <w:vAlign w:val="center"/>
          </w:tcPr>
          <w:p w14:paraId="0C7A0CFE" w14:textId="248E54D5" w:rsidR="00384360" w:rsidRPr="00E17FD6" w:rsidRDefault="00384360" w:rsidP="00C04E59">
            <w:pPr>
              <w:jc w:val="center"/>
              <w:rPr>
                <w:lang w:val="sk-SK"/>
              </w:rPr>
            </w:pPr>
            <w:r w:rsidRPr="00E17FD6">
              <w:rPr>
                <w:lang w:val="sk-SK"/>
              </w:rPr>
              <w:t>26 315</w:t>
            </w:r>
          </w:p>
        </w:tc>
      </w:tr>
      <w:tr w:rsidR="00384360" w:rsidRPr="00E17FD6" w14:paraId="71DC7A43" w14:textId="77777777" w:rsidTr="001B7944">
        <w:tc>
          <w:tcPr>
            <w:tcW w:w="5245" w:type="dxa"/>
            <w:vAlign w:val="center"/>
          </w:tcPr>
          <w:p w14:paraId="4FFDABFF" w14:textId="0E7B3325" w:rsidR="00384360" w:rsidRPr="00E17FD6" w:rsidRDefault="00384360" w:rsidP="00C04E59">
            <w:pPr>
              <w:rPr>
                <w:lang w:val="sk-SK"/>
              </w:rPr>
            </w:pPr>
            <w:r w:rsidRPr="00E17FD6">
              <w:rPr>
                <w:lang w:val="sk-SK"/>
              </w:rPr>
              <w:t>Ostatné služby, z toho:</w:t>
            </w:r>
            <w:r w:rsidRPr="00E17FD6">
              <w:rPr>
                <w:rFonts w:ascii="Calibri" w:eastAsia="Calibri" w:hAnsi="Calibri" w:cs="Calibri"/>
                <w:lang w:val="sk-SK"/>
              </w:rPr>
              <w:t xml:space="preserve"> </w:t>
            </w:r>
          </w:p>
        </w:tc>
        <w:tc>
          <w:tcPr>
            <w:tcW w:w="2160" w:type="dxa"/>
            <w:vAlign w:val="center"/>
          </w:tcPr>
          <w:p w14:paraId="7139E806" w14:textId="3019FC88" w:rsidR="00384360" w:rsidRPr="00E17FD6" w:rsidRDefault="00FF219D" w:rsidP="00C04E59">
            <w:pPr>
              <w:jc w:val="center"/>
              <w:rPr>
                <w:lang w:val="sk-SK"/>
              </w:rPr>
            </w:pPr>
            <w:r>
              <w:rPr>
                <w:lang w:val="sk-SK"/>
              </w:rPr>
              <w:t>3 312 246</w:t>
            </w:r>
          </w:p>
        </w:tc>
        <w:tc>
          <w:tcPr>
            <w:tcW w:w="2093" w:type="dxa"/>
            <w:vAlign w:val="center"/>
          </w:tcPr>
          <w:p w14:paraId="0CC0A396" w14:textId="477C7074" w:rsidR="00384360" w:rsidRPr="00E17FD6" w:rsidRDefault="00384360" w:rsidP="00C04E59">
            <w:pPr>
              <w:jc w:val="center"/>
              <w:rPr>
                <w:lang w:val="sk-SK"/>
              </w:rPr>
            </w:pPr>
            <w:r w:rsidRPr="00E17FD6">
              <w:rPr>
                <w:lang w:val="sk-SK"/>
              </w:rPr>
              <w:t>3 446 347</w:t>
            </w:r>
          </w:p>
        </w:tc>
      </w:tr>
      <w:tr w:rsidR="00384360" w:rsidRPr="00E17FD6" w14:paraId="27E16722" w14:textId="77777777" w:rsidTr="001B7944">
        <w:tc>
          <w:tcPr>
            <w:tcW w:w="5245" w:type="dxa"/>
            <w:vAlign w:val="center"/>
          </w:tcPr>
          <w:p w14:paraId="46819347" w14:textId="01484E60" w:rsidR="00384360" w:rsidRPr="00E17FD6" w:rsidRDefault="00384360" w:rsidP="00C04E59">
            <w:pPr>
              <w:rPr>
                <w:lang w:val="sk-SK"/>
              </w:rPr>
            </w:pPr>
            <w:r w:rsidRPr="00E17FD6">
              <w:rPr>
                <w:lang w:val="sk-SK"/>
              </w:rPr>
              <w:t xml:space="preserve">          Poštovné, tel. </w:t>
            </w:r>
            <w:proofErr w:type="spellStart"/>
            <w:r w:rsidRPr="00E17FD6">
              <w:rPr>
                <w:lang w:val="sk-SK"/>
              </w:rPr>
              <w:t>popl</w:t>
            </w:r>
            <w:proofErr w:type="spellEnd"/>
            <w:r w:rsidRPr="00E17FD6">
              <w:rPr>
                <w:lang w:val="sk-SK"/>
              </w:rPr>
              <w:t>.</w:t>
            </w:r>
            <w:r w:rsidRPr="00E17FD6">
              <w:rPr>
                <w:rFonts w:ascii="Calibri" w:eastAsia="Calibri" w:hAnsi="Calibri" w:cs="Calibri"/>
                <w:lang w:val="sk-SK"/>
              </w:rPr>
              <w:t xml:space="preserve"> </w:t>
            </w:r>
          </w:p>
        </w:tc>
        <w:tc>
          <w:tcPr>
            <w:tcW w:w="2160" w:type="dxa"/>
            <w:vAlign w:val="center"/>
          </w:tcPr>
          <w:p w14:paraId="571EA861" w14:textId="3F832520" w:rsidR="00384360" w:rsidRPr="00E17FD6" w:rsidRDefault="00FF219D" w:rsidP="00C04E59">
            <w:pPr>
              <w:jc w:val="center"/>
              <w:rPr>
                <w:lang w:val="sk-SK"/>
              </w:rPr>
            </w:pPr>
            <w:r>
              <w:rPr>
                <w:lang w:val="sk-SK"/>
              </w:rPr>
              <w:t>53 959</w:t>
            </w:r>
          </w:p>
        </w:tc>
        <w:tc>
          <w:tcPr>
            <w:tcW w:w="2093" w:type="dxa"/>
            <w:vAlign w:val="center"/>
          </w:tcPr>
          <w:p w14:paraId="4F13E544" w14:textId="524580F6" w:rsidR="00384360" w:rsidRPr="00E17FD6" w:rsidRDefault="00384360" w:rsidP="00C04E59">
            <w:pPr>
              <w:jc w:val="center"/>
              <w:rPr>
                <w:lang w:val="sk-SK"/>
              </w:rPr>
            </w:pPr>
            <w:r w:rsidRPr="00E17FD6">
              <w:rPr>
                <w:lang w:val="sk-SK"/>
              </w:rPr>
              <w:t>57 081</w:t>
            </w:r>
          </w:p>
        </w:tc>
      </w:tr>
      <w:tr w:rsidR="00384360" w:rsidRPr="00E17FD6" w14:paraId="6264B846" w14:textId="77777777" w:rsidTr="001B7944">
        <w:tc>
          <w:tcPr>
            <w:tcW w:w="5245" w:type="dxa"/>
            <w:vAlign w:val="center"/>
          </w:tcPr>
          <w:p w14:paraId="683DC5ED" w14:textId="73942334" w:rsidR="00384360" w:rsidRPr="00E17FD6" w:rsidRDefault="00384360" w:rsidP="003B1B9E">
            <w:pPr>
              <w:rPr>
                <w:lang w:val="sk-SK"/>
              </w:rPr>
            </w:pPr>
            <w:r w:rsidRPr="00E17FD6">
              <w:rPr>
                <w:lang w:val="sk-SK"/>
              </w:rPr>
              <w:t xml:space="preserve">          Služby</w:t>
            </w:r>
            <w:r w:rsidR="003B1B9E">
              <w:rPr>
                <w:lang w:val="sk-SK"/>
              </w:rPr>
              <w:t xml:space="preserve"> </w:t>
            </w:r>
            <w:r w:rsidRPr="00E17FD6">
              <w:rPr>
                <w:lang w:val="sk-SK"/>
              </w:rPr>
              <w:t>-</w:t>
            </w:r>
            <w:r w:rsidR="003B1B9E">
              <w:rPr>
                <w:lang w:val="sk-SK"/>
              </w:rPr>
              <w:t xml:space="preserve"> </w:t>
            </w:r>
            <w:r w:rsidRPr="00E17FD6">
              <w:rPr>
                <w:lang w:val="sk-SK"/>
              </w:rPr>
              <w:t>výpočtová technika</w:t>
            </w:r>
            <w:r w:rsidRPr="00E17FD6">
              <w:rPr>
                <w:rFonts w:ascii="Calibri" w:eastAsia="Calibri" w:hAnsi="Calibri" w:cs="Calibri"/>
                <w:lang w:val="sk-SK"/>
              </w:rPr>
              <w:t xml:space="preserve"> </w:t>
            </w:r>
          </w:p>
        </w:tc>
        <w:tc>
          <w:tcPr>
            <w:tcW w:w="2160" w:type="dxa"/>
            <w:vAlign w:val="center"/>
          </w:tcPr>
          <w:p w14:paraId="47AC3D9D" w14:textId="78906104" w:rsidR="00384360" w:rsidRPr="00E17FD6" w:rsidRDefault="00384360" w:rsidP="00C04E59">
            <w:pPr>
              <w:jc w:val="center"/>
              <w:rPr>
                <w:lang w:val="sk-SK"/>
              </w:rPr>
            </w:pPr>
            <w:r w:rsidRPr="00E17FD6">
              <w:rPr>
                <w:lang w:val="sk-SK"/>
              </w:rPr>
              <w:t>73 555</w:t>
            </w:r>
          </w:p>
        </w:tc>
        <w:tc>
          <w:tcPr>
            <w:tcW w:w="2093" w:type="dxa"/>
            <w:vAlign w:val="center"/>
          </w:tcPr>
          <w:p w14:paraId="0DFBC72F" w14:textId="11CBD38B" w:rsidR="00384360" w:rsidRPr="00E17FD6" w:rsidRDefault="00384360" w:rsidP="00C04E59">
            <w:pPr>
              <w:jc w:val="center"/>
              <w:rPr>
                <w:lang w:val="sk-SK"/>
              </w:rPr>
            </w:pPr>
            <w:r w:rsidRPr="00E17FD6">
              <w:rPr>
                <w:lang w:val="sk-SK"/>
              </w:rPr>
              <w:t>71 622</w:t>
            </w:r>
          </w:p>
        </w:tc>
      </w:tr>
      <w:tr w:rsidR="00384360" w:rsidRPr="00E17FD6" w14:paraId="40D8FB5A" w14:textId="77777777" w:rsidTr="001B7944">
        <w:tc>
          <w:tcPr>
            <w:tcW w:w="5245" w:type="dxa"/>
            <w:vAlign w:val="center"/>
          </w:tcPr>
          <w:p w14:paraId="0D044D7C" w14:textId="51A9F316" w:rsidR="00384360" w:rsidRPr="00E17FD6" w:rsidRDefault="00384360" w:rsidP="00C04E59">
            <w:pPr>
              <w:rPr>
                <w:lang w:val="sk-SK"/>
              </w:rPr>
            </w:pPr>
            <w:r w:rsidRPr="00E17FD6">
              <w:rPr>
                <w:lang w:val="sk-SK"/>
              </w:rPr>
              <w:t xml:space="preserve">          Nájomné</w:t>
            </w:r>
            <w:r w:rsidRPr="00E17FD6">
              <w:rPr>
                <w:rFonts w:ascii="Calibri" w:eastAsia="Calibri" w:hAnsi="Calibri" w:cs="Calibri"/>
                <w:lang w:val="sk-SK"/>
              </w:rPr>
              <w:t xml:space="preserve"> </w:t>
            </w:r>
          </w:p>
        </w:tc>
        <w:tc>
          <w:tcPr>
            <w:tcW w:w="2160" w:type="dxa"/>
            <w:vAlign w:val="center"/>
          </w:tcPr>
          <w:p w14:paraId="5B6B899F" w14:textId="3836E65F" w:rsidR="00384360" w:rsidRPr="00E17FD6" w:rsidRDefault="00384360" w:rsidP="00C04E59">
            <w:pPr>
              <w:jc w:val="center"/>
              <w:rPr>
                <w:lang w:val="sk-SK"/>
              </w:rPr>
            </w:pPr>
            <w:r w:rsidRPr="00E17FD6">
              <w:rPr>
                <w:lang w:val="sk-SK"/>
              </w:rPr>
              <w:t>216 300</w:t>
            </w:r>
          </w:p>
        </w:tc>
        <w:tc>
          <w:tcPr>
            <w:tcW w:w="2093" w:type="dxa"/>
            <w:vAlign w:val="center"/>
          </w:tcPr>
          <w:p w14:paraId="3FF3A0B5" w14:textId="3E6E5EBF" w:rsidR="00384360" w:rsidRPr="00E17FD6" w:rsidRDefault="00384360" w:rsidP="00C04E59">
            <w:pPr>
              <w:jc w:val="center"/>
              <w:rPr>
                <w:lang w:val="sk-SK"/>
              </w:rPr>
            </w:pPr>
            <w:r w:rsidRPr="00E17FD6">
              <w:rPr>
                <w:lang w:val="sk-SK"/>
              </w:rPr>
              <w:t>304 230</w:t>
            </w:r>
          </w:p>
        </w:tc>
      </w:tr>
      <w:tr w:rsidR="00384360" w:rsidRPr="00E17FD6" w14:paraId="6CDD50DE" w14:textId="77777777" w:rsidTr="001B7944">
        <w:tc>
          <w:tcPr>
            <w:tcW w:w="5245" w:type="dxa"/>
            <w:vAlign w:val="center"/>
          </w:tcPr>
          <w:p w14:paraId="1C125C9D" w14:textId="430D8709" w:rsidR="00384360" w:rsidRPr="00E17FD6" w:rsidRDefault="00384360" w:rsidP="00C04E59">
            <w:pPr>
              <w:rPr>
                <w:lang w:val="sk-SK"/>
              </w:rPr>
            </w:pPr>
            <w:r w:rsidRPr="00E17FD6">
              <w:rPr>
                <w:lang w:val="sk-SK"/>
              </w:rPr>
              <w:t xml:space="preserve">          Doprava</w:t>
            </w:r>
            <w:r w:rsidRPr="00E17FD6">
              <w:rPr>
                <w:rFonts w:ascii="Calibri" w:eastAsia="Calibri" w:hAnsi="Calibri" w:cs="Calibri"/>
                <w:lang w:val="sk-SK"/>
              </w:rPr>
              <w:t xml:space="preserve"> </w:t>
            </w:r>
          </w:p>
        </w:tc>
        <w:tc>
          <w:tcPr>
            <w:tcW w:w="2160" w:type="dxa"/>
            <w:vAlign w:val="center"/>
          </w:tcPr>
          <w:p w14:paraId="46C4B10E" w14:textId="667185B4" w:rsidR="00384360" w:rsidRPr="00E17FD6" w:rsidRDefault="00384360" w:rsidP="00C04E59">
            <w:pPr>
              <w:jc w:val="center"/>
              <w:rPr>
                <w:lang w:val="sk-SK"/>
              </w:rPr>
            </w:pPr>
            <w:r w:rsidRPr="00E17FD6">
              <w:rPr>
                <w:lang w:val="sk-SK"/>
              </w:rPr>
              <w:t>702 415</w:t>
            </w:r>
          </w:p>
        </w:tc>
        <w:tc>
          <w:tcPr>
            <w:tcW w:w="2093" w:type="dxa"/>
            <w:vAlign w:val="center"/>
          </w:tcPr>
          <w:p w14:paraId="36EB1009" w14:textId="5E5C58A2" w:rsidR="00384360" w:rsidRPr="00E17FD6" w:rsidRDefault="00384360" w:rsidP="00C04E59">
            <w:pPr>
              <w:jc w:val="center"/>
              <w:rPr>
                <w:lang w:val="sk-SK"/>
              </w:rPr>
            </w:pPr>
            <w:r w:rsidRPr="00E17FD6">
              <w:rPr>
                <w:lang w:val="sk-SK"/>
              </w:rPr>
              <w:t>692 843</w:t>
            </w:r>
          </w:p>
        </w:tc>
      </w:tr>
      <w:tr w:rsidR="00384360" w:rsidRPr="00E17FD6" w14:paraId="6635C656" w14:textId="77777777" w:rsidTr="001B7944">
        <w:tc>
          <w:tcPr>
            <w:tcW w:w="5245" w:type="dxa"/>
            <w:vAlign w:val="center"/>
          </w:tcPr>
          <w:p w14:paraId="59D38628" w14:textId="69DC61EE" w:rsidR="00384360" w:rsidRPr="00E17FD6" w:rsidRDefault="00384360" w:rsidP="00C04E59">
            <w:pPr>
              <w:rPr>
                <w:lang w:val="sk-SK"/>
              </w:rPr>
            </w:pPr>
            <w:r w:rsidRPr="00E17FD6">
              <w:rPr>
                <w:lang w:val="sk-SK"/>
              </w:rPr>
              <w:lastRenderedPageBreak/>
              <w:t xml:space="preserve">          Marketing, reklama</w:t>
            </w:r>
          </w:p>
        </w:tc>
        <w:tc>
          <w:tcPr>
            <w:tcW w:w="2160" w:type="dxa"/>
            <w:vAlign w:val="center"/>
          </w:tcPr>
          <w:p w14:paraId="39402394" w14:textId="643F873D" w:rsidR="00384360" w:rsidRPr="00E17FD6" w:rsidRDefault="00384360" w:rsidP="00816AA0">
            <w:pPr>
              <w:jc w:val="center"/>
              <w:rPr>
                <w:color w:val="FF0000"/>
                <w:lang w:val="sk-SK"/>
              </w:rPr>
            </w:pPr>
            <w:r w:rsidRPr="00E17FD6">
              <w:rPr>
                <w:lang w:val="sk-SK"/>
              </w:rPr>
              <w:t>591 686</w:t>
            </w:r>
          </w:p>
        </w:tc>
        <w:tc>
          <w:tcPr>
            <w:tcW w:w="2093" w:type="dxa"/>
            <w:vAlign w:val="center"/>
          </w:tcPr>
          <w:p w14:paraId="0FBE11C1" w14:textId="10C4D790" w:rsidR="00384360" w:rsidRPr="00E17FD6" w:rsidRDefault="00384360" w:rsidP="00C04E59">
            <w:pPr>
              <w:jc w:val="center"/>
              <w:rPr>
                <w:lang w:val="sk-SK"/>
              </w:rPr>
            </w:pPr>
            <w:r w:rsidRPr="00E17FD6">
              <w:rPr>
                <w:lang w:val="sk-SK"/>
              </w:rPr>
              <w:t>560 007</w:t>
            </w:r>
          </w:p>
        </w:tc>
      </w:tr>
      <w:tr w:rsidR="00384360" w:rsidRPr="00E17FD6" w14:paraId="30559651" w14:textId="77777777" w:rsidTr="001B7944">
        <w:tc>
          <w:tcPr>
            <w:tcW w:w="5245" w:type="dxa"/>
            <w:vAlign w:val="center"/>
          </w:tcPr>
          <w:p w14:paraId="46F314C8" w14:textId="76B24B8C" w:rsidR="00384360" w:rsidRPr="00E17FD6" w:rsidRDefault="00384360" w:rsidP="00C04E59">
            <w:pPr>
              <w:rPr>
                <w:lang w:val="sk-SK"/>
              </w:rPr>
            </w:pPr>
            <w:r w:rsidRPr="00E17FD6">
              <w:rPr>
                <w:lang w:val="sk-SK"/>
              </w:rPr>
              <w:t xml:space="preserve">          Služby od OZ</w:t>
            </w:r>
            <w:r w:rsidRPr="00E17FD6">
              <w:rPr>
                <w:rFonts w:ascii="Calibri" w:eastAsia="Calibri" w:hAnsi="Calibri" w:cs="Calibri"/>
                <w:lang w:val="sk-SK"/>
              </w:rPr>
              <w:t xml:space="preserve"> </w:t>
            </w:r>
          </w:p>
        </w:tc>
        <w:tc>
          <w:tcPr>
            <w:tcW w:w="2160" w:type="dxa"/>
            <w:vAlign w:val="center"/>
          </w:tcPr>
          <w:p w14:paraId="74C63691" w14:textId="4913D46C" w:rsidR="00384360" w:rsidRPr="00E17FD6" w:rsidRDefault="00384360" w:rsidP="00C04E59">
            <w:pPr>
              <w:jc w:val="center"/>
              <w:rPr>
                <w:lang w:val="sk-SK"/>
              </w:rPr>
            </w:pPr>
            <w:r w:rsidRPr="00E17FD6">
              <w:rPr>
                <w:lang w:val="sk-SK"/>
              </w:rPr>
              <w:t>301 800</w:t>
            </w:r>
          </w:p>
        </w:tc>
        <w:tc>
          <w:tcPr>
            <w:tcW w:w="2093" w:type="dxa"/>
            <w:vAlign w:val="center"/>
          </w:tcPr>
          <w:p w14:paraId="514D05A9" w14:textId="7523F6C5" w:rsidR="00384360" w:rsidRPr="00E17FD6" w:rsidRDefault="00384360" w:rsidP="00C04E59">
            <w:pPr>
              <w:jc w:val="center"/>
              <w:rPr>
                <w:lang w:val="sk-SK"/>
              </w:rPr>
            </w:pPr>
            <w:r w:rsidRPr="00E17FD6">
              <w:rPr>
                <w:lang w:val="sk-SK"/>
              </w:rPr>
              <w:t>308 815</w:t>
            </w:r>
          </w:p>
        </w:tc>
      </w:tr>
      <w:tr w:rsidR="00384360" w:rsidRPr="00E17FD6" w14:paraId="0937127B" w14:textId="77777777" w:rsidTr="001B7944">
        <w:tc>
          <w:tcPr>
            <w:tcW w:w="5245" w:type="dxa"/>
            <w:vAlign w:val="center"/>
          </w:tcPr>
          <w:p w14:paraId="7D464FF4" w14:textId="557D590B" w:rsidR="00384360" w:rsidRPr="00E17FD6" w:rsidRDefault="00384360" w:rsidP="00C04E59">
            <w:pPr>
              <w:rPr>
                <w:lang w:val="sk-SK"/>
              </w:rPr>
            </w:pPr>
            <w:r w:rsidRPr="00E17FD6">
              <w:rPr>
                <w:lang w:val="sk-SK"/>
              </w:rPr>
              <w:t xml:space="preserve">          Licenčné poplatky</w:t>
            </w:r>
            <w:r w:rsidRPr="00E17FD6">
              <w:rPr>
                <w:rFonts w:ascii="Calibri" w:eastAsia="Calibri" w:hAnsi="Calibri" w:cs="Calibri"/>
                <w:lang w:val="sk-SK"/>
              </w:rPr>
              <w:t xml:space="preserve"> </w:t>
            </w:r>
          </w:p>
        </w:tc>
        <w:tc>
          <w:tcPr>
            <w:tcW w:w="2160" w:type="dxa"/>
            <w:vAlign w:val="center"/>
          </w:tcPr>
          <w:p w14:paraId="170439E5" w14:textId="2A8FC334" w:rsidR="00384360" w:rsidRPr="00E17FD6" w:rsidRDefault="00384360" w:rsidP="00C04E59">
            <w:pPr>
              <w:jc w:val="center"/>
              <w:rPr>
                <w:lang w:val="sk-SK"/>
              </w:rPr>
            </w:pPr>
            <w:r w:rsidRPr="00E17FD6">
              <w:rPr>
                <w:lang w:val="sk-SK"/>
              </w:rPr>
              <w:t>144 176</w:t>
            </w:r>
          </w:p>
        </w:tc>
        <w:tc>
          <w:tcPr>
            <w:tcW w:w="2093" w:type="dxa"/>
            <w:vAlign w:val="center"/>
          </w:tcPr>
          <w:p w14:paraId="7C0FDA48" w14:textId="0C534C8F" w:rsidR="00384360" w:rsidRPr="00E17FD6" w:rsidRDefault="00384360" w:rsidP="00C04E59">
            <w:pPr>
              <w:jc w:val="center"/>
              <w:rPr>
                <w:lang w:val="sk-SK"/>
              </w:rPr>
            </w:pPr>
            <w:r w:rsidRPr="00E17FD6">
              <w:rPr>
                <w:lang w:val="sk-SK"/>
              </w:rPr>
              <w:t>188 028</w:t>
            </w:r>
          </w:p>
        </w:tc>
      </w:tr>
      <w:tr w:rsidR="00384360" w:rsidRPr="00E17FD6" w14:paraId="2A8F557D" w14:textId="77777777" w:rsidTr="001B7944">
        <w:tc>
          <w:tcPr>
            <w:tcW w:w="5245" w:type="dxa"/>
            <w:vAlign w:val="center"/>
          </w:tcPr>
          <w:p w14:paraId="5F8AA2D5" w14:textId="678454EC" w:rsidR="00384360" w:rsidRPr="00E17FD6" w:rsidRDefault="00384360" w:rsidP="00C04E59">
            <w:pPr>
              <w:rPr>
                <w:lang w:val="sk-SK"/>
              </w:rPr>
            </w:pPr>
            <w:r w:rsidRPr="00E17FD6">
              <w:rPr>
                <w:lang w:val="sk-SK"/>
              </w:rPr>
              <w:t xml:space="preserve">          Logistika a distribúcia /ostatné služby- OU/</w:t>
            </w:r>
            <w:r w:rsidRPr="00E17FD6">
              <w:rPr>
                <w:rFonts w:ascii="Calibri" w:eastAsia="Calibri" w:hAnsi="Calibri" w:cs="Calibri"/>
                <w:lang w:val="sk-SK"/>
              </w:rPr>
              <w:t xml:space="preserve"> </w:t>
            </w:r>
          </w:p>
        </w:tc>
        <w:tc>
          <w:tcPr>
            <w:tcW w:w="2160" w:type="dxa"/>
            <w:vAlign w:val="center"/>
          </w:tcPr>
          <w:p w14:paraId="242A3F13" w14:textId="4DA5CF6E" w:rsidR="00384360" w:rsidRPr="00E17FD6" w:rsidRDefault="00384360" w:rsidP="00C04E59">
            <w:pPr>
              <w:ind w:left="664"/>
              <w:rPr>
                <w:lang w:val="sk-SK"/>
              </w:rPr>
            </w:pPr>
            <w:r w:rsidRPr="00E17FD6">
              <w:rPr>
                <w:lang w:val="sk-SK"/>
              </w:rPr>
              <w:t>104 931</w:t>
            </w:r>
          </w:p>
        </w:tc>
        <w:tc>
          <w:tcPr>
            <w:tcW w:w="2093" w:type="dxa"/>
            <w:vAlign w:val="center"/>
          </w:tcPr>
          <w:p w14:paraId="6F34F9D8" w14:textId="2117F649" w:rsidR="00384360" w:rsidRPr="00E17FD6" w:rsidRDefault="00384360" w:rsidP="00C04E59">
            <w:pPr>
              <w:ind w:left="664"/>
              <w:rPr>
                <w:lang w:val="sk-SK"/>
              </w:rPr>
            </w:pPr>
            <w:r w:rsidRPr="00E17FD6">
              <w:rPr>
                <w:lang w:val="sk-SK"/>
              </w:rPr>
              <w:t>261 612</w:t>
            </w:r>
          </w:p>
        </w:tc>
      </w:tr>
      <w:tr w:rsidR="00384360" w:rsidRPr="00E17FD6" w14:paraId="63EB4FA5" w14:textId="77777777" w:rsidTr="001B7944">
        <w:tc>
          <w:tcPr>
            <w:tcW w:w="5245" w:type="dxa"/>
            <w:vAlign w:val="center"/>
          </w:tcPr>
          <w:p w14:paraId="61A7FB54" w14:textId="2DDC091E" w:rsidR="00384360" w:rsidRPr="00E17FD6" w:rsidRDefault="00384360" w:rsidP="00C04E59">
            <w:pPr>
              <w:rPr>
                <w:lang w:val="sk-SK"/>
              </w:rPr>
            </w:pPr>
            <w:r w:rsidRPr="00E17FD6">
              <w:rPr>
                <w:lang w:val="sk-SK"/>
              </w:rPr>
              <w:t xml:space="preserve">          Recyklačný fond</w:t>
            </w:r>
            <w:r w:rsidRPr="00E17FD6">
              <w:rPr>
                <w:rFonts w:ascii="Calibri" w:eastAsia="Calibri" w:hAnsi="Calibri" w:cs="Calibri"/>
                <w:lang w:val="sk-SK"/>
              </w:rPr>
              <w:t xml:space="preserve"> </w:t>
            </w:r>
          </w:p>
        </w:tc>
        <w:tc>
          <w:tcPr>
            <w:tcW w:w="2160" w:type="dxa"/>
            <w:vAlign w:val="center"/>
          </w:tcPr>
          <w:p w14:paraId="05BA663C" w14:textId="2C75C9C9" w:rsidR="00384360" w:rsidRPr="00E17FD6" w:rsidRDefault="00384360" w:rsidP="00C04E59">
            <w:pPr>
              <w:ind w:left="664"/>
              <w:rPr>
                <w:lang w:val="sk-SK"/>
              </w:rPr>
            </w:pPr>
            <w:r w:rsidRPr="00E17FD6">
              <w:rPr>
                <w:lang w:val="sk-SK"/>
              </w:rPr>
              <w:t>96 307</w:t>
            </w:r>
          </w:p>
        </w:tc>
        <w:tc>
          <w:tcPr>
            <w:tcW w:w="2093" w:type="dxa"/>
            <w:vAlign w:val="center"/>
          </w:tcPr>
          <w:p w14:paraId="281389EC" w14:textId="2D4C0BAF" w:rsidR="00384360" w:rsidRPr="00E17FD6" w:rsidRDefault="00384360" w:rsidP="00C04E59">
            <w:pPr>
              <w:ind w:left="664"/>
              <w:rPr>
                <w:lang w:val="sk-SK"/>
              </w:rPr>
            </w:pPr>
            <w:r w:rsidRPr="00E17FD6">
              <w:rPr>
                <w:lang w:val="sk-SK"/>
              </w:rPr>
              <w:t>97 896</w:t>
            </w:r>
          </w:p>
        </w:tc>
      </w:tr>
      <w:tr w:rsidR="00384360" w:rsidRPr="00E17FD6" w14:paraId="3895BF5A" w14:textId="77777777" w:rsidTr="001B7944">
        <w:tc>
          <w:tcPr>
            <w:tcW w:w="5245" w:type="dxa"/>
            <w:vAlign w:val="center"/>
          </w:tcPr>
          <w:p w14:paraId="59E1050F" w14:textId="2DF74990" w:rsidR="00384360" w:rsidRPr="00E17FD6" w:rsidRDefault="00384360" w:rsidP="00C04E59">
            <w:pPr>
              <w:rPr>
                <w:lang w:val="sk-SK"/>
              </w:rPr>
            </w:pPr>
            <w:r w:rsidRPr="00E17FD6">
              <w:rPr>
                <w:lang w:val="sk-SK"/>
              </w:rPr>
              <w:t xml:space="preserve">          Deratizačné práce</w:t>
            </w:r>
            <w:r w:rsidRPr="00E17FD6">
              <w:rPr>
                <w:rFonts w:ascii="Calibri" w:eastAsia="Calibri" w:hAnsi="Calibri" w:cs="Calibri"/>
                <w:lang w:val="sk-SK"/>
              </w:rPr>
              <w:t xml:space="preserve"> </w:t>
            </w:r>
          </w:p>
        </w:tc>
        <w:tc>
          <w:tcPr>
            <w:tcW w:w="2160" w:type="dxa"/>
            <w:vAlign w:val="center"/>
          </w:tcPr>
          <w:p w14:paraId="0218803F" w14:textId="2EBFD5D4" w:rsidR="00384360" w:rsidRPr="00E17FD6" w:rsidRDefault="00384360" w:rsidP="00C04E59">
            <w:pPr>
              <w:ind w:left="664"/>
              <w:rPr>
                <w:lang w:val="sk-SK"/>
              </w:rPr>
            </w:pPr>
            <w:r w:rsidRPr="00E17FD6">
              <w:rPr>
                <w:lang w:val="sk-SK"/>
              </w:rPr>
              <w:t>59 908</w:t>
            </w:r>
          </w:p>
        </w:tc>
        <w:tc>
          <w:tcPr>
            <w:tcW w:w="2093" w:type="dxa"/>
            <w:vAlign w:val="center"/>
          </w:tcPr>
          <w:p w14:paraId="3679E279" w14:textId="580CF05F" w:rsidR="00384360" w:rsidRPr="00E17FD6" w:rsidRDefault="00384360" w:rsidP="00C04E59">
            <w:pPr>
              <w:ind w:left="664"/>
              <w:rPr>
                <w:lang w:val="sk-SK"/>
              </w:rPr>
            </w:pPr>
            <w:r w:rsidRPr="00E17FD6">
              <w:rPr>
                <w:lang w:val="sk-SK"/>
              </w:rPr>
              <w:t>119 580</w:t>
            </w:r>
          </w:p>
        </w:tc>
      </w:tr>
      <w:tr w:rsidR="00384360" w:rsidRPr="00E17FD6" w14:paraId="691251FC" w14:textId="77777777" w:rsidTr="001B7944">
        <w:tc>
          <w:tcPr>
            <w:tcW w:w="5245" w:type="dxa"/>
            <w:vAlign w:val="center"/>
          </w:tcPr>
          <w:p w14:paraId="52D7D851" w14:textId="3C4AF14D" w:rsidR="00384360" w:rsidRPr="00E17FD6" w:rsidRDefault="00384360" w:rsidP="00C04E59">
            <w:pPr>
              <w:rPr>
                <w:lang w:val="sk-SK"/>
              </w:rPr>
            </w:pPr>
            <w:r w:rsidRPr="00E17FD6">
              <w:rPr>
                <w:lang w:val="sk-SK"/>
              </w:rPr>
              <w:t xml:space="preserve">          Ostatné služby</w:t>
            </w:r>
            <w:r w:rsidRPr="00E17FD6">
              <w:rPr>
                <w:rFonts w:ascii="Calibri" w:eastAsia="Calibri" w:hAnsi="Calibri" w:cs="Calibri"/>
                <w:lang w:val="sk-SK"/>
              </w:rPr>
              <w:t xml:space="preserve"> </w:t>
            </w:r>
          </w:p>
        </w:tc>
        <w:tc>
          <w:tcPr>
            <w:tcW w:w="2160" w:type="dxa"/>
            <w:vAlign w:val="center"/>
          </w:tcPr>
          <w:p w14:paraId="7C775FD2" w14:textId="211389EF" w:rsidR="00384360" w:rsidRPr="00E17FD6" w:rsidRDefault="00FF219D" w:rsidP="00384360">
            <w:pPr>
              <w:jc w:val="center"/>
              <w:rPr>
                <w:lang w:val="sk-SK"/>
              </w:rPr>
            </w:pPr>
            <w:r>
              <w:rPr>
                <w:lang w:val="sk-SK"/>
              </w:rPr>
              <w:t>967 209</w:t>
            </w:r>
          </w:p>
        </w:tc>
        <w:tc>
          <w:tcPr>
            <w:tcW w:w="2093" w:type="dxa"/>
            <w:vAlign w:val="center"/>
          </w:tcPr>
          <w:p w14:paraId="7A1ADE67" w14:textId="5E4E362B" w:rsidR="00384360" w:rsidRPr="00E17FD6" w:rsidRDefault="00384360" w:rsidP="00384360">
            <w:pPr>
              <w:jc w:val="center"/>
              <w:rPr>
                <w:lang w:val="sk-SK"/>
              </w:rPr>
            </w:pPr>
            <w:r w:rsidRPr="00E17FD6">
              <w:rPr>
                <w:lang w:val="sk-SK"/>
              </w:rPr>
              <w:t>784 633</w:t>
            </w:r>
          </w:p>
        </w:tc>
      </w:tr>
    </w:tbl>
    <w:p w14:paraId="23AE87B5" w14:textId="77777777" w:rsidR="00D72411" w:rsidRPr="00E17FD6" w:rsidRDefault="00D72411" w:rsidP="00816AA0">
      <w:pPr>
        <w:spacing w:after="120"/>
        <w:ind w:left="284"/>
        <w:jc w:val="both"/>
        <w:rPr>
          <w:sz w:val="24"/>
          <w:szCs w:val="24"/>
          <w:lang w:val="sk-SK"/>
        </w:rPr>
      </w:pPr>
    </w:p>
    <w:p w14:paraId="383509B3" w14:textId="77777777" w:rsidR="004D40EB" w:rsidRPr="00E17FD6" w:rsidRDefault="004D40EB" w:rsidP="00E438E2">
      <w:pPr>
        <w:numPr>
          <w:ilvl w:val="0"/>
          <w:numId w:val="6"/>
        </w:numPr>
        <w:tabs>
          <w:tab w:val="clear" w:pos="1440"/>
        </w:tabs>
        <w:spacing w:after="120"/>
        <w:ind w:left="284" w:hanging="284"/>
        <w:jc w:val="both"/>
        <w:rPr>
          <w:sz w:val="24"/>
          <w:szCs w:val="24"/>
          <w:lang w:val="sk-SK"/>
        </w:rPr>
      </w:pPr>
      <w:r w:rsidRPr="00E17FD6">
        <w:rPr>
          <w:sz w:val="24"/>
          <w:szCs w:val="24"/>
          <w:lang w:val="sk-SK"/>
        </w:rPr>
        <w:t xml:space="preserve">Významné položky ostatných nákladov z hospodárskej činnosti: </w:t>
      </w:r>
    </w:p>
    <w:tbl>
      <w:tblPr>
        <w:tblStyle w:val="Mriekatabuky"/>
        <w:tblW w:w="0" w:type="auto"/>
        <w:tblLayout w:type="fixed"/>
        <w:tblLook w:val="06A0" w:firstRow="1" w:lastRow="0" w:firstColumn="1" w:lastColumn="0" w:noHBand="1" w:noVBand="1"/>
      </w:tblPr>
      <w:tblGrid>
        <w:gridCol w:w="5355"/>
        <w:gridCol w:w="2145"/>
        <w:gridCol w:w="2100"/>
      </w:tblGrid>
      <w:tr w:rsidR="00D72411" w:rsidRPr="00E17FD6" w14:paraId="63599B04" w14:textId="77777777" w:rsidTr="00871C90">
        <w:trPr>
          <w:trHeight w:val="570"/>
        </w:trPr>
        <w:tc>
          <w:tcPr>
            <w:tcW w:w="5355" w:type="dxa"/>
            <w:tcBorders>
              <w:top w:val="single" w:sz="4" w:space="0" w:color="000000" w:themeColor="text1"/>
              <w:left w:val="single" w:sz="4" w:space="0" w:color="000000" w:themeColor="text1"/>
              <w:bottom w:val="nil"/>
              <w:right w:val="single" w:sz="8" w:space="0" w:color="000000" w:themeColor="text1"/>
            </w:tcBorders>
            <w:shd w:val="clear" w:color="auto" w:fill="C0C0C0"/>
            <w:vAlign w:val="center"/>
          </w:tcPr>
          <w:p w14:paraId="6F7971E6" w14:textId="77777777" w:rsidR="00D72411" w:rsidRPr="00E17FD6" w:rsidRDefault="00D72411" w:rsidP="00871C90">
            <w:pPr>
              <w:jc w:val="center"/>
              <w:rPr>
                <w:lang w:val="sk-SK"/>
              </w:rPr>
            </w:pPr>
            <w:r w:rsidRPr="00E17FD6">
              <w:rPr>
                <w:b/>
                <w:bCs/>
                <w:lang w:val="sk-SK"/>
              </w:rPr>
              <w:t>Popis ostatných nákladov z </w:t>
            </w:r>
            <w:proofErr w:type="spellStart"/>
            <w:r w:rsidRPr="00E17FD6">
              <w:rPr>
                <w:b/>
                <w:bCs/>
                <w:lang w:val="sk-SK"/>
              </w:rPr>
              <w:t>hospod</w:t>
            </w:r>
            <w:proofErr w:type="spellEnd"/>
            <w:r w:rsidRPr="00E17FD6">
              <w:rPr>
                <w:b/>
                <w:bCs/>
                <w:lang w:val="sk-SK"/>
              </w:rPr>
              <w:t>. činnosti</w:t>
            </w:r>
            <w:r w:rsidRPr="00E17FD6">
              <w:rPr>
                <w:lang w:val="sk-SK"/>
              </w:rPr>
              <w:t xml:space="preserve"> </w:t>
            </w:r>
          </w:p>
        </w:tc>
        <w:tc>
          <w:tcPr>
            <w:tcW w:w="2145" w:type="dxa"/>
            <w:tcBorders>
              <w:top w:val="single" w:sz="4" w:space="0" w:color="000000" w:themeColor="text1"/>
              <w:left w:val="single" w:sz="8" w:space="0" w:color="000000" w:themeColor="text1"/>
              <w:bottom w:val="nil"/>
              <w:right w:val="single" w:sz="8" w:space="0" w:color="000000" w:themeColor="text1"/>
            </w:tcBorders>
            <w:shd w:val="clear" w:color="auto" w:fill="C0C0C0"/>
            <w:vAlign w:val="center"/>
          </w:tcPr>
          <w:p w14:paraId="211366A3" w14:textId="77777777" w:rsidR="00D72411" w:rsidRPr="00E17FD6" w:rsidRDefault="00D72411" w:rsidP="00871C90">
            <w:pPr>
              <w:jc w:val="center"/>
              <w:rPr>
                <w:lang w:val="sk-SK"/>
              </w:rPr>
            </w:pPr>
            <w:r w:rsidRPr="00E17FD6">
              <w:rPr>
                <w:b/>
                <w:bCs/>
                <w:lang w:val="sk-SK"/>
              </w:rPr>
              <w:t>2019</w:t>
            </w:r>
          </w:p>
        </w:tc>
        <w:tc>
          <w:tcPr>
            <w:tcW w:w="2100" w:type="dxa"/>
            <w:tcBorders>
              <w:top w:val="single" w:sz="4" w:space="0" w:color="000000" w:themeColor="text1"/>
              <w:left w:val="single" w:sz="8" w:space="0" w:color="000000" w:themeColor="text1"/>
              <w:bottom w:val="nil"/>
              <w:right w:val="single" w:sz="8" w:space="0" w:color="000000" w:themeColor="text1"/>
            </w:tcBorders>
            <w:shd w:val="clear" w:color="auto" w:fill="C0C0C0"/>
            <w:vAlign w:val="center"/>
          </w:tcPr>
          <w:p w14:paraId="00554C37" w14:textId="77777777" w:rsidR="00D72411" w:rsidRPr="00E17FD6" w:rsidRDefault="00D72411" w:rsidP="00871C90">
            <w:pPr>
              <w:jc w:val="center"/>
              <w:rPr>
                <w:lang w:val="sk-SK"/>
              </w:rPr>
            </w:pPr>
            <w:r w:rsidRPr="00E17FD6">
              <w:rPr>
                <w:b/>
                <w:bCs/>
                <w:lang w:val="sk-SK"/>
              </w:rPr>
              <w:t>2018</w:t>
            </w:r>
            <w:r w:rsidRPr="00E17FD6">
              <w:rPr>
                <w:lang w:val="sk-SK"/>
              </w:rPr>
              <w:t xml:space="preserve"> </w:t>
            </w:r>
          </w:p>
        </w:tc>
      </w:tr>
      <w:tr w:rsidR="00D72411" w:rsidRPr="00E17FD6" w14:paraId="0A028F04"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7F9CDBC4" w14:textId="77777777" w:rsidR="00D72411" w:rsidRPr="00E17FD6" w:rsidRDefault="00D72411" w:rsidP="00871C90">
            <w:pPr>
              <w:pStyle w:val="Pta"/>
              <w:rPr>
                <w:lang w:val="sk-SK"/>
              </w:rPr>
            </w:pPr>
            <w:r w:rsidRPr="00E17FD6">
              <w:rPr>
                <w:lang w:val="sk-SK"/>
              </w:rPr>
              <w:t xml:space="preserve">Materiál </w:t>
            </w:r>
          </w:p>
        </w:tc>
        <w:tc>
          <w:tcPr>
            <w:tcW w:w="2145" w:type="dxa"/>
            <w:tcBorders>
              <w:top w:val="single" w:sz="4" w:space="0" w:color="auto"/>
              <w:left w:val="single" w:sz="4" w:space="0" w:color="auto"/>
              <w:bottom w:val="single" w:sz="4" w:space="0" w:color="auto"/>
              <w:right w:val="single" w:sz="4" w:space="0" w:color="auto"/>
            </w:tcBorders>
            <w:vAlign w:val="center"/>
          </w:tcPr>
          <w:p w14:paraId="3FA7EB55" w14:textId="77777777" w:rsidR="00D72411" w:rsidRPr="00E17FD6" w:rsidRDefault="00D72411" w:rsidP="00871C90">
            <w:pPr>
              <w:jc w:val="right"/>
              <w:rPr>
                <w:lang w:val="sk-SK"/>
              </w:rPr>
            </w:pPr>
            <w:r w:rsidRPr="00E17FD6">
              <w:rPr>
                <w:lang w:val="sk-SK"/>
              </w:rPr>
              <w:t>7 348 324</w:t>
            </w:r>
          </w:p>
        </w:tc>
        <w:tc>
          <w:tcPr>
            <w:tcW w:w="2100" w:type="dxa"/>
            <w:tcBorders>
              <w:top w:val="single" w:sz="4" w:space="0" w:color="auto"/>
              <w:left w:val="single" w:sz="4" w:space="0" w:color="auto"/>
              <w:bottom w:val="single" w:sz="4" w:space="0" w:color="auto"/>
              <w:right w:val="single" w:sz="4" w:space="0" w:color="auto"/>
            </w:tcBorders>
            <w:vAlign w:val="center"/>
          </w:tcPr>
          <w:p w14:paraId="27FC02C2" w14:textId="77777777" w:rsidR="00D72411" w:rsidRPr="00E17FD6" w:rsidRDefault="00D72411" w:rsidP="00871C90">
            <w:pPr>
              <w:jc w:val="right"/>
              <w:rPr>
                <w:lang w:val="sk-SK"/>
              </w:rPr>
            </w:pPr>
            <w:r w:rsidRPr="00E17FD6">
              <w:rPr>
                <w:lang w:val="sk-SK"/>
              </w:rPr>
              <w:t>8 566 235</w:t>
            </w:r>
          </w:p>
        </w:tc>
      </w:tr>
      <w:tr w:rsidR="00D72411" w:rsidRPr="00E17FD6" w14:paraId="5AA30A11"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1F354B52" w14:textId="77777777" w:rsidR="00D72411" w:rsidRPr="00E17FD6" w:rsidRDefault="00D72411" w:rsidP="00871C90">
            <w:pPr>
              <w:pStyle w:val="Pta"/>
              <w:rPr>
                <w:lang w:val="sk-SK"/>
              </w:rPr>
            </w:pPr>
            <w:r w:rsidRPr="00E17FD6">
              <w:rPr>
                <w:lang w:val="sk-SK"/>
              </w:rPr>
              <w:t xml:space="preserve">   v tom: spotreba zákl. mat. </w:t>
            </w:r>
          </w:p>
        </w:tc>
        <w:tc>
          <w:tcPr>
            <w:tcW w:w="2145" w:type="dxa"/>
            <w:tcBorders>
              <w:top w:val="single" w:sz="4" w:space="0" w:color="auto"/>
              <w:left w:val="single" w:sz="4" w:space="0" w:color="auto"/>
              <w:bottom w:val="single" w:sz="4" w:space="0" w:color="auto"/>
              <w:right w:val="single" w:sz="4" w:space="0" w:color="auto"/>
            </w:tcBorders>
            <w:vAlign w:val="center"/>
          </w:tcPr>
          <w:p w14:paraId="5A974B79" w14:textId="77777777" w:rsidR="00D72411" w:rsidRPr="00E17FD6" w:rsidRDefault="00D72411" w:rsidP="00871C90">
            <w:pPr>
              <w:jc w:val="right"/>
              <w:rPr>
                <w:lang w:val="sk-SK"/>
              </w:rPr>
            </w:pPr>
            <w:r w:rsidRPr="00E17FD6">
              <w:rPr>
                <w:lang w:val="sk-SK"/>
              </w:rPr>
              <w:t>6 580 047</w:t>
            </w:r>
          </w:p>
        </w:tc>
        <w:tc>
          <w:tcPr>
            <w:tcW w:w="2100" w:type="dxa"/>
            <w:tcBorders>
              <w:top w:val="single" w:sz="4" w:space="0" w:color="auto"/>
              <w:left w:val="single" w:sz="4" w:space="0" w:color="auto"/>
              <w:bottom w:val="single" w:sz="4" w:space="0" w:color="auto"/>
              <w:right w:val="single" w:sz="4" w:space="0" w:color="auto"/>
            </w:tcBorders>
            <w:vAlign w:val="center"/>
          </w:tcPr>
          <w:p w14:paraId="7937541E" w14:textId="77777777" w:rsidR="00D72411" w:rsidRPr="00E17FD6" w:rsidRDefault="00D72411" w:rsidP="00871C90">
            <w:pPr>
              <w:jc w:val="right"/>
              <w:rPr>
                <w:lang w:val="sk-SK"/>
              </w:rPr>
            </w:pPr>
            <w:r w:rsidRPr="00E17FD6">
              <w:rPr>
                <w:lang w:val="sk-SK"/>
              </w:rPr>
              <w:t>7 732 134</w:t>
            </w:r>
          </w:p>
        </w:tc>
      </w:tr>
      <w:tr w:rsidR="00D72411" w:rsidRPr="00E17FD6" w14:paraId="7E578A3D"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3BC62217" w14:textId="77777777" w:rsidR="00D72411" w:rsidRPr="00E17FD6" w:rsidRDefault="00D72411" w:rsidP="00871C90">
            <w:pPr>
              <w:pStyle w:val="Pta"/>
              <w:rPr>
                <w:lang w:val="sk-SK"/>
              </w:rPr>
            </w:pPr>
            <w:r w:rsidRPr="00E17FD6">
              <w:rPr>
                <w:lang w:val="sk-SK"/>
              </w:rPr>
              <w:t xml:space="preserve">Energie </w:t>
            </w:r>
          </w:p>
        </w:tc>
        <w:tc>
          <w:tcPr>
            <w:tcW w:w="2145" w:type="dxa"/>
            <w:tcBorders>
              <w:top w:val="single" w:sz="4" w:space="0" w:color="auto"/>
              <w:left w:val="single" w:sz="4" w:space="0" w:color="auto"/>
              <w:bottom w:val="single" w:sz="4" w:space="0" w:color="auto"/>
              <w:right w:val="single" w:sz="4" w:space="0" w:color="auto"/>
            </w:tcBorders>
            <w:vAlign w:val="center"/>
          </w:tcPr>
          <w:p w14:paraId="3B16A61F" w14:textId="77777777" w:rsidR="00D72411" w:rsidRPr="00E17FD6" w:rsidRDefault="00D72411" w:rsidP="00871C90">
            <w:pPr>
              <w:jc w:val="right"/>
              <w:rPr>
                <w:lang w:val="sk-SK"/>
              </w:rPr>
            </w:pPr>
            <w:r w:rsidRPr="00E17FD6">
              <w:rPr>
                <w:lang w:val="sk-SK"/>
              </w:rPr>
              <w:t>479 851</w:t>
            </w:r>
          </w:p>
        </w:tc>
        <w:tc>
          <w:tcPr>
            <w:tcW w:w="2100" w:type="dxa"/>
            <w:tcBorders>
              <w:top w:val="single" w:sz="4" w:space="0" w:color="auto"/>
              <w:left w:val="single" w:sz="4" w:space="0" w:color="auto"/>
              <w:bottom w:val="single" w:sz="4" w:space="0" w:color="auto"/>
              <w:right w:val="single" w:sz="4" w:space="0" w:color="auto"/>
            </w:tcBorders>
            <w:vAlign w:val="center"/>
          </w:tcPr>
          <w:p w14:paraId="6EEFBDF6" w14:textId="77777777" w:rsidR="00D72411" w:rsidRPr="00E17FD6" w:rsidRDefault="00D72411" w:rsidP="00871C90">
            <w:pPr>
              <w:jc w:val="right"/>
              <w:rPr>
                <w:lang w:val="sk-SK"/>
              </w:rPr>
            </w:pPr>
            <w:r w:rsidRPr="00E17FD6">
              <w:rPr>
                <w:lang w:val="sk-SK"/>
              </w:rPr>
              <w:t>533 656</w:t>
            </w:r>
          </w:p>
        </w:tc>
      </w:tr>
      <w:tr w:rsidR="00D72411" w:rsidRPr="00E17FD6" w14:paraId="7B406CBC"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7F5F3A5F" w14:textId="77777777" w:rsidR="00D72411" w:rsidRPr="00E17FD6" w:rsidRDefault="00D72411" w:rsidP="00871C90">
            <w:pPr>
              <w:pStyle w:val="Pta"/>
              <w:rPr>
                <w:lang w:val="sk-SK"/>
              </w:rPr>
            </w:pPr>
            <w:r w:rsidRPr="00E17FD6">
              <w:rPr>
                <w:lang w:val="sk-SK"/>
              </w:rPr>
              <w:t xml:space="preserve">   v tom: spotreba elektrickej energie </w:t>
            </w:r>
          </w:p>
        </w:tc>
        <w:tc>
          <w:tcPr>
            <w:tcW w:w="2145" w:type="dxa"/>
            <w:tcBorders>
              <w:top w:val="single" w:sz="4" w:space="0" w:color="auto"/>
              <w:left w:val="single" w:sz="4" w:space="0" w:color="auto"/>
              <w:bottom w:val="single" w:sz="4" w:space="0" w:color="auto"/>
              <w:right w:val="single" w:sz="4" w:space="0" w:color="auto"/>
            </w:tcBorders>
            <w:vAlign w:val="center"/>
          </w:tcPr>
          <w:p w14:paraId="034F443A" w14:textId="77777777" w:rsidR="00D72411" w:rsidRPr="00E17FD6" w:rsidRDefault="00D72411" w:rsidP="00871C90">
            <w:pPr>
              <w:jc w:val="right"/>
              <w:rPr>
                <w:lang w:val="sk-SK"/>
              </w:rPr>
            </w:pPr>
            <w:r w:rsidRPr="00E17FD6">
              <w:rPr>
                <w:lang w:val="sk-SK"/>
              </w:rPr>
              <w:t>324 830</w:t>
            </w:r>
          </w:p>
        </w:tc>
        <w:tc>
          <w:tcPr>
            <w:tcW w:w="2100" w:type="dxa"/>
            <w:tcBorders>
              <w:top w:val="single" w:sz="4" w:space="0" w:color="auto"/>
              <w:left w:val="single" w:sz="4" w:space="0" w:color="auto"/>
              <w:bottom w:val="single" w:sz="4" w:space="0" w:color="auto"/>
              <w:right w:val="single" w:sz="4" w:space="0" w:color="auto"/>
            </w:tcBorders>
            <w:vAlign w:val="center"/>
          </w:tcPr>
          <w:p w14:paraId="12F92656" w14:textId="77777777" w:rsidR="00D72411" w:rsidRPr="00E17FD6" w:rsidRDefault="00D72411" w:rsidP="00871C90">
            <w:pPr>
              <w:jc w:val="right"/>
              <w:rPr>
                <w:lang w:val="sk-SK"/>
              </w:rPr>
            </w:pPr>
            <w:r w:rsidRPr="00E17FD6">
              <w:rPr>
                <w:lang w:val="sk-SK"/>
              </w:rPr>
              <w:t>372 151</w:t>
            </w:r>
          </w:p>
        </w:tc>
      </w:tr>
      <w:tr w:rsidR="00D72411" w:rsidRPr="00E17FD6" w14:paraId="152DA399"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719861AE" w14:textId="77777777" w:rsidR="00D72411" w:rsidRPr="00E17FD6" w:rsidRDefault="00D72411" w:rsidP="00871C90">
            <w:pPr>
              <w:pStyle w:val="Pta"/>
              <w:rPr>
                <w:lang w:val="sk-SK"/>
              </w:rPr>
            </w:pPr>
            <w:r w:rsidRPr="00E17FD6">
              <w:rPr>
                <w:lang w:val="sk-SK"/>
              </w:rPr>
              <w:t xml:space="preserve">Predaný tovar </w:t>
            </w:r>
          </w:p>
        </w:tc>
        <w:tc>
          <w:tcPr>
            <w:tcW w:w="2145" w:type="dxa"/>
            <w:tcBorders>
              <w:top w:val="single" w:sz="4" w:space="0" w:color="auto"/>
              <w:left w:val="single" w:sz="4" w:space="0" w:color="auto"/>
              <w:bottom w:val="single" w:sz="4" w:space="0" w:color="auto"/>
              <w:right w:val="single" w:sz="4" w:space="0" w:color="auto"/>
            </w:tcBorders>
            <w:vAlign w:val="center"/>
          </w:tcPr>
          <w:p w14:paraId="7DE833F0" w14:textId="77777777" w:rsidR="00D72411" w:rsidRPr="00E17FD6" w:rsidRDefault="00D72411" w:rsidP="00871C90">
            <w:pPr>
              <w:jc w:val="right"/>
              <w:rPr>
                <w:lang w:val="sk-SK"/>
              </w:rPr>
            </w:pPr>
            <w:r w:rsidRPr="00E17FD6">
              <w:rPr>
                <w:lang w:val="sk-SK"/>
              </w:rPr>
              <w:t>3 546 013</w:t>
            </w:r>
          </w:p>
        </w:tc>
        <w:tc>
          <w:tcPr>
            <w:tcW w:w="2100" w:type="dxa"/>
            <w:tcBorders>
              <w:top w:val="single" w:sz="4" w:space="0" w:color="auto"/>
              <w:left w:val="single" w:sz="4" w:space="0" w:color="auto"/>
              <w:bottom w:val="single" w:sz="4" w:space="0" w:color="auto"/>
              <w:right w:val="single" w:sz="4" w:space="0" w:color="auto"/>
            </w:tcBorders>
            <w:vAlign w:val="center"/>
          </w:tcPr>
          <w:p w14:paraId="501D7566" w14:textId="77777777" w:rsidR="00D72411" w:rsidRPr="00E17FD6" w:rsidRDefault="00D72411" w:rsidP="00871C90">
            <w:pPr>
              <w:jc w:val="right"/>
              <w:rPr>
                <w:lang w:val="sk-SK"/>
              </w:rPr>
            </w:pPr>
            <w:r w:rsidRPr="00E17FD6">
              <w:rPr>
                <w:lang w:val="sk-SK"/>
              </w:rPr>
              <w:t>3 460 523</w:t>
            </w:r>
          </w:p>
        </w:tc>
      </w:tr>
      <w:tr w:rsidR="00D72411" w:rsidRPr="00E17FD6" w14:paraId="1424E22F"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12E9DA62" w14:textId="77777777" w:rsidR="00D72411" w:rsidRPr="00E17FD6" w:rsidRDefault="00D72411" w:rsidP="00871C90">
            <w:pPr>
              <w:pStyle w:val="Pta"/>
              <w:rPr>
                <w:lang w:val="sk-SK"/>
              </w:rPr>
            </w:pPr>
            <w:r w:rsidRPr="00E17FD6">
              <w:rPr>
                <w:lang w:val="sk-SK"/>
              </w:rPr>
              <w:t xml:space="preserve">Dane a poplatky </w:t>
            </w:r>
          </w:p>
        </w:tc>
        <w:tc>
          <w:tcPr>
            <w:tcW w:w="2145" w:type="dxa"/>
            <w:tcBorders>
              <w:top w:val="single" w:sz="4" w:space="0" w:color="auto"/>
              <w:left w:val="single" w:sz="4" w:space="0" w:color="auto"/>
              <w:bottom w:val="single" w:sz="4" w:space="0" w:color="auto"/>
              <w:right w:val="single" w:sz="4" w:space="0" w:color="auto"/>
            </w:tcBorders>
            <w:vAlign w:val="center"/>
          </w:tcPr>
          <w:p w14:paraId="306BA51D" w14:textId="77777777" w:rsidR="00D72411" w:rsidRPr="00E17FD6" w:rsidRDefault="00D72411" w:rsidP="00871C90">
            <w:pPr>
              <w:jc w:val="right"/>
              <w:rPr>
                <w:lang w:val="sk-SK"/>
              </w:rPr>
            </w:pPr>
            <w:r w:rsidRPr="00E17FD6">
              <w:rPr>
                <w:lang w:val="sk-SK"/>
              </w:rPr>
              <w:t>70 141</w:t>
            </w:r>
          </w:p>
        </w:tc>
        <w:tc>
          <w:tcPr>
            <w:tcW w:w="2100" w:type="dxa"/>
            <w:tcBorders>
              <w:top w:val="single" w:sz="4" w:space="0" w:color="auto"/>
              <w:left w:val="single" w:sz="4" w:space="0" w:color="auto"/>
              <w:bottom w:val="single" w:sz="4" w:space="0" w:color="auto"/>
              <w:right w:val="single" w:sz="4" w:space="0" w:color="auto"/>
            </w:tcBorders>
            <w:vAlign w:val="center"/>
          </w:tcPr>
          <w:p w14:paraId="2CAA1643" w14:textId="77777777" w:rsidR="00D72411" w:rsidRPr="00E17FD6" w:rsidRDefault="00D72411" w:rsidP="00871C90">
            <w:pPr>
              <w:jc w:val="right"/>
              <w:rPr>
                <w:lang w:val="sk-SK"/>
              </w:rPr>
            </w:pPr>
            <w:r w:rsidRPr="00E17FD6">
              <w:rPr>
                <w:lang w:val="sk-SK"/>
              </w:rPr>
              <w:t>69 938</w:t>
            </w:r>
          </w:p>
        </w:tc>
      </w:tr>
      <w:tr w:rsidR="00D72411" w:rsidRPr="00E17FD6" w14:paraId="16317841"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6605D061" w14:textId="77777777" w:rsidR="00D72411" w:rsidRPr="00E17FD6" w:rsidRDefault="00D72411" w:rsidP="00871C90">
            <w:pPr>
              <w:pStyle w:val="Pta"/>
              <w:rPr>
                <w:lang w:val="sk-SK"/>
              </w:rPr>
            </w:pPr>
            <w:r w:rsidRPr="00E17FD6">
              <w:rPr>
                <w:lang w:val="sk-SK"/>
              </w:rPr>
              <w:t xml:space="preserve">ZC IM a materiálu </w:t>
            </w:r>
          </w:p>
        </w:tc>
        <w:tc>
          <w:tcPr>
            <w:tcW w:w="2145" w:type="dxa"/>
            <w:tcBorders>
              <w:top w:val="single" w:sz="4" w:space="0" w:color="auto"/>
              <w:left w:val="single" w:sz="4" w:space="0" w:color="auto"/>
              <w:bottom w:val="single" w:sz="4" w:space="0" w:color="auto"/>
              <w:right w:val="single" w:sz="4" w:space="0" w:color="auto"/>
            </w:tcBorders>
            <w:vAlign w:val="center"/>
          </w:tcPr>
          <w:p w14:paraId="081818FF" w14:textId="77777777" w:rsidR="00D72411" w:rsidRPr="00E17FD6" w:rsidRDefault="00D72411" w:rsidP="00871C90">
            <w:pPr>
              <w:jc w:val="right"/>
              <w:rPr>
                <w:lang w:val="sk-SK"/>
              </w:rPr>
            </w:pPr>
            <w:r w:rsidRPr="00E17FD6">
              <w:rPr>
                <w:lang w:val="sk-SK"/>
              </w:rPr>
              <w:t>124 108</w:t>
            </w:r>
          </w:p>
        </w:tc>
        <w:tc>
          <w:tcPr>
            <w:tcW w:w="2100" w:type="dxa"/>
            <w:tcBorders>
              <w:top w:val="single" w:sz="4" w:space="0" w:color="auto"/>
              <w:left w:val="single" w:sz="4" w:space="0" w:color="auto"/>
              <w:bottom w:val="single" w:sz="4" w:space="0" w:color="auto"/>
              <w:right w:val="single" w:sz="4" w:space="0" w:color="auto"/>
            </w:tcBorders>
            <w:vAlign w:val="center"/>
          </w:tcPr>
          <w:p w14:paraId="1F839680" w14:textId="77777777" w:rsidR="00D72411" w:rsidRPr="00E17FD6" w:rsidRDefault="00D72411" w:rsidP="00871C90">
            <w:pPr>
              <w:jc w:val="right"/>
              <w:rPr>
                <w:lang w:val="sk-SK"/>
              </w:rPr>
            </w:pPr>
            <w:r w:rsidRPr="00E17FD6">
              <w:rPr>
                <w:lang w:val="sk-SK"/>
              </w:rPr>
              <w:t>43 324</w:t>
            </w:r>
          </w:p>
        </w:tc>
      </w:tr>
      <w:tr w:rsidR="00D72411" w:rsidRPr="00E17FD6" w14:paraId="6C11EA5B"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02DF2198" w14:textId="77777777" w:rsidR="00D72411" w:rsidRPr="00E17FD6" w:rsidRDefault="00D72411" w:rsidP="00871C90">
            <w:pPr>
              <w:pStyle w:val="Pta"/>
              <w:rPr>
                <w:lang w:val="sk-SK"/>
              </w:rPr>
            </w:pPr>
            <w:r w:rsidRPr="00E17FD6">
              <w:rPr>
                <w:lang w:val="sk-SK"/>
              </w:rPr>
              <w:t xml:space="preserve">Ostatné náklady z hospodárskej činnosti </w:t>
            </w:r>
          </w:p>
        </w:tc>
        <w:tc>
          <w:tcPr>
            <w:tcW w:w="2145" w:type="dxa"/>
            <w:tcBorders>
              <w:top w:val="single" w:sz="4" w:space="0" w:color="auto"/>
              <w:left w:val="single" w:sz="4" w:space="0" w:color="auto"/>
              <w:bottom w:val="single" w:sz="4" w:space="0" w:color="auto"/>
              <w:right w:val="single" w:sz="4" w:space="0" w:color="auto"/>
            </w:tcBorders>
            <w:vAlign w:val="center"/>
          </w:tcPr>
          <w:p w14:paraId="45187EBD" w14:textId="77777777" w:rsidR="00D72411" w:rsidRPr="00E17FD6" w:rsidRDefault="00D72411" w:rsidP="00871C90">
            <w:pPr>
              <w:jc w:val="right"/>
              <w:rPr>
                <w:lang w:val="sk-SK"/>
              </w:rPr>
            </w:pPr>
            <w:r w:rsidRPr="00E17FD6">
              <w:rPr>
                <w:lang w:val="sk-SK"/>
              </w:rPr>
              <w:t>347 800</w:t>
            </w:r>
          </w:p>
        </w:tc>
        <w:tc>
          <w:tcPr>
            <w:tcW w:w="2100" w:type="dxa"/>
            <w:tcBorders>
              <w:top w:val="single" w:sz="4" w:space="0" w:color="auto"/>
              <w:left w:val="single" w:sz="4" w:space="0" w:color="auto"/>
              <w:bottom w:val="single" w:sz="4" w:space="0" w:color="auto"/>
              <w:right w:val="single" w:sz="4" w:space="0" w:color="auto"/>
            </w:tcBorders>
            <w:vAlign w:val="center"/>
          </w:tcPr>
          <w:p w14:paraId="57C2ED2E" w14:textId="77777777" w:rsidR="00D72411" w:rsidRPr="00E17FD6" w:rsidRDefault="00D72411" w:rsidP="00871C90">
            <w:pPr>
              <w:jc w:val="right"/>
              <w:rPr>
                <w:lang w:val="sk-SK"/>
              </w:rPr>
            </w:pPr>
            <w:r w:rsidRPr="00E17FD6">
              <w:rPr>
                <w:lang w:val="sk-SK"/>
              </w:rPr>
              <w:t>326 762</w:t>
            </w:r>
          </w:p>
        </w:tc>
      </w:tr>
      <w:tr w:rsidR="00D72411" w:rsidRPr="00E17FD6" w14:paraId="66B89751"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06588D70" w14:textId="77777777" w:rsidR="00D72411" w:rsidRPr="00E17FD6" w:rsidRDefault="00D72411" w:rsidP="00871C90">
            <w:pPr>
              <w:pStyle w:val="Pta"/>
              <w:rPr>
                <w:lang w:val="sk-SK"/>
              </w:rPr>
            </w:pPr>
            <w:r w:rsidRPr="00E17FD6">
              <w:rPr>
                <w:lang w:val="sk-SK"/>
              </w:rPr>
              <w:t xml:space="preserve">   v tom: poistenie majetku </w:t>
            </w:r>
          </w:p>
        </w:tc>
        <w:tc>
          <w:tcPr>
            <w:tcW w:w="2145" w:type="dxa"/>
            <w:tcBorders>
              <w:top w:val="single" w:sz="4" w:space="0" w:color="auto"/>
              <w:left w:val="single" w:sz="4" w:space="0" w:color="auto"/>
              <w:bottom w:val="single" w:sz="4" w:space="0" w:color="auto"/>
              <w:right w:val="single" w:sz="4" w:space="0" w:color="auto"/>
            </w:tcBorders>
            <w:vAlign w:val="center"/>
          </w:tcPr>
          <w:p w14:paraId="0E36B637" w14:textId="77777777" w:rsidR="00D72411" w:rsidRPr="00E17FD6" w:rsidRDefault="00D72411" w:rsidP="00871C90">
            <w:pPr>
              <w:jc w:val="right"/>
              <w:rPr>
                <w:lang w:val="sk-SK"/>
              </w:rPr>
            </w:pPr>
            <w:r w:rsidRPr="00E17FD6">
              <w:rPr>
                <w:lang w:val="sk-SK"/>
              </w:rPr>
              <w:t>72 858</w:t>
            </w:r>
          </w:p>
        </w:tc>
        <w:tc>
          <w:tcPr>
            <w:tcW w:w="2100" w:type="dxa"/>
            <w:tcBorders>
              <w:top w:val="single" w:sz="4" w:space="0" w:color="auto"/>
              <w:left w:val="single" w:sz="4" w:space="0" w:color="auto"/>
              <w:bottom w:val="single" w:sz="4" w:space="0" w:color="auto"/>
              <w:right w:val="single" w:sz="4" w:space="0" w:color="auto"/>
            </w:tcBorders>
            <w:vAlign w:val="center"/>
          </w:tcPr>
          <w:p w14:paraId="63F91C1E" w14:textId="77777777" w:rsidR="00D72411" w:rsidRPr="00E17FD6" w:rsidRDefault="00D72411" w:rsidP="00871C90">
            <w:pPr>
              <w:jc w:val="right"/>
              <w:rPr>
                <w:lang w:val="sk-SK"/>
              </w:rPr>
            </w:pPr>
            <w:r w:rsidRPr="00E17FD6">
              <w:rPr>
                <w:lang w:val="sk-SK"/>
              </w:rPr>
              <w:t>65 594</w:t>
            </w:r>
          </w:p>
        </w:tc>
      </w:tr>
      <w:tr w:rsidR="00D72411" w:rsidRPr="00E17FD6" w14:paraId="54515B82" w14:textId="77777777" w:rsidTr="00871C90">
        <w:trPr>
          <w:trHeight w:val="300"/>
        </w:trPr>
        <w:tc>
          <w:tcPr>
            <w:tcW w:w="5355" w:type="dxa"/>
            <w:tcBorders>
              <w:top w:val="single" w:sz="4" w:space="0" w:color="auto"/>
              <w:left w:val="single" w:sz="4" w:space="0" w:color="auto"/>
              <w:bottom w:val="single" w:sz="4" w:space="0" w:color="auto"/>
              <w:right w:val="single" w:sz="4" w:space="0" w:color="auto"/>
            </w:tcBorders>
            <w:vAlign w:val="center"/>
          </w:tcPr>
          <w:p w14:paraId="5291F842" w14:textId="77777777" w:rsidR="00D72411" w:rsidRPr="00E17FD6" w:rsidRDefault="00D72411" w:rsidP="00871C90">
            <w:pPr>
              <w:pStyle w:val="Pta"/>
              <w:rPr>
                <w:lang w:val="sk-SK"/>
              </w:rPr>
            </w:pPr>
            <w:r w:rsidRPr="00E17FD6">
              <w:rPr>
                <w:lang w:val="sk-SK"/>
              </w:rPr>
              <w:t xml:space="preserve">             Manká a škody </w:t>
            </w:r>
          </w:p>
        </w:tc>
        <w:tc>
          <w:tcPr>
            <w:tcW w:w="2145" w:type="dxa"/>
            <w:tcBorders>
              <w:top w:val="single" w:sz="4" w:space="0" w:color="auto"/>
              <w:left w:val="single" w:sz="4" w:space="0" w:color="auto"/>
              <w:bottom w:val="single" w:sz="4" w:space="0" w:color="auto"/>
              <w:right w:val="single" w:sz="4" w:space="0" w:color="auto"/>
            </w:tcBorders>
            <w:vAlign w:val="center"/>
          </w:tcPr>
          <w:p w14:paraId="44EDE327" w14:textId="54044CD9" w:rsidR="00D72411" w:rsidRPr="00E17FD6" w:rsidRDefault="00D72411" w:rsidP="0075080D">
            <w:pPr>
              <w:jc w:val="right"/>
              <w:rPr>
                <w:lang w:val="sk-SK"/>
              </w:rPr>
            </w:pPr>
            <w:r w:rsidRPr="009A255A">
              <w:rPr>
                <w:lang w:val="sk-SK"/>
              </w:rPr>
              <w:t>1</w:t>
            </w:r>
            <w:r w:rsidR="0075080D" w:rsidRPr="009A255A">
              <w:rPr>
                <w:lang w:val="sk-SK"/>
              </w:rPr>
              <w:t>8</w:t>
            </w:r>
            <w:r w:rsidRPr="00E17FD6">
              <w:rPr>
                <w:lang w:val="sk-SK"/>
              </w:rPr>
              <w:t>1 450</w:t>
            </w:r>
          </w:p>
        </w:tc>
        <w:tc>
          <w:tcPr>
            <w:tcW w:w="2100" w:type="dxa"/>
            <w:tcBorders>
              <w:top w:val="single" w:sz="4" w:space="0" w:color="auto"/>
              <w:left w:val="single" w:sz="4" w:space="0" w:color="auto"/>
              <w:bottom w:val="single" w:sz="4" w:space="0" w:color="auto"/>
              <w:right w:val="single" w:sz="4" w:space="0" w:color="auto"/>
            </w:tcBorders>
            <w:vAlign w:val="center"/>
          </w:tcPr>
          <w:p w14:paraId="75302D93" w14:textId="77777777" w:rsidR="00D72411" w:rsidRPr="00E17FD6" w:rsidRDefault="00D72411" w:rsidP="00871C90">
            <w:pPr>
              <w:jc w:val="right"/>
              <w:rPr>
                <w:lang w:val="sk-SK"/>
              </w:rPr>
            </w:pPr>
            <w:r w:rsidRPr="00E17FD6">
              <w:rPr>
                <w:lang w:val="sk-SK"/>
              </w:rPr>
              <w:t>159 062</w:t>
            </w:r>
          </w:p>
        </w:tc>
      </w:tr>
      <w:tr w:rsidR="00D72411" w:rsidRPr="00E17FD6" w14:paraId="5E15A56D" w14:textId="77777777" w:rsidTr="00384360">
        <w:trPr>
          <w:trHeight w:val="136"/>
        </w:trPr>
        <w:tc>
          <w:tcPr>
            <w:tcW w:w="5355" w:type="dxa"/>
            <w:tcBorders>
              <w:top w:val="single" w:sz="4" w:space="0" w:color="auto"/>
              <w:left w:val="single" w:sz="4" w:space="0" w:color="auto"/>
              <w:bottom w:val="single" w:sz="4" w:space="0" w:color="auto"/>
              <w:right w:val="single" w:sz="4" w:space="0" w:color="auto"/>
            </w:tcBorders>
            <w:vAlign w:val="center"/>
          </w:tcPr>
          <w:p w14:paraId="503074D9" w14:textId="77777777" w:rsidR="00D72411" w:rsidRPr="00E17FD6" w:rsidRDefault="00D72411" w:rsidP="00871C90">
            <w:pPr>
              <w:pStyle w:val="Pta"/>
              <w:rPr>
                <w:lang w:val="sk-SK"/>
              </w:rPr>
            </w:pPr>
            <w:r w:rsidRPr="00E17FD6">
              <w:rPr>
                <w:lang w:val="sk-SK"/>
              </w:rPr>
              <w:t xml:space="preserve">Odpisy </w:t>
            </w:r>
          </w:p>
        </w:tc>
        <w:tc>
          <w:tcPr>
            <w:tcW w:w="2145" w:type="dxa"/>
            <w:tcBorders>
              <w:top w:val="single" w:sz="4" w:space="0" w:color="auto"/>
              <w:left w:val="single" w:sz="4" w:space="0" w:color="auto"/>
              <w:bottom w:val="single" w:sz="4" w:space="0" w:color="auto"/>
              <w:right w:val="single" w:sz="4" w:space="0" w:color="auto"/>
            </w:tcBorders>
            <w:vAlign w:val="center"/>
          </w:tcPr>
          <w:p w14:paraId="6DFF94E0" w14:textId="77777777" w:rsidR="00D72411" w:rsidRPr="00E17FD6" w:rsidRDefault="00D72411" w:rsidP="00871C90">
            <w:pPr>
              <w:jc w:val="right"/>
              <w:rPr>
                <w:lang w:val="sk-SK"/>
              </w:rPr>
            </w:pPr>
            <w:r w:rsidRPr="00E17FD6">
              <w:rPr>
                <w:lang w:val="sk-SK"/>
              </w:rPr>
              <w:t>890 447</w:t>
            </w:r>
          </w:p>
        </w:tc>
        <w:tc>
          <w:tcPr>
            <w:tcW w:w="2100" w:type="dxa"/>
            <w:tcBorders>
              <w:top w:val="single" w:sz="4" w:space="0" w:color="auto"/>
              <w:left w:val="single" w:sz="4" w:space="0" w:color="auto"/>
              <w:bottom w:val="single" w:sz="4" w:space="0" w:color="auto"/>
              <w:right w:val="single" w:sz="4" w:space="0" w:color="auto"/>
            </w:tcBorders>
            <w:vAlign w:val="center"/>
          </w:tcPr>
          <w:p w14:paraId="00FF52BC" w14:textId="77777777" w:rsidR="00D72411" w:rsidRPr="00E17FD6" w:rsidRDefault="00D72411" w:rsidP="00871C90">
            <w:pPr>
              <w:jc w:val="right"/>
              <w:rPr>
                <w:lang w:val="sk-SK"/>
              </w:rPr>
            </w:pPr>
            <w:r w:rsidRPr="00E17FD6">
              <w:rPr>
                <w:lang w:val="sk-SK"/>
              </w:rPr>
              <w:t>859 093</w:t>
            </w:r>
          </w:p>
        </w:tc>
      </w:tr>
    </w:tbl>
    <w:p w14:paraId="748E7137" w14:textId="77777777" w:rsidR="00CE3967" w:rsidRPr="00E17FD6" w:rsidRDefault="00CE3967" w:rsidP="00CE3967">
      <w:pPr>
        <w:spacing w:after="120"/>
        <w:ind w:left="284"/>
        <w:jc w:val="both"/>
        <w:rPr>
          <w:sz w:val="24"/>
          <w:szCs w:val="24"/>
          <w:lang w:val="sk-SK"/>
        </w:rPr>
      </w:pPr>
    </w:p>
    <w:p w14:paraId="11DBDCEC" w14:textId="77777777" w:rsidR="00D72411" w:rsidRPr="00E17FD6" w:rsidRDefault="00D72411" w:rsidP="00D72411">
      <w:pPr>
        <w:numPr>
          <w:ilvl w:val="0"/>
          <w:numId w:val="6"/>
        </w:numPr>
        <w:tabs>
          <w:tab w:val="clear" w:pos="1440"/>
        </w:tabs>
        <w:spacing w:after="120"/>
        <w:ind w:left="284" w:hanging="284"/>
        <w:jc w:val="both"/>
        <w:rPr>
          <w:sz w:val="24"/>
          <w:szCs w:val="24"/>
          <w:lang w:val="sk-SK"/>
        </w:rPr>
      </w:pPr>
      <w:r w:rsidRPr="00E17FD6">
        <w:rPr>
          <w:sz w:val="24"/>
          <w:szCs w:val="24"/>
          <w:lang w:val="sk-SK"/>
        </w:rPr>
        <w:t xml:space="preserve">Významné položky finančných nákladov a celková suma kurzových strát: </w:t>
      </w:r>
    </w:p>
    <w:tbl>
      <w:tblPr>
        <w:tblStyle w:val="Mriekatabuky"/>
        <w:tblW w:w="0" w:type="auto"/>
        <w:tblLayout w:type="fixed"/>
        <w:tblLook w:val="06A0" w:firstRow="1" w:lastRow="0" w:firstColumn="1" w:lastColumn="0" w:noHBand="1" w:noVBand="1"/>
      </w:tblPr>
      <w:tblGrid>
        <w:gridCol w:w="5865"/>
        <w:gridCol w:w="1875"/>
        <w:gridCol w:w="1755"/>
      </w:tblGrid>
      <w:tr w:rsidR="00D72411" w:rsidRPr="00E17FD6" w14:paraId="1DAC03CC" w14:textId="77777777" w:rsidTr="00871C90">
        <w:trPr>
          <w:trHeight w:val="300"/>
        </w:trPr>
        <w:tc>
          <w:tcPr>
            <w:tcW w:w="5865" w:type="dxa"/>
            <w:shd w:val="clear" w:color="auto" w:fill="D0CECE" w:themeFill="background2" w:themeFillShade="E6"/>
            <w:vAlign w:val="center"/>
          </w:tcPr>
          <w:p w14:paraId="3AB71137" w14:textId="77777777" w:rsidR="00D72411" w:rsidRPr="00E17FD6" w:rsidRDefault="00D72411" w:rsidP="00871C90">
            <w:pPr>
              <w:rPr>
                <w:b/>
                <w:bCs/>
                <w:lang w:val="sk-SK"/>
              </w:rPr>
            </w:pPr>
            <w:r w:rsidRPr="00E17FD6">
              <w:rPr>
                <w:b/>
                <w:bCs/>
                <w:lang w:val="sk-SK"/>
              </w:rPr>
              <w:t xml:space="preserve">Popis finančných nákladov </w:t>
            </w:r>
          </w:p>
        </w:tc>
        <w:tc>
          <w:tcPr>
            <w:tcW w:w="1875" w:type="dxa"/>
            <w:shd w:val="clear" w:color="auto" w:fill="D0CECE" w:themeFill="background2" w:themeFillShade="E6"/>
            <w:vAlign w:val="center"/>
          </w:tcPr>
          <w:p w14:paraId="1C1C4FC3" w14:textId="77777777" w:rsidR="00D72411" w:rsidRPr="00E17FD6" w:rsidRDefault="00D72411" w:rsidP="00871C90">
            <w:pPr>
              <w:jc w:val="right"/>
              <w:rPr>
                <w:b/>
                <w:bCs/>
                <w:lang w:val="sk-SK"/>
              </w:rPr>
            </w:pPr>
            <w:r w:rsidRPr="00E17FD6">
              <w:rPr>
                <w:b/>
                <w:bCs/>
                <w:lang w:val="sk-SK"/>
              </w:rPr>
              <w:t>2019</w:t>
            </w:r>
          </w:p>
        </w:tc>
        <w:tc>
          <w:tcPr>
            <w:tcW w:w="1755" w:type="dxa"/>
            <w:shd w:val="clear" w:color="auto" w:fill="D0CECE" w:themeFill="background2" w:themeFillShade="E6"/>
            <w:vAlign w:val="center"/>
          </w:tcPr>
          <w:p w14:paraId="052CAB15" w14:textId="77777777" w:rsidR="00D72411" w:rsidRPr="00E17FD6" w:rsidRDefault="00D72411" w:rsidP="00871C90">
            <w:pPr>
              <w:jc w:val="right"/>
              <w:rPr>
                <w:b/>
                <w:bCs/>
                <w:lang w:val="sk-SK"/>
              </w:rPr>
            </w:pPr>
            <w:r w:rsidRPr="00E17FD6">
              <w:rPr>
                <w:b/>
                <w:bCs/>
                <w:lang w:val="sk-SK"/>
              </w:rPr>
              <w:t xml:space="preserve">2018 </w:t>
            </w:r>
          </w:p>
        </w:tc>
      </w:tr>
      <w:tr w:rsidR="00D72411" w:rsidRPr="00E17FD6" w14:paraId="2D72D740" w14:textId="77777777" w:rsidTr="00871C90">
        <w:trPr>
          <w:trHeight w:val="300"/>
        </w:trPr>
        <w:tc>
          <w:tcPr>
            <w:tcW w:w="5865" w:type="dxa"/>
            <w:vAlign w:val="center"/>
          </w:tcPr>
          <w:p w14:paraId="6B1A614E" w14:textId="77777777" w:rsidR="00D72411" w:rsidRPr="00E17FD6" w:rsidRDefault="00D72411" w:rsidP="00871C90">
            <w:pPr>
              <w:pStyle w:val="Pta"/>
              <w:rPr>
                <w:lang w:val="sk-SK"/>
              </w:rPr>
            </w:pPr>
            <w:r w:rsidRPr="00E17FD6">
              <w:rPr>
                <w:lang w:val="sk-SK"/>
              </w:rPr>
              <w:t xml:space="preserve">Ostatné významné položky finančných nákladov, z toho:  </w:t>
            </w:r>
          </w:p>
        </w:tc>
        <w:tc>
          <w:tcPr>
            <w:tcW w:w="1875" w:type="dxa"/>
            <w:vAlign w:val="center"/>
          </w:tcPr>
          <w:p w14:paraId="6E13D004" w14:textId="77777777" w:rsidR="00D72411" w:rsidRPr="00E17FD6" w:rsidRDefault="00D72411" w:rsidP="00871C90">
            <w:pPr>
              <w:jc w:val="right"/>
              <w:rPr>
                <w:lang w:val="sk-SK"/>
              </w:rPr>
            </w:pPr>
            <w:r w:rsidRPr="00E17FD6">
              <w:rPr>
                <w:lang w:val="sk-SK"/>
              </w:rPr>
              <w:t>278 204</w:t>
            </w:r>
          </w:p>
        </w:tc>
        <w:tc>
          <w:tcPr>
            <w:tcW w:w="1755" w:type="dxa"/>
            <w:vAlign w:val="center"/>
          </w:tcPr>
          <w:p w14:paraId="09200BD6" w14:textId="77777777" w:rsidR="00D72411" w:rsidRPr="00E17FD6" w:rsidRDefault="00D72411" w:rsidP="00871C90">
            <w:pPr>
              <w:jc w:val="right"/>
              <w:rPr>
                <w:lang w:val="sk-SK"/>
              </w:rPr>
            </w:pPr>
            <w:r w:rsidRPr="00E17FD6">
              <w:rPr>
                <w:lang w:val="sk-SK"/>
              </w:rPr>
              <w:t>304 831</w:t>
            </w:r>
          </w:p>
        </w:tc>
      </w:tr>
      <w:tr w:rsidR="00D72411" w:rsidRPr="00E17FD6" w14:paraId="5E8EB824" w14:textId="77777777" w:rsidTr="00871C90">
        <w:trPr>
          <w:trHeight w:val="300"/>
        </w:trPr>
        <w:tc>
          <w:tcPr>
            <w:tcW w:w="5865" w:type="dxa"/>
            <w:vAlign w:val="center"/>
          </w:tcPr>
          <w:p w14:paraId="29B8892B" w14:textId="77777777" w:rsidR="00D72411" w:rsidRPr="00E17FD6" w:rsidRDefault="00D72411" w:rsidP="00871C90">
            <w:pPr>
              <w:pStyle w:val="Pta"/>
              <w:rPr>
                <w:lang w:val="sk-SK"/>
              </w:rPr>
            </w:pPr>
            <w:r w:rsidRPr="00E17FD6">
              <w:rPr>
                <w:lang w:val="sk-SK"/>
              </w:rPr>
              <w:t xml:space="preserve">Úroky </w:t>
            </w:r>
          </w:p>
        </w:tc>
        <w:tc>
          <w:tcPr>
            <w:tcW w:w="1875" w:type="dxa"/>
            <w:vAlign w:val="center"/>
          </w:tcPr>
          <w:p w14:paraId="27730513" w14:textId="77777777" w:rsidR="00D72411" w:rsidRPr="00E17FD6" w:rsidRDefault="00D72411" w:rsidP="00871C90">
            <w:pPr>
              <w:jc w:val="right"/>
              <w:rPr>
                <w:lang w:val="sk-SK"/>
              </w:rPr>
            </w:pPr>
            <w:r w:rsidRPr="00E17FD6">
              <w:rPr>
                <w:lang w:val="sk-SK"/>
              </w:rPr>
              <w:t>178 469</w:t>
            </w:r>
          </w:p>
        </w:tc>
        <w:tc>
          <w:tcPr>
            <w:tcW w:w="1755" w:type="dxa"/>
            <w:vAlign w:val="center"/>
          </w:tcPr>
          <w:p w14:paraId="02966433" w14:textId="77777777" w:rsidR="00D72411" w:rsidRPr="00E17FD6" w:rsidRDefault="00D72411" w:rsidP="00871C90">
            <w:pPr>
              <w:jc w:val="right"/>
              <w:rPr>
                <w:lang w:val="sk-SK"/>
              </w:rPr>
            </w:pPr>
            <w:r w:rsidRPr="00E17FD6">
              <w:rPr>
                <w:lang w:val="sk-SK"/>
              </w:rPr>
              <w:t>189 128</w:t>
            </w:r>
          </w:p>
        </w:tc>
      </w:tr>
      <w:tr w:rsidR="00D72411" w:rsidRPr="00E17FD6" w14:paraId="42DC68BA" w14:textId="77777777" w:rsidTr="00871C90">
        <w:trPr>
          <w:trHeight w:val="300"/>
        </w:trPr>
        <w:tc>
          <w:tcPr>
            <w:tcW w:w="5865" w:type="dxa"/>
            <w:vAlign w:val="center"/>
          </w:tcPr>
          <w:p w14:paraId="243B1F17" w14:textId="77777777" w:rsidR="00D72411" w:rsidRPr="00E17FD6" w:rsidRDefault="00D72411" w:rsidP="00871C90">
            <w:pPr>
              <w:pStyle w:val="Pta"/>
              <w:rPr>
                <w:lang w:val="sk-SK"/>
              </w:rPr>
            </w:pPr>
            <w:r w:rsidRPr="00E17FD6">
              <w:rPr>
                <w:lang w:val="sk-SK"/>
              </w:rPr>
              <w:t xml:space="preserve">v tom: bankové </w:t>
            </w:r>
          </w:p>
        </w:tc>
        <w:tc>
          <w:tcPr>
            <w:tcW w:w="1875" w:type="dxa"/>
            <w:vAlign w:val="center"/>
          </w:tcPr>
          <w:p w14:paraId="0B246FF4" w14:textId="77777777" w:rsidR="00D72411" w:rsidRPr="00E17FD6" w:rsidRDefault="00D72411" w:rsidP="00871C90">
            <w:pPr>
              <w:jc w:val="right"/>
              <w:rPr>
                <w:lang w:val="sk-SK"/>
              </w:rPr>
            </w:pPr>
            <w:r w:rsidRPr="00E17FD6">
              <w:rPr>
                <w:lang w:val="sk-SK"/>
              </w:rPr>
              <w:t>158 074</w:t>
            </w:r>
          </w:p>
        </w:tc>
        <w:tc>
          <w:tcPr>
            <w:tcW w:w="1755" w:type="dxa"/>
            <w:vAlign w:val="center"/>
          </w:tcPr>
          <w:p w14:paraId="0FE798C5" w14:textId="77777777" w:rsidR="00D72411" w:rsidRPr="00E17FD6" w:rsidRDefault="00D72411" w:rsidP="00871C90">
            <w:pPr>
              <w:jc w:val="right"/>
              <w:rPr>
                <w:lang w:val="sk-SK"/>
              </w:rPr>
            </w:pPr>
            <w:r w:rsidRPr="00E17FD6">
              <w:rPr>
                <w:lang w:val="sk-SK"/>
              </w:rPr>
              <w:t>169 128</w:t>
            </w:r>
          </w:p>
        </w:tc>
      </w:tr>
      <w:tr w:rsidR="00D72411" w:rsidRPr="00E17FD6" w14:paraId="36EAA3B8" w14:textId="77777777" w:rsidTr="00871C90">
        <w:trPr>
          <w:trHeight w:val="300"/>
        </w:trPr>
        <w:tc>
          <w:tcPr>
            <w:tcW w:w="5865" w:type="dxa"/>
            <w:vAlign w:val="center"/>
          </w:tcPr>
          <w:p w14:paraId="1CAA7307" w14:textId="77777777" w:rsidR="00D72411" w:rsidRPr="00E17FD6" w:rsidRDefault="00D72411" w:rsidP="00871C90">
            <w:pPr>
              <w:pStyle w:val="Pta"/>
              <w:rPr>
                <w:lang w:val="sk-SK"/>
              </w:rPr>
            </w:pPr>
            <w:r w:rsidRPr="00E17FD6">
              <w:rPr>
                <w:lang w:val="sk-SK"/>
              </w:rPr>
              <w:t xml:space="preserve">Ostatné náklady na finančnú činnosť </w:t>
            </w:r>
          </w:p>
        </w:tc>
        <w:tc>
          <w:tcPr>
            <w:tcW w:w="1875" w:type="dxa"/>
            <w:vAlign w:val="center"/>
          </w:tcPr>
          <w:p w14:paraId="520B83A5" w14:textId="77777777" w:rsidR="00D72411" w:rsidRPr="00E17FD6" w:rsidRDefault="00D72411" w:rsidP="00871C90">
            <w:pPr>
              <w:jc w:val="right"/>
              <w:rPr>
                <w:lang w:val="sk-SK"/>
              </w:rPr>
            </w:pPr>
            <w:r w:rsidRPr="00E17FD6">
              <w:rPr>
                <w:lang w:val="sk-SK"/>
              </w:rPr>
              <w:t>33 103</w:t>
            </w:r>
          </w:p>
        </w:tc>
        <w:tc>
          <w:tcPr>
            <w:tcW w:w="1755" w:type="dxa"/>
            <w:vAlign w:val="center"/>
          </w:tcPr>
          <w:p w14:paraId="1EC6424F" w14:textId="77777777" w:rsidR="00D72411" w:rsidRPr="00E17FD6" w:rsidRDefault="00D72411" w:rsidP="00871C90">
            <w:pPr>
              <w:jc w:val="right"/>
              <w:rPr>
                <w:lang w:val="sk-SK"/>
              </w:rPr>
            </w:pPr>
            <w:r w:rsidRPr="00E17FD6">
              <w:rPr>
                <w:lang w:val="sk-SK"/>
              </w:rPr>
              <w:t>22 255</w:t>
            </w:r>
          </w:p>
        </w:tc>
      </w:tr>
      <w:tr w:rsidR="00D72411" w:rsidRPr="00E17FD6" w14:paraId="0B9A80DD" w14:textId="77777777" w:rsidTr="00871C90">
        <w:trPr>
          <w:trHeight w:val="300"/>
        </w:trPr>
        <w:tc>
          <w:tcPr>
            <w:tcW w:w="5865" w:type="dxa"/>
            <w:vAlign w:val="center"/>
          </w:tcPr>
          <w:p w14:paraId="6297AD92" w14:textId="77777777" w:rsidR="00D72411" w:rsidRPr="00E17FD6" w:rsidRDefault="00D72411" w:rsidP="00871C90">
            <w:pPr>
              <w:pStyle w:val="Pta"/>
              <w:rPr>
                <w:lang w:val="sk-SK"/>
              </w:rPr>
            </w:pPr>
            <w:r w:rsidRPr="00E17FD6">
              <w:rPr>
                <w:lang w:val="sk-SK"/>
              </w:rPr>
              <w:t xml:space="preserve">v tom: </w:t>
            </w:r>
            <w:proofErr w:type="spellStart"/>
            <w:r w:rsidRPr="00E17FD6">
              <w:rPr>
                <w:lang w:val="sk-SK"/>
              </w:rPr>
              <w:t>popl</w:t>
            </w:r>
            <w:proofErr w:type="spellEnd"/>
            <w:r w:rsidRPr="00E17FD6">
              <w:rPr>
                <w:lang w:val="sk-SK"/>
              </w:rPr>
              <w:t xml:space="preserve">. za bank. operácie </w:t>
            </w:r>
          </w:p>
        </w:tc>
        <w:tc>
          <w:tcPr>
            <w:tcW w:w="1875" w:type="dxa"/>
            <w:vAlign w:val="center"/>
          </w:tcPr>
          <w:p w14:paraId="6FEAB12C" w14:textId="77777777" w:rsidR="00D72411" w:rsidRPr="00E17FD6" w:rsidRDefault="00D72411" w:rsidP="00871C90">
            <w:pPr>
              <w:jc w:val="right"/>
              <w:rPr>
                <w:lang w:val="sk-SK"/>
              </w:rPr>
            </w:pPr>
            <w:r w:rsidRPr="00E17FD6">
              <w:rPr>
                <w:lang w:val="sk-SK"/>
              </w:rPr>
              <w:t>29 839</w:t>
            </w:r>
          </w:p>
        </w:tc>
        <w:tc>
          <w:tcPr>
            <w:tcW w:w="1755" w:type="dxa"/>
            <w:vAlign w:val="center"/>
          </w:tcPr>
          <w:p w14:paraId="199BDDD9" w14:textId="77777777" w:rsidR="00D72411" w:rsidRPr="00E17FD6" w:rsidRDefault="00D72411" w:rsidP="00871C90">
            <w:pPr>
              <w:jc w:val="right"/>
              <w:rPr>
                <w:lang w:val="sk-SK"/>
              </w:rPr>
            </w:pPr>
            <w:r w:rsidRPr="00E17FD6">
              <w:rPr>
                <w:lang w:val="sk-SK"/>
              </w:rPr>
              <w:t>22 255</w:t>
            </w:r>
          </w:p>
        </w:tc>
      </w:tr>
      <w:tr w:rsidR="00D72411" w:rsidRPr="00E17FD6" w14:paraId="55199CFB" w14:textId="77777777" w:rsidTr="00871C90">
        <w:trPr>
          <w:trHeight w:val="300"/>
        </w:trPr>
        <w:tc>
          <w:tcPr>
            <w:tcW w:w="5865" w:type="dxa"/>
            <w:vAlign w:val="center"/>
          </w:tcPr>
          <w:p w14:paraId="414E4626" w14:textId="77777777" w:rsidR="00D72411" w:rsidRPr="00E17FD6" w:rsidRDefault="00D72411" w:rsidP="00871C90">
            <w:pPr>
              <w:pStyle w:val="Pta"/>
              <w:rPr>
                <w:lang w:val="sk-SK"/>
              </w:rPr>
            </w:pPr>
            <w:proofErr w:type="spellStart"/>
            <w:r w:rsidRPr="00E17FD6">
              <w:rPr>
                <w:lang w:val="sk-SK"/>
              </w:rPr>
              <w:t>Nákl</w:t>
            </w:r>
            <w:proofErr w:type="spellEnd"/>
            <w:r w:rsidRPr="00E17FD6">
              <w:rPr>
                <w:lang w:val="sk-SK"/>
              </w:rPr>
              <w:t>. z </w:t>
            </w:r>
            <w:proofErr w:type="spellStart"/>
            <w:r w:rsidRPr="00E17FD6">
              <w:rPr>
                <w:lang w:val="sk-SK"/>
              </w:rPr>
              <w:t>deriv</w:t>
            </w:r>
            <w:proofErr w:type="spellEnd"/>
            <w:r w:rsidRPr="00E17FD6">
              <w:rPr>
                <w:lang w:val="sk-SK"/>
              </w:rPr>
              <w:t xml:space="preserve">. operácií </w:t>
            </w:r>
          </w:p>
        </w:tc>
        <w:tc>
          <w:tcPr>
            <w:tcW w:w="1875" w:type="dxa"/>
            <w:vAlign w:val="center"/>
          </w:tcPr>
          <w:p w14:paraId="72E5EB8E" w14:textId="77777777" w:rsidR="00D72411" w:rsidRPr="00E17FD6" w:rsidRDefault="00D72411" w:rsidP="00871C90">
            <w:pPr>
              <w:jc w:val="right"/>
              <w:rPr>
                <w:lang w:val="sk-SK"/>
              </w:rPr>
            </w:pPr>
            <w:r w:rsidRPr="00E17FD6">
              <w:rPr>
                <w:lang w:val="sk-SK"/>
              </w:rPr>
              <w:t>0</w:t>
            </w:r>
          </w:p>
        </w:tc>
        <w:tc>
          <w:tcPr>
            <w:tcW w:w="1755" w:type="dxa"/>
            <w:vAlign w:val="center"/>
          </w:tcPr>
          <w:p w14:paraId="798A98EC" w14:textId="77777777" w:rsidR="00D72411" w:rsidRPr="00E17FD6" w:rsidRDefault="00D72411" w:rsidP="00871C90">
            <w:pPr>
              <w:jc w:val="right"/>
              <w:rPr>
                <w:lang w:val="sk-SK"/>
              </w:rPr>
            </w:pPr>
            <w:r w:rsidRPr="00E17FD6">
              <w:rPr>
                <w:lang w:val="sk-SK"/>
              </w:rPr>
              <w:t>2 257</w:t>
            </w:r>
          </w:p>
        </w:tc>
      </w:tr>
      <w:tr w:rsidR="00D72411" w:rsidRPr="00E17FD6" w14:paraId="0DE6AC87" w14:textId="77777777" w:rsidTr="00871C90">
        <w:trPr>
          <w:trHeight w:val="300"/>
        </w:trPr>
        <w:tc>
          <w:tcPr>
            <w:tcW w:w="5865" w:type="dxa"/>
            <w:vAlign w:val="center"/>
          </w:tcPr>
          <w:p w14:paraId="52A81DC7" w14:textId="77777777" w:rsidR="00D72411" w:rsidRPr="00E17FD6" w:rsidRDefault="00D72411" w:rsidP="00871C90">
            <w:pPr>
              <w:pStyle w:val="Pta"/>
              <w:rPr>
                <w:lang w:val="sk-SK"/>
              </w:rPr>
            </w:pPr>
            <w:r w:rsidRPr="00E17FD6">
              <w:rPr>
                <w:lang w:val="sk-SK"/>
              </w:rPr>
              <w:t xml:space="preserve">Kurzové straty </w:t>
            </w:r>
          </w:p>
        </w:tc>
        <w:tc>
          <w:tcPr>
            <w:tcW w:w="1875" w:type="dxa"/>
            <w:vAlign w:val="center"/>
          </w:tcPr>
          <w:p w14:paraId="168B37E8" w14:textId="77777777" w:rsidR="00D72411" w:rsidRPr="00E17FD6" w:rsidRDefault="00D72411" w:rsidP="00871C90">
            <w:pPr>
              <w:jc w:val="right"/>
              <w:rPr>
                <w:lang w:val="sk-SK"/>
              </w:rPr>
            </w:pPr>
            <w:r w:rsidRPr="00E17FD6">
              <w:rPr>
                <w:lang w:val="sk-SK"/>
              </w:rPr>
              <w:t>66 632</w:t>
            </w:r>
          </w:p>
        </w:tc>
        <w:tc>
          <w:tcPr>
            <w:tcW w:w="1755" w:type="dxa"/>
            <w:vAlign w:val="center"/>
          </w:tcPr>
          <w:p w14:paraId="75EC863C" w14:textId="77777777" w:rsidR="00D72411" w:rsidRPr="00E17FD6" w:rsidRDefault="00D72411" w:rsidP="00871C90">
            <w:pPr>
              <w:jc w:val="right"/>
              <w:rPr>
                <w:lang w:val="sk-SK"/>
              </w:rPr>
            </w:pPr>
            <w:r w:rsidRPr="00E17FD6">
              <w:rPr>
                <w:lang w:val="sk-SK"/>
              </w:rPr>
              <w:t>91 191</w:t>
            </w:r>
          </w:p>
        </w:tc>
      </w:tr>
      <w:tr w:rsidR="00D72411" w:rsidRPr="00E17FD6" w14:paraId="77409E47" w14:textId="77777777" w:rsidTr="00871C90">
        <w:trPr>
          <w:trHeight w:val="300"/>
        </w:trPr>
        <w:tc>
          <w:tcPr>
            <w:tcW w:w="5865" w:type="dxa"/>
            <w:vAlign w:val="center"/>
          </w:tcPr>
          <w:p w14:paraId="65756CC4" w14:textId="77777777" w:rsidR="00D72411" w:rsidRPr="00E17FD6" w:rsidRDefault="00D72411" w:rsidP="00871C90">
            <w:pPr>
              <w:rPr>
                <w:lang w:val="sk-SK"/>
              </w:rPr>
            </w:pPr>
            <w:r w:rsidRPr="00E17FD6">
              <w:rPr>
                <w:lang w:val="sk-SK"/>
              </w:rPr>
              <w:t xml:space="preserve">z toho kurzové straty účtované k 31.12. </w:t>
            </w:r>
          </w:p>
        </w:tc>
        <w:tc>
          <w:tcPr>
            <w:tcW w:w="1875" w:type="dxa"/>
            <w:vAlign w:val="center"/>
          </w:tcPr>
          <w:p w14:paraId="64DA7E1B" w14:textId="081C30CB" w:rsidR="00D72411" w:rsidRPr="00E17FD6" w:rsidRDefault="00D72411" w:rsidP="00871C90">
            <w:pPr>
              <w:jc w:val="right"/>
              <w:rPr>
                <w:lang w:val="sk-SK"/>
              </w:rPr>
            </w:pPr>
            <w:r w:rsidRPr="00E17FD6">
              <w:rPr>
                <w:lang w:val="sk-SK"/>
              </w:rPr>
              <w:t>36</w:t>
            </w:r>
            <w:r w:rsidR="004E0D6E" w:rsidRPr="00E17FD6">
              <w:rPr>
                <w:lang w:val="sk-SK"/>
              </w:rPr>
              <w:t> </w:t>
            </w:r>
            <w:r w:rsidRPr="00E17FD6">
              <w:rPr>
                <w:lang w:val="sk-SK"/>
              </w:rPr>
              <w:t>449</w:t>
            </w:r>
          </w:p>
        </w:tc>
        <w:tc>
          <w:tcPr>
            <w:tcW w:w="1755" w:type="dxa"/>
            <w:vAlign w:val="center"/>
          </w:tcPr>
          <w:p w14:paraId="2D24C905" w14:textId="77777777" w:rsidR="00D72411" w:rsidRPr="00E17FD6" w:rsidRDefault="00D72411" w:rsidP="00871C90">
            <w:pPr>
              <w:jc w:val="right"/>
              <w:rPr>
                <w:lang w:val="sk-SK"/>
              </w:rPr>
            </w:pPr>
            <w:r w:rsidRPr="00E17FD6">
              <w:rPr>
                <w:lang w:val="sk-SK"/>
              </w:rPr>
              <w:t>51 237</w:t>
            </w:r>
          </w:p>
        </w:tc>
      </w:tr>
    </w:tbl>
    <w:p w14:paraId="2671BD69" w14:textId="77777777" w:rsidR="004E0D6E" w:rsidRPr="00E17FD6" w:rsidRDefault="004E0D6E" w:rsidP="004D40EB">
      <w:pPr>
        <w:jc w:val="both"/>
        <w:rPr>
          <w:sz w:val="24"/>
          <w:lang w:val="sk-SK"/>
        </w:rPr>
      </w:pPr>
    </w:p>
    <w:p w14:paraId="1C4EF217" w14:textId="77777777" w:rsidR="009F25D5" w:rsidRPr="00E17FD6" w:rsidRDefault="009F25D5" w:rsidP="00DB2F3A">
      <w:pPr>
        <w:numPr>
          <w:ilvl w:val="0"/>
          <w:numId w:val="15"/>
        </w:numPr>
        <w:spacing w:after="120"/>
        <w:ind w:left="426"/>
        <w:jc w:val="both"/>
        <w:rPr>
          <w:sz w:val="24"/>
          <w:lang w:val="sk-SK"/>
        </w:rPr>
      </w:pPr>
      <w:r w:rsidRPr="00E17FD6">
        <w:rPr>
          <w:sz w:val="24"/>
          <w:lang w:val="sk-SK"/>
        </w:rPr>
        <w:t>Pri výnosoch a nákladoch sa uvádza výška a charakter jednotlivých položiek výnosov a nákladov, ktoré majú výnimočný rozsah alebo výskyt:</w:t>
      </w:r>
    </w:p>
    <w:p w14:paraId="3B500277" w14:textId="77777777" w:rsidR="00495ADC" w:rsidRPr="00E17FD6" w:rsidRDefault="00495ADC" w:rsidP="00DB2F3A">
      <w:pPr>
        <w:spacing w:before="120"/>
        <w:ind w:left="426"/>
        <w:jc w:val="both"/>
        <w:rPr>
          <w:sz w:val="24"/>
          <w:lang w:val="sk-SK"/>
        </w:rPr>
      </w:pPr>
      <w:r w:rsidRPr="00E17FD6">
        <w:rPr>
          <w:sz w:val="24"/>
          <w:lang w:val="sk-SK"/>
        </w:rPr>
        <w:t>Účtovná jednotka nemá náplň pre túto položku.</w:t>
      </w:r>
    </w:p>
    <w:p w14:paraId="7A3D4096" w14:textId="77777777" w:rsidR="0018780E" w:rsidRPr="00E17FD6" w:rsidRDefault="0018780E" w:rsidP="00DB2F3A">
      <w:pPr>
        <w:spacing w:before="120"/>
        <w:jc w:val="both"/>
        <w:rPr>
          <w:sz w:val="24"/>
          <w:szCs w:val="24"/>
          <w:lang w:val="sk-SK"/>
        </w:rPr>
      </w:pPr>
    </w:p>
    <w:p w14:paraId="0AB2050B" w14:textId="77777777" w:rsidR="004D40EB" w:rsidRPr="00E17FD6" w:rsidRDefault="00B703AD" w:rsidP="00DB2F3A">
      <w:pPr>
        <w:numPr>
          <w:ilvl w:val="0"/>
          <w:numId w:val="15"/>
        </w:numPr>
        <w:spacing w:after="120"/>
        <w:ind w:left="426"/>
        <w:jc w:val="both"/>
        <w:rPr>
          <w:sz w:val="24"/>
          <w:lang w:val="sk-SK"/>
        </w:rPr>
      </w:pPr>
      <w:r w:rsidRPr="00E17FD6">
        <w:rPr>
          <w:sz w:val="24"/>
          <w:lang w:val="sk-SK"/>
        </w:rPr>
        <w:t>Opis a celková suma nákladov za overenie individuálnej účtovnej závierky audítorom</w:t>
      </w:r>
      <w:r w:rsidR="00561FAA" w:rsidRPr="00E17FD6">
        <w:rPr>
          <w:sz w:val="24"/>
          <w:lang w:val="sk-SK"/>
        </w:rPr>
        <w:t xml:space="preserve"> alebo audítorskou spoločnosťou :</w:t>
      </w:r>
      <w:r w:rsidR="000961D1" w:rsidRPr="00E17FD6">
        <w:rPr>
          <w:sz w:val="24"/>
          <w:lang w:val="sk-SK"/>
        </w:rPr>
        <w:t xml:space="preserve"> </w:t>
      </w: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12"/>
        <w:gridCol w:w="1559"/>
        <w:gridCol w:w="1985"/>
      </w:tblGrid>
      <w:tr w:rsidR="00561FAA" w:rsidRPr="00E17FD6" w14:paraId="7B2B7BB7" w14:textId="77777777" w:rsidTr="000E3386">
        <w:tc>
          <w:tcPr>
            <w:tcW w:w="5812" w:type="dxa"/>
            <w:tcBorders>
              <w:bottom w:val="single" w:sz="12" w:space="0" w:color="auto"/>
            </w:tcBorders>
            <w:shd w:val="clear" w:color="auto" w:fill="BFBFBF"/>
          </w:tcPr>
          <w:p w14:paraId="6C42A893" w14:textId="77777777" w:rsidR="00561FAA" w:rsidRPr="00E17FD6" w:rsidRDefault="00561FAA" w:rsidP="00AD06A3">
            <w:pPr>
              <w:rPr>
                <w:b/>
                <w:lang w:val="sk-SK"/>
              </w:rPr>
            </w:pPr>
            <w:r w:rsidRPr="00E17FD6">
              <w:rPr>
                <w:b/>
                <w:lang w:val="sk-SK"/>
              </w:rPr>
              <w:t xml:space="preserve">Náklady voči </w:t>
            </w:r>
            <w:r w:rsidR="00066B3E" w:rsidRPr="00E17FD6">
              <w:rPr>
                <w:b/>
                <w:lang w:val="sk-SK"/>
              </w:rPr>
              <w:t xml:space="preserve"> štatutárnemu audítorovi alebo </w:t>
            </w:r>
            <w:r w:rsidRPr="00E17FD6">
              <w:rPr>
                <w:b/>
                <w:lang w:val="sk-SK"/>
              </w:rPr>
              <w:t>au</w:t>
            </w:r>
            <w:r w:rsidR="00066B3E" w:rsidRPr="00E17FD6">
              <w:rPr>
                <w:b/>
                <w:lang w:val="sk-SK"/>
              </w:rPr>
              <w:t>dítorskej spoločnosti, z toho :</w:t>
            </w:r>
          </w:p>
        </w:tc>
        <w:tc>
          <w:tcPr>
            <w:tcW w:w="1559" w:type="dxa"/>
            <w:tcBorders>
              <w:bottom w:val="single" w:sz="12" w:space="0" w:color="auto"/>
            </w:tcBorders>
            <w:shd w:val="clear" w:color="auto" w:fill="BFBFBF"/>
            <w:vAlign w:val="center"/>
          </w:tcPr>
          <w:p w14:paraId="51153F28" w14:textId="320DA2E7" w:rsidR="00561FAA" w:rsidRPr="00E17FD6" w:rsidRDefault="00561FAA" w:rsidP="00C04E59">
            <w:pPr>
              <w:snapToGrid w:val="0"/>
              <w:jc w:val="center"/>
              <w:rPr>
                <w:b/>
                <w:lang w:val="sk-SK"/>
              </w:rPr>
            </w:pPr>
            <w:r w:rsidRPr="00E17FD6">
              <w:rPr>
                <w:b/>
                <w:lang w:val="sk-SK"/>
              </w:rPr>
              <w:t>201</w:t>
            </w:r>
            <w:r w:rsidR="00D72411" w:rsidRPr="00E17FD6">
              <w:rPr>
                <w:b/>
                <w:lang w:val="sk-SK"/>
              </w:rPr>
              <w:t>9</w:t>
            </w:r>
          </w:p>
        </w:tc>
        <w:tc>
          <w:tcPr>
            <w:tcW w:w="1985" w:type="dxa"/>
            <w:tcBorders>
              <w:bottom w:val="single" w:sz="12" w:space="0" w:color="auto"/>
            </w:tcBorders>
            <w:shd w:val="clear" w:color="auto" w:fill="BFBFBF"/>
            <w:vAlign w:val="center"/>
          </w:tcPr>
          <w:p w14:paraId="0A22A11D" w14:textId="3E8C1D40" w:rsidR="00561FAA" w:rsidRPr="00E17FD6" w:rsidRDefault="00561FAA" w:rsidP="00C04E59">
            <w:pPr>
              <w:snapToGrid w:val="0"/>
              <w:jc w:val="center"/>
              <w:rPr>
                <w:b/>
                <w:lang w:val="sk-SK"/>
              </w:rPr>
            </w:pPr>
            <w:r w:rsidRPr="00E17FD6">
              <w:rPr>
                <w:b/>
                <w:lang w:val="sk-SK"/>
              </w:rPr>
              <w:t>201</w:t>
            </w:r>
            <w:r w:rsidR="00D72411" w:rsidRPr="00E17FD6">
              <w:rPr>
                <w:b/>
                <w:lang w:val="sk-SK"/>
              </w:rPr>
              <w:t>8</w:t>
            </w:r>
          </w:p>
        </w:tc>
      </w:tr>
      <w:tr w:rsidR="004523E6" w:rsidRPr="00E17FD6" w14:paraId="452170D4" w14:textId="77777777" w:rsidTr="000E3386">
        <w:tc>
          <w:tcPr>
            <w:tcW w:w="5812" w:type="dxa"/>
            <w:tcBorders>
              <w:top w:val="single" w:sz="12" w:space="0" w:color="auto"/>
            </w:tcBorders>
          </w:tcPr>
          <w:p w14:paraId="302E8E99" w14:textId="77777777" w:rsidR="004523E6" w:rsidRPr="00E17FD6" w:rsidRDefault="004523E6" w:rsidP="00066B3E">
            <w:pPr>
              <w:jc w:val="both"/>
              <w:rPr>
                <w:lang w:val="sk-SK"/>
              </w:rPr>
            </w:pPr>
            <w:r w:rsidRPr="00E17FD6">
              <w:rPr>
                <w:lang w:val="sk-SK"/>
              </w:rPr>
              <w:t xml:space="preserve"> </w:t>
            </w:r>
            <w:r w:rsidR="006934CB" w:rsidRPr="00E17FD6">
              <w:rPr>
                <w:lang w:val="sk-SK" w:eastAsia="sk-SK"/>
              </w:rPr>
              <w:t>overenie účtovnej závierky</w:t>
            </w:r>
          </w:p>
        </w:tc>
        <w:tc>
          <w:tcPr>
            <w:tcW w:w="1559" w:type="dxa"/>
            <w:tcBorders>
              <w:top w:val="single" w:sz="12" w:space="0" w:color="auto"/>
            </w:tcBorders>
          </w:tcPr>
          <w:p w14:paraId="7521B120" w14:textId="77777777" w:rsidR="004523E6" w:rsidRPr="00E17FD6" w:rsidRDefault="00044F7C" w:rsidP="004523E6">
            <w:pPr>
              <w:jc w:val="center"/>
              <w:rPr>
                <w:lang w:val="sk-SK"/>
              </w:rPr>
            </w:pPr>
            <w:r w:rsidRPr="00E17FD6">
              <w:rPr>
                <w:lang w:val="sk-SK"/>
              </w:rPr>
              <w:t>14</w:t>
            </w:r>
            <w:r w:rsidR="0046423C" w:rsidRPr="00E17FD6">
              <w:rPr>
                <w:lang w:val="sk-SK"/>
              </w:rPr>
              <w:t> </w:t>
            </w:r>
            <w:r w:rsidRPr="00E17FD6">
              <w:rPr>
                <w:lang w:val="sk-SK"/>
              </w:rPr>
              <w:t>000</w:t>
            </w:r>
            <w:r w:rsidR="0046423C" w:rsidRPr="00E17FD6">
              <w:rPr>
                <w:lang w:val="sk-SK"/>
              </w:rPr>
              <w:t xml:space="preserve"> </w:t>
            </w:r>
            <w:r w:rsidR="00BA262B" w:rsidRPr="00E17FD6">
              <w:rPr>
                <w:b/>
                <w:color w:val="00B050"/>
                <w:lang w:val="sk-SK"/>
              </w:rPr>
              <w:t xml:space="preserve"> </w:t>
            </w:r>
          </w:p>
        </w:tc>
        <w:tc>
          <w:tcPr>
            <w:tcW w:w="1985" w:type="dxa"/>
            <w:tcBorders>
              <w:top w:val="single" w:sz="12" w:space="0" w:color="auto"/>
            </w:tcBorders>
          </w:tcPr>
          <w:p w14:paraId="04779ED2" w14:textId="77777777" w:rsidR="004523E6" w:rsidRPr="00E17FD6" w:rsidRDefault="004523E6" w:rsidP="004523E6">
            <w:pPr>
              <w:jc w:val="center"/>
              <w:rPr>
                <w:lang w:val="sk-SK"/>
              </w:rPr>
            </w:pPr>
            <w:r w:rsidRPr="00E17FD6">
              <w:rPr>
                <w:lang w:val="sk-SK"/>
              </w:rPr>
              <w:t>14 000</w:t>
            </w:r>
          </w:p>
        </w:tc>
      </w:tr>
      <w:tr w:rsidR="004523E6" w:rsidRPr="00E17FD6" w14:paraId="02DF0120" w14:textId="77777777" w:rsidTr="000E3386">
        <w:tc>
          <w:tcPr>
            <w:tcW w:w="5812" w:type="dxa"/>
          </w:tcPr>
          <w:p w14:paraId="076AC6CA" w14:textId="77777777" w:rsidR="004523E6" w:rsidRPr="00E17FD6" w:rsidRDefault="00066B3E" w:rsidP="00066B3E">
            <w:pPr>
              <w:rPr>
                <w:lang w:val="sk-SK" w:eastAsia="sk-SK"/>
              </w:rPr>
            </w:pPr>
            <w:r w:rsidRPr="00E17FD6">
              <w:rPr>
                <w:lang w:val="sk-SK" w:eastAsia="sk-SK"/>
              </w:rPr>
              <w:t xml:space="preserve"> </w:t>
            </w:r>
            <w:proofErr w:type="spellStart"/>
            <w:r w:rsidR="006934CB" w:rsidRPr="00E17FD6">
              <w:rPr>
                <w:lang w:val="sk-SK" w:eastAsia="sk-SK"/>
              </w:rPr>
              <w:t>uisťovacie</w:t>
            </w:r>
            <w:proofErr w:type="spellEnd"/>
            <w:r w:rsidR="006934CB" w:rsidRPr="00E17FD6">
              <w:rPr>
                <w:lang w:val="sk-SK" w:eastAsia="sk-SK"/>
              </w:rPr>
              <w:t xml:space="preserve"> audítorské služby s výni</w:t>
            </w:r>
            <w:r w:rsidRPr="00E17FD6">
              <w:rPr>
                <w:lang w:val="sk-SK" w:eastAsia="sk-SK"/>
              </w:rPr>
              <w:t>mkou overenia účtovnej závierky</w:t>
            </w:r>
          </w:p>
        </w:tc>
        <w:tc>
          <w:tcPr>
            <w:tcW w:w="1559" w:type="dxa"/>
          </w:tcPr>
          <w:p w14:paraId="3D32011C" w14:textId="77777777" w:rsidR="004523E6" w:rsidRPr="00E17FD6" w:rsidRDefault="004523E6" w:rsidP="004523E6">
            <w:pPr>
              <w:jc w:val="center"/>
              <w:rPr>
                <w:lang w:val="sk-SK"/>
              </w:rPr>
            </w:pPr>
          </w:p>
        </w:tc>
        <w:tc>
          <w:tcPr>
            <w:tcW w:w="1985" w:type="dxa"/>
          </w:tcPr>
          <w:p w14:paraId="75169F20" w14:textId="77777777" w:rsidR="004523E6" w:rsidRPr="00E17FD6" w:rsidRDefault="004523E6" w:rsidP="004523E6">
            <w:pPr>
              <w:jc w:val="center"/>
              <w:rPr>
                <w:lang w:val="sk-SK"/>
              </w:rPr>
            </w:pPr>
          </w:p>
        </w:tc>
      </w:tr>
      <w:tr w:rsidR="004523E6" w:rsidRPr="00E17FD6" w14:paraId="0B89C774" w14:textId="77777777" w:rsidTr="000E3386">
        <w:tc>
          <w:tcPr>
            <w:tcW w:w="5812" w:type="dxa"/>
          </w:tcPr>
          <w:p w14:paraId="7A9AA01F" w14:textId="77777777" w:rsidR="004523E6" w:rsidRPr="00E17FD6" w:rsidRDefault="004523E6" w:rsidP="00066B3E">
            <w:pPr>
              <w:rPr>
                <w:lang w:val="sk-SK"/>
              </w:rPr>
            </w:pPr>
            <w:r w:rsidRPr="00E17FD6">
              <w:rPr>
                <w:lang w:val="sk-SK"/>
              </w:rPr>
              <w:t>d</w:t>
            </w:r>
            <w:r w:rsidRPr="00E17FD6">
              <w:rPr>
                <w:rStyle w:val="Odkaznakomentr"/>
                <w:sz w:val="20"/>
                <w:szCs w:val="20"/>
                <w:lang w:val="sk-SK"/>
              </w:rPr>
              <w:t>aňové poradenstvo</w:t>
            </w:r>
          </w:p>
        </w:tc>
        <w:tc>
          <w:tcPr>
            <w:tcW w:w="1559" w:type="dxa"/>
          </w:tcPr>
          <w:p w14:paraId="0A88C98F" w14:textId="77777777" w:rsidR="004523E6" w:rsidRPr="00E17FD6" w:rsidRDefault="004523E6" w:rsidP="004523E6">
            <w:pPr>
              <w:jc w:val="center"/>
              <w:rPr>
                <w:lang w:val="sk-SK"/>
              </w:rPr>
            </w:pPr>
          </w:p>
        </w:tc>
        <w:tc>
          <w:tcPr>
            <w:tcW w:w="1985" w:type="dxa"/>
          </w:tcPr>
          <w:p w14:paraId="2CB49F63" w14:textId="77777777" w:rsidR="004523E6" w:rsidRPr="00E17FD6" w:rsidRDefault="004523E6" w:rsidP="004523E6">
            <w:pPr>
              <w:jc w:val="center"/>
              <w:rPr>
                <w:lang w:val="sk-SK"/>
              </w:rPr>
            </w:pPr>
          </w:p>
        </w:tc>
      </w:tr>
      <w:tr w:rsidR="004523E6" w:rsidRPr="00E17FD6" w14:paraId="58CD9703" w14:textId="77777777" w:rsidTr="000E3386">
        <w:tc>
          <w:tcPr>
            <w:tcW w:w="5812" w:type="dxa"/>
          </w:tcPr>
          <w:p w14:paraId="46B486A4" w14:textId="77777777" w:rsidR="004523E6" w:rsidRPr="00E17FD6" w:rsidRDefault="00066B3E" w:rsidP="004523E6">
            <w:pPr>
              <w:rPr>
                <w:lang w:val="sk-SK"/>
              </w:rPr>
            </w:pPr>
            <w:r w:rsidRPr="00E17FD6">
              <w:rPr>
                <w:rStyle w:val="Odkaznakomentr"/>
                <w:sz w:val="20"/>
                <w:szCs w:val="20"/>
                <w:lang w:val="sk-SK"/>
              </w:rPr>
              <w:t>o</w:t>
            </w:r>
            <w:r w:rsidR="004523E6" w:rsidRPr="00E17FD6">
              <w:rPr>
                <w:rStyle w:val="Odkaznakomentr"/>
                <w:sz w:val="20"/>
                <w:szCs w:val="20"/>
                <w:lang w:val="sk-SK"/>
              </w:rPr>
              <w:t>statné neaudítorské služby</w:t>
            </w:r>
          </w:p>
        </w:tc>
        <w:tc>
          <w:tcPr>
            <w:tcW w:w="1559" w:type="dxa"/>
          </w:tcPr>
          <w:p w14:paraId="2A588897" w14:textId="77777777" w:rsidR="004523E6" w:rsidRPr="00E17FD6" w:rsidRDefault="004523E6" w:rsidP="004523E6">
            <w:pPr>
              <w:jc w:val="center"/>
              <w:rPr>
                <w:lang w:val="sk-SK"/>
              </w:rPr>
            </w:pPr>
          </w:p>
        </w:tc>
        <w:tc>
          <w:tcPr>
            <w:tcW w:w="1985" w:type="dxa"/>
          </w:tcPr>
          <w:p w14:paraId="1B5826E2" w14:textId="77777777" w:rsidR="004523E6" w:rsidRPr="00E17FD6" w:rsidRDefault="004523E6" w:rsidP="004523E6">
            <w:pPr>
              <w:jc w:val="center"/>
              <w:rPr>
                <w:lang w:val="sk-SK"/>
              </w:rPr>
            </w:pPr>
          </w:p>
        </w:tc>
      </w:tr>
    </w:tbl>
    <w:p w14:paraId="09DBD04E" w14:textId="77777777" w:rsidR="002C50BF" w:rsidRPr="00E17FD6" w:rsidRDefault="00A81C2D" w:rsidP="00DB2F3A">
      <w:pPr>
        <w:numPr>
          <w:ilvl w:val="0"/>
          <w:numId w:val="15"/>
        </w:numPr>
        <w:ind w:left="426"/>
        <w:jc w:val="both"/>
        <w:rPr>
          <w:sz w:val="24"/>
          <w:lang w:val="sk-SK"/>
        </w:rPr>
      </w:pPr>
      <w:r w:rsidRPr="00E17FD6">
        <w:rPr>
          <w:sz w:val="24"/>
          <w:szCs w:val="24"/>
          <w:lang w:val="sk-SK"/>
        </w:rPr>
        <w:lastRenderedPageBreak/>
        <w:t>Členenie čistého obratu podľa § 2 ods. 15 zákona o účtovníctve podľa jednotlivých typov výrobkov, tovarov a služieb alebo iných činností účtovnej jednotky</w:t>
      </w:r>
      <w:r w:rsidR="002E7A9E" w:rsidRPr="00E17FD6">
        <w:rPr>
          <w:sz w:val="24"/>
          <w:szCs w:val="24"/>
          <w:lang w:val="sk-SK"/>
        </w:rPr>
        <w:t xml:space="preserve"> </w:t>
      </w:r>
      <w:r w:rsidRPr="00E17FD6">
        <w:rPr>
          <w:sz w:val="24"/>
          <w:szCs w:val="24"/>
          <w:lang w:val="sk-SK"/>
        </w:rPr>
        <w:t>a hlavných geografických oblastí odbytu</w:t>
      </w:r>
      <w:r w:rsidR="002C50BF" w:rsidRPr="00E17FD6">
        <w:rPr>
          <w:szCs w:val="18"/>
          <w:lang w:val="sk-SK"/>
        </w:rPr>
        <w:t>,</w:t>
      </w:r>
      <w:r w:rsidR="002C50BF" w:rsidRPr="00E17FD6">
        <w:rPr>
          <w:sz w:val="24"/>
          <w:lang w:val="sk-SK"/>
        </w:rPr>
        <w:t xml:space="preserve"> ak sa tieto činnosti a oblasti odbytu z hľadiska organizácie predaja výrobkov a tovarov a poskytovania služieb </w:t>
      </w:r>
      <w:r w:rsidR="002C50BF" w:rsidRPr="00E17FD6">
        <w:rPr>
          <w:b/>
          <w:sz w:val="24"/>
          <w:lang w:val="sk-SK"/>
        </w:rPr>
        <w:t>výrazne odlišujú</w:t>
      </w:r>
      <w:r w:rsidR="002C50BF" w:rsidRPr="00E17FD6">
        <w:rPr>
          <w:sz w:val="24"/>
          <w:lang w:val="sk-SK"/>
        </w:rPr>
        <w:t>. Ak predmetom činnosti účtovnej jednotky je dosahovanie iných výnosov ako sú výnosy z predaja výrobkov, tovarov a služieb, uvádza sa aj opis iných výnosov zahrnovaných do čistého obratu :</w:t>
      </w:r>
    </w:p>
    <w:p w14:paraId="56DB3B76" w14:textId="77777777" w:rsidR="00872FD7" w:rsidRPr="00E17FD6" w:rsidRDefault="00872FD7" w:rsidP="002C50BF">
      <w:pPr>
        <w:jc w:val="both"/>
        <w:rPr>
          <w:sz w:val="24"/>
          <w:highlight w:val="yellow"/>
          <w:lang w:val="sk-SK"/>
        </w:rPr>
      </w:pPr>
    </w:p>
    <w:tbl>
      <w:tblPr>
        <w:tblW w:w="918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556"/>
        <w:gridCol w:w="2268"/>
        <w:gridCol w:w="1985"/>
      </w:tblGrid>
      <w:tr w:rsidR="00A81C2D" w:rsidRPr="00E17FD6" w14:paraId="581D36D0" w14:textId="77777777" w:rsidTr="000E3386">
        <w:trPr>
          <w:trHeight w:val="567"/>
        </w:trPr>
        <w:tc>
          <w:tcPr>
            <w:tcW w:w="2371" w:type="dxa"/>
            <w:shd w:val="pct25" w:color="auto" w:fill="auto"/>
            <w:vAlign w:val="center"/>
          </w:tcPr>
          <w:p w14:paraId="4E95612B" w14:textId="77777777" w:rsidR="00A81C2D" w:rsidRPr="00E17FD6" w:rsidRDefault="00A81C2D" w:rsidP="00AD17E5">
            <w:pPr>
              <w:spacing w:after="120"/>
              <w:jc w:val="center"/>
              <w:rPr>
                <w:b/>
                <w:lang w:val="sk-SK"/>
              </w:rPr>
            </w:pPr>
            <w:r w:rsidRPr="00E17FD6">
              <w:rPr>
                <w:b/>
                <w:lang w:val="sk-SK"/>
              </w:rPr>
              <w:t>Krajina</w:t>
            </w:r>
          </w:p>
        </w:tc>
        <w:tc>
          <w:tcPr>
            <w:tcW w:w="2556" w:type="dxa"/>
            <w:shd w:val="pct25" w:color="auto" w:fill="auto"/>
            <w:vAlign w:val="center"/>
          </w:tcPr>
          <w:p w14:paraId="5E9CACFC" w14:textId="77777777" w:rsidR="002C50BF" w:rsidRPr="00E17FD6" w:rsidRDefault="00A81C2D" w:rsidP="00AD17E5">
            <w:pPr>
              <w:spacing w:after="120"/>
              <w:jc w:val="center"/>
              <w:rPr>
                <w:b/>
                <w:lang w:val="sk-SK"/>
              </w:rPr>
            </w:pPr>
            <w:r w:rsidRPr="00E17FD6">
              <w:rPr>
                <w:b/>
                <w:lang w:val="sk-SK"/>
              </w:rPr>
              <w:t>Výrobky, tovary a</w:t>
            </w:r>
            <w:r w:rsidR="002C50BF" w:rsidRPr="00E17FD6">
              <w:rPr>
                <w:b/>
                <w:lang w:val="sk-SK"/>
              </w:rPr>
              <w:t> </w:t>
            </w:r>
            <w:r w:rsidRPr="00E17FD6">
              <w:rPr>
                <w:b/>
                <w:lang w:val="sk-SK"/>
              </w:rPr>
              <w:t>služby</w:t>
            </w:r>
            <w:r w:rsidR="002C50BF" w:rsidRPr="00E17FD6">
              <w:rPr>
                <w:b/>
                <w:lang w:val="sk-SK"/>
              </w:rPr>
              <w:t xml:space="preserve"> </w:t>
            </w:r>
            <w:r w:rsidR="004807BC" w:rsidRPr="00E17FD6">
              <w:rPr>
                <w:b/>
                <w:lang w:val="sk-SK"/>
              </w:rPr>
              <w:t>/</w:t>
            </w:r>
          </w:p>
          <w:p w14:paraId="3691F81A" w14:textId="77777777" w:rsidR="004807BC" w:rsidRPr="00E17FD6" w:rsidRDefault="004807BC" w:rsidP="00AD17E5">
            <w:pPr>
              <w:spacing w:after="120"/>
              <w:jc w:val="center"/>
              <w:rPr>
                <w:b/>
                <w:lang w:val="sk-SK"/>
              </w:rPr>
            </w:pPr>
            <w:r w:rsidRPr="00E17FD6">
              <w:rPr>
                <w:b/>
                <w:lang w:val="sk-SK"/>
              </w:rPr>
              <w:t>Iné výnosy</w:t>
            </w:r>
          </w:p>
        </w:tc>
        <w:tc>
          <w:tcPr>
            <w:tcW w:w="2268" w:type="dxa"/>
            <w:shd w:val="pct25" w:color="auto" w:fill="auto"/>
            <w:vAlign w:val="center"/>
          </w:tcPr>
          <w:p w14:paraId="44101FF8" w14:textId="741981BC" w:rsidR="00A81C2D" w:rsidRPr="00E17FD6" w:rsidRDefault="00A81C2D" w:rsidP="00795875">
            <w:pPr>
              <w:spacing w:after="120"/>
              <w:jc w:val="center"/>
              <w:rPr>
                <w:b/>
                <w:lang w:val="sk-SK"/>
              </w:rPr>
            </w:pPr>
            <w:r w:rsidRPr="00E17FD6">
              <w:rPr>
                <w:b/>
                <w:lang w:val="sk-SK"/>
              </w:rPr>
              <w:t>201</w:t>
            </w:r>
            <w:r w:rsidR="00150B54" w:rsidRPr="00E17FD6">
              <w:rPr>
                <w:b/>
                <w:lang w:val="sk-SK"/>
              </w:rPr>
              <w:t>9</w:t>
            </w:r>
          </w:p>
        </w:tc>
        <w:tc>
          <w:tcPr>
            <w:tcW w:w="1985" w:type="dxa"/>
            <w:shd w:val="pct25" w:color="auto" w:fill="auto"/>
            <w:vAlign w:val="center"/>
          </w:tcPr>
          <w:p w14:paraId="12F209F9" w14:textId="57D28446" w:rsidR="00A81C2D" w:rsidRPr="00E17FD6" w:rsidRDefault="00A81C2D" w:rsidP="00795875">
            <w:pPr>
              <w:spacing w:after="120"/>
              <w:jc w:val="center"/>
              <w:rPr>
                <w:b/>
                <w:lang w:val="sk-SK"/>
              </w:rPr>
            </w:pPr>
            <w:r w:rsidRPr="00E17FD6">
              <w:rPr>
                <w:b/>
                <w:lang w:val="sk-SK"/>
              </w:rPr>
              <w:t>201</w:t>
            </w:r>
            <w:r w:rsidR="00150B54" w:rsidRPr="00E17FD6">
              <w:rPr>
                <w:b/>
                <w:lang w:val="sk-SK"/>
              </w:rPr>
              <w:t>8</w:t>
            </w:r>
          </w:p>
        </w:tc>
      </w:tr>
      <w:tr w:rsidR="009F0D9C" w:rsidRPr="00E17FD6" w14:paraId="5F65FE77" w14:textId="77777777" w:rsidTr="00871C90">
        <w:trPr>
          <w:trHeight w:val="264"/>
        </w:trPr>
        <w:tc>
          <w:tcPr>
            <w:tcW w:w="2371" w:type="dxa"/>
            <w:shd w:val="clear" w:color="auto" w:fill="auto"/>
          </w:tcPr>
          <w:p w14:paraId="5DB4A9F4" w14:textId="77777777" w:rsidR="009F0D9C" w:rsidRPr="00E17FD6" w:rsidRDefault="009F0D9C" w:rsidP="00795875">
            <w:pPr>
              <w:spacing w:after="120"/>
              <w:jc w:val="both"/>
              <w:rPr>
                <w:lang w:val="sk-SK"/>
              </w:rPr>
            </w:pPr>
            <w:r w:rsidRPr="00E17FD6">
              <w:rPr>
                <w:lang w:val="sk-SK"/>
              </w:rPr>
              <w:t>Tuzemsko</w:t>
            </w:r>
          </w:p>
        </w:tc>
        <w:tc>
          <w:tcPr>
            <w:tcW w:w="2556" w:type="dxa"/>
            <w:shd w:val="clear" w:color="auto" w:fill="auto"/>
          </w:tcPr>
          <w:p w14:paraId="5906D27F" w14:textId="77777777" w:rsidR="009F0D9C" w:rsidRPr="00E17FD6" w:rsidRDefault="009F0D9C" w:rsidP="00795875">
            <w:pPr>
              <w:spacing w:after="120"/>
              <w:jc w:val="both"/>
              <w:rPr>
                <w:lang w:val="sk-SK"/>
              </w:rPr>
            </w:pPr>
            <w:r w:rsidRPr="00E17FD6">
              <w:rPr>
                <w:lang w:val="sk-SK"/>
              </w:rPr>
              <w:t>Výrobky</w:t>
            </w:r>
          </w:p>
        </w:tc>
        <w:tc>
          <w:tcPr>
            <w:tcW w:w="2268" w:type="dxa"/>
            <w:shd w:val="clear" w:color="auto" w:fill="auto"/>
            <w:vAlign w:val="bottom"/>
          </w:tcPr>
          <w:p w14:paraId="7EF6212A" w14:textId="30881758" w:rsidR="009F0D9C" w:rsidRPr="00E17FD6" w:rsidRDefault="009F0D9C" w:rsidP="00804D8C">
            <w:pPr>
              <w:spacing w:after="120"/>
              <w:jc w:val="right"/>
              <w:rPr>
                <w:lang w:val="sk-SK"/>
              </w:rPr>
            </w:pPr>
            <w:r w:rsidRPr="00E17FD6">
              <w:rPr>
                <w:color w:val="000000" w:themeColor="text1"/>
                <w:lang w:val="sk-SK"/>
              </w:rPr>
              <w:t>5 802 1</w:t>
            </w:r>
            <w:r w:rsidR="00804D8C" w:rsidRPr="00E17FD6">
              <w:rPr>
                <w:color w:val="000000" w:themeColor="text1"/>
                <w:lang w:val="sk-SK"/>
              </w:rPr>
              <w:t>30</w:t>
            </w:r>
          </w:p>
        </w:tc>
        <w:tc>
          <w:tcPr>
            <w:tcW w:w="1985" w:type="dxa"/>
            <w:shd w:val="clear" w:color="auto" w:fill="auto"/>
            <w:vAlign w:val="center"/>
          </w:tcPr>
          <w:p w14:paraId="2DFAD2D2" w14:textId="04E8741A" w:rsidR="009F0D9C" w:rsidRPr="00E17FD6" w:rsidRDefault="009F0D9C" w:rsidP="00795875">
            <w:pPr>
              <w:spacing w:after="120"/>
              <w:jc w:val="right"/>
              <w:rPr>
                <w:lang w:val="sk-SK"/>
              </w:rPr>
            </w:pPr>
            <w:r w:rsidRPr="00E17FD6">
              <w:rPr>
                <w:lang w:val="sk-SK"/>
              </w:rPr>
              <w:t>6 162 426</w:t>
            </w:r>
          </w:p>
        </w:tc>
      </w:tr>
      <w:tr w:rsidR="009F0D9C" w:rsidRPr="00E17FD6" w14:paraId="4B5A6E5F" w14:textId="77777777" w:rsidTr="00A02CB9">
        <w:trPr>
          <w:trHeight w:val="200"/>
        </w:trPr>
        <w:tc>
          <w:tcPr>
            <w:tcW w:w="2371" w:type="dxa"/>
            <w:shd w:val="clear" w:color="auto" w:fill="auto"/>
          </w:tcPr>
          <w:p w14:paraId="70E6D42D" w14:textId="77777777" w:rsidR="009F0D9C" w:rsidRPr="00E17FD6" w:rsidRDefault="009F0D9C" w:rsidP="00795875">
            <w:pPr>
              <w:spacing w:after="120"/>
              <w:jc w:val="both"/>
              <w:rPr>
                <w:lang w:val="sk-SK"/>
              </w:rPr>
            </w:pPr>
            <w:r w:rsidRPr="00E17FD6">
              <w:rPr>
                <w:lang w:val="sk-SK"/>
              </w:rPr>
              <w:t>Tuzemsko</w:t>
            </w:r>
          </w:p>
        </w:tc>
        <w:tc>
          <w:tcPr>
            <w:tcW w:w="2556" w:type="dxa"/>
            <w:shd w:val="clear" w:color="auto" w:fill="auto"/>
          </w:tcPr>
          <w:p w14:paraId="48601893" w14:textId="77777777" w:rsidR="009F0D9C" w:rsidRPr="00E17FD6" w:rsidRDefault="009F0D9C" w:rsidP="00795875">
            <w:pPr>
              <w:spacing w:after="120"/>
              <w:jc w:val="both"/>
              <w:rPr>
                <w:lang w:val="sk-SK"/>
              </w:rPr>
            </w:pPr>
            <w:r w:rsidRPr="00E17FD6">
              <w:rPr>
                <w:lang w:val="sk-SK"/>
              </w:rPr>
              <w:t>Tovar</w:t>
            </w:r>
          </w:p>
        </w:tc>
        <w:tc>
          <w:tcPr>
            <w:tcW w:w="2268" w:type="dxa"/>
            <w:shd w:val="clear" w:color="auto" w:fill="auto"/>
            <w:vAlign w:val="bottom"/>
          </w:tcPr>
          <w:p w14:paraId="5D292218" w14:textId="146DDF4F" w:rsidR="009F0D9C" w:rsidRPr="00E17FD6" w:rsidRDefault="009F0D9C" w:rsidP="00795875">
            <w:pPr>
              <w:spacing w:after="120"/>
              <w:jc w:val="right"/>
              <w:rPr>
                <w:lang w:val="sk-SK"/>
              </w:rPr>
            </w:pPr>
            <w:r w:rsidRPr="00E17FD6">
              <w:rPr>
                <w:color w:val="000000" w:themeColor="text1"/>
                <w:lang w:val="sk-SK"/>
              </w:rPr>
              <w:t>4 221 545</w:t>
            </w:r>
          </w:p>
        </w:tc>
        <w:tc>
          <w:tcPr>
            <w:tcW w:w="1985" w:type="dxa"/>
            <w:shd w:val="clear" w:color="auto" w:fill="auto"/>
            <w:vAlign w:val="bottom"/>
          </w:tcPr>
          <w:p w14:paraId="70028BC0" w14:textId="4071A4C8" w:rsidR="009F0D9C" w:rsidRPr="00E17FD6" w:rsidRDefault="009F0D9C" w:rsidP="00795875">
            <w:pPr>
              <w:spacing w:after="120"/>
              <w:jc w:val="right"/>
              <w:rPr>
                <w:lang w:val="sk-SK"/>
              </w:rPr>
            </w:pPr>
            <w:r w:rsidRPr="00E17FD6">
              <w:rPr>
                <w:color w:val="000000" w:themeColor="text1"/>
                <w:lang w:val="sk-SK"/>
              </w:rPr>
              <w:t>4 431 402</w:t>
            </w:r>
          </w:p>
        </w:tc>
      </w:tr>
      <w:tr w:rsidR="009F0D9C" w:rsidRPr="00E17FD6" w14:paraId="41BD2253" w14:textId="77777777" w:rsidTr="00A02CB9">
        <w:tc>
          <w:tcPr>
            <w:tcW w:w="2371" w:type="dxa"/>
            <w:shd w:val="clear" w:color="auto" w:fill="auto"/>
          </w:tcPr>
          <w:p w14:paraId="0C1772FE" w14:textId="77777777" w:rsidR="009F0D9C" w:rsidRPr="00E17FD6" w:rsidRDefault="009F0D9C" w:rsidP="00795875">
            <w:pPr>
              <w:spacing w:after="120"/>
              <w:jc w:val="both"/>
              <w:rPr>
                <w:lang w:val="sk-SK"/>
              </w:rPr>
            </w:pPr>
            <w:r w:rsidRPr="00E17FD6">
              <w:rPr>
                <w:lang w:val="sk-SK"/>
              </w:rPr>
              <w:t>Tuzemsko</w:t>
            </w:r>
          </w:p>
        </w:tc>
        <w:tc>
          <w:tcPr>
            <w:tcW w:w="2556" w:type="dxa"/>
            <w:shd w:val="clear" w:color="auto" w:fill="auto"/>
          </w:tcPr>
          <w:p w14:paraId="34ABA61B" w14:textId="77777777" w:rsidR="009F0D9C" w:rsidRPr="00E17FD6" w:rsidRDefault="009F0D9C" w:rsidP="00795875">
            <w:pPr>
              <w:spacing w:after="120"/>
              <w:jc w:val="both"/>
              <w:rPr>
                <w:lang w:val="sk-SK"/>
              </w:rPr>
            </w:pPr>
            <w:r w:rsidRPr="00E17FD6">
              <w:rPr>
                <w:lang w:val="sk-SK"/>
              </w:rPr>
              <w:t>Služby</w:t>
            </w:r>
          </w:p>
        </w:tc>
        <w:tc>
          <w:tcPr>
            <w:tcW w:w="2268" w:type="dxa"/>
            <w:shd w:val="clear" w:color="auto" w:fill="auto"/>
            <w:vAlign w:val="bottom"/>
          </w:tcPr>
          <w:p w14:paraId="7EE4305B" w14:textId="456C566D" w:rsidR="009F0D9C" w:rsidRPr="00E17FD6" w:rsidRDefault="009F0D9C" w:rsidP="009F0D9C">
            <w:pPr>
              <w:spacing w:after="120"/>
              <w:jc w:val="right"/>
              <w:rPr>
                <w:lang w:val="sk-SK"/>
              </w:rPr>
            </w:pPr>
            <w:r w:rsidRPr="00E17FD6">
              <w:rPr>
                <w:color w:val="000000" w:themeColor="text1"/>
                <w:lang w:val="sk-SK"/>
              </w:rPr>
              <w:t>361 021</w:t>
            </w:r>
          </w:p>
        </w:tc>
        <w:tc>
          <w:tcPr>
            <w:tcW w:w="1985" w:type="dxa"/>
            <w:shd w:val="clear" w:color="auto" w:fill="auto"/>
            <w:vAlign w:val="bottom"/>
          </w:tcPr>
          <w:p w14:paraId="1B974132" w14:textId="0944C6B3" w:rsidR="009F0D9C" w:rsidRPr="00E17FD6" w:rsidRDefault="009F0D9C" w:rsidP="00795875">
            <w:pPr>
              <w:spacing w:after="120"/>
              <w:jc w:val="right"/>
              <w:rPr>
                <w:lang w:val="sk-SK"/>
              </w:rPr>
            </w:pPr>
            <w:r w:rsidRPr="00E17FD6">
              <w:rPr>
                <w:color w:val="000000" w:themeColor="text1"/>
                <w:lang w:val="sk-SK"/>
              </w:rPr>
              <w:t>89 362</w:t>
            </w:r>
          </w:p>
        </w:tc>
      </w:tr>
      <w:tr w:rsidR="009F0D9C" w:rsidRPr="00E17FD6" w14:paraId="334BA53A" w14:textId="77777777" w:rsidTr="00A02CB9">
        <w:tc>
          <w:tcPr>
            <w:tcW w:w="2371" w:type="dxa"/>
            <w:shd w:val="clear" w:color="auto" w:fill="auto"/>
          </w:tcPr>
          <w:p w14:paraId="0842D560" w14:textId="77777777" w:rsidR="009F0D9C" w:rsidRPr="00E17FD6" w:rsidRDefault="009F0D9C" w:rsidP="00795875">
            <w:pPr>
              <w:spacing w:after="120"/>
              <w:jc w:val="both"/>
              <w:rPr>
                <w:lang w:val="sk-SK"/>
              </w:rPr>
            </w:pPr>
            <w:r w:rsidRPr="00E17FD6">
              <w:rPr>
                <w:lang w:val="sk-SK"/>
              </w:rPr>
              <w:t>ČR</w:t>
            </w:r>
          </w:p>
        </w:tc>
        <w:tc>
          <w:tcPr>
            <w:tcW w:w="2556" w:type="dxa"/>
            <w:shd w:val="clear" w:color="auto" w:fill="auto"/>
          </w:tcPr>
          <w:p w14:paraId="4388360F" w14:textId="77777777" w:rsidR="009F0D9C" w:rsidRPr="00E17FD6" w:rsidRDefault="009F0D9C" w:rsidP="00795875">
            <w:pPr>
              <w:spacing w:after="120"/>
              <w:jc w:val="both"/>
              <w:rPr>
                <w:lang w:val="sk-SK"/>
              </w:rPr>
            </w:pPr>
            <w:r w:rsidRPr="00E17FD6">
              <w:rPr>
                <w:lang w:val="sk-SK"/>
              </w:rPr>
              <w:t>Výrobky</w:t>
            </w:r>
          </w:p>
        </w:tc>
        <w:tc>
          <w:tcPr>
            <w:tcW w:w="2268" w:type="dxa"/>
            <w:shd w:val="clear" w:color="auto" w:fill="auto"/>
            <w:vAlign w:val="bottom"/>
          </w:tcPr>
          <w:p w14:paraId="6E5A1CB9" w14:textId="0914CA68" w:rsidR="009F0D9C" w:rsidRPr="00E17FD6" w:rsidRDefault="009F0D9C" w:rsidP="00F80291">
            <w:pPr>
              <w:spacing w:after="120"/>
              <w:jc w:val="right"/>
              <w:rPr>
                <w:lang w:val="sk-SK"/>
              </w:rPr>
            </w:pPr>
            <w:r w:rsidRPr="00E17FD6">
              <w:rPr>
                <w:color w:val="000000" w:themeColor="text1"/>
                <w:lang w:val="sk-SK"/>
              </w:rPr>
              <w:t>4 075 599</w:t>
            </w:r>
          </w:p>
        </w:tc>
        <w:tc>
          <w:tcPr>
            <w:tcW w:w="1985" w:type="dxa"/>
            <w:shd w:val="clear" w:color="auto" w:fill="auto"/>
            <w:vAlign w:val="bottom"/>
          </w:tcPr>
          <w:p w14:paraId="5F0B2371" w14:textId="4657A0CA" w:rsidR="009F0D9C" w:rsidRPr="00E17FD6" w:rsidRDefault="009F0D9C" w:rsidP="00795875">
            <w:pPr>
              <w:spacing w:after="120"/>
              <w:jc w:val="right"/>
              <w:rPr>
                <w:lang w:val="sk-SK"/>
              </w:rPr>
            </w:pPr>
            <w:r w:rsidRPr="00E17FD6">
              <w:rPr>
                <w:color w:val="000000" w:themeColor="text1"/>
                <w:lang w:val="sk-SK"/>
              </w:rPr>
              <w:t>4 170 573</w:t>
            </w:r>
          </w:p>
        </w:tc>
      </w:tr>
      <w:tr w:rsidR="009F0D9C" w:rsidRPr="00E17FD6" w14:paraId="1348292B" w14:textId="77777777" w:rsidTr="00A02CB9">
        <w:tc>
          <w:tcPr>
            <w:tcW w:w="2371" w:type="dxa"/>
            <w:shd w:val="clear" w:color="auto" w:fill="auto"/>
          </w:tcPr>
          <w:p w14:paraId="412BCE32" w14:textId="77777777" w:rsidR="009F0D9C" w:rsidRPr="00E17FD6" w:rsidRDefault="009F0D9C" w:rsidP="00795875">
            <w:pPr>
              <w:spacing w:after="120"/>
              <w:jc w:val="both"/>
              <w:rPr>
                <w:lang w:val="sk-SK"/>
              </w:rPr>
            </w:pPr>
            <w:r w:rsidRPr="00E17FD6">
              <w:rPr>
                <w:lang w:val="sk-SK"/>
              </w:rPr>
              <w:t>ČR</w:t>
            </w:r>
          </w:p>
        </w:tc>
        <w:tc>
          <w:tcPr>
            <w:tcW w:w="2556" w:type="dxa"/>
            <w:shd w:val="clear" w:color="auto" w:fill="auto"/>
          </w:tcPr>
          <w:p w14:paraId="689947E4" w14:textId="77777777" w:rsidR="009F0D9C" w:rsidRPr="00E17FD6" w:rsidRDefault="009F0D9C" w:rsidP="00795875">
            <w:pPr>
              <w:spacing w:after="120"/>
              <w:jc w:val="both"/>
              <w:rPr>
                <w:lang w:val="sk-SK"/>
              </w:rPr>
            </w:pPr>
            <w:r w:rsidRPr="00E17FD6">
              <w:rPr>
                <w:lang w:val="sk-SK"/>
              </w:rPr>
              <w:t>Tovar</w:t>
            </w:r>
          </w:p>
        </w:tc>
        <w:tc>
          <w:tcPr>
            <w:tcW w:w="2268" w:type="dxa"/>
            <w:shd w:val="clear" w:color="auto" w:fill="auto"/>
            <w:vAlign w:val="bottom"/>
          </w:tcPr>
          <w:p w14:paraId="59B9AB8B" w14:textId="6AB93031" w:rsidR="009F0D9C" w:rsidRPr="00E17FD6" w:rsidRDefault="009F0D9C" w:rsidP="00795875">
            <w:pPr>
              <w:spacing w:after="120"/>
              <w:jc w:val="right"/>
              <w:rPr>
                <w:lang w:val="sk-SK"/>
              </w:rPr>
            </w:pPr>
            <w:r w:rsidRPr="00E17FD6">
              <w:rPr>
                <w:color w:val="000000" w:themeColor="text1"/>
                <w:lang w:val="sk-SK"/>
              </w:rPr>
              <w:t>942 939</w:t>
            </w:r>
          </w:p>
        </w:tc>
        <w:tc>
          <w:tcPr>
            <w:tcW w:w="1985" w:type="dxa"/>
            <w:shd w:val="clear" w:color="auto" w:fill="auto"/>
            <w:vAlign w:val="bottom"/>
          </w:tcPr>
          <w:p w14:paraId="52C58D81" w14:textId="680FB456" w:rsidR="009F0D9C" w:rsidRPr="00E17FD6" w:rsidRDefault="009F0D9C" w:rsidP="00F031C0">
            <w:pPr>
              <w:spacing w:after="120"/>
              <w:jc w:val="right"/>
              <w:rPr>
                <w:lang w:val="sk-SK"/>
              </w:rPr>
            </w:pPr>
            <w:r w:rsidRPr="00E17FD6">
              <w:rPr>
                <w:color w:val="000000" w:themeColor="text1"/>
                <w:lang w:val="sk-SK"/>
              </w:rPr>
              <w:t>708 709</w:t>
            </w:r>
          </w:p>
        </w:tc>
      </w:tr>
      <w:tr w:rsidR="009F0D9C" w:rsidRPr="00E17FD6" w14:paraId="5E6240C0" w14:textId="77777777" w:rsidTr="00A02CB9">
        <w:tc>
          <w:tcPr>
            <w:tcW w:w="2371" w:type="dxa"/>
            <w:shd w:val="clear" w:color="auto" w:fill="auto"/>
          </w:tcPr>
          <w:p w14:paraId="589C5C59" w14:textId="77777777" w:rsidR="009F0D9C" w:rsidRPr="00E17FD6" w:rsidRDefault="009F0D9C" w:rsidP="00795875">
            <w:pPr>
              <w:spacing w:after="120"/>
              <w:jc w:val="both"/>
              <w:rPr>
                <w:lang w:val="sk-SK"/>
              </w:rPr>
            </w:pPr>
            <w:r w:rsidRPr="00E17FD6">
              <w:rPr>
                <w:lang w:val="sk-SK"/>
              </w:rPr>
              <w:t>ČR</w:t>
            </w:r>
          </w:p>
        </w:tc>
        <w:tc>
          <w:tcPr>
            <w:tcW w:w="2556" w:type="dxa"/>
            <w:shd w:val="clear" w:color="auto" w:fill="auto"/>
          </w:tcPr>
          <w:p w14:paraId="6C48BA49" w14:textId="77777777" w:rsidR="009F0D9C" w:rsidRPr="00E17FD6" w:rsidRDefault="009F0D9C" w:rsidP="00795875">
            <w:pPr>
              <w:spacing w:after="120"/>
              <w:jc w:val="both"/>
              <w:rPr>
                <w:lang w:val="sk-SK"/>
              </w:rPr>
            </w:pPr>
            <w:r w:rsidRPr="00E17FD6">
              <w:rPr>
                <w:lang w:val="sk-SK"/>
              </w:rPr>
              <w:t>Služby</w:t>
            </w:r>
          </w:p>
        </w:tc>
        <w:tc>
          <w:tcPr>
            <w:tcW w:w="2268" w:type="dxa"/>
            <w:shd w:val="clear" w:color="auto" w:fill="auto"/>
            <w:vAlign w:val="bottom"/>
          </w:tcPr>
          <w:p w14:paraId="7B8C9FCB" w14:textId="09DE1824" w:rsidR="009F0D9C" w:rsidRPr="00E17FD6" w:rsidRDefault="009F0D9C" w:rsidP="00804D8C">
            <w:pPr>
              <w:spacing w:after="120"/>
              <w:jc w:val="right"/>
              <w:rPr>
                <w:lang w:val="sk-SK"/>
              </w:rPr>
            </w:pPr>
            <w:r w:rsidRPr="00E17FD6">
              <w:rPr>
                <w:color w:val="000000" w:themeColor="text1"/>
                <w:lang w:val="sk-SK"/>
              </w:rPr>
              <w:t xml:space="preserve">85 </w:t>
            </w:r>
            <w:r w:rsidR="00804D8C" w:rsidRPr="00E17FD6">
              <w:rPr>
                <w:color w:val="000000" w:themeColor="text1"/>
                <w:lang w:val="sk-SK"/>
              </w:rPr>
              <w:t>0</w:t>
            </w:r>
            <w:r w:rsidRPr="00E17FD6">
              <w:rPr>
                <w:color w:val="000000" w:themeColor="text1"/>
                <w:lang w:val="sk-SK"/>
              </w:rPr>
              <w:t>40</w:t>
            </w:r>
          </w:p>
        </w:tc>
        <w:tc>
          <w:tcPr>
            <w:tcW w:w="1985" w:type="dxa"/>
            <w:shd w:val="clear" w:color="auto" w:fill="auto"/>
            <w:vAlign w:val="bottom"/>
          </w:tcPr>
          <w:p w14:paraId="725CCE10" w14:textId="6397F046" w:rsidR="009F0D9C" w:rsidRPr="00E17FD6" w:rsidRDefault="009F0D9C" w:rsidP="00795875">
            <w:pPr>
              <w:spacing w:after="120"/>
              <w:jc w:val="right"/>
              <w:rPr>
                <w:lang w:val="sk-SK"/>
              </w:rPr>
            </w:pPr>
            <w:r w:rsidRPr="00E17FD6">
              <w:rPr>
                <w:color w:val="000000" w:themeColor="text1"/>
                <w:lang w:val="sk-SK"/>
              </w:rPr>
              <w:t>0</w:t>
            </w:r>
          </w:p>
        </w:tc>
      </w:tr>
      <w:tr w:rsidR="009F0D9C" w:rsidRPr="00E17FD6" w14:paraId="0506790E" w14:textId="77777777" w:rsidTr="00A02CB9">
        <w:tc>
          <w:tcPr>
            <w:tcW w:w="2371" w:type="dxa"/>
            <w:shd w:val="clear" w:color="auto" w:fill="auto"/>
          </w:tcPr>
          <w:p w14:paraId="6A0FBDB8" w14:textId="77777777" w:rsidR="009F0D9C" w:rsidRPr="00E17FD6" w:rsidRDefault="009F0D9C" w:rsidP="00795875">
            <w:pPr>
              <w:spacing w:after="120"/>
              <w:jc w:val="both"/>
              <w:rPr>
                <w:lang w:val="sk-SK"/>
              </w:rPr>
            </w:pPr>
            <w:r w:rsidRPr="00E17FD6">
              <w:rPr>
                <w:lang w:val="sk-SK"/>
              </w:rPr>
              <w:t>Ostatné krajiny</w:t>
            </w:r>
          </w:p>
        </w:tc>
        <w:tc>
          <w:tcPr>
            <w:tcW w:w="2556" w:type="dxa"/>
            <w:shd w:val="clear" w:color="auto" w:fill="auto"/>
          </w:tcPr>
          <w:p w14:paraId="313E7EB3" w14:textId="77777777" w:rsidR="009F0D9C" w:rsidRPr="00E17FD6" w:rsidRDefault="009F0D9C" w:rsidP="00795875">
            <w:pPr>
              <w:spacing w:after="120"/>
              <w:jc w:val="both"/>
              <w:rPr>
                <w:lang w:val="sk-SK"/>
              </w:rPr>
            </w:pPr>
            <w:r w:rsidRPr="00E17FD6">
              <w:rPr>
                <w:lang w:val="sk-SK"/>
              </w:rPr>
              <w:t>Výrobky</w:t>
            </w:r>
          </w:p>
        </w:tc>
        <w:tc>
          <w:tcPr>
            <w:tcW w:w="2268" w:type="dxa"/>
            <w:shd w:val="clear" w:color="auto" w:fill="auto"/>
            <w:vAlign w:val="bottom"/>
          </w:tcPr>
          <w:p w14:paraId="2F78FF35" w14:textId="4CC95690" w:rsidR="009F0D9C" w:rsidRPr="00E17FD6" w:rsidRDefault="009F0D9C" w:rsidP="00795875">
            <w:pPr>
              <w:spacing w:after="120"/>
              <w:jc w:val="right"/>
              <w:rPr>
                <w:lang w:val="sk-SK"/>
              </w:rPr>
            </w:pPr>
            <w:r w:rsidRPr="00E17FD6">
              <w:rPr>
                <w:color w:val="000000" w:themeColor="text1"/>
                <w:lang w:val="sk-SK"/>
              </w:rPr>
              <w:t>3 423 761</w:t>
            </w:r>
          </w:p>
        </w:tc>
        <w:tc>
          <w:tcPr>
            <w:tcW w:w="1985" w:type="dxa"/>
            <w:shd w:val="clear" w:color="auto" w:fill="auto"/>
            <w:vAlign w:val="bottom"/>
          </w:tcPr>
          <w:p w14:paraId="69B96837" w14:textId="4225D12E" w:rsidR="009F0D9C" w:rsidRPr="00E17FD6" w:rsidRDefault="009F0D9C" w:rsidP="00795875">
            <w:pPr>
              <w:spacing w:after="120"/>
              <w:jc w:val="right"/>
              <w:rPr>
                <w:lang w:val="sk-SK"/>
              </w:rPr>
            </w:pPr>
            <w:r w:rsidRPr="00E17FD6">
              <w:rPr>
                <w:color w:val="000000" w:themeColor="text1"/>
                <w:lang w:val="sk-SK"/>
              </w:rPr>
              <w:t>3 855 379</w:t>
            </w:r>
          </w:p>
        </w:tc>
      </w:tr>
      <w:tr w:rsidR="009F0D9C" w:rsidRPr="00E17FD6" w14:paraId="3E851F6F" w14:textId="77777777" w:rsidTr="00A02CB9">
        <w:tc>
          <w:tcPr>
            <w:tcW w:w="2371" w:type="dxa"/>
            <w:shd w:val="clear" w:color="auto" w:fill="auto"/>
          </w:tcPr>
          <w:p w14:paraId="2DDD52DA" w14:textId="77777777" w:rsidR="009F0D9C" w:rsidRPr="00E17FD6" w:rsidRDefault="009F0D9C" w:rsidP="00795875">
            <w:pPr>
              <w:spacing w:after="120"/>
              <w:jc w:val="both"/>
              <w:rPr>
                <w:lang w:val="sk-SK"/>
              </w:rPr>
            </w:pPr>
            <w:r w:rsidRPr="00E17FD6">
              <w:rPr>
                <w:lang w:val="sk-SK"/>
              </w:rPr>
              <w:t>Ostatné krajiny</w:t>
            </w:r>
          </w:p>
        </w:tc>
        <w:tc>
          <w:tcPr>
            <w:tcW w:w="2556" w:type="dxa"/>
            <w:shd w:val="clear" w:color="auto" w:fill="auto"/>
          </w:tcPr>
          <w:p w14:paraId="584ECEA6" w14:textId="77777777" w:rsidR="009F0D9C" w:rsidRPr="00E17FD6" w:rsidRDefault="009F0D9C" w:rsidP="00795875">
            <w:pPr>
              <w:spacing w:after="120"/>
              <w:jc w:val="both"/>
              <w:rPr>
                <w:lang w:val="sk-SK"/>
              </w:rPr>
            </w:pPr>
            <w:r w:rsidRPr="00E17FD6">
              <w:rPr>
                <w:lang w:val="sk-SK"/>
              </w:rPr>
              <w:t>Tovar</w:t>
            </w:r>
          </w:p>
        </w:tc>
        <w:tc>
          <w:tcPr>
            <w:tcW w:w="2268" w:type="dxa"/>
            <w:shd w:val="clear" w:color="auto" w:fill="auto"/>
            <w:vAlign w:val="bottom"/>
          </w:tcPr>
          <w:p w14:paraId="4DF6675F" w14:textId="764CD4D2" w:rsidR="009F0D9C" w:rsidRPr="00E17FD6" w:rsidRDefault="009F0D9C" w:rsidP="009F0D9C">
            <w:pPr>
              <w:spacing w:after="120"/>
              <w:jc w:val="right"/>
              <w:rPr>
                <w:lang w:val="sk-SK"/>
              </w:rPr>
            </w:pPr>
            <w:r w:rsidRPr="00E17FD6">
              <w:rPr>
                <w:color w:val="000000" w:themeColor="text1"/>
                <w:lang w:val="sk-SK"/>
              </w:rPr>
              <w:t>12 432</w:t>
            </w:r>
          </w:p>
        </w:tc>
        <w:tc>
          <w:tcPr>
            <w:tcW w:w="1985" w:type="dxa"/>
            <w:shd w:val="clear" w:color="auto" w:fill="auto"/>
            <w:vAlign w:val="bottom"/>
          </w:tcPr>
          <w:p w14:paraId="54230314" w14:textId="3FD6A688" w:rsidR="009F0D9C" w:rsidRPr="00E17FD6" w:rsidRDefault="009F0D9C" w:rsidP="00F031C0">
            <w:pPr>
              <w:spacing w:after="120"/>
              <w:jc w:val="right"/>
              <w:rPr>
                <w:lang w:val="sk-SK"/>
              </w:rPr>
            </w:pPr>
            <w:r w:rsidRPr="00E17FD6">
              <w:rPr>
                <w:color w:val="000000" w:themeColor="text1"/>
                <w:lang w:val="sk-SK"/>
              </w:rPr>
              <w:t>18 869</w:t>
            </w:r>
          </w:p>
        </w:tc>
      </w:tr>
      <w:tr w:rsidR="009F0D9C" w:rsidRPr="00E17FD6" w14:paraId="0A1F9C2D" w14:textId="77777777" w:rsidTr="00A02CB9">
        <w:tc>
          <w:tcPr>
            <w:tcW w:w="2371" w:type="dxa"/>
            <w:shd w:val="clear" w:color="auto" w:fill="auto"/>
          </w:tcPr>
          <w:p w14:paraId="38BD1EFD" w14:textId="77777777" w:rsidR="009F0D9C" w:rsidRPr="00E17FD6" w:rsidRDefault="009F0D9C" w:rsidP="00795875">
            <w:pPr>
              <w:spacing w:after="120"/>
              <w:jc w:val="both"/>
              <w:rPr>
                <w:lang w:val="sk-SK"/>
              </w:rPr>
            </w:pPr>
            <w:r w:rsidRPr="00E17FD6">
              <w:rPr>
                <w:lang w:val="sk-SK"/>
              </w:rPr>
              <w:t>Ostatné krajiny</w:t>
            </w:r>
          </w:p>
        </w:tc>
        <w:tc>
          <w:tcPr>
            <w:tcW w:w="2556" w:type="dxa"/>
            <w:shd w:val="clear" w:color="auto" w:fill="auto"/>
          </w:tcPr>
          <w:p w14:paraId="496B3DEA" w14:textId="77777777" w:rsidR="009F0D9C" w:rsidRPr="00E17FD6" w:rsidRDefault="009F0D9C" w:rsidP="00795875">
            <w:pPr>
              <w:spacing w:after="120"/>
              <w:jc w:val="both"/>
              <w:rPr>
                <w:lang w:val="sk-SK"/>
              </w:rPr>
            </w:pPr>
            <w:r w:rsidRPr="00E17FD6">
              <w:rPr>
                <w:lang w:val="sk-SK"/>
              </w:rPr>
              <w:t>Služby</w:t>
            </w:r>
          </w:p>
        </w:tc>
        <w:tc>
          <w:tcPr>
            <w:tcW w:w="2268" w:type="dxa"/>
            <w:shd w:val="clear" w:color="auto" w:fill="auto"/>
            <w:vAlign w:val="bottom"/>
          </w:tcPr>
          <w:p w14:paraId="6CB80A68" w14:textId="1D6D4E78" w:rsidR="009F0D9C" w:rsidRPr="00E17FD6" w:rsidRDefault="009F0D9C" w:rsidP="00993233">
            <w:pPr>
              <w:spacing w:after="120"/>
              <w:jc w:val="right"/>
              <w:rPr>
                <w:lang w:val="sk-SK"/>
              </w:rPr>
            </w:pPr>
            <w:r w:rsidRPr="00E17FD6">
              <w:rPr>
                <w:color w:val="000000" w:themeColor="text1"/>
                <w:lang w:val="sk-SK"/>
              </w:rPr>
              <w:t>404 5</w:t>
            </w:r>
            <w:r w:rsidR="00993233">
              <w:rPr>
                <w:color w:val="000000" w:themeColor="text1"/>
                <w:lang w:val="sk-SK"/>
              </w:rPr>
              <w:t>39</w:t>
            </w:r>
          </w:p>
        </w:tc>
        <w:tc>
          <w:tcPr>
            <w:tcW w:w="1985" w:type="dxa"/>
            <w:shd w:val="clear" w:color="auto" w:fill="auto"/>
            <w:vAlign w:val="bottom"/>
          </w:tcPr>
          <w:p w14:paraId="18C6A2EA" w14:textId="18FF0EAB" w:rsidR="009F0D9C" w:rsidRPr="00E17FD6" w:rsidRDefault="009F0D9C" w:rsidP="00F031C0">
            <w:pPr>
              <w:spacing w:after="120"/>
              <w:jc w:val="right"/>
              <w:rPr>
                <w:lang w:val="sk-SK"/>
              </w:rPr>
            </w:pPr>
            <w:r w:rsidRPr="00E17FD6">
              <w:rPr>
                <w:color w:val="000000" w:themeColor="text1"/>
                <w:lang w:val="sk-SK"/>
              </w:rPr>
              <w:t>520 410</w:t>
            </w:r>
          </w:p>
        </w:tc>
      </w:tr>
      <w:tr w:rsidR="009F0D9C" w:rsidRPr="00E17FD6" w14:paraId="06DD4E98" w14:textId="77777777" w:rsidTr="009441E4">
        <w:trPr>
          <w:trHeight w:val="248"/>
        </w:trPr>
        <w:tc>
          <w:tcPr>
            <w:tcW w:w="2371" w:type="dxa"/>
            <w:shd w:val="clear" w:color="auto" w:fill="auto"/>
          </w:tcPr>
          <w:p w14:paraId="4A48CBFB" w14:textId="77777777" w:rsidR="009F0D9C" w:rsidRPr="00E17FD6" w:rsidRDefault="009F0D9C" w:rsidP="00795875">
            <w:pPr>
              <w:spacing w:after="120"/>
              <w:rPr>
                <w:lang w:val="sk-SK"/>
              </w:rPr>
            </w:pPr>
            <w:r w:rsidRPr="00E17FD6">
              <w:rPr>
                <w:lang w:val="sk-SK"/>
              </w:rPr>
              <w:t>O.Z. ČR</w:t>
            </w:r>
          </w:p>
        </w:tc>
        <w:tc>
          <w:tcPr>
            <w:tcW w:w="2556" w:type="dxa"/>
            <w:shd w:val="clear" w:color="auto" w:fill="auto"/>
          </w:tcPr>
          <w:p w14:paraId="79FE301E" w14:textId="77777777" w:rsidR="009F0D9C" w:rsidRPr="00E17FD6" w:rsidRDefault="009F0D9C" w:rsidP="00795875">
            <w:pPr>
              <w:spacing w:after="120"/>
              <w:rPr>
                <w:lang w:val="sk-SK"/>
              </w:rPr>
            </w:pPr>
            <w:r w:rsidRPr="00E17FD6">
              <w:rPr>
                <w:lang w:val="sk-SK"/>
              </w:rPr>
              <w:t>Výrobky</w:t>
            </w:r>
          </w:p>
        </w:tc>
        <w:tc>
          <w:tcPr>
            <w:tcW w:w="2268" w:type="dxa"/>
            <w:shd w:val="clear" w:color="auto" w:fill="auto"/>
            <w:vAlign w:val="bottom"/>
          </w:tcPr>
          <w:p w14:paraId="4E206731" w14:textId="10947567" w:rsidR="009F0D9C" w:rsidRPr="00E17FD6" w:rsidRDefault="009F0D9C" w:rsidP="00795875">
            <w:pPr>
              <w:spacing w:after="120"/>
              <w:jc w:val="right"/>
              <w:rPr>
                <w:lang w:val="sk-SK"/>
              </w:rPr>
            </w:pPr>
            <w:r w:rsidRPr="00E17FD6">
              <w:rPr>
                <w:color w:val="000000" w:themeColor="text1"/>
                <w:lang w:val="sk-SK"/>
              </w:rPr>
              <w:t>26 792</w:t>
            </w:r>
          </w:p>
        </w:tc>
        <w:tc>
          <w:tcPr>
            <w:tcW w:w="1985" w:type="dxa"/>
            <w:shd w:val="clear" w:color="auto" w:fill="auto"/>
            <w:vAlign w:val="bottom"/>
          </w:tcPr>
          <w:p w14:paraId="10E918A1" w14:textId="5A50B1DA" w:rsidR="009F0D9C" w:rsidRPr="00E17FD6" w:rsidRDefault="009F0D9C" w:rsidP="00795875">
            <w:pPr>
              <w:spacing w:after="120"/>
              <w:jc w:val="right"/>
              <w:rPr>
                <w:lang w:val="sk-SK"/>
              </w:rPr>
            </w:pPr>
            <w:r w:rsidRPr="00E17FD6">
              <w:rPr>
                <w:color w:val="000000" w:themeColor="text1"/>
                <w:lang w:val="sk-SK"/>
              </w:rPr>
              <w:t>27 198</w:t>
            </w:r>
          </w:p>
        </w:tc>
      </w:tr>
      <w:tr w:rsidR="009F0D9C" w:rsidRPr="00E17FD6" w14:paraId="3E07240B" w14:textId="77777777" w:rsidTr="00A02CB9">
        <w:tc>
          <w:tcPr>
            <w:tcW w:w="2371" w:type="dxa"/>
            <w:shd w:val="clear" w:color="auto" w:fill="auto"/>
          </w:tcPr>
          <w:p w14:paraId="2767C67E" w14:textId="77777777" w:rsidR="009F0D9C" w:rsidRPr="00E17FD6" w:rsidRDefault="009F0D9C" w:rsidP="00795875">
            <w:pPr>
              <w:spacing w:after="120"/>
              <w:jc w:val="both"/>
              <w:rPr>
                <w:lang w:val="sk-SK"/>
              </w:rPr>
            </w:pPr>
            <w:r w:rsidRPr="00E17FD6">
              <w:rPr>
                <w:lang w:val="sk-SK"/>
              </w:rPr>
              <w:t>O.Z. ČR</w:t>
            </w:r>
          </w:p>
        </w:tc>
        <w:tc>
          <w:tcPr>
            <w:tcW w:w="2556" w:type="dxa"/>
            <w:shd w:val="clear" w:color="auto" w:fill="auto"/>
          </w:tcPr>
          <w:p w14:paraId="42D47A75" w14:textId="77777777" w:rsidR="009F0D9C" w:rsidRPr="00E17FD6" w:rsidRDefault="009F0D9C" w:rsidP="00795875">
            <w:pPr>
              <w:spacing w:after="120"/>
              <w:jc w:val="both"/>
              <w:rPr>
                <w:lang w:val="sk-SK"/>
              </w:rPr>
            </w:pPr>
            <w:r w:rsidRPr="00E17FD6">
              <w:rPr>
                <w:lang w:val="sk-SK"/>
              </w:rPr>
              <w:t>Tovar</w:t>
            </w:r>
          </w:p>
        </w:tc>
        <w:tc>
          <w:tcPr>
            <w:tcW w:w="2268" w:type="dxa"/>
            <w:shd w:val="clear" w:color="auto" w:fill="auto"/>
            <w:vAlign w:val="bottom"/>
          </w:tcPr>
          <w:p w14:paraId="11A5FB07" w14:textId="0BA7B6BA" w:rsidR="009F0D9C" w:rsidRPr="00E17FD6" w:rsidRDefault="009F0D9C" w:rsidP="00795875">
            <w:pPr>
              <w:spacing w:after="120"/>
              <w:jc w:val="right"/>
              <w:rPr>
                <w:lang w:val="sk-SK"/>
              </w:rPr>
            </w:pPr>
            <w:r w:rsidRPr="00E17FD6">
              <w:rPr>
                <w:color w:val="000000" w:themeColor="text1"/>
                <w:lang w:val="sk-SK"/>
              </w:rPr>
              <w:t>18 715</w:t>
            </w:r>
          </w:p>
        </w:tc>
        <w:tc>
          <w:tcPr>
            <w:tcW w:w="1985" w:type="dxa"/>
            <w:shd w:val="clear" w:color="auto" w:fill="auto"/>
            <w:vAlign w:val="bottom"/>
          </w:tcPr>
          <w:p w14:paraId="1D356F9C" w14:textId="06DD825C" w:rsidR="009F0D9C" w:rsidRPr="00E17FD6" w:rsidRDefault="009F0D9C" w:rsidP="00795875">
            <w:pPr>
              <w:spacing w:after="120"/>
              <w:jc w:val="right"/>
              <w:rPr>
                <w:lang w:val="sk-SK"/>
              </w:rPr>
            </w:pPr>
            <w:r w:rsidRPr="00E17FD6">
              <w:rPr>
                <w:color w:val="000000" w:themeColor="text1"/>
                <w:lang w:val="sk-SK"/>
              </w:rPr>
              <w:t>14 009</w:t>
            </w:r>
          </w:p>
        </w:tc>
      </w:tr>
      <w:tr w:rsidR="009F0D9C" w:rsidRPr="00E17FD6" w14:paraId="1862411D" w14:textId="77777777" w:rsidTr="00A02CB9">
        <w:tc>
          <w:tcPr>
            <w:tcW w:w="2371" w:type="dxa"/>
            <w:shd w:val="clear" w:color="auto" w:fill="auto"/>
          </w:tcPr>
          <w:p w14:paraId="52C7E01A" w14:textId="77777777" w:rsidR="009F0D9C" w:rsidRPr="00E17FD6" w:rsidRDefault="009F0D9C" w:rsidP="00795875">
            <w:pPr>
              <w:spacing w:after="120"/>
              <w:jc w:val="both"/>
              <w:rPr>
                <w:lang w:val="sk-SK"/>
              </w:rPr>
            </w:pPr>
            <w:r w:rsidRPr="00E17FD6">
              <w:rPr>
                <w:lang w:val="sk-SK"/>
              </w:rPr>
              <w:t>O.Z. ČR</w:t>
            </w:r>
          </w:p>
        </w:tc>
        <w:tc>
          <w:tcPr>
            <w:tcW w:w="2556" w:type="dxa"/>
            <w:shd w:val="clear" w:color="auto" w:fill="auto"/>
          </w:tcPr>
          <w:p w14:paraId="79DB7B8F" w14:textId="77777777" w:rsidR="009F0D9C" w:rsidRPr="00E17FD6" w:rsidRDefault="009F0D9C" w:rsidP="00795875">
            <w:pPr>
              <w:spacing w:after="120"/>
              <w:jc w:val="both"/>
              <w:rPr>
                <w:lang w:val="sk-SK"/>
              </w:rPr>
            </w:pPr>
            <w:r w:rsidRPr="00E17FD6">
              <w:rPr>
                <w:lang w:val="sk-SK"/>
              </w:rPr>
              <w:t>Služby</w:t>
            </w:r>
          </w:p>
        </w:tc>
        <w:tc>
          <w:tcPr>
            <w:tcW w:w="2268" w:type="dxa"/>
            <w:shd w:val="clear" w:color="auto" w:fill="auto"/>
            <w:vAlign w:val="bottom"/>
          </w:tcPr>
          <w:p w14:paraId="1F087236" w14:textId="2A68BB20" w:rsidR="009F0D9C" w:rsidRPr="00E17FD6" w:rsidRDefault="009F0D9C" w:rsidP="00795875">
            <w:pPr>
              <w:spacing w:after="120"/>
              <w:jc w:val="right"/>
              <w:rPr>
                <w:lang w:val="sk-SK"/>
              </w:rPr>
            </w:pPr>
            <w:r w:rsidRPr="00E17FD6">
              <w:rPr>
                <w:lang w:val="sk-SK"/>
              </w:rPr>
              <w:t>2 938</w:t>
            </w:r>
          </w:p>
        </w:tc>
        <w:tc>
          <w:tcPr>
            <w:tcW w:w="1985" w:type="dxa"/>
            <w:shd w:val="clear" w:color="auto" w:fill="auto"/>
            <w:vAlign w:val="bottom"/>
          </w:tcPr>
          <w:p w14:paraId="554B0A27" w14:textId="7ADEC19C" w:rsidR="009F0D9C" w:rsidRPr="00E17FD6" w:rsidRDefault="009F0D9C" w:rsidP="00795875">
            <w:pPr>
              <w:spacing w:after="120"/>
              <w:jc w:val="right"/>
              <w:rPr>
                <w:lang w:val="sk-SK"/>
              </w:rPr>
            </w:pPr>
            <w:r w:rsidRPr="00E17FD6">
              <w:rPr>
                <w:lang w:val="sk-SK"/>
              </w:rPr>
              <w:t>16 609</w:t>
            </w:r>
          </w:p>
        </w:tc>
      </w:tr>
    </w:tbl>
    <w:p w14:paraId="6A21D320" w14:textId="77777777" w:rsidR="00EA6B02" w:rsidRPr="00E17FD6" w:rsidRDefault="00EA6B02" w:rsidP="00DA3D69">
      <w:pPr>
        <w:jc w:val="both"/>
        <w:rPr>
          <w:sz w:val="24"/>
          <w:lang w:val="sk-SK"/>
        </w:rPr>
      </w:pPr>
    </w:p>
    <w:p w14:paraId="2B33E07A" w14:textId="77777777" w:rsidR="006074CA" w:rsidRPr="00E17FD6" w:rsidRDefault="006074CA" w:rsidP="00DA3D69">
      <w:pPr>
        <w:jc w:val="both"/>
        <w:rPr>
          <w:sz w:val="24"/>
          <w:lang w:val="sk-SK"/>
        </w:rPr>
      </w:pPr>
    </w:p>
    <w:p w14:paraId="49CF1D9B" w14:textId="77777777" w:rsidR="00D8211F" w:rsidRPr="00E17FD6" w:rsidRDefault="00D8211F" w:rsidP="00D8211F">
      <w:pPr>
        <w:ind w:left="284"/>
        <w:jc w:val="center"/>
        <w:rPr>
          <w:b/>
          <w:bCs/>
          <w:sz w:val="28"/>
          <w:szCs w:val="28"/>
          <w:lang w:val="sk-SK"/>
        </w:rPr>
      </w:pPr>
      <w:r w:rsidRPr="00E17FD6">
        <w:rPr>
          <w:b/>
          <w:bCs/>
          <w:sz w:val="28"/>
          <w:szCs w:val="28"/>
          <w:lang w:val="sk-SK"/>
        </w:rPr>
        <w:t>Čl. V</w:t>
      </w:r>
    </w:p>
    <w:p w14:paraId="3592E6BB" w14:textId="77777777" w:rsidR="000713C3" w:rsidRPr="00E17FD6" w:rsidRDefault="00D8211F" w:rsidP="00D8211F">
      <w:pPr>
        <w:ind w:left="284"/>
        <w:jc w:val="center"/>
        <w:rPr>
          <w:b/>
          <w:bCs/>
          <w:sz w:val="28"/>
          <w:szCs w:val="28"/>
          <w:lang w:val="sk-SK"/>
        </w:rPr>
      </w:pPr>
      <w:r w:rsidRPr="00E17FD6">
        <w:rPr>
          <w:b/>
          <w:bCs/>
          <w:sz w:val="28"/>
          <w:szCs w:val="28"/>
          <w:lang w:val="sk-SK"/>
        </w:rPr>
        <w:t xml:space="preserve">Informácie o iných aktívach a iných pasívach </w:t>
      </w:r>
    </w:p>
    <w:p w14:paraId="1886204F" w14:textId="77777777" w:rsidR="000713C3" w:rsidRPr="00E17FD6" w:rsidRDefault="000713C3" w:rsidP="00D8211F">
      <w:pPr>
        <w:ind w:left="284"/>
        <w:jc w:val="center"/>
        <w:rPr>
          <w:b/>
          <w:bCs/>
          <w:sz w:val="28"/>
          <w:szCs w:val="28"/>
          <w:lang w:val="sk-SK"/>
        </w:rPr>
      </w:pPr>
    </w:p>
    <w:p w14:paraId="43EBD411" w14:textId="77777777" w:rsidR="000713C3" w:rsidRPr="00E17FD6" w:rsidRDefault="000713C3" w:rsidP="00E438E2">
      <w:pPr>
        <w:numPr>
          <w:ilvl w:val="0"/>
          <w:numId w:val="16"/>
        </w:numPr>
        <w:ind w:left="426"/>
        <w:rPr>
          <w:bCs/>
          <w:sz w:val="24"/>
          <w:szCs w:val="24"/>
          <w:lang w:val="sk-SK"/>
        </w:rPr>
      </w:pPr>
      <w:r w:rsidRPr="00E17FD6">
        <w:rPr>
          <w:bCs/>
          <w:sz w:val="24"/>
          <w:szCs w:val="24"/>
          <w:lang w:val="sk-SK"/>
        </w:rPr>
        <w:t>Iné aktíva  pasíva</w:t>
      </w:r>
    </w:p>
    <w:p w14:paraId="1B47C2D3" w14:textId="77777777" w:rsidR="0002392A" w:rsidRPr="00E17FD6" w:rsidRDefault="0002392A" w:rsidP="0002392A">
      <w:pPr>
        <w:jc w:val="both"/>
        <w:rPr>
          <w:b/>
          <w:bCs/>
          <w:color w:val="FF0000"/>
          <w:sz w:val="24"/>
          <w:szCs w:val="24"/>
          <w:lang w:val="sk-SK"/>
        </w:rPr>
      </w:pPr>
    </w:p>
    <w:p w14:paraId="3F6C9A0E" w14:textId="77777777" w:rsidR="00450FC9" w:rsidRPr="00E17FD6" w:rsidRDefault="000713C3" w:rsidP="00E438E2">
      <w:pPr>
        <w:numPr>
          <w:ilvl w:val="0"/>
          <w:numId w:val="17"/>
        </w:numPr>
        <w:spacing w:before="120" w:after="240"/>
        <w:ind w:left="425" w:hanging="357"/>
        <w:jc w:val="both"/>
        <w:rPr>
          <w:bCs/>
          <w:sz w:val="28"/>
          <w:szCs w:val="28"/>
          <w:lang w:val="sk-SK"/>
        </w:rPr>
      </w:pPr>
      <w:r w:rsidRPr="00E17FD6">
        <w:rPr>
          <w:bCs/>
          <w:sz w:val="24"/>
          <w:szCs w:val="24"/>
          <w:lang w:val="sk-SK"/>
        </w:rPr>
        <w:t>opis a hodnota podmieneného majetku, ktorým sa rozumie možný majet</w:t>
      </w:r>
      <w:r w:rsidR="00C20BD5" w:rsidRPr="00E17FD6">
        <w:rPr>
          <w:bCs/>
          <w:sz w:val="24"/>
          <w:szCs w:val="24"/>
          <w:lang w:val="sk-SK"/>
        </w:rPr>
        <w:t>ok</w:t>
      </w:r>
      <w:r w:rsidR="00BA262B" w:rsidRPr="00E17FD6">
        <w:rPr>
          <w:bCs/>
          <w:sz w:val="24"/>
          <w:szCs w:val="24"/>
          <w:lang w:val="sk-SK"/>
        </w:rPr>
        <w:t xml:space="preserve"> </w:t>
      </w:r>
      <w:r w:rsidRPr="00E17FD6">
        <w:rPr>
          <w:bCs/>
          <w:sz w:val="24"/>
          <w:szCs w:val="24"/>
          <w:lang w:val="sk-SK"/>
        </w:rPr>
        <w:t>,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1"/>
        <w:gridCol w:w="1701"/>
        <w:gridCol w:w="1560"/>
      </w:tblGrid>
      <w:tr w:rsidR="00450FC9" w:rsidRPr="00E17FD6" w14:paraId="71D51379" w14:textId="77777777" w:rsidTr="000E3386">
        <w:trPr>
          <w:trHeight w:val="895"/>
        </w:trPr>
        <w:tc>
          <w:tcPr>
            <w:tcW w:w="5811" w:type="dxa"/>
            <w:shd w:val="clear" w:color="auto" w:fill="C0C0C0"/>
            <w:vAlign w:val="center"/>
          </w:tcPr>
          <w:p w14:paraId="78F4A08D" w14:textId="77777777" w:rsidR="00450FC9" w:rsidRPr="00E17FD6" w:rsidRDefault="00450FC9" w:rsidP="00450FC9">
            <w:pPr>
              <w:ind w:left="1004"/>
              <w:rPr>
                <w:b/>
                <w:bCs/>
                <w:lang w:val="sk-SK"/>
              </w:rPr>
            </w:pPr>
            <w:r w:rsidRPr="00E17FD6">
              <w:rPr>
                <w:b/>
                <w:bCs/>
                <w:lang w:val="sk-SK"/>
              </w:rPr>
              <w:t>Druh podmieneného majetku</w:t>
            </w:r>
          </w:p>
        </w:tc>
        <w:tc>
          <w:tcPr>
            <w:tcW w:w="1701" w:type="dxa"/>
            <w:shd w:val="clear" w:color="auto" w:fill="C0C0C0"/>
            <w:vAlign w:val="center"/>
          </w:tcPr>
          <w:p w14:paraId="095A46EF" w14:textId="59422DAF" w:rsidR="00450FC9" w:rsidRPr="00E17FD6" w:rsidRDefault="00450FC9" w:rsidP="00D40D86">
            <w:pPr>
              <w:snapToGrid w:val="0"/>
              <w:jc w:val="center"/>
              <w:rPr>
                <w:b/>
                <w:lang w:val="sk-SK"/>
              </w:rPr>
            </w:pPr>
            <w:r w:rsidRPr="00E17FD6">
              <w:rPr>
                <w:b/>
                <w:lang w:val="sk-SK"/>
              </w:rPr>
              <w:t>201</w:t>
            </w:r>
            <w:r w:rsidR="00D40D86" w:rsidRPr="00E17FD6">
              <w:rPr>
                <w:b/>
                <w:lang w:val="sk-SK"/>
              </w:rPr>
              <w:t>9</w:t>
            </w:r>
          </w:p>
        </w:tc>
        <w:tc>
          <w:tcPr>
            <w:tcW w:w="1560" w:type="dxa"/>
            <w:shd w:val="clear" w:color="auto" w:fill="C0C0C0"/>
            <w:vAlign w:val="center"/>
          </w:tcPr>
          <w:p w14:paraId="01BE907E" w14:textId="495A4427" w:rsidR="00450FC9" w:rsidRPr="00E17FD6" w:rsidRDefault="00450FC9" w:rsidP="00F523E7">
            <w:pPr>
              <w:snapToGrid w:val="0"/>
              <w:jc w:val="center"/>
              <w:rPr>
                <w:b/>
                <w:lang w:val="sk-SK"/>
              </w:rPr>
            </w:pPr>
            <w:r w:rsidRPr="00E17FD6">
              <w:rPr>
                <w:b/>
                <w:lang w:val="sk-SK"/>
              </w:rPr>
              <w:t>201</w:t>
            </w:r>
            <w:r w:rsidR="00D40D86" w:rsidRPr="00E17FD6">
              <w:rPr>
                <w:b/>
                <w:lang w:val="sk-SK"/>
              </w:rPr>
              <w:t>8</w:t>
            </w:r>
          </w:p>
        </w:tc>
      </w:tr>
      <w:tr w:rsidR="00450FC9" w:rsidRPr="00E17FD6" w14:paraId="63A7ECDB" w14:textId="77777777" w:rsidTr="000E3386">
        <w:tc>
          <w:tcPr>
            <w:tcW w:w="5811" w:type="dxa"/>
            <w:shd w:val="clear" w:color="auto" w:fill="auto"/>
          </w:tcPr>
          <w:p w14:paraId="4F933D6F" w14:textId="77777777" w:rsidR="00450FC9" w:rsidRPr="00E17FD6" w:rsidRDefault="00450FC9" w:rsidP="00F523E7">
            <w:pPr>
              <w:jc w:val="both"/>
              <w:rPr>
                <w:bCs/>
                <w:lang w:val="sk-SK"/>
              </w:rPr>
            </w:pPr>
            <w:r w:rsidRPr="00E17FD6">
              <w:rPr>
                <w:bCs/>
                <w:lang w:val="sk-SK"/>
              </w:rPr>
              <w:t>Práva zo servisných zmlúv</w:t>
            </w:r>
          </w:p>
        </w:tc>
        <w:tc>
          <w:tcPr>
            <w:tcW w:w="1701" w:type="dxa"/>
            <w:shd w:val="clear" w:color="auto" w:fill="auto"/>
          </w:tcPr>
          <w:p w14:paraId="27EA46F9" w14:textId="77777777" w:rsidR="00450FC9" w:rsidRPr="00E17FD6" w:rsidRDefault="00450FC9" w:rsidP="00F523E7">
            <w:pPr>
              <w:jc w:val="both"/>
              <w:rPr>
                <w:bCs/>
                <w:lang w:val="sk-SK"/>
              </w:rPr>
            </w:pPr>
          </w:p>
        </w:tc>
        <w:tc>
          <w:tcPr>
            <w:tcW w:w="1560" w:type="dxa"/>
            <w:shd w:val="clear" w:color="auto" w:fill="auto"/>
          </w:tcPr>
          <w:p w14:paraId="079EDBA1" w14:textId="77777777" w:rsidR="00450FC9" w:rsidRPr="00E17FD6" w:rsidRDefault="00450FC9" w:rsidP="00F523E7">
            <w:pPr>
              <w:jc w:val="both"/>
              <w:rPr>
                <w:bCs/>
                <w:lang w:val="sk-SK"/>
              </w:rPr>
            </w:pPr>
          </w:p>
        </w:tc>
      </w:tr>
      <w:tr w:rsidR="00450FC9" w:rsidRPr="00E17FD6" w14:paraId="145AF2B6" w14:textId="77777777" w:rsidTr="000E3386">
        <w:tc>
          <w:tcPr>
            <w:tcW w:w="5811" w:type="dxa"/>
            <w:shd w:val="clear" w:color="auto" w:fill="auto"/>
          </w:tcPr>
          <w:p w14:paraId="64E9490D" w14:textId="77777777" w:rsidR="00450FC9" w:rsidRPr="00E17FD6" w:rsidRDefault="00450FC9" w:rsidP="00F523E7">
            <w:pPr>
              <w:rPr>
                <w:bCs/>
                <w:lang w:val="sk-SK"/>
              </w:rPr>
            </w:pPr>
            <w:r w:rsidRPr="00E17FD6">
              <w:rPr>
                <w:bCs/>
                <w:lang w:val="sk-SK"/>
              </w:rPr>
              <w:t>Práva z poistných zmlúv</w:t>
            </w:r>
          </w:p>
        </w:tc>
        <w:tc>
          <w:tcPr>
            <w:tcW w:w="1701" w:type="dxa"/>
            <w:shd w:val="clear" w:color="auto" w:fill="auto"/>
          </w:tcPr>
          <w:p w14:paraId="381A66FA" w14:textId="77777777" w:rsidR="00450FC9" w:rsidRPr="00E17FD6" w:rsidRDefault="00450FC9" w:rsidP="00F523E7">
            <w:pPr>
              <w:rPr>
                <w:bCs/>
                <w:lang w:val="sk-SK"/>
              </w:rPr>
            </w:pPr>
          </w:p>
        </w:tc>
        <w:tc>
          <w:tcPr>
            <w:tcW w:w="1560" w:type="dxa"/>
            <w:shd w:val="clear" w:color="auto" w:fill="auto"/>
          </w:tcPr>
          <w:p w14:paraId="7749EFAC" w14:textId="77777777" w:rsidR="00450FC9" w:rsidRPr="00E17FD6" w:rsidRDefault="00450FC9" w:rsidP="00F523E7">
            <w:pPr>
              <w:rPr>
                <w:bCs/>
                <w:lang w:val="sk-SK"/>
              </w:rPr>
            </w:pPr>
          </w:p>
        </w:tc>
      </w:tr>
      <w:tr w:rsidR="00450FC9" w:rsidRPr="00E17FD6" w14:paraId="5E98FCA0" w14:textId="77777777" w:rsidTr="000E3386">
        <w:tc>
          <w:tcPr>
            <w:tcW w:w="5811" w:type="dxa"/>
            <w:shd w:val="clear" w:color="auto" w:fill="auto"/>
          </w:tcPr>
          <w:p w14:paraId="7E26FF53" w14:textId="77777777" w:rsidR="00450FC9" w:rsidRPr="00E17FD6" w:rsidRDefault="00450FC9" w:rsidP="00F523E7">
            <w:pPr>
              <w:rPr>
                <w:bCs/>
                <w:lang w:val="sk-SK"/>
              </w:rPr>
            </w:pPr>
            <w:r w:rsidRPr="00E17FD6">
              <w:rPr>
                <w:bCs/>
                <w:lang w:val="sk-SK"/>
              </w:rPr>
              <w:t>Práva z koncesionárskych zmlúv</w:t>
            </w:r>
          </w:p>
        </w:tc>
        <w:tc>
          <w:tcPr>
            <w:tcW w:w="1701" w:type="dxa"/>
            <w:shd w:val="clear" w:color="auto" w:fill="auto"/>
          </w:tcPr>
          <w:p w14:paraId="5BC5D1A2" w14:textId="77777777" w:rsidR="00450FC9" w:rsidRPr="00E17FD6" w:rsidRDefault="00450FC9" w:rsidP="00F523E7">
            <w:pPr>
              <w:rPr>
                <w:bCs/>
                <w:lang w:val="sk-SK"/>
              </w:rPr>
            </w:pPr>
          </w:p>
        </w:tc>
        <w:tc>
          <w:tcPr>
            <w:tcW w:w="1560" w:type="dxa"/>
            <w:shd w:val="clear" w:color="auto" w:fill="auto"/>
          </w:tcPr>
          <w:p w14:paraId="17B2F132" w14:textId="77777777" w:rsidR="00450FC9" w:rsidRPr="00E17FD6" w:rsidRDefault="00450FC9" w:rsidP="00F523E7">
            <w:pPr>
              <w:rPr>
                <w:bCs/>
                <w:lang w:val="sk-SK"/>
              </w:rPr>
            </w:pPr>
          </w:p>
        </w:tc>
      </w:tr>
      <w:tr w:rsidR="00450FC9" w:rsidRPr="00E17FD6" w14:paraId="1D68C81C" w14:textId="77777777" w:rsidTr="000E3386">
        <w:tc>
          <w:tcPr>
            <w:tcW w:w="5811" w:type="dxa"/>
            <w:shd w:val="clear" w:color="auto" w:fill="auto"/>
          </w:tcPr>
          <w:p w14:paraId="707FD039" w14:textId="77777777" w:rsidR="00450FC9" w:rsidRPr="00E17FD6" w:rsidRDefault="00450FC9" w:rsidP="00F523E7">
            <w:pPr>
              <w:rPr>
                <w:bCs/>
                <w:lang w:val="sk-SK"/>
              </w:rPr>
            </w:pPr>
            <w:r w:rsidRPr="00E17FD6">
              <w:rPr>
                <w:bCs/>
                <w:lang w:val="sk-SK"/>
              </w:rPr>
              <w:t>Práva z licenčných zmlúv</w:t>
            </w:r>
          </w:p>
        </w:tc>
        <w:tc>
          <w:tcPr>
            <w:tcW w:w="1701" w:type="dxa"/>
            <w:shd w:val="clear" w:color="auto" w:fill="auto"/>
          </w:tcPr>
          <w:p w14:paraId="2E665AD1" w14:textId="77777777" w:rsidR="00450FC9" w:rsidRPr="00E17FD6" w:rsidRDefault="00450FC9" w:rsidP="00F523E7">
            <w:pPr>
              <w:rPr>
                <w:bCs/>
                <w:lang w:val="sk-SK"/>
              </w:rPr>
            </w:pPr>
          </w:p>
        </w:tc>
        <w:tc>
          <w:tcPr>
            <w:tcW w:w="1560" w:type="dxa"/>
            <w:shd w:val="clear" w:color="auto" w:fill="auto"/>
          </w:tcPr>
          <w:p w14:paraId="045E4F6A" w14:textId="77777777" w:rsidR="00450FC9" w:rsidRPr="00E17FD6" w:rsidRDefault="00450FC9" w:rsidP="00F523E7">
            <w:pPr>
              <w:rPr>
                <w:bCs/>
                <w:lang w:val="sk-SK"/>
              </w:rPr>
            </w:pPr>
          </w:p>
        </w:tc>
      </w:tr>
      <w:tr w:rsidR="00450FC9" w:rsidRPr="00E17FD6" w14:paraId="4D4FAE73" w14:textId="77777777" w:rsidTr="000E3386">
        <w:tc>
          <w:tcPr>
            <w:tcW w:w="5811" w:type="dxa"/>
            <w:shd w:val="clear" w:color="auto" w:fill="auto"/>
          </w:tcPr>
          <w:p w14:paraId="0BDF4EB5" w14:textId="77777777" w:rsidR="00450FC9" w:rsidRPr="00E17FD6" w:rsidRDefault="00450FC9" w:rsidP="00F523E7">
            <w:pPr>
              <w:rPr>
                <w:bCs/>
                <w:lang w:val="sk-SK"/>
              </w:rPr>
            </w:pPr>
            <w:r w:rsidRPr="00E17FD6">
              <w:rPr>
                <w:bCs/>
                <w:lang w:val="sk-SK"/>
              </w:rPr>
              <w:t>Práva z investovania prostriedkov získaných oslobodením od dane z príjmov</w:t>
            </w:r>
          </w:p>
        </w:tc>
        <w:tc>
          <w:tcPr>
            <w:tcW w:w="1701" w:type="dxa"/>
            <w:shd w:val="clear" w:color="auto" w:fill="auto"/>
          </w:tcPr>
          <w:p w14:paraId="15D1D62D" w14:textId="77777777" w:rsidR="00450FC9" w:rsidRPr="00E17FD6" w:rsidRDefault="00450FC9" w:rsidP="00F523E7">
            <w:pPr>
              <w:rPr>
                <w:bCs/>
                <w:lang w:val="sk-SK"/>
              </w:rPr>
            </w:pPr>
          </w:p>
        </w:tc>
        <w:tc>
          <w:tcPr>
            <w:tcW w:w="1560" w:type="dxa"/>
            <w:shd w:val="clear" w:color="auto" w:fill="auto"/>
          </w:tcPr>
          <w:p w14:paraId="577D5438" w14:textId="77777777" w:rsidR="00450FC9" w:rsidRPr="00E17FD6" w:rsidRDefault="00450FC9" w:rsidP="00F523E7">
            <w:pPr>
              <w:rPr>
                <w:bCs/>
                <w:lang w:val="sk-SK"/>
              </w:rPr>
            </w:pPr>
          </w:p>
        </w:tc>
      </w:tr>
      <w:tr w:rsidR="00450FC9" w:rsidRPr="00E17FD6" w14:paraId="27577941" w14:textId="77777777" w:rsidTr="000E3386">
        <w:tc>
          <w:tcPr>
            <w:tcW w:w="5811" w:type="dxa"/>
            <w:shd w:val="clear" w:color="auto" w:fill="auto"/>
          </w:tcPr>
          <w:p w14:paraId="05B6CE8B" w14:textId="77777777" w:rsidR="00450FC9" w:rsidRPr="00E17FD6" w:rsidRDefault="00450FC9" w:rsidP="00F523E7">
            <w:pPr>
              <w:rPr>
                <w:bCs/>
                <w:lang w:val="sk-SK"/>
              </w:rPr>
            </w:pPr>
            <w:r w:rsidRPr="00E17FD6">
              <w:rPr>
                <w:bCs/>
                <w:lang w:val="sk-SK"/>
              </w:rPr>
              <w:t>Práva z privatizácie</w:t>
            </w:r>
          </w:p>
        </w:tc>
        <w:tc>
          <w:tcPr>
            <w:tcW w:w="1701" w:type="dxa"/>
            <w:shd w:val="clear" w:color="auto" w:fill="auto"/>
          </w:tcPr>
          <w:p w14:paraId="77C5CA77" w14:textId="77777777" w:rsidR="00450FC9" w:rsidRPr="00E17FD6" w:rsidRDefault="00450FC9" w:rsidP="00F523E7">
            <w:pPr>
              <w:rPr>
                <w:bCs/>
                <w:lang w:val="sk-SK"/>
              </w:rPr>
            </w:pPr>
          </w:p>
        </w:tc>
        <w:tc>
          <w:tcPr>
            <w:tcW w:w="1560" w:type="dxa"/>
            <w:shd w:val="clear" w:color="auto" w:fill="auto"/>
          </w:tcPr>
          <w:p w14:paraId="6900796E" w14:textId="77777777" w:rsidR="00450FC9" w:rsidRPr="00E17FD6" w:rsidRDefault="00450FC9" w:rsidP="00F523E7">
            <w:pPr>
              <w:rPr>
                <w:bCs/>
                <w:lang w:val="sk-SK"/>
              </w:rPr>
            </w:pPr>
          </w:p>
        </w:tc>
      </w:tr>
      <w:tr w:rsidR="00450FC9" w:rsidRPr="00E17FD6" w14:paraId="733385C7" w14:textId="77777777" w:rsidTr="000E3386">
        <w:tc>
          <w:tcPr>
            <w:tcW w:w="5811" w:type="dxa"/>
            <w:shd w:val="clear" w:color="auto" w:fill="auto"/>
          </w:tcPr>
          <w:p w14:paraId="369B666F" w14:textId="77777777" w:rsidR="00450FC9" w:rsidRPr="00E17FD6" w:rsidRDefault="00450FC9" w:rsidP="00F523E7">
            <w:pPr>
              <w:rPr>
                <w:bCs/>
                <w:lang w:val="sk-SK"/>
              </w:rPr>
            </w:pPr>
            <w:r w:rsidRPr="00E17FD6">
              <w:rPr>
                <w:bCs/>
                <w:lang w:val="sk-SK"/>
              </w:rPr>
              <w:t>Práva zo súdnych sporov</w:t>
            </w:r>
          </w:p>
        </w:tc>
        <w:tc>
          <w:tcPr>
            <w:tcW w:w="1701" w:type="dxa"/>
            <w:shd w:val="clear" w:color="auto" w:fill="auto"/>
          </w:tcPr>
          <w:p w14:paraId="15BA3315" w14:textId="77777777" w:rsidR="00450FC9" w:rsidRPr="00E17FD6" w:rsidRDefault="00450FC9" w:rsidP="00F523E7">
            <w:pPr>
              <w:rPr>
                <w:bCs/>
                <w:lang w:val="sk-SK"/>
              </w:rPr>
            </w:pPr>
          </w:p>
        </w:tc>
        <w:tc>
          <w:tcPr>
            <w:tcW w:w="1560" w:type="dxa"/>
            <w:shd w:val="clear" w:color="auto" w:fill="auto"/>
          </w:tcPr>
          <w:p w14:paraId="0E9FDC51" w14:textId="77777777" w:rsidR="00450FC9" w:rsidRPr="00E17FD6" w:rsidRDefault="00450FC9" w:rsidP="00F523E7">
            <w:pPr>
              <w:rPr>
                <w:bCs/>
                <w:lang w:val="sk-SK"/>
              </w:rPr>
            </w:pPr>
          </w:p>
        </w:tc>
      </w:tr>
      <w:tr w:rsidR="00450FC9" w:rsidRPr="00E17FD6" w14:paraId="57F20DAB" w14:textId="77777777" w:rsidTr="000E3386">
        <w:tc>
          <w:tcPr>
            <w:tcW w:w="5811" w:type="dxa"/>
            <w:shd w:val="clear" w:color="auto" w:fill="auto"/>
          </w:tcPr>
          <w:p w14:paraId="112DF082" w14:textId="77777777" w:rsidR="00450FC9" w:rsidRPr="00E17FD6" w:rsidRDefault="00450FC9" w:rsidP="00F523E7">
            <w:pPr>
              <w:rPr>
                <w:bCs/>
                <w:lang w:val="sk-SK"/>
              </w:rPr>
            </w:pPr>
            <w:r w:rsidRPr="00E17FD6">
              <w:rPr>
                <w:bCs/>
                <w:lang w:val="sk-SK"/>
              </w:rPr>
              <w:t xml:space="preserve">Iné práva : </w:t>
            </w:r>
          </w:p>
        </w:tc>
        <w:tc>
          <w:tcPr>
            <w:tcW w:w="1701" w:type="dxa"/>
            <w:shd w:val="clear" w:color="auto" w:fill="auto"/>
          </w:tcPr>
          <w:p w14:paraId="202AA75C" w14:textId="77777777" w:rsidR="00450FC9" w:rsidRPr="00E17FD6" w:rsidRDefault="00450FC9" w:rsidP="00F523E7">
            <w:pPr>
              <w:rPr>
                <w:bCs/>
                <w:lang w:val="sk-SK"/>
              </w:rPr>
            </w:pPr>
          </w:p>
        </w:tc>
        <w:tc>
          <w:tcPr>
            <w:tcW w:w="1560" w:type="dxa"/>
            <w:shd w:val="clear" w:color="auto" w:fill="auto"/>
          </w:tcPr>
          <w:p w14:paraId="7351CF04" w14:textId="77777777" w:rsidR="00450FC9" w:rsidRPr="00E17FD6" w:rsidRDefault="00450FC9" w:rsidP="00F523E7">
            <w:pPr>
              <w:rPr>
                <w:bCs/>
                <w:lang w:val="sk-SK"/>
              </w:rPr>
            </w:pPr>
          </w:p>
        </w:tc>
      </w:tr>
    </w:tbl>
    <w:p w14:paraId="3DA79342" w14:textId="77777777" w:rsidR="00987D3C" w:rsidRPr="00E17FD6" w:rsidRDefault="00987D3C" w:rsidP="00987D3C">
      <w:pPr>
        <w:ind w:left="426"/>
        <w:jc w:val="both"/>
        <w:rPr>
          <w:bCs/>
          <w:sz w:val="24"/>
          <w:szCs w:val="24"/>
          <w:lang w:val="sk-SK"/>
        </w:rPr>
      </w:pPr>
    </w:p>
    <w:p w14:paraId="646B68E1" w14:textId="77777777" w:rsidR="005C566B" w:rsidRPr="00E17FD6" w:rsidRDefault="005C566B" w:rsidP="005C566B">
      <w:pPr>
        <w:numPr>
          <w:ilvl w:val="0"/>
          <w:numId w:val="35"/>
        </w:numPr>
        <w:jc w:val="both"/>
        <w:rPr>
          <w:bCs/>
          <w:sz w:val="24"/>
          <w:szCs w:val="24"/>
          <w:lang w:val="sk-SK"/>
        </w:rPr>
      </w:pPr>
      <w:r w:rsidRPr="00E17FD6">
        <w:rPr>
          <w:sz w:val="24"/>
          <w:szCs w:val="24"/>
          <w:lang w:val="sk-SK"/>
        </w:rPr>
        <w:t xml:space="preserve">V zmysle zmluvy o úvere č. 2/AU/16 je ako forma zabezpečenia vystavená spoločnosťou </w:t>
      </w:r>
      <w:proofErr w:type="spellStart"/>
      <w:r w:rsidRPr="00E17FD6">
        <w:rPr>
          <w:sz w:val="24"/>
          <w:szCs w:val="24"/>
          <w:lang w:val="sk-SK"/>
        </w:rPr>
        <w:t>blankozmenka</w:t>
      </w:r>
      <w:proofErr w:type="spellEnd"/>
      <w:r w:rsidRPr="00E17FD6">
        <w:rPr>
          <w:sz w:val="24"/>
          <w:szCs w:val="24"/>
          <w:lang w:val="sk-SK"/>
        </w:rPr>
        <w:t xml:space="preserve"> na rad Banky s doložkou „bez protestu“ s avalmi </w:t>
      </w:r>
      <w:proofErr w:type="spellStart"/>
      <w:r w:rsidRPr="00E17FD6">
        <w:rPr>
          <w:sz w:val="24"/>
          <w:szCs w:val="24"/>
          <w:lang w:val="sk-SK"/>
        </w:rPr>
        <w:t>McCarter</w:t>
      </w:r>
      <w:proofErr w:type="spellEnd"/>
      <w:r w:rsidRPr="00E17FD6">
        <w:rPr>
          <w:sz w:val="24"/>
          <w:szCs w:val="24"/>
          <w:lang w:val="sk-SK"/>
        </w:rPr>
        <w:t xml:space="preserve"> </w:t>
      </w:r>
      <w:proofErr w:type="spellStart"/>
      <w:r w:rsidRPr="00E17FD6">
        <w:rPr>
          <w:sz w:val="24"/>
          <w:szCs w:val="24"/>
          <w:lang w:val="sk-SK"/>
        </w:rPr>
        <w:t>Marketnig</w:t>
      </w:r>
      <w:proofErr w:type="spellEnd"/>
      <w:r w:rsidRPr="00E17FD6">
        <w:rPr>
          <w:sz w:val="24"/>
          <w:szCs w:val="24"/>
          <w:lang w:val="sk-SK"/>
        </w:rPr>
        <w:t xml:space="preserve"> &amp; </w:t>
      </w:r>
      <w:proofErr w:type="spellStart"/>
      <w:r w:rsidRPr="00E17FD6">
        <w:rPr>
          <w:sz w:val="24"/>
          <w:szCs w:val="24"/>
          <w:lang w:val="sk-SK"/>
        </w:rPr>
        <w:t>Consulting</w:t>
      </w:r>
      <w:proofErr w:type="spellEnd"/>
      <w:r w:rsidRPr="00E17FD6">
        <w:rPr>
          <w:sz w:val="24"/>
          <w:szCs w:val="24"/>
          <w:lang w:val="sk-SK"/>
        </w:rPr>
        <w:t xml:space="preserve"> s.r.o., ZEUS PLUS a EMPIREX s.r.o. /spriaznené osoby/ a jej odovzdanie Banke spolu s podpísanou Zmluvou o zmenkovom </w:t>
      </w:r>
      <w:proofErr w:type="spellStart"/>
      <w:r w:rsidRPr="00E17FD6">
        <w:rPr>
          <w:sz w:val="24"/>
          <w:szCs w:val="24"/>
          <w:lang w:val="sk-SK"/>
        </w:rPr>
        <w:t>vyplňovacom</w:t>
      </w:r>
      <w:proofErr w:type="spellEnd"/>
      <w:r w:rsidRPr="00E17FD6">
        <w:rPr>
          <w:sz w:val="24"/>
          <w:szCs w:val="24"/>
          <w:lang w:val="sk-SK"/>
        </w:rPr>
        <w:t xml:space="preserve"> práve zo dňa 25.2.2016</w:t>
      </w:r>
    </w:p>
    <w:p w14:paraId="7ED4CF92" w14:textId="77777777" w:rsidR="005C566B" w:rsidRPr="00E17FD6" w:rsidRDefault="005C566B" w:rsidP="005C566B">
      <w:pPr>
        <w:pStyle w:val="Hlavika"/>
        <w:rPr>
          <w:bCs/>
          <w:sz w:val="24"/>
          <w:szCs w:val="24"/>
          <w:lang w:val="sk-SK"/>
        </w:rPr>
      </w:pPr>
    </w:p>
    <w:p w14:paraId="7A0037A3" w14:textId="77777777" w:rsidR="00943CA3" w:rsidRPr="00FF49E2" w:rsidRDefault="005C566B" w:rsidP="005C566B">
      <w:pPr>
        <w:numPr>
          <w:ilvl w:val="0"/>
          <w:numId w:val="35"/>
        </w:numPr>
        <w:jc w:val="both"/>
        <w:rPr>
          <w:bCs/>
          <w:sz w:val="24"/>
          <w:szCs w:val="24"/>
          <w:lang w:val="sk-SK"/>
        </w:rPr>
      </w:pPr>
      <w:r w:rsidRPr="00E17FD6">
        <w:rPr>
          <w:sz w:val="24"/>
          <w:szCs w:val="24"/>
          <w:lang w:val="sk-SK"/>
        </w:rPr>
        <w:t xml:space="preserve">V zmysle už spomínanej zmluvy o úvere č. 2/AU/16 boli vystavené tri vlastné  </w:t>
      </w:r>
      <w:proofErr w:type="spellStart"/>
      <w:r w:rsidRPr="00E17FD6">
        <w:rPr>
          <w:sz w:val="24"/>
          <w:szCs w:val="24"/>
          <w:lang w:val="sk-SK"/>
        </w:rPr>
        <w:t>blankozmenky</w:t>
      </w:r>
      <w:proofErr w:type="spellEnd"/>
      <w:r w:rsidRPr="00E17FD6">
        <w:rPr>
          <w:sz w:val="24"/>
          <w:szCs w:val="24"/>
          <w:lang w:val="sk-SK"/>
        </w:rPr>
        <w:t xml:space="preserve"> akcionármi /spriaznenými osobami/ na rad Banky s doložkou „bez protestu“ a jej odovzdanie Banke spolu s podpísanou Zmluvou o zmenkovom </w:t>
      </w:r>
      <w:proofErr w:type="spellStart"/>
      <w:r w:rsidRPr="00E17FD6">
        <w:rPr>
          <w:sz w:val="24"/>
          <w:szCs w:val="24"/>
          <w:lang w:val="sk-SK"/>
        </w:rPr>
        <w:t>vyplňovacom</w:t>
      </w:r>
      <w:proofErr w:type="spellEnd"/>
      <w:r w:rsidRPr="00E17FD6">
        <w:rPr>
          <w:sz w:val="24"/>
          <w:szCs w:val="24"/>
          <w:lang w:val="sk-SK"/>
        </w:rPr>
        <w:t xml:space="preserve"> práve zo dňa 25.2.2016</w:t>
      </w:r>
      <w:r w:rsidR="00291953" w:rsidRPr="00E17FD6">
        <w:rPr>
          <w:sz w:val="24"/>
          <w:szCs w:val="24"/>
          <w:lang w:val="sk-SK"/>
        </w:rPr>
        <w:t xml:space="preserve">. </w:t>
      </w:r>
      <w:r w:rsidR="007F36AF" w:rsidRPr="00E17FD6">
        <w:rPr>
          <w:sz w:val="24"/>
          <w:szCs w:val="24"/>
          <w:lang w:val="sk-SK"/>
        </w:rPr>
        <w:t xml:space="preserve">Zmenková suma </w:t>
      </w:r>
      <w:r w:rsidR="00943CA3" w:rsidRPr="00E17FD6">
        <w:rPr>
          <w:sz w:val="24"/>
          <w:szCs w:val="24"/>
          <w:lang w:val="sk-SK"/>
        </w:rPr>
        <w:t xml:space="preserve">vo výške pohľadávky alebo jej časti, ku dňu vyplnenia </w:t>
      </w:r>
      <w:proofErr w:type="spellStart"/>
      <w:r w:rsidR="00943CA3" w:rsidRPr="00E17FD6">
        <w:rPr>
          <w:sz w:val="24"/>
          <w:szCs w:val="24"/>
          <w:lang w:val="sk-SK"/>
        </w:rPr>
        <w:t>blankozmenky</w:t>
      </w:r>
      <w:proofErr w:type="spellEnd"/>
      <w:r w:rsidR="00943CA3" w:rsidRPr="00E17FD6">
        <w:rPr>
          <w:sz w:val="24"/>
          <w:szCs w:val="24"/>
          <w:lang w:val="sk-SK"/>
        </w:rPr>
        <w:t>, m</w:t>
      </w:r>
      <w:r w:rsidR="007F36AF" w:rsidRPr="00E17FD6">
        <w:rPr>
          <w:sz w:val="24"/>
          <w:szCs w:val="24"/>
          <w:lang w:val="sk-SK"/>
        </w:rPr>
        <w:t>aximáln</w:t>
      </w:r>
      <w:r w:rsidR="00943CA3" w:rsidRPr="00E17FD6">
        <w:rPr>
          <w:sz w:val="24"/>
          <w:szCs w:val="24"/>
          <w:lang w:val="sk-SK"/>
        </w:rPr>
        <w:t>e však sumu 100 000 Eur.</w:t>
      </w:r>
    </w:p>
    <w:p w14:paraId="1758A058" w14:textId="77777777" w:rsidR="00FF49E2" w:rsidRDefault="00FF49E2" w:rsidP="00FF49E2">
      <w:pPr>
        <w:pStyle w:val="Odsekzoznamu"/>
        <w:rPr>
          <w:bCs/>
          <w:sz w:val="24"/>
          <w:szCs w:val="24"/>
          <w:lang w:val="sk-SK"/>
        </w:rPr>
      </w:pPr>
    </w:p>
    <w:p w14:paraId="3FD9DE4A" w14:textId="77777777" w:rsidR="003703E2" w:rsidRPr="003703E2" w:rsidRDefault="003703E2" w:rsidP="003703E2">
      <w:pPr>
        <w:numPr>
          <w:ilvl w:val="0"/>
          <w:numId w:val="35"/>
        </w:numPr>
        <w:jc w:val="both"/>
        <w:rPr>
          <w:bCs/>
          <w:sz w:val="24"/>
          <w:szCs w:val="24"/>
          <w:lang w:val="sk-SK"/>
        </w:rPr>
      </w:pPr>
      <w:r w:rsidRPr="003703E2">
        <w:rPr>
          <w:sz w:val="24"/>
          <w:szCs w:val="24"/>
          <w:lang w:val="sk-SK"/>
        </w:rPr>
        <w:t>V zmysle zmluvy o NFP a jej dodatku č.3 s MŠVVŠ v</w:t>
      </w:r>
      <w:r w:rsidRPr="003703E2">
        <w:rPr>
          <w:sz w:val="24"/>
          <w:szCs w:val="24"/>
          <w:lang w:val="sk-SK" w:eastAsia="en-US"/>
        </w:rPr>
        <w:t xml:space="preserve">zniká Spoločnosti nárok na dotáciu do max. výšky </w:t>
      </w:r>
      <w:r w:rsidRPr="003703E2">
        <w:rPr>
          <w:sz w:val="24"/>
          <w:szCs w:val="24"/>
          <w:lang w:val="sk-SK"/>
        </w:rPr>
        <w:t>601 026 Eur z čoho suma 45 747</w:t>
      </w:r>
      <w:r w:rsidRPr="003703E2">
        <w:rPr>
          <w:rFonts w:ascii="Calibri" w:hAnsi="Calibri" w:cs="Calibri"/>
          <w:lang w:val="sk-SK"/>
        </w:rPr>
        <w:t xml:space="preserve"> </w:t>
      </w:r>
      <w:r w:rsidRPr="003703E2">
        <w:rPr>
          <w:sz w:val="24"/>
          <w:szCs w:val="24"/>
          <w:lang w:val="sk-SK"/>
        </w:rPr>
        <w:t xml:space="preserve">Eur je  na realizáciu inovatívnych opatrení </w:t>
      </w:r>
      <w:r w:rsidRPr="003703E2">
        <w:rPr>
          <w:sz w:val="24"/>
          <w:szCs w:val="24"/>
          <w:lang w:val="sk-SK" w:eastAsia="en-US"/>
        </w:rPr>
        <w:t>po splnení všetkých podmienok zmluvy.</w:t>
      </w:r>
      <w:r w:rsidRPr="003703E2">
        <w:rPr>
          <w:sz w:val="24"/>
          <w:szCs w:val="24"/>
          <w:lang w:val="sk-SK"/>
        </w:rPr>
        <w:t xml:space="preserve"> Spoločnosť v roku 2019 na túto časť projektu ešte nedostala finančné prostriedky z NFP a ani ju nerealizovala. /podrobnejšie pozri čl. IV odsek 1 písm. d) /</w:t>
      </w:r>
    </w:p>
    <w:p w14:paraId="1CA21D40" w14:textId="77777777" w:rsidR="00377B7E" w:rsidRPr="009A255A" w:rsidRDefault="00377B7E" w:rsidP="003703E2">
      <w:pPr>
        <w:jc w:val="center"/>
        <w:rPr>
          <w:rFonts w:ascii="Calibri" w:hAnsi="Calibri" w:cs="Calibri"/>
          <w:u w:val="single"/>
          <w:lang w:val="sk-SK"/>
        </w:rPr>
      </w:pPr>
    </w:p>
    <w:p w14:paraId="498FD778" w14:textId="1B1A23C8" w:rsidR="009441E4" w:rsidRPr="009A255A" w:rsidRDefault="00CC2139" w:rsidP="009441E4">
      <w:pPr>
        <w:numPr>
          <w:ilvl w:val="0"/>
          <w:numId w:val="35"/>
        </w:numPr>
        <w:jc w:val="both"/>
        <w:rPr>
          <w:sz w:val="24"/>
          <w:szCs w:val="24"/>
          <w:lang w:val="sk-SK" w:eastAsia="en-US"/>
        </w:rPr>
      </w:pPr>
      <w:r w:rsidRPr="009A255A">
        <w:rPr>
          <w:sz w:val="24"/>
          <w:szCs w:val="24"/>
          <w:lang w:val="sk-SK"/>
        </w:rPr>
        <w:t>V</w:t>
      </w:r>
      <w:r w:rsidR="009441E4" w:rsidRPr="009A255A">
        <w:rPr>
          <w:sz w:val="24"/>
          <w:szCs w:val="24"/>
          <w:lang w:val="sk-SK"/>
        </w:rPr>
        <w:t> </w:t>
      </w:r>
      <w:r w:rsidRPr="009A255A">
        <w:rPr>
          <w:sz w:val="24"/>
          <w:szCs w:val="24"/>
          <w:lang w:val="sk-SK"/>
        </w:rPr>
        <w:t>zmysle</w:t>
      </w:r>
      <w:r w:rsidR="009441E4" w:rsidRPr="009A255A">
        <w:rPr>
          <w:sz w:val="24"/>
          <w:szCs w:val="24"/>
          <w:lang w:val="sk-SK"/>
        </w:rPr>
        <w:t xml:space="preserve"> zmluvy o poskytnutí nenávratného finančného príspevku č</w:t>
      </w:r>
      <w:r w:rsidRPr="009A255A">
        <w:rPr>
          <w:sz w:val="24"/>
          <w:szCs w:val="24"/>
          <w:lang w:val="sk-SK"/>
        </w:rPr>
        <w:t>. 164TT320010 PP</w:t>
      </w:r>
      <w:r w:rsidR="009441E4" w:rsidRPr="009A255A">
        <w:rPr>
          <w:sz w:val="24"/>
          <w:szCs w:val="24"/>
          <w:lang w:val="sk-SK"/>
        </w:rPr>
        <w:t xml:space="preserve">A vzniká Spoločnosti nárok na dotáciu do max. výšky 1 323 420 EUR </w:t>
      </w:r>
      <w:r w:rsidR="009441E4" w:rsidRPr="009A255A">
        <w:rPr>
          <w:sz w:val="24"/>
          <w:szCs w:val="24"/>
          <w:lang w:val="sk-SK" w:eastAsia="en-US"/>
        </w:rPr>
        <w:t>po splnení všetkých podmienok zmluvy</w:t>
      </w:r>
      <w:r w:rsidR="009441E4" w:rsidRPr="009A255A">
        <w:rPr>
          <w:sz w:val="24"/>
          <w:szCs w:val="24"/>
          <w:lang w:val="sk-SK"/>
        </w:rPr>
        <w:t>. Dotácia je určená na projekt : „Vytvorenie krátkeho dodávateľského reťazca pre ovocné a zeleninové šťavy“. Spoločnosť je g</w:t>
      </w:r>
      <w:r w:rsidRPr="009A255A">
        <w:rPr>
          <w:sz w:val="24"/>
          <w:szCs w:val="24"/>
          <w:lang w:val="sk-SK"/>
        </w:rPr>
        <w:t xml:space="preserve">enerálny partner projektu – koordinátor projektu, </w:t>
      </w:r>
      <w:r w:rsidR="009441E4" w:rsidRPr="009A255A">
        <w:rPr>
          <w:sz w:val="24"/>
          <w:szCs w:val="24"/>
          <w:lang w:val="sk-SK"/>
        </w:rPr>
        <w:t xml:space="preserve">ďalšími </w:t>
      </w:r>
      <w:r w:rsidRPr="009A255A">
        <w:rPr>
          <w:sz w:val="24"/>
          <w:szCs w:val="24"/>
          <w:lang w:val="sk-SK"/>
        </w:rPr>
        <w:t>partner</w:t>
      </w:r>
      <w:r w:rsidR="009441E4" w:rsidRPr="009A255A">
        <w:rPr>
          <w:sz w:val="24"/>
          <w:szCs w:val="24"/>
          <w:lang w:val="sk-SK"/>
        </w:rPr>
        <w:t>mi sú</w:t>
      </w:r>
      <w:r w:rsidRPr="009A255A">
        <w:rPr>
          <w:sz w:val="24"/>
          <w:szCs w:val="24"/>
          <w:lang w:val="sk-SK"/>
        </w:rPr>
        <w:t xml:space="preserve"> </w:t>
      </w:r>
      <w:r w:rsidR="009441E4" w:rsidRPr="009A255A">
        <w:rPr>
          <w:sz w:val="24"/>
          <w:szCs w:val="24"/>
          <w:lang w:val="sk-SK"/>
        </w:rPr>
        <w:t>tri</w:t>
      </w:r>
      <w:r w:rsidRPr="009A255A">
        <w:rPr>
          <w:sz w:val="24"/>
          <w:szCs w:val="24"/>
          <w:lang w:val="sk-SK"/>
        </w:rPr>
        <w:t xml:space="preserve"> </w:t>
      </w:r>
      <w:r w:rsidR="009441E4" w:rsidRPr="009A255A">
        <w:rPr>
          <w:sz w:val="24"/>
          <w:szCs w:val="24"/>
          <w:lang w:val="sk-SK"/>
        </w:rPr>
        <w:t>právnické osoby. T</w:t>
      </w:r>
      <w:r w:rsidRPr="009A255A">
        <w:rPr>
          <w:sz w:val="24"/>
          <w:szCs w:val="24"/>
          <w:lang w:val="sk-SK"/>
        </w:rPr>
        <w:t xml:space="preserve">ermín </w:t>
      </w:r>
      <w:r w:rsidR="009441E4" w:rsidRPr="009A255A">
        <w:rPr>
          <w:sz w:val="24"/>
          <w:szCs w:val="24"/>
          <w:lang w:val="sk-SK"/>
        </w:rPr>
        <w:t xml:space="preserve">realizácie </w:t>
      </w:r>
      <w:r w:rsidR="00804D8C" w:rsidRPr="009A255A">
        <w:rPr>
          <w:sz w:val="24"/>
          <w:szCs w:val="24"/>
          <w:lang w:val="sk-SK"/>
        </w:rPr>
        <w:t xml:space="preserve">je </w:t>
      </w:r>
      <w:r w:rsidRPr="009A255A">
        <w:rPr>
          <w:sz w:val="24"/>
          <w:szCs w:val="24"/>
          <w:lang w:val="sk-SK"/>
        </w:rPr>
        <w:t>najneskôr do 4 rokov odo dňa nadobudnutia účinnosti zmluvy, najneskôr do 30.06.2023</w:t>
      </w:r>
      <w:r w:rsidR="009441E4" w:rsidRPr="009A255A">
        <w:rPr>
          <w:sz w:val="24"/>
          <w:szCs w:val="24"/>
          <w:lang w:val="sk-SK"/>
        </w:rPr>
        <w:t>.</w:t>
      </w:r>
      <w:r w:rsidR="009441E4" w:rsidRPr="009A255A">
        <w:rPr>
          <w:sz w:val="24"/>
          <w:szCs w:val="24"/>
          <w:lang w:val="sk-SK" w:eastAsia="en-US"/>
        </w:rPr>
        <w:t xml:space="preserve"> </w:t>
      </w:r>
      <w:r w:rsidR="0018780E" w:rsidRPr="009A255A">
        <w:rPr>
          <w:sz w:val="24"/>
          <w:szCs w:val="24"/>
          <w:lang w:val="sk-SK"/>
        </w:rPr>
        <w:t>Spoločnosť v roku 2019 ešte nedostala finančné prostriedky z NFP a p</w:t>
      </w:r>
      <w:r w:rsidR="009441E4" w:rsidRPr="009A255A">
        <w:rPr>
          <w:sz w:val="24"/>
          <w:szCs w:val="24"/>
          <w:lang w:val="sk-SK" w:eastAsia="en-US"/>
        </w:rPr>
        <w:t xml:space="preserve">rojekt sa ešte nezačal. </w:t>
      </w:r>
      <w:r w:rsidR="000A4A53" w:rsidRPr="009A255A">
        <w:rPr>
          <w:sz w:val="24"/>
          <w:szCs w:val="24"/>
          <w:lang w:val="sk-SK"/>
        </w:rPr>
        <w:t xml:space="preserve">Doba udržateľnosti projektu končí uplynutím </w:t>
      </w:r>
      <w:r w:rsidR="000A4A53" w:rsidRPr="009A255A">
        <w:rPr>
          <w:bCs/>
          <w:sz w:val="24"/>
          <w:szCs w:val="24"/>
          <w:lang w:val="sk-SK"/>
        </w:rPr>
        <w:t>desiatich rokov odo dňa finančného ukončenia projektu</w:t>
      </w:r>
      <w:r w:rsidR="000A4A53" w:rsidRPr="009A255A">
        <w:rPr>
          <w:sz w:val="24"/>
          <w:szCs w:val="24"/>
          <w:lang w:val="sk-SK"/>
        </w:rPr>
        <w:t>.</w:t>
      </w:r>
    </w:p>
    <w:p w14:paraId="3F570FD7" w14:textId="77777777" w:rsidR="000A4A53" w:rsidRPr="000A4A53" w:rsidRDefault="000A4A53" w:rsidP="000A4A53">
      <w:pPr>
        <w:ind w:left="720"/>
        <w:jc w:val="both"/>
        <w:rPr>
          <w:color w:val="00B050"/>
          <w:sz w:val="24"/>
          <w:szCs w:val="24"/>
          <w:lang w:val="sk-SK" w:eastAsia="en-US"/>
        </w:rPr>
      </w:pPr>
    </w:p>
    <w:p w14:paraId="354DB78E" w14:textId="77777777" w:rsidR="00DA3D69" w:rsidRPr="00E17FD6" w:rsidRDefault="00DA3D69" w:rsidP="00E438E2">
      <w:pPr>
        <w:numPr>
          <w:ilvl w:val="0"/>
          <w:numId w:val="17"/>
        </w:numPr>
        <w:ind w:left="426"/>
        <w:jc w:val="both"/>
        <w:rPr>
          <w:bCs/>
          <w:sz w:val="24"/>
          <w:szCs w:val="24"/>
          <w:lang w:val="sk-SK"/>
        </w:rPr>
      </w:pPr>
      <w:r w:rsidRPr="00E17FD6">
        <w:rPr>
          <w:bCs/>
          <w:sz w:val="24"/>
          <w:szCs w:val="24"/>
          <w:lang w:val="sk-SK"/>
        </w:rPr>
        <w:t xml:space="preserve">opis a hodnota </w:t>
      </w:r>
      <w:r w:rsidR="00E276D5" w:rsidRPr="00E17FD6">
        <w:rPr>
          <w:bCs/>
          <w:sz w:val="24"/>
          <w:szCs w:val="24"/>
          <w:lang w:val="sk-SK"/>
        </w:rPr>
        <w:t xml:space="preserve">podmienených </w:t>
      </w:r>
      <w:r w:rsidRPr="00E17FD6">
        <w:rPr>
          <w:bCs/>
          <w:sz w:val="24"/>
          <w:szCs w:val="24"/>
          <w:lang w:val="sk-SK"/>
        </w:rPr>
        <w:t xml:space="preserve">záväzkov </w:t>
      </w:r>
      <w:r w:rsidR="00E276D5" w:rsidRPr="00E17FD6">
        <w:rPr>
          <w:bCs/>
          <w:sz w:val="24"/>
          <w:szCs w:val="24"/>
          <w:lang w:val="sk-SK"/>
        </w:rPr>
        <w:t xml:space="preserve">vyplývajúcich zo súdnych rozhodnutí, z poskytnutých záruk, zo všeobecne záväzných právnych predpisov zo zmlúv o poriadenom záväzku z ručenia podľa jednotlivých druhov ručenia a pod. </w:t>
      </w:r>
      <w:r w:rsidRPr="00E17FD6">
        <w:rPr>
          <w:bCs/>
          <w:sz w:val="24"/>
          <w:szCs w:val="24"/>
          <w:lang w:val="sk-SK"/>
        </w:rPr>
        <w:t xml:space="preserve">: </w:t>
      </w:r>
    </w:p>
    <w:p w14:paraId="4671AF1F" w14:textId="77777777" w:rsidR="002C50BF" w:rsidRPr="00E17FD6" w:rsidRDefault="002C50BF" w:rsidP="00E05661">
      <w:pPr>
        <w:jc w:val="both"/>
        <w:rPr>
          <w:bCs/>
          <w:sz w:val="24"/>
          <w:szCs w:val="24"/>
          <w:lang w:val="sk-SK"/>
        </w:rPr>
      </w:pPr>
    </w:p>
    <w:p w14:paraId="46C6D74C" w14:textId="77777777" w:rsidR="00E05661" w:rsidRPr="00E17FD6" w:rsidRDefault="005665AB" w:rsidP="005665AB">
      <w:pPr>
        <w:spacing w:after="120"/>
        <w:jc w:val="both"/>
        <w:rPr>
          <w:bCs/>
          <w:i/>
          <w:lang w:val="sk-SK"/>
        </w:rPr>
      </w:pPr>
      <w:r w:rsidRPr="00E17FD6">
        <w:rPr>
          <w:bCs/>
          <w:i/>
          <w:lang w:val="sk-SK"/>
        </w:rPr>
        <w:t xml:space="preserve">Tabuľka č.1 </w:t>
      </w:r>
    </w:p>
    <w:tbl>
      <w:tblPr>
        <w:tblW w:w="99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E05661" w:rsidRPr="00E17FD6" w14:paraId="6AA48122" w14:textId="77777777" w:rsidTr="007625BB">
        <w:trPr>
          <w:trHeight w:val="423"/>
        </w:trPr>
        <w:tc>
          <w:tcPr>
            <w:tcW w:w="3960" w:type="dxa"/>
            <w:vMerge w:val="restart"/>
            <w:shd w:val="clear" w:color="auto" w:fill="C0C0C0"/>
            <w:vAlign w:val="center"/>
          </w:tcPr>
          <w:p w14:paraId="3819B39F" w14:textId="77777777" w:rsidR="00E05661" w:rsidRPr="00E17FD6" w:rsidRDefault="00E05661" w:rsidP="007625BB">
            <w:pPr>
              <w:jc w:val="center"/>
              <w:rPr>
                <w:b/>
                <w:bCs/>
                <w:lang w:val="sk-SK"/>
              </w:rPr>
            </w:pPr>
            <w:r w:rsidRPr="00E17FD6">
              <w:rPr>
                <w:b/>
                <w:bCs/>
                <w:lang w:val="sk-SK"/>
              </w:rPr>
              <w:t>Druh podmieneného záväzku</w:t>
            </w:r>
          </w:p>
        </w:tc>
        <w:tc>
          <w:tcPr>
            <w:tcW w:w="5944" w:type="dxa"/>
            <w:gridSpan w:val="2"/>
            <w:shd w:val="clear" w:color="auto" w:fill="C0C0C0"/>
            <w:vAlign w:val="center"/>
          </w:tcPr>
          <w:p w14:paraId="6B6EDAC8" w14:textId="78A0DE49" w:rsidR="00E05661" w:rsidRPr="00E17FD6" w:rsidRDefault="00377426" w:rsidP="00B02217">
            <w:pPr>
              <w:jc w:val="center"/>
              <w:rPr>
                <w:b/>
                <w:bCs/>
                <w:lang w:val="sk-SK"/>
              </w:rPr>
            </w:pPr>
            <w:r w:rsidRPr="00E17FD6">
              <w:rPr>
                <w:b/>
                <w:bCs/>
                <w:lang w:val="sk-SK"/>
              </w:rPr>
              <w:t>201</w:t>
            </w:r>
            <w:r w:rsidR="00D40D86" w:rsidRPr="00E17FD6">
              <w:rPr>
                <w:b/>
                <w:bCs/>
                <w:lang w:val="sk-SK"/>
              </w:rPr>
              <w:t>9</w:t>
            </w:r>
          </w:p>
        </w:tc>
      </w:tr>
      <w:tr w:rsidR="00E05661" w:rsidRPr="00E17FD6" w14:paraId="0B5E9449" w14:textId="77777777" w:rsidTr="007625BB">
        <w:tc>
          <w:tcPr>
            <w:tcW w:w="3960" w:type="dxa"/>
            <w:vMerge/>
            <w:shd w:val="clear" w:color="auto" w:fill="C0C0C0"/>
          </w:tcPr>
          <w:p w14:paraId="4549F8B5" w14:textId="77777777" w:rsidR="00E05661" w:rsidRPr="00E17FD6" w:rsidRDefault="00E05661" w:rsidP="007625BB">
            <w:pPr>
              <w:jc w:val="both"/>
              <w:rPr>
                <w:b/>
                <w:bCs/>
                <w:lang w:val="sk-SK"/>
              </w:rPr>
            </w:pPr>
          </w:p>
        </w:tc>
        <w:tc>
          <w:tcPr>
            <w:tcW w:w="3064" w:type="dxa"/>
            <w:shd w:val="clear" w:color="auto" w:fill="C0C0C0"/>
            <w:vAlign w:val="center"/>
          </w:tcPr>
          <w:p w14:paraId="2D224BBC" w14:textId="77777777" w:rsidR="00E05661" w:rsidRPr="00E17FD6" w:rsidRDefault="00E05661" w:rsidP="007625BB">
            <w:pPr>
              <w:jc w:val="center"/>
              <w:rPr>
                <w:b/>
                <w:bCs/>
                <w:lang w:val="sk-SK"/>
              </w:rPr>
            </w:pPr>
            <w:r w:rsidRPr="00E17FD6">
              <w:rPr>
                <w:b/>
                <w:bCs/>
                <w:lang w:val="sk-SK"/>
              </w:rPr>
              <w:t>Hodnota celkom</w:t>
            </w:r>
          </w:p>
        </w:tc>
        <w:tc>
          <w:tcPr>
            <w:tcW w:w="2880" w:type="dxa"/>
            <w:shd w:val="clear" w:color="auto" w:fill="C0C0C0"/>
          </w:tcPr>
          <w:p w14:paraId="23D6CBF2" w14:textId="77777777" w:rsidR="00E05661" w:rsidRPr="00E17FD6" w:rsidRDefault="00E05661" w:rsidP="007625BB">
            <w:pPr>
              <w:jc w:val="center"/>
              <w:rPr>
                <w:b/>
                <w:bCs/>
                <w:lang w:val="sk-SK"/>
              </w:rPr>
            </w:pPr>
            <w:r w:rsidRPr="00E17FD6">
              <w:rPr>
                <w:b/>
                <w:bCs/>
                <w:lang w:val="sk-SK"/>
              </w:rPr>
              <w:t>Hodnota voči spriaznen</w:t>
            </w:r>
            <w:r w:rsidR="005665AB" w:rsidRPr="00E17FD6">
              <w:rPr>
                <w:b/>
                <w:bCs/>
                <w:lang w:val="sk-SK"/>
              </w:rPr>
              <w:t xml:space="preserve">ým </w:t>
            </w:r>
            <w:r w:rsidRPr="00E17FD6">
              <w:rPr>
                <w:b/>
                <w:bCs/>
                <w:lang w:val="sk-SK"/>
              </w:rPr>
              <w:t>osob</w:t>
            </w:r>
            <w:r w:rsidR="005665AB" w:rsidRPr="00E17FD6">
              <w:rPr>
                <w:b/>
                <w:bCs/>
                <w:lang w:val="sk-SK"/>
              </w:rPr>
              <w:t>ám</w:t>
            </w:r>
          </w:p>
        </w:tc>
      </w:tr>
      <w:tr w:rsidR="00E05661" w:rsidRPr="00E17FD6" w14:paraId="0D1E4362" w14:textId="77777777" w:rsidTr="007625BB">
        <w:tc>
          <w:tcPr>
            <w:tcW w:w="3960" w:type="dxa"/>
            <w:shd w:val="clear" w:color="auto" w:fill="auto"/>
          </w:tcPr>
          <w:p w14:paraId="4809BA52" w14:textId="77777777" w:rsidR="00E05661" w:rsidRPr="00E17FD6" w:rsidRDefault="00E05661" w:rsidP="007625BB">
            <w:pPr>
              <w:jc w:val="both"/>
              <w:rPr>
                <w:bCs/>
                <w:lang w:val="sk-SK"/>
              </w:rPr>
            </w:pPr>
            <w:r w:rsidRPr="00E17FD6">
              <w:rPr>
                <w:bCs/>
                <w:lang w:val="sk-SK"/>
              </w:rPr>
              <w:t>Zo súdnych rozhodnutí</w:t>
            </w:r>
          </w:p>
        </w:tc>
        <w:tc>
          <w:tcPr>
            <w:tcW w:w="3064" w:type="dxa"/>
            <w:shd w:val="clear" w:color="auto" w:fill="auto"/>
          </w:tcPr>
          <w:p w14:paraId="7F7AADCC" w14:textId="77777777" w:rsidR="00E05661" w:rsidRPr="00E17FD6" w:rsidRDefault="00E05661" w:rsidP="007625BB">
            <w:pPr>
              <w:jc w:val="both"/>
              <w:rPr>
                <w:bCs/>
                <w:lang w:val="sk-SK"/>
              </w:rPr>
            </w:pPr>
          </w:p>
        </w:tc>
        <w:tc>
          <w:tcPr>
            <w:tcW w:w="2880" w:type="dxa"/>
            <w:shd w:val="clear" w:color="auto" w:fill="auto"/>
          </w:tcPr>
          <w:p w14:paraId="7DB604B1" w14:textId="77777777" w:rsidR="00E05661" w:rsidRPr="00E17FD6" w:rsidRDefault="00E05661" w:rsidP="007625BB">
            <w:pPr>
              <w:jc w:val="both"/>
              <w:rPr>
                <w:bCs/>
                <w:lang w:val="sk-SK"/>
              </w:rPr>
            </w:pPr>
          </w:p>
        </w:tc>
      </w:tr>
      <w:tr w:rsidR="00E05661" w:rsidRPr="00E17FD6" w14:paraId="0AEC9FAF" w14:textId="77777777" w:rsidTr="007625BB">
        <w:tc>
          <w:tcPr>
            <w:tcW w:w="3960" w:type="dxa"/>
            <w:shd w:val="clear" w:color="auto" w:fill="auto"/>
          </w:tcPr>
          <w:p w14:paraId="0DBA8FF6" w14:textId="77777777" w:rsidR="00E05661" w:rsidRPr="00E17FD6" w:rsidRDefault="00E05661" w:rsidP="007625BB">
            <w:pPr>
              <w:jc w:val="both"/>
              <w:rPr>
                <w:bCs/>
                <w:lang w:val="sk-SK"/>
              </w:rPr>
            </w:pPr>
            <w:r w:rsidRPr="00E17FD6">
              <w:rPr>
                <w:bCs/>
                <w:lang w:val="sk-SK"/>
              </w:rPr>
              <w:t>Z poskytnutých záruk</w:t>
            </w:r>
          </w:p>
        </w:tc>
        <w:tc>
          <w:tcPr>
            <w:tcW w:w="3064" w:type="dxa"/>
            <w:shd w:val="clear" w:color="auto" w:fill="auto"/>
          </w:tcPr>
          <w:p w14:paraId="74C1E6F6" w14:textId="77777777" w:rsidR="003A22A5" w:rsidRPr="00E17FD6" w:rsidRDefault="000E3386" w:rsidP="003A22A5">
            <w:pPr>
              <w:jc w:val="center"/>
              <w:rPr>
                <w:bCs/>
                <w:lang w:val="sk-SK"/>
              </w:rPr>
            </w:pPr>
            <w:r w:rsidRPr="00E17FD6">
              <w:rPr>
                <w:bCs/>
                <w:lang w:val="sk-SK"/>
              </w:rPr>
              <w:t>256 348</w:t>
            </w:r>
          </w:p>
        </w:tc>
        <w:tc>
          <w:tcPr>
            <w:tcW w:w="2880" w:type="dxa"/>
            <w:shd w:val="clear" w:color="auto" w:fill="auto"/>
          </w:tcPr>
          <w:p w14:paraId="227D7A43" w14:textId="77777777" w:rsidR="00E05661" w:rsidRPr="00E17FD6" w:rsidRDefault="00E05661" w:rsidP="007625BB">
            <w:pPr>
              <w:jc w:val="both"/>
              <w:rPr>
                <w:bCs/>
                <w:lang w:val="sk-SK"/>
              </w:rPr>
            </w:pPr>
          </w:p>
        </w:tc>
      </w:tr>
      <w:tr w:rsidR="00E05661" w:rsidRPr="00E17FD6" w14:paraId="6994FEF8" w14:textId="77777777" w:rsidTr="007625BB">
        <w:tc>
          <w:tcPr>
            <w:tcW w:w="3960" w:type="dxa"/>
            <w:shd w:val="clear" w:color="auto" w:fill="auto"/>
          </w:tcPr>
          <w:p w14:paraId="1192DE95" w14:textId="77777777" w:rsidR="00E05661" w:rsidRPr="00E17FD6" w:rsidRDefault="005665AB" w:rsidP="007625BB">
            <w:pPr>
              <w:jc w:val="both"/>
              <w:rPr>
                <w:bCs/>
                <w:lang w:val="sk-SK"/>
              </w:rPr>
            </w:pPr>
            <w:r w:rsidRPr="00E17FD6">
              <w:rPr>
                <w:bCs/>
                <w:lang w:val="sk-SK"/>
              </w:rPr>
              <w:t>Zo všeobecne záväzných právnych predpisov</w:t>
            </w:r>
          </w:p>
        </w:tc>
        <w:tc>
          <w:tcPr>
            <w:tcW w:w="3064" w:type="dxa"/>
            <w:shd w:val="clear" w:color="auto" w:fill="auto"/>
          </w:tcPr>
          <w:p w14:paraId="0AC2E156" w14:textId="77777777" w:rsidR="00E05661" w:rsidRPr="00E17FD6" w:rsidRDefault="00E05661" w:rsidP="007625BB">
            <w:pPr>
              <w:jc w:val="both"/>
              <w:rPr>
                <w:bCs/>
                <w:lang w:val="sk-SK"/>
              </w:rPr>
            </w:pPr>
          </w:p>
        </w:tc>
        <w:tc>
          <w:tcPr>
            <w:tcW w:w="2880" w:type="dxa"/>
            <w:shd w:val="clear" w:color="auto" w:fill="auto"/>
          </w:tcPr>
          <w:p w14:paraId="2F807A44" w14:textId="77777777" w:rsidR="00E05661" w:rsidRPr="00E17FD6" w:rsidRDefault="00E05661" w:rsidP="007625BB">
            <w:pPr>
              <w:jc w:val="both"/>
              <w:rPr>
                <w:bCs/>
                <w:lang w:val="sk-SK"/>
              </w:rPr>
            </w:pPr>
          </w:p>
        </w:tc>
      </w:tr>
      <w:tr w:rsidR="00E05661" w:rsidRPr="00E17FD6" w14:paraId="124128BB" w14:textId="77777777" w:rsidTr="007625BB">
        <w:tc>
          <w:tcPr>
            <w:tcW w:w="3960" w:type="dxa"/>
            <w:shd w:val="clear" w:color="auto" w:fill="auto"/>
          </w:tcPr>
          <w:p w14:paraId="7E6B4EE8" w14:textId="77777777" w:rsidR="00E05661" w:rsidRPr="00E17FD6" w:rsidRDefault="005665AB" w:rsidP="007625BB">
            <w:pPr>
              <w:jc w:val="both"/>
              <w:rPr>
                <w:bCs/>
                <w:lang w:val="sk-SK"/>
              </w:rPr>
            </w:pPr>
            <w:r w:rsidRPr="00E17FD6">
              <w:rPr>
                <w:bCs/>
                <w:lang w:val="sk-SK"/>
              </w:rPr>
              <w:t>Zo zmluvy o podriadenom záväzku</w:t>
            </w:r>
          </w:p>
        </w:tc>
        <w:tc>
          <w:tcPr>
            <w:tcW w:w="3064" w:type="dxa"/>
            <w:shd w:val="clear" w:color="auto" w:fill="auto"/>
          </w:tcPr>
          <w:p w14:paraId="1599A875" w14:textId="77777777" w:rsidR="00E05661" w:rsidRPr="00E17FD6" w:rsidRDefault="00E05661" w:rsidP="007625BB">
            <w:pPr>
              <w:jc w:val="both"/>
              <w:rPr>
                <w:bCs/>
                <w:lang w:val="sk-SK"/>
              </w:rPr>
            </w:pPr>
          </w:p>
        </w:tc>
        <w:tc>
          <w:tcPr>
            <w:tcW w:w="2880" w:type="dxa"/>
            <w:shd w:val="clear" w:color="auto" w:fill="auto"/>
          </w:tcPr>
          <w:p w14:paraId="28134476" w14:textId="77777777" w:rsidR="00E05661" w:rsidRPr="00E17FD6" w:rsidRDefault="00E05661" w:rsidP="007625BB">
            <w:pPr>
              <w:jc w:val="both"/>
              <w:rPr>
                <w:bCs/>
                <w:lang w:val="sk-SK"/>
              </w:rPr>
            </w:pPr>
          </w:p>
        </w:tc>
      </w:tr>
      <w:tr w:rsidR="005665AB" w:rsidRPr="00E17FD6" w14:paraId="25B5A1A9" w14:textId="77777777" w:rsidTr="007625BB">
        <w:tc>
          <w:tcPr>
            <w:tcW w:w="3960" w:type="dxa"/>
            <w:shd w:val="clear" w:color="auto" w:fill="auto"/>
          </w:tcPr>
          <w:p w14:paraId="7C017AE0" w14:textId="77777777" w:rsidR="005665AB" w:rsidRPr="00E17FD6" w:rsidRDefault="005665AB" w:rsidP="007625BB">
            <w:pPr>
              <w:jc w:val="both"/>
              <w:rPr>
                <w:bCs/>
                <w:lang w:val="sk-SK"/>
              </w:rPr>
            </w:pPr>
            <w:r w:rsidRPr="00E17FD6">
              <w:rPr>
                <w:bCs/>
                <w:lang w:val="sk-SK"/>
              </w:rPr>
              <w:t>Z ručenia</w:t>
            </w:r>
          </w:p>
        </w:tc>
        <w:tc>
          <w:tcPr>
            <w:tcW w:w="3064" w:type="dxa"/>
            <w:shd w:val="clear" w:color="auto" w:fill="auto"/>
          </w:tcPr>
          <w:p w14:paraId="4CDB6EAC" w14:textId="77777777" w:rsidR="005665AB" w:rsidRPr="00E17FD6" w:rsidRDefault="005665AB" w:rsidP="007625BB">
            <w:pPr>
              <w:jc w:val="both"/>
              <w:rPr>
                <w:bCs/>
                <w:lang w:val="sk-SK"/>
              </w:rPr>
            </w:pPr>
          </w:p>
        </w:tc>
        <w:tc>
          <w:tcPr>
            <w:tcW w:w="2880" w:type="dxa"/>
            <w:shd w:val="clear" w:color="auto" w:fill="auto"/>
          </w:tcPr>
          <w:p w14:paraId="78C59919" w14:textId="77777777" w:rsidR="005665AB" w:rsidRPr="00E17FD6" w:rsidRDefault="005665AB" w:rsidP="007625BB">
            <w:pPr>
              <w:jc w:val="both"/>
              <w:rPr>
                <w:bCs/>
                <w:lang w:val="sk-SK"/>
              </w:rPr>
            </w:pPr>
          </w:p>
        </w:tc>
      </w:tr>
      <w:tr w:rsidR="005665AB" w:rsidRPr="00E17FD6" w14:paraId="09E6784E" w14:textId="77777777" w:rsidTr="007625BB">
        <w:tc>
          <w:tcPr>
            <w:tcW w:w="3960" w:type="dxa"/>
            <w:shd w:val="clear" w:color="auto" w:fill="auto"/>
          </w:tcPr>
          <w:p w14:paraId="0F362846" w14:textId="77777777" w:rsidR="005665AB" w:rsidRPr="00E17FD6" w:rsidRDefault="005665AB" w:rsidP="007625BB">
            <w:pPr>
              <w:jc w:val="both"/>
              <w:rPr>
                <w:bCs/>
                <w:lang w:val="sk-SK"/>
              </w:rPr>
            </w:pPr>
            <w:r w:rsidRPr="00E17FD6">
              <w:rPr>
                <w:bCs/>
                <w:lang w:val="sk-SK"/>
              </w:rPr>
              <w:t xml:space="preserve">Iné podmienené záväzky : </w:t>
            </w:r>
          </w:p>
        </w:tc>
        <w:tc>
          <w:tcPr>
            <w:tcW w:w="3064" w:type="dxa"/>
            <w:shd w:val="clear" w:color="auto" w:fill="auto"/>
          </w:tcPr>
          <w:p w14:paraId="281EC7BA" w14:textId="77777777" w:rsidR="005665AB" w:rsidRPr="00E17FD6" w:rsidRDefault="005665AB" w:rsidP="007625BB">
            <w:pPr>
              <w:jc w:val="both"/>
              <w:rPr>
                <w:bCs/>
                <w:lang w:val="sk-SK"/>
              </w:rPr>
            </w:pPr>
          </w:p>
        </w:tc>
        <w:tc>
          <w:tcPr>
            <w:tcW w:w="2880" w:type="dxa"/>
            <w:shd w:val="clear" w:color="auto" w:fill="auto"/>
          </w:tcPr>
          <w:p w14:paraId="3488DA39" w14:textId="77777777" w:rsidR="005665AB" w:rsidRPr="00E17FD6" w:rsidRDefault="005665AB" w:rsidP="007625BB">
            <w:pPr>
              <w:jc w:val="both"/>
              <w:rPr>
                <w:bCs/>
                <w:lang w:val="sk-SK"/>
              </w:rPr>
            </w:pPr>
          </w:p>
        </w:tc>
      </w:tr>
    </w:tbl>
    <w:p w14:paraId="3FE6EC5B" w14:textId="77777777" w:rsidR="0056474D" w:rsidRPr="00E17FD6" w:rsidRDefault="0056474D" w:rsidP="005665AB">
      <w:pPr>
        <w:spacing w:after="120"/>
        <w:jc w:val="both"/>
        <w:rPr>
          <w:bCs/>
          <w:i/>
          <w:lang w:val="sk-SK"/>
        </w:rPr>
      </w:pPr>
    </w:p>
    <w:p w14:paraId="3963542B" w14:textId="77777777" w:rsidR="00981F23" w:rsidRPr="00E17FD6" w:rsidRDefault="00981F23" w:rsidP="005665AB">
      <w:pPr>
        <w:spacing w:after="120"/>
        <w:jc w:val="both"/>
        <w:rPr>
          <w:bCs/>
          <w:sz w:val="24"/>
          <w:szCs w:val="24"/>
          <w:lang w:val="sk-SK"/>
        </w:rPr>
      </w:pPr>
      <w:r w:rsidRPr="00E17FD6">
        <w:rPr>
          <w:bCs/>
          <w:sz w:val="24"/>
          <w:szCs w:val="24"/>
          <w:lang w:val="sk-SK"/>
        </w:rPr>
        <w:t xml:space="preserve">Bankové záruky – pozri Čl. III. Odsek 1 písm. w) </w:t>
      </w:r>
    </w:p>
    <w:p w14:paraId="2E2FA505" w14:textId="434CD799" w:rsidR="00227AA8" w:rsidRPr="00E17FD6" w:rsidRDefault="00A3720C" w:rsidP="005665AB">
      <w:pPr>
        <w:spacing w:after="120"/>
        <w:jc w:val="both"/>
        <w:rPr>
          <w:bCs/>
          <w:sz w:val="24"/>
          <w:szCs w:val="24"/>
          <w:lang w:val="sk-SK"/>
        </w:rPr>
      </w:pPr>
      <w:r w:rsidRPr="00E17FD6">
        <w:rPr>
          <w:bCs/>
          <w:sz w:val="24"/>
          <w:szCs w:val="24"/>
          <w:lang w:val="sk-SK"/>
        </w:rPr>
        <w:t xml:space="preserve">V zmysle zmluvy zo dňa 2.5.2011 so spoločnosťou </w:t>
      </w:r>
      <w:r w:rsidR="00227AA8" w:rsidRPr="00E17FD6">
        <w:rPr>
          <w:bCs/>
          <w:caps/>
          <w:sz w:val="24"/>
          <w:szCs w:val="24"/>
          <w:lang w:val="sk-SK"/>
        </w:rPr>
        <w:t>Jamnica</w:t>
      </w:r>
      <w:r w:rsidRPr="00E17FD6">
        <w:rPr>
          <w:bCs/>
          <w:sz w:val="24"/>
          <w:szCs w:val="24"/>
          <w:lang w:val="sk-SK"/>
        </w:rPr>
        <w:t xml:space="preserve"> </w:t>
      </w:r>
      <w:proofErr w:type="spellStart"/>
      <w:r w:rsidRPr="00E17FD6">
        <w:rPr>
          <w:bCs/>
          <w:sz w:val="24"/>
          <w:szCs w:val="24"/>
          <w:lang w:val="sk-SK"/>
        </w:rPr>
        <w:t>d.d</w:t>
      </w:r>
      <w:proofErr w:type="spellEnd"/>
      <w:r w:rsidRPr="00E17FD6">
        <w:rPr>
          <w:bCs/>
          <w:sz w:val="24"/>
          <w:szCs w:val="24"/>
          <w:lang w:val="sk-SK"/>
        </w:rPr>
        <w:t xml:space="preserve">. je spoločnosť </w:t>
      </w:r>
      <w:proofErr w:type="spellStart"/>
      <w:r w:rsidRPr="00E17FD6">
        <w:rPr>
          <w:bCs/>
          <w:sz w:val="24"/>
          <w:szCs w:val="24"/>
          <w:lang w:val="sk-SK"/>
        </w:rPr>
        <w:t>McCarter</w:t>
      </w:r>
      <w:proofErr w:type="spellEnd"/>
      <w:r w:rsidRPr="00E17FD6">
        <w:rPr>
          <w:bCs/>
          <w:sz w:val="24"/>
          <w:szCs w:val="24"/>
          <w:lang w:val="sk-SK"/>
        </w:rPr>
        <w:t xml:space="preserve"> </w:t>
      </w:r>
      <w:proofErr w:type="spellStart"/>
      <w:r w:rsidRPr="00E17FD6">
        <w:rPr>
          <w:bCs/>
          <w:sz w:val="24"/>
          <w:szCs w:val="24"/>
          <w:lang w:val="sk-SK"/>
        </w:rPr>
        <w:t>a.s</w:t>
      </w:r>
      <w:proofErr w:type="spellEnd"/>
      <w:r w:rsidRPr="00E17FD6">
        <w:rPr>
          <w:bCs/>
          <w:sz w:val="24"/>
          <w:szCs w:val="24"/>
          <w:lang w:val="sk-SK"/>
        </w:rPr>
        <w:t>. výhradným distribútorom</w:t>
      </w:r>
      <w:r w:rsidR="004D1184" w:rsidRPr="00E17FD6">
        <w:rPr>
          <w:bCs/>
          <w:sz w:val="24"/>
          <w:szCs w:val="24"/>
          <w:lang w:val="sk-SK"/>
        </w:rPr>
        <w:t xml:space="preserve"> produktov v oblasti pôsobnosti tejto zmluvy. </w:t>
      </w:r>
      <w:r w:rsidR="00044046" w:rsidRPr="00E17FD6">
        <w:rPr>
          <w:bCs/>
          <w:sz w:val="24"/>
          <w:szCs w:val="24"/>
          <w:lang w:val="sk-SK"/>
        </w:rPr>
        <w:t xml:space="preserve">Na zabezpečenie záväzkov spoločnosti JAMNICA </w:t>
      </w:r>
      <w:r w:rsidR="004D1184" w:rsidRPr="00E17FD6">
        <w:rPr>
          <w:bCs/>
          <w:sz w:val="24"/>
          <w:szCs w:val="24"/>
          <w:lang w:val="sk-SK"/>
        </w:rPr>
        <w:t>uzavreli</w:t>
      </w:r>
      <w:r w:rsidR="00044046" w:rsidRPr="00E17FD6">
        <w:rPr>
          <w:bCs/>
          <w:sz w:val="24"/>
          <w:szCs w:val="24"/>
          <w:lang w:val="sk-SK"/>
        </w:rPr>
        <w:t xml:space="preserve"> v zmysle tejto zmluvy </w:t>
      </w:r>
      <w:r w:rsidR="004D1184" w:rsidRPr="00E17FD6">
        <w:rPr>
          <w:bCs/>
          <w:sz w:val="24"/>
          <w:szCs w:val="24"/>
          <w:lang w:val="sk-SK"/>
        </w:rPr>
        <w:t>dohodu o vydaní, použití a vrátení zmeniek</w:t>
      </w:r>
      <w:r w:rsidR="007C7907">
        <w:rPr>
          <w:bCs/>
          <w:sz w:val="24"/>
          <w:szCs w:val="24"/>
          <w:lang w:val="sk-SK"/>
        </w:rPr>
        <w:t>.</w:t>
      </w:r>
      <w:r w:rsidR="004D1184" w:rsidRPr="00E17FD6">
        <w:rPr>
          <w:bCs/>
          <w:sz w:val="24"/>
          <w:szCs w:val="24"/>
          <w:lang w:val="sk-SK"/>
        </w:rPr>
        <w:t xml:space="preserve"> </w:t>
      </w:r>
    </w:p>
    <w:p w14:paraId="1D865D66" w14:textId="77777777" w:rsidR="003B1B9E" w:rsidRDefault="003B1B9E" w:rsidP="005665AB">
      <w:pPr>
        <w:spacing w:after="120"/>
        <w:jc w:val="both"/>
        <w:rPr>
          <w:bCs/>
          <w:i/>
          <w:lang w:val="sk-SK"/>
        </w:rPr>
      </w:pPr>
    </w:p>
    <w:p w14:paraId="758950C1" w14:textId="77777777" w:rsidR="005665AB" w:rsidRPr="00E17FD6" w:rsidRDefault="005665AB" w:rsidP="005665AB">
      <w:pPr>
        <w:spacing w:after="120"/>
        <w:jc w:val="both"/>
        <w:rPr>
          <w:bCs/>
          <w:i/>
          <w:lang w:val="sk-SK"/>
        </w:rPr>
      </w:pPr>
      <w:r w:rsidRPr="00E17FD6">
        <w:rPr>
          <w:bCs/>
          <w:i/>
          <w:lang w:val="sk-SK"/>
        </w:rPr>
        <w:lastRenderedPageBreak/>
        <w:t xml:space="preserve">Tabuľka č.2 </w:t>
      </w:r>
    </w:p>
    <w:tbl>
      <w:tblPr>
        <w:tblW w:w="99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5665AB" w:rsidRPr="00E17FD6" w14:paraId="2E4184FC" w14:textId="77777777" w:rsidTr="007625BB">
        <w:trPr>
          <w:trHeight w:val="423"/>
        </w:trPr>
        <w:tc>
          <w:tcPr>
            <w:tcW w:w="3960" w:type="dxa"/>
            <w:vMerge w:val="restart"/>
            <w:shd w:val="clear" w:color="auto" w:fill="C0C0C0"/>
            <w:vAlign w:val="center"/>
          </w:tcPr>
          <w:p w14:paraId="618DE9BC" w14:textId="77777777" w:rsidR="005665AB" w:rsidRPr="00E17FD6" w:rsidRDefault="005665AB" w:rsidP="007625BB">
            <w:pPr>
              <w:jc w:val="center"/>
              <w:rPr>
                <w:b/>
                <w:bCs/>
                <w:lang w:val="sk-SK"/>
              </w:rPr>
            </w:pPr>
            <w:r w:rsidRPr="00E17FD6">
              <w:rPr>
                <w:b/>
                <w:bCs/>
                <w:lang w:val="sk-SK"/>
              </w:rPr>
              <w:t>Druh podmieneného záväzku</w:t>
            </w:r>
          </w:p>
        </w:tc>
        <w:tc>
          <w:tcPr>
            <w:tcW w:w="5944" w:type="dxa"/>
            <w:gridSpan w:val="2"/>
            <w:shd w:val="clear" w:color="auto" w:fill="C0C0C0"/>
            <w:vAlign w:val="center"/>
          </w:tcPr>
          <w:p w14:paraId="0FF9416B" w14:textId="15568CF7" w:rsidR="005665AB" w:rsidRPr="00E17FD6" w:rsidRDefault="00377426" w:rsidP="00B02217">
            <w:pPr>
              <w:jc w:val="center"/>
              <w:rPr>
                <w:b/>
                <w:bCs/>
                <w:lang w:val="sk-SK"/>
              </w:rPr>
            </w:pPr>
            <w:r w:rsidRPr="00E17FD6">
              <w:rPr>
                <w:b/>
                <w:bCs/>
                <w:lang w:val="sk-SK"/>
              </w:rPr>
              <w:t>201</w:t>
            </w:r>
            <w:r w:rsidR="00D40D86" w:rsidRPr="00E17FD6">
              <w:rPr>
                <w:b/>
                <w:bCs/>
                <w:lang w:val="sk-SK"/>
              </w:rPr>
              <w:t>8</w:t>
            </w:r>
          </w:p>
        </w:tc>
      </w:tr>
      <w:tr w:rsidR="005665AB" w:rsidRPr="00E17FD6" w14:paraId="7C95B923" w14:textId="77777777" w:rsidTr="007625BB">
        <w:tc>
          <w:tcPr>
            <w:tcW w:w="3960" w:type="dxa"/>
            <w:vMerge/>
            <w:shd w:val="clear" w:color="auto" w:fill="C0C0C0"/>
          </w:tcPr>
          <w:p w14:paraId="517836EA" w14:textId="77777777" w:rsidR="005665AB" w:rsidRPr="00E17FD6" w:rsidRDefault="005665AB" w:rsidP="007625BB">
            <w:pPr>
              <w:jc w:val="both"/>
              <w:rPr>
                <w:b/>
                <w:bCs/>
                <w:lang w:val="sk-SK"/>
              </w:rPr>
            </w:pPr>
          </w:p>
        </w:tc>
        <w:tc>
          <w:tcPr>
            <w:tcW w:w="3064" w:type="dxa"/>
            <w:shd w:val="clear" w:color="auto" w:fill="C0C0C0"/>
            <w:vAlign w:val="center"/>
          </w:tcPr>
          <w:p w14:paraId="7D102092" w14:textId="77777777" w:rsidR="005665AB" w:rsidRPr="00E17FD6" w:rsidRDefault="005665AB" w:rsidP="007625BB">
            <w:pPr>
              <w:jc w:val="center"/>
              <w:rPr>
                <w:b/>
                <w:bCs/>
                <w:lang w:val="sk-SK"/>
              </w:rPr>
            </w:pPr>
            <w:r w:rsidRPr="00E17FD6">
              <w:rPr>
                <w:b/>
                <w:bCs/>
                <w:lang w:val="sk-SK"/>
              </w:rPr>
              <w:t>Hodnota celkom</w:t>
            </w:r>
          </w:p>
        </w:tc>
        <w:tc>
          <w:tcPr>
            <w:tcW w:w="2880" w:type="dxa"/>
            <w:shd w:val="clear" w:color="auto" w:fill="C0C0C0"/>
          </w:tcPr>
          <w:p w14:paraId="4B7C41E2" w14:textId="77777777" w:rsidR="005665AB" w:rsidRPr="00E17FD6" w:rsidRDefault="005665AB" w:rsidP="007625BB">
            <w:pPr>
              <w:jc w:val="center"/>
              <w:rPr>
                <w:b/>
                <w:bCs/>
                <w:lang w:val="sk-SK"/>
              </w:rPr>
            </w:pPr>
            <w:r w:rsidRPr="00E17FD6">
              <w:rPr>
                <w:b/>
                <w:bCs/>
                <w:lang w:val="sk-SK"/>
              </w:rPr>
              <w:t>Hodnota voči spriazneným osobám</w:t>
            </w:r>
          </w:p>
        </w:tc>
      </w:tr>
      <w:tr w:rsidR="005665AB" w:rsidRPr="00E17FD6" w14:paraId="055AF530" w14:textId="77777777" w:rsidTr="007625BB">
        <w:tc>
          <w:tcPr>
            <w:tcW w:w="3960" w:type="dxa"/>
            <w:shd w:val="clear" w:color="auto" w:fill="auto"/>
          </w:tcPr>
          <w:p w14:paraId="0CA9BE98" w14:textId="77777777" w:rsidR="005665AB" w:rsidRPr="00E17FD6" w:rsidRDefault="005665AB" w:rsidP="007625BB">
            <w:pPr>
              <w:jc w:val="both"/>
              <w:rPr>
                <w:bCs/>
                <w:lang w:val="sk-SK"/>
              </w:rPr>
            </w:pPr>
            <w:r w:rsidRPr="00E17FD6">
              <w:rPr>
                <w:bCs/>
                <w:lang w:val="sk-SK"/>
              </w:rPr>
              <w:t>Zo súdnych rozhodnutí</w:t>
            </w:r>
          </w:p>
        </w:tc>
        <w:tc>
          <w:tcPr>
            <w:tcW w:w="3064" w:type="dxa"/>
            <w:shd w:val="clear" w:color="auto" w:fill="auto"/>
          </w:tcPr>
          <w:p w14:paraId="35FB8F6F" w14:textId="77777777" w:rsidR="005665AB" w:rsidRPr="00E17FD6" w:rsidRDefault="005665AB" w:rsidP="007625BB">
            <w:pPr>
              <w:jc w:val="both"/>
              <w:rPr>
                <w:bCs/>
                <w:lang w:val="sk-SK"/>
              </w:rPr>
            </w:pPr>
          </w:p>
        </w:tc>
        <w:tc>
          <w:tcPr>
            <w:tcW w:w="2880" w:type="dxa"/>
            <w:shd w:val="clear" w:color="auto" w:fill="auto"/>
          </w:tcPr>
          <w:p w14:paraId="2ADAAD6C" w14:textId="77777777" w:rsidR="005665AB" w:rsidRPr="00E17FD6" w:rsidRDefault="005665AB" w:rsidP="007625BB">
            <w:pPr>
              <w:jc w:val="both"/>
              <w:rPr>
                <w:bCs/>
                <w:lang w:val="sk-SK"/>
              </w:rPr>
            </w:pPr>
          </w:p>
        </w:tc>
      </w:tr>
      <w:tr w:rsidR="005665AB" w:rsidRPr="00E17FD6" w14:paraId="3DE0E135" w14:textId="77777777" w:rsidTr="007625BB">
        <w:tc>
          <w:tcPr>
            <w:tcW w:w="3960" w:type="dxa"/>
            <w:shd w:val="clear" w:color="auto" w:fill="auto"/>
          </w:tcPr>
          <w:p w14:paraId="486879F9" w14:textId="77777777" w:rsidR="005665AB" w:rsidRPr="00E17FD6" w:rsidRDefault="005665AB" w:rsidP="007625BB">
            <w:pPr>
              <w:jc w:val="both"/>
              <w:rPr>
                <w:bCs/>
                <w:lang w:val="sk-SK"/>
              </w:rPr>
            </w:pPr>
            <w:r w:rsidRPr="00E17FD6">
              <w:rPr>
                <w:bCs/>
                <w:lang w:val="sk-SK"/>
              </w:rPr>
              <w:t>Z poskytnutých záruk</w:t>
            </w:r>
          </w:p>
        </w:tc>
        <w:tc>
          <w:tcPr>
            <w:tcW w:w="3064" w:type="dxa"/>
            <w:shd w:val="clear" w:color="auto" w:fill="auto"/>
          </w:tcPr>
          <w:p w14:paraId="0559FEA7" w14:textId="5008B48E" w:rsidR="0004474E" w:rsidRPr="00E17FD6" w:rsidRDefault="00D40D86" w:rsidP="0004474E">
            <w:pPr>
              <w:jc w:val="center"/>
              <w:rPr>
                <w:bCs/>
                <w:lang w:val="sk-SK"/>
              </w:rPr>
            </w:pPr>
            <w:r w:rsidRPr="00E17FD6">
              <w:rPr>
                <w:bCs/>
                <w:lang w:val="sk-SK"/>
              </w:rPr>
              <w:t>256 348</w:t>
            </w:r>
          </w:p>
        </w:tc>
        <w:tc>
          <w:tcPr>
            <w:tcW w:w="2880" w:type="dxa"/>
            <w:shd w:val="clear" w:color="auto" w:fill="auto"/>
          </w:tcPr>
          <w:p w14:paraId="7C4805C8" w14:textId="77777777" w:rsidR="005665AB" w:rsidRPr="00E17FD6" w:rsidRDefault="005665AB" w:rsidP="007625BB">
            <w:pPr>
              <w:jc w:val="both"/>
              <w:rPr>
                <w:bCs/>
                <w:lang w:val="sk-SK"/>
              </w:rPr>
            </w:pPr>
          </w:p>
        </w:tc>
      </w:tr>
      <w:tr w:rsidR="005665AB" w:rsidRPr="00E17FD6" w14:paraId="69F4440A" w14:textId="77777777" w:rsidTr="007625BB">
        <w:tc>
          <w:tcPr>
            <w:tcW w:w="3960" w:type="dxa"/>
            <w:shd w:val="clear" w:color="auto" w:fill="auto"/>
          </w:tcPr>
          <w:p w14:paraId="41DB9601" w14:textId="77777777" w:rsidR="005665AB" w:rsidRPr="00E17FD6" w:rsidRDefault="005665AB" w:rsidP="007625BB">
            <w:pPr>
              <w:jc w:val="both"/>
              <w:rPr>
                <w:bCs/>
                <w:lang w:val="sk-SK"/>
              </w:rPr>
            </w:pPr>
            <w:r w:rsidRPr="00E17FD6">
              <w:rPr>
                <w:bCs/>
                <w:lang w:val="sk-SK"/>
              </w:rPr>
              <w:t>Zo všeobecne záväzných právnych predpisov</w:t>
            </w:r>
          </w:p>
        </w:tc>
        <w:tc>
          <w:tcPr>
            <w:tcW w:w="3064" w:type="dxa"/>
            <w:shd w:val="clear" w:color="auto" w:fill="auto"/>
          </w:tcPr>
          <w:p w14:paraId="0A0076F1" w14:textId="77777777" w:rsidR="005665AB" w:rsidRPr="00E17FD6" w:rsidRDefault="005665AB" w:rsidP="007625BB">
            <w:pPr>
              <w:jc w:val="both"/>
              <w:rPr>
                <w:bCs/>
                <w:lang w:val="sk-SK"/>
              </w:rPr>
            </w:pPr>
          </w:p>
        </w:tc>
        <w:tc>
          <w:tcPr>
            <w:tcW w:w="2880" w:type="dxa"/>
            <w:shd w:val="clear" w:color="auto" w:fill="auto"/>
          </w:tcPr>
          <w:p w14:paraId="7F35D852" w14:textId="77777777" w:rsidR="005665AB" w:rsidRPr="00E17FD6" w:rsidRDefault="005665AB" w:rsidP="007625BB">
            <w:pPr>
              <w:jc w:val="both"/>
              <w:rPr>
                <w:bCs/>
                <w:lang w:val="sk-SK"/>
              </w:rPr>
            </w:pPr>
          </w:p>
        </w:tc>
      </w:tr>
      <w:tr w:rsidR="005665AB" w:rsidRPr="00E17FD6" w14:paraId="37FF3B22" w14:textId="77777777" w:rsidTr="007625BB">
        <w:tc>
          <w:tcPr>
            <w:tcW w:w="3960" w:type="dxa"/>
            <w:shd w:val="clear" w:color="auto" w:fill="auto"/>
          </w:tcPr>
          <w:p w14:paraId="6D118E4F" w14:textId="77777777" w:rsidR="005665AB" w:rsidRPr="00E17FD6" w:rsidRDefault="005665AB" w:rsidP="007625BB">
            <w:pPr>
              <w:jc w:val="both"/>
              <w:rPr>
                <w:bCs/>
                <w:lang w:val="sk-SK"/>
              </w:rPr>
            </w:pPr>
            <w:r w:rsidRPr="00E17FD6">
              <w:rPr>
                <w:bCs/>
                <w:lang w:val="sk-SK"/>
              </w:rPr>
              <w:t>Zo zmluvy o podriadenom záväzku</w:t>
            </w:r>
          </w:p>
        </w:tc>
        <w:tc>
          <w:tcPr>
            <w:tcW w:w="3064" w:type="dxa"/>
            <w:shd w:val="clear" w:color="auto" w:fill="auto"/>
          </w:tcPr>
          <w:p w14:paraId="3763309F" w14:textId="77777777" w:rsidR="005665AB" w:rsidRPr="00E17FD6" w:rsidRDefault="005665AB" w:rsidP="007625BB">
            <w:pPr>
              <w:jc w:val="both"/>
              <w:rPr>
                <w:bCs/>
                <w:lang w:val="sk-SK"/>
              </w:rPr>
            </w:pPr>
          </w:p>
        </w:tc>
        <w:tc>
          <w:tcPr>
            <w:tcW w:w="2880" w:type="dxa"/>
            <w:shd w:val="clear" w:color="auto" w:fill="auto"/>
          </w:tcPr>
          <w:p w14:paraId="075F7487" w14:textId="77777777" w:rsidR="005665AB" w:rsidRPr="00E17FD6" w:rsidRDefault="005665AB" w:rsidP="007625BB">
            <w:pPr>
              <w:jc w:val="both"/>
              <w:rPr>
                <w:bCs/>
                <w:lang w:val="sk-SK"/>
              </w:rPr>
            </w:pPr>
          </w:p>
        </w:tc>
      </w:tr>
      <w:tr w:rsidR="005665AB" w:rsidRPr="00E17FD6" w14:paraId="6E0F59E1" w14:textId="77777777" w:rsidTr="007625BB">
        <w:tc>
          <w:tcPr>
            <w:tcW w:w="3960" w:type="dxa"/>
            <w:shd w:val="clear" w:color="auto" w:fill="auto"/>
          </w:tcPr>
          <w:p w14:paraId="4C3E2BD9" w14:textId="77777777" w:rsidR="005665AB" w:rsidRPr="00E17FD6" w:rsidRDefault="005665AB" w:rsidP="007625BB">
            <w:pPr>
              <w:jc w:val="both"/>
              <w:rPr>
                <w:bCs/>
                <w:lang w:val="sk-SK"/>
              </w:rPr>
            </w:pPr>
            <w:r w:rsidRPr="00E17FD6">
              <w:rPr>
                <w:bCs/>
                <w:lang w:val="sk-SK"/>
              </w:rPr>
              <w:t>Z ručenia</w:t>
            </w:r>
          </w:p>
        </w:tc>
        <w:tc>
          <w:tcPr>
            <w:tcW w:w="3064" w:type="dxa"/>
            <w:shd w:val="clear" w:color="auto" w:fill="auto"/>
          </w:tcPr>
          <w:p w14:paraId="02E1E8A3" w14:textId="77777777" w:rsidR="005665AB" w:rsidRPr="00E17FD6" w:rsidRDefault="005665AB" w:rsidP="005C566B">
            <w:pPr>
              <w:jc w:val="center"/>
              <w:rPr>
                <w:bCs/>
                <w:color w:val="FF0000"/>
                <w:highlight w:val="yellow"/>
                <w:lang w:val="sk-SK"/>
              </w:rPr>
            </w:pPr>
          </w:p>
        </w:tc>
        <w:tc>
          <w:tcPr>
            <w:tcW w:w="2880" w:type="dxa"/>
            <w:shd w:val="clear" w:color="auto" w:fill="auto"/>
          </w:tcPr>
          <w:p w14:paraId="59D6FC3B" w14:textId="77777777" w:rsidR="005665AB" w:rsidRPr="00E17FD6" w:rsidRDefault="005665AB" w:rsidP="005C566B">
            <w:pPr>
              <w:jc w:val="center"/>
              <w:rPr>
                <w:bCs/>
                <w:color w:val="FF0000"/>
                <w:highlight w:val="yellow"/>
                <w:lang w:val="sk-SK"/>
              </w:rPr>
            </w:pPr>
          </w:p>
        </w:tc>
      </w:tr>
      <w:tr w:rsidR="005665AB" w:rsidRPr="00E17FD6" w14:paraId="59472738" w14:textId="77777777" w:rsidTr="007625BB">
        <w:tc>
          <w:tcPr>
            <w:tcW w:w="3960" w:type="dxa"/>
            <w:shd w:val="clear" w:color="auto" w:fill="auto"/>
          </w:tcPr>
          <w:p w14:paraId="5C02A120" w14:textId="77777777" w:rsidR="005665AB" w:rsidRPr="00E17FD6" w:rsidRDefault="005665AB" w:rsidP="007625BB">
            <w:pPr>
              <w:jc w:val="both"/>
              <w:rPr>
                <w:bCs/>
                <w:lang w:val="sk-SK"/>
              </w:rPr>
            </w:pPr>
            <w:r w:rsidRPr="00E17FD6">
              <w:rPr>
                <w:bCs/>
                <w:lang w:val="sk-SK"/>
              </w:rPr>
              <w:t xml:space="preserve">Iné podmienené záväzky : </w:t>
            </w:r>
          </w:p>
        </w:tc>
        <w:tc>
          <w:tcPr>
            <w:tcW w:w="3064" w:type="dxa"/>
            <w:shd w:val="clear" w:color="auto" w:fill="auto"/>
          </w:tcPr>
          <w:p w14:paraId="579E86A9" w14:textId="77777777" w:rsidR="005665AB" w:rsidRPr="00E17FD6" w:rsidRDefault="005665AB" w:rsidP="007625BB">
            <w:pPr>
              <w:jc w:val="both"/>
              <w:rPr>
                <w:bCs/>
                <w:lang w:val="sk-SK"/>
              </w:rPr>
            </w:pPr>
          </w:p>
        </w:tc>
        <w:tc>
          <w:tcPr>
            <w:tcW w:w="2880" w:type="dxa"/>
            <w:shd w:val="clear" w:color="auto" w:fill="auto"/>
          </w:tcPr>
          <w:p w14:paraId="5AB1DA55" w14:textId="77777777" w:rsidR="005665AB" w:rsidRPr="00E17FD6" w:rsidRDefault="005665AB" w:rsidP="007625BB">
            <w:pPr>
              <w:jc w:val="both"/>
              <w:rPr>
                <w:bCs/>
                <w:lang w:val="sk-SK"/>
              </w:rPr>
            </w:pPr>
          </w:p>
        </w:tc>
      </w:tr>
    </w:tbl>
    <w:p w14:paraId="3C6EC9A6" w14:textId="77777777" w:rsidR="001F48D4" w:rsidRPr="00E17FD6" w:rsidRDefault="001F48D4" w:rsidP="00DA3D69">
      <w:pPr>
        <w:jc w:val="both"/>
        <w:rPr>
          <w:bCs/>
          <w:color w:val="FF0000"/>
          <w:sz w:val="24"/>
          <w:szCs w:val="24"/>
          <w:lang w:val="sk-SK"/>
        </w:rPr>
      </w:pPr>
    </w:p>
    <w:p w14:paraId="2FB215F8" w14:textId="77777777" w:rsidR="005665AB" w:rsidRPr="00E17FD6" w:rsidRDefault="00450FC9" w:rsidP="00E438E2">
      <w:pPr>
        <w:numPr>
          <w:ilvl w:val="0"/>
          <w:numId w:val="16"/>
        </w:numPr>
        <w:ind w:left="284" w:hanging="284"/>
        <w:jc w:val="both"/>
        <w:rPr>
          <w:bCs/>
          <w:sz w:val="24"/>
          <w:szCs w:val="24"/>
          <w:lang w:val="sk-SK"/>
        </w:rPr>
      </w:pPr>
      <w:r w:rsidRPr="00E17FD6">
        <w:rPr>
          <w:bCs/>
          <w:sz w:val="24"/>
          <w:szCs w:val="24"/>
          <w:lang w:val="sk-SK"/>
        </w:rPr>
        <w:t>významné položky ostatných finančných povinností, ktoré sa nevykazujú v účtovných výkazoch; pri každej položke sa uvádza jej popis, výška a údaj, či sa netýka spriaznených osôb</w:t>
      </w:r>
      <w:r w:rsidR="00C801D5" w:rsidRPr="00E17FD6">
        <w:rPr>
          <w:bCs/>
          <w:sz w:val="24"/>
          <w:szCs w:val="24"/>
          <w:lang w:val="sk-SK"/>
        </w:rPr>
        <w:t xml:space="preserve"> </w:t>
      </w:r>
      <w:r w:rsidRPr="00E17FD6">
        <w:rPr>
          <w:bCs/>
          <w:sz w:val="24"/>
          <w:szCs w:val="24"/>
          <w:lang w:val="sk-SK"/>
        </w:rPr>
        <w:t>napríklad zákonná povinnosť alebo zmluvná povinnosť odobrať určité množstvo produktu, uskuto</w:t>
      </w:r>
      <w:r w:rsidR="00C801D5" w:rsidRPr="00E17FD6">
        <w:rPr>
          <w:bCs/>
          <w:sz w:val="24"/>
          <w:szCs w:val="24"/>
          <w:lang w:val="sk-SK"/>
        </w:rPr>
        <w:t>čniť investície a  veľké opravy :</w:t>
      </w:r>
    </w:p>
    <w:p w14:paraId="74FE5898" w14:textId="77777777" w:rsidR="0002392A" w:rsidRPr="00E17FD6" w:rsidRDefault="0002392A" w:rsidP="0002392A">
      <w:pPr>
        <w:ind w:left="284"/>
        <w:jc w:val="both"/>
        <w:rPr>
          <w:bCs/>
          <w:sz w:val="24"/>
          <w:szCs w:val="24"/>
          <w:highlight w:val="yellow"/>
          <w:lang w:val="sk-SK"/>
        </w:rPr>
      </w:pPr>
    </w:p>
    <w:p w14:paraId="3EC83800" w14:textId="498F62A0" w:rsidR="00BE15FD" w:rsidRPr="006C3A99" w:rsidRDefault="00BE15FD" w:rsidP="00D83705">
      <w:pPr>
        <w:numPr>
          <w:ilvl w:val="0"/>
          <w:numId w:val="49"/>
        </w:numPr>
        <w:ind w:left="709"/>
        <w:jc w:val="both"/>
        <w:rPr>
          <w:bCs/>
          <w:sz w:val="24"/>
          <w:szCs w:val="24"/>
          <w:lang w:val="sk-SK"/>
        </w:rPr>
      </w:pPr>
      <w:r w:rsidRPr="006C3A99">
        <w:rPr>
          <w:bCs/>
          <w:sz w:val="24"/>
          <w:szCs w:val="24"/>
          <w:lang w:val="sk-SK"/>
        </w:rPr>
        <w:t>licenčná zmluva uzatvorená so spoločnosťou EMPIREX (poskytovateľ licencie</w:t>
      </w:r>
      <w:r w:rsidR="007770BF" w:rsidRPr="006C3A99">
        <w:rPr>
          <w:bCs/>
          <w:sz w:val="24"/>
          <w:szCs w:val="24"/>
          <w:lang w:val="sk-SK"/>
        </w:rPr>
        <w:t xml:space="preserve"> a spriaznená osoba</w:t>
      </w:r>
      <w:r w:rsidRPr="006C3A99">
        <w:rPr>
          <w:bCs/>
          <w:sz w:val="24"/>
          <w:szCs w:val="24"/>
          <w:lang w:val="sk-SK"/>
        </w:rPr>
        <w:t xml:space="preserve">) </w:t>
      </w:r>
      <w:r w:rsidR="00365245" w:rsidRPr="006C3A99">
        <w:rPr>
          <w:bCs/>
          <w:sz w:val="24"/>
          <w:szCs w:val="24"/>
          <w:lang w:val="sk-SK"/>
        </w:rPr>
        <w:t xml:space="preserve">dňa 30.9.2015 </w:t>
      </w:r>
      <w:r w:rsidRPr="006C3A99">
        <w:rPr>
          <w:bCs/>
          <w:sz w:val="24"/>
          <w:szCs w:val="24"/>
          <w:lang w:val="sk-SK"/>
        </w:rPr>
        <w:t xml:space="preserve">v zmysle ktorej, poskytovateľ poskytuje nadobúdateľovi (spoločnosť </w:t>
      </w:r>
      <w:proofErr w:type="spellStart"/>
      <w:r w:rsidRPr="006C3A99">
        <w:rPr>
          <w:bCs/>
          <w:sz w:val="24"/>
          <w:szCs w:val="24"/>
          <w:lang w:val="sk-SK"/>
        </w:rPr>
        <w:t>McCarter</w:t>
      </w:r>
      <w:proofErr w:type="spellEnd"/>
      <w:r w:rsidRPr="006C3A99">
        <w:rPr>
          <w:bCs/>
          <w:sz w:val="24"/>
          <w:szCs w:val="24"/>
          <w:lang w:val="sk-SK"/>
        </w:rPr>
        <w:t>) výlučné právo používať ochrannú známku „</w:t>
      </w:r>
      <w:r w:rsidR="00365245" w:rsidRPr="006C3A99">
        <w:rPr>
          <w:bCs/>
          <w:sz w:val="24"/>
          <w:szCs w:val="24"/>
          <w:lang w:val="sk-SK"/>
        </w:rPr>
        <w:t>ICELIMONADE</w:t>
      </w:r>
      <w:r w:rsidRPr="006C3A99">
        <w:rPr>
          <w:bCs/>
          <w:sz w:val="24"/>
          <w:szCs w:val="24"/>
          <w:lang w:val="sk-SK"/>
        </w:rPr>
        <w:t>“ zapísanú na Úrade priemyselného vlastníctva SR zo dňa 28.7.2015. Cena za licenciu je vo výške 3 </w:t>
      </w:r>
      <w:r w:rsidR="00530EAC" w:rsidRPr="006C3A99">
        <w:rPr>
          <w:bCs/>
          <w:sz w:val="24"/>
          <w:szCs w:val="24"/>
          <w:lang w:val="sk-SK"/>
        </w:rPr>
        <w:t>000 Eur bez</w:t>
      </w:r>
      <w:r w:rsidRPr="006C3A99">
        <w:rPr>
          <w:bCs/>
          <w:sz w:val="24"/>
          <w:szCs w:val="24"/>
          <w:lang w:val="sk-SK"/>
        </w:rPr>
        <w:t> DPH za štvrťr</w:t>
      </w:r>
      <w:r w:rsidR="00C20BD5" w:rsidRPr="006C3A99">
        <w:rPr>
          <w:bCs/>
          <w:sz w:val="24"/>
          <w:szCs w:val="24"/>
          <w:lang w:val="sk-SK"/>
        </w:rPr>
        <w:t>ok</w:t>
      </w:r>
      <w:r w:rsidR="00BA262B" w:rsidRPr="006C3A99">
        <w:rPr>
          <w:bCs/>
          <w:sz w:val="24"/>
          <w:szCs w:val="24"/>
          <w:lang w:val="sk-SK"/>
        </w:rPr>
        <w:t xml:space="preserve"> </w:t>
      </w:r>
      <w:r w:rsidRPr="006C3A99">
        <w:rPr>
          <w:bCs/>
          <w:sz w:val="24"/>
          <w:szCs w:val="24"/>
          <w:lang w:val="sk-SK"/>
        </w:rPr>
        <w:t>.</w:t>
      </w:r>
      <w:r w:rsidR="002F7624" w:rsidRPr="006C3A99">
        <w:rPr>
          <w:bCs/>
          <w:sz w:val="24"/>
          <w:szCs w:val="24"/>
          <w:lang w:val="sk-SK"/>
        </w:rPr>
        <w:t xml:space="preserve"> </w:t>
      </w:r>
      <w:r w:rsidR="00BA262B" w:rsidRPr="006C3A99">
        <w:rPr>
          <w:b/>
          <w:bCs/>
          <w:sz w:val="24"/>
          <w:szCs w:val="24"/>
          <w:lang w:val="sk-SK"/>
        </w:rPr>
        <w:t xml:space="preserve"> </w:t>
      </w:r>
    </w:p>
    <w:p w14:paraId="69CA0246" w14:textId="7C232196" w:rsidR="00BE15FD" w:rsidRPr="006C3A99" w:rsidRDefault="00365245" w:rsidP="00D83705">
      <w:pPr>
        <w:numPr>
          <w:ilvl w:val="0"/>
          <w:numId w:val="49"/>
        </w:numPr>
        <w:ind w:left="709"/>
        <w:jc w:val="both"/>
        <w:rPr>
          <w:bCs/>
          <w:sz w:val="24"/>
          <w:szCs w:val="24"/>
          <w:lang w:val="sk-SK"/>
        </w:rPr>
      </w:pPr>
      <w:r w:rsidRPr="006C3A99">
        <w:rPr>
          <w:bCs/>
          <w:sz w:val="24"/>
          <w:szCs w:val="24"/>
          <w:lang w:val="sk-SK"/>
        </w:rPr>
        <w:t xml:space="preserve">licenčná zmluva uzatvorená so spoločnosťou </w:t>
      </w:r>
      <w:proofErr w:type="spellStart"/>
      <w:r w:rsidRPr="006C3A99">
        <w:rPr>
          <w:bCs/>
          <w:sz w:val="24"/>
          <w:szCs w:val="24"/>
          <w:lang w:val="sk-SK"/>
        </w:rPr>
        <w:t>McCarter</w:t>
      </w:r>
      <w:proofErr w:type="spellEnd"/>
      <w:r w:rsidRPr="006C3A99">
        <w:rPr>
          <w:bCs/>
          <w:sz w:val="24"/>
          <w:szCs w:val="24"/>
          <w:lang w:val="sk-SK"/>
        </w:rPr>
        <w:t xml:space="preserve"> Marketing and </w:t>
      </w:r>
      <w:proofErr w:type="spellStart"/>
      <w:r w:rsidRPr="006C3A99">
        <w:rPr>
          <w:bCs/>
          <w:sz w:val="24"/>
          <w:szCs w:val="24"/>
          <w:lang w:val="sk-SK"/>
        </w:rPr>
        <w:t>Consulting</w:t>
      </w:r>
      <w:proofErr w:type="spellEnd"/>
      <w:r w:rsidRPr="006C3A99">
        <w:rPr>
          <w:bCs/>
          <w:sz w:val="24"/>
          <w:szCs w:val="24"/>
          <w:lang w:val="sk-SK"/>
        </w:rPr>
        <w:t xml:space="preserve"> s.r.o. (poskytovateľ licencie</w:t>
      </w:r>
      <w:r w:rsidR="007770BF" w:rsidRPr="006C3A99">
        <w:rPr>
          <w:bCs/>
          <w:sz w:val="24"/>
          <w:szCs w:val="24"/>
          <w:lang w:val="sk-SK"/>
        </w:rPr>
        <w:t xml:space="preserve"> a spriaznená osoba</w:t>
      </w:r>
      <w:r w:rsidRPr="006C3A99">
        <w:rPr>
          <w:bCs/>
          <w:sz w:val="24"/>
          <w:szCs w:val="24"/>
          <w:lang w:val="sk-SK"/>
        </w:rPr>
        <w:t xml:space="preserve">) dňa 30.9.2015 v zmysle ktorej, poskytovateľ poskytuje nadobúdateľovi (spoločnosť </w:t>
      </w:r>
      <w:proofErr w:type="spellStart"/>
      <w:r w:rsidRPr="006C3A99">
        <w:rPr>
          <w:bCs/>
          <w:sz w:val="24"/>
          <w:szCs w:val="24"/>
          <w:lang w:val="sk-SK"/>
        </w:rPr>
        <w:t>McCarter</w:t>
      </w:r>
      <w:proofErr w:type="spellEnd"/>
      <w:r w:rsidRPr="006C3A99">
        <w:rPr>
          <w:bCs/>
          <w:sz w:val="24"/>
          <w:szCs w:val="24"/>
          <w:lang w:val="sk-SK"/>
        </w:rPr>
        <w:t xml:space="preserve">) výlučné právo používať ochrannú známku „RIO BOST“ zapísanú na Úrade priemyselného vlastníctva SR zo dňa 28.7.2015. Cena za licenciu je vo výške 2 </w:t>
      </w:r>
      <w:r w:rsidR="00530EAC" w:rsidRPr="006C3A99">
        <w:rPr>
          <w:bCs/>
          <w:sz w:val="24"/>
          <w:szCs w:val="24"/>
          <w:lang w:val="sk-SK"/>
        </w:rPr>
        <w:t>0</w:t>
      </w:r>
      <w:r w:rsidRPr="006C3A99">
        <w:rPr>
          <w:bCs/>
          <w:sz w:val="24"/>
          <w:szCs w:val="24"/>
          <w:lang w:val="sk-SK"/>
        </w:rPr>
        <w:t xml:space="preserve">00 Eur </w:t>
      </w:r>
      <w:r w:rsidR="00530EAC" w:rsidRPr="006C3A99">
        <w:rPr>
          <w:bCs/>
          <w:sz w:val="24"/>
          <w:szCs w:val="24"/>
          <w:lang w:val="sk-SK"/>
        </w:rPr>
        <w:t>bez</w:t>
      </w:r>
      <w:r w:rsidRPr="006C3A99">
        <w:rPr>
          <w:bCs/>
          <w:sz w:val="24"/>
          <w:szCs w:val="24"/>
          <w:lang w:val="sk-SK"/>
        </w:rPr>
        <w:t> DPH za štvrťr</w:t>
      </w:r>
      <w:r w:rsidR="00DE3EC3" w:rsidRPr="006C3A99">
        <w:rPr>
          <w:bCs/>
          <w:sz w:val="24"/>
          <w:szCs w:val="24"/>
          <w:lang w:val="sk-SK"/>
        </w:rPr>
        <w:t>ok.</w:t>
      </w:r>
      <w:r w:rsidR="00BA262B" w:rsidRPr="006C3A99">
        <w:rPr>
          <w:bCs/>
          <w:sz w:val="24"/>
          <w:szCs w:val="24"/>
          <w:lang w:val="sk-SK"/>
        </w:rPr>
        <w:t xml:space="preserve"> </w:t>
      </w:r>
      <w:r w:rsidR="002F7624" w:rsidRPr="006C3A99">
        <w:rPr>
          <w:bCs/>
          <w:sz w:val="24"/>
          <w:szCs w:val="24"/>
          <w:lang w:val="sk-SK"/>
        </w:rPr>
        <w:t xml:space="preserve"> </w:t>
      </w:r>
      <w:r w:rsidR="00BA262B" w:rsidRPr="006C3A99">
        <w:rPr>
          <w:b/>
          <w:bCs/>
          <w:sz w:val="24"/>
          <w:szCs w:val="24"/>
          <w:lang w:val="sk-SK"/>
        </w:rPr>
        <w:t xml:space="preserve"> </w:t>
      </w:r>
    </w:p>
    <w:p w14:paraId="361E91D0" w14:textId="376BC336" w:rsidR="00DE3EC3" w:rsidRPr="006C3A99" w:rsidRDefault="00365245" w:rsidP="00D83705">
      <w:pPr>
        <w:numPr>
          <w:ilvl w:val="0"/>
          <w:numId w:val="49"/>
        </w:numPr>
        <w:ind w:left="709"/>
        <w:jc w:val="both"/>
        <w:rPr>
          <w:bCs/>
          <w:sz w:val="24"/>
          <w:szCs w:val="24"/>
          <w:lang w:val="sk-SK"/>
        </w:rPr>
      </w:pPr>
      <w:r w:rsidRPr="006C3A99">
        <w:rPr>
          <w:bCs/>
          <w:sz w:val="24"/>
          <w:szCs w:val="24"/>
          <w:lang w:val="sk-SK"/>
        </w:rPr>
        <w:t xml:space="preserve">licenčná zmluva uzatvorená so spoločnosťou ZEUS </w:t>
      </w:r>
      <w:r w:rsidR="007770BF" w:rsidRPr="006C3A99">
        <w:rPr>
          <w:bCs/>
          <w:sz w:val="24"/>
          <w:szCs w:val="24"/>
          <w:lang w:val="sk-SK"/>
        </w:rPr>
        <w:t xml:space="preserve">Plus </w:t>
      </w:r>
      <w:r w:rsidR="00044046" w:rsidRPr="006C3A99">
        <w:rPr>
          <w:bCs/>
          <w:sz w:val="24"/>
          <w:szCs w:val="24"/>
          <w:lang w:val="sk-SK"/>
        </w:rPr>
        <w:t xml:space="preserve">s.r.o. </w:t>
      </w:r>
      <w:r w:rsidR="007770BF" w:rsidRPr="006C3A99">
        <w:rPr>
          <w:bCs/>
          <w:sz w:val="24"/>
          <w:szCs w:val="24"/>
          <w:lang w:val="sk-SK"/>
        </w:rPr>
        <w:t>/</w:t>
      </w:r>
      <w:r w:rsidR="00044046" w:rsidRPr="006C3A99">
        <w:rPr>
          <w:bCs/>
          <w:sz w:val="24"/>
          <w:szCs w:val="24"/>
          <w:lang w:val="sk-SK"/>
        </w:rPr>
        <w:t xml:space="preserve">poskytovateľ licencie a </w:t>
      </w:r>
      <w:r w:rsidR="007770BF" w:rsidRPr="006C3A99">
        <w:rPr>
          <w:bCs/>
          <w:sz w:val="24"/>
          <w:szCs w:val="24"/>
          <w:lang w:val="sk-SK"/>
        </w:rPr>
        <w:t>spriaznená osoba/</w:t>
      </w:r>
      <w:r w:rsidR="00044046" w:rsidRPr="006C3A99">
        <w:rPr>
          <w:bCs/>
          <w:sz w:val="24"/>
          <w:szCs w:val="24"/>
          <w:lang w:val="sk-SK"/>
        </w:rPr>
        <w:t xml:space="preserve"> zo dňa 1.1.2005 a  dodatkov k tejto zmluve v zmysle ktorých, poskytovateľ poskytuje nadobúdateľovi výlučné právo používať ochrannú známku „ZEUS“</w:t>
      </w:r>
      <w:r w:rsidR="009B5D0E" w:rsidRPr="006C3A99">
        <w:rPr>
          <w:bCs/>
          <w:sz w:val="24"/>
          <w:szCs w:val="24"/>
          <w:lang w:val="sk-SK"/>
        </w:rPr>
        <w:t xml:space="preserve">. Cena za licenciu </w:t>
      </w:r>
      <w:r w:rsidR="000C21B9" w:rsidRPr="006C3A99">
        <w:rPr>
          <w:bCs/>
          <w:sz w:val="24"/>
          <w:szCs w:val="24"/>
          <w:lang w:val="sk-SK"/>
        </w:rPr>
        <w:t>0,0</w:t>
      </w:r>
      <w:r w:rsidR="009E47DA" w:rsidRPr="006C3A99">
        <w:rPr>
          <w:bCs/>
          <w:sz w:val="24"/>
          <w:szCs w:val="24"/>
          <w:lang w:val="sk-SK"/>
        </w:rPr>
        <w:t>45</w:t>
      </w:r>
      <w:r w:rsidR="000C21B9" w:rsidRPr="006C3A99">
        <w:rPr>
          <w:bCs/>
          <w:sz w:val="24"/>
          <w:szCs w:val="24"/>
          <w:lang w:val="sk-SK"/>
        </w:rPr>
        <w:t xml:space="preserve"> Eur/predaný ks (</w:t>
      </w:r>
      <w:r w:rsidR="009E47DA" w:rsidRPr="006C3A99">
        <w:rPr>
          <w:bCs/>
          <w:sz w:val="24"/>
          <w:szCs w:val="24"/>
          <w:lang w:val="sk-SK"/>
        </w:rPr>
        <w:t xml:space="preserve">0,75l, </w:t>
      </w:r>
      <w:r w:rsidR="000C21B9" w:rsidRPr="006C3A99">
        <w:rPr>
          <w:bCs/>
          <w:sz w:val="24"/>
          <w:szCs w:val="24"/>
          <w:lang w:val="sk-SK"/>
        </w:rPr>
        <w:t>1l, 2l a 1,5l) resp. 0,0</w:t>
      </w:r>
      <w:r w:rsidR="009E47DA" w:rsidRPr="006C3A99">
        <w:rPr>
          <w:bCs/>
          <w:sz w:val="24"/>
          <w:szCs w:val="24"/>
          <w:lang w:val="sk-SK"/>
        </w:rPr>
        <w:t>435</w:t>
      </w:r>
      <w:r w:rsidR="000C21B9" w:rsidRPr="006C3A99">
        <w:rPr>
          <w:bCs/>
          <w:sz w:val="24"/>
          <w:szCs w:val="24"/>
          <w:lang w:val="sk-SK"/>
        </w:rPr>
        <w:t xml:space="preserve"> Eur/ks (0,2l a 0,5l). </w:t>
      </w:r>
      <w:r w:rsidR="001319AC" w:rsidRPr="006C3A99">
        <w:rPr>
          <w:bCs/>
          <w:sz w:val="24"/>
          <w:szCs w:val="24"/>
          <w:lang w:val="sk-SK"/>
        </w:rPr>
        <w:t xml:space="preserve"> Predp</w:t>
      </w:r>
      <w:r w:rsidR="00C20BD5" w:rsidRPr="006C3A99">
        <w:rPr>
          <w:bCs/>
          <w:sz w:val="24"/>
          <w:szCs w:val="24"/>
          <w:lang w:val="sk-SK"/>
        </w:rPr>
        <w:t>ok</w:t>
      </w:r>
      <w:r w:rsidR="001319AC" w:rsidRPr="006C3A99">
        <w:rPr>
          <w:bCs/>
          <w:sz w:val="24"/>
          <w:szCs w:val="24"/>
          <w:lang w:val="sk-SK"/>
        </w:rPr>
        <w:t xml:space="preserve">ladané ročné náklady na licenčné poplatky na základe plánu predaja sú </w:t>
      </w:r>
      <w:r w:rsidR="005D4266" w:rsidRPr="006C3A99">
        <w:rPr>
          <w:bCs/>
          <w:sz w:val="24"/>
          <w:szCs w:val="24"/>
          <w:lang w:val="sk-SK"/>
        </w:rPr>
        <w:t>113 706</w:t>
      </w:r>
      <w:r w:rsidR="001319AC" w:rsidRPr="006C3A99">
        <w:rPr>
          <w:bCs/>
          <w:sz w:val="24"/>
          <w:szCs w:val="24"/>
          <w:lang w:val="sk-SK"/>
        </w:rPr>
        <w:t xml:space="preserve"> Eur.</w:t>
      </w:r>
      <w:r w:rsidR="002F7624" w:rsidRPr="006C3A99">
        <w:rPr>
          <w:bCs/>
          <w:sz w:val="24"/>
          <w:szCs w:val="24"/>
          <w:lang w:val="sk-SK"/>
        </w:rPr>
        <w:t xml:space="preserve"> </w:t>
      </w:r>
      <w:r w:rsidR="00BA262B" w:rsidRPr="006C3A99">
        <w:rPr>
          <w:b/>
          <w:bCs/>
          <w:sz w:val="24"/>
          <w:szCs w:val="24"/>
          <w:lang w:val="sk-SK"/>
        </w:rPr>
        <w:t xml:space="preserve"> </w:t>
      </w:r>
    </w:p>
    <w:p w14:paraId="6AFF7C46" w14:textId="77777777" w:rsidR="00187C6D" w:rsidRPr="006C3A99" w:rsidRDefault="0053083C" w:rsidP="00D83705">
      <w:pPr>
        <w:numPr>
          <w:ilvl w:val="0"/>
          <w:numId w:val="49"/>
        </w:numPr>
        <w:ind w:left="709"/>
        <w:jc w:val="both"/>
        <w:rPr>
          <w:bCs/>
          <w:sz w:val="24"/>
          <w:szCs w:val="24"/>
          <w:lang w:val="sk-SK"/>
        </w:rPr>
      </w:pPr>
      <w:r w:rsidRPr="006C3A99">
        <w:rPr>
          <w:bCs/>
          <w:sz w:val="24"/>
          <w:szCs w:val="24"/>
          <w:lang w:val="sk-SK"/>
        </w:rPr>
        <w:t>zmluvy</w:t>
      </w:r>
      <w:r w:rsidR="001B1055" w:rsidRPr="006C3A99">
        <w:rPr>
          <w:bCs/>
          <w:sz w:val="24"/>
          <w:szCs w:val="24"/>
          <w:lang w:val="sk-SK"/>
        </w:rPr>
        <w:t xml:space="preserve"> o dočasnom používaní zariadenia </w:t>
      </w:r>
      <w:r w:rsidR="007B6096" w:rsidRPr="006C3A99">
        <w:rPr>
          <w:bCs/>
          <w:sz w:val="24"/>
          <w:szCs w:val="24"/>
          <w:lang w:val="sk-SK"/>
        </w:rPr>
        <w:t xml:space="preserve">a ich neskorších dodatkov </w:t>
      </w:r>
      <w:r w:rsidR="003D419F" w:rsidRPr="006C3A99">
        <w:rPr>
          <w:bCs/>
          <w:sz w:val="24"/>
          <w:szCs w:val="24"/>
          <w:lang w:val="sk-SK"/>
        </w:rPr>
        <w:t>uzatvoren</w:t>
      </w:r>
      <w:r w:rsidR="007B6096" w:rsidRPr="006C3A99">
        <w:rPr>
          <w:bCs/>
          <w:sz w:val="24"/>
          <w:szCs w:val="24"/>
          <w:lang w:val="sk-SK"/>
        </w:rPr>
        <w:t>ých</w:t>
      </w:r>
      <w:r w:rsidR="00104FA2" w:rsidRPr="006C3A99">
        <w:rPr>
          <w:bCs/>
          <w:sz w:val="24"/>
          <w:szCs w:val="24"/>
          <w:lang w:val="sk-SK"/>
        </w:rPr>
        <w:t xml:space="preserve"> </w:t>
      </w:r>
      <w:r w:rsidR="001B1055" w:rsidRPr="006C3A99">
        <w:rPr>
          <w:bCs/>
          <w:sz w:val="24"/>
          <w:szCs w:val="24"/>
          <w:lang w:val="sk-SK"/>
        </w:rPr>
        <w:t xml:space="preserve">so spoločnosťou </w:t>
      </w:r>
      <w:proofErr w:type="spellStart"/>
      <w:r w:rsidR="001B1055" w:rsidRPr="006C3A99">
        <w:rPr>
          <w:bCs/>
          <w:sz w:val="24"/>
          <w:szCs w:val="24"/>
          <w:lang w:val="sk-SK"/>
        </w:rPr>
        <w:t>Tetra</w:t>
      </w:r>
      <w:proofErr w:type="spellEnd"/>
      <w:r w:rsidR="001B1055" w:rsidRPr="006C3A99">
        <w:rPr>
          <w:bCs/>
          <w:sz w:val="24"/>
          <w:szCs w:val="24"/>
          <w:lang w:val="sk-SK"/>
        </w:rPr>
        <w:t xml:space="preserve"> </w:t>
      </w:r>
      <w:proofErr w:type="spellStart"/>
      <w:r w:rsidR="001B1055" w:rsidRPr="006C3A99">
        <w:rPr>
          <w:bCs/>
          <w:sz w:val="24"/>
          <w:szCs w:val="24"/>
          <w:lang w:val="sk-SK"/>
        </w:rPr>
        <w:t>Pak</w:t>
      </w:r>
      <w:proofErr w:type="spellEnd"/>
      <w:r w:rsidR="001B1055" w:rsidRPr="006C3A99">
        <w:rPr>
          <w:bCs/>
          <w:sz w:val="24"/>
          <w:szCs w:val="24"/>
          <w:lang w:val="sk-SK"/>
        </w:rPr>
        <w:t xml:space="preserve"> </w:t>
      </w:r>
      <w:proofErr w:type="spellStart"/>
      <w:r w:rsidR="001B1055" w:rsidRPr="006C3A99">
        <w:rPr>
          <w:bCs/>
          <w:sz w:val="24"/>
          <w:szCs w:val="24"/>
          <w:lang w:val="sk-SK"/>
        </w:rPr>
        <w:t>a.s</w:t>
      </w:r>
      <w:proofErr w:type="spellEnd"/>
      <w:r w:rsidR="001B1055" w:rsidRPr="006C3A99">
        <w:rPr>
          <w:bCs/>
          <w:sz w:val="24"/>
          <w:szCs w:val="24"/>
          <w:lang w:val="sk-SK"/>
        </w:rPr>
        <w:t xml:space="preserve">. sú poplatky za používanie </w:t>
      </w:r>
      <w:r w:rsidR="00104FA2" w:rsidRPr="006C3A99">
        <w:rPr>
          <w:bCs/>
          <w:sz w:val="24"/>
          <w:szCs w:val="24"/>
          <w:lang w:val="sk-SK"/>
        </w:rPr>
        <w:t>zariad</w:t>
      </w:r>
      <w:r w:rsidR="00285722" w:rsidRPr="006C3A99">
        <w:rPr>
          <w:bCs/>
          <w:sz w:val="24"/>
          <w:szCs w:val="24"/>
          <w:lang w:val="sk-SK"/>
        </w:rPr>
        <w:t>enia</w:t>
      </w:r>
      <w:r w:rsidR="00104FA2" w:rsidRPr="006C3A99">
        <w:rPr>
          <w:bCs/>
          <w:sz w:val="24"/>
          <w:szCs w:val="24"/>
          <w:lang w:val="sk-SK"/>
        </w:rPr>
        <w:t xml:space="preserve"> - plniaca linka TBA</w:t>
      </w:r>
      <w:r w:rsidR="00285722" w:rsidRPr="006C3A99">
        <w:rPr>
          <w:bCs/>
          <w:sz w:val="24"/>
          <w:szCs w:val="24"/>
          <w:lang w:val="sk-SK"/>
        </w:rPr>
        <w:t xml:space="preserve"> </w:t>
      </w:r>
      <w:r w:rsidR="001B1055" w:rsidRPr="006C3A99">
        <w:rPr>
          <w:bCs/>
          <w:sz w:val="24"/>
          <w:szCs w:val="24"/>
          <w:lang w:val="sk-SK"/>
        </w:rPr>
        <w:t>vo výške  6 901,00 Eur za štvrťr</w:t>
      </w:r>
      <w:r w:rsidR="00DE3EC3" w:rsidRPr="006C3A99">
        <w:rPr>
          <w:bCs/>
          <w:sz w:val="24"/>
          <w:szCs w:val="24"/>
          <w:lang w:val="sk-SK"/>
        </w:rPr>
        <w:t>ok</w:t>
      </w:r>
      <w:r w:rsidR="00BA262B" w:rsidRPr="006C3A99">
        <w:rPr>
          <w:bCs/>
          <w:sz w:val="24"/>
          <w:szCs w:val="24"/>
          <w:lang w:val="sk-SK"/>
        </w:rPr>
        <w:t xml:space="preserve"> </w:t>
      </w:r>
      <w:r w:rsidR="001B1055" w:rsidRPr="006C3A99">
        <w:rPr>
          <w:bCs/>
          <w:sz w:val="24"/>
          <w:szCs w:val="24"/>
          <w:lang w:val="sk-SK"/>
        </w:rPr>
        <w:t xml:space="preserve"> a sú splatné vopred</w:t>
      </w:r>
      <w:r w:rsidR="00104FA2" w:rsidRPr="006C3A99">
        <w:rPr>
          <w:bCs/>
          <w:sz w:val="24"/>
          <w:szCs w:val="24"/>
          <w:lang w:val="sk-SK"/>
        </w:rPr>
        <w:t xml:space="preserve"> a teda predp</w:t>
      </w:r>
      <w:r w:rsidR="00DE3EC3" w:rsidRPr="006C3A99">
        <w:rPr>
          <w:bCs/>
          <w:sz w:val="24"/>
          <w:szCs w:val="24"/>
          <w:lang w:val="sk-SK"/>
        </w:rPr>
        <w:t>ok</w:t>
      </w:r>
      <w:r w:rsidR="00104FA2" w:rsidRPr="006C3A99">
        <w:rPr>
          <w:bCs/>
          <w:sz w:val="24"/>
          <w:szCs w:val="24"/>
          <w:lang w:val="sk-SK"/>
        </w:rPr>
        <w:t>ladaná ročná suma je 27 604 Eur a predp</w:t>
      </w:r>
      <w:r w:rsidR="00DE3EC3" w:rsidRPr="006C3A99">
        <w:rPr>
          <w:bCs/>
          <w:sz w:val="24"/>
          <w:szCs w:val="24"/>
          <w:lang w:val="sk-SK"/>
        </w:rPr>
        <w:t>ok</w:t>
      </w:r>
      <w:r w:rsidR="00104FA2" w:rsidRPr="006C3A99">
        <w:rPr>
          <w:bCs/>
          <w:sz w:val="24"/>
          <w:szCs w:val="24"/>
          <w:lang w:val="sk-SK"/>
        </w:rPr>
        <w:t xml:space="preserve">ladaná ročná suma pre používanie zariadenia - </w:t>
      </w:r>
      <w:r w:rsidR="00501A40" w:rsidRPr="006C3A99">
        <w:rPr>
          <w:bCs/>
          <w:sz w:val="24"/>
          <w:szCs w:val="24"/>
          <w:lang w:val="sk-SK"/>
        </w:rPr>
        <w:t>CAP aplikátor</w:t>
      </w:r>
      <w:r w:rsidR="00104FA2" w:rsidRPr="006C3A99">
        <w:rPr>
          <w:bCs/>
          <w:sz w:val="24"/>
          <w:szCs w:val="24"/>
          <w:lang w:val="sk-SK"/>
        </w:rPr>
        <w:t xml:space="preserve"> je vo výške 39 116 Eur.</w:t>
      </w:r>
    </w:p>
    <w:p w14:paraId="34052258" w14:textId="77777777" w:rsidR="0066324A" w:rsidRPr="006C3A99" w:rsidRDefault="0053083C" w:rsidP="00D83705">
      <w:pPr>
        <w:numPr>
          <w:ilvl w:val="0"/>
          <w:numId w:val="49"/>
        </w:numPr>
        <w:ind w:left="709"/>
        <w:jc w:val="both"/>
        <w:rPr>
          <w:bCs/>
          <w:sz w:val="24"/>
          <w:szCs w:val="24"/>
          <w:lang w:val="sk-SK"/>
        </w:rPr>
      </w:pPr>
      <w:r w:rsidRPr="006C3A99">
        <w:rPr>
          <w:bCs/>
          <w:sz w:val="24"/>
          <w:szCs w:val="24"/>
          <w:lang w:val="sk-SK"/>
        </w:rPr>
        <w:t>zmluva</w:t>
      </w:r>
      <w:r w:rsidR="0066324A" w:rsidRPr="006C3A99">
        <w:rPr>
          <w:bCs/>
          <w:sz w:val="24"/>
          <w:szCs w:val="24"/>
          <w:lang w:val="sk-SK"/>
        </w:rPr>
        <w:t xml:space="preserve"> o nájme so spoločnosťou </w:t>
      </w:r>
      <w:proofErr w:type="spellStart"/>
      <w:r w:rsidR="0066324A" w:rsidRPr="006C3A99">
        <w:rPr>
          <w:bCs/>
          <w:sz w:val="24"/>
          <w:szCs w:val="24"/>
          <w:lang w:val="sk-SK"/>
        </w:rPr>
        <w:t>Jonsson</w:t>
      </w:r>
      <w:proofErr w:type="spellEnd"/>
      <w:r w:rsidR="0066324A" w:rsidRPr="006C3A99">
        <w:rPr>
          <w:bCs/>
          <w:sz w:val="24"/>
          <w:szCs w:val="24"/>
          <w:lang w:val="sk-SK"/>
        </w:rPr>
        <w:t xml:space="preserve"> </w:t>
      </w:r>
      <w:proofErr w:type="spellStart"/>
      <w:r w:rsidR="0066324A" w:rsidRPr="006C3A99">
        <w:rPr>
          <w:bCs/>
          <w:sz w:val="24"/>
          <w:szCs w:val="24"/>
          <w:lang w:val="sk-SK"/>
        </w:rPr>
        <w:t>s.r.o</w:t>
      </w:r>
      <w:proofErr w:type="spellEnd"/>
      <w:r w:rsidR="0066324A" w:rsidRPr="006C3A99">
        <w:rPr>
          <w:bCs/>
          <w:sz w:val="24"/>
          <w:szCs w:val="24"/>
          <w:lang w:val="sk-SK"/>
        </w:rPr>
        <w:t xml:space="preserve">. </w:t>
      </w:r>
      <w:r w:rsidRPr="006C3A99">
        <w:rPr>
          <w:bCs/>
          <w:sz w:val="24"/>
          <w:szCs w:val="24"/>
          <w:lang w:val="sk-SK"/>
        </w:rPr>
        <w:t>na</w:t>
      </w:r>
      <w:r w:rsidR="0066324A" w:rsidRPr="006C3A99">
        <w:rPr>
          <w:bCs/>
          <w:sz w:val="24"/>
          <w:szCs w:val="24"/>
          <w:lang w:val="sk-SK"/>
        </w:rPr>
        <w:t> </w:t>
      </w:r>
      <w:r w:rsidRPr="006C3A99">
        <w:rPr>
          <w:bCs/>
          <w:sz w:val="24"/>
          <w:szCs w:val="24"/>
          <w:lang w:val="sk-SK"/>
        </w:rPr>
        <w:t>sumu</w:t>
      </w:r>
      <w:r w:rsidR="0066324A" w:rsidRPr="006C3A99">
        <w:rPr>
          <w:bCs/>
          <w:sz w:val="24"/>
          <w:szCs w:val="24"/>
          <w:lang w:val="sk-SK"/>
        </w:rPr>
        <w:t xml:space="preserve"> 3 000 Eur bez DPH mesačne, predp</w:t>
      </w:r>
      <w:r w:rsidR="00DE3EC3" w:rsidRPr="006C3A99">
        <w:rPr>
          <w:bCs/>
          <w:sz w:val="24"/>
          <w:szCs w:val="24"/>
          <w:lang w:val="sk-SK"/>
        </w:rPr>
        <w:t>ok</w:t>
      </w:r>
      <w:r w:rsidR="0066324A" w:rsidRPr="006C3A99">
        <w:rPr>
          <w:bCs/>
          <w:sz w:val="24"/>
          <w:szCs w:val="24"/>
          <w:lang w:val="sk-SK"/>
        </w:rPr>
        <w:t>ladaná ročná suma nájomného je vo výške 36 000 Eur bez DPH.</w:t>
      </w:r>
      <w:r w:rsidR="00B66232" w:rsidRPr="006C3A99">
        <w:rPr>
          <w:b/>
          <w:bCs/>
          <w:sz w:val="24"/>
          <w:szCs w:val="24"/>
          <w:lang w:val="sk-SK"/>
        </w:rPr>
        <w:t xml:space="preserve"> </w:t>
      </w:r>
      <w:r w:rsidR="00BA262B" w:rsidRPr="006C3A99">
        <w:rPr>
          <w:b/>
          <w:bCs/>
          <w:sz w:val="24"/>
          <w:szCs w:val="24"/>
          <w:lang w:val="sk-SK"/>
        </w:rPr>
        <w:t xml:space="preserve"> </w:t>
      </w:r>
    </w:p>
    <w:p w14:paraId="07D35446" w14:textId="551BE847" w:rsidR="0053083C" w:rsidRPr="006C3A99" w:rsidRDefault="0053083C" w:rsidP="00D83705">
      <w:pPr>
        <w:numPr>
          <w:ilvl w:val="0"/>
          <w:numId w:val="49"/>
        </w:numPr>
        <w:ind w:left="709"/>
        <w:jc w:val="both"/>
        <w:rPr>
          <w:bCs/>
          <w:sz w:val="24"/>
          <w:szCs w:val="24"/>
          <w:lang w:val="sk-SK"/>
        </w:rPr>
      </w:pPr>
      <w:r w:rsidRPr="006C3A99">
        <w:rPr>
          <w:bCs/>
          <w:sz w:val="24"/>
          <w:szCs w:val="24"/>
          <w:lang w:val="sk-SK"/>
        </w:rPr>
        <w:t xml:space="preserve">zmluva o poskytovaní bezpečnostných služieb </w:t>
      </w:r>
      <w:r w:rsidR="00FA104F" w:rsidRPr="006C3A99">
        <w:rPr>
          <w:bCs/>
          <w:sz w:val="24"/>
          <w:szCs w:val="24"/>
          <w:lang w:val="sk-SK"/>
        </w:rPr>
        <w:t>s</w:t>
      </w:r>
      <w:r w:rsidRPr="006C3A99">
        <w:rPr>
          <w:bCs/>
          <w:sz w:val="24"/>
          <w:szCs w:val="24"/>
          <w:lang w:val="sk-SK"/>
        </w:rPr>
        <w:t xml:space="preserve"> Tomáš Karika – T.K. </w:t>
      </w:r>
      <w:proofErr w:type="spellStart"/>
      <w:r w:rsidRPr="006C3A99">
        <w:rPr>
          <w:bCs/>
          <w:sz w:val="24"/>
          <w:szCs w:val="24"/>
          <w:lang w:val="sk-SK"/>
        </w:rPr>
        <w:t>Security</w:t>
      </w:r>
      <w:proofErr w:type="spellEnd"/>
      <w:r w:rsidRPr="006C3A99">
        <w:rPr>
          <w:bCs/>
          <w:sz w:val="24"/>
          <w:szCs w:val="24"/>
          <w:lang w:val="sk-SK"/>
        </w:rPr>
        <w:t xml:space="preserve"> (poskytovateľ) na sumu 5,</w:t>
      </w:r>
      <w:r w:rsidR="00B66232" w:rsidRPr="006C3A99">
        <w:rPr>
          <w:bCs/>
          <w:sz w:val="24"/>
          <w:szCs w:val="24"/>
          <w:lang w:val="sk-SK"/>
        </w:rPr>
        <w:t>6</w:t>
      </w:r>
      <w:r w:rsidRPr="006C3A99">
        <w:rPr>
          <w:bCs/>
          <w:sz w:val="24"/>
          <w:szCs w:val="24"/>
          <w:lang w:val="sk-SK"/>
        </w:rPr>
        <w:t xml:space="preserve">0 Eur/hod. </w:t>
      </w:r>
      <w:r w:rsidR="009156B0" w:rsidRPr="006C3A99">
        <w:rPr>
          <w:bCs/>
          <w:sz w:val="24"/>
          <w:szCs w:val="24"/>
          <w:lang w:val="sk-SK"/>
        </w:rPr>
        <w:t xml:space="preserve">bez DPH,  </w:t>
      </w:r>
      <w:r w:rsidRPr="006C3A99">
        <w:rPr>
          <w:bCs/>
          <w:sz w:val="24"/>
          <w:szCs w:val="24"/>
          <w:lang w:val="sk-SK"/>
        </w:rPr>
        <w:t>čo predstavuje cca</w:t>
      </w:r>
      <w:r w:rsidR="00AD68EC" w:rsidRPr="006C3A99">
        <w:rPr>
          <w:bCs/>
          <w:sz w:val="24"/>
          <w:szCs w:val="24"/>
          <w:lang w:val="sk-SK"/>
        </w:rPr>
        <w:t>.</w:t>
      </w:r>
      <w:r w:rsidRPr="006C3A99">
        <w:rPr>
          <w:bCs/>
          <w:sz w:val="24"/>
          <w:szCs w:val="24"/>
          <w:lang w:val="sk-SK"/>
        </w:rPr>
        <w:t xml:space="preserve"> </w:t>
      </w:r>
      <w:r w:rsidR="00AD68EC" w:rsidRPr="006C3A99">
        <w:rPr>
          <w:bCs/>
          <w:sz w:val="24"/>
          <w:szCs w:val="24"/>
          <w:lang w:val="sk-SK"/>
        </w:rPr>
        <w:t>48 910</w:t>
      </w:r>
      <w:r w:rsidRPr="006C3A99">
        <w:rPr>
          <w:bCs/>
          <w:sz w:val="24"/>
          <w:szCs w:val="24"/>
          <w:lang w:val="sk-SK"/>
        </w:rPr>
        <w:t xml:space="preserve"> Eur na r</w:t>
      </w:r>
      <w:r w:rsidR="00D06C36" w:rsidRPr="006C3A99">
        <w:rPr>
          <w:bCs/>
          <w:sz w:val="24"/>
          <w:szCs w:val="24"/>
          <w:lang w:val="sk-SK"/>
        </w:rPr>
        <w:t>ok</w:t>
      </w:r>
      <w:r w:rsidRPr="006C3A99">
        <w:rPr>
          <w:bCs/>
          <w:sz w:val="24"/>
          <w:szCs w:val="24"/>
          <w:lang w:val="sk-SK"/>
        </w:rPr>
        <w:t xml:space="preserve">; na dobu neurčitú. </w:t>
      </w:r>
      <w:r w:rsidR="00BA262B" w:rsidRPr="006C3A99">
        <w:rPr>
          <w:bCs/>
          <w:sz w:val="24"/>
          <w:szCs w:val="24"/>
          <w:lang w:val="sk-SK"/>
        </w:rPr>
        <w:t xml:space="preserve"> </w:t>
      </w:r>
      <w:r w:rsidR="00FA104F" w:rsidRPr="006C3A99">
        <w:rPr>
          <w:bCs/>
          <w:sz w:val="24"/>
          <w:szCs w:val="24"/>
          <w:lang w:val="sk-SK"/>
        </w:rPr>
        <w:t xml:space="preserve"> </w:t>
      </w:r>
    </w:p>
    <w:p w14:paraId="360A640B" w14:textId="6AEF797F" w:rsidR="00187C6D" w:rsidRPr="006C3A99" w:rsidRDefault="001B1055" w:rsidP="00D83705">
      <w:pPr>
        <w:numPr>
          <w:ilvl w:val="0"/>
          <w:numId w:val="49"/>
        </w:numPr>
        <w:ind w:left="709"/>
        <w:jc w:val="both"/>
        <w:rPr>
          <w:bCs/>
          <w:sz w:val="24"/>
          <w:szCs w:val="24"/>
          <w:lang w:val="sk-SK"/>
        </w:rPr>
      </w:pPr>
      <w:r w:rsidRPr="006C3A99">
        <w:rPr>
          <w:bCs/>
          <w:sz w:val="24"/>
          <w:szCs w:val="24"/>
          <w:lang w:val="sk-SK"/>
        </w:rPr>
        <w:t>zmluv</w:t>
      </w:r>
      <w:r w:rsidR="0053083C" w:rsidRPr="006C3A99">
        <w:rPr>
          <w:bCs/>
          <w:sz w:val="24"/>
          <w:szCs w:val="24"/>
          <w:lang w:val="sk-SK"/>
        </w:rPr>
        <w:t>a</w:t>
      </w:r>
      <w:r w:rsidRPr="006C3A99">
        <w:rPr>
          <w:bCs/>
          <w:sz w:val="24"/>
          <w:szCs w:val="24"/>
          <w:lang w:val="sk-SK"/>
        </w:rPr>
        <w:t xml:space="preserve"> o </w:t>
      </w:r>
      <w:r w:rsidR="00187C6D" w:rsidRPr="006C3A99">
        <w:rPr>
          <w:bCs/>
          <w:sz w:val="24"/>
          <w:szCs w:val="24"/>
          <w:lang w:val="sk-SK"/>
        </w:rPr>
        <w:t>nájm</w:t>
      </w:r>
      <w:r w:rsidRPr="006C3A99">
        <w:rPr>
          <w:bCs/>
          <w:sz w:val="24"/>
          <w:szCs w:val="24"/>
          <w:lang w:val="sk-SK"/>
        </w:rPr>
        <w:t>e</w:t>
      </w:r>
      <w:r w:rsidR="00187C6D" w:rsidRPr="006C3A99">
        <w:rPr>
          <w:bCs/>
          <w:sz w:val="24"/>
          <w:szCs w:val="24"/>
          <w:lang w:val="sk-SK"/>
        </w:rPr>
        <w:t xml:space="preserve"> kancelárskych priestorov</w:t>
      </w:r>
      <w:r w:rsidRPr="006C3A99">
        <w:rPr>
          <w:bCs/>
          <w:sz w:val="24"/>
          <w:szCs w:val="24"/>
          <w:lang w:val="sk-SK"/>
        </w:rPr>
        <w:t xml:space="preserve"> so spoločnosťou COOP Jednota Slovensko, spotrebné družstvo Bratislava </w:t>
      </w:r>
      <w:r w:rsidR="00187C6D" w:rsidRPr="006C3A99">
        <w:rPr>
          <w:bCs/>
          <w:sz w:val="24"/>
          <w:szCs w:val="24"/>
          <w:lang w:val="sk-SK"/>
        </w:rPr>
        <w:t xml:space="preserve"> v</w:t>
      </w:r>
      <w:r w:rsidRPr="006C3A99">
        <w:rPr>
          <w:bCs/>
          <w:sz w:val="24"/>
          <w:szCs w:val="24"/>
          <w:lang w:val="sk-SK"/>
        </w:rPr>
        <w:t> </w:t>
      </w:r>
      <w:r w:rsidR="00187C6D" w:rsidRPr="006C3A99">
        <w:rPr>
          <w:bCs/>
          <w:sz w:val="24"/>
          <w:szCs w:val="24"/>
          <w:lang w:val="sk-SK"/>
        </w:rPr>
        <w:t>Bratislave</w:t>
      </w:r>
      <w:r w:rsidRPr="006C3A99">
        <w:rPr>
          <w:bCs/>
          <w:sz w:val="24"/>
          <w:szCs w:val="24"/>
          <w:lang w:val="sk-SK"/>
        </w:rPr>
        <w:t xml:space="preserve"> </w:t>
      </w:r>
      <w:r w:rsidR="00285722" w:rsidRPr="006C3A99">
        <w:rPr>
          <w:bCs/>
          <w:sz w:val="24"/>
          <w:szCs w:val="24"/>
          <w:lang w:val="sk-SK"/>
        </w:rPr>
        <w:t xml:space="preserve">je </w:t>
      </w:r>
      <w:r w:rsidR="00104FA2" w:rsidRPr="006C3A99">
        <w:rPr>
          <w:bCs/>
          <w:sz w:val="24"/>
          <w:szCs w:val="24"/>
          <w:lang w:val="sk-SK"/>
        </w:rPr>
        <w:t>predp</w:t>
      </w:r>
      <w:r w:rsidR="00C20BD5" w:rsidRPr="006C3A99">
        <w:rPr>
          <w:bCs/>
          <w:sz w:val="24"/>
          <w:szCs w:val="24"/>
          <w:lang w:val="sk-SK"/>
        </w:rPr>
        <w:t>ok</w:t>
      </w:r>
      <w:r w:rsidR="00104FA2" w:rsidRPr="006C3A99">
        <w:rPr>
          <w:bCs/>
          <w:sz w:val="24"/>
          <w:szCs w:val="24"/>
          <w:lang w:val="sk-SK"/>
        </w:rPr>
        <w:t>ladaná ročná suma</w:t>
      </w:r>
      <w:r w:rsidR="00285722" w:rsidRPr="006C3A99">
        <w:rPr>
          <w:bCs/>
          <w:sz w:val="24"/>
          <w:szCs w:val="24"/>
          <w:lang w:val="sk-SK"/>
        </w:rPr>
        <w:t xml:space="preserve"> nájomného </w:t>
      </w:r>
      <w:r w:rsidR="00104FA2" w:rsidRPr="006C3A99">
        <w:rPr>
          <w:bCs/>
          <w:sz w:val="24"/>
          <w:szCs w:val="24"/>
          <w:lang w:val="sk-SK"/>
        </w:rPr>
        <w:t>vo</w:t>
      </w:r>
      <w:r w:rsidR="00285722" w:rsidRPr="006C3A99">
        <w:rPr>
          <w:bCs/>
          <w:sz w:val="24"/>
          <w:szCs w:val="24"/>
          <w:lang w:val="sk-SK"/>
        </w:rPr>
        <w:t xml:space="preserve"> výške </w:t>
      </w:r>
      <w:r w:rsidR="00D47E4F" w:rsidRPr="006C3A99">
        <w:rPr>
          <w:bCs/>
          <w:sz w:val="24"/>
          <w:szCs w:val="24"/>
          <w:lang w:val="sk-SK"/>
        </w:rPr>
        <w:t>31 384</w:t>
      </w:r>
      <w:r w:rsidR="00285722" w:rsidRPr="006C3A99">
        <w:rPr>
          <w:bCs/>
          <w:sz w:val="24"/>
          <w:szCs w:val="24"/>
          <w:lang w:val="sk-SK"/>
        </w:rPr>
        <w:t xml:space="preserve"> Eur.</w:t>
      </w:r>
      <w:r w:rsidR="00187C6D" w:rsidRPr="006C3A99">
        <w:rPr>
          <w:bCs/>
          <w:sz w:val="24"/>
          <w:szCs w:val="24"/>
          <w:lang w:val="sk-SK"/>
        </w:rPr>
        <w:t xml:space="preserve"> </w:t>
      </w:r>
      <w:r w:rsidR="00BA262B" w:rsidRPr="006C3A99">
        <w:rPr>
          <w:bCs/>
          <w:sz w:val="24"/>
          <w:szCs w:val="24"/>
          <w:lang w:val="sk-SK"/>
        </w:rPr>
        <w:t xml:space="preserve"> </w:t>
      </w:r>
    </w:p>
    <w:p w14:paraId="720339C2" w14:textId="59AF4805" w:rsidR="008931E0" w:rsidRPr="006C3A99" w:rsidRDefault="00285722" w:rsidP="008931E0">
      <w:pPr>
        <w:numPr>
          <w:ilvl w:val="0"/>
          <w:numId w:val="49"/>
        </w:numPr>
        <w:ind w:left="709"/>
        <w:jc w:val="both"/>
        <w:rPr>
          <w:bCs/>
          <w:sz w:val="24"/>
          <w:szCs w:val="24"/>
          <w:lang w:val="sk-SK"/>
        </w:rPr>
      </w:pPr>
      <w:r w:rsidRPr="006C3A99">
        <w:rPr>
          <w:bCs/>
          <w:sz w:val="24"/>
          <w:szCs w:val="24"/>
          <w:lang w:val="sk-SK"/>
        </w:rPr>
        <w:t>Spoločnosť má so spoločnosťou NAGEL SLOVENSKO s.r.o.  uzavretú zmluvu o prenájme  skladov</w:t>
      </w:r>
      <w:r w:rsidR="00501A40" w:rsidRPr="006C3A99">
        <w:rPr>
          <w:bCs/>
          <w:sz w:val="24"/>
          <w:szCs w:val="24"/>
          <w:lang w:val="sk-SK"/>
        </w:rPr>
        <w:t xml:space="preserve">ých priestorov, </w:t>
      </w:r>
      <w:r w:rsidR="00104FA2" w:rsidRPr="006C3A99">
        <w:rPr>
          <w:bCs/>
          <w:sz w:val="24"/>
          <w:szCs w:val="24"/>
          <w:lang w:val="sk-SK"/>
        </w:rPr>
        <w:t>predp</w:t>
      </w:r>
      <w:r w:rsidR="00C20BD5" w:rsidRPr="006C3A99">
        <w:rPr>
          <w:bCs/>
          <w:sz w:val="24"/>
          <w:szCs w:val="24"/>
          <w:lang w:val="sk-SK"/>
        </w:rPr>
        <w:t>ok</w:t>
      </w:r>
      <w:r w:rsidR="00104FA2" w:rsidRPr="006C3A99">
        <w:rPr>
          <w:bCs/>
          <w:sz w:val="24"/>
          <w:szCs w:val="24"/>
          <w:lang w:val="sk-SK"/>
        </w:rPr>
        <w:t>ladaná ročná suma</w:t>
      </w:r>
      <w:r w:rsidR="00501A40" w:rsidRPr="006C3A99">
        <w:rPr>
          <w:bCs/>
          <w:sz w:val="24"/>
          <w:szCs w:val="24"/>
          <w:lang w:val="sk-SK"/>
        </w:rPr>
        <w:t xml:space="preserve"> </w:t>
      </w:r>
      <w:r w:rsidR="00104FA2" w:rsidRPr="006C3A99">
        <w:rPr>
          <w:bCs/>
          <w:sz w:val="24"/>
          <w:szCs w:val="24"/>
          <w:lang w:val="sk-SK"/>
        </w:rPr>
        <w:t xml:space="preserve">nájomného je </w:t>
      </w:r>
      <w:r w:rsidR="00501A40" w:rsidRPr="006C3A99">
        <w:rPr>
          <w:bCs/>
          <w:sz w:val="24"/>
          <w:szCs w:val="24"/>
          <w:lang w:val="sk-SK"/>
        </w:rPr>
        <w:t xml:space="preserve">vo </w:t>
      </w:r>
      <w:r w:rsidRPr="006C3A99">
        <w:rPr>
          <w:bCs/>
          <w:sz w:val="24"/>
          <w:szCs w:val="24"/>
          <w:lang w:val="sk-SK"/>
        </w:rPr>
        <w:t xml:space="preserve">výške </w:t>
      </w:r>
      <w:r w:rsidR="00A10B68" w:rsidRPr="006C3A99">
        <w:rPr>
          <w:bCs/>
          <w:sz w:val="24"/>
          <w:szCs w:val="24"/>
          <w:lang w:val="sk-SK"/>
        </w:rPr>
        <w:t>16 310</w:t>
      </w:r>
      <w:r w:rsidR="00FA104F" w:rsidRPr="006C3A99">
        <w:rPr>
          <w:bCs/>
          <w:sz w:val="24"/>
          <w:szCs w:val="24"/>
          <w:lang w:val="sk-SK"/>
        </w:rPr>
        <w:t xml:space="preserve"> </w:t>
      </w:r>
      <w:r w:rsidRPr="006C3A99">
        <w:rPr>
          <w:bCs/>
          <w:sz w:val="24"/>
          <w:szCs w:val="24"/>
          <w:lang w:val="sk-SK"/>
        </w:rPr>
        <w:t>Eur.</w:t>
      </w:r>
      <w:r w:rsidR="008931E0" w:rsidRPr="006C3A99">
        <w:rPr>
          <w:bCs/>
          <w:sz w:val="24"/>
          <w:szCs w:val="24"/>
          <w:lang w:val="sk-SK"/>
        </w:rPr>
        <w:t xml:space="preserve"> </w:t>
      </w:r>
      <w:r w:rsidR="00BA262B" w:rsidRPr="006C3A99">
        <w:rPr>
          <w:bCs/>
          <w:sz w:val="24"/>
          <w:szCs w:val="24"/>
          <w:lang w:val="sk-SK"/>
        </w:rPr>
        <w:t xml:space="preserve"> </w:t>
      </w:r>
    </w:p>
    <w:p w14:paraId="4AF54520" w14:textId="004292A1" w:rsidR="007F36AF" w:rsidRPr="006C3A99" w:rsidRDefault="0BD97589" w:rsidP="00B93020">
      <w:pPr>
        <w:numPr>
          <w:ilvl w:val="0"/>
          <w:numId w:val="49"/>
        </w:numPr>
        <w:ind w:left="709"/>
        <w:jc w:val="both"/>
        <w:rPr>
          <w:bCs/>
          <w:sz w:val="24"/>
          <w:szCs w:val="24"/>
          <w:lang w:val="sk-SK"/>
        </w:rPr>
      </w:pPr>
      <w:r w:rsidRPr="006C3A99">
        <w:rPr>
          <w:sz w:val="24"/>
          <w:szCs w:val="24"/>
          <w:lang w:val="sk-SK"/>
        </w:rPr>
        <w:t>v operatívnom prenájme má Spoločnosť 2</w:t>
      </w:r>
      <w:r w:rsidR="00AD279C" w:rsidRPr="006C3A99">
        <w:rPr>
          <w:sz w:val="24"/>
          <w:szCs w:val="24"/>
          <w:lang w:val="sk-SK"/>
        </w:rPr>
        <w:t>0</w:t>
      </w:r>
      <w:r w:rsidRPr="006C3A99">
        <w:rPr>
          <w:sz w:val="24"/>
          <w:szCs w:val="24"/>
          <w:lang w:val="sk-SK"/>
        </w:rPr>
        <w:t xml:space="preserve"> osobných motorových vozidiel na 48 mesiacov s výškou nájomného do konca nájmu </w:t>
      </w:r>
      <w:r w:rsidR="00AD279C" w:rsidRPr="006C3A99">
        <w:rPr>
          <w:sz w:val="24"/>
          <w:szCs w:val="24"/>
          <w:lang w:val="sk-SK"/>
        </w:rPr>
        <w:t>201 142</w:t>
      </w:r>
      <w:r w:rsidRPr="006C3A99">
        <w:rPr>
          <w:sz w:val="24"/>
          <w:szCs w:val="24"/>
          <w:lang w:val="sk-SK"/>
        </w:rPr>
        <w:t xml:space="preserve"> Eur spolu;  </w:t>
      </w:r>
      <w:r w:rsidR="00001300" w:rsidRPr="006C3A99">
        <w:rPr>
          <w:sz w:val="24"/>
          <w:szCs w:val="24"/>
          <w:lang w:val="sk-SK"/>
        </w:rPr>
        <w:t>štyri</w:t>
      </w:r>
      <w:r w:rsidRPr="006C3A99">
        <w:rPr>
          <w:sz w:val="24"/>
          <w:szCs w:val="24"/>
          <w:lang w:val="sk-SK"/>
        </w:rPr>
        <w:t xml:space="preserve"> vysokozdvižné vozíky na </w:t>
      </w:r>
      <w:r w:rsidRPr="006C3A99">
        <w:rPr>
          <w:sz w:val="24"/>
          <w:szCs w:val="24"/>
          <w:lang w:val="sk-SK"/>
        </w:rPr>
        <w:lastRenderedPageBreak/>
        <w:t xml:space="preserve">60 mesiacov s výškou nájomného do konca nájmu </w:t>
      </w:r>
      <w:r w:rsidR="00A82391" w:rsidRPr="006C3A99">
        <w:rPr>
          <w:sz w:val="24"/>
          <w:szCs w:val="24"/>
          <w:lang w:val="sk-SK"/>
        </w:rPr>
        <w:t>75 310</w:t>
      </w:r>
      <w:r w:rsidRPr="006C3A99">
        <w:rPr>
          <w:sz w:val="24"/>
          <w:szCs w:val="24"/>
          <w:lang w:val="sk-SK"/>
        </w:rPr>
        <w:t xml:space="preserve"> Eur a počítače a s tým súvisiace technológie, kde výška nájomné do konca nájmu predstavuje </w:t>
      </w:r>
      <w:r w:rsidR="00530EAC" w:rsidRPr="006C3A99">
        <w:rPr>
          <w:sz w:val="24"/>
          <w:szCs w:val="24"/>
          <w:lang w:val="sk-SK"/>
        </w:rPr>
        <w:t>37 262</w:t>
      </w:r>
      <w:r w:rsidRPr="006C3A99">
        <w:rPr>
          <w:sz w:val="24"/>
          <w:szCs w:val="24"/>
          <w:lang w:val="sk-SK"/>
        </w:rPr>
        <w:t xml:space="preserve"> Eur. </w:t>
      </w:r>
    </w:p>
    <w:p w14:paraId="7F0D840C" w14:textId="7706621A" w:rsidR="00B93020" w:rsidRPr="006C3A99" w:rsidRDefault="00B93020" w:rsidP="00B93020">
      <w:pPr>
        <w:pStyle w:val="Odsekzoznamu"/>
        <w:numPr>
          <w:ilvl w:val="0"/>
          <w:numId w:val="49"/>
        </w:numPr>
        <w:ind w:left="709"/>
        <w:jc w:val="both"/>
        <w:rPr>
          <w:bCs/>
          <w:sz w:val="24"/>
          <w:szCs w:val="24"/>
          <w:lang w:val="sk-SK"/>
        </w:rPr>
      </w:pPr>
      <w:r w:rsidRPr="006C3A99">
        <w:rPr>
          <w:sz w:val="24"/>
          <w:szCs w:val="24"/>
          <w:lang w:val="sk-SK"/>
        </w:rPr>
        <w:t xml:space="preserve">Zmluva o postúpení pohľadávky zo dňa 17.12.2018 kde spoločnosť CSI Leasing Slovakia s.r.o. postúpila svoju pohľadávku voči spoločnosti </w:t>
      </w:r>
      <w:proofErr w:type="spellStart"/>
      <w:r w:rsidRPr="006C3A99">
        <w:rPr>
          <w:sz w:val="24"/>
          <w:szCs w:val="24"/>
          <w:lang w:val="sk-SK"/>
        </w:rPr>
        <w:t>McCarter</w:t>
      </w:r>
      <w:proofErr w:type="spellEnd"/>
      <w:r w:rsidRPr="006C3A99">
        <w:rPr>
          <w:sz w:val="24"/>
          <w:szCs w:val="24"/>
          <w:lang w:val="sk-SK"/>
        </w:rPr>
        <w:t xml:space="preserve">, </w:t>
      </w:r>
      <w:proofErr w:type="spellStart"/>
      <w:r w:rsidRPr="006C3A99">
        <w:rPr>
          <w:sz w:val="24"/>
          <w:szCs w:val="24"/>
          <w:lang w:val="sk-SK"/>
        </w:rPr>
        <w:t>a.s</w:t>
      </w:r>
      <w:proofErr w:type="spellEnd"/>
      <w:r w:rsidRPr="006C3A99">
        <w:rPr>
          <w:sz w:val="24"/>
          <w:szCs w:val="24"/>
          <w:lang w:val="sk-SK"/>
        </w:rPr>
        <w:t xml:space="preserve">. Slovenskej sporiteľni, a.s. vo výške </w:t>
      </w:r>
      <w:r w:rsidR="00F75693" w:rsidRPr="006C3A99">
        <w:rPr>
          <w:sz w:val="24"/>
          <w:szCs w:val="24"/>
          <w:lang w:val="sk-SK"/>
        </w:rPr>
        <w:t xml:space="preserve">38 008  Eur (k 31.12.2018 vo výške </w:t>
      </w:r>
      <w:r w:rsidRPr="006C3A99">
        <w:rPr>
          <w:sz w:val="24"/>
          <w:szCs w:val="24"/>
          <w:lang w:val="sk-SK"/>
        </w:rPr>
        <w:t>57 567 Eur</w:t>
      </w:r>
      <w:r w:rsidR="00F75693" w:rsidRPr="006C3A99">
        <w:rPr>
          <w:sz w:val="24"/>
          <w:szCs w:val="24"/>
          <w:lang w:val="sk-SK"/>
        </w:rPr>
        <w:t>)</w:t>
      </w:r>
      <w:r w:rsidRPr="006C3A99">
        <w:rPr>
          <w:sz w:val="24"/>
          <w:szCs w:val="24"/>
          <w:lang w:val="sk-SK"/>
        </w:rPr>
        <w:t xml:space="preserve">. </w:t>
      </w:r>
    </w:p>
    <w:p w14:paraId="76635B0E" w14:textId="77777777" w:rsidR="00D06C36" w:rsidRPr="006C3A99" w:rsidRDefault="00D06C36" w:rsidP="0002392A">
      <w:pPr>
        <w:ind w:left="284"/>
        <w:jc w:val="both"/>
        <w:rPr>
          <w:bCs/>
          <w:sz w:val="24"/>
          <w:szCs w:val="24"/>
          <w:highlight w:val="yellow"/>
          <w:lang w:val="sk-SK"/>
        </w:rPr>
      </w:pPr>
    </w:p>
    <w:p w14:paraId="145FB23D" w14:textId="77777777" w:rsidR="00450FC9" w:rsidRPr="006C3A99" w:rsidRDefault="00450FC9" w:rsidP="00450FC9">
      <w:pPr>
        <w:tabs>
          <w:tab w:val="left" w:pos="284"/>
        </w:tabs>
        <w:jc w:val="both"/>
        <w:rPr>
          <w:bCs/>
          <w:sz w:val="24"/>
          <w:szCs w:val="24"/>
          <w:lang w:val="sk-SK"/>
        </w:rPr>
      </w:pPr>
      <w:r w:rsidRPr="006C3A99">
        <w:rPr>
          <w:bCs/>
          <w:sz w:val="24"/>
          <w:szCs w:val="24"/>
          <w:lang w:val="sk-SK"/>
        </w:rPr>
        <w:t xml:space="preserve">3) Informácie o významných položkách prenajatého majetku, majetku prijatého do úschovy, o pohľadávkach a záväzkoch z opcií, odpísaných pohľadávkach a podobne.   </w:t>
      </w:r>
    </w:p>
    <w:p w14:paraId="55F11FDA" w14:textId="77777777" w:rsidR="00450FC9" w:rsidRPr="006C3A99" w:rsidRDefault="00450FC9" w:rsidP="005665AB">
      <w:pPr>
        <w:jc w:val="both"/>
        <w:rPr>
          <w:bCs/>
          <w:sz w:val="24"/>
          <w:szCs w:val="24"/>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3060"/>
        <w:gridCol w:w="2838"/>
      </w:tblGrid>
      <w:tr w:rsidR="006C3A99" w:rsidRPr="006C3A99" w14:paraId="7C303D0C" w14:textId="77777777" w:rsidTr="0BD97589">
        <w:trPr>
          <w:trHeight w:val="408"/>
        </w:trPr>
        <w:tc>
          <w:tcPr>
            <w:tcW w:w="3600" w:type="dxa"/>
            <w:shd w:val="clear" w:color="auto" w:fill="C0C0C0"/>
            <w:vAlign w:val="center"/>
          </w:tcPr>
          <w:p w14:paraId="51A4E7F5" w14:textId="77777777" w:rsidR="00450FC9" w:rsidRPr="006C3A99" w:rsidRDefault="00450FC9" w:rsidP="00F523E7">
            <w:pPr>
              <w:jc w:val="center"/>
              <w:rPr>
                <w:b/>
                <w:bCs/>
                <w:lang w:val="sk-SK"/>
              </w:rPr>
            </w:pPr>
            <w:r w:rsidRPr="006C3A99">
              <w:rPr>
                <w:b/>
                <w:bCs/>
                <w:lang w:val="sk-SK"/>
              </w:rPr>
              <w:t>Názov položky</w:t>
            </w:r>
          </w:p>
        </w:tc>
        <w:tc>
          <w:tcPr>
            <w:tcW w:w="3060" w:type="dxa"/>
            <w:shd w:val="clear" w:color="auto" w:fill="C0C0C0"/>
            <w:vAlign w:val="center"/>
          </w:tcPr>
          <w:p w14:paraId="13971399" w14:textId="6F8FD6CE" w:rsidR="00450FC9" w:rsidRPr="006C3A99" w:rsidRDefault="0BD97589" w:rsidP="0BD97589">
            <w:pPr>
              <w:snapToGrid w:val="0"/>
              <w:jc w:val="center"/>
              <w:rPr>
                <w:b/>
                <w:bCs/>
                <w:lang w:val="sk-SK"/>
              </w:rPr>
            </w:pPr>
            <w:r w:rsidRPr="006C3A99">
              <w:rPr>
                <w:b/>
                <w:bCs/>
                <w:lang w:val="sk-SK"/>
              </w:rPr>
              <w:t>2019</w:t>
            </w:r>
          </w:p>
        </w:tc>
        <w:tc>
          <w:tcPr>
            <w:tcW w:w="2838" w:type="dxa"/>
            <w:shd w:val="clear" w:color="auto" w:fill="C0C0C0"/>
            <w:vAlign w:val="center"/>
          </w:tcPr>
          <w:p w14:paraId="34726C24" w14:textId="7D9F10F6" w:rsidR="00450FC9" w:rsidRPr="006C3A99" w:rsidRDefault="0BD97589" w:rsidP="0BD97589">
            <w:pPr>
              <w:snapToGrid w:val="0"/>
              <w:jc w:val="center"/>
              <w:rPr>
                <w:b/>
                <w:bCs/>
                <w:lang w:val="sk-SK"/>
              </w:rPr>
            </w:pPr>
            <w:r w:rsidRPr="006C3A99">
              <w:rPr>
                <w:b/>
                <w:bCs/>
                <w:lang w:val="sk-SK"/>
              </w:rPr>
              <w:t>2018</w:t>
            </w:r>
          </w:p>
        </w:tc>
      </w:tr>
      <w:tr w:rsidR="006C3A99" w:rsidRPr="006C3A99" w14:paraId="27F3C5D1" w14:textId="77777777" w:rsidTr="0BD97589">
        <w:tc>
          <w:tcPr>
            <w:tcW w:w="3600" w:type="dxa"/>
            <w:shd w:val="clear" w:color="auto" w:fill="auto"/>
          </w:tcPr>
          <w:p w14:paraId="51FE7D5D" w14:textId="77777777" w:rsidR="007349A3" w:rsidRPr="006C3A99" w:rsidRDefault="007349A3" w:rsidP="007349A3">
            <w:pPr>
              <w:jc w:val="both"/>
              <w:rPr>
                <w:bCs/>
                <w:lang w:val="sk-SK"/>
              </w:rPr>
            </w:pPr>
            <w:r w:rsidRPr="006C3A99">
              <w:rPr>
                <w:bCs/>
                <w:lang w:val="sk-SK"/>
              </w:rPr>
              <w:t>Prenajatý majet</w:t>
            </w:r>
            <w:r w:rsidR="00C20BD5" w:rsidRPr="006C3A99">
              <w:rPr>
                <w:bCs/>
                <w:lang w:val="sk-SK"/>
              </w:rPr>
              <w:t>ok</w:t>
            </w:r>
            <w:r w:rsidR="00BA262B" w:rsidRPr="006C3A99">
              <w:rPr>
                <w:bCs/>
                <w:lang w:val="sk-SK"/>
              </w:rPr>
              <w:t xml:space="preserve"> </w:t>
            </w:r>
          </w:p>
        </w:tc>
        <w:tc>
          <w:tcPr>
            <w:tcW w:w="3060" w:type="dxa"/>
            <w:shd w:val="clear" w:color="auto" w:fill="auto"/>
          </w:tcPr>
          <w:p w14:paraId="565D180E" w14:textId="77777777" w:rsidR="007349A3" w:rsidRPr="006C3A99" w:rsidRDefault="007349A3" w:rsidP="007349A3">
            <w:pPr>
              <w:jc w:val="center"/>
              <w:rPr>
                <w:b/>
                <w:bCs/>
                <w:lang w:val="sk-SK"/>
              </w:rPr>
            </w:pPr>
          </w:p>
        </w:tc>
        <w:tc>
          <w:tcPr>
            <w:tcW w:w="2838" w:type="dxa"/>
            <w:shd w:val="clear" w:color="auto" w:fill="auto"/>
          </w:tcPr>
          <w:p w14:paraId="1B10305E" w14:textId="77777777" w:rsidR="007349A3" w:rsidRPr="006C3A99" w:rsidRDefault="007349A3" w:rsidP="007349A3">
            <w:pPr>
              <w:jc w:val="center"/>
              <w:rPr>
                <w:b/>
                <w:bCs/>
                <w:lang w:val="sk-SK"/>
              </w:rPr>
            </w:pPr>
          </w:p>
        </w:tc>
      </w:tr>
      <w:tr w:rsidR="006C3A99" w:rsidRPr="006C3A99" w14:paraId="3629D58B" w14:textId="77777777" w:rsidTr="0BD97589">
        <w:tc>
          <w:tcPr>
            <w:tcW w:w="3600" w:type="dxa"/>
            <w:shd w:val="clear" w:color="auto" w:fill="auto"/>
          </w:tcPr>
          <w:p w14:paraId="0658A914" w14:textId="77777777" w:rsidR="007349A3" w:rsidRPr="006C3A99" w:rsidRDefault="007349A3" w:rsidP="007349A3">
            <w:pPr>
              <w:jc w:val="both"/>
              <w:rPr>
                <w:bCs/>
                <w:lang w:val="sk-SK"/>
              </w:rPr>
            </w:pPr>
            <w:r w:rsidRPr="006C3A99">
              <w:rPr>
                <w:bCs/>
                <w:lang w:val="sk-SK"/>
              </w:rPr>
              <w:t>Majet</w:t>
            </w:r>
            <w:r w:rsidR="00C20BD5" w:rsidRPr="006C3A99">
              <w:rPr>
                <w:bCs/>
                <w:lang w:val="sk-SK"/>
              </w:rPr>
              <w:t>ok</w:t>
            </w:r>
            <w:r w:rsidR="00BA262B" w:rsidRPr="006C3A99">
              <w:rPr>
                <w:bCs/>
                <w:lang w:val="sk-SK"/>
              </w:rPr>
              <w:t xml:space="preserve"> </w:t>
            </w:r>
            <w:r w:rsidRPr="006C3A99">
              <w:rPr>
                <w:bCs/>
                <w:lang w:val="sk-SK"/>
              </w:rPr>
              <w:t xml:space="preserve"> v nájme (operatívny prenájom)</w:t>
            </w:r>
          </w:p>
        </w:tc>
        <w:tc>
          <w:tcPr>
            <w:tcW w:w="3060" w:type="dxa"/>
            <w:shd w:val="clear" w:color="auto" w:fill="auto"/>
          </w:tcPr>
          <w:p w14:paraId="05F9C53D" w14:textId="38466D42" w:rsidR="007349A3" w:rsidRPr="006C3A99" w:rsidRDefault="00BD53BA" w:rsidP="00AC7DC4">
            <w:pPr>
              <w:spacing w:line="259" w:lineRule="auto"/>
              <w:jc w:val="center"/>
              <w:rPr>
                <w:lang w:val="sk-SK"/>
              </w:rPr>
            </w:pPr>
            <w:r w:rsidRPr="006C3A99">
              <w:rPr>
                <w:lang w:val="sk-SK"/>
              </w:rPr>
              <w:t>385 997</w:t>
            </w:r>
          </w:p>
        </w:tc>
        <w:tc>
          <w:tcPr>
            <w:tcW w:w="2838" w:type="dxa"/>
            <w:shd w:val="clear" w:color="auto" w:fill="auto"/>
          </w:tcPr>
          <w:p w14:paraId="74B18733" w14:textId="3DA2FAAF" w:rsidR="007349A3" w:rsidRPr="006C3A99" w:rsidRDefault="0BD97589" w:rsidP="0BD97589">
            <w:pPr>
              <w:spacing w:line="259" w:lineRule="auto"/>
              <w:jc w:val="center"/>
              <w:rPr>
                <w:lang w:val="sk-SK"/>
              </w:rPr>
            </w:pPr>
            <w:r w:rsidRPr="006C3A99">
              <w:rPr>
                <w:lang w:val="sk-SK"/>
              </w:rPr>
              <w:t>406 330</w:t>
            </w:r>
          </w:p>
        </w:tc>
      </w:tr>
      <w:tr w:rsidR="006C3A99" w:rsidRPr="006C3A99" w14:paraId="06DF0A89" w14:textId="77777777" w:rsidTr="0BD97589">
        <w:tc>
          <w:tcPr>
            <w:tcW w:w="3600" w:type="dxa"/>
            <w:shd w:val="clear" w:color="auto" w:fill="auto"/>
          </w:tcPr>
          <w:p w14:paraId="7250087F" w14:textId="77777777" w:rsidR="007349A3" w:rsidRPr="006C3A99" w:rsidRDefault="007349A3" w:rsidP="007349A3">
            <w:pPr>
              <w:jc w:val="both"/>
              <w:rPr>
                <w:bCs/>
                <w:lang w:val="sk-SK"/>
              </w:rPr>
            </w:pPr>
            <w:r w:rsidRPr="006C3A99">
              <w:rPr>
                <w:bCs/>
                <w:lang w:val="sk-SK"/>
              </w:rPr>
              <w:t>Majet</w:t>
            </w:r>
            <w:r w:rsidR="00C20BD5" w:rsidRPr="006C3A99">
              <w:rPr>
                <w:bCs/>
                <w:lang w:val="sk-SK"/>
              </w:rPr>
              <w:t>ok</w:t>
            </w:r>
            <w:r w:rsidR="00BA262B" w:rsidRPr="006C3A99">
              <w:rPr>
                <w:bCs/>
                <w:lang w:val="sk-SK"/>
              </w:rPr>
              <w:t xml:space="preserve"> </w:t>
            </w:r>
            <w:r w:rsidRPr="006C3A99">
              <w:rPr>
                <w:bCs/>
                <w:lang w:val="sk-SK"/>
              </w:rPr>
              <w:t xml:space="preserve"> prijatý do úschovy</w:t>
            </w:r>
          </w:p>
        </w:tc>
        <w:tc>
          <w:tcPr>
            <w:tcW w:w="3060" w:type="dxa"/>
            <w:shd w:val="clear" w:color="auto" w:fill="auto"/>
          </w:tcPr>
          <w:p w14:paraId="01F7AB23" w14:textId="77777777" w:rsidR="007349A3" w:rsidRPr="006C3A99" w:rsidRDefault="007349A3" w:rsidP="007349A3">
            <w:pPr>
              <w:jc w:val="center"/>
              <w:rPr>
                <w:bCs/>
                <w:lang w:val="sk-SK"/>
              </w:rPr>
            </w:pPr>
          </w:p>
        </w:tc>
        <w:tc>
          <w:tcPr>
            <w:tcW w:w="2838" w:type="dxa"/>
            <w:shd w:val="clear" w:color="auto" w:fill="auto"/>
          </w:tcPr>
          <w:p w14:paraId="095B25FB" w14:textId="77777777" w:rsidR="007349A3" w:rsidRPr="006C3A99" w:rsidRDefault="007349A3" w:rsidP="007349A3">
            <w:pPr>
              <w:jc w:val="center"/>
              <w:rPr>
                <w:bCs/>
                <w:lang w:val="sk-SK"/>
              </w:rPr>
            </w:pPr>
          </w:p>
        </w:tc>
      </w:tr>
      <w:tr w:rsidR="006C3A99" w:rsidRPr="006C3A99" w14:paraId="04149AD3" w14:textId="77777777" w:rsidTr="0BD97589">
        <w:tc>
          <w:tcPr>
            <w:tcW w:w="3600" w:type="dxa"/>
            <w:shd w:val="clear" w:color="auto" w:fill="auto"/>
          </w:tcPr>
          <w:p w14:paraId="0062B999" w14:textId="77777777" w:rsidR="007349A3" w:rsidRPr="006C3A99" w:rsidRDefault="007349A3" w:rsidP="007349A3">
            <w:pPr>
              <w:jc w:val="both"/>
              <w:rPr>
                <w:bCs/>
                <w:lang w:val="sk-SK"/>
              </w:rPr>
            </w:pPr>
            <w:r w:rsidRPr="006C3A99">
              <w:rPr>
                <w:bCs/>
                <w:lang w:val="sk-SK"/>
              </w:rPr>
              <w:t>Pohľadávky z derivátov</w:t>
            </w:r>
          </w:p>
        </w:tc>
        <w:tc>
          <w:tcPr>
            <w:tcW w:w="3060" w:type="dxa"/>
            <w:shd w:val="clear" w:color="auto" w:fill="auto"/>
          </w:tcPr>
          <w:p w14:paraId="3165F6E2" w14:textId="77777777" w:rsidR="007349A3" w:rsidRPr="006C3A99" w:rsidRDefault="007349A3" w:rsidP="007349A3">
            <w:pPr>
              <w:jc w:val="center"/>
              <w:rPr>
                <w:bCs/>
                <w:lang w:val="sk-SK"/>
              </w:rPr>
            </w:pPr>
          </w:p>
        </w:tc>
        <w:tc>
          <w:tcPr>
            <w:tcW w:w="2838" w:type="dxa"/>
            <w:shd w:val="clear" w:color="auto" w:fill="auto"/>
          </w:tcPr>
          <w:p w14:paraId="19DECF03" w14:textId="77777777" w:rsidR="007349A3" w:rsidRPr="006C3A99" w:rsidRDefault="007349A3" w:rsidP="007349A3">
            <w:pPr>
              <w:jc w:val="center"/>
              <w:rPr>
                <w:bCs/>
                <w:lang w:val="sk-SK"/>
              </w:rPr>
            </w:pPr>
          </w:p>
        </w:tc>
      </w:tr>
      <w:tr w:rsidR="006C3A99" w:rsidRPr="006C3A99" w14:paraId="657E8A92" w14:textId="77777777" w:rsidTr="0BD97589">
        <w:tc>
          <w:tcPr>
            <w:tcW w:w="3600" w:type="dxa"/>
            <w:shd w:val="clear" w:color="auto" w:fill="auto"/>
          </w:tcPr>
          <w:p w14:paraId="6429DF5A" w14:textId="77777777" w:rsidR="007349A3" w:rsidRPr="006C3A99" w:rsidRDefault="007349A3" w:rsidP="007349A3">
            <w:pPr>
              <w:jc w:val="both"/>
              <w:rPr>
                <w:bCs/>
                <w:lang w:val="sk-SK"/>
              </w:rPr>
            </w:pPr>
            <w:r w:rsidRPr="006C3A99">
              <w:rPr>
                <w:bCs/>
                <w:lang w:val="sk-SK"/>
              </w:rPr>
              <w:t>Záväzky z opcií derivátov</w:t>
            </w:r>
          </w:p>
        </w:tc>
        <w:tc>
          <w:tcPr>
            <w:tcW w:w="3060" w:type="dxa"/>
            <w:shd w:val="clear" w:color="auto" w:fill="auto"/>
          </w:tcPr>
          <w:p w14:paraId="2CCB82BF" w14:textId="77777777" w:rsidR="007349A3" w:rsidRPr="006C3A99" w:rsidRDefault="007349A3" w:rsidP="007349A3">
            <w:pPr>
              <w:jc w:val="center"/>
              <w:rPr>
                <w:bCs/>
                <w:lang w:val="sk-SK"/>
              </w:rPr>
            </w:pPr>
          </w:p>
        </w:tc>
        <w:tc>
          <w:tcPr>
            <w:tcW w:w="2838" w:type="dxa"/>
            <w:shd w:val="clear" w:color="auto" w:fill="auto"/>
          </w:tcPr>
          <w:p w14:paraId="17C12D97" w14:textId="77777777" w:rsidR="007349A3" w:rsidRPr="006C3A99" w:rsidRDefault="007349A3" w:rsidP="007349A3">
            <w:pPr>
              <w:jc w:val="center"/>
              <w:rPr>
                <w:bCs/>
                <w:lang w:val="sk-SK"/>
              </w:rPr>
            </w:pPr>
          </w:p>
        </w:tc>
      </w:tr>
      <w:tr w:rsidR="006C3A99" w:rsidRPr="006C3A99" w14:paraId="5B903AE5" w14:textId="77777777" w:rsidTr="0BD97589">
        <w:tc>
          <w:tcPr>
            <w:tcW w:w="3600" w:type="dxa"/>
            <w:shd w:val="clear" w:color="auto" w:fill="auto"/>
          </w:tcPr>
          <w:p w14:paraId="0274F35A" w14:textId="77777777" w:rsidR="007349A3" w:rsidRPr="006C3A99" w:rsidRDefault="007349A3" w:rsidP="007349A3">
            <w:pPr>
              <w:jc w:val="both"/>
              <w:rPr>
                <w:bCs/>
                <w:lang w:val="sk-SK"/>
              </w:rPr>
            </w:pPr>
            <w:r w:rsidRPr="006C3A99">
              <w:rPr>
                <w:bCs/>
                <w:lang w:val="sk-SK"/>
              </w:rPr>
              <w:t>Odpísané pohľadávky</w:t>
            </w:r>
          </w:p>
        </w:tc>
        <w:tc>
          <w:tcPr>
            <w:tcW w:w="3060" w:type="dxa"/>
            <w:shd w:val="clear" w:color="auto" w:fill="auto"/>
          </w:tcPr>
          <w:p w14:paraId="5A325083" w14:textId="77777777" w:rsidR="007349A3" w:rsidRPr="006C3A99" w:rsidRDefault="007349A3" w:rsidP="007349A3">
            <w:pPr>
              <w:jc w:val="center"/>
              <w:rPr>
                <w:bCs/>
                <w:lang w:val="sk-SK"/>
              </w:rPr>
            </w:pPr>
          </w:p>
        </w:tc>
        <w:tc>
          <w:tcPr>
            <w:tcW w:w="2838" w:type="dxa"/>
            <w:shd w:val="clear" w:color="auto" w:fill="auto"/>
          </w:tcPr>
          <w:p w14:paraId="7203BB18" w14:textId="77777777" w:rsidR="007349A3" w:rsidRPr="006C3A99" w:rsidRDefault="007349A3" w:rsidP="007349A3">
            <w:pPr>
              <w:jc w:val="center"/>
              <w:rPr>
                <w:bCs/>
                <w:lang w:val="sk-SK"/>
              </w:rPr>
            </w:pPr>
          </w:p>
        </w:tc>
      </w:tr>
      <w:tr w:rsidR="006C3A99" w:rsidRPr="006C3A99" w14:paraId="0B479DFB" w14:textId="77777777" w:rsidTr="0BD97589">
        <w:tc>
          <w:tcPr>
            <w:tcW w:w="3600" w:type="dxa"/>
            <w:shd w:val="clear" w:color="auto" w:fill="auto"/>
          </w:tcPr>
          <w:p w14:paraId="1FF2AD27" w14:textId="77777777" w:rsidR="007349A3" w:rsidRPr="006C3A99" w:rsidRDefault="007349A3" w:rsidP="007349A3">
            <w:pPr>
              <w:jc w:val="both"/>
              <w:rPr>
                <w:bCs/>
                <w:lang w:val="sk-SK"/>
              </w:rPr>
            </w:pPr>
            <w:r w:rsidRPr="006C3A99">
              <w:rPr>
                <w:bCs/>
                <w:lang w:val="sk-SK"/>
              </w:rPr>
              <w:t>Zabezpečená zmenka na úhradu</w:t>
            </w:r>
          </w:p>
        </w:tc>
        <w:tc>
          <w:tcPr>
            <w:tcW w:w="3060" w:type="dxa"/>
            <w:shd w:val="clear" w:color="auto" w:fill="auto"/>
          </w:tcPr>
          <w:p w14:paraId="24EC448E" w14:textId="71D7069E" w:rsidR="007349A3" w:rsidRPr="006C3A99" w:rsidRDefault="00AE1B57" w:rsidP="00AE1B57">
            <w:pPr>
              <w:jc w:val="center"/>
              <w:rPr>
                <w:bCs/>
                <w:lang w:val="sk-SK"/>
              </w:rPr>
            </w:pPr>
            <w:r w:rsidRPr="006C3A99">
              <w:rPr>
                <w:bCs/>
                <w:lang w:val="sk-SK"/>
              </w:rPr>
              <w:t>99 706</w:t>
            </w:r>
          </w:p>
        </w:tc>
        <w:tc>
          <w:tcPr>
            <w:tcW w:w="2838" w:type="dxa"/>
            <w:shd w:val="clear" w:color="auto" w:fill="auto"/>
          </w:tcPr>
          <w:p w14:paraId="12E6B114" w14:textId="29208D0E" w:rsidR="007349A3" w:rsidRPr="006C3A99" w:rsidRDefault="00DA4949" w:rsidP="007349A3">
            <w:pPr>
              <w:jc w:val="center"/>
              <w:rPr>
                <w:bCs/>
                <w:lang w:val="sk-SK"/>
              </w:rPr>
            </w:pPr>
            <w:r w:rsidRPr="006C3A99">
              <w:rPr>
                <w:bCs/>
                <w:lang w:val="sk-SK"/>
              </w:rPr>
              <w:t>99 706</w:t>
            </w:r>
          </w:p>
        </w:tc>
      </w:tr>
      <w:tr w:rsidR="006C3A99" w:rsidRPr="006C3A99" w14:paraId="1E89AAD9" w14:textId="77777777" w:rsidTr="0BD97589">
        <w:tc>
          <w:tcPr>
            <w:tcW w:w="3600" w:type="dxa"/>
            <w:shd w:val="clear" w:color="auto" w:fill="auto"/>
          </w:tcPr>
          <w:p w14:paraId="4106A420" w14:textId="77777777" w:rsidR="007349A3" w:rsidRPr="006C3A99" w:rsidRDefault="007349A3" w:rsidP="007349A3">
            <w:pPr>
              <w:jc w:val="both"/>
              <w:rPr>
                <w:bCs/>
                <w:lang w:val="sk-SK"/>
              </w:rPr>
            </w:pPr>
            <w:r w:rsidRPr="006C3A99">
              <w:rPr>
                <w:bCs/>
                <w:lang w:val="sk-SK"/>
              </w:rPr>
              <w:t>Pohľadávky z leasingu</w:t>
            </w:r>
          </w:p>
        </w:tc>
        <w:tc>
          <w:tcPr>
            <w:tcW w:w="3060" w:type="dxa"/>
            <w:shd w:val="clear" w:color="auto" w:fill="auto"/>
          </w:tcPr>
          <w:p w14:paraId="315D615E" w14:textId="77777777" w:rsidR="007349A3" w:rsidRPr="006C3A99" w:rsidRDefault="007349A3" w:rsidP="007349A3">
            <w:pPr>
              <w:jc w:val="center"/>
              <w:rPr>
                <w:bCs/>
                <w:lang w:val="sk-SK"/>
              </w:rPr>
            </w:pPr>
          </w:p>
        </w:tc>
        <w:tc>
          <w:tcPr>
            <w:tcW w:w="2838" w:type="dxa"/>
            <w:shd w:val="clear" w:color="auto" w:fill="auto"/>
          </w:tcPr>
          <w:p w14:paraId="339BE7B3" w14:textId="77777777" w:rsidR="007349A3" w:rsidRPr="006C3A99" w:rsidRDefault="007349A3" w:rsidP="007349A3">
            <w:pPr>
              <w:jc w:val="center"/>
              <w:rPr>
                <w:bCs/>
                <w:lang w:val="sk-SK"/>
              </w:rPr>
            </w:pPr>
          </w:p>
        </w:tc>
      </w:tr>
      <w:tr w:rsidR="006C3A99" w:rsidRPr="006C3A99" w14:paraId="004A2143" w14:textId="77777777" w:rsidTr="0BD97589">
        <w:tc>
          <w:tcPr>
            <w:tcW w:w="3600" w:type="dxa"/>
            <w:shd w:val="clear" w:color="auto" w:fill="auto"/>
          </w:tcPr>
          <w:p w14:paraId="067BE751" w14:textId="77777777" w:rsidR="00450FC9" w:rsidRPr="006C3A99" w:rsidRDefault="00450FC9" w:rsidP="00F523E7">
            <w:pPr>
              <w:jc w:val="both"/>
              <w:rPr>
                <w:bCs/>
                <w:lang w:val="sk-SK"/>
              </w:rPr>
            </w:pPr>
            <w:r w:rsidRPr="006C3A99">
              <w:rPr>
                <w:bCs/>
                <w:lang w:val="sk-SK"/>
              </w:rPr>
              <w:t>Záväzky z leasingu</w:t>
            </w:r>
          </w:p>
        </w:tc>
        <w:tc>
          <w:tcPr>
            <w:tcW w:w="3060" w:type="dxa"/>
            <w:shd w:val="clear" w:color="auto" w:fill="auto"/>
          </w:tcPr>
          <w:p w14:paraId="1D99066B" w14:textId="77777777" w:rsidR="00450FC9" w:rsidRPr="006C3A99" w:rsidRDefault="00450FC9" w:rsidP="000B75CE">
            <w:pPr>
              <w:jc w:val="center"/>
              <w:rPr>
                <w:bCs/>
                <w:lang w:val="sk-SK"/>
              </w:rPr>
            </w:pPr>
          </w:p>
        </w:tc>
        <w:tc>
          <w:tcPr>
            <w:tcW w:w="2838" w:type="dxa"/>
            <w:shd w:val="clear" w:color="auto" w:fill="auto"/>
          </w:tcPr>
          <w:p w14:paraId="6DEDFA65" w14:textId="77777777" w:rsidR="00450FC9" w:rsidRPr="006C3A99" w:rsidRDefault="00450FC9" w:rsidP="000B75CE">
            <w:pPr>
              <w:jc w:val="center"/>
              <w:rPr>
                <w:bCs/>
                <w:lang w:val="sk-SK"/>
              </w:rPr>
            </w:pPr>
          </w:p>
        </w:tc>
      </w:tr>
      <w:tr w:rsidR="00450FC9" w:rsidRPr="006C3A99" w14:paraId="21EE24F7" w14:textId="77777777" w:rsidTr="0BD97589">
        <w:tc>
          <w:tcPr>
            <w:tcW w:w="3600" w:type="dxa"/>
            <w:shd w:val="clear" w:color="auto" w:fill="auto"/>
          </w:tcPr>
          <w:p w14:paraId="55FD9F6E" w14:textId="0170CBCA" w:rsidR="00450FC9" w:rsidRPr="006C3A99" w:rsidRDefault="00450FC9" w:rsidP="00F523E7">
            <w:pPr>
              <w:jc w:val="both"/>
              <w:rPr>
                <w:bCs/>
                <w:lang w:val="sk-SK"/>
              </w:rPr>
            </w:pPr>
            <w:r w:rsidRPr="006C3A99">
              <w:rPr>
                <w:bCs/>
                <w:lang w:val="sk-SK"/>
              </w:rPr>
              <w:t>Iné položky :</w:t>
            </w:r>
            <w:r w:rsidR="00AE1B57" w:rsidRPr="006C3A99">
              <w:rPr>
                <w:bCs/>
                <w:lang w:val="sk-SK"/>
              </w:rPr>
              <w:t xml:space="preserve"> reklamné predmety</w:t>
            </w:r>
          </w:p>
        </w:tc>
        <w:tc>
          <w:tcPr>
            <w:tcW w:w="3060" w:type="dxa"/>
            <w:shd w:val="clear" w:color="auto" w:fill="auto"/>
          </w:tcPr>
          <w:p w14:paraId="10FD4DBD" w14:textId="341FC617" w:rsidR="00450FC9" w:rsidRPr="006C3A99" w:rsidRDefault="00AE1B57" w:rsidP="000B75CE">
            <w:pPr>
              <w:jc w:val="center"/>
              <w:rPr>
                <w:bCs/>
                <w:lang w:val="sk-SK"/>
              </w:rPr>
            </w:pPr>
            <w:r w:rsidRPr="006C3A99">
              <w:rPr>
                <w:bCs/>
                <w:lang w:val="sk-SK"/>
              </w:rPr>
              <w:t>23 961</w:t>
            </w:r>
          </w:p>
        </w:tc>
        <w:tc>
          <w:tcPr>
            <w:tcW w:w="2838" w:type="dxa"/>
            <w:shd w:val="clear" w:color="auto" w:fill="auto"/>
          </w:tcPr>
          <w:p w14:paraId="0C934B6A" w14:textId="41FF3E64" w:rsidR="00450FC9" w:rsidRPr="006C3A99" w:rsidRDefault="00AE1B57" w:rsidP="000B75CE">
            <w:pPr>
              <w:jc w:val="center"/>
              <w:rPr>
                <w:bCs/>
                <w:lang w:val="sk-SK"/>
              </w:rPr>
            </w:pPr>
            <w:r w:rsidRPr="006C3A99">
              <w:rPr>
                <w:bCs/>
                <w:lang w:val="sk-SK"/>
              </w:rPr>
              <w:t>261</w:t>
            </w:r>
          </w:p>
        </w:tc>
      </w:tr>
    </w:tbl>
    <w:p w14:paraId="4C1B113B" w14:textId="77777777" w:rsidR="00BE6493" w:rsidRPr="006C3A99" w:rsidRDefault="00BE6493" w:rsidP="005665AB">
      <w:pPr>
        <w:jc w:val="both"/>
        <w:rPr>
          <w:bCs/>
          <w:sz w:val="24"/>
          <w:szCs w:val="24"/>
          <w:lang w:val="sk-SK"/>
        </w:rPr>
      </w:pPr>
    </w:p>
    <w:p w14:paraId="2ABE2054" w14:textId="214BA23C" w:rsidR="00140582" w:rsidRPr="006C3A99" w:rsidRDefault="00140582" w:rsidP="00140582">
      <w:pPr>
        <w:jc w:val="both"/>
        <w:rPr>
          <w:bCs/>
          <w:sz w:val="24"/>
          <w:szCs w:val="24"/>
          <w:lang w:val="sk-SK"/>
        </w:rPr>
      </w:pPr>
      <w:r w:rsidRPr="006C3A99">
        <w:rPr>
          <w:sz w:val="24"/>
          <w:szCs w:val="24"/>
          <w:lang w:val="sk-SK"/>
        </w:rPr>
        <w:t>Operatívny leasing – pozri vyššie bod 2)</w:t>
      </w:r>
    </w:p>
    <w:p w14:paraId="0723211A" w14:textId="77777777" w:rsidR="00140582" w:rsidRPr="00E17FD6" w:rsidRDefault="00140582" w:rsidP="005665AB">
      <w:pPr>
        <w:jc w:val="both"/>
        <w:rPr>
          <w:color w:val="FF0000"/>
          <w:sz w:val="24"/>
          <w:szCs w:val="24"/>
          <w:lang w:val="sk-SK"/>
        </w:rPr>
      </w:pPr>
    </w:p>
    <w:p w14:paraId="4A613C41" w14:textId="79E2CBE9" w:rsidR="00C801D5" w:rsidRPr="00E17FD6" w:rsidRDefault="00190BC7" w:rsidP="00CB251C">
      <w:pPr>
        <w:ind w:left="426" w:hanging="426"/>
        <w:rPr>
          <w:bCs/>
          <w:sz w:val="24"/>
          <w:szCs w:val="24"/>
          <w:lang w:val="sk-SK"/>
        </w:rPr>
      </w:pPr>
      <w:r w:rsidRPr="00E17FD6">
        <w:rPr>
          <w:bCs/>
          <w:sz w:val="24"/>
          <w:szCs w:val="24"/>
          <w:lang w:val="sk-SK"/>
        </w:rPr>
        <w:t xml:space="preserve">Zabezpečovacia </w:t>
      </w:r>
      <w:r w:rsidR="00CB251C" w:rsidRPr="00E17FD6">
        <w:rPr>
          <w:bCs/>
          <w:sz w:val="24"/>
          <w:szCs w:val="24"/>
          <w:lang w:val="sk-SK"/>
        </w:rPr>
        <w:t xml:space="preserve">zmenka na úhradu </w:t>
      </w:r>
      <w:r w:rsidR="00846CA2" w:rsidRPr="00E17FD6">
        <w:rPr>
          <w:bCs/>
          <w:sz w:val="24"/>
          <w:szCs w:val="24"/>
          <w:lang w:val="sk-SK"/>
        </w:rPr>
        <w:t xml:space="preserve">- </w:t>
      </w:r>
      <w:r w:rsidR="00BE6493" w:rsidRPr="00E17FD6">
        <w:rPr>
          <w:bCs/>
          <w:sz w:val="24"/>
          <w:szCs w:val="24"/>
          <w:lang w:val="sk-SK"/>
        </w:rPr>
        <w:t>pozri Čl. III odsek 2 písm. e)</w:t>
      </w:r>
      <w:r w:rsidR="00CB251C" w:rsidRPr="00E17FD6">
        <w:rPr>
          <w:bCs/>
          <w:sz w:val="24"/>
          <w:szCs w:val="24"/>
          <w:lang w:val="sk-SK"/>
        </w:rPr>
        <w:t>.</w:t>
      </w:r>
    </w:p>
    <w:p w14:paraId="19F9E104" w14:textId="77777777" w:rsidR="00CB251C" w:rsidRPr="00E17FD6" w:rsidRDefault="00CB251C" w:rsidP="00CB251C">
      <w:pPr>
        <w:ind w:left="426" w:hanging="426"/>
        <w:rPr>
          <w:b/>
          <w:bCs/>
          <w:sz w:val="28"/>
          <w:szCs w:val="28"/>
          <w:lang w:val="sk-SK"/>
        </w:rPr>
      </w:pPr>
    </w:p>
    <w:p w14:paraId="6C56D0D3" w14:textId="77777777" w:rsidR="00EF7927" w:rsidRPr="00E17FD6" w:rsidRDefault="00EF7927" w:rsidP="00CB251C">
      <w:pPr>
        <w:ind w:left="426" w:hanging="426"/>
        <w:rPr>
          <w:bCs/>
          <w:sz w:val="24"/>
          <w:szCs w:val="24"/>
          <w:lang w:val="sk-SK"/>
        </w:rPr>
      </w:pPr>
      <w:r w:rsidRPr="00E17FD6">
        <w:rPr>
          <w:bCs/>
          <w:sz w:val="24"/>
          <w:szCs w:val="24"/>
          <w:lang w:val="sk-SK"/>
        </w:rPr>
        <w:t xml:space="preserve">Iné položky : </w:t>
      </w:r>
    </w:p>
    <w:p w14:paraId="69A02CAA" w14:textId="04CE9DE3" w:rsidR="00DB2F3A" w:rsidRPr="00E17FD6" w:rsidRDefault="00EF7927" w:rsidP="004F0B4E">
      <w:pPr>
        <w:jc w:val="both"/>
        <w:rPr>
          <w:bCs/>
          <w:sz w:val="24"/>
          <w:szCs w:val="24"/>
          <w:lang w:val="sk-SK"/>
        </w:rPr>
      </w:pPr>
      <w:r w:rsidRPr="00E17FD6">
        <w:rPr>
          <w:bCs/>
          <w:sz w:val="24"/>
          <w:szCs w:val="24"/>
          <w:lang w:val="sk-SK"/>
        </w:rPr>
        <w:t xml:space="preserve">Spoločnosť má </w:t>
      </w:r>
      <w:r w:rsidR="0098406A" w:rsidRPr="00E17FD6">
        <w:rPr>
          <w:bCs/>
          <w:sz w:val="24"/>
          <w:szCs w:val="24"/>
          <w:lang w:val="sk-SK"/>
        </w:rPr>
        <w:t>k 31.12.201</w:t>
      </w:r>
      <w:r w:rsidR="00EE1AD2" w:rsidRPr="00E17FD6">
        <w:rPr>
          <w:bCs/>
          <w:sz w:val="24"/>
          <w:szCs w:val="24"/>
          <w:lang w:val="sk-SK"/>
        </w:rPr>
        <w:t>9</w:t>
      </w:r>
      <w:r w:rsidR="0098406A" w:rsidRPr="00E17FD6">
        <w:rPr>
          <w:bCs/>
          <w:sz w:val="24"/>
          <w:szCs w:val="24"/>
          <w:lang w:val="sk-SK"/>
        </w:rPr>
        <w:t xml:space="preserve"> </w:t>
      </w:r>
      <w:r w:rsidRPr="00E17FD6">
        <w:rPr>
          <w:bCs/>
          <w:sz w:val="24"/>
          <w:szCs w:val="24"/>
          <w:lang w:val="sk-SK"/>
        </w:rPr>
        <w:t xml:space="preserve">registrovaných </w:t>
      </w:r>
      <w:r w:rsidR="00BC4171" w:rsidRPr="00E17FD6">
        <w:rPr>
          <w:bCs/>
          <w:sz w:val="24"/>
          <w:szCs w:val="24"/>
          <w:lang w:val="sk-SK"/>
        </w:rPr>
        <w:t>2</w:t>
      </w:r>
      <w:r w:rsidR="0051194B" w:rsidRPr="00E17FD6">
        <w:rPr>
          <w:bCs/>
          <w:sz w:val="24"/>
          <w:szCs w:val="24"/>
          <w:lang w:val="sk-SK"/>
        </w:rPr>
        <w:t>0</w:t>
      </w:r>
      <w:r w:rsidR="0098406A" w:rsidRPr="00E17FD6">
        <w:rPr>
          <w:bCs/>
          <w:sz w:val="24"/>
          <w:szCs w:val="24"/>
          <w:lang w:val="sk-SK"/>
        </w:rPr>
        <w:t xml:space="preserve"> ks</w:t>
      </w:r>
      <w:r w:rsidRPr="00E17FD6">
        <w:rPr>
          <w:bCs/>
          <w:sz w:val="24"/>
          <w:szCs w:val="24"/>
          <w:lang w:val="sk-SK"/>
        </w:rPr>
        <w:t xml:space="preserve"> ochranných </w:t>
      </w:r>
      <w:r w:rsidR="0098406A" w:rsidRPr="00E17FD6">
        <w:rPr>
          <w:bCs/>
          <w:sz w:val="24"/>
          <w:szCs w:val="24"/>
          <w:lang w:val="sk-SK"/>
        </w:rPr>
        <w:t>znám</w:t>
      </w:r>
      <w:r w:rsidR="00BC4171" w:rsidRPr="00E17FD6">
        <w:rPr>
          <w:bCs/>
          <w:sz w:val="24"/>
          <w:szCs w:val="24"/>
          <w:lang w:val="sk-SK"/>
        </w:rPr>
        <w:t>ok</w:t>
      </w:r>
      <w:r w:rsidR="00BA262B" w:rsidRPr="00E17FD6">
        <w:rPr>
          <w:bCs/>
          <w:sz w:val="24"/>
          <w:szCs w:val="24"/>
          <w:lang w:val="sk-SK"/>
        </w:rPr>
        <w:t xml:space="preserve"> </w:t>
      </w:r>
      <w:r w:rsidR="0098406A" w:rsidRPr="00E17FD6">
        <w:rPr>
          <w:bCs/>
          <w:sz w:val="24"/>
          <w:szCs w:val="24"/>
          <w:lang w:val="sk-SK"/>
        </w:rPr>
        <w:t xml:space="preserve"> </w:t>
      </w:r>
      <w:r w:rsidR="004F0B4E" w:rsidRPr="00E17FD6">
        <w:rPr>
          <w:bCs/>
          <w:sz w:val="24"/>
          <w:szCs w:val="24"/>
          <w:lang w:val="sk-SK"/>
        </w:rPr>
        <w:t>vytvorených vlastnou činnosťou</w:t>
      </w:r>
      <w:r w:rsidR="008F40BE" w:rsidRPr="00E17FD6">
        <w:rPr>
          <w:bCs/>
          <w:sz w:val="24"/>
          <w:szCs w:val="24"/>
          <w:lang w:val="sk-SK"/>
        </w:rPr>
        <w:t>, nevykázané v Súvahe.</w:t>
      </w:r>
      <w:r w:rsidR="00EC76C2" w:rsidRPr="00E17FD6">
        <w:rPr>
          <w:bCs/>
          <w:sz w:val="24"/>
          <w:szCs w:val="24"/>
          <w:lang w:val="sk-SK"/>
        </w:rPr>
        <w:t xml:space="preserve">  </w:t>
      </w:r>
      <w:r w:rsidR="006C2644" w:rsidRPr="00E17FD6">
        <w:rPr>
          <w:bCs/>
          <w:sz w:val="24"/>
          <w:szCs w:val="24"/>
          <w:lang w:val="sk-SK"/>
        </w:rPr>
        <w:t>/</w:t>
      </w:r>
      <w:r w:rsidR="00EC76C2" w:rsidRPr="00E17FD6">
        <w:rPr>
          <w:bCs/>
          <w:sz w:val="24"/>
          <w:szCs w:val="24"/>
          <w:lang w:val="sk-SK"/>
        </w:rPr>
        <w:t>k 31.12.201</w:t>
      </w:r>
      <w:r w:rsidR="00EE1AD2" w:rsidRPr="00E17FD6">
        <w:rPr>
          <w:bCs/>
          <w:sz w:val="24"/>
          <w:szCs w:val="24"/>
          <w:lang w:val="sk-SK"/>
        </w:rPr>
        <w:t xml:space="preserve">8 </w:t>
      </w:r>
      <w:r w:rsidR="006C2644" w:rsidRPr="00E17FD6">
        <w:rPr>
          <w:bCs/>
          <w:sz w:val="24"/>
          <w:szCs w:val="24"/>
          <w:lang w:val="sk-SK"/>
        </w:rPr>
        <w:t xml:space="preserve">- </w:t>
      </w:r>
      <w:r w:rsidR="00BC4171" w:rsidRPr="00E17FD6">
        <w:rPr>
          <w:bCs/>
          <w:sz w:val="24"/>
          <w:szCs w:val="24"/>
          <w:lang w:val="sk-SK"/>
        </w:rPr>
        <w:t>2</w:t>
      </w:r>
      <w:r w:rsidR="00EE1AD2" w:rsidRPr="00E17FD6">
        <w:rPr>
          <w:bCs/>
          <w:sz w:val="24"/>
          <w:szCs w:val="24"/>
          <w:lang w:val="sk-SK"/>
        </w:rPr>
        <w:t>0</w:t>
      </w:r>
      <w:r w:rsidR="00BC4171" w:rsidRPr="00E17FD6">
        <w:rPr>
          <w:bCs/>
          <w:sz w:val="24"/>
          <w:szCs w:val="24"/>
          <w:lang w:val="sk-SK"/>
        </w:rPr>
        <w:t>ks/</w:t>
      </w:r>
      <w:r w:rsidR="00EE1AD2" w:rsidRPr="00E17FD6">
        <w:rPr>
          <w:bCs/>
          <w:sz w:val="24"/>
          <w:szCs w:val="24"/>
          <w:lang w:val="sk-SK"/>
        </w:rPr>
        <w:t xml:space="preserve"> </w:t>
      </w:r>
    </w:p>
    <w:p w14:paraId="76765D55" w14:textId="77777777" w:rsidR="00EF7927" w:rsidRPr="00E17FD6" w:rsidRDefault="00EF7927" w:rsidP="00CB251C">
      <w:pPr>
        <w:ind w:left="426" w:hanging="426"/>
        <w:rPr>
          <w:b/>
          <w:bCs/>
          <w:sz w:val="28"/>
          <w:szCs w:val="28"/>
          <w:lang w:val="sk-SK"/>
        </w:rPr>
      </w:pPr>
    </w:p>
    <w:p w14:paraId="708D2E40" w14:textId="77777777" w:rsidR="00F45AD6" w:rsidRPr="00E17FD6" w:rsidRDefault="00F45AD6" w:rsidP="00CB251C">
      <w:pPr>
        <w:ind w:left="426" w:hanging="426"/>
        <w:rPr>
          <w:b/>
          <w:bCs/>
          <w:sz w:val="28"/>
          <w:szCs w:val="28"/>
          <w:lang w:val="sk-SK"/>
        </w:rPr>
      </w:pPr>
    </w:p>
    <w:p w14:paraId="6392A1D4" w14:textId="77777777" w:rsidR="00C801D5" w:rsidRPr="00E17FD6" w:rsidRDefault="00C801D5" w:rsidP="00C801D5">
      <w:pPr>
        <w:ind w:left="426" w:hanging="426"/>
        <w:jc w:val="center"/>
        <w:rPr>
          <w:b/>
          <w:bCs/>
          <w:sz w:val="28"/>
          <w:szCs w:val="28"/>
          <w:lang w:val="sk-SK"/>
        </w:rPr>
      </w:pPr>
      <w:r w:rsidRPr="00E17FD6">
        <w:rPr>
          <w:b/>
          <w:bCs/>
          <w:sz w:val="28"/>
          <w:szCs w:val="28"/>
          <w:lang w:val="sk-SK"/>
        </w:rPr>
        <w:t xml:space="preserve">Čl. VI </w:t>
      </w:r>
    </w:p>
    <w:p w14:paraId="4A114F64" w14:textId="77777777" w:rsidR="00C801D5" w:rsidRPr="00E17FD6" w:rsidRDefault="00C801D5" w:rsidP="00C801D5">
      <w:pPr>
        <w:ind w:left="426" w:hanging="426"/>
        <w:jc w:val="center"/>
        <w:rPr>
          <w:b/>
          <w:bCs/>
          <w:sz w:val="28"/>
          <w:szCs w:val="28"/>
          <w:lang w:val="sk-SK"/>
        </w:rPr>
      </w:pPr>
      <w:r w:rsidRPr="00E17FD6">
        <w:rPr>
          <w:b/>
          <w:bCs/>
          <w:sz w:val="28"/>
          <w:szCs w:val="28"/>
          <w:lang w:val="sk-SK"/>
        </w:rPr>
        <w:t>Udalosti, ktoré nastali po dni, ku ktorému sa zostavuje účtovná závierka</w:t>
      </w:r>
    </w:p>
    <w:p w14:paraId="070B1A92" w14:textId="77777777" w:rsidR="00C801D5" w:rsidRPr="00E17FD6" w:rsidRDefault="00C801D5" w:rsidP="00DA3D69">
      <w:pPr>
        <w:ind w:left="426" w:hanging="426"/>
        <w:jc w:val="both"/>
        <w:rPr>
          <w:b/>
          <w:bCs/>
          <w:sz w:val="24"/>
          <w:lang w:val="sk-SK"/>
        </w:rPr>
      </w:pPr>
    </w:p>
    <w:p w14:paraId="1CA3A6A6" w14:textId="77777777" w:rsidR="00987D3C" w:rsidRPr="00E17FD6" w:rsidRDefault="00CF4030" w:rsidP="00987D3C">
      <w:pPr>
        <w:jc w:val="both"/>
        <w:rPr>
          <w:bCs/>
          <w:sz w:val="24"/>
          <w:lang w:val="sk-SK"/>
        </w:rPr>
      </w:pPr>
      <w:r w:rsidRPr="00E17FD6">
        <w:rPr>
          <w:bCs/>
          <w:sz w:val="24"/>
          <w:lang w:val="sk-SK"/>
        </w:rPr>
        <w:t xml:space="preserve">Informácie o charaktere a finančnom vplyve významných udalostí, ktoré nastali po dni, ku ktorému sa zostavuje účtovná závierka do dňa zostavenia účtovnej závierky a ktoré nie sú zohľadnené v súvahe alebo vo výkaze ziskov a strát. </w:t>
      </w:r>
    </w:p>
    <w:p w14:paraId="7EBD8F9D" w14:textId="77777777" w:rsidR="00987D3C" w:rsidRPr="00E17FD6" w:rsidRDefault="00987D3C" w:rsidP="00987D3C">
      <w:pPr>
        <w:jc w:val="both"/>
        <w:rPr>
          <w:bCs/>
          <w:lang w:val="sk-SK"/>
        </w:rPr>
      </w:pPr>
      <w:r w:rsidRPr="00E17FD6">
        <w:rPr>
          <w:bCs/>
          <w:lang w:val="sk-SK"/>
        </w:rPr>
        <w:t xml:space="preserve">napríklad informácie o </w:t>
      </w:r>
    </w:p>
    <w:p w14:paraId="5416B775" w14:textId="643EAF4D" w:rsidR="00987D3C" w:rsidRPr="00E17FD6" w:rsidRDefault="00987D3C" w:rsidP="00987D3C">
      <w:pPr>
        <w:tabs>
          <w:tab w:val="left" w:pos="426"/>
        </w:tabs>
        <w:ind w:left="426"/>
        <w:jc w:val="both"/>
        <w:rPr>
          <w:bCs/>
          <w:lang w:val="sk-SK"/>
        </w:rPr>
      </w:pPr>
      <w:r w:rsidRPr="00E17FD6">
        <w:rPr>
          <w:bCs/>
          <w:lang w:val="sk-SK"/>
        </w:rPr>
        <w:t>a) p</w:t>
      </w:r>
      <w:r w:rsidR="00B95F56">
        <w:rPr>
          <w:bCs/>
          <w:lang w:val="sk-SK"/>
        </w:rPr>
        <w:t>ok</w:t>
      </w:r>
      <w:r w:rsidRPr="00E17FD6">
        <w:rPr>
          <w:bCs/>
          <w:lang w:val="sk-SK"/>
        </w:rPr>
        <w:t xml:space="preserve">lese alebo zvýšení trhovej ceny finančného majetku ako dôsledku udalostí, ktoré nastali po dni, ku ktorému sa zostavuje účtovná závierka do dňa zostavenia účtovnej závierky, s uvedením dôvodu týchto zmien, </w:t>
      </w:r>
    </w:p>
    <w:p w14:paraId="03FBA019" w14:textId="77777777" w:rsidR="00987D3C" w:rsidRPr="00E17FD6" w:rsidRDefault="00987D3C" w:rsidP="00987D3C">
      <w:pPr>
        <w:tabs>
          <w:tab w:val="left" w:pos="426"/>
        </w:tabs>
        <w:ind w:left="426"/>
        <w:jc w:val="both"/>
        <w:rPr>
          <w:bCs/>
          <w:lang w:val="sk-SK"/>
        </w:rPr>
      </w:pPr>
      <w:r w:rsidRPr="00E17FD6">
        <w:rPr>
          <w:bCs/>
          <w:lang w:val="sk-SK"/>
        </w:rPr>
        <w:t xml:space="preserve">b) dôvodoch pre zmenu výšky rezerv a opravných položiek, ktoré nastali v dôsledku udalostí po dni, ku ktorému sa zostavuje účtovná závierka do dňa zostavenia účtovnej závierky, </w:t>
      </w:r>
    </w:p>
    <w:p w14:paraId="1BE517CE" w14:textId="77777777" w:rsidR="00987D3C" w:rsidRPr="00E17FD6" w:rsidRDefault="00987D3C" w:rsidP="00987D3C">
      <w:pPr>
        <w:tabs>
          <w:tab w:val="left" w:pos="426"/>
        </w:tabs>
        <w:ind w:left="426"/>
        <w:jc w:val="both"/>
        <w:rPr>
          <w:bCs/>
          <w:lang w:val="sk-SK"/>
        </w:rPr>
      </w:pPr>
      <w:r w:rsidRPr="00E17FD6">
        <w:rPr>
          <w:bCs/>
          <w:lang w:val="sk-SK"/>
        </w:rPr>
        <w:t xml:space="preserve">c) zmene spoločníkov účtovnej jednotky, </w:t>
      </w:r>
    </w:p>
    <w:p w14:paraId="58D8DBC7" w14:textId="77777777" w:rsidR="00987D3C" w:rsidRPr="00E17FD6" w:rsidRDefault="00987D3C" w:rsidP="00987D3C">
      <w:pPr>
        <w:tabs>
          <w:tab w:val="left" w:pos="426"/>
        </w:tabs>
        <w:ind w:left="426"/>
        <w:jc w:val="both"/>
        <w:rPr>
          <w:bCs/>
          <w:lang w:val="sk-SK"/>
        </w:rPr>
      </w:pPr>
      <w:r w:rsidRPr="00E17FD6">
        <w:rPr>
          <w:bCs/>
          <w:lang w:val="sk-SK"/>
        </w:rPr>
        <w:t xml:space="preserve">d) prijatí rozhodnutia o predaji účtovnej jednotky alebo jej časti, e) zmenách významných položiek dlhodobého finančného majetku, </w:t>
      </w:r>
    </w:p>
    <w:p w14:paraId="21E5D0E3" w14:textId="77777777" w:rsidR="00987D3C" w:rsidRPr="00E17FD6" w:rsidRDefault="00987D3C" w:rsidP="00987D3C">
      <w:pPr>
        <w:tabs>
          <w:tab w:val="left" w:pos="426"/>
        </w:tabs>
        <w:ind w:left="426"/>
        <w:jc w:val="both"/>
        <w:rPr>
          <w:bCs/>
          <w:lang w:val="sk-SK"/>
        </w:rPr>
      </w:pPr>
      <w:r w:rsidRPr="00E17FD6">
        <w:rPr>
          <w:bCs/>
          <w:lang w:val="sk-SK"/>
        </w:rPr>
        <w:t xml:space="preserve">f) začatí alebo ukončení činnosti časti účtovnej jednotky, napríklad odštepného závodu, organizačnej zložky, prevádzkarne, </w:t>
      </w:r>
    </w:p>
    <w:p w14:paraId="3A3FCEB5" w14:textId="77777777" w:rsidR="00987D3C" w:rsidRPr="00E17FD6" w:rsidRDefault="00987D3C" w:rsidP="00987D3C">
      <w:pPr>
        <w:tabs>
          <w:tab w:val="left" w:pos="426"/>
        </w:tabs>
        <w:ind w:left="426"/>
        <w:jc w:val="both"/>
        <w:rPr>
          <w:bCs/>
          <w:lang w:val="sk-SK"/>
        </w:rPr>
      </w:pPr>
      <w:r w:rsidRPr="00E17FD6">
        <w:rPr>
          <w:bCs/>
          <w:lang w:val="sk-SK"/>
        </w:rPr>
        <w:t xml:space="preserve">g) vydaných dlhopisoch a iných cenných papieroch, </w:t>
      </w:r>
    </w:p>
    <w:p w14:paraId="6FF812DC" w14:textId="77777777" w:rsidR="00987D3C" w:rsidRPr="00E17FD6" w:rsidRDefault="00987D3C" w:rsidP="00987D3C">
      <w:pPr>
        <w:tabs>
          <w:tab w:val="left" w:pos="426"/>
        </w:tabs>
        <w:ind w:left="426"/>
        <w:jc w:val="both"/>
        <w:rPr>
          <w:bCs/>
          <w:lang w:val="sk-SK"/>
        </w:rPr>
      </w:pPr>
      <w:r w:rsidRPr="00E17FD6">
        <w:rPr>
          <w:bCs/>
          <w:lang w:val="sk-SK"/>
        </w:rPr>
        <w:t xml:space="preserve">h) zlúčení, splynutí, rozdelení a zmene právnej formy účtovnej jednotky, </w:t>
      </w:r>
    </w:p>
    <w:p w14:paraId="3FDFF11C" w14:textId="77777777" w:rsidR="00987D3C" w:rsidRPr="00E17FD6" w:rsidRDefault="00987D3C" w:rsidP="00987D3C">
      <w:pPr>
        <w:tabs>
          <w:tab w:val="left" w:pos="426"/>
        </w:tabs>
        <w:ind w:left="426"/>
        <w:jc w:val="both"/>
        <w:rPr>
          <w:bCs/>
          <w:lang w:val="sk-SK"/>
        </w:rPr>
      </w:pPr>
      <w:r w:rsidRPr="00E17FD6">
        <w:rPr>
          <w:bCs/>
          <w:lang w:val="sk-SK"/>
        </w:rPr>
        <w:t xml:space="preserve">i) mimoriadnych udalostiach, ak majú vplyv na hospodárenie účtovnej jednotky, napríklad o živelnej  pohrome, </w:t>
      </w:r>
    </w:p>
    <w:p w14:paraId="7FCF3855" w14:textId="77777777" w:rsidR="00C801D5" w:rsidRPr="00E17FD6" w:rsidRDefault="00987D3C" w:rsidP="00987D3C">
      <w:pPr>
        <w:tabs>
          <w:tab w:val="left" w:pos="426"/>
        </w:tabs>
        <w:ind w:left="426"/>
        <w:jc w:val="both"/>
        <w:rPr>
          <w:bCs/>
          <w:lang w:val="sk-SK"/>
        </w:rPr>
      </w:pPr>
      <w:r w:rsidRPr="00E17FD6">
        <w:rPr>
          <w:bCs/>
          <w:lang w:val="sk-SK"/>
        </w:rPr>
        <w:t xml:space="preserve">j) získaní alebo odobratí licencií alebo iných povolení významných pre činnosť účtovnej jednotky a podobne.   </w:t>
      </w:r>
    </w:p>
    <w:p w14:paraId="75639869" w14:textId="77777777" w:rsidR="00C801D5" w:rsidRPr="00E17FD6" w:rsidRDefault="00C801D5" w:rsidP="00DA3D69">
      <w:pPr>
        <w:ind w:left="426" w:hanging="426"/>
        <w:jc w:val="both"/>
        <w:rPr>
          <w:b/>
          <w:bCs/>
          <w:sz w:val="24"/>
          <w:lang w:val="sk-SK"/>
        </w:rPr>
      </w:pPr>
    </w:p>
    <w:p w14:paraId="6EDFB838" w14:textId="526B2A6A" w:rsidR="003F0D60" w:rsidRPr="006C3A99" w:rsidRDefault="003F0D60" w:rsidP="00EE1AD2">
      <w:pPr>
        <w:numPr>
          <w:ilvl w:val="12"/>
          <w:numId w:val="0"/>
        </w:numPr>
        <w:jc w:val="both"/>
        <w:rPr>
          <w:sz w:val="24"/>
          <w:lang w:val="sk-SK"/>
        </w:rPr>
      </w:pPr>
      <w:r w:rsidRPr="006C3A99">
        <w:rPr>
          <w:sz w:val="24"/>
          <w:lang w:val="sk-SK"/>
        </w:rPr>
        <w:lastRenderedPageBreak/>
        <w:t xml:space="preserve">Dňa </w:t>
      </w:r>
      <w:r w:rsidR="006052A3" w:rsidRPr="006C3A99">
        <w:rPr>
          <w:sz w:val="24"/>
          <w:lang w:val="sk-SK"/>
        </w:rPr>
        <w:t>29.2.</w:t>
      </w:r>
      <w:r w:rsidR="006C3A99">
        <w:rPr>
          <w:sz w:val="24"/>
          <w:lang w:val="sk-SK"/>
        </w:rPr>
        <w:t xml:space="preserve">2020 </w:t>
      </w:r>
      <w:r w:rsidR="00EE1AD2" w:rsidRPr="006C3A99">
        <w:rPr>
          <w:sz w:val="24"/>
          <w:lang w:val="sk-SK"/>
        </w:rPr>
        <w:t>Spoločnosť rozhodla</w:t>
      </w:r>
      <w:r w:rsidR="006052A3" w:rsidRPr="006C3A99">
        <w:rPr>
          <w:sz w:val="24"/>
          <w:lang w:val="sk-SK"/>
        </w:rPr>
        <w:t xml:space="preserve"> o ukončení činnosti </w:t>
      </w:r>
      <w:r w:rsidR="00EE1AD2" w:rsidRPr="006C3A99">
        <w:rPr>
          <w:sz w:val="24"/>
          <w:lang w:val="sk-SK"/>
        </w:rPr>
        <w:t xml:space="preserve">organizačnej zložky (OZ) a </w:t>
      </w:r>
      <w:r w:rsidRPr="006C3A99">
        <w:rPr>
          <w:sz w:val="24"/>
          <w:lang w:val="sk-SK"/>
        </w:rPr>
        <w:t xml:space="preserve">8.6.2020 </w:t>
      </w:r>
      <w:r w:rsidR="00EE1AD2" w:rsidRPr="006C3A99">
        <w:rPr>
          <w:sz w:val="24"/>
          <w:lang w:val="sk-SK"/>
        </w:rPr>
        <w:t>bol</w:t>
      </w:r>
      <w:r w:rsidR="00876DA3" w:rsidRPr="006C3A99">
        <w:rPr>
          <w:sz w:val="24"/>
          <w:lang w:val="sk-SK"/>
        </w:rPr>
        <w:t>a</w:t>
      </w:r>
      <w:r w:rsidR="00EE1AD2" w:rsidRPr="006C3A99">
        <w:rPr>
          <w:sz w:val="24"/>
          <w:lang w:val="sk-SK"/>
        </w:rPr>
        <w:t xml:space="preserve"> OZ vymazaná.</w:t>
      </w:r>
      <w:r w:rsidRPr="006C3A99">
        <w:rPr>
          <w:sz w:val="24"/>
          <w:lang w:val="sk-SK"/>
        </w:rPr>
        <w:t xml:space="preserve"> </w:t>
      </w:r>
    </w:p>
    <w:p w14:paraId="62ED1E0E" w14:textId="77777777" w:rsidR="00EE1AD2" w:rsidRPr="00E17FD6" w:rsidRDefault="00EE1AD2" w:rsidP="00EE1AD2">
      <w:pPr>
        <w:numPr>
          <w:ilvl w:val="12"/>
          <w:numId w:val="0"/>
        </w:numPr>
        <w:jc w:val="both"/>
        <w:rPr>
          <w:color w:val="0070C0"/>
          <w:sz w:val="24"/>
          <w:lang w:val="sk-SK"/>
        </w:rPr>
      </w:pPr>
    </w:p>
    <w:p w14:paraId="4A9CD9D6" w14:textId="78565EEA" w:rsidR="003F0D60" w:rsidRPr="000A2D91" w:rsidRDefault="003F0D60" w:rsidP="003F0D60">
      <w:pPr>
        <w:jc w:val="both"/>
        <w:rPr>
          <w:sz w:val="24"/>
          <w:szCs w:val="24"/>
          <w:lang w:val="sk-SK"/>
        </w:rPr>
      </w:pPr>
      <w:r w:rsidRPr="00E17FD6">
        <w:rPr>
          <w:sz w:val="24"/>
          <w:szCs w:val="24"/>
          <w:lang w:val="sk-SK"/>
        </w:rPr>
        <w:t>Na konci roku 2019 sa prvýkrát objavili správy z Číny týkajúce sa COVID-19 (</w:t>
      </w:r>
      <w:proofErr w:type="spellStart"/>
      <w:r w:rsidRPr="00E17FD6">
        <w:rPr>
          <w:sz w:val="24"/>
          <w:szCs w:val="24"/>
          <w:lang w:val="sk-SK"/>
        </w:rPr>
        <w:t>Coronavirus</w:t>
      </w:r>
      <w:proofErr w:type="spellEnd"/>
      <w:r w:rsidRPr="00E17FD6">
        <w:rPr>
          <w:sz w:val="24"/>
          <w:szCs w:val="24"/>
          <w:lang w:val="sk-SK"/>
        </w:rPr>
        <w:t>). V prvých mesiacoch roku 2020 sa vírus rozšíril do celého sveta a negatívne ovplyvnil mnoho krajín. Aj keď v čase zverejnenia tejto účtovnej závierky sa situácia zlepšuje, zdá sa, že negatívny vplyv na svetový obchod, na firmy aj na jednotlivcov môže byť vážnejší, ako sa pôvodne očakávalo</w:t>
      </w:r>
      <w:r w:rsidRPr="000A2D91">
        <w:rPr>
          <w:sz w:val="24"/>
          <w:szCs w:val="24"/>
          <w:lang w:val="sk-SK"/>
        </w:rPr>
        <w:t>. Výmenný kurz CZK oslabil, to vplýva na zníženie marží realizovaných v ČR, čo je  najväčší exportný trh</w:t>
      </w:r>
      <w:r w:rsidR="00EC5B09">
        <w:rPr>
          <w:sz w:val="24"/>
          <w:szCs w:val="24"/>
          <w:lang w:val="sk-SK"/>
        </w:rPr>
        <w:t xml:space="preserve"> Spoločnosti</w:t>
      </w:r>
      <w:r w:rsidRPr="000A2D91">
        <w:rPr>
          <w:sz w:val="24"/>
          <w:szCs w:val="24"/>
          <w:lang w:val="sk-SK"/>
        </w:rPr>
        <w:t xml:space="preserve">, vedenie účtovnej jednotky si nemyslí, že je možné poskytnúť presné kvantitatívne odhady potenciálneho vplyvu súčasnej situácie na účtovnú jednotku. Za toto obdobie </w:t>
      </w:r>
      <w:r w:rsidR="00EC5B09">
        <w:rPr>
          <w:sz w:val="24"/>
          <w:szCs w:val="24"/>
          <w:lang w:val="sk-SK"/>
        </w:rPr>
        <w:t>Spoločnosť</w:t>
      </w:r>
      <w:r w:rsidRPr="000A2D91">
        <w:rPr>
          <w:sz w:val="24"/>
          <w:szCs w:val="24"/>
          <w:lang w:val="sk-SK"/>
        </w:rPr>
        <w:t xml:space="preserve"> nezaznamenal</w:t>
      </w:r>
      <w:r w:rsidR="00EC5B09">
        <w:rPr>
          <w:sz w:val="24"/>
          <w:szCs w:val="24"/>
          <w:lang w:val="sk-SK"/>
        </w:rPr>
        <w:t>a</w:t>
      </w:r>
      <w:r w:rsidRPr="000A2D91">
        <w:rPr>
          <w:sz w:val="24"/>
          <w:szCs w:val="24"/>
          <w:lang w:val="sk-SK"/>
        </w:rPr>
        <w:t xml:space="preserve"> kvalitatívne výrazné narušenie obchodných alebo zmluvných vzťahov. Boli podpísané dohody s úverujúcimi bankami o odklade splátok istiny a navýšil s</w:t>
      </w:r>
      <w:r w:rsidR="00EC5B09">
        <w:rPr>
          <w:sz w:val="24"/>
          <w:szCs w:val="24"/>
          <w:lang w:val="sk-SK"/>
        </w:rPr>
        <w:t>a</w:t>
      </w:r>
      <w:r w:rsidRPr="000A2D91">
        <w:rPr>
          <w:sz w:val="24"/>
          <w:szCs w:val="24"/>
          <w:lang w:val="sk-SK"/>
        </w:rPr>
        <w:t xml:space="preserve"> splátkový úver o 350 000 Eur </w:t>
      </w:r>
      <w:r w:rsidRPr="00EC5B09">
        <w:rPr>
          <w:sz w:val="24"/>
          <w:szCs w:val="24"/>
          <w:lang w:val="sk-SK"/>
        </w:rPr>
        <w:t xml:space="preserve">na dotáciu Cash </w:t>
      </w:r>
      <w:proofErr w:type="spellStart"/>
      <w:r w:rsidRPr="00EC5B09">
        <w:rPr>
          <w:sz w:val="24"/>
          <w:szCs w:val="24"/>
          <w:lang w:val="sk-SK"/>
        </w:rPr>
        <w:t>flow</w:t>
      </w:r>
      <w:proofErr w:type="spellEnd"/>
      <w:r w:rsidRPr="000A2D91">
        <w:rPr>
          <w:sz w:val="24"/>
          <w:szCs w:val="24"/>
          <w:lang w:val="sk-SK"/>
        </w:rPr>
        <w:t>.</w:t>
      </w:r>
      <w:r w:rsidR="00EC5B09">
        <w:rPr>
          <w:sz w:val="24"/>
          <w:szCs w:val="24"/>
          <w:lang w:val="sk-SK"/>
        </w:rPr>
        <w:t xml:space="preserve"> </w:t>
      </w:r>
      <w:r w:rsidR="00EC5B09" w:rsidRPr="00A051CB">
        <w:rPr>
          <w:sz w:val="24"/>
          <w:szCs w:val="24"/>
          <w:lang w:val="sk-SK"/>
        </w:rPr>
        <w:t>Na zníženie negatívneho dopadu</w:t>
      </w:r>
      <w:r w:rsidR="000A2D91" w:rsidRPr="00A051CB">
        <w:rPr>
          <w:sz w:val="24"/>
          <w:szCs w:val="24"/>
          <w:lang w:val="sk-SK"/>
        </w:rPr>
        <w:t xml:space="preserve"> </w:t>
      </w:r>
      <w:r w:rsidR="00EC5B09" w:rsidRPr="00A051CB">
        <w:rPr>
          <w:sz w:val="24"/>
          <w:szCs w:val="24"/>
          <w:lang w:val="sk-SK"/>
        </w:rPr>
        <w:t xml:space="preserve">bol </w:t>
      </w:r>
      <w:r w:rsidR="00711AB2" w:rsidRPr="00A051CB">
        <w:rPr>
          <w:sz w:val="24"/>
          <w:szCs w:val="24"/>
          <w:lang w:val="sk-SK"/>
        </w:rPr>
        <w:t>pre zamestnávateľa</w:t>
      </w:r>
      <w:r w:rsidR="00EC5B09" w:rsidRPr="00A051CB">
        <w:rPr>
          <w:sz w:val="24"/>
          <w:szCs w:val="24"/>
          <w:lang w:val="sk-SK"/>
        </w:rPr>
        <w:t xml:space="preserve"> poskytnutý </w:t>
      </w:r>
      <w:r w:rsidR="000A2D91" w:rsidRPr="00A051CB">
        <w:rPr>
          <w:sz w:val="24"/>
          <w:szCs w:val="24"/>
          <w:lang w:val="sk-SK"/>
        </w:rPr>
        <w:t>finančný príspevok na úhradu časti mzdových nákladov zamestnancov nadväzne na pokles tržieb.</w:t>
      </w:r>
      <w:r w:rsidR="00EC5B09" w:rsidRPr="00A051CB">
        <w:rPr>
          <w:sz w:val="23"/>
          <w:szCs w:val="23"/>
          <w:lang w:val="sk-SK"/>
        </w:rPr>
        <w:t xml:space="preserve"> </w:t>
      </w:r>
      <w:r w:rsidRPr="00A051CB">
        <w:rPr>
          <w:sz w:val="24"/>
          <w:szCs w:val="24"/>
          <w:lang w:val="sk-SK"/>
        </w:rPr>
        <w:t>Výdavky súvisiace s riešením</w:t>
      </w:r>
      <w:r w:rsidRPr="00EC5B09">
        <w:rPr>
          <w:sz w:val="24"/>
          <w:szCs w:val="24"/>
          <w:lang w:val="sk-SK"/>
        </w:rPr>
        <w:t xml:space="preserve"> situácie COVID-19 napr. na ochranné pomôcky nie sú nákladovo významné</w:t>
      </w:r>
      <w:r w:rsidRPr="000A2D91">
        <w:rPr>
          <w:sz w:val="24"/>
          <w:szCs w:val="24"/>
          <w:lang w:val="sk-SK"/>
        </w:rPr>
        <w:t>. Akýkoľvek vplyv resp. straty zahrnie účtovná jednotka do účtovníctva a účtovnej závierky v roku 2020.</w:t>
      </w:r>
    </w:p>
    <w:p w14:paraId="7E5DC872" w14:textId="77777777" w:rsidR="003F0D60" w:rsidRPr="00E17FD6" w:rsidRDefault="003F0D60" w:rsidP="003F0D60">
      <w:pPr>
        <w:rPr>
          <w:lang w:val="sk-SK"/>
        </w:rPr>
      </w:pPr>
    </w:p>
    <w:p w14:paraId="2DA793BE" w14:textId="77777777" w:rsidR="00213317" w:rsidRPr="00E17FD6" w:rsidRDefault="00213317" w:rsidP="00DA3D69">
      <w:pPr>
        <w:ind w:left="426" w:hanging="426"/>
        <w:jc w:val="both"/>
        <w:rPr>
          <w:b/>
          <w:bCs/>
          <w:sz w:val="24"/>
          <w:lang w:val="sk-SK"/>
        </w:rPr>
      </w:pPr>
    </w:p>
    <w:p w14:paraId="10DBB7EB" w14:textId="77777777" w:rsidR="00213317" w:rsidRPr="00E17FD6" w:rsidRDefault="00213317" w:rsidP="00DA3D69">
      <w:pPr>
        <w:ind w:left="426" w:hanging="426"/>
        <w:jc w:val="both"/>
        <w:rPr>
          <w:b/>
          <w:bCs/>
          <w:sz w:val="24"/>
          <w:lang w:val="sk-SK"/>
        </w:rPr>
      </w:pPr>
    </w:p>
    <w:p w14:paraId="1DED9DE4" w14:textId="77777777" w:rsidR="00C801D5" w:rsidRPr="00E17FD6" w:rsidRDefault="00CF4030" w:rsidP="00CF4030">
      <w:pPr>
        <w:ind w:left="426" w:hanging="426"/>
        <w:jc w:val="center"/>
        <w:rPr>
          <w:b/>
          <w:bCs/>
          <w:sz w:val="28"/>
          <w:szCs w:val="28"/>
          <w:lang w:val="sk-SK"/>
        </w:rPr>
      </w:pPr>
      <w:r w:rsidRPr="00E17FD6">
        <w:rPr>
          <w:b/>
          <w:bCs/>
          <w:sz w:val="28"/>
          <w:szCs w:val="28"/>
          <w:lang w:val="sk-SK"/>
        </w:rPr>
        <w:t>Čl. VII</w:t>
      </w:r>
    </w:p>
    <w:p w14:paraId="69943D69" w14:textId="77777777" w:rsidR="00C801D5" w:rsidRPr="00E17FD6" w:rsidRDefault="00C801D5" w:rsidP="00DA3D69">
      <w:pPr>
        <w:ind w:left="426" w:hanging="426"/>
        <w:jc w:val="both"/>
        <w:rPr>
          <w:b/>
          <w:bCs/>
          <w:sz w:val="24"/>
          <w:lang w:val="sk-SK"/>
        </w:rPr>
      </w:pPr>
    </w:p>
    <w:p w14:paraId="2EA53EB5" w14:textId="77777777" w:rsidR="00F32AAD" w:rsidRPr="00E17FD6" w:rsidRDefault="00CF4030" w:rsidP="00E438E2">
      <w:pPr>
        <w:numPr>
          <w:ilvl w:val="0"/>
          <w:numId w:val="18"/>
        </w:numPr>
        <w:ind w:left="567"/>
        <w:jc w:val="both"/>
        <w:rPr>
          <w:b/>
          <w:bCs/>
          <w:sz w:val="24"/>
          <w:lang w:val="sk-SK"/>
        </w:rPr>
      </w:pPr>
      <w:r w:rsidRPr="00E17FD6">
        <w:rPr>
          <w:b/>
          <w:bCs/>
          <w:sz w:val="24"/>
          <w:lang w:val="sk-SK"/>
        </w:rPr>
        <w:t>Informácie o transakciách medzi vykazujúcou účtovnou jednotkou a spriaznenými</w:t>
      </w:r>
      <w:r w:rsidR="00F32AAD" w:rsidRPr="00E17FD6">
        <w:rPr>
          <w:b/>
          <w:bCs/>
          <w:sz w:val="24"/>
          <w:lang w:val="sk-SK"/>
        </w:rPr>
        <w:t xml:space="preserve"> osobami </w:t>
      </w:r>
    </w:p>
    <w:p w14:paraId="5C064BBA" w14:textId="77777777" w:rsidR="00F32AAD" w:rsidRPr="00E17FD6" w:rsidRDefault="00F32AAD" w:rsidP="00F32AAD">
      <w:pPr>
        <w:ind w:left="825"/>
        <w:jc w:val="both"/>
        <w:rPr>
          <w:b/>
          <w:bCs/>
          <w:sz w:val="24"/>
          <w:lang w:val="sk-SK"/>
        </w:rPr>
      </w:pPr>
    </w:p>
    <w:p w14:paraId="7C011B20" w14:textId="77777777" w:rsidR="00CF4030" w:rsidRPr="00E17FD6" w:rsidRDefault="00F32AAD" w:rsidP="00F32AAD">
      <w:pPr>
        <w:ind w:left="142"/>
        <w:jc w:val="both"/>
        <w:rPr>
          <w:bCs/>
          <w:sz w:val="24"/>
          <w:lang w:val="sk-SK"/>
        </w:rPr>
      </w:pPr>
      <w:r w:rsidRPr="00E17FD6">
        <w:rPr>
          <w:bCs/>
          <w:sz w:val="24"/>
          <w:lang w:val="sk-SK"/>
        </w:rPr>
        <w:t>(U</w:t>
      </w:r>
      <w:r w:rsidR="00CF4030" w:rsidRPr="00E17FD6">
        <w:rPr>
          <w:bCs/>
          <w:sz w:val="24"/>
          <w:lang w:val="sk-SK"/>
        </w:rPr>
        <w:t xml:space="preserve">vádzajú </w:t>
      </w:r>
      <w:r w:rsidRPr="00E17FD6">
        <w:rPr>
          <w:bCs/>
          <w:sz w:val="24"/>
          <w:lang w:val="sk-SK"/>
        </w:rPr>
        <w:t xml:space="preserve">sa </w:t>
      </w:r>
      <w:r w:rsidR="00CF4030" w:rsidRPr="00E17FD6">
        <w:rPr>
          <w:bCs/>
          <w:sz w:val="24"/>
          <w:lang w:val="sk-SK"/>
        </w:rPr>
        <w:t>z dôvodu potreby užívateľov účtovnej závierky porozumieť vplyvu týchto transakcií na účtovnú závierku</w:t>
      </w:r>
      <w:r w:rsidRPr="00E17FD6">
        <w:rPr>
          <w:bCs/>
          <w:sz w:val="24"/>
          <w:lang w:val="sk-SK"/>
        </w:rPr>
        <w:t>)</w:t>
      </w:r>
    </w:p>
    <w:p w14:paraId="4EC1DE7D" w14:textId="7181EDED" w:rsidR="00CF4030" w:rsidRPr="00E17FD6" w:rsidRDefault="00CF4030" w:rsidP="00F32AAD">
      <w:pPr>
        <w:spacing w:before="240"/>
        <w:jc w:val="both"/>
        <w:rPr>
          <w:bCs/>
          <w:sz w:val="24"/>
          <w:lang w:val="sk-SK"/>
        </w:rPr>
      </w:pPr>
      <w:r w:rsidRPr="00E17FD6">
        <w:rPr>
          <w:bCs/>
          <w:sz w:val="24"/>
          <w:lang w:val="sk-SK"/>
        </w:rPr>
        <w:t>a) zoznam transakcií, ktoré sa uskutočnili medzi 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w:t>
      </w:r>
      <w:r w:rsidR="00B95F56">
        <w:rPr>
          <w:bCs/>
          <w:sz w:val="24"/>
          <w:lang w:val="sk-SK"/>
        </w:rPr>
        <w:t>ok</w:t>
      </w:r>
      <w:r w:rsidRPr="00E17FD6">
        <w:rPr>
          <w:bCs/>
          <w:sz w:val="24"/>
          <w:lang w:val="sk-SK"/>
        </w:rPr>
        <w:t xml:space="preserve">, podmienené záväzky a ostatné finančné povinnosti podľa článku V, úhrada záväzkov v mene príslušnej  účtovnej jednotky alebo príslušnou účtovnou jednotkou a to bez ohľadu, či za to bola alebo nebola účtovaná cena, </w:t>
      </w:r>
    </w:p>
    <w:p w14:paraId="5D1F35E2" w14:textId="77777777" w:rsidR="00CF4030" w:rsidRPr="00E17FD6" w:rsidRDefault="00CF4030" w:rsidP="00F32AAD">
      <w:pPr>
        <w:spacing w:before="240"/>
        <w:jc w:val="both"/>
        <w:rPr>
          <w:bCs/>
          <w:sz w:val="24"/>
          <w:lang w:val="sk-SK"/>
        </w:rPr>
      </w:pPr>
      <w:r w:rsidRPr="00E17FD6">
        <w:rPr>
          <w:bCs/>
          <w:sz w:val="24"/>
          <w:lang w:val="sk-SK"/>
        </w:rPr>
        <w:t>b) charakteristika transakcie, ktorou je suma, výška zostatku ku dňu, ku ktorému sa zostavuje účtovná závierka, jeho zabezpečenie, opravná položka k pochybným pohľadávkam, odúčtovanie pochybných pohľadáv</w:t>
      </w:r>
      <w:r w:rsidR="00C20BD5" w:rsidRPr="00E17FD6">
        <w:rPr>
          <w:bCs/>
          <w:sz w:val="24"/>
          <w:lang w:val="sk-SK"/>
        </w:rPr>
        <w:t>ok</w:t>
      </w:r>
      <w:r w:rsidR="00BA262B" w:rsidRPr="00E17FD6">
        <w:rPr>
          <w:bCs/>
          <w:sz w:val="24"/>
          <w:lang w:val="sk-SK"/>
        </w:rPr>
        <w:t xml:space="preserve"> </w:t>
      </w:r>
      <w:r w:rsidRPr="00E17FD6">
        <w:rPr>
          <w:bCs/>
          <w:sz w:val="24"/>
          <w:lang w:val="sk-SK"/>
        </w:rPr>
        <w:t xml:space="preserve"> do nákladov, </w:t>
      </w:r>
    </w:p>
    <w:p w14:paraId="31F5A960" w14:textId="77777777" w:rsidR="009F0998" w:rsidRPr="00E17FD6" w:rsidRDefault="00CF4030" w:rsidP="00F32AAD">
      <w:pPr>
        <w:spacing w:before="240"/>
        <w:jc w:val="both"/>
        <w:rPr>
          <w:bCs/>
          <w:sz w:val="24"/>
          <w:lang w:val="sk-SK"/>
        </w:rPr>
      </w:pPr>
      <w:r w:rsidRPr="00E17FD6">
        <w:rPr>
          <w:bCs/>
          <w:sz w:val="24"/>
          <w:lang w:val="sk-SK"/>
        </w:rPr>
        <w:t xml:space="preserve">c) samostatne sa uvádzajú transakcie so spriaznenými osobami za každú z týchto osôb: </w:t>
      </w:r>
    </w:p>
    <w:p w14:paraId="0DFBD35D" w14:textId="77777777" w:rsidR="009F0998" w:rsidRPr="00E17FD6" w:rsidRDefault="00CF4030" w:rsidP="007B599A">
      <w:pPr>
        <w:tabs>
          <w:tab w:val="left" w:pos="426"/>
        </w:tabs>
        <w:ind w:left="426"/>
        <w:jc w:val="both"/>
        <w:rPr>
          <w:bCs/>
          <w:sz w:val="24"/>
          <w:lang w:val="sk-SK"/>
        </w:rPr>
      </w:pPr>
      <w:r w:rsidRPr="00E17FD6">
        <w:rPr>
          <w:bCs/>
          <w:sz w:val="24"/>
          <w:lang w:val="sk-SK"/>
        </w:rPr>
        <w:t xml:space="preserve">1. subjekt, ktorý v účtovnej jednotke vykonáva rozhodujúci vplyv, </w:t>
      </w:r>
    </w:p>
    <w:p w14:paraId="095A21A8" w14:textId="77777777" w:rsidR="009F0998" w:rsidRPr="00E17FD6" w:rsidRDefault="00CF4030" w:rsidP="007B599A">
      <w:pPr>
        <w:tabs>
          <w:tab w:val="left" w:pos="709"/>
        </w:tabs>
        <w:ind w:left="708" w:hanging="282"/>
        <w:jc w:val="both"/>
        <w:rPr>
          <w:bCs/>
          <w:sz w:val="24"/>
          <w:lang w:val="sk-SK"/>
        </w:rPr>
      </w:pPr>
      <w:r w:rsidRPr="00E17FD6">
        <w:rPr>
          <w:bCs/>
          <w:sz w:val="24"/>
          <w:lang w:val="sk-SK"/>
        </w:rPr>
        <w:t xml:space="preserve">2. subjekt, ktorý  v účtovnej jednotke vykonáva spoločný rozhodujúci vplyv alebo podstatný vplyv, </w:t>
      </w:r>
    </w:p>
    <w:p w14:paraId="5907F43C" w14:textId="77777777" w:rsidR="009F0998" w:rsidRPr="00E17FD6" w:rsidRDefault="00CF4030" w:rsidP="007B599A">
      <w:pPr>
        <w:tabs>
          <w:tab w:val="left" w:pos="426"/>
        </w:tabs>
        <w:ind w:left="426"/>
        <w:jc w:val="both"/>
        <w:rPr>
          <w:bCs/>
          <w:sz w:val="24"/>
          <w:lang w:val="sk-SK"/>
        </w:rPr>
      </w:pPr>
      <w:r w:rsidRPr="00E17FD6">
        <w:rPr>
          <w:bCs/>
          <w:sz w:val="24"/>
          <w:lang w:val="sk-SK"/>
        </w:rPr>
        <w:t xml:space="preserve">3. dcérske účtovné jednotky, </w:t>
      </w:r>
    </w:p>
    <w:p w14:paraId="2F691750" w14:textId="77777777" w:rsidR="009F0998" w:rsidRPr="00E17FD6" w:rsidRDefault="00CF4030" w:rsidP="007B599A">
      <w:pPr>
        <w:tabs>
          <w:tab w:val="left" w:pos="426"/>
        </w:tabs>
        <w:ind w:left="426"/>
        <w:jc w:val="both"/>
        <w:rPr>
          <w:bCs/>
          <w:sz w:val="24"/>
          <w:lang w:val="sk-SK"/>
        </w:rPr>
      </w:pPr>
      <w:r w:rsidRPr="00E17FD6">
        <w:rPr>
          <w:bCs/>
          <w:sz w:val="24"/>
          <w:lang w:val="sk-SK"/>
        </w:rPr>
        <w:t xml:space="preserve">4. spoločné účtovné jednotky, </w:t>
      </w:r>
    </w:p>
    <w:p w14:paraId="521CE59C" w14:textId="77777777" w:rsidR="009F0998" w:rsidRPr="00E17FD6" w:rsidRDefault="00CF4030" w:rsidP="007B599A">
      <w:pPr>
        <w:tabs>
          <w:tab w:val="left" w:pos="426"/>
        </w:tabs>
        <w:ind w:left="426"/>
        <w:jc w:val="both"/>
        <w:rPr>
          <w:bCs/>
          <w:sz w:val="24"/>
          <w:lang w:val="sk-SK"/>
        </w:rPr>
      </w:pPr>
      <w:r w:rsidRPr="00E17FD6">
        <w:rPr>
          <w:bCs/>
          <w:sz w:val="24"/>
          <w:lang w:val="sk-SK"/>
        </w:rPr>
        <w:t xml:space="preserve">5. pridružené účtovné jednotky, </w:t>
      </w:r>
    </w:p>
    <w:p w14:paraId="3B1EDE4D" w14:textId="77777777" w:rsidR="009F0998" w:rsidRPr="00E17FD6" w:rsidRDefault="00CF4030" w:rsidP="007B599A">
      <w:pPr>
        <w:tabs>
          <w:tab w:val="left" w:pos="426"/>
        </w:tabs>
        <w:ind w:left="426"/>
        <w:jc w:val="both"/>
        <w:rPr>
          <w:bCs/>
          <w:sz w:val="24"/>
          <w:lang w:val="sk-SK"/>
        </w:rPr>
      </w:pPr>
      <w:r w:rsidRPr="00E17FD6">
        <w:rPr>
          <w:bCs/>
          <w:sz w:val="24"/>
          <w:lang w:val="sk-SK"/>
        </w:rPr>
        <w:t xml:space="preserve">6. kľúčový manažment účtovnej jednotky alebo jej materskej účtovnej jednotky, </w:t>
      </w:r>
    </w:p>
    <w:p w14:paraId="4536FEA3" w14:textId="77777777" w:rsidR="00CF4030" w:rsidRPr="00E17FD6" w:rsidRDefault="00CF4030" w:rsidP="007B599A">
      <w:pPr>
        <w:tabs>
          <w:tab w:val="left" w:pos="426"/>
        </w:tabs>
        <w:ind w:left="426"/>
        <w:jc w:val="both"/>
        <w:rPr>
          <w:bCs/>
          <w:sz w:val="24"/>
          <w:lang w:val="sk-SK"/>
        </w:rPr>
      </w:pPr>
      <w:r w:rsidRPr="00E17FD6">
        <w:rPr>
          <w:bCs/>
          <w:sz w:val="24"/>
          <w:lang w:val="sk-SK"/>
        </w:rPr>
        <w:t xml:space="preserve">7. ostatné spriaznené osoby.  </w:t>
      </w:r>
    </w:p>
    <w:p w14:paraId="47C8D039" w14:textId="77777777" w:rsidR="00FB1B27" w:rsidRPr="00E17FD6" w:rsidRDefault="00FB1B27" w:rsidP="00DA3D69">
      <w:pPr>
        <w:ind w:left="426" w:hanging="426"/>
        <w:jc w:val="both"/>
        <w:rPr>
          <w:b/>
          <w:bCs/>
          <w:sz w:val="24"/>
          <w:lang w:val="sk-SK"/>
        </w:rPr>
      </w:pPr>
    </w:p>
    <w:p w14:paraId="3AF142C6" w14:textId="77777777" w:rsidR="00FB1B27" w:rsidRPr="00E17FD6" w:rsidRDefault="00FB1B27" w:rsidP="00DA3D69">
      <w:pPr>
        <w:ind w:left="426" w:hanging="426"/>
        <w:jc w:val="both"/>
        <w:rPr>
          <w:b/>
          <w:bCs/>
          <w:sz w:val="24"/>
          <w:lang w:val="sk-SK"/>
        </w:rPr>
      </w:pPr>
    </w:p>
    <w:p w14:paraId="4D87FC39" w14:textId="77777777" w:rsidR="00CF4030" w:rsidRPr="00E17FD6" w:rsidRDefault="004C5573" w:rsidP="00DA3D69">
      <w:pPr>
        <w:ind w:left="426" w:hanging="426"/>
        <w:jc w:val="both"/>
        <w:rPr>
          <w:b/>
          <w:i/>
          <w:sz w:val="24"/>
          <w:lang w:val="sk-SK"/>
        </w:rPr>
      </w:pPr>
      <w:r w:rsidRPr="00E17FD6">
        <w:rPr>
          <w:b/>
          <w:i/>
          <w:sz w:val="24"/>
          <w:lang w:val="sk-SK"/>
        </w:rPr>
        <w:lastRenderedPageBreak/>
        <w:t>Obchody, ktoré sa uskutočnili medzi účtovnou jednotkou a spriaznenými osobami :</w:t>
      </w:r>
    </w:p>
    <w:p w14:paraId="12F32960" w14:textId="77777777" w:rsidR="004C5573" w:rsidRPr="00E17FD6" w:rsidRDefault="004C5573" w:rsidP="00DA3D69">
      <w:pPr>
        <w:ind w:left="426" w:hanging="426"/>
        <w:jc w:val="both"/>
        <w:rPr>
          <w:b/>
          <w:bCs/>
          <w:sz w:val="24"/>
          <w:lang w:val="sk-SK"/>
        </w:rPr>
      </w:pPr>
    </w:p>
    <w:tbl>
      <w:tblPr>
        <w:tblW w:w="9214" w:type="dxa"/>
        <w:tblInd w:w="70" w:type="dxa"/>
        <w:tblCellMar>
          <w:left w:w="0" w:type="dxa"/>
          <w:right w:w="0" w:type="dxa"/>
        </w:tblCellMar>
        <w:tblLook w:val="04A0" w:firstRow="1" w:lastRow="0" w:firstColumn="1" w:lastColumn="0" w:noHBand="0" w:noVBand="1"/>
      </w:tblPr>
      <w:tblGrid>
        <w:gridCol w:w="2835"/>
        <w:gridCol w:w="2835"/>
        <w:gridCol w:w="1701"/>
        <w:gridCol w:w="1843"/>
      </w:tblGrid>
      <w:tr w:rsidR="0004474E" w:rsidRPr="00E17FD6" w14:paraId="35B06DE9" w14:textId="77777777" w:rsidTr="00EB0200">
        <w:trPr>
          <w:trHeight w:val="282"/>
        </w:trPr>
        <w:tc>
          <w:tcPr>
            <w:tcW w:w="2835" w:type="dxa"/>
            <w:vMerge w:val="restart"/>
            <w:tcBorders>
              <w:top w:val="single" w:sz="8" w:space="0" w:color="auto"/>
              <w:left w:val="single" w:sz="8" w:space="0" w:color="auto"/>
              <w:bottom w:val="single" w:sz="8" w:space="0" w:color="auto"/>
              <w:right w:val="single" w:sz="8" w:space="0" w:color="auto"/>
            </w:tcBorders>
            <w:shd w:val="clear" w:color="auto" w:fill="F2F2F2"/>
            <w:tcMar>
              <w:top w:w="0" w:type="dxa"/>
              <w:left w:w="70" w:type="dxa"/>
              <w:bottom w:w="0" w:type="dxa"/>
              <w:right w:w="70" w:type="dxa"/>
            </w:tcMar>
            <w:vAlign w:val="center"/>
            <w:hideMark/>
          </w:tcPr>
          <w:p w14:paraId="5698ACEE" w14:textId="77777777" w:rsidR="0004474E" w:rsidRPr="00E17FD6" w:rsidRDefault="0004474E">
            <w:pPr>
              <w:jc w:val="center"/>
              <w:rPr>
                <w:rFonts w:eastAsia="Calibri"/>
                <w:b/>
                <w:bCs/>
                <w:sz w:val="22"/>
                <w:szCs w:val="22"/>
                <w:lang w:val="sk-SK" w:eastAsia="en-US"/>
              </w:rPr>
            </w:pPr>
            <w:r w:rsidRPr="00E17FD6">
              <w:rPr>
                <w:b/>
                <w:bCs/>
                <w:lang w:val="sk-SK"/>
              </w:rPr>
              <w:t>Spriaznená osoba</w:t>
            </w:r>
            <w:r w:rsidR="005C566B" w:rsidRPr="00E17FD6">
              <w:rPr>
                <w:b/>
                <w:bCs/>
                <w:lang w:val="sk-SK"/>
              </w:rPr>
              <w:t xml:space="preserve"> /SO/</w:t>
            </w:r>
          </w:p>
        </w:tc>
        <w:tc>
          <w:tcPr>
            <w:tcW w:w="2835" w:type="dxa"/>
            <w:vMerge w:val="restart"/>
            <w:tcBorders>
              <w:top w:val="single" w:sz="8" w:space="0" w:color="auto"/>
              <w:left w:val="nil"/>
              <w:bottom w:val="single" w:sz="8" w:space="0" w:color="auto"/>
              <w:right w:val="single" w:sz="8" w:space="0" w:color="auto"/>
            </w:tcBorders>
            <w:shd w:val="clear" w:color="auto" w:fill="F2F2F2"/>
            <w:tcMar>
              <w:top w:w="0" w:type="dxa"/>
              <w:left w:w="70" w:type="dxa"/>
              <w:bottom w:w="0" w:type="dxa"/>
              <w:right w:w="70" w:type="dxa"/>
            </w:tcMar>
            <w:hideMark/>
          </w:tcPr>
          <w:p w14:paraId="1C839803" w14:textId="77777777" w:rsidR="0004474E" w:rsidRPr="00E17FD6" w:rsidRDefault="0004474E">
            <w:pPr>
              <w:jc w:val="center"/>
              <w:rPr>
                <w:rFonts w:eastAsia="Calibri"/>
                <w:b/>
                <w:bCs/>
                <w:sz w:val="22"/>
                <w:szCs w:val="22"/>
                <w:lang w:val="sk-SK" w:eastAsia="en-US"/>
              </w:rPr>
            </w:pPr>
            <w:r w:rsidRPr="00E17FD6">
              <w:rPr>
                <w:b/>
                <w:bCs/>
                <w:lang w:val="sk-SK"/>
              </w:rPr>
              <w:t>Druh obchodu</w:t>
            </w:r>
          </w:p>
          <w:p w14:paraId="64410BCF" w14:textId="77777777" w:rsidR="0004474E" w:rsidRPr="00E17FD6" w:rsidRDefault="0004474E">
            <w:pPr>
              <w:jc w:val="center"/>
              <w:rPr>
                <w:rFonts w:eastAsia="Calibri"/>
                <w:b/>
                <w:bCs/>
                <w:sz w:val="22"/>
                <w:szCs w:val="22"/>
                <w:lang w:val="sk-SK" w:eastAsia="en-US"/>
              </w:rPr>
            </w:pPr>
            <w:r w:rsidRPr="00E17FD6">
              <w:rPr>
                <w:b/>
                <w:bCs/>
                <w:lang w:val="sk-SK"/>
              </w:rPr>
              <w:t>(kúpa, predaj, služba, úver, pôžička…)</w:t>
            </w:r>
          </w:p>
        </w:tc>
        <w:tc>
          <w:tcPr>
            <w:tcW w:w="3544" w:type="dxa"/>
            <w:gridSpan w:val="2"/>
            <w:tcBorders>
              <w:top w:val="single" w:sz="8" w:space="0" w:color="auto"/>
              <w:left w:val="nil"/>
              <w:bottom w:val="single" w:sz="8" w:space="0" w:color="auto"/>
              <w:right w:val="single" w:sz="8" w:space="0" w:color="auto"/>
            </w:tcBorders>
            <w:shd w:val="clear" w:color="auto" w:fill="F2F2F2"/>
            <w:tcMar>
              <w:top w:w="0" w:type="dxa"/>
              <w:left w:w="70" w:type="dxa"/>
              <w:bottom w:w="0" w:type="dxa"/>
              <w:right w:w="70" w:type="dxa"/>
            </w:tcMar>
            <w:vAlign w:val="center"/>
            <w:hideMark/>
          </w:tcPr>
          <w:p w14:paraId="443D0F61" w14:textId="77777777" w:rsidR="0004474E" w:rsidRPr="00E17FD6" w:rsidRDefault="0004474E">
            <w:pPr>
              <w:jc w:val="center"/>
              <w:rPr>
                <w:rFonts w:eastAsia="Calibri"/>
                <w:b/>
                <w:bCs/>
                <w:sz w:val="22"/>
                <w:szCs w:val="22"/>
                <w:lang w:val="sk-SK" w:eastAsia="en-US"/>
              </w:rPr>
            </w:pPr>
            <w:r w:rsidRPr="00E17FD6">
              <w:rPr>
                <w:b/>
                <w:bCs/>
                <w:lang w:val="sk-SK"/>
              </w:rPr>
              <w:t>Hodnotové vyjadrenie obchodu</w:t>
            </w:r>
          </w:p>
        </w:tc>
      </w:tr>
      <w:tr w:rsidR="0004474E" w:rsidRPr="00E17FD6" w14:paraId="3F64FFB8" w14:textId="77777777" w:rsidTr="00EB0200">
        <w:trPr>
          <w:trHeight w:val="282"/>
        </w:trPr>
        <w:tc>
          <w:tcPr>
            <w:tcW w:w="2835" w:type="dxa"/>
            <w:vMerge/>
            <w:tcBorders>
              <w:top w:val="single" w:sz="8" w:space="0" w:color="auto"/>
              <w:left w:val="single" w:sz="8" w:space="0" w:color="auto"/>
              <w:bottom w:val="single" w:sz="8" w:space="0" w:color="auto"/>
              <w:right w:val="single" w:sz="8" w:space="0" w:color="auto"/>
            </w:tcBorders>
            <w:vAlign w:val="center"/>
            <w:hideMark/>
          </w:tcPr>
          <w:p w14:paraId="4B107D01" w14:textId="77777777" w:rsidR="0004474E" w:rsidRPr="00E17FD6" w:rsidRDefault="0004474E">
            <w:pPr>
              <w:rPr>
                <w:rFonts w:eastAsia="Calibri"/>
                <w:b/>
                <w:bCs/>
                <w:sz w:val="22"/>
                <w:szCs w:val="22"/>
                <w:lang w:val="sk-SK" w:eastAsia="en-US"/>
              </w:rPr>
            </w:pPr>
          </w:p>
        </w:tc>
        <w:tc>
          <w:tcPr>
            <w:tcW w:w="2835" w:type="dxa"/>
            <w:vMerge/>
            <w:tcBorders>
              <w:top w:val="single" w:sz="8" w:space="0" w:color="auto"/>
              <w:left w:val="nil"/>
              <w:bottom w:val="single" w:sz="8" w:space="0" w:color="auto"/>
              <w:right w:val="single" w:sz="8" w:space="0" w:color="auto"/>
            </w:tcBorders>
            <w:vAlign w:val="center"/>
            <w:hideMark/>
          </w:tcPr>
          <w:p w14:paraId="1462B0CE" w14:textId="77777777" w:rsidR="0004474E" w:rsidRPr="00E17FD6" w:rsidRDefault="0004474E">
            <w:pPr>
              <w:rPr>
                <w:rFonts w:eastAsia="Calibri"/>
                <w:b/>
                <w:bCs/>
                <w:sz w:val="22"/>
                <w:szCs w:val="22"/>
                <w:lang w:val="sk-SK" w:eastAsia="en-US"/>
              </w:rPr>
            </w:pPr>
          </w:p>
        </w:tc>
        <w:tc>
          <w:tcPr>
            <w:tcW w:w="1701" w:type="dxa"/>
            <w:tcBorders>
              <w:top w:val="nil"/>
              <w:left w:val="nil"/>
              <w:bottom w:val="single" w:sz="8" w:space="0" w:color="auto"/>
              <w:right w:val="single" w:sz="8" w:space="0" w:color="auto"/>
            </w:tcBorders>
            <w:shd w:val="clear" w:color="auto" w:fill="F2F2F2"/>
            <w:tcMar>
              <w:top w:w="0" w:type="dxa"/>
              <w:left w:w="70" w:type="dxa"/>
              <w:bottom w:w="0" w:type="dxa"/>
              <w:right w:w="70" w:type="dxa"/>
            </w:tcMar>
            <w:vAlign w:val="center"/>
            <w:hideMark/>
          </w:tcPr>
          <w:p w14:paraId="29C45EB2" w14:textId="0F449F8D" w:rsidR="0004474E" w:rsidRPr="00E17FD6" w:rsidRDefault="0004474E" w:rsidP="00B11DC1">
            <w:pPr>
              <w:snapToGrid w:val="0"/>
              <w:jc w:val="center"/>
              <w:rPr>
                <w:rFonts w:eastAsia="Calibri"/>
                <w:b/>
                <w:bCs/>
                <w:sz w:val="22"/>
                <w:szCs w:val="22"/>
                <w:lang w:val="sk-SK" w:eastAsia="en-US"/>
              </w:rPr>
            </w:pPr>
            <w:r w:rsidRPr="00E17FD6">
              <w:rPr>
                <w:b/>
                <w:bCs/>
                <w:lang w:val="sk-SK"/>
              </w:rPr>
              <w:t>201</w:t>
            </w:r>
            <w:r w:rsidR="00BE6493" w:rsidRPr="00E17FD6">
              <w:rPr>
                <w:b/>
                <w:bCs/>
                <w:lang w:val="sk-SK"/>
              </w:rPr>
              <w:t>9</w:t>
            </w:r>
          </w:p>
        </w:tc>
        <w:tc>
          <w:tcPr>
            <w:tcW w:w="1843" w:type="dxa"/>
            <w:tcBorders>
              <w:top w:val="nil"/>
              <w:left w:val="nil"/>
              <w:bottom w:val="single" w:sz="8" w:space="0" w:color="auto"/>
              <w:right w:val="single" w:sz="8" w:space="0" w:color="auto"/>
            </w:tcBorders>
            <w:shd w:val="clear" w:color="auto" w:fill="F2F2F2"/>
            <w:tcMar>
              <w:top w:w="0" w:type="dxa"/>
              <w:left w:w="70" w:type="dxa"/>
              <w:bottom w:w="0" w:type="dxa"/>
              <w:right w:w="70" w:type="dxa"/>
            </w:tcMar>
            <w:vAlign w:val="center"/>
            <w:hideMark/>
          </w:tcPr>
          <w:p w14:paraId="0E9FBA67" w14:textId="566D7A2D" w:rsidR="0004474E" w:rsidRPr="00E17FD6" w:rsidRDefault="0004474E" w:rsidP="00BE6493">
            <w:pPr>
              <w:snapToGrid w:val="0"/>
              <w:jc w:val="center"/>
              <w:rPr>
                <w:rFonts w:eastAsia="Calibri"/>
                <w:b/>
                <w:bCs/>
                <w:sz w:val="22"/>
                <w:szCs w:val="22"/>
                <w:lang w:val="sk-SK" w:eastAsia="en-US"/>
              </w:rPr>
            </w:pPr>
            <w:r w:rsidRPr="00E17FD6">
              <w:rPr>
                <w:b/>
                <w:bCs/>
                <w:lang w:val="sk-SK"/>
              </w:rPr>
              <w:t>201</w:t>
            </w:r>
            <w:r w:rsidR="00BE6493" w:rsidRPr="00E17FD6">
              <w:rPr>
                <w:b/>
                <w:bCs/>
                <w:lang w:val="sk-SK"/>
              </w:rPr>
              <w:t>8</w:t>
            </w:r>
          </w:p>
        </w:tc>
      </w:tr>
      <w:tr w:rsidR="0004474E" w:rsidRPr="00E17FD6" w14:paraId="4C86EB11" w14:textId="77777777" w:rsidTr="00EB0200">
        <w:tc>
          <w:tcPr>
            <w:tcW w:w="2835" w:type="dxa"/>
            <w:tcBorders>
              <w:top w:val="nil"/>
              <w:left w:val="single" w:sz="8" w:space="0" w:color="auto"/>
              <w:bottom w:val="single" w:sz="12" w:space="0" w:color="auto"/>
              <w:right w:val="single" w:sz="8" w:space="0" w:color="auto"/>
            </w:tcBorders>
            <w:tcMar>
              <w:top w:w="0" w:type="dxa"/>
              <w:left w:w="70" w:type="dxa"/>
              <w:bottom w:w="0" w:type="dxa"/>
              <w:right w:w="70" w:type="dxa"/>
            </w:tcMar>
            <w:hideMark/>
          </w:tcPr>
          <w:p w14:paraId="70DF49D9" w14:textId="77777777" w:rsidR="0004474E" w:rsidRPr="00E17FD6" w:rsidRDefault="0004474E">
            <w:pPr>
              <w:pStyle w:val="Pta"/>
              <w:jc w:val="center"/>
              <w:rPr>
                <w:lang w:val="sk-SK"/>
              </w:rPr>
            </w:pPr>
            <w:r w:rsidRPr="00E17FD6">
              <w:rPr>
                <w:lang w:val="sk-SK"/>
              </w:rPr>
              <w:t>a</w:t>
            </w:r>
          </w:p>
        </w:tc>
        <w:tc>
          <w:tcPr>
            <w:tcW w:w="2835" w:type="dxa"/>
            <w:tcBorders>
              <w:top w:val="nil"/>
              <w:left w:val="nil"/>
              <w:bottom w:val="single" w:sz="12" w:space="0" w:color="auto"/>
              <w:right w:val="single" w:sz="8" w:space="0" w:color="auto"/>
            </w:tcBorders>
            <w:tcMar>
              <w:top w:w="0" w:type="dxa"/>
              <w:left w:w="70" w:type="dxa"/>
              <w:bottom w:w="0" w:type="dxa"/>
              <w:right w:w="70" w:type="dxa"/>
            </w:tcMar>
            <w:hideMark/>
          </w:tcPr>
          <w:p w14:paraId="3835F94E" w14:textId="77777777" w:rsidR="0004474E" w:rsidRPr="00E17FD6" w:rsidRDefault="0004474E">
            <w:pPr>
              <w:pStyle w:val="Pta"/>
              <w:jc w:val="center"/>
              <w:rPr>
                <w:lang w:val="sk-SK"/>
              </w:rPr>
            </w:pPr>
            <w:r w:rsidRPr="00E17FD6">
              <w:rPr>
                <w:lang w:val="sk-SK"/>
              </w:rPr>
              <w:t>b</w:t>
            </w:r>
          </w:p>
        </w:tc>
        <w:tc>
          <w:tcPr>
            <w:tcW w:w="1701" w:type="dxa"/>
            <w:tcBorders>
              <w:top w:val="nil"/>
              <w:left w:val="nil"/>
              <w:bottom w:val="single" w:sz="12" w:space="0" w:color="auto"/>
              <w:right w:val="single" w:sz="8" w:space="0" w:color="auto"/>
            </w:tcBorders>
            <w:tcMar>
              <w:top w:w="0" w:type="dxa"/>
              <w:left w:w="70" w:type="dxa"/>
              <w:bottom w:w="0" w:type="dxa"/>
              <w:right w:w="70" w:type="dxa"/>
            </w:tcMar>
            <w:hideMark/>
          </w:tcPr>
          <w:p w14:paraId="7B9CCCED" w14:textId="77777777" w:rsidR="0004474E" w:rsidRPr="00E17FD6" w:rsidRDefault="0004474E">
            <w:pPr>
              <w:jc w:val="center"/>
              <w:rPr>
                <w:rFonts w:eastAsia="Calibri"/>
                <w:sz w:val="22"/>
                <w:szCs w:val="22"/>
                <w:lang w:val="sk-SK" w:eastAsia="en-US"/>
              </w:rPr>
            </w:pPr>
            <w:r w:rsidRPr="00E17FD6">
              <w:rPr>
                <w:lang w:val="sk-SK"/>
              </w:rPr>
              <w:t>d</w:t>
            </w:r>
          </w:p>
        </w:tc>
        <w:tc>
          <w:tcPr>
            <w:tcW w:w="1843" w:type="dxa"/>
            <w:tcBorders>
              <w:top w:val="nil"/>
              <w:left w:val="nil"/>
              <w:bottom w:val="single" w:sz="12" w:space="0" w:color="auto"/>
              <w:right w:val="single" w:sz="8" w:space="0" w:color="auto"/>
            </w:tcBorders>
            <w:tcMar>
              <w:top w:w="0" w:type="dxa"/>
              <w:left w:w="70" w:type="dxa"/>
              <w:bottom w:w="0" w:type="dxa"/>
              <w:right w:w="70" w:type="dxa"/>
            </w:tcMar>
            <w:hideMark/>
          </w:tcPr>
          <w:p w14:paraId="4FA6236B" w14:textId="77777777" w:rsidR="0004474E" w:rsidRPr="00E17FD6" w:rsidRDefault="0004474E">
            <w:pPr>
              <w:jc w:val="center"/>
              <w:rPr>
                <w:rFonts w:eastAsia="Calibri"/>
                <w:sz w:val="22"/>
                <w:szCs w:val="22"/>
                <w:lang w:val="sk-SK" w:eastAsia="en-US"/>
              </w:rPr>
            </w:pPr>
            <w:r w:rsidRPr="00E17FD6">
              <w:rPr>
                <w:lang w:val="sk-SK"/>
              </w:rPr>
              <w:t>e</w:t>
            </w:r>
          </w:p>
        </w:tc>
      </w:tr>
      <w:tr w:rsidR="00BE6493" w:rsidRPr="00E17FD6" w14:paraId="6795BD56" w14:textId="77777777" w:rsidTr="00EB0200">
        <w:trPr>
          <w:trHeight w:val="362"/>
        </w:trPr>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4316B70E" w14:textId="77777777" w:rsidR="00BE6493" w:rsidRPr="00E17FD6" w:rsidRDefault="00BE6493" w:rsidP="00065491">
            <w:pPr>
              <w:pStyle w:val="Pta"/>
              <w:rPr>
                <w:lang w:val="sk-SK"/>
              </w:rPr>
            </w:pPr>
            <w:r w:rsidRPr="00E17FD6">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39F20ED9" w14:textId="77777777" w:rsidR="00BE6493" w:rsidRPr="00E17FD6" w:rsidRDefault="00BE6493" w:rsidP="00C20BD5">
            <w:pPr>
              <w:pStyle w:val="Pta"/>
              <w:rPr>
                <w:lang w:val="sk-SK"/>
              </w:rPr>
            </w:pPr>
            <w:r w:rsidRPr="00E17FD6">
              <w:rPr>
                <w:lang w:val="sk-SK"/>
              </w:rPr>
              <w:t>Výnosové úroky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4760EF57" w14:textId="7B95F325" w:rsidR="00BE6493" w:rsidRPr="00E17FD6" w:rsidRDefault="001B7944" w:rsidP="00567775">
            <w:pPr>
              <w:jc w:val="center"/>
              <w:rPr>
                <w:rFonts w:eastAsia="Calibri"/>
                <w:lang w:val="sk-SK" w:eastAsia="en-US"/>
              </w:rPr>
            </w:pPr>
            <w:r w:rsidRPr="00E17FD6">
              <w:rPr>
                <w:rFonts w:eastAsia="Calibri"/>
                <w:lang w:val="sk-SK" w:eastAsia="en-US"/>
              </w:rPr>
              <w:t>244</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59C2357E" w14:textId="3FE9EF35" w:rsidR="00BE6493" w:rsidRPr="00E17FD6" w:rsidRDefault="00BE6493" w:rsidP="00065491">
            <w:pPr>
              <w:jc w:val="center"/>
              <w:rPr>
                <w:rFonts w:eastAsia="Calibri"/>
                <w:lang w:val="sk-SK" w:eastAsia="en-US"/>
              </w:rPr>
            </w:pPr>
            <w:r w:rsidRPr="00E17FD6">
              <w:rPr>
                <w:rFonts w:eastAsia="Calibri"/>
                <w:lang w:val="sk-SK" w:eastAsia="en-US"/>
              </w:rPr>
              <w:t xml:space="preserve">44 </w:t>
            </w:r>
          </w:p>
        </w:tc>
      </w:tr>
      <w:tr w:rsidR="00BE6493" w:rsidRPr="00E17FD6" w14:paraId="4FBAB589" w14:textId="77777777" w:rsidTr="00EB0200">
        <w:trPr>
          <w:trHeight w:val="362"/>
        </w:trPr>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46D8CD5" w14:textId="77777777" w:rsidR="00BE6493" w:rsidRPr="00E17FD6" w:rsidRDefault="00BE6493" w:rsidP="00065491">
            <w:pPr>
              <w:pStyle w:val="Pta"/>
              <w:rPr>
                <w:lang w:val="sk-SK"/>
              </w:rPr>
            </w:pPr>
            <w:r w:rsidRPr="00E17FD6">
              <w:rPr>
                <w:lang w:val="sk-SK"/>
              </w:rPr>
              <w:t>Akcionári - predstavenstvo</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17DD31B7" w14:textId="77777777" w:rsidR="00BE6493" w:rsidRPr="00E17FD6" w:rsidRDefault="00BE6493" w:rsidP="00065491">
            <w:pPr>
              <w:pStyle w:val="Pta"/>
              <w:rPr>
                <w:lang w:val="sk-SK"/>
              </w:rPr>
            </w:pPr>
            <w:r w:rsidRPr="00E17FD6">
              <w:rPr>
                <w:lang w:val="sk-SK"/>
              </w:rPr>
              <w:t>Výnosové úroky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02ECE2AF" w14:textId="429DC2D6" w:rsidR="00BE6493" w:rsidRPr="00E17FD6" w:rsidRDefault="001B7944" w:rsidP="00567775">
            <w:pPr>
              <w:jc w:val="center"/>
              <w:rPr>
                <w:rFonts w:eastAsia="Calibri"/>
                <w:lang w:val="sk-SK" w:eastAsia="en-US"/>
              </w:rPr>
            </w:pPr>
            <w:r w:rsidRPr="00E17FD6">
              <w:rPr>
                <w:rFonts w:eastAsia="Calibri"/>
                <w:lang w:val="sk-SK" w:eastAsia="en-US"/>
              </w:rPr>
              <w:t>58 727</w:t>
            </w:r>
          </w:p>
        </w:tc>
        <w:tc>
          <w:tcPr>
            <w:tcW w:w="1843" w:type="dxa"/>
            <w:tcBorders>
              <w:top w:val="nil"/>
              <w:left w:val="nil"/>
              <w:bottom w:val="single" w:sz="8" w:space="0" w:color="auto"/>
              <w:right w:val="single" w:sz="8" w:space="0" w:color="auto"/>
            </w:tcBorders>
            <w:tcMar>
              <w:top w:w="0" w:type="dxa"/>
              <w:left w:w="70" w:type="dxa"/>
              <w:bottom w:w="0" w:type="dxa"/>
              <w:right w:w="70" w:type="dxa"/>
            </w:tcMar>
            <w:hideMark/>
          </w:tcPr>
          <w:p w14:paraId="6D2318F8" w14:textId="3E38C0DF" w:rsidR="00BE6493" w:rsidRPr="00E17FD6" w:rsidRDefault="00BE6493" w:rsidP="00065491">
            <w:pPr>
              <w:jc w:val="center"/>
              <w:rPr>
                <w:rFonts w:eastAsia="Calibri"/>
                <w:lang w:val="sk-SK" w:eastAsia="en-US"/>
              </w:rPr>
            </w:pPr>
            <w:r w:rsidRPr="00E17FD6">
              <w:rPr>
                <w:rFonts w:eastAsia="Calibri"/>
                <w:lang w:val="sk-SK" w:eastAsia="en-US"/>
              </w:rPr>
              <w:t>54 046</w:t>
            </w:r>
          </w:p>
        </w:tc>
      </w:tr>
      <w:tr w:rsidR="00BE6493" w:rsidRPr="00E17FD6" w14:paraId="59C9D7F1"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5264734D" w14:textId="77777777" w:rsidR="00BE6493" w:rsidRPr="00E17FD6" w:rsidRDefault="00BE6493" w:rsidP="00065491">
            <w:pPr>
              <w:pStyle w:val="Pta"/>
              <w:rPr>
                <w:lang w:val="sk-SK"/>
              </w:rPr>
            </w:pPr>
            <w:r w:rsidRPr="00E17FD6">
              <w:rPr>
                <w:lang w:val="sk-SK"/>
              </w:rPr>
              <w:t>Ostatné SO</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3087B6CE" w14:textId="77777777" w:rsidR="00BE6493" w:rsidRPr="00E17FD6" w:rsidRDefault="00BE6493" w:rsidP="00065491">
            <w:pPr>
              <w:pStyle w:val="Pta"/>
              <w:rPr>
                <w:lang w:val="sk-SK"/>
              </w:rPr>
            </w:pPr>
            <w:r w:rsidRPr="00E17FD6">
              <w:rPr>
                <w:lang w:val="sk-SK"/>
              </w:rPr>
              <w:t>Výnosové úroky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2A4D962D" w14:textId="394850E7" w:rsidR="00BE6493" w:rsidRPr="00E17FD6" w:rsidRDefault="001B7944" w:rsidP="00DB5E21">
            <w:pPr>
              <w:jc w:val="center"/>
              <w:rPr>
                <w:rFonts w:eastAsia="Calibri"/>
                <w:lang w:val="sk-SK" w:eastAsia="en-US"/>
              </w:rPr>
            </w:pPr>
            <w:r w:rsidRPr="00E17FD6">
              <w:rPr>
                <w:rFonts w:eastAsia="Calibri"/>
                <w:lang w:val="sk-SK" w:eastAsia="en-US"/>
              </w:rPr>
              <w:t>18 605</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6783BD8A" w14:textId="2D84FCC1" w:rsidR="00BE6493" w:rsidRPr="00E17FD6" w:rsidRDefault="00BE6493" w:rsidP="00BE6493">
            <w:pPr>
              <w:jc w:val="center"/>
              <w:rPr>
                <w:rFonts w:eastAsia="Calibri"/>
                <w:lang w:val="sk-SK" w:eastAsia="en-US"/>
              </w:rPr>
            </w:pPr>
            <w:r w:rsidRPr="00E17FD6">
              <w:rPr>
                <w:rFonts w:eastAsia="Calibri"/>
                <w:lang w:val="sk-SK" w:eastAsia="en-US"/>
              </w:rPr>
              <w:t>22 774</w:t>
            </w:r>
          </w:p>
        </w:tc>
      </w:tr>
      <w:tr w:rsidR="006C3A99" w:rsidRPr="006C3A99" w14:paraId="63F7934F"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640E830B" w14:textId="274D4BEC" w:rsidR="00017E2C" w:rsidRPr="006C3A99" w:rsidRDefault="00017E2C"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1BC62A9E" w14:textId="7502DB08" w:rsidR="00017E2C" w:rsidRPr="006C3A99" w:rsidRDefault="00ED7DD9" w:rsidP="00ED7DD9">
            <w:pPr>
              <w:pStyle w:val="Pta"/>
              <w:rPr>
                <w:lang w:val="sk-SK"/>
              </w:rPr>
            </w:pPr>
            <w:r w:rsidRPr="006C3A99">
              <w:rPr>
                <w:lang w:val="sk-SK"/>
              </w:rPr>
              <w:t>Poskytnuté</w:t>
            </w:r>
            <w:r w:rsidR="00017E2C" w:rsidRPr="006C3A99">
              <w:rPr>
                <w:lang w:val="sk-SK"/>
              </w:rPr>
              <w:t xml:space="preserve"> služby  - V</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1C5DBF46" w14:textId="6418B079" w:rsidR="00017E2C" w:rsidRPr="006C3A99" w:rsidRDefault="00017E2C" w:rsidP="00DB5E21">
            <w:pPr>
              <w:jc w:val="center"/>
              <w:rPr>
                <w:lang w:val="sk-SK"/>
              </w:rPr>
            </w:pPr>
            <w:r w:rsidRPr="006C3A99">
              <w:rPr>
                <w:lang w:val="sk-SK"/>
              </w:rPr>
              <w:t>6 435</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537FAC08" w14:textId="31249945" w:rsidR="00017E2C" w:rsidRPr="006C3A99" w:rsidRDefault="00017E2C" w:rsidP="00065491">
            <w:pPr>
              <w:jc w:val="center"/>
              <w:rPr>
                <w:lang w:val="sk-SK"/>
              </w:rPr>
            </w:pPr>
            <w:r w:rsidRPr="006C3A99">
              <w:rPr>
                <w:lang w:val="sk-SK"/>
              </w:rPr>
              <w:t>0</w:t>
            </w:r>
          </w:p>
        </w:tc>
      </w:tr>
      <w:tr w:rsidR="006C3A99" w:rsidRPr="006C3A99" w14:paraId="4C93734E"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3EF8A4AD" w14:textId="732FBD89" w:rsidR="00ED7DD9" w:rsidRPr="006C3A99" w:rsidRDefault="00ED7DD9"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63D26759" w14:textId="71ABB8F3" w:rsidR="00ED7DD9" w:rsidRPr="006C3A99" w:rsidRDefault="00ED7DD9" w:rsidP="00065491">
            <w:pPr>
              <w:pStyle w:val="Pta"/>
              <w:rPr>
                <w:lang w:val="sk-SK"/>
              </w:rPr>
            </w:pPr>
            <w:r w:rsidRPr="006C3A99">
              <w:rPr>
                <w:lang w:val="sk-SK"/>
              </w:rPr>
              <w:t>Predaj výrobkov a tovaru</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19D3ADC2" w14:textId="32BC8720" w:rsidR="00ED7DD9" w:rsidRPr="006C3A99" w:rsidRDefault="00661C27" w:rsidP="00DB5E21">
            <w:pPr>
              <w:jc w:val="center"/>
              <w:rPr>
                <w:lang w:val="sk-SK"/>
              </w:rPr>
            </w:pPr>
            <w:r w:rsidRPr="006C3A99">
              <w:rPr>
                <w:lang w:val="sk-SK"/>
              </w:rPr>
              <w:t>20 390</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68BD9895" w14:textId="00D86040" w:rsidR="00ED7DD9" w:rsidRPr="006C3A99" w:rsidRDefault="00ED7DD9" w:rsidP="00065491">
            <w:pPr>
              <w:jc w:val="center"/>
              <w:rPr>
                <w:lang w:val="sk-SK"/>
              </w:rPr>
            </w:pPr>
            <w:r w:rsidRPr="006C3A99">
              <w:rPr>
                <w:lang w:val="sk-SK"/>
              </w:rPr>
              <w:t>0</w:t>
            </w:r>
          </w:p>
        </w:tc>
      </w:tr>
      <w:tr w:rsidR="006C3A99" w:rsidRPr="006C3A99" w14:paraId="0DDA2792"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1595301F" w14:textId="1BA6CA86" w:rsidR="00ED7DD9" w:rsidRPr="006C3A99" w:rsidRDefault="00ED7DD9"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1763BFF9" w14:textId="6281DC9D" w:rsidR="00ED7DD9" w:rsidRPr="006C3A99" w:rsidRDefault="00ED7DD9" w:rsidP="00065491">
            <w:pPr>
              <w:pStyle w:val="Pta"/>
              <w:rPr>
                <w:lang w:val="sk-SK"/>
              </w:rPr>
            </w:pPr>
            <w:r w:rsidRPr="006C3A99">
              <w:rPr>
                <w:lang w:val="sk-SK"/>
              </w:rPr>
              <w:t xml:space="preserve">Predaj DHM </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68C87B76" w14:textId="0ACFC342" w:rsidR="00ED7DD9" w:rsidRPr="006C3A99" w:rsidRDefault="00B7415B" w:rsidP="00DB5E21">
            <w:pPr>
              <w:jc w:val="center"/>
              <w:rPr>
                <w:lang w:val="sk-SK"/>
              </w:rPr>
            </w:pPr>
            <w:r w:rsidRPr="006C3A99">
              <w:rPr>
                <w:lang w:val="sk-SK"/>
              </w:rPr>
              <w:t>3 894</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6E354D0F" w14:textId="07F119CC" w:rsidR="00ED7DD9" w:rsidRPr="006C3A99" w:rsidRDefault="00ED7DD9" w:rsidP="00065491">
            <w:pPr>
              <w:jc w:val="center"/>
              <w:rPr>
                <w:lang w:val="sk-SK"/>
              </w:rPr>
            </w:pPr>
            <w:r w:rsidRPr="006C3A99">
              <w:rPr>
                <w:lang w:val="sk-SK"/>
              </w:rPr>
              <w:t>0</w:t>
            </w:r>
          </w:p>
        </w:tc>
      </w:tr>
      <w:tr w:rsidR="006C3A99" w:rsidRPr="006C3A99" w14:paraId="27C5FC7D"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44AB0D3" w14:textId="77777777" w:rsidR="00BE6493" w:rsidRPr="006C3A99" w:rsidRDefault="00BE6493"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03581F72" w14:textId="77777777" w:rsidR="00BE6493" w:rsidRPr="006C3A99" w:rsidRDefault="00BE6493" w:rsidP="00065491">
            <w:pPr>
              <w:pStyle w:val="Pta"/>
              <w:rPr>
                <w:lang w:val="sk-SK"/>
              </w:rPr>
            </w:pPr>
            <w:r w:rsidRPr="006C3A99">
              <w:rPr>
                <w:lang w:val="sk-SK"/>
              </w:rPr>
              <w:t>Licenčné poplatky -N</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58CCE99A" w14:textId="26547A7F" w:rsidR="00BE6493" w:rsidRPr="006C3A99" w:rsidRDefault="001B7944" w:rsidP="00DB5E21">
            <w:pPr>
              <w:jc w:val="center"/>
              <w:rPr>
                <w:lang w:val="sk-SK"/>
              </w:rPr>
            </w:pPr>
            <w:r w:rsidRPr="006C3A99">
              <w:rPr>
                <w:lang w:val="sk-SK"/>
              </w:rPr>
              <w:t>8 000</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39DA3F89" w14:textId="3B719C26" w:rsidR="00BE6493" w:rsidRPr="006C3A99" w:rsidRDefault="00BE6493" w:rsidP="00065491">
            <w:pPr>
              <w:jc w:val="center"/>
              <w:rPr>
                <w:rFonts w:eastAsia="Calibri"/>
                <w:lang w:val="sk-SK" w:eastAsia="en-US"/>
              </w:rPr>
            </w:pPr>
            <w:r w:rsidRPr="006C3A99">
              <w:rPr>
                <w:lang w:val="sk-SK"/>
              </w:rPr>
              <w:t>8 000</w:t>
            </w:r>
          </w:p>
        </w:tc>
      </w:tr>
      <w:tr w:rsidR="006C3A99" w:rsidRPr="006C3A99" w14:paraId="577515CF"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7C75AF0" w14:textId="77777777" w:rsidR="00BE6493" w:rsidRPr="006C3A99" w:rsidRDefault="00BE6493" w:rsidP="00065491">
            <w:pPr>
              <w:pStyle w:val="Pta"/>
              <w:rPr>
                <w:lang w:val="sk-SK"/>
              </w:rPr>
            </w:pPr>
            <w:r w:rsidRPr="006C3A99">
              <w:rPr>
                <w:lang w:val="sk-SK"/>
              </w:rPr>
              <w:t>Ostatné SO</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05FD36E7" w14:textId="77777777" w:rsidR="00BE6493" w:rsidRPr="006C3A99" w:rsidRDefault="00BE6493" w:rsidP="00065491">
            <w:pPr>
              <w:pStyle w:val="Pta"/>
              <w:rPr>
                <w:lang w:val="sk-SK"/>
              </w:rPr>
            </w:pPr>
            <w:r w:rsidRPr="006C3A99">
              <w:rPr>
                <w:lang w:val="sk-SK"/>
              </w:rPr>
              <w:t>Licenčné poplatky -N</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5756EA87" w14:textId="2B7C278C" w:rsidR="00BE6493" w:rsidRPr="006C3A99" w:rsidRDefault="001B7944" w:rsidP="00567775">
            <w:pPr>
              <w:jc w:val="center"/>
              <w:rPr>
                <w:lang w:val="sk-SK"/>
              </w:rPr>
            </w:pPr>
            <w:r w:rsidRPr="006C3A99">
              <w:rPr>
                <w:lang w:val="sk-SK"/>
              </w:rPr>
              <w:t>136 176</w:t>
            </w:r>
          </w:p>
        </w:tc>
        <w:tc>
          <w:tcPr>
            <w:tcW w:w="1843" w:type="dxa"/>
            <w:tcBorders>
              <w:top w:val="nil"/>
              <w:left w:val="nil"/>
              <w:bottom w:val="single" w:sz="8" w:space="0" w:color="auto"/>
              <w:right w:val="single" w:sz="8" w:space="0" w:color="auto"/>
            </w:tcBorders>
            <w:tcMar>
              <w:top w:w="0" w:type="dxa"/>
              <w:left w:w="70" w:type="dxa"/>
              <w:bottom w:w="0" w:type="dxa"/>
              <w:right w:w="70" w:type="dxa"/>
            </w:tcMar>
            <w:hideMark/>
          </w:tcPr>
          <w:p w14:paraId="774801B0" w14:textId="6677D92A" w:rsidR="00BE6493" w:rsidRPr="006C3A99" w:rsidRDefault="001B7944" w:rsidP="00065491">
            <w:pPr>
              <w:jc w:val="center"/>
              <w:rPr>
                <w:rFonts w:eastAsia="Calibri"/>
                <w:lang w:val="sk-SK" w:eastAsia="en-US"/>
              </w:rPr>
            </w:pPr>
            <w:r w:rsidRPr="006C3A99">
              <w:rPr>
                <w:lang w:val="sk-SK"/>
              </w:rPr>
              <w:t>180 028</w:t>
            </w:r>
            <w:r w:rsidR="00BE6493" w:rsidRPr="006C3A99">
              <w:rPr>
                <w:lang w:val="sk-SK"/>
              </w:rPr>
              <w:t xml:space="preserve"> </w:t>
            </w:r>
          </w:p>
        </w:tc>
      </w:tr>
      <w:tr w:rsidR="006C3A99" w:rsidRPr="006C3A99" w14:paraId="787E5923"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0CB6F266" w14:textId="77777777" w:rsidR="00BE6493" w:rsidRPr="006C3A99" w:rsidRDefault="00BE6493" w:rsidP="00065491">
            <w:pPr>
              <w:pStyle w:val="Pta"/>
              <w:rPr>
                <w:lang w:val="sk-SK"/>
              </w:rPr>
            </w:pPr>
            <w:r w:rsidRPr="006C3A99">
              <w:rPr>
                <w:lang w:val="sk-SK"/>
              </w:rPr>
              <w:t>Ostatné SO</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363AF18A" w14:textId="77777777" w:rsidR="00BE6493" w:rsidRPr="006C3A99" w:rsidRDefault="00BE6493" w:rsidP="00F20BBF">
            <w:pPr>
              <w:pStyle w:val="Pta"/>
              <w:rPr>
                <w:lang w:val="sk-SK"/>
              </w:rPr>
            </w:pPr>
            <w:r w:rsidRPr="006C3A99">
              <w:rPr>
                <w:lang w:val="sk-SK"/>
              </w:rPr>
              <w:t xml:space="preserve">Ostatné  - N </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7A6A3000" w14:textId="0EF6E85C" w:rsidR="00BE6493" w:rsidRPr="006C3A99" w:rsidRDefault="00AF6140" w:rsidP="00DB5E21">
            <w:pPr>
              <w:jc w:val="center"/>
              <w:rPr>
                <w:lang w:val="sk-SK"/>
              </w:rPr>
            </w:pPr>
            <w:r w:rsidRPr="006C3A99">
              <w:rPr>
                <w:lang w:val="sk-SK"/>
              </w:rPr>
              <w:t>11 420</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324D27E9" w14:textId="73EA12E4" w:rsidR="00BE6493" w:rsidRPr="006C3A99" w:rsidRDefault="00BE6493" w:rsidP="00065491">
            <w:pPr>
              <w:jc w:val="center"/>
              <w:rPr>
                <w:lang w:val="sk-SK"/>
              </w:rPr>
            </w:pPr>
            <w:r w:rsidRPr="006C3A99">
              <w:rPr>
                <w:lang w:val="sk-SK"/>
              </w:rPr>
              <w:t>5 986</w:t>
            </w:r>
          </w:p>
        </w:tc>
      </w:tr>
      <w:tr w:rsidR="006C3A99" w:rsidRPr="006C3A99" w14:paraId="3E03B994"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14B7C3A2" w14:textId="0971576B" w:rsidR="00ED7DD9" w:rsidRPr="006C3A99" w:rsidRDefault="00ED7DD9"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68D8DFDC" w14:textId="0CD9AF13" w:rsidR="00ED7DD9" w:rsidRPr="006C3A99" w:rsidRDefault="00ED7DD9" w:rsidP="00065491">
            <w:pPr>
              <w:pStyle w:val="Pta"/>
              <w:rPr>
                <w:lang w:val="sk-SK"/>
              </w:rPr>
            </w:pPr>
            <w:r w:rsidRPr="006C3A99">
              <w:rPr>
                <w:lang w:val="sk-SK"/>
              </w:rPr>
              <w:t>Prijaté služby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6310FC19" w14:textId="161E3290" w:rsidR="00ED7DD9" w:rsidRPr="006C3A99" w:rsidRDefault="00ED7DD9" w:rsidP="00567775">
            <w:pPr>
              <w:jc w:val="center"/>
              <w:rPr>
                <w:rFonts w:eastAsia="Calibri"/>
                <w:lang w:val="sk-SK" w:eastAsia="en-US"/>
              </w:rPr>
            </w:pPr>
            <w:r w:rsidRPr="006C3A99">
              <w:rPr>
                <w:rFonts w:eastAsia="Calibri"/>
                <w:lang w:val="sk-SK" w:eastAsia="en-US"/>
              </w:rPr>
              <w:t>43 268</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1DA42A9E" w14:textId="47775079" w:rsidR="00ED7DD9" w:rsidRPr="006C3A99" w:rsidRDefault="00ED7DD9" w:rsidP="00065491">
            <w:pPr>
              <w:jc w:val="center"/>
              <w:rPr>
                <w:rFonts w:eastAsia="Calibri"/>
                <w:lang w:val="sk-SK" w:eastAsia="en-US"/>
              </w:rPr>
            </w:pPr>
            <w:r w:rsidRPr="006C3A99">
              <w:rPr>
                <w:rFonts w:eastAsia="Calibri"/>
                <w:lang w:val="sk-SK" w:eastAsia="en-US"/>
              </w:rPr>
              <w:t>0</w:t>
            </w:r>
          </w:p>
        </w:tc>
      </w:tr>
      <w:tr w:rsidR="006C3A99" w:rsidRPr="006C3A99" w14:paraId="26651AB7"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5DFCD13C" w14:textId="77777777" w:rsidR="00BE6493" w:rsidRPr="006C3A99" w:rsidRDefault="00BE6493" w:rsidP="00065491">
            <w:pPr>
              <w:pStyle w:val="Pta"/>
              <w:rPr>
                <w:lang w:val="sk-SK"/>
              </w:rPr>
            </w:pPr>
            <w:r w:rsidRPr="006C3A99">
              <w:rPr>
                <w:lang w:val="sk-SK"/>
              </w:rPr>
              <w:t>Akcionári - predstavenstvo</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1A14539E" w14:textId="77777777" w:rsidR="00BE6493" w:rsidRPr="006C3A99" w:rsidRDefault="00BE6493" w:rsidP="00065491">
            <w:pPr>
              <w:pStyle w:val="Pta"/>
              <w:rPr>
                <w:lang w:val="sk-SK"/>
              </w:rPr>
            </w:pPr>
            <w:proofErr w:type="spellStart"/>
            <w:r w:rsidRPr="006C3A99">
              <w:rPr>
                <w:lang w:val="sk-SK"/>
              </w:rPr>
              <w:t>Poskyt</w:t>
            </w:r>
            <w:proofErr w:type="spellEnd"/>
            <w:r w:rsidRPr="006C3A99">
              <w:rPr>
                <w:lang w:val="sk-SK"/>
              </w:rPr>
              <w:t>. pôžičky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45EC2B35" w14:textId="1951C1F8" w:rsidR="00BE6493" w:rsidRPr="006C3A99" w:rsidRDefault="001B7944" w:rsidP="00567775">
            <w:pPr>
              <w:jc w:val="center"/>
              <w:rPr>
                <w:rFonts w:eastAsia="Calibri"/>
                <w:lang w:val="sk-SK" w:eastAsia="en-US"/>
              </w:rPr>
            </w:pPr>
            <w:r w:rsidRPr="006C3A99">
              <w:rPr>
                <w:rFonts w:eastAsia="Calibri"/>
                <w:lang w:val="sk-SK" w:eastAsia="en-US"/>
              </w:rPr>
              <w:t>110 812</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3DD643A1" w14:textId="376076CC" w:rsidR="00BE6493" w:rsidRPr="006C3A99" w:rsidRDefault="00BE6493" w:rsidP="00065491">
            <w:pPr>
              <w:jc w:val="center"/>
              <w:rPr>
                <w:lang w:val="sk-SK"/>
              </w:rPr>
            </w:pPr>
            <w:r w:rsidRPr="006C3A99">
              <w:rPr>
                <w:rFonts w:eastAsia="Calibri"/>
                <w:lang w:val="sk-SK" w:eastAsia="en-US"/>
              </w:rPr>
              <w:t xml:space="preserve">165 551 </w:t>
            </w:r>
          </w:p>
        </w:tc>
      </w:tr>
      <w:tr w:rsidR="006C3A99" w:rsidRPr="006C3A99" w14:paraId="1E20F23F"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52864D4" w14:textId="77777777" w:rsidR="00BE6493" w:rsidRPr="006C3A99" w:rsidRDefault="00BE6493" w:rsidP="00065491">
            <w:pPr>
              <w:pStyle w:val="Pta"/>
              <w:rPr>
                <w:lang w:val="sk-SK"/>
              </w:rPr>
            </w:pPr>
            <w:r w:rsidRPr="006C3A99">
              <w:rPr>
                <w:lang w:val="sk-SK"/>
              </w:rPr>
              <w:t>Dcérska účtovná jednotka</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168B13D5" w14:textId="6E6DC475" w:rsidR="00BE6493" w:rsidRPr="006C3A99" w:rsidRDefault="00B95F56" w:rsidP="00065491">
            <w:pPr>
              <w:pStyle w:val="Pta"/>
              <w:rPr>
                <w:lang w:val="sk-SK"/>
              </w:rPr>
            </w:pPr>
            <w:proofErr w:type="spellStart"/>
            <w:r>
              <w:rPr>
                <w:lang w:val="sk-SK"/>
              </w:rPr>
              <w:t>Poskyt</w:t>
            </w:r>
            <w:proofErr w:type="spellEnd"/>
            <w:r w:rsidR="00BE6493" w:rsidRPr="006C3A99">
              <w:rPr>
                <w:lang w:val="sk-SK"/>
              </w:rPr>
              <w:t>.</w:t>
            </w:r>
            <w:r>
              <w:rPr>
                <w:lang w:val="sk-SK"/>
              </w:rPr>
              <w:t xml:space="preserve"> </w:t>
            </w:r>
            <w:r w:rsidR="00BE6493" w:rsidRPr="006C3A99">
              <w:rPr>
                <w:lang w:val="sk-SK"/>
              </w:rPr>
              <w:t>pôžičky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1B05D29F" w14:textId="22F929EE" w:rsidR="00BE6493" w:rsidRPr="006C3A99" w:rsidRDefault="001B7944" w:rsidP="00567775">
            <w:pPr>
              <w:jc w:val="center"/>
              <w:rPr>
                <w:rFonts w:eastAsia="Calibri"/>
                <w:lang w:val="sk-SK" w:eastAsia="en-US"/>
              </w:rPr>
            </w:pPr>
            <w:r w:rsidRPr="006C3A99">
              <w:rPr>
                <w:rFonts w:eastAsia="Calibri"/>
                <w:lang w:val="sk-SK" w:eastAsia="en-US"/>
              </w:rPr>
              <w:t>27 032</w:t>
            </w:r>
          </w:p>
        </w:tc>
        <w:tc>
          <w:tcPr>
            <w:tcW w:w="1843" w:type="dxa"/>
            <w:tcBorders>
              <w:top w:val="nil"/>
              <w:left w:val="nil"/>
              <w:bottom w:val="single" w:sz="8" w:space="0" w:color="auto"/>
              <w:right w:val="single" w:sz="8" w:space="0" w:color="auto"/>
            </w:tcBorders>
            <w:tcMar>
              <w:top w:w="0" w:type="dxa"/>
              <w:left w:w="70" w:type="dxa"/>
              <w:bottom w:w="0" w:type="dxa"/>
              <w:right w:w="70" w:type="dxa"/>
            </w:tcMar>
            <w:hideMark/>
          </w:tcPr>
          <w:p w14:paraId="2F9D5B7A" w14:textId="25EE3F0A" w:rsidR="00BE6493" w:rsidRPr="006C3A99" w:rsidRDefault="00BE6493" w:rsidP="00065491">
            <w:pPr>
              <w:jc w:val="center"/>
              <w:rPr>
                <w:rFonts w:eastAsia="Calibri"/>
                <w:lang w:val="sk-SK" w:eastAsia="en-US"/>
              </w:rPr>
            </w:pPr>
            <w:r w:rsidRPr="006C3A99">
              <w:rPr>
                <w:rFonts w:eastAsia="Calibri"/>
                <w:lang w:val="sk-SK" w:eastAsia="en-US"/>
              </w:rPr>
              <w:t>1 800</w:t>
            </w:r>
          </w:p>
        </w:tc>
      </w:tr>
      <w:tr w:rsidR="006C3A99" w:rsidRPr="006C3A99" w14:paraId="4CC53204"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DCAB482" w14:textId="77777777" w:rsidR="00BE6493" w:rsidRPr="006C3A99" w:rsidRDefault="00BE6493" w:rsidP="00065491">
            <w:pPr>
              <w:pStyle w:val="Pta"/>
              <w:rPr>
                <w:lang w:val="sk-SK"/>
              </w:rPr>
            </w:pPr>
            <w:r w:rsidRPr="006C3A99">
              <w:rPr>
                <w:lang w:val="sk-SK"/>
              </w:rPr>
              <w:t>Ostatné SO</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27652F66" w14:textId="77777777" w:rsidR="00BE6493" w:rsidRPr="006C3A99" w:rsidRDefault="00BE6493" w:rsidP="00065491">
            <w:pPr>
              <w:pStyle w:val="Pta"/>
              <w:rPr>
                <w:lang w:val="sk-SK"/>
              </w:rPr>
            </w:pPr>
            <w:proofErr w:type="spellStart"/>
            <w:r w:rsidRPr="006C3A99">
              <w:rPr>
                <w:lang w:val="sk-SK"/>
              </w:rPr>
              <w:t>Poskyt</w:t>
            </w:r>
            <w:proofErr w:type="spellEnd"/>
            <w:r w:rsidRPr="006C3A99">
              <w:rPr>
                <w:lang w:val="sk-SK"/>
              </w:rPr>
              <w:t>. pôžičky</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02844DE4" w14:textId="5D0E54EC" w:rsidR="00BE6493" w:rsidRPr="006C3A99" w:rsidRDefault="00142D62" w:rsidP="00567775">
            <w:pPr>
              <w:jc w:val="center"/>
              <w:rPr>
                <w:lang w:val="sk-SK"/>
              </w:rPr>
            </w:pPr>
            <w:r w:rsidRPr="006C3A99">
              <w:rPr>
                <w:lang w:val="sk-SK"/>
              </w:rPr>
              <w:t>178 992</w:t>
            </w:r>
          </w:p>
        </w:tc>
        <w:tc>
          <w:tcPr>
            <w:tcW w:w="1843" w:type="dxa"/>
            <w:tcBorders>
              <w:top w:val="nil"/>
              <w:left w:val="nil"/>
              <w:bottom w:val="single" w:sz="8" w:space="0" w:color="auto"/>
              <w:right w:val="single" w:sz="8" w:space="0" w:color="auto"/>
            </w:tcBorders>
            <w:tcMar>
              <w:top w:w="0" w:type="dxa"/>
              <w:left w:w="70" w:type="dxa"/>
              <w:bottom w:w="0" w:type="dxa"/>
              <w:right w:w="70" w:type="dxa"/>
            </w:tcMar>
            <w:hideMark/>
          </w:tcPr>
          <w:p w14:paraId="6B3942D4" w14:textId="6D82DBC9" w:rsidR="00BE6493" w:rsidRPr="006C3A99" w:rsidRDefault="00BE6493" w:rsidP="00065491">
            <w:pPr>
              <w:jc w:val="center"/>
              <w:rPr>
                <w:rFonts w:eastAsia="Calibri"/>
                <w:lang w:val="sk-SK" w:eastAsia="en-US"/>
              </w:rPr>
            </w:pPr>
            <w:r w:rsidRPr="006C3A99">
              <w:rPr>
                <w:lang w:val="sk-SK"/>
              </w:rPr>
              <w:t xml:space="preserve">198 303 </w:t>
            </w:r>
          </w:p>
        </w:tc>
      </w:tr>
      <w:tr w:rsidR="006C3A99" w:rsidRPr="006C3A99" w14:paraId="5981C787"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4F03A2C6" w14:textId="77777777" w:rsidR="00BE6493" w:rsidRPr="006C3A99" w:rsidRDefault="00BE6493" w:rsidP="00065491">
            <w:pPr>
              <w:pStyle w:val="Pta"/>
              <w:rPr>
                <w:lang w:val="sk-SK"/>
              </w:rPr>
            </w:pPr>
            <w:r w:rsidRPr="006C3A99">
              <w:rPr>
                <w:lang w:val="sk-SK"/>
              </w:rPr>
              <w:t>Akcionári - predstavenstvo</w:t>
            </w:r>
          </w:p>
        </w:tc>
        <w:tc>
          <w:tcPr>
            <w:tcW w:w="2835" w:type="dxa"/>
            <w:tcBorders>
              <w:top w:val="nil"/>
              <w:left w:val="nil"/>
              <w:bottom w:val="single" w:sz="8" w:space="0" w:color="auto"/>
              <w:right w:val="single" w:sz="8" w:space="0" w:color="auto"/>
            </w:tcBorders>
            <w:tcMar>
              <w:top w:w="0" w:type="dxa"/>
              <w:left w:w="70" w:type="dxa"/>
              <w:bottom w:w="0" w:type="dxa"/>
              <w:right w:w="70" w:type="dxa"/>
            </w:tcMar>
          </w:tcPr>
          <w:p w14:paraId="1354F67D" w14:textId="7341AC50" w:rsidR="00BE6493" w:rsidRPr="006C3A99" w:rsidRDefault="00B95F56" w:rsidP="00B95F56">
            <w:pPr>
              <w:pStyle w:val="Pta"/>
              <w:rPr>
                <w:lang w:val="sk-SK"/>
              </w:rPr>
            </w:pPr>
            <w:r>
              <w:rPr>
                <w:lang w:val="sk-SK"/>
              </w:rPr>
              <w:t xml:space="preserve">Splácanie </w:t>
            </w:r>
            <w:proofErr w:type="spellStart"/>
            <w:r>
              <w:rPr>
                <w:lang w:val="sk-SK"/>
              </w:rPr>
              <w:t>poskyt</w:t>
            </w:r>
            <w:proofErr w:type="spellEnd"/>
            <w:r>
              <w:rPr>
                <w:lang w:val="sk-SK"/>
              </w:rPr>
              <w:t xml:space="preserve">. </w:t>
            </w:r>
            <w:proofErr w:type="spellStart"/>
            <w:r>
              <w:rPr>
                <w:lang w:val="sk-SK"/>
              </w:rPr>
              <w:t>p</w:t>
            </w:r>
            <w:r w:rsidR="00BE6493" w:rsidRPr="006C3A99">
              <w:rPr>
                <w:lang w:val="sk-SK"/>
              </w:rPr>
              <w:t>ôž</w:t>
            </w:r>
            <w:proofErr w:type="spellEnd"/>
            <w:r w:rsidR="00BE6493" w:rsidRPr="006C3A99">
              <w:rPr>
                <w:lang w:val="sk-SK"/>
              </w:rPr>
              <w:t>.</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00759CAE" w14:textId="075B16C5" w:rsidR="00BE6493" w:rsidRPr="006C3A99" w:rsidRDefault="00142D62" w:rsidP="00567775">
            <w:pPr>
              <w:jc w:val="center"/>
              <w:rPr>
                <w:rFonts w:eastAsia="Calibri"/>
                <w:lang w:val="sk-SK" w:eastAsia="en-US"/>
              </w:rPr>
            </w:pPr>
            <w:r w:rsidRPr="006C3A99">
              <w:rPr>
                <w:rFonts w:eastAsia="Calibri"/>
                <w:lang w:val="sk-SK" w:eastAsia="en-US"/>
              </w:rPr>
              <w:t>36 000</w:t>
            </w:r>
          </w:p>
        </w:tc>
        <w:tc>
          <w:tcPr>
            <w:tcW w:w="1843" w:type="dxa"/>
            <w:tcBorders>
              <w:top w:val="nil"/>
              <w:left w:val="nil"/>
              <w:bottom w:val="single" w:sz="8" w:space="0" w:color="auto"/>
              <w:right w:val="single" w:sz="8" w:space="0" w:color="auto"/>
            </w:tcBorders>
            <w:tcMar>
              <w:top w:w="0" w:type="dxa"/>
              <w:left w:w="70" w:type="dxa"/>
              <w:bottom w:w="0" w:type="dxa"/>
              <w:right w:w="70" w:type="dxa"/>
            </w:tcMar>
          </w:tcPr>
          <w:p w14:paraId="74088805" w14:textId="6EB1D357" w:rsidR="00BE6493" w:rsidRPr="006C3A99" w:rsidRDefault="00BE6493" w:rsidP="00065491">
            <w:pPr>
              <w:jc w:val="center"/>
              <w:rPr>
                <w:lang w:val="sk-SK"/>
              </w:rPr>
            </w:pPr>
            <w:r w:rsidRPr="006C3A99">
              <w:rPr>
                <w:rFonts w:eastAsia="Calibri"/>
                <w:lang w:val="sk-SK" w:eastAsia="en-US"/>
              </w:rPr>
              <w:t>17 000</w:t>
            </w:r>
          </w:p>
        </w:tc>
      </w:tr>
      <w:tr w:rsidR="006C3A99" w:rsidRPr="006C3A99" w14:paraId="64B4A571" w14:textId="77777777" w:rsidTr="00EB0200">
        <w:tc>
          <w:tcPr>
            <w:tcW w:w="2835"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A1F2EA7" w14:textId="77777777" w:rsidR="00BE6493" w:rsidRPr="006C3A99" w:rsidRDefault="00BE6493" w:rsidP="00065491">
            <w:pPr>
              <w:pStyle w:val="Pta"/>
              <w:rPr>
                <w:lang w:val="sk-SK"/>
              </w:rPr>
            </w:pPr>
            <w:r w:rsidRPr="006C3A99">
              <w:rPr>
                <w:lang w:val="sk-SK"/>
              </w:rPr>
              <w:t>Ostatné SO</w:t>
            </w:r>
          </w:p>
        </w:tc>
        <w:tc>
          <w:tcPr>
            <w:tcW w:w="2835" w:type="dxa"/>
            <w:tcBorders>
              <w:top w:val="nil"/>
              <w:left w:val="nil"/>
              <w:bottom w:val="single" w:sz="8" w:space="0" w:color="auto"/>
              <w:right w:val="single" w:sz="8" w:space="0" w:color="auto"/>
            </w:tcBorders>
            <w:tcMar>
              <w:top w:w="0" w:type="dxa"/>
              <w:left w:w="70" w:type="dxa"/>
              <w:bottom w:w="0" w:type="dxa"/>
              <w:right w:w="70" w:type="dxa"/>
            </w:tcMar>
            <w:hideMark/>
          </w:tcPr>
          <w:p w14:paraId="07030D64" w14:textId="77777777" w:rsidR="00BE6493" w:rsidRPr="006C3A99" w:rsidRDefault="00BE6493" w:rsidP="00065491">
            <w:pPr>
              <w:pStyle w:val="Pta"/>
              <w:rPr>
                <w:lang w:val="sk-SK"/>
              </w:rPr>
            </w:pPr>
            <w:r w:rsidRPr="006C3A99">
              <w:rPr>
                <w:lang w:val="sk-SK"/>
              </w:rPr>
              <w:t xml:space="preserve">Splácanie </w:t>
            </w:r>
            <w:proofErr w:type="spellStart"/>
            <w:r w:rsidRPr="006C3A99">
              <w:rPr>
                <w:lang w:val="sk-SK"/>
              </w:rPr>
              <w:t>poskyt</w:t>
            </w:r>
            <w:proofErr w:type="spellEnd"/>
            <w:r w:rsidRPr="006C3A99">
              <w:rPr>
                <w:lang w:val="sk-SK"/>
              </w:rPr>
              <w:t xml:space="preserve">. </w:t>
            </w:r>
            <w:proofErr w:type="spellStart"/>
            <w:r w:rsidRPr="006C3A99">
              <w:rPr>
                <w:lang w:val="sk-SK"/>
              </w:rPr>
              <w:t>pôž</w:t>
            </w:r>
            <w:proofErr w:type="spellEnd"/>
            <w:r w:rsidRPr="006C3A99">
              <w:rPr>
                <w:lang w:val="sk-SK"/>
              </w:rPr>
              <w:t>.</w:t>
            </w:r>
          </w:p>
        </w:tc>
        <w:tc>
          <w:tcPr>
            <w:tcW w:w="1701" w:type="dxa"/>
            <w:tcBorders>
              <w:top w:val="nil"/>
              <w:left w:val="nil"/>
              <w:bottom w:val="single" w:sz="8" w:space="0" w:color="auto"/>
              <w:right w:val="single" w:sz="8" w:space="0" w:color="auto"/>
            </w:tcBorders>
            <w:tcMar>
              <w:top w:w="0" w:type="dxa"/>
              <w:left w:w="70" w:type="dxa"/>
              <w:bottom w:w="0" w:type="dxa"/>
              <w:right w:w="70" w:type="dxa"/>
            </w:tcMar>
          </w:tcPr>
          <w:p w14:paraId="44859E1D" w14:textId="4C853A57" w:rsidR="00BE6493" w:rsidRPr="006C3A99" w:rsidRDefault="00142D62" w:rsidP="00567775">
            <w:pPr>
              <w:jc w:val="center"/>
              <w:rPr>
                <w:rFonts w:eastAsia="Calibri"/>
                <w:lang w:val="sk-SK" w:eastAsia="en-US"/>
              </w:rPr>
            </w:pPr>
            <w:r w:rsidRPr="006C3A99">
              <w:rPr>
                <w:rFonts w:eastAsia="Calibri"/>
                <w:lang w:val="sk-SK" w:eastAsia="en-US"/>
              </w:rPr>
              <w:t>42 210</w:t>
            </w:r>
          </w:p>
        </w:tc>
        <w:tc>
          <w:tcPr>
            <w:tcW w:w="1843" w:type="dxa"/>
            <w:tcBorders>
              <w:top w:val="nil"/>
              <w:left w:val="nil"/>
              <w:bottom w:val="single" w:sz="8" w:space="0" w:color="auto"/>
              <w:right w:val="single" w:sz="8" w:space="0" w:color="auto"/>
            </w:tcBorders>
            <w:tcMar>
              <w:top w:w="0" w:type="dxa"/>
              <w:left w:w="70" w:type="dxa"/>
              <w:bottom w:w="0" w:type="dxa"/>
              <w:right w:w="70" w:type="dxa"/>
            </w:tcMar>
            <w:hideMark/>
          </w:tcPr>
          <w:p w14:paraId="11956028" w14:textId="704B87B8" w:rsidR="00BE6493" w:rsidRPr="006C3A99" w:rsidRDefault="00BE6493" w:rsidP="00065491">
            <w:pPr>
              <w:jc w:val="center"/>
              <w:rPr>
                <w:rFonts w:eastAsia="Calibri"/>
                <w:lang w:val="sk-SK" w:eastAsia="en-US"/>
              </w:rPr>
            </w:pPr>
            <w:r w:rsidRPr="006C3A99">
              <w:rPr>
                <w:rFonts w:eastAsia="Calibri"/>
                <w:lang w:val="sk-SK" w:eastAsia="en-US"/>
              </w:rPr>
              <w:t>100 381</w:t>
            </w:r>
          </w:p>
        </w:tc>
      </w:tr>
      <w:tr w:rsidR="006C3A99" w:rsidRPr="006C3A99" w14:paraId="51E91A09" w14:textId="77777777" w:rsidTr="00BE6493">
        <w:tc>
          <w:tcPr>
            <w:tcW w:w="2835" w:type="dxa"/>
            <w:tcBorders>
              <w:top w:val="nil"/>
              <w:left w:val="single" w:sz="8" w:space="0" w:color="auto"/>
              <w:bottom w:val="single" w:sz="4" w:space="0" w:color="auto"/>
              <w:right w:val="single" w:sz="8" w:space="0" w:color="auto"/>
            </w:tcBorders>
            <w:tcMar>
              <w:top w:w="0" w:type="dxa"/>
              <w:left w:w="70" w:type="dxa"/>
              <w:bottom w:w="0" w:type="dxa"/>
              <w:right w:w="70" w:type="dxa"/>
            </w:tcMar>
            <w:hideMark/>
          </w:tcPr>
          <w:p w14:paraId="3C676C3A" w14:textId="77777777" w:rsidR="00BE6493" w:rsidRPr="006C3A99" w:rsidRDefault="00BE6493" w:rsidP="00472911">
            <w:pPr>
              <w:pStyle w:val="Pta"/>
              <w:rPr>
                <w:lang w:val="sk-SK"/>
              </w:rPr>
            </w:pPr>
            <w:r w:rsidRPr="006C3A99">
              <w:rPr>
                <w:lang w:val="sk-SK"/>
              </w:rPr>
              <w:t>Dcérska účtovná jednotka</w:t>
            </w:r>
          </w:p>
        </w:tc>
        <w:tc>
          <w:tcPr>
            <w:tcW w:w="2835" w:type="dxa"/>
            <w:tcBorders>
              <w:top w:val="nil"/>
              <w:left w:val="nil"/>
              <w:bottom w:val="single" w:sz="4" w:space="0" w:color="auto"/>
              <w:right w:val="single" w:sz="8" w:space="0" w:color="auto"/>
            </w:tcBorders>
            <w:tcMar>
              <w:top w:w="0" w:type="dxa"/>
              <w:left w:w="70" w:type="dxa"/>
              <w:bottom w:w="0" w:type="dxa"/>
              <w:right w:w="70" w:type="dxa"/>
            </w:tcMar>
            <w:hideMark/>
          </w:tcPr>
          <w:p w14:paraId="4C67FFD1" w14:textId="77777777" w:rsidR="00BE6493" w:rsidRPr="006C3A99" w:rsidRDefault="00BE6493" w:rsidP="00472911">
            <w:pPr>
              <w:pStyle w:val="Pta"/>
              <w:rPr>
                <w:lang w:val="sk-SK"/>
              </w:rPr>
            </w:pPr>
            <w:r w:rsidRPr="006C3A99">
              <w:rPr>
                <w:lang w:val="sk-SK"/>
              </w:rPr>
              <w:t xml:space="preserve">Splácanie </w:t>
            </w:r>
            <w:proofErr w:type="spellStart"/>
            <w:r w:rsidRPr="006C3A99">
              <w:rPr>
                <w:lang w:val="sk-SK"/>
              </w:rPr>
              <w:t>poskyt</w:t>
            </w:r>
            <w:proofErr w:type="spellEnd"/>
            <w:r w:rsidRPr="006C3A99">
              <w:rPr>
                <w:lang w:val="sk-SK"/>
              </w:rPr>
              <w:t xml:space="preserve">. </w:t>
            </w:r>
            <w:proofErr w:type="spellStart"/>
            <w:r w:rsidRPr="006C3A99">
              <w:rPr>
                <w:lang w:val="sk-SK"/>
              </w:rPr>
              <w:t>pôž</w:t>
            </w:r>
            <w:proofErr w:type="spellEnd"/>
          </w:p>
        </w:tc>
        <w:tc>
          <w:tcPr>
            <w:tcW w:w="1701" w:type="dxa"/>
            <w:tcBorders>
              <w:top w:val="nil"/>
              <w:left w:val="nil"/>
              <w:bottom w:val="single" w:sz="4" w:space="0" w:color="auto"/>
              <w:right w:val="single" w:sz="8" w:space="0" w:color="auto"/>
            </w:tcBorders>
            <w:tcMar>
              <w:top w:w="0" w:type="dxa"/>
              <w:left w:w="70" w:type="dxa"/>
              <w:bottom w:w="0" w:type="dxa"/>
              <w:right w:w="70" w:type="dxa"/>
            </w:tcMar>
          </w:tcPr>
          <w:p w14:paraId="388206D4" w14:textId="5EE309B3" w:rsidR="00BE6493" w:rsidRPr="006C3A99" w:rsidRDefault="00142D62" w:rsidP="00567775">
            <w:pPr>
              <w:jc w:val="center"/>
              <w:rPr>
                <w:rFonts w:eastAsia="Calibri"/>
                <w:lang w:val="sk-SK" w:eastAsia="en-US"/>
              </w:rPr>
            </w:pPr>
            <w:r w:rsidRPr="006C3A99">
              <w:rPr>
                <w:rFonts w:eastAsia="Calibri"/>
                <w:lang w:val="sk-SK" w:eastAsia="en-US"/>
              </w:rPr>
              <w:t>1 630</w:t>
            </w:r>
          </w:p>
        </w:tc>
        <w:tc>
          <w:tcPr>
            <w:tcW w:w="1843" w:type="dxa"/>
            <w:tcBorders>
              <w:top w:val="nil"/>
              <w:left w:val="nil"/>
              <w:bottom w:val="single" w:sz="4" w:space="0" w:color="auto"/>
              <w:right w:val="single" w:sz="8" w:space="0" w:color="auto"/>
            </w:tcBorders>
            <w:tcMar>
              <w:top w:w="0" w:type="dxa"/>
              <w:left w:w="70" w:type="dxa"/>
              <w:bottom w:w="0" w:type="dxa"/>
              <w:right w:w="70" w:type="dxa"/>
            </w:tcMar>
          </w:tcPr>
          <w:p w14:paraId="65545D28" w14:textId="2484F052" w:rsidR="00BE6493" w:rsidRPr="006C3A99" w:rsidRDefault="00BE6493" w:rsidP="00472911">
            <w:pPr>
              <w:jc w:val="center"/>
              <w:rPr>
                <w:rFonts w:eastAsia="Calibri"/>
                <w:lang w:val="sk-SK" w:eastAsia="en-US"/>
              </w:rPr>
            </w:pPr>
            <w:r w:rsidRPr="006C3A99">
              <w:rPr>
                <w:rFonts w:eastAsia="Calibri"/>
                <w:lang w:val="sk-SK" w:eastAsia="en-US"/>
              </w:rPr>
              <w:t>0</w:t>
            </w:r>
          </w:p>
        </w:tc>
      </w:tr>
      <w:tr w:rsidR="00BE6493" w:rsidRPr="00E17FD6" w14:paraId="7F6797C1" w14:textId="77777777" w:rsidTr="00BE6493">
        <w:tc>
          <w:tcPr>
            <w:tcW w:w="2835" w:type="dxa"/>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tcPr>
          <w:p w14:paraId="439CA6AE" w14:textId="31A51577" w:rsidR="00BE6493" w:rsidRPr="00E17FD6" w:rsidRDefault="00BE6493" w:rsidP="00472911">
            <w:pPr>
              <w:pStyle w:val="Pta"/>
              <w:rPr>
                <w:lang w:val="sk-SK"/>
              </w:rPr>
            </w:pPr>
            <w:r w:rsidRPr="00E17FD6">
              <w:rPr>
                <w:lang w:val="sk-SK"/>
              </w:rPr>
              <w:t>Ostatné SO</w:t>
            </w:r>
          </w:p>
        </w:tc>
        <w:tc>
          <w:tcPr>
            <w:tcW w:w="2835" w:type="dxa"/>
            <w:tcBorders>
              <w:top w:val="single" w:sz="4" w:space="0" w:color="auto"/>
              <w:left w:val="nil"/>
              <w:bottom w:val="single" w:sz="8" w:space="0" w:color="auto"/>
              <w:right w:val="single" w:sz="8" w:space="0" w:color="auto"/>
            </w:tcBorders>
            <w:tcMar>
              <w:top w:w="0" w:type="dxa"/>
              <w:left w:w="70" w:type="dxa"/>
              <w:bottom w:w="0" w:type="dxa"/>
              <w:right w:w="70" w:type="dxa"/>
            </w:tcMar>
          </w:tcPr>
          <w:p w14:paraId="6BB3282A" w14:textId="42A1C73D" w:rsidR="00BE6493" w:rsidRPr="00E17FD6" w:rsidRDefault="00163150" w:rsidP="00472911">
            <w:pPr>
              <w:pStyle w:val="Pta"/>
              <w:rPr>
                <w:lang w:val="sk-SK"/>
              </w:rPr>
            </w:pPr>
            <w:r>
              <w:rPr>
                <w:lang w:val="sk-SK"/>
              </w:rPr>
              <w:t>Kúpa MV</w:t>
            </w:r>
          </w:p>
        </w:tc>
        <w:tc>
          <w:tcPr>
            <w:tcW w:w="1701" w:type="dxa"/>
            <w:tcBorders>
              <w:top w:val="single" w:sz="4" w:space="0" w:color="auto"/>
              <w:left w:val="nil"/>
              <w:bottom w:val="single" w:sz="8" w:space="0" w:color="auto"/>
              <w:right w:val="single" w:sz="8" w:space="0" w:color="auto"/>
            </w:tcBorders>
            <w:tcMar>
              <w:top w:w="0" w:type="dxa"/>
              <w:left w:w="70" w:type="dxa"/>
              <w:bottom w:w="0" w:type="dxa"/>
              <w:right w:w="70" w:type="dxa"/>
            </w:tcMar>
          </w:tcPr>
          <w:p w14:paraId="5318D3FC" w14:textId="185B1FA4" w:rsidR="00BE6493" w:rsidRPr="00E17FD6" w:rsidRDefault="00163150" w:rsidP="00567775">
            <w:pPr>
              <w:jc w:val="center"/>
              <w:rPr>
                <w:rFonts w:eastAsia="Calibri"/>
                <w:lang w:val="sk-SK" w:eastAsia="en-US"/>
              </w:rPr>
            </w:pPr>
            <w:r>
              <w:rPr>
                <w:rFonts w:eastAsia="Calibri"/>
                <w:lang w:val="sk-SK" w:eastAsia="en-US"/>
              </w:rPr>
              <w:t>0</w:t>
            </w:r>
          </w:p>
        </w:tc>
        <w:tc>
          <w:tcPr>
            <w:tcW w:w="1843" w:type="dxa"/>
            <w:tcBorders>
              <w:top w:val="single" w:sz="4" w:space="0" w:color="auto"/>
              <w:left w:val="nil"/>
              <w:bottom w:val="single" w:sz="8" w:space="0" w:color="auto"/>
              <w:right w:val="single" w:sz="8" w:space="0" w:color="auto"/>
            </w:tcBorders>
            <w:tcMar>
              <w:top w:w="0" w:type="dxa"/>
              <w:left w:w="70" w:type="dxa"/>
              <w:bottom w:w="0" w:type="dxa"/>
              <w:right w:w="70" w:type="dxa"/>
            </w:tcMar>
          </w:tcPr>
          <w:p w14:paraId="7A8946A1" w14:textId="1B0434AF" w:rsidR="00BE6493" w:rsidRPr="00E17FD6" w:rsidRDefault="00BE6493" w:rsidP="00472911">
            <w:pPr>
              <w:jc w:val="center"/>
              <w:rPr>
                <w:rFonts w:eastAsia="Calibri"/>
                <w:lang w:val="sk-SK" w:eastAsia="en-US"/>
              </w:rPr>
            </w:pPr>
            <w:r w:rsidRPr="00E17FD6">
              <w:rPr>
                <w:rFonts w:eastAsia="Calibri"/>
                <w:lang w:val="sk-SK" w:eastAsia="en-US"/>
              </w:rPr>
              <w:t>5 400</w:t>
            </w:r>
          </w:p>
        </w:tc>
      </w:tr>
    </w:tbl>
    <w:p w14:paraId="13D042DC" w14:textId="77777777" w:rsidR="000C7AEE" w:rsidRPr="00E17FD6" w:rsidRDefault="000C7AEE" w:rsidP="0004474E">
      <w:pPr>
        <w:rPr>
          <w:rFonts w:eastAsia="Calibri"/>
          <w:sz w:val="24"/>
          <w:szCs w:val="24"/>
          <w:lang w:val="sk-SK"/>
        </w:rPr>
      </w:pPr>
    </w:p>
    <w:p w14:paraId="4DCF3769" w14:textId="77777777" w:rsidR="0004474E" w:rsidRPr="00E17FD6" w:rsidRDefault="0004474E" w:rsidP="0004474E">
      <w:pPr>
        <w:spacing w:after="120"/>
        <w:rPr>
          <w:sz w:val="24"/>
          <w:szCs w:val="24"/>
          <w:lang w:val="sk-SK"/>
        </w:rPr>
      </w:pPr>
      <w:r w:rsidRPr="00E17FD6">
        <w:rPr>
          <w:sz w:val="24"/>
          <w:szCs w:val="24"/>
          <w:lang w:val="sk-SK"/>
        </w:rPr>
        <w:t xml:space="preserve">vybrané aktíva a pasíva vyplývajúce z transakcií so spriaznenými osobami: </w:t>
      </w:r>
    </w:p>
    <w:tbl>
      <w:tblPr>
        <w:tblW w:w="9214" w:type="dxa"/>
        <w:tblInd w:w="70" w:type="dxa"/>
        <w:tblCellMar>
          <w:left w:w="0" w:type="dxa"/>
          <w:right w:w="0" w:type="dxa"/>
        </w:tblCellMar>
        <w:tblLook w:val="04A0" w:firstRow="1" w:lastRow="0" w:firstColumn="1" w:lastColumn="0" w:noHBand="0" w:noVBand="1"/>
      </w:tblPr>
      <w:tblGrid>
        <w:gridCol w:w="2552"/>
        <w:gridCol w:w="2553"/>
        <w:gridCol w:w="2127"/>
        <w:gridCol w:w="1982"/>
      </w:tblGrid>
      <w:tr w:rsidR="0004474E" w:rsidRPr="00E17FD6" w14:paraId="2116356D" w14:textId="77777777" w:rsidTr="00DB3A73">
        <w:trPr>
          <w:trHeight w:val="282"/>
        </w:trPr>
        <w:tc>
          <w:tcPr>
            <w:tcW w:w="2552" w:type="dxa"/>
            <w:tcBorders>
              <w:top w:val="single" w:sz="8" w:space="0" w:color="auto"/>
              <w:left w:val="single" w:sz="8" w:space="0" w:color="auto"/>
              <w:bottom w:val="single" w:sz="8" w:space="0" w:color="auto"/>
              <w:right w:val="single" w:sz="8" w:space="0" w:color="auto"/>
            </w:tcBorders>
            <w:shd w:val="clear" w:color="auto" w:fill="F2F2F2"/>
            <w:tcMar>
              <w:top w:w="0" w:type="dxa"/>
              <w:left w:w="70" w:type="dxa"/>
              <w:bottom w:w="0" w:type="dxa"/>
              <w:right w:w="70" w:type="dxa"/>
            </w:tcMar>
          </w:tcPr>
          <w:p w14:paraId="3CC9FB4F" w14:textId="77777777" w:rsidR="0004474E" w:rsidRPr="00E17FD6" w:rsidRDefault="005445BC">
            <w:pPr>
              <w:jc w:val="center"/>
              <w:rPr>
                <w:rFonts w:eastAsia="Calibri"/>
                <w:b/>
                <w:bCs/>
                <w:lang w:val="sk-SK" w:eastAsia="en-US"/>
              </w:rPr>
            </w:pPr>
            <w:r w:rsidRPr="00E17FD6">
              <w:rPr>
                <w:b/>
                <w:bCs/>
                <w:lang w:val="sk-SK"/>
              </w:rPr>
              <w:t>Spriaznená osoba</w:t>
            </w:r>
            <w:r w:rsidR="005C566B" w:rsidRPr="00E17FD6">
              <w:rPr>
                <w:b/>
                <w:bCs/>
                <w:lang w:val="sk-SK"/>
              </w:rPr>
              <w:t xml:space="preserve"> /SO/</w:t>
            </w:r>
          </w:p>
        </w:tc>
        <w:tc>
          <w:tcPr>
            <w:tcW w:w="2553" w:type="dxa"/>
            <w:tcBorders>
              <w:top w:val="single" w:sz="8" w:space="0" w:color="auto"/>
              <w:left w:val="nil"/>
              <w:bottom w:val="single" w:sz="8" w:space="0" w:color="auto"/>
              <w:right w:val="single" w:sz="8" w:space="0" w:color="auto"/>
            </w:tcBorders>
            <w:shd w:val="clear" w:color="auto" w:fill="F2F2F2"/>
            <w:tcMar>
              <w:top w:w="0" w:type="dxa"/>
              <w:left w:w="70" w:type="dxa"/>
              <w:bottom w:w="0" w:type="dxa"/>
              <w:right w:w="70" w:type="dxa"/>
            </w:tcMar>
            <w:hideMark/>
          </w:tcPr>
          <w:p w14:paraId="500E6B8B" w14:textId="77777777" w:rsidR="0004474E" w:rsidRPr="00E17FD6" w:rsidRDefault="0004474E">
            <w:pPr>
              <w:jc w:val="center"/>
              <w:rPr>
                <w:rFonts w:eastAsia="Calibri"/>
                <w:b/>
                <w:bCs/>
                <w:lang w:val="sk-SK" w:eastAsia="en-US"/>
              </w:rPr>
            </w:pPr>
            <w:r w:rsidRPr="00E17FD6">
              <w:rPr>
                <w:b/>
                <w:bCs/>
                <w:lang w:val="sk-SK"/>
              </w:rPr>
              <w:t>Popis aktív/pasív</w:t>
            </w:r>
          </w:p>
        </w:tc>
        <w:tc>
          <w:tcPr>
            <w:tcW w:w="2127" w:type="dxa"/>
            <w:tcBorders>
              <w:top w:val="single" w:sz="8" w:space="0" w:color="auto"/>
              <w:left w:val="nil"/>
              <w:bottom w:val="single" w:sz="8" w:space="0" w:color="auto"/>
              <w:right w:val="single" w:sz="8" w:space="0" w:color="auto"/>
            </w:tcBorders>
            <w:shd w:val="clear" w:color="auto" w:fill="F2F2F2"/>
            <w:tcMar>
              <w:top w:w="0" w:type="dxa"/>
              <w:left w:w="70" w:type="dxa"/>
              <w:bottom w:w="0" w:type="dxa"/>
              <w:right w:w="70" w:type="dxa"/>
            </w:tcMar>
            <w:vAlign w:val="center"/>
            <w:hideMark/>
          </w:tcPr>
          <w:p w14:paraId="2456506E" w14:textId="11F1F657" w:rsidR="0004474E" w:rsidRPr="00E17FD6" w:rsidRDefault="0004474E" w:rsidP="00472911">
            <w:pPr>
              <w:jc w:val="center"/>
              <w:rPr>
                <w:rFonts w:eastAsia="Calibri"/>
                <w:b/>
                <w:bCs/>
                <w:lang w:val="sk-SK" w:eastAsia="en-US"/>
              </w:rPr>
            </w:pPr>
            <w:r w:rsidRPr="00E17FD6">
              <w:rPr>
                <w:b/>
                <w:bCs/>
                <w:lang w:val="sk-SK"/>
              </w:rPr>
              <w:t>Stav k 31.12. 201</w:t>
            </w:r>
            <w:r w:rsidR="001A36FD" w:rsidRPr="00E17FD6">
              <w:rPr>
                <w:b/>
                <w:bCs/>
                <w:lang w:val="sk-SK"/>
              </w:rPr>
              <w:t>9</w:t>
            </w:r>
          </w:p>
        </w:tc>
        <w:tc>
          <w:tcPr>
            <w:tcW w:w="1982" w:type="dxa"/>
            <w:tcBorders>
              <w:top w:val="single" w:sz="8" w:space="0" w:color="auto"/>
              <w:left w:val="nil"/>
              <w:bottom w:val="single" w:sz="8" w:space="0" w:color="auto"/>
              <w:right w:val="single" w:sz="8" w:space="0" w:color="auto"/>
            </w:tcBorders>
            <w:shd w:val="clear" w:color="auto" w:fill="F2F2F2"/>
            <w:tcMar>
              <w:top w:w="0" w:type="dxa"/>
              <w:left w:w="70" w:type="dxa"/>
              <w:bottom w:w="0" w:type="dxa"/>
              <w:right w:w="70" w:type="dxa"/>
            </w:tcMar>
            <w:vAlign w:val="center"/>
            <w:hideMark/>
          </w:tcPr>
          <w:p w14:paraId="4ACB38FD" w14:textId="0B79CA80" w:rsidR="0004474E" w:rsidRPr="00E17FD6" w:rsidRDefault="0004474E" w:rsidP="001A36FD">
            <w:pPr>
              <w:jc w:val="center"/>
              <w:rPr>
                <w:rFonts w:eastAsia="Calibri"/>
                <w:b/>
                <w:bCs/>
                <w:lang w:val="sk-SK" w:eastAsia="en-US"/>
              </w:rPr>
            </w:pPr>
            <w:r w:rsidRPr="00E17FD6">
              <w:rPr>
                <w:b/>
                <w:bCs/>
                <w:lang w:val="sk-SK"/>
              </w:rPr>
              <w:t>Stav k 31.12. 201</w:t>
            </w:r>
            <w:r w:rsidR="001A36FD" w:rsidRPr="00E17FD6">
              <w:rPr>
                <w:b/>
                <w:bCs/>
                <w:lang w:val="sk-SK"/>
              </w:rPr>
              <w:t>8</w:t>
            </w:r>
          </w:p>
        </w:tc>
      </w:tr>
      <w:tr w:rsidR="001A36FD" w:rsidRPr="00E17FD6" w14:paraId="7CA9C80F"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5776AA0" w14:textId="77777777" w:rsidR="001A36FD" w:rsidRPr="00E17FD6" w:rsidRDefault="001A36FD" w:rsidP="008864A4">
            <w:pPr>
              <w:jc w:val="center"/>
              <w:rPr>
                <w:rFonts w:eastAsia="Calibri"/>
                <w:lang w:val="sk-SK" w:eastAsia="en-US"/>
              </w:rPr>
            </w:pPr>
            <w:r w:rsidRPr="00E17FD6">
              <w:rPr>
                <w:lang w:val="sk-SK"/>
              </w:rPr>
              <w:t>Dcérska účtovná jednotka</w:t>
            </w:r>
          </w:p>
        </w:tc>
        <w:tc>
          <w:tcPr>
            <w:tcW w:w="2553" w:type="dxa"/>
            <w:tcBorders>
              <w:top w:val="nil"/>
              <w:left w:val="nil"/>
              <w:bottom w:val="single" w:sz="8" w:space="0" w:color="auto"/>
              <w:right w:val="single" w:sz="8" w:space="0" w:color="auto"/>
            </w:tcBorders>
            <w:tcMar>
              <w:top w:w="0" w:type="dxa"/>
              <w:left w:w="70" w:type="dxa"/>
              <w:bottom w:w="0" w:type="dxa"/>
              <w:right w:w="70" w:type="dxa"/>
            </w:tcMar>
            <w:hideMark/>
          </w:tcPr>
          <w:p w14:paraId="0793BCCE" w14:textId="77777777" w:rsidR="001A36FD" w:rsidRPr="00E17FD6" w:rsidRDefault="001A36FD" w:rsidP="008864A4">
            <w:pPr>
              <w:jc w:val="center"/>
              <w:rPr>
                <w:rFonts w:eastAsia="Calibri"/>
                <w:lang w:val="sk-SK" w:eastAsia="en-US"/>
              </w:rPr>
            </w:pPr>
            <w:r w:rsidRPr="00E17FD6">
              <w:rPr>
                <w:lang w:val="sk-SK"/>
              </w:rPr>
              <w:t>Aktív/z obch. styku</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5E016FFC" w14:textId="7969D214" w:rsidR="001A36FD" w:rsidRPr="00E17FD6" w:rsidRDefault="001B7944" w:rsidP="00DE3EC3">
            <w:pPr>
              <w:jc w:val="center"/>
              <w:rPr>
                <w:rFonts w:eastAsia="Calibri"/>
                <w:lang w:val="sk-SK" w:eastAsia="en-US"/>
              </w:rPr>
            </w:pPr>
            <w:r w:rsidRPr="00E17FD6">
              <w:rPr>
                <w:rFonts w:eastAsia="Calibri"/>
                <w:lang w:val="sk-SK" w:eastAsia="en-US"/>
              </w:rPr>
              <w:t>101 879</w:t>
            </w:r>
          </w:p>
        </w:tc>
        <w:tc>
          <w:tcPr>
            <w:tcW w:w="1982" w:type="dxa"/>
            <w:tcBorders>
              <w:top w:val="nil"/>
              <w:left w:val="nil"/>
              <w:bottom w:val="single" w:sz="8" w:space="0" w:color="auto"/>
              <w:right w:val="single" w:sz="8" w:space="0" w:color="auto"/>
            </w:tcBorders>
            <w:tcMar>
              <w:top w:w="0" w:type="dxa"/>
              <w:left w:w="70" w:type="dxa"/>
              <w:bottom w:w="0" w:type="dxa"/>
              <w:right w:w="70" w:type="dxa"/>
            </w:tcMar>
            <w:hideMark/>
          </w:tcPr>
          <w:p w14:paraId="7AFC6221" w14:textId="16C8A61F" w:rsidR="001A36FD" w:rsidRPr="00E17FD6" w:rsidRDefault="001A36FD" w:rsidP="008864A4">
            <w:pPr>
              <w:jc w:val="center"/>
              <w:rPr>
                <w:rFonts w:eastAsia="Calibri"/>
                <w:lang w:val="sk-SK" w:eastAsia="en-US"/>
              </w:rPr>
            </w:pPr>
            <w:r w:rsidRPr="00E17FD6">
              <w:rPr>
                <w:rFonts w:eastAsia="Calibri"/>
                <w:lang w:val="sk-SK" w:eastAsia="en-US"/>
              </w:rPr>
              <w:t xml:space="preserve">74 157 </w:t>
            </w:r>
          </w:p>
        </w:tc>
      </w:tr>
      <w:tr w:rsidR="001A36FD" w:rsidRPr="00E17FD6" w14:paraId="0E23506A"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0DC4704" w14:textId="77777777" w:rsidR="001A36FD" w:rsidRPr="00E17FD6" w:rsidRDefault="001A36FD" w:rsidP="008864A4">
            <w:pPr>
              <w:jc w:val="center"/>
              <w:rPr>
                <w:rFonts w:eastAsia="Calibri"/>
                <w:lang w:val="sk-SK" w:eastAsia="en-US"/>
              </w:rPr>
            </w:pPr>
            <w:r w:rsidRPr="00E17FD6">
              <w:rPr>
                <w:lang w:val="sk-SK"/>
              </w:rPr>
              <w:t>Ostatné SO</w:t>
            </w:r>
          </w:p>
        </w:tc>
        <w:tc>
          <w:tcPr>
            <w:tcW w:w="2553" w:type="dxa"/>
            <w:tcBorders>
              <w:top w:val="nil"/>
              <w:left w:val="nil"/>
              <w:bottom w:val="single" w:sz="8" w:space="0" w:color="auto"/>
              <w:right w:val="single" w:sz="8" w:space="0" w:color="auto"/>
            </w:tcBorders>
            <w:tcMar>
              <w:top w:w="0" w:type="dxa"/>
              <w:left w:w="70" w:type="dxa"/>
              <w:bottom w:w="0" w:type="dxa"/>
              <w:right w:w="70" w:type="dxa"/>
            </w:tcMar>
            <w:hideMark/>
          </w:tcPr>
          <w:p w14:paraId="7CE09678" w14:textId="77777777" w:rsidR="001A36FD" w:rsidRPr="00E17FD6" w:rsidRDefault="001A36FD" w:rsidP="008864A4">
            <w:pPr>
              <w:jc w:val="center"/>
              <w:rPr>
                <w:rFonts w:eastAsia="Calibri"/>
                <w:lang w:val="sk-SK" w:eastAsia="en-US"/>
              </w:rPr>
            </w:pPr>
            <w:r w:rsidRPr="00E17FD6">
              <w:rPr>
                <w:lang w:val="sk-SK"/>
              </w:rPr>
              <w:t>Aktív/z obch. styku</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47359586" w14:textId="6BAD30F7" w:rsidR="001A36FD" w:rsidRPr="00E17FD6" w:rsidRDefault="001B7944" w:rsidP="00CE6234">
            <w:pPr>
              <w:jc w:val="center"/>
              <w:rPr>
                <w:rFonts w:eastAsia="Calibri"/>
                <w:lang w:val="sk-SK" w:eastAsia="en-US"/>
              </w:rPr>
            </w:pPr>
            <w:r w:rsidRPr="00E17FD6">
              <w:rPr>
                <w:rFonts w:eastAsia="Calibri"/>
                <w:lang w:val="sk-SK" w:eastAsia="en-US"/>
              </w:rPr>
              <w:t>265 859</w:t>
            </w:r>
          </w:p>
        </w:tc>
        <w:tc>
          <w:tcPr>
            <w:tcW w:w="1982" w:type="dxa"/>
            <w:tcBorders>
              <w:top w:val="nil"/>
              <w:left w:val="nil"/>
              <w:bottom w:val="single" w:sz="8" w:space="0" w:color="auto"/>
              <w:right w:val="single" w:sz="8" w:space="0" w:color="auto"/>
            </w:tcBorders>
            <w:tcMar>
              <w:top w:w="0" w:type="dxa"/>
              <w:left w:w="70" w:type="dxa"/>
              <w:bottom w:w="0" w:type="dxa"/>
              <w:right w:w="70" w:type="dxa"/>
            </w:tcMar>
            <w:hideMark/>
          </w:tcPr>
          <w:p w14:paraId="26E37552" w14:textId="6FADBB80" w:rsidR="001A36FD" w:rsidRPr="00E17FD6" w:rsidRDefault="004076E0" w:rsidP="008864A4">
            <w:pPr>
              <w:jc w:val="center"/>
              <w:rPr>
                <w:rFonts w:eastAsia="Calibri"/>
                <w:lang w:val="sk-SK" w:eastAsia="en-US"/>
              </w:rPr>
            </w:pPr>
            <w:r w:rsidRPr="00E17FD6">
              <w:rPr>
                <w:rFonts w:eastAsia="Calibri"/>
                <w:lang w:val="sk-SK" w:eastAsia="en-US"/>
              </w:rPr>
              <w:t>280 688</w:t>
            </w:r>
            <w:r w:rsidR="001A36FD" w:rsidRPr="00E17FD6">
              <w:rPr>
                <w:rFonts w:eastAsia="Calibri"/>
                <w:lang w:val="sk-SK" w:eastAsia="en-US"/>
              </w:rPr>
              <w:t xml:space="preserve"> </w:t>
            </w:r>
          </w:p>
        </w:tc>
      </w:tr>
      <w:tr w:rsidR="001A36FD" w:rsidRPr="00E17FD6" w14:paraId="4E1EE15B"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754E070B" w14:textId="77777777" w:rsidR="001A36FD" w:rsidRPr="00E17FD6" w:rsidRDefault="001A36FD" w:rsidP="008864A4">
            <w:pPr>
              <w:jc w:val="center"/>
              <w:rPr>
                <w:lang w:val="sk-SK"/>
              </w:rPr>
            </w:pPr>
            <w:r w:rsidRPr="00E17FD6">
              <w:rPr>
                <w:lang w:val="sk-SK"/>
              </w:rPr>
              <w:t>Ostatné SO</w:t>
            </w:r>
          </w:p>
        </w:tc>
        <w:tc>
          <w:tcPr>
            <w:tcW w:w="2553" w:type="dxa"/>
            <w:tcBorders>
              <w:top w:val="nil"/>
              <w:left w:val="nil"/>
              <w:bottom w:val="single" w:sz="8" w:space="0" w:color="auto"/>
              <w:right w:val="single" w:sz="8" w:space="0" w:color="auto"/>
            </w:tcBorders>
            <w:tcMar>
              <w:top w:w="0" w:type="dxa"/>
              <w:left w:w="70" w:type="dxa"/>
              <w:bottom w:w="0" w:type="dxa"/>
              <w:right w:w="70" w:type="dxa"/>
            </w:tcMar>
          </w:tcPr>
          <w:p w14:paraId="6DEE20EE" w14:textId="77777777" w:rsidR="001A36FD" w:rsidRPr="00E17FD6" w:rsidRDefault="001A36FD" w:rsidP="008864A4">
            <w:pPr>
              <w:jc w:val="center"/>
              <w:rPr>
                <w:lang w:val="sk-SK"/>
              </w:rPr>
            </w:pPr>
            <w:r w:rsidRPr="00E17FD6">
              <w:rPr>
                <w:lang w:val="sk-SK"/>
              </w:rPr>
              <w:t>Pasív/prijatá pôžička</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18B0FCE8" w14:textId="6E3C5C8D" w:rsidR="001A36FD" w:rsidRPr="00E17FD6" w:rsidRDefault="001B7944" w:rsidP="008864A4">
            <w:pPr>
              <w:jc w:val="center"/>
              <w:rPr>
                <w:rFonts w:eastAsia="Calibri"/>
                <w:lang w:val="sk-SK" w:eastAsia="en-US"/>
              </w:rPr>
            </w:pPr>
            <w:r w:rsidRPr="00E17FD6">
              <w:rPr>
                <w:rFonts w:eastAsia="Calibri"/>
                <w:lang w:val="sk-SK" w:eastAsia="en-US"/>
              </w:rPr>
              <w:t>6 291</w:t>
            </w:r>
          </w:p>
        </w:tc>
        <w:tc>
          <w:tcPr>
            <w:tcW w:w="1982" w:type="dxa"/>
            <w:tcBorders>
              <w:top w:val="nil"/>
              <w:left w:val="nil"/>
              <w:bottom w:val="single" w:sz="8" w:space="0" w:color="auto"/>
              <w:right w:val="single" w:sz="8" w:space="0" w:color="auto"/>
            </w:tcBorders>
            <w:tcMar>
              <w:top w:w="0" w:type="dxa"/>
              <w:left w:w="70" w:type="dxa"/>
              <w:bottom w:w="0" w:type="dxa"/>
              <w:right w:w="70" w:type="dxa"/>
            </w:tcMar>
          </w:tcPr>
          <w:p w14:paraId="2F8D3C5D" w14:textId="4CC8C904" w:rsidR="001A36FD" w:rsidRPr="00E17FD6" w:rsidRDefault="001A36FD" w:rsidP="008864A4">
            <w:pPr>
              <w:jc w:val="center"/>
              <w:rPr>
                <w:rFonts w:eastAsia="Calibri"/>
                <w:lang w:val="sk-SK" w:eastAsia="en-US"/>
              </w:rPr>
            </w:pPr>
            <w:r w:rsidRPr="00E17FD6">
              <w:rPr>
                <w:rFonts w:eastAsia="Calibri"/>
                <w:lang w:val="sk-SK" w:eastAsia="en-US"/>
              </w:rPr>
              <w:t>16 716</w:t>
            </w:r>
          </w:p>
        </w:tc>
      </w:tr>
      <w:tr w:rsidR="001A36FD" w:rsidRPr="00E17FD6" w14:paraId="0BA553F9"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252079A9" w14:textId="77777777" w:rsidR="001A36FD" w:rsidRPr="00E17FD6" w:rsidRDefault="001A36FD" w:rsidP="008864A4">
            <w:pPr>
              <w:jc w:val="center"/>
              <w:rPr>
                <w:rFonts w:eastAsia="Calibri"/>
                <w:lang w:val="sk-SK" w:eastAsia="en-US"/>
              </w:rPr>
            </w:pPr>
            <w:r w:rsidRPr="00E17FD6">
              <w:rPr>
                <w:lang w:val="sk-SK"/>
              </w:rPr>
              <w:t>Akcionári - predstavenstvo</w:t>
            </w:r>
          </w:p>
        </w:tc>
        <w:tc>
          <w:tcPr>
            <w:tcW w:w="2553" w:type="dxa"/>
            <w:tcBorders>
              <w:top w:val="nil"/>
              <w:left w:val="nil"/>
              <w:bottom w:val="single" w:sz="8" w:space="0" w:color="auto"/>
              <w:right w:val="single" w:sz="8" w:space="0" w:color="auto"/>
            </w:tcBorders>
            <w:tcMar>
              <w:top w:w="0" w:type="dxa"/>
              <w:left w:w="70" w:type="dxa"/>
              <w:bottom w:w="0" w:type="dxa"/>
              <w:right w:w="70" w:type="dxa"/>
            </w:tcMar>
            <w:hideMark/>
          </w:tcPr>
          <w:p w14:paraId="532F0F98" w14:textId="77777777" w:rsidR="001A36FD" w:rsidRPr="00E17FD6" w:rsidRDefault="001A36FD" w:rsidP="008864A4">
            <w:pPr>
              <w:jc w:val="center"/>
              <w:rPr>
                <w:rFonts w:eastAsia="Calibri"/>
                <w:lang w:val="sk-SK" w:eastAsia="en-US"/>
              </w:rPr>
            </w:pPr>
            <w:r w:rsidRPr="00E17FD6">
              <w:rPr>
                <w:lang w:val="sk-SK"/>
              </w:rPr>
              <w:t>Pasív/prijatá pôžička</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778713D8" w14:textId="1CB791EC" w:rsidR="001A36FD" w:rsidRPr="00E17FD6" w:rsidRDefault="001B7944" w:rsidP="008864A4">
            <w:pPr>
              <w:jc w:val="center"/>
              <w:rPr>
                <w:rFonts w:eastAsia="Calibri"/>
                <w:lang w:val="sk-SK" w:eastAsia="en-US"/>
              </w:rPr>
            </w:pPr>
            <w:r w:rsidRPr="00E17FD6">
              <w:rPr>
                <w:rFonts w:eastAsia="Calibri"/>
                <w:lang w:val="sk-SK" w:eastAsia="en-US"/>
              </w:rPr>
              <w:t>32 834</w:t>
            </w:r>
          </w:p>
        </w:tc>
        <w:tc>
          <w:tcPr>
            <w:tcW w:w="1982" w:type="dxa"/>
            <w:tcBorders>
              <w:top w:val="nil"/>
              <w:left w:val="nil"/>
              <w:bottom w:val="single" w:sz="8" w:space="0" w:color="auto"/>
              <w:right w:val="single" w:sz="8" w:space="0" w:color="auto"/>
            </w:tcBorders>
            <w:tcMar>
              <w:top w:w="0" w:type="dxa"/>
              <w:left w:w="70" w:type="dxa"/>
              <w:bottom w:w="0" w:type="dxa"/>
              <w:right w:w="70" w:type="dxa"/>
            </w:tcMar>
            <w:hideMark/>
          </w:tcPr>
          <w:p w14:paraId="3FD116D0" w14:textId="6AEF68BA" w:rsidR="001A36FD" w:rsidRPr="00E17FD6" w:rsidRDefault="001A36FD" w:rsidP="008864A4">
            <w:pPr>
              <w:jc w:val="center"/>
              <w:rPr>
                <w:rFonts w:eastAsia="Calibri"/>
                <w:lang w:val="sk-SK" w:eastAsia="en-US"/>
              </w:rPr>
            </w:pPr>
            <w:r w:rsidRPr="00E17FD6">
              <w:rPr>
                <w:rFonts w:eastAsia="Calibri"/>
                <w:lang w:val="sk-SK" w:eastAsia="en-US"/>
              </w:rPr>
              <w:t>32 834</w:t>
            </w:r>
          </w:p>
        </w:tc>
      </w:tr>
      <w:tr w:rsidR="001A36FD" w:rsidRPr="00E17FD6" w14:paraId="488068BD"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011939F" w14:textId="77777777" w:rsidR="001A36FD" w:rsidRPr="00E17FD6" w:rsidRDefault="001A36FD" w:rsidP="008864A4">
            <w:pPr>
              <w:jc w:val="center"/>
              <w:rPr>
                <w:rFonts w:eastAsia="Calibri"/>
                <w:lang w:val="sk-SK" w:eastAsia="en-US"/>
              </w:rPr>
            </w:pPr>
            <w:r w:rsidRPr="00E17FD6">
              <w:rPr>
                <w:lang w:val="sk-SK"/>
              </w:rPr>
              <w:t>Ostatné SO</w:t>
            </w:r>
          </w:p>
        </w:tc>
        <w:tc>
          <w:tcPr>
            <w:tcW w:w="2553" w:type="dxa"/>
            <w:tcBorders>
              <w:top w:val="nil"/>
              <w:left w:val="nil"/>
              <w:bottom w:val="single" w:sz="8" w:space="0" w:color="auto"/>
              <w:right w:val="single" w:sz="8" w:space="0" w:color="auto"/>
            </w:tcBorders>
            <w:tcMar>
              <w:top w:w="0" w:type="dxa"/>
              <w:left w:w="70" w:type="dxa"/>
              <w:bottom w:w="0" w:type="dxa"/>
              <w:right w:w="70" w:type="dxa"/>
            </w:tcMar>
            <w:hideMark/>
          </w:tcPr>
          <w:p w14:paraId="147CCABF" w14:textId="77777777" w:rsidR="001A36FD" w:rsidRPr="00E17FD6" w:rsidRDefault="001A36FD" w:rsidP="008864A4">
            <w:pPr>
              <w:jc w:val="center"/>
              <w:rPr>
                <w:rFonts w:eastAsia="Calibri"/>
                <w:lang w:val="sk-SK" w:eastAsia="en-US"/>
              </w:rPr>
            </w:pPr>
            <w:r w:rsidRPr="00E17FD6">
              <w:rPr>
                <w:lang w:val="sk-SK"/>
              </w:rPr>
              <w:t>Aktív/poskytnutá pôžička</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25F4A5F7" w14:textId="19346A08" w:rsidR="001A36FD" w:rsidRPr="00E17FD6" w:rsidRDefault="001B7944" w:rsidP="008864A4">
            <w:pPr>
              <w:jc w:val="center"/>
              <w:rPr>
                <w:rFonts w:eastAsia="Calibri"/>
                <w:lang w:val="sk-SK" w:eastAsia="en-US"/>
              </w:rPr>
            </w:pPr>
            <w:r w:rsidRPr="00E17FD6">
              <w:rPr>
                <w:rFonts w:eastAsia="Calibri"/>
                <w:lang w:val="sk-SK" w:eastAsia="en-US"/>
              </w:rPr>
              <w:t>1 543 705</w:t>
            </w:r>
          </w:p>
        </w:tc>
        <w:tc>
          <w:tcPr>
            <w:tcW w:w="1982" w:type="dxa"/>
            <w:tcBorders>
              <w:top w:val="nil"/>
              <w:left w:val="nil"/>
              <w:bottom w:val="single" w:sz="8" w:space="0" w:color="auto"/>
              <w:right w:val="single" w:sz="8" w:space="0" w:color="auto"/>
            </w:tcBorders>
            <w:tcMar>
              <w:top w:w="0" w:type="dxa"/>
              <w:left w:w="70" w:type="dxa"/>
              <w:bottom w:w="0" w:type="dxa"/>
              <w:right w:w="70" w:type="dxa"/>
            </w:tcMar>
            <w:hideMark/>
          </w:tcPr>
          <w:p w14:paraId="7AF18D45" w14:textId="54F2CA4D" w:rsidR="001A36FD" w:rsidRPr="00E17FD6" w:rsidRDefault="001A36FD" w:rsidP="008864A4">
            <w:pPr>
              <w:jc w:val="center"/>
              <w:rPr>
                <w:rFonts w:eastAsia="Calibri"/>
                <w:lang w:val="sk-SK" w:eastAsia="en-US"/>
              </w:rPr>
            </w:pPr>
            <w:r w:rsidRPr="00E17FD6">
              <w:rPr>
                <w:rFonts w:eastAsia="Calibri"/>
                <w:lang w:val="sk-SK" w:eastAsia="en-US"/>
              </w:rPr>
              <w:t>1 388 323</w:t>
            </w:r>
          </w:p>
        </w:tc>
      </w:tr>
      <w:tr w:rsidR="001A36FD" w:rsidRPr="00E17FD6" w14:paraId="64C6B928"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09A3EC01" w14:textId="77777777" w:rsidR="001A36FD" w:rsidRPr="00E17FD6" w:rsidRDefault="001A36FD" w:rsidP="008864A4">
            <w:pPr>
              <w:jc w:val="center"/>
              <w:rPr>
                <w:rFonts w:eastAsia="Calibri"/>
                <w:lang w:val="sk-SK" w:eastAsia="en-US"/>
              </w:rPr>
            </w:pPr>
            <w:r w:rsidRPr="00E17FD6">
              <w:rPr>
                <w:lang w:val="sk-SK"/>
              </w:rPr>
              <w:t>Akcionári - predstavenstvo</w:t>
            </w:r>
          </w:p>
        </w:tc>
        <w:tc>
          <w:tcPr>
            <w:tcW w:w="2553" w:type="dxa"/>
            <w:tcBorders>
              <w:top w:val="nil"/>
              <w:left w:val="nil"/>
              <w:bottom w:val="single" w:sz="8" w:space="0" w:color="auto"/>
              <w:right w:val="single" w:sz="8" w:space="0" w:color="auto"/>
            </w:tcBorders>
            <w:tcMar>
              <w:top w:w="0" w:type="dxa"/>
              <w:left w:w="70" w:type="dxa"/>
              <w:bottom w:w="0" w:type="dxa"/>
              <w:right w:w="70" w:type="dxa"/>
            </w:tcMar>
          </w:tcPr>
          <w:p w14:paraId="18113C80" w14:textId="77777777" w:rsidR="001A36FD" w:rsidRPr="00E17FD6" w:rsidRDefault="001A36FD" w:rsidP="008864A4">
            <w:pPr>
              <w:jc w:val="center"/>
              <w:rPr>
                <w:rFonts w:eastAsia="Calibri"/>
                <w:lang w:val="sk-SK" w:eastAsia="en-US"/>
              </w:rPr>
            </w:pPr>
            <w:r w:rsidRPr="00E17FD6">
              <w:rPr>
                <w:lang w:val="sk-SK"/>
              </w:rPr>
              <w:t>Aktív/poskytnutá pôžička</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3895B2B5" w14:textId="3B8936C5" w:rsidR="001A36FD" w:rsidRPr="00E17FD6" w:rsidRDefault="001B7944" w:rsidP="008864A4">
            <w:pPr>
              <w:jc w:val="center"/>
              <w:rPr>
                <w:rFonts w:eastAsia="Calibri"/>
                <w:lang w:val="sk-SK" w:eastAsia="en-US"/>
              </w:rPr>
            </w:pPr>
            <w:r w:rsidRPr="00E17FD6">
              <w:rPr>
                <w:rFonts w:eastAsia="Calibri"/>
                <w:lang w:val="sk-SK" w:eastAsia="en-US"/>
              </w:rPr>
              <w:t>1 797 594</w:t>
            </w:r>
          </w:p>
        </w:tc>
        <w:tc>
          <w:tcPr>
            <w:tcW w:w="1982" w:type="dxa"/>
            <w:tcBorders>
              <w:top w:val="nil"/>
              <w:left w:val="nil"/>
              <w:bottom w:val="single" w:sz="8" w:space="0" w:color="auto"/>
              <w:right w:val="single" w:sz="8" w:space="0" w:color="auto"/>
            </w:tcBorders>
            <w:tcMar>
              <w:top w:w="0" w:type="dxa"/>
              <w:left w:w="70" w:type="dxa"/>
              <w:bottom w:w="0" w:type="dxa"/>
              <w:right w:w="70" w:type="dxa"/>
            </w:tcMar>
          </w:tcPr>
          <w:p w14:paraId="5EB0EA3C" w14:textId="3A120783" w:rsidR="001A36FD" w:rsidRPr="00E17FD6" w:rsidRDefault="001A36FD" w:rsidP="008864A4">
            <w:pPr>
              <w:jc w:val="center"/>
              <w:rPr>
                <w:rFonts w:eastAsia="Calibri"/>
                <w:lang w:val="sk-SK" w:eastAsia="en-US"/>
              </w:rPr>
            </w:pPr>
            <w:r w:rsidRPr="00E17FD6">
              <w:rPr>
                <w:rFonts w:eastAsia="Calibri"/>
                <w:lang w:val="sk-SK" w:eastAsia="en-US"/>
              </w:rPr>
              <w:t>1 664 055</w:t>
            </w:r>
          </w:p>
        </w:tc>
      </w:tr>
      <w:tr w:rsidR="001A36FD" w:rsidRPr="00E17FD6" w14:paraId="68F6E1CF" w14:textId="77777777" w:rsidTr="00DB3A73">
        <w:tc>
          <w:tcPr>
            <w:tcW w:w="2552"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53DE6DC0" w14:textId="77777777" w:rsidR="001A36FD" w:rsidRPr="00E17FD6" w:rsidRDefault="001A36FD" w:rsidP="008864A4">
            <w:pPr>
              <w:jc w:val="center"/>
              <w:rPr>
                <w:rFonts w:eastAsia="Calibri"/>
                <w:lang w:val="sk-SK" w:eastAsia="en-US"/>
              </w:rPr>
            </w:pPr>
            <w:r w:rsidRPr="00E17FD6">
              <w:rPr>
                <w:lang w:val="sk-SK"/>
              </w:rPr>
              <w:t>Dcérska účtovná jednotka</w:t>
            </w:r>
          </w:p>
        </w:tc>
        <w:tc>
          <w:tcPr>
            <w:tcW w:w="2553" w:type="dxa"/>
            <w:tcBorders>
              <w:top w:val="nil"/>
              <w:left w:val="nil"/>
              <w:bottom w:val="single" w:sz="8" w:space="0" w:color="auto"/>
              <w:right w:val="single" w:sz="8" w:space="0" w:color="auto"/>
            </w:tcBorders>
            <w:tcMar>
              <w:top w:w="0" w:type="dxa"/>
              <w:left w:w="70" w:type="dxa"/>
              <w:bottom w:w="0" w:type="dxa"/>
              <w:right w:w="70" w:type="dxa"/>
            </w:tcMar>
          </w:tcPr>
          <w:p w14:paraId="71F06FF0" w14:textId="77777777" w:rsidR="001A36FD" w:rsidRPr="00E17FD6" w:rsidRDefault="001A36FD" w:rsidP="008864A4">
            <w:pPr>
              <w:jc w:val="center"/>
              <w:rPr>
                <w:rFonts w:eastAsia="Calibri"/>
                <w:lang w:val="sk-SK" w:eastAsia="en-US"/>
              </w:rPr>
            </w:pPr>
            <w:r w:rsidRPr="00E17FD6">
              <w:rPr>
                <w:lang w:val="sk-SK"/>
              </w:rPr>
              <w:t>Aktív/poskytnutá pôžička</w:t>
            </w:r>
          </w:p>
        </w:tc>
        <w:tc>
          <w:tcPr>
            <w:tcW w:w="2127" w:type="dxa"/>
            <w:tcBorders>
              <w:top w:val="nil"/>
              <w:left w:val="nil"/>
              <w:bottom w:val="single" w:sz="8" w:space="0" w:color="auto"/>
              <w:right w:val="single" w:sz="8" w:space="0" w:color="auto"/>
            </w:tcBorders>
            <w:tcMar>
              <w:top w:w="0" w:type="dxa"/>
              <w:left w:w="70" w:type="dxa"/>
              <w:bottom w:w="0" w:type="dxa"/>
              <w:right w:w="70" w:type="dxa"/>
            </w:tcMar>
          </w:tcPr>
          <w:p w14:paraId="2FEB43D9" w14:textId="1A06ED39" w:rsidR="001A36FD" w:rsidRPr="00E17FD6" w:rsidRDefault="001B7944" w:rsidP="00DE3EC3">
            <w:pPr>
              <w:jc w:val="center"/>
              <w:rPr>
                <w:rFonts w:eastAsia="Calibri"/>
                <w:lang w:val="sk-SK" w:eastAsia="en-US"/>
              </w:rPr>
            </w:pPr>
            <w:r w:rsidRPr="00E17FD6">
              <w:rPr>
                <w:rFonts w:eastAsia="Calibri"/>
                <w:lang w:val="sk-SK" w:eastAsia="en-US"/>
              </w:rPr>
              <w:t>31 490</w:t>
            </w:r>
          </w:p>
        </w:tc>
        <w:tc>
          <w:tcPr>
            <w:tcW w:w="1982" w:type="dxa"/>
            <w:tcBorders>
              <w:top w:val="nil"/>
              <w:left w:val="nil"/>
              <w:bottom w:val="single" w:sz="8" w:space="0" w:color="auto"/>
              <w:right w:val="single" w:sz="8" w:space="0" w:color="auto"/>
            </w:tcBorders>
            <w:tcMar>
              <w:top w:w="0" w:type="dxa"/>
              <w:left w:w="70" w:type="dxa"/>
              <w:bottom w:w="0" w:type="dxa"/>
              <w:right w:w="70" w:type="dxa"/>
            </w:tcMar>
          </w:tcPr>
          <w:p w14:paraId="1AAE0B4F" w14:textId="650EEEAB" w:rsidR="001A36FD" w:rsidRPr="00E17FD6" w:rsidRDefault="001A36FD" w:rsidP="008864A4">
            <w:pPr>
              <w:jc w:val="center"/>
              <w:rPr>
                <w:rFonts w:eastAsia="Calibri"/>
                <w:lang w:val="sk-SK" w:eastAsia="en-US"/>
              </w:rPr>
            </w:pPr>
            <w:r w:rsidRPr="00E17FD6">
              <w:rPr>
                <w:rFonts w:eastAsia="Calibri"/>
                <w:lang w:val="sk-SK" w:eastAsia="en-US"/>
              </w:rPr>
              <w:t xml:space="preserve">5 844  </w:t>
            </w:r>
          </w:p>
        </w:tc>
      </w:tr>
      <w:tr w:rsidR="001A36FD" w:rsidRPr="00E17FD6" w14:paraId="69227773" w14:textId="77777777" w:rsidTr="00DB3A73">
        <w:tc>
          <w:tcPr>
            <w:tcW w:w="255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tcPr>
          <w:p w14:paraId="48FCC00F" w14:textId="77777777" w:rsidR="001A36FD" w:rsidRPr="00E17FD6" w:rsidRDefault="001A36FD" w:rsidP="008864A4">
            <w:pPr>
              <w:jc w:val="center"/>
              <w:rPr>
                <w:rFonts w:eastAsia="Calibri"/>
                <w:lang w:val="sk-SK" w:eastAsia="en-US"/>
              </w:rPr>
            </w:pPr>
            <w:r w:rsidRPr="00E17FD6">
              <w:rPr>
                <w:rFonts w:eastAsia="Calibri"/>
                <w:lang w:val="sk-SK" w:eastAsia="en-US"/>
              </w:rPr>
              <w:t>Ostatné SO</w:t>
            </w:r>
          </w:p>
        </w:tc>
        <w:tc>
          <w:tcPr>
            <w:tcW w:w="2553" w:type="dxa"/>
            <w:tcBorders>
              <w:top w:val="single" w:sz="8" w:space="0" w:color="auto"/>
              <w:left w:val="nil"/>
              <w:bottom w:val="single" w:sz="8" w:space="0" w:color="auto"/>
              <w:right w:val="single" w:sz="8" w:space="0" w:color="auto"/>
            </w:tcBorders>
            <w:tcMar>
              <w:top w:w="0" w:type="dxa"/>
              <w:left w:w="70" w:type="dxa"/>
              <w:bottom w:w="0" w:type="dxa"/>
              <w:right w:w="70" w:type="dxa"/>
            </w:tcMar>
          </w:tcPr>
          <w:p w14:paraId="47AE17A2" w14:textId="77777777" w:rsidR="001A36FD" w:rsidRPr="00E17FD6" w:rsidRDefault="001A36FD" w:rsidP="008864A4">
            <w:pPr>
              <w:jc w:val="center"/>
              <w:rPr>
                <w:rFonts w:eastAsia="Calibri"/>
                <w:lang w:val="sk-SK" w:eastAsia="en-US"/>
              </w:rPr>
            </w:pPr>
            <w:r w:rsidRPr="00E17FD6">
              <w:rPr>
                <w:rFonts w:eastAsia="Calibri"/>
                <w:lang w:val="sk-SK" w:eastAsia="en-US"/>
              </w:rPr>
              <w:t>Pasíva / zábezpeka</w:t>
            </w:r>
          </w:p>
        </w:tc>
        <w:tc>
          <w:tcPr>
            <w:tcW w:w="2127" w:type="dxa"/>
            <w:tcBorders>
              <w:top w:val="single" w:sz="8" w:space="0" w:color="auto"/>
              <w:left w:val="nil"/>
              <w:bottom w:val="single" w:sz="8" w:space="0" w:color="auto"/>
              <w:right w:val="single" w:sz="8" w:space="0" w:color="auto"/>
            </w:tcBorders>
            <w:tcMar>
              <w:top w:w="0" w:type="dxa"/>
              <w:left w:w="70" w:type="dxa"/>
              <w:bottom w:w="0" w:type="dxa"/>
              <w:right w:w="70" w:type="dxa"/>
            </w:tcMar>
          </w:tcPr>
          <w:p w14:paraId="6AEC4859" w14:textId="16C76C64" w:rsidR="001A36FD" w:rsidRPr="00E17FD6" w:rsidRDefault="001B7944" w:rsidP="00DE3EC3">
            <w:pPr>
              <w:jc w:val="center"/>
              <w:rPr>
                <w:rFonts w:eastAsia="Calibri"/>
                <w:lang w:val="sk-SK" w:eastAsia="en-US"/>
              </w:rPr>
            </w:pPr>
            <w:r w:rsidRPr="00E17FD6">
              <w:rPr>
                <w:rFonts w:eastAsia="Calibri"/>
                <w:lang w:val="sk-SK" w:eastAsia="en-US"/>
              </w:rPr>
              <w:t>476</w:t>
            </w:r>
          </w:p>
        </w:tc>
        <w:tc>
          <w:tcPr>
            <w:tcW w:w="1982" w:type="dxa"/>
            <w:tcBorders>
              <w:top w:val="single" w:sz="8" w:space="0" w:color="auto"/>
              <w:left w:val="nil"/>
              <w:bottom w:val="single" w:sz="8" w:space="0" w:color="auto"/>
              <w:right w:val="single" w:sz="8" w:space="0" w:color="auto"/>
            </w:tcBorders>
            <w:tcMar>
              <w:top w:w="0" w:type="dxa"/>
              <w:left w:w="70" w:type="dxa"/>
              <w:bottom w:w="0" w:type="dxa"/>
              <w:right w:w="70" w:type="dxa"/>
            </w:tcMar>
          </w:tcPr>
          <w:p w14:paraId="3FC713AB" w14:textId="224DB6FA" w:rsidR="001A36FD" w:rsidRPr="00E17FD6" w:rsidRDefault="001A36FD" w:rsidP="008864A4">
            <w:pPr>
              <w:jc w:val="center"/>
              <w:rPr>
                <w:rFonts w:eastAsia="Calibri"/>
                <w:lang w:val="sk-SK" w:eastAsia="en-US"/>
              </w:rPr>
            </w:pPr>
            <w:r w:rsidRPr="00E17FD6">
              <w:rPr>
                <w:rFonts w:eastAsia="Calibri"/>
                <w:lang w:val="sk-SK" w:eastAsia="en-US"/>
              </w:rPr>
              <w:t xml:space="preserve">476  </w:t>
            </w:r>
          </w:p>
        </w:tc>
      </w:tr>
    </w:tbl>
    <w:p w14:paraId="004EB044" w14:textId="77777777" w:rsidR="0004474E" w:rsidRPr="00E17FD6" w:rsidRDefault="0004474E" w:rsidP="004C5573">
      <w:pPr>
        <w:jc w:val="both"/>
        <w:rPr>
          <w:bCs/>
          <w:sz w:val="24"/>
          <w:lang w:val="sk-SK"/>
        </w:rPr>
      </w:pPr>
    </w:p>
    <w:p w14:paraId="2C14E970" w14:textId="77777777" w:rsidR="005709DD" w:rsidRDefault="007770BF" w:rsidP="007770BF">
      <w:pPr>
        <w:jc w:val="both"/>
        <w:rPr>
          <w:sz w:val="24"/>
          <w:szCs w:val="24"/>
          <w:lang w:val="sk-SK"/>
        </w:rPr>
      </w:pPr>
      <w:r w:rsidRPr="00E17FD6">
        <w:rPr>
          <w:sz w:val="24"/>
          <w:szCs w:val="24"/>
          <w:lang w:val="sk-SK"/>
        </w:rPr>
        <w:t>V zmysle zmluvy o úvere č. 2/AU/16 bola vystavená spoločnosťou</w:t>
      </w:r>
      <w:r w:rsidR="00A92114" w:rsidRPr="00E17FD6">
        <w:rPr>
          <w:sz w:val="24"/>
          <w:szCs w:val="24"/>
          <w:lang w:val="sk-SK"/>
        </w:rPr>
        <w:t xml:space="preserve"> jedna</w:t>
      </w:r>
      <w:r w:rsidRPr="00E17FD6">
        <w:rPr>
          <w:sz w:val="24"/>
          <w:szCs w:val="24"/>
          <w:lang w:val="sk-SK"/>
        </w:rPr>
        <w:t xml:space="preserve"> </w:t>
      </w:r>
      <w:proofErr w:type="spellStart"/>
      <w:r w:rsidR="005C566B" w:rsidRPr="00E17FD6">
        <w:rPr>
          <w:sz w:val="24"/>
          <w:szCs w:val="24"/>
          <w:lang w:val="sk-SK"/>
        </w:rPr>
        <w:t>blanko</w:t>
      </w:r>
      <w:r w:rsidRPr="00E17FD6">
        <w:rPr>
          <w:sz w:val="24"/>
          <w:szCs w:val="24"/>
          <w:lang w:val="sk-SK"/>
        </w:rPr>
        <w:t>zmenka</w:t>
      </w:r>
      <w:proofErr w:type="spellEnd"/>
      <w:r w:rsidRPr="00E17FD6">
        <w:rPr>
          <w:sz w:val="24"/>
          <w:szCs w:val="24"/>
          <w:lang w:val="sk-SK"/>
        </w:rPr>
        <w:t>, kto</w:t>
      </w:r>
      <w:r w:rsidR="005C566B" w:rsidRPr="00E17FD6">
        <w:rPr>
          <w:sz w:val="24"/>
          <w:szCs w:val="24"/>
          <w:lang w:val="sk-SK"/>
        </w:rPr>
        <w:t>rej avalmi boli spriaznené osoby</w:t>
      </w:r>
      <w:r w:rsidRPr="00E17FD6">
        <w:rPr>
          <w:sz w:val="24"/>
          <w:szCs w:val="24"/>
          <w:lang w:val="sk-SK"/>
        </w:rPr>
        <w:t xml:space="preserve"> </w:t>
      </w:r>
      <w:r w:rsidR="005C566B" w:rsidRPr="00E17FD6">
        <w:rPr>
          <w:sz w:val="24"/>
          <w:szCs w:val="24"/>
          <w:lang w:val="sk-SK"/>
        </w:rPr>
        <w:t xml:space="preserve">a tri </w:t>
      </w:r>
      <w:proofErr w:type="spellStart"/>
      <w:r w:rsidR="005C566B" w:rsidRPr="00E17FD6">
        <w:rPr>
          <w:sz w:val="24"/>
          <w:szCs w:val="24"/>
          <w:lang w:val="sk-SK"/>
        </w:rPr>
        <w:t>blankozmenky</w:t>
      </w:r>
      <w:proofErr w:type="spellEnd"/>
      <w:r w:rsidR="005C566B" w:rsidRPr="00E17FD6">
        <w:rPr>
          <w:sz w:val="24"/>
          <w:szCs w:val="24"/>
          <w:lang w:val="sk-SK"/>
        </w:rPr>
        <w:t xml:space="preserve"> vystavené akcionármi /spriaznenými osobami/ </w:t>
      </w:r>
      <w:r w:rsidRPr="00E17FD6">
        <w:rPr>
          <w:sz w:val="24"/>
          <w:szCs w:val="24"/>
          <w:lang w:val="sk-SK"/>
        </w:rPr>
        <w:t>– bližšie pozri Čl. V ods. 1 písm. b)</w:t>
      </w:r>
    </w:p>
    <w:p w14:paraId="0E845357" w14:textId="77777777" w:rsidR="00D959D8" w:rsidRPr="00E17FD6" w:rsidRDefault="00D959D8" w:rsidP="007770BF">
      <w:pPr>
        <w:jc w:val="both"/>
        <w:rPr>
          <w:bCs/>
          <w:sz w:val="24"/>
          <w:lang w:val="sk-SK"/>
        </w:rPr>
      </w:pPr>
    </w:p>
    <w:p w14:paraId="68B7D68A" w14:textId="77777777" w:rsidR="00DA3D69" w:rsidRPr="00E17FD6" w:rsidRDefault="00DA3D69" w:rsidP="00E438E2">
      <w:pPr>
        <w:numPr>
          <w:ilvl w:val="0"/>
          <w:numId w:val="10"/>
        </w:numPr>
        <w:ind w:left="426"/>
        <w:jc w:val="both"/>
        <w:rPr>
          <w:b/>
          <w:bCs/>
          <w:sz w:val="24"/>
          <w:lang w:val="sk-SK"/>
        </w:rPr>
      </w:pPr>
      <w:r w:rsidRPr="00E17FD6">
        <w:rPr>
          <w:b/>
          <w:bCs/>
          <w:sz w:val="24"/>
          <w:lang w:val="sk-SK"/>
        </w:rPr>
        <w:t xml:space="preserve">Informácie o príjmoch a výhodách členov štatutárnych orgánov, dozorných orgánov a iných orgánov účtovnej jednotky  </w:t>
      </w:r>
    </w:p>
    <w:p w14:paraId="4D2E0A3E" w14:textId="77777777" w:rsidR="00DA3D69" w:rsidRPr="00E17FD6" w:rsidRDefault="00DA3D69" w:rsidP="00DA3D69">
      <w:pPr>
        <w:jc w:val="both"/>
        <w:rPr>
          <w:bCs/>
          <w:sz w:val="24"/>
          <w:lang w:val="sk-SK"/>
        </w:rPr>
      </w:pPr>
    </w:p>
    <w:p w14:paraId="22FDAA73" w14:textId="77777777" w:rsidR="00F32AAD" w:rsidRPr="00E17FD6" w:rsidRDefault="00F32AAD" w:rsidP="00E438E2">
      <w:pPr>
        <w:numPr>
          <w:ilvl w:val="0"/>
          <w:numId w:val="7"/>
        </w:numPr>
        <w:tabs>
          <w:tab w:val="clear" w:pos="1440"/>
        </w:tabs>
        <w:spacing w:after="120"/>
        <w:ind w:left="284" w:hanging="284"/>
        <w:jc w:val="both"/>
        <w:rPr>
          <w:bCs/>
          <w:sz w:val="22"/>
          <w:szCs w:val="22"/>
          <w:lang w:val="sk-SK"/>
        </w:rPr>
      </w:pPr>
      <w:r w:rsidRPr="00E17FD6">
        <w:rPr>
          <w:bCs/>
          <w:sz w:val="24"/>
          <w:lang w:val="sk-SK"/>
        </w:rPr>
        <w:t xml:space="preserve">výška priznaných odmien za účtovné obdobie pre členov orgánov účtovnej jednotky z dôvodu výkonu ich funkcie vrátane plnení vyplývajúcich z dôchodkových programov pre </w:t>
      </w:r>
      <w:r w:rsidR="00F50F91" w:rsidRPr="00E17FD6">
        <w:rPr>
          <w:bCs/>
          <w:sz w:val="24"/>
          <w:lang w:val="sk-SK"/>
        </w:rPr>
        <w:t xml:space="preserve">bývalých členov týchto orgánov </w:t>
      </w:r>
      <w:r w:rsidR="00F50F91" w:rsidRPr="00E17FD6">
        <w:rPr>
          <w:bCs/>
          <w:sz w:val="22"/>
          <w:szCs w:val="22"/>
          <w:lang w:val="sk-SK"/>
        </w:rPr>
        <w:t>(neuvádzajú vtedy, ak by takéto informácie umožnili identifikáciu finančnej situácie konkrétneho člena štatutárneho orgánu, dozorného orgánu alebo iného orgánu účtovnej jednotky)</w:t>
      </w:r>
    </w:p>
    <w:p w14:paraId="59DB29AA" w14:textId="77777777" w:rsidR="00F32AAD" w:rsidRPr="00E17FD6" w:rsidRDefault="00F32AAD" w:rsidP="00E438E2">
      <w:pPr>
        <w:numPr>
          <w:ilvl w:val="0"/>
          <w:numId w:val="7"/>
        </w:numPr>
        <w:tabs>
          <w:tab w:val="clear" w:pos="1440"/>
        </w:tabs>
        <w:spacing w:after="120"/>
        <w:ind w:left="284" w:hanging="284"/>
        <w:jc w:val="both"/>
        <w:rPr>
          <w:bCs/>
          <w:sz w:val="24"/>
          <w:lang w:val="sk-SK"/>
        </w:rPr>
      </w:pPr>
      <w:r w:rsidRPr="00E17FD6">
        <w:rPr>
          <w:bCs/>
          <w:sz w:val="24"/>
          <w:lang w:val="sk-SK"/>
        </w:rPr>
        <w:t xml:space="preserve">výške jednotlivých druhov záruk  alebo iných zabezpečení poskytnutých členom orgánov; </w:t>
      </w:r>
    </w:p>
    <w:p w14:paraId="36170339" w14:textId="77777777" w:rsidR="00F32AAD" w:rsidRPr="00E17FD6" w:rsidRDefault="00F32AAD" w:rsidP="00E438E2">
      <w:pPr>
        <w:numPr>
          <w:ilvl w:val="0"/>
          <w:numId w:val="7"/>
        </w:numPr>
        <w:tabs>
          <w:tab w:val="clear" w:pos="1440"/>
        </w:tabs>
        <w:spacing w:after="120"/>
        <w:ind w:left="284" w:hanging="284"/>
        <w:jc w:val="both"/>
        <w:rPr>
          <w:bCs/>
          <w:sz w:val="24"/>
          <w:lang w:val="sk-SK"/>
        </w:rPr>
      </w:pPr>
      <w:r w:rsidRPr="00E17FD6">
        <w:rPr>
          <w:bCs/>
          <w:sz w:val="24"/>
          <w:lang w:val="sk-SK"/>
        </w:rPr>
        <w:t>o pôžičkách poskytnutých členom jednotlivých orgánov / celková suma splatených, poskytnutých, odpustených  a odpísaných pôžičiek k poslednému dňu účtovného obdobia v členení za jednotlivé orgány :</w:t>
      </w:r>
    </w:p>
    <w:p w14:paraId="465B5B37" w14:textId="77777777" w:rsidR="00633FD9" w:rsidRPr="00E17FD6" w:rsidRDefault="00633FD9" w:rsidP="00633FD9">
      <w:pPr>
        <w:spacing w:after="120"/>
        <w:ind w:left="284"/>
        <w:jc w:val="both"/>
        <w:rPr>
          <w:bCs/>
          <w:sz w:val="24"/>
          <w:lang w:val="sk-SK"/>
        </w:rPr>
      </w:pPr>
    </w:p>
    <w:tbl>
      <w:tblPr>
        <w:tblpPr w:leftFromText="141" w:rightFromText="141" w:vertAnchor="text" w:tblpX="354"/>
        <w:tblW w:w="9284" w:type="dxa"/>
        <w:tblCellMar>
          <w:left w:w="0" w:type="dxa"/>
          <w:right w:w="0" w:type="dxa"/>
        </w:tblCellMar>
        <w:tblLook w:val="04A0" w:firstRow="1" w:lastRow="0" w:firstColumn="1" w:lastColumn="0" w:noHBand="0" w:noVBand="1"/>
      </w:tblPr>
      <w:tblGrid>
        <w:gridCol w:w="1559"/>
        <w:gridCol w:w="1346"/>
        <w:gridCol w:w="1134"/>
        <w:gridCol w:w="992"/>
        <w:gridCol w:w="1134"/>
        <w:gridCol w:w="1134"/>
        <w:gridCol w:w="1985"/>
      </w:tblGrid>
      <w:tr w:rsidR="00975549" w:rsidRPr="00E17FD6" w14:paraId="32DA5140" w14:textId="77777777" w:rsidTr="00F45AD6">
        <w:trPr>
          <w:trHeight w:val="135"/>
        </w:trPr>
        <w:tc>
          <w:tcPr>
            <w:tcW w:w="1559" w:type="dxa"/>
            <w:tcBorders>
              <w:top w:val="single" w:sz="8" w:space="0" w:color="auto"/>
              <w:left w:val="single" w:sz="8" w:space="0" w:color="auto"/>
              <w:bottom w:val="single" w:sz="8" w:space="0" w:color="auto"/>
              <w:right w:val="single" w:sz="8" w:space="0" w:color="auto"/>
            </w:tcBorders>
            <w:shd w:val="clear" w:color="auto" w:fill="DDDDDD"/>
            <w:tcMar>
              <w:top w:w="0" w:type="dxa"/>
              <w:left w:w="70" w:type="dxa"/>
              <w:bottom w:w="0" w:type="dxa"/>
              <w:right w:w="70" w:type="dxa"/>
            </w:tcMar>
            <w:vAlign w:val="center"/>
            <w:hideMark/>
          </w:tcPr>
          <w:p w14:paraId="04F542A6" w14:textId="77777777" w:rsidR="00975549" w:rsidRPr="00E17FD6" w:rsidRDefault="00975549" w:rsidP="00975549">
            <w:pPr>
              <w:spacing w:line="135" w:lineRule="atLeast"/>
              <w:ind w:firstLine="284"/>
              <w:jc w:val="center"/>
              <w:rPr>
                <w:rFonts w:ascii="Calibri" w:eastAsia="Calibri" w:hAnsi="Calibri"/>
                <w:lang w:val="sk-SK" w:eastAsia="en-US"/>
              </w:rPr>
            </w:pPr>
            <w:r w:rsidRPr="00E17FD6">
              <w:rPr>
                <w:lang w:val="sk-SK"/>
              </w:rPr>
              <w:t>Druh pôžičky</w:t>
            </w:r>
          </w:p>
        </w:tc>
        <w:tc>
          <w:tcPr>
            <w:tcW w:w="1346"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34B3599D"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štatutárnych (BO)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4154FC44"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dozorných (BO)</w:t>
            </w:r>
          </w:p>
        </w:tc>
        <w:tc>
          <w:tcPr>
            <w:tcW w:w="992"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503EC8AF"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iných (BO)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7DE5E92C"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štatutárnych (PO)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6F43924A"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dozorných (PO)</w:t>
            </w:r>
          </w:p>
        </w:tc>
        <w:tc>
          <w:tcPr>
            <w:tcW w:w="1985"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6407D9B4"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Hodnota pôžičky členov orgánov iných (PO)</w:t>
            </w:r>
          </w:p>
        </w:tc>
      </w:tr>
      <w:tr w:rsidR="001A36FD" w:rsidRPr="00E17FD6" w14:paraId="1B8EE672" w14:textId="77777777" w:rsidTr="00F45AD6">
        <w:trPr>
          <w:trHeight w:val="135"/>
        </w:trPr>
        <w:tc>
          <w:tcPr>
            <w:tcW w:w="155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0269733" w14:textId="77777777" w:rsidR="001A36FD" w:rsidRPr="00E17FD6" w:rsidRDefault="001A36FD" w:rsidP="001A36FD">
            <w:pPr>
              <w:spacing w:line="135" w:lineRule="atLeast"/>
              <w:jc w:val="center"/>
              <w:rPr>
                <w:rFonts w:ascii="Calibri" w:eastAsia="Calibri" w:hAnsi="Calibri"/>
                <w:lang w:val="sk-SK" w:eastAsia="en-US"/>
              </w:rPr>
            </w:pPr>
            <w:r w:rsidRPr="00E17FD6">
              <w:rPr>
                <w:lang w:val="sk-SK"/>
              </w:rPr>
              <w:t>Celková suma poskytnutých pôžičiek</w:t>
            </w:r>
          </w:p>
        </w:tc>
        <w:tc>
          <w:tcPr>
            <w:tcW w:w="1346" w:type="dxa"/>
            <w:tcBorders>
              <w:top w:val="nil"/>
              <w:left w:val="nil"/>
              <w:bottom w:val="single" w:sz="8" w:space="0" w:color="auto"/>
              <w:right w:val="single" w:sz="8" w:space="0" w:color="auto"/>
            </w:tcBorders>
            <w:tcMar>
              <w:top w:w="0" w:type="dxa"/>
              <w:left w:w="70" w:type="dxa"/>
              <w:bottom w:w="0" w:type="dxa"/>
              <w:right w:w="70" w:type="dxa"/>
            </w:tcMar>
            <w:vAlign w:val="center"/>
          </w:tcPr>
          <w:p w14:paraId="784B7F9C" w14:textId="3500B87B" w:rsidR="001A36FD" w:rsidRPr="00E17FD6" w:rsidRDefault="00DD6CBF" w:rsidP="001A36FD">
            <w:pPr>
              <w:jc w:val="center"/>
              <w:rPr>
                <w:rFonts w:eastAsia="Calibri"/>
                <w:lang w:val="sk-SK"/>
              </w:rPr>
            </w:pPr>
            <w:r w:rsidRPr="006C3A99">
              <w:rPr>
                <w:rFonts w:eastAsia="Calibri"/>
                <w:lang w:val="sk-SK"/>
              </w:rPr>
              <w:t>110 812</w:t>
            </w: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tcPr>
          <w:p w14:paraId="5CF7733B" w14:textId="77777777" w:rsidR="001A36FD" w:rsidRPr="00E17FD6" w:rsidRDefault="001A36FD" w:rsidP="001A36FD">
            <w:pPr>
              <w:jc w:val="center"/>
              <w:rPr>
                <w:rFonts w:ascii="Calibri" w:eastAsia="Calibri" w:hAnsi="Calibri"/>
                <w:lang w:val="sk-SK" w:eastAsia="en-US"/>
              </w:rPr>
            </w:pPr>
          </w:p>
        </w:tc>
        <w:tc>
          <w:tcPr>
            <w:tcW w:w="992" w:type="dxa"/>
            <w:tcBorders>
              <w:top w:val="nil"/>
              <w:left w:val="nil"/>
              <w:bottom w:val="single" w:sz="8" w:space="0" w:color="auto"/>
              <w:right w:val="single" w:sz="8" w:space="0" w:color="auto"/>
            </w:tcBorders>
            <w:tcMar>
              <w:top w:w="0" w:type="dxa"/>
              <w:left w:w="70" w:type="dxa"/>
              <w:bottom w:w="0" w:type="dxa"/>
              <w:right w:w="70" w:type="dxa"/>
            </w:tcMar>
            <w:vAlign w:val="center"/>
          </w:tcPr>
          <w:p w14:paraId="3CDEA588" w14:textId="77777777" w:rsidR="001A36FD" w:rsidRPr="00E17FD6" w:rsidRDefault="001A36FD" w:rsidP="001A36FD">
            <w:pPr>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0876144" w14:textId="47D5DC23" w:rsidR="001A36FD" w:rsidRPr="00E17FD6" w:rsidRDefault="001A36FD" w:rsidP="001A36FD">
            <w:pPr>
              <w:spacing w:line="135" w:lineRule="atLeast"/>
              <w:jc w:val="center"/>
              <w:rPr>
                <w:rFonts w:eastAsia="Calibri"/>
                <w:lang w:val="sk-SK" w:eastAsia="en-US"/>
              </w:rPr>
            </w:pPr>
            <w:r w:rsidRPr="00E17FD6">
              <w:rPr>
                <w:rFonts w:eastAsia="Calibri"/>
                <w:lang w:val="sk-SK"/>
              </w:rPr>
              <w:t>165 551</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14:paraId="5B17330B" w14:textId="77777777" w:rsidR="001A36FD" w:rsidRPr="00E17FD6" w:rsidRDefault="001A36FD" w:rsidP="001A36FD">
            <w:pPr>
              <w:jc w:val="center"/>
              <w:rPr>
                <w:rFonts w:ascii="Calibri" w:eastAsia="Calibri" w:hAnsi="Calibri"/>
                <w:lang w:val="sk-SK" w:eastAsia="en-US"/>
              </w:rPr>
            </w:pPr>
          </w:p>
        </w:tc>
        <w:tc>
          <w:tcPr>
            <w:tcW w:w="1985" w:type="dxa"/>
            <w:tcBorders>
              <w:top w:val="nil"/>
              <w:left w:val="nil"/>
              <w:bottom w:val="single" w:sz="8" w:space="0" w:color="auto"/>
              <w:right w:val="single" w:sz="8" w:space="0" w:color="auto"/>
            </w:tcBorders>
            <w:tcMar>
              <w:top w:w="0" w:type="dxa"/>
              <w:left w:w="70" w:type="dxa"/>
              <w:bottom w:w="0" w:type="dxa"/>
              <w:right w:w="70" w:type="dxa"/>
            </w:tcMar>
          </w:tcPr>
          <w:p w14:paraId="630A26CE" w14:textId="77777777" w:rsidR="001A36FD" w:rsidRPr="00E17FD6" w:rsidRDefault="001A36FD" w:rsidP="001A36FD">
            <w:pPr>
              <w:jc w:val="center"/>
              <w:rPr>
                <w:rFonts w:ascii="Calibri" w:eastAsia="Calibri" w:hAnsi="Calibri"/>
                <w:lang w:val="sk-SK" w:eastAsia="en-US"/>
              </w:rPr>
            </w:pPr>
          </w:p>
        </w:tc>
      </w:tr>
      <w:tr w:rsidR="001A36FD" w:rsidRPr="00E17FD6" w14:paraId="519CA770" w14:textId="77777777" w:rsidTr="00F45AD6">
        <w:trPr>
          <w:trHeight w:val="135"/>
        </w:trPr>
        <w:tc>
          <w:tcPr>
            <w:tcW w:w="155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4477B48" w14:textId="77777777" w:rsidR="001A36FD" w:rsidRPr="00E17FD6" w:rsidRDefault="001A36FD" w:rsidP="001A36FD">
            <w:pPr>
              <w:spacing w:line="135" w:lineRule="atLeast"/>
              <w:jc w:val="center"/>
              <w:rPr>
                <w:rFonts w:ascii="Calibri" w:eastAsia="Calibri" w:hAnsi="Calibri"/>
                <w:lang w:val="sk-SK" w:eastAsia="en-US"/>
              </w:rPr>
            </w:pPr>
            <w:r w:rsidRPr="00E17FD6">
              <w:rPr>
                <w:lang w:val="sk-SK"/>
              </w:rPr>
              <w:t>Celková suma splatených pôžičiek</w:t>
            </w:r>
          </w:p>
        </w:tc>
        <w:tc>
          <w:tcPr>
            <w:tcW w:w="1346" w:type="dxa"/>
            <w:tcBorders>
              <w:top w:val="nil"/>
              <w:left w:val="nil"/>
              <w:bottom w:val="single" w:sz="8" w:space="0" w:color="auto"/>
              <w:right w:val="single" w:sz="8" w:space="0" w:color="auto"/>
            </w:tcBorders>
            <w:tcMar>
              <w:top w:w="0" w:type="dxa"/>
              <w:left w:w="70" w:type="dxa"/>
              <w:bottom w:w="0" w:type="dxa"/>
              <w:right w:w="70" w:type="dxa"/>
            </w:tcMar>
            <w:vAlign w:val="center"/>
          </w:tcPr>
          <w:p w14:paraId="370A0562" w14:textId="79273E85" w:rsidR="001A36FD" w:rsidRPr="00E17FD6" w:rsidRDefault="00DD6CBF" w:rsidP="001A36FD">
            <w:pPr>
              <w:spacing w:line="135" w:lineRule="atLeast"/>
              <w:jc w:val="center"/>
              <w:rPr>
                <w:rFonts w:eastAsia="Calibri"/>
                <w:lang w:val="sk-SK" w:eastAsia="en-US"/>
              </w:rPr>
            </w:pPr>
            <w:r w:rsidRPr="00E17FD6">
              <w:rPr>
                <w:rFonts w:eastAsia="Calibri"/>
                <w:lang w:val="sk-SK" w:eastAsia="en-US"/>
              </w:rPr>
              <w:t>36 000</w:t>
            </w: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tcPr>
          <w:p w14:paraId="58AB6466" w14:textId="77777777" w:rsidR="001A36FD" w:rsidRPr="00E17FD6" w:rsidRDefault="001A36FD" w:rsidP="001A36FD">
            <w:pPr>
              <w:jc w:val="center"/>
              <w:rPr>
                <w:rFonts w:ascii="Calibri" w:eastAsia="Calibri" w:hAnsi="Calibri"/>
                <w:lang w:val="sk-SK" w:eastAsia="en-US"/>
              </w:rPr>
            </w:pPr>
          </w:p>
        </w:tc>
        <w:tc>
          <w:tcPr>
            <w:tcW w:w="992" w:type="dxa"/>
            <w:tcBorders>
              <w:top w:val="nil"/>
              <w:left w:val="nil"/>
              <w:bottom w:val="single" w:sz="8" w:space="0" w:color="auto"/>
              <w:right w:val="single" w:sz="8" w:space="0" w:color="auto"/>
            </w:tcBorders>
            <w:tcMar>
              <w:top w:w="0" w:type="dxa"/>
              <w:left w:w="70" w:type="dxa"/>
              <w:bottom w:w="0" w:type="dxa"/>
              <w:right w:w="70" w:type="dxa"/>
            </w:tcMar>
            <w:vAlign w:val="center"/>
          </w:tcPr>
          <w:p w14:paraId="5D5E8550" w14:textId="77777777" w:rsidR="001A36FD" w:rsidRPr="00E17FD6" w:rsidRDefault="001A36FD" w:rsidP="001A36FD">
            <w:pPr>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0FD377F" w14:textId="106F182E" w:rsidR="001A36FD" w:rsidRPr="00E17FD6" w:rsidRDefault="001A36FD" w:rsidP="001A36FD">
            <w:pPr>
              <w:spacing w:line="135" w:lineRule="atLeast"/>
              <w:jc w:val="center"/>
              <w:rPr>
                <w:rFonts w:eastAsia="Calibri"/>
                <w:lang w:val="sk-SK" w:eastAsia="en-US"/>
              </w:rPr>
            </w:pPr>
            <w:r w:rsidRPr="00E17FD6">
              <w:rPr>
                <w:rFonts w:eastAsia="Calibri"/>
                <w:lang w:val="sk-SK" w:eastAsia="en-US"/>
              </w:rPr>
              <w:t>17 000</w:t>
            </w:r>
          </w:p>
        </w:tc>
        <w:tc>
          <w:tcPr>
            <w:tcW w:w="1134" w:type="dxa"/>
            <w:tcBorders>
              <w:top w:val="nil"/>
              <w:left w:val="nil"/>
              <w:bottom w:val="single" w:sz="8" w:space="0" w:color="auto"/>
              <w:right w:val="single" w:sz="8" w:space="0" w:color="auto"/>
            </w:tcBorders>
            <w:tcMar>
              <w:top w:w="0" w:type="dxa"/>
              <w:left w:w="70" w:type="dxa"/>
              <w:bottom w:w="0" w:type="dxa"/>
              <w:right w:w="70" w:type="dxa"/>
            </w:tcMar>
          </w:tcPr>
          <w:p w14:paraId="37E1A244" w14:textId="77777777" w:rsidR="001A36FD" w:rsidRPr="00E17FD6" w:rsidRDefault="001A36FD" w:rsidP="001A36FD">
            <w:pPr>
              <w:jc w:val="center"/>
              <w:rPr>
                <w:rFonts w:ascii="Calibri" w:eastAsia="Calibri" w:hAnsi="Calibri"/>
                <w:lang w:val="sk-SK" w:eastAsia="en-US"/>
              </w:rPr>
            </w:pPr>
          </w:p>
        </w:tc>
        <w:tc>
          <w:tcPr>
            <w:tcW w:w="1985" w:type="dxa"/>
            <w:tcBorders>
              <w:top w:val="nil"/>
              <w:left w:val="nil"/>
              <w:bottom w:val="single" w:sz="8" w:space="0" w:color="auto"/>
              <w:right w:val="single" w:sz="8" w:space="0" w:color="auto"/>
            </w:tcBorders>
            <w:tcMar>
              <w:top w:w="0" w:type="dxa"/>
              <w:left w:w="70" w:type="dxa"/>
              <w:bottom w:w="0" w:type="dxa"/>
              <w:right w:w="70" w:type="dxa"/>
            </w:tcMar>
          </w:tcPr>
          <w:p w14:paraId="4CCFD793" w14:textId="77777777" w:rsidR="001A36FD" w:rsidRPr="00E17FD6" w:rsidRDefault="001A36FD" w:rsidP="001A36FD">
            <w:pPr>
              <w:jc w:val="center"/>
              <w:rPr>
                <w:rFonts w:ascii="Calibri" w:eastAsia="Calibri" w:hAnsi="Calibri"/>
                <w:lang w:val="sk-SK" w:eastAsia="en-US"/>
              </w:rPr>
            </w:pPr>
          </w:p>
        </w:tc>
      </w:tr>
      <w:tr w:rsidR="00975549" w:rsidRPr="00E17FD6" w14:paraId="008CEB64" w14:textId="77777777" w:rsidTr="00F45AD6">
        <w:trPr>
          <w:trHeight w:val="135"/>
        </w:trPr>
        <w:tc>
          <w:tcPr>
            <w:tcW w:w="155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5E1FEF6"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Celková suma odpustených pôžičiek</w:t>
            </w:r>
          </w:p>
        </w:tc>
        <w:tc>
          <w:tcPr>
            <w:tcW w:w="1346" w:type="dxa"/>
            <w:tcBorders>
              <w:top w:val="nil"/>
              <w:left w:val="nil"/>
              <w:bottom w:val="single" w:sz="8" w:space="0" w:color="auto"/>
              <w:right w:val="single" w:sz="8" w:space="0" w:color="auto"/>
            </w:tcBorders>
            <w:tcMar>
              <w:top w:w="0" w:type="dxa"/>
              <w:left w:w="70" w:type="dxa"/>
              <w:bottom w:w="0" w:type="dxa"/>
              <w:right w:w="70" w:type="dxa"/>
            </w:tcMar>
            <w:vAlign w:val="center"/>
          </w:tcPr>
          <w:p w14:paraId="078FBDF2" w14:textId="77777777" w:rsidR="00975549" w:rsidRPr="00E17FD6" w:rsidRDefault="00975549" w:rsidP="00975549">
            <w:pPr>
              <w:spacing w:line="276" w:lineRule="auto"/>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tcPr>
          <w:p w14:paraId="5613F765" w14:textId="77777777" w:rsidR="00975549" w:rsidRPr="00E17FD6" w:rsidRDefault="00975549" w:rsidP="00975549">
            <w:pPr>
              <w:jc w:val="center"/>
              <w:rPr>
                <w:rFonts w:ascii="Calibri" w:eastAsia="Calibri" w:hAnsi="Calibri"/>
                <w:lang w:val="sk-SK" w:eastAsia="en-US"/>
              </w:rPr>
            </w:pPr>
          </w:p>
        </w:tc>
        <w:tc>
          <w:tcPr>
            <w:tcW w:w="992" w:type="dxa"/>
            <w:tcBorders>
              <w:top w:val="nil"/>
              <w:left w:val="nil"/>
              <w:bottom w:val="single" w:sz="8" w:space="0" w:color="auto"/>
              <w:right w:val="single" w:sz="8" w:space="0" w:color="auto"/>
            </w:tcBorders>
            <w:tcMar>
              <w:top w:w="0" w:type="dxa"/>
              <w:left w:w="70" w:type="dxa"/>
              <w:bottom w:w="0" w:type="dxa"/>
              <w:right w:w="70" w:type="dxa"/>
            </w:tcMar>
            <w:vAlign w:val="center"/>
          </w:tcPr>
          <w:p w14:paraId="3E918739" w14:textId="77777777" w:rsidR="00975549" w:rsidRPr="00E17FD6" w:rsidRDefault="00975549" w:rsidP="00975549">
            <w:pPr>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tcPr>
          <w:p w14:paraId="3E044A93" w14:textId="77777777" w:rsidR="00975549" w:rsidRPr="00E17FD6" w:rsidRDefault="00975549" w:rsidP="00975549">
            <w:pPr>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tcPr>
          <w:p w14:paraId="7D74551D" w14:textId="77777777" w:rsidR="00975549" w:rsidRPr="00E17FD6" w:rsidRDefault="00975549" w:rsidP="00975549">
            <w:pPr>
              <w:jc w:val="center"/>
              <w:rPr>
                <w:rFonts w:ascii="Calibri" w:eastAsia="Calibri" w:hAnsi="Calibri"/>
                <w:lang w:val="sk-SK" w:eastAsia="en-US"/>
              </w:rPr>
            </w:pPr>
          </w:p>
        </w:tc>
        <w:tc>
          <w:tcPr>
            <w:tcW w:w="1985" w:type="dxa"/>
            <w:tcBorders>
              <w:top w:val="nil"/>
              <w:left w:val="nil"/>
              <w:bottom w:val="single" w:sz="8" w:space="0" w:color="auto"/>
              <w:right w:val="single" w:sz="8" w:space="0" w:color="auto"/>
            </w:tcBorders>
            <w:tcMar>
              <w:top w:w="0" w:type="dxa"/>
              <w:left w:w="70" w:type="dxa"/>
              <w:bottom w:w="0" w:type="dxa"/>
              <w:right w:w="70" w:type="dxa"/>
            </w:tcMar>
          </w:tcPr>
          <w:p w14:paraId="46C5CB7E" w14:textId="77777777" w:rsidR="00975549" w:rsidRPr="00E17FD6" w:rsidRDefault="00975549" w:rsidP="00975549">
            <w:pPr>
              <w:jc w:val="center"/>
              <w:rPr>
                <w:rFonts w:ascii="Calibri" w:eastAsia="Calibri" w:hAnsi="Calibri"/>
                <w:lang w:val="sk-SK" w:eastAsia="en-US"/>
              </w:rPr>
            </w:pPr>
          </w:p>
        </w:tc>
      </w:tr>
      <w:tr w:rsidR="00975549" w:rsidRPr="00E17FD6" w14:paraId="739E9C11" w14:textId="77777777" w:rsidTr="00F45AD6">
        <w:trPr>
          <w:trHeight w:val="135"/>
        </w:trPr>
        <w:tc>
          <w:tcPr>
            <w:tcW w:w="1559"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472E7F0" w14:textId="77777777" w:rsidR="00975549" w:rsidRPr="00E17FD6" w:rsidRDefault="00975549" w:rsidP="00975549">
            <w:pPr>
              <w:spacing w:line="135" w:lineRule="atLeast"/>
              <w:jc w:val="center"/>
              <w:rPr>
                <w:rFonts w:ascii="Calibri" w:eastAsia="Calibri" w:hAnsi="Calibri"/>
                <w:lang w:val="sk-SK" w:eastAsia="en-US"/>
              </w:rPr>
            </w:pPr>
            <w:r w:rsidRPr="00E17FD6">
              <w:rPr>
                <w:lang w:val="sk-SK"/>
              </w:rPr>
              <w:t>Celková suma odpísaných pôžičiek</w:t>
            </w:r>
          </w:p>
        </w:tc>
        <w:tc>
          <w:tcPr>
            <w:tcW w:w="134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BBD1561" w14:textId="77777777" w:rsidR="00975549" w:rsidRPr="00E17FD6" w:rsidRDefault="00975549" w:rsidP="00975549">
            <w:pPr>
              <w:spacing w:line="276" w:lineRule="auto"/>
              <w:jc w:val="center"/>
              <w:rPr>
                <w:rFonts w:ascii="Calibri" w:eastAsia="Calibri" w:hAnsi="Calibri"/>
                <w:lang w:val="sk-SK" w:eastAsia="en-US"/>
              </w:rPr>
            </w:pPr>
          </w:p>
        </w:tc>
        <w:tc>
          <w:tcPr>
            <w:tcW w:w="113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2D49680" w14:textId="77777777" w:rsidR="00975549" w:rsidRPr="00E17FD6" w:rsidRDefault="00975549" w:rsidP="00975549">
            <w:pPr>
              <w:jc w:val="center"/>
              <w:rPr>
                <w:rFonts w:ascii="Calibri" w:eastAsia="Calibri" w:hAnsi="Calibri"/>
                <w:lang w:val="sk-SK" w:eastAsia="en-US"/>
              </w:rPr>
            </w:pPr>
          </w:p>
        </w:tc>
        <w:tc>
          <w:tcPr>
            <w:tcW w:w="99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2CFD307" w14:textId="77777777" w:rsidR="00975549" w:rsidRPr="00E17FD6" w:rsidRDefault="00975549" w:rsidP="00975549">
            <w:pPr>
              <w:jc w:val="center"/>
              <w:rPr>
                <w:rFonts w:ascii="Calibri" w:eastAsia="Calibri" w:hAnsi="Calibri"/>
                <w:lang w:val="sk-SK" w:eastAsia="en-US"/>
              </w:rPr>
            </w:pPr>
          </w:p>
        </w:tc>
        <w:tc>
          <w:tcPr>
            <w:tcW w:w="113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3C063DA" w14:textId="77777777" w:rsidR="00975549" w:rsidRPr="00E17FD6" w:rsidRDefault="00975549" w:rsidP="00975549">
            <w:pPr>
              <w:jc w:val="center"/>
              <w:rPr>
                <w:rFonts w:ascii="Calibri" w:eastAsia="Calibri" w:hAnsi="Calibri"/>
                <w:lang w:val="sk-SK" w:eastAsia="en-US"/>
              </w:rPr>
            </w:pPr>
          </w:p>
        </w:tc>
        <w:tc>
          <w:tcPr>
            <w:tcW w:w="1134" w:type="dxa"/>
            <w:tcBorders>
              <w:top w:val="single" w:sz="8" w:space="0" w:color="auto"/>
              <w:left w:val="nil"/>
              <w:bottom w:val="single" w:sz="8" w:space="0" w:color="auto"/>
              <w:right w:val="single" w:sz="8" w:space="0" w:color="auto"/>
            </w:tcBorders>
            <w:tcMar>
              <w:top w:w="0" w:type="dxa"/>
              <w:left w:w="70" w:type="dxa"/>
              <w:bottom w:w="0" w:type="dxa"/>
              <w:right w:w="70" w:type="dxa"/>
            </w:tcMar>
          </w:tcPr>
          <w:p w14:paraId="62B8CEF2" w14:textId="77777777" w:rsidR="00975549" w:rsidRPr="00E17FD6" w:rsidRDefault="00975549" w:rsidP="00975549">
            <w:pPr>
              <w:jc w:val="center"/>
              <w:rPr>
                <w:rFonts w:ascii="Calibri" w:eastAsia="Calibri" w:hAnsi="Calibri"/>
                <w:lang w:val="sk-SK" w:eastAsia="en-US"/>
              </w:rPr>
            </w:pPr>
          </w:p>
        </w:tc>
        <w:tc>
          <w:tcPr>
            <w:tcW w:w="1985" w:type="dxa"/>
            <w:tcBorders>
              <w:top w:val="single" w:sz="8" w:space="0" w:color="auto"/>
              <w:left w:val="nil"/>
              <w:bottom w:val="single" w:sz="8" w:space="0" w:color="auto"/>
              <w:right w:val="single" w:sz="8" w:space="0" w:color="auto"/>
            </w:tcBorders>
            <w:tcMar>
              <w:top w:w="0" w:type="dxa"/>
              <w:left w:w="70" w:type="dxa"/>
              <w:bottom w:w="0" w:type="dxa"/>
              <w:right w:w="70" w:type="dxa"/>
            </w:tcMar>
          </w:tcPr>
          <w:p w14:paraId="6EB6819B" w14:textId="77777777" w:rsidR="00975549" w:rsidRPr="00E17FD6" w:rsidRDefault="00975549" w:rsidP="00975549">
            <w:pPr>
              <w:jc w:val="center"/>
              <w:rPr>
                <w:rFonts w:ascii="Calibri" w:eastAsia="Calibri" w:hAnsi="Calibri"/>
                <w:lang w:val="sk-SK" w:eastAsia="en-US"/>
              </w:rPr>
            </w:pPr>
          </w:p>
        </w:tc>
      </w:tr>
    </w:tbl>
    <w:p w14:paraId="7867F1E3" w14:textId="77777777" w:rsidR="00975549" w:rsidRPr="00E17FD6" w:rsidRDefault="00975549" w:rsidP="00975549">
      <w:pPr>
        <w:spacing w:after="120"/>
        <w:jc w:val="both"/>
        <w:rPr>
          <w:bCs/>
          <w:sz w:val="24"/>
          <w:lang w:val="sk-SK"/>
        </w:rPr>
      </w:pPr>
    </w:p>
    <w:p w14:paraId="35DBD86F" w14:textId="77777777" w:rsidR="005345BE" w:rsidRPr="00E17FD6" w:rsidRDefault="00F32AAD" w:rsidP="005345BE">
      <w:pPr>
        <w:spacing w:after="120"/>
        <w:ind w:left="426"/>
        <w:jc w:val="both"/>
        <w:rPr>
          <w:bCs/>
          <w:sz w:val="24"/>
          <w:lang w:val="sk-SK"/>
        </w:rPr>
      </w:pPr>
      <w:r w:rsidRPr="00E17FD6">
        <w:rPr>
          <w:bCs/>
          <w:sz w:val="24"/>
          <w:lang w:val="sk-SK"/>
        </w:rPr>
        <w:t>Hlavné podmienky, na základe ktorých im boli záruky alebo iné zabezpečenia a pôžičky poskytnuté, pri pôžičkách sa uvádzajú aj úr</w:t>
      </w:r>
      <w:r w:rsidR="00C20BD5" w:rsidRPr="00E17FD6">
        <w:rPr>
          <w:bCs/>
          <w:sz w:val="24"/>
          <w:lang w:val="sk-SK"/>
        </w:rPr>
        <w:t>ok</w:t>
      </w:r>
      <w:r w:rsidRPr="00E17FD6">
        <w:rPr>
          <w:bCs/>
          <w:sz w:val="24"/>
          <w:lang w:val="sk-SK"/>
        </w:rPr>
        <w:t>ové sadzby</w:t>
      </w:r>
    </w:p>
    <w:p w14:paraId="64C3B619" w14:textId="77777777" w:rsidR="005345BE" w:rsidRPr="00E17FD6" w:rsidRDefault="005345BE" w:rsidP="005345BE">
      <w:pPr>
        <w:spacing w:after="120"/>
        <w:ind w:left="426"/>
        <w:jc w:val="both"/>
        <w:rPr>
          <w:bCs/>
          <w:sz w:val="24"/>
          <w:lang w:val="sk-SK"/>
        </w:rPr>
      </w:pPr>
      <w:r w:rsidRPr="00E17FD6">
        <w:rPr>
          <w:bCs/>
          <w:sz w:val="24"/>
          <w:lang w:val="sk-SK"/>
        </w:rPr>
        <w:t>Výška úr</w:t>
      </w:r>
      <w:r w:rsidR="00C20BD5" w:rsidRPr="00E17FD6">
        <w:rPr>
          <w:bCs/>
          <w:sz w:val="24"/>
          <w:lang w:val="sk-SK"/>
        </w:rPr>
        <w:t>ok</w:t>
      </w:r>
      <w:r w:rsidRPr="00E17FD6">
        <w:rPr>
          <w:bCs/>
          <w:sz w:val="24"/>
          <w:lang w:val="sk-SK"/>
        </w:rPr>
        <w:t>ovej sadzby pri poskytnutých pôžičkách je 4,3% p. a.</w:t>
      </w:r>
    </w:p>
    <w:p w14:paraId="5400B77E" w14:textId="77777777" w:rsidR="0004059C" w:rsidRPr="00E17FD6" w:rsidRDefault="00F32AAD" w:rsidP="00F84151">
      <w:pPr>
        <w:numPr>
          <w:ilvl w:val="0"/>
          <w:numId w:val="7"/>
        </w:numPr>
        <w:tabs>
          <w:tab w:val="clear" w:pos="1440"/>
        </w:tabs>
        <w:spacing w:after="120"/>
        <w:ind w:left="426"/>
        <w:jc w:val="both"/>
        <w:rPr>
          <w:bCs/>
          <w:sz w:val="24"/>
          <w:lang w:val="sk-SK"/>
        </w:rPr>
      </w:pPr>
      <w:r w:rsidRPr="00E17FD6">
        <w:rPr>
          <w:bCs/>
          <w:sz w:val="24"/>
          <w:lang w:val="sk-SK"/>
        </w:rPr>
        <w:t>Celková suma použitých finančných prostriedkov alebo iného plnenia na súkromné účely členmi štatutárneho orgánu, dozorného orgánu a iného orgánu účtovnej jednotky, ktoré sa vyúčtovávajú</w:t>
      </w:r>
    </w:p>
    <w:tbl>
      <w:tblPr>
        <w:tblpPr w:leftFromText="141" w:rightFromText="141" w:vertAnchor="text" w:tblpX="354"/>
        <w:tblW w:w="9284" w:type="dxa"/>
        <w:tblCellMar>
          <w:left w:w="0" w:type="dxa"/>
          <w:right w:w="0" w:type="dxa"/>
        </w:tblCellMar>
        <w:tblLook w:val="04A0" w:firstRow="1" w:lastRow="0" w:firstColumn="1" w:lastColumn="0" w:noHBand="0" w:noVBand="1"/>
      </w:tblPr>
      <w:tblGrid>
        <w:gridCol w:w="1559"/>
        <w:gridCol w:w="1346"/>
        <w:gridCol w:w="1134"/>
        <w:gridCol w:w="992"/>
        <w:gridCol w:w="1134"/>
        <w:gridCol w:w="1134"/>
        <w:gridCol w:w="1985"/>
      </w:tblGrid>
      <w:tr w:rsidR="0004059C" w:rsidRPr="00E17FD6" w14:paraId="63E5EF7A" w14:textId="77777777" w:rsidTr="00F45AD6">
        <w:trPr>
          <w:trHeight w:val="135"/>
        </w:trPr>
        <w:tc>
          <w:tcPr>
            <w:tcW w:w="1559" w:type="dxa"/>
            <w:tcBorders>
              <w:top w:val="single" w:sz="8" w:space="0" w:color="auto"/>
              <w:left w:val="single" w:sz="8" w:space="0" w:color="auto"/>
              <w:bottom w:val="single" w:sz="8" w:space="0" w:color="auto"/>
              <w:right w:val="single" w:sz="8" w:space="0" w:color="auto"/>
            </w:tcBorders>
            <w:shd w:val="clear" w:color="auto" w:fill="DDDDDD"/>
            <w:tcMar>
              <w:top w:w="0" w:type="dxa"/>
              <w:left w:w="70" w:type="dxa"/>
              <w:bottom w:w="0" w:type="dxa"/>
              <w:right w:w="70" w:type="dxa"/>
            </w:tcMar>
            <w:vAlign w:val="center"/>
            <w:hideMark/>
          </w:tcPr>
          <w:p w14:paraId="169DDCAA" w14:textId="77777777" w:rsidR="0004059C" w:rsidRPr="00E17FD6" w:rsidRDefault="0004059C" w:rsidP="00054F32">
            <w:pPr>
              <w:spacing w:line="135" w:lineRule="atLeast"/>
              <w:ind w:firstLine="284"/>
              <w:jc w:val="center"/>
              <w:rPr>
                <w:rFonts w:ascii="Calibri" w:eastAsia="Calibri" w:hAnsi="Calibri"/>
                <w:lang w:val="sk-SK" w:eastAsia="en-US"/>
              </w:rPr>
            </w:pPr>
            <w:r w:rsidRPr="00E17FD6">
              <w:rPr>
                <w:lang w:val="sk-SK"/>
              </w:rPr>
              <w:t>Druh pôžičky</w:t>
            </w:r>
          </w:p>
        </w:tc>
        <w:tc>
          <w:tcPr>
            <w:tcW w:w="1346"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559FC241"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štatutárnych (BO)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608E4237"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dozorných (BO)</w:t>
            </w:r>
          </w:p>
        </w:tc>
        <w:tc>
          <w:tcPr>
            <w:tcW w:w="992"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432F0762"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iných (BO)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491C6BE9"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štatutárnych (PO)</w:t>
            </w:r>
          </w:p>
        </w:tc>
        <w:tc>
          <w:tcPr>
            <w:tcW w:w="1134"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63C8D732"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dozorných (PO)</w:t>
            </w:r>
          </w:p>
        </w:tc>
        <w:tc>
          <w:tcPr>
            <w:tcW w:w="1985" w:type="dxa"/>
            <w:tcBorders>
              <w:top w:val="single" w:sz="8" w:space="0" w:color="auto"/>
              <w:left w:val="nil"/>
              <w:bottom w:val="single" w:sz="8" w:space="0" w:color="auto"/>
              <w:right w:val="single" w:sz="8" w:space="0" w:color="auto"/>
            </w:tcBorders>
            <w:shd w:val="clear" w:color="auto" w:fill="DDDDDD"/>
            <w:tcMar>
              <w:top w:w="0" w:type="dxa"/>
              <w:left w:w="70" w:type="dxa"/>
              <w:bottom w:w="0" w:type="dxa"/>
              <w:right w:w="70" w:type="dxa"/>
            </w:tcMar>
            <w:vAlign w:val="center"/>
            <w:hideMark/>
          </w:tcPr>
          <w:p w14:paraId="65913D22" w14:textId="77777777" w:rsidR="0004059C" w:rsidRPr="00E17FD6" w:rsidRDefault="0004059C" w:rsidP="0004059C">
            <w:pPr>
              <w:spacing w:line="135" w:lineRule="atLeast"/>
              <w:jc w:val="center"/>
              <w:rPr>
                <w:rFonts w:ascii="Calibri" w:eastAsia="Calibri" w:hAnsi="Calibri"/>
                <w:lang w:val="sk-SK" w:eastAsia="en-US"/>
              </w:rPr>
            </w:pPr>
            <w:r w:rsidRPr="00E17FD6">
              <w:rPr>
                <w:lang w:val="sk-SK"/>
              </w:rPr>
              <w:t>Hodnota FP členov orgánov iných (PO)</w:t>
            </w:r>
          </w:p>
        </w:tc>
      </w:tr>
      <w:tr w:rsidR="0004059C" w:rsidRPr="00E17FD6" w14:paraId="1F198BD7" w14:textId="77777777" w:rsidTr="00F45AD6">
        <w:trPr>
          <w:trHeight w:val="135"/>
        </w:trPr>
        <w:tc>
          <w:tcPr>
            <w:tcW w:w="155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35FA0F9" w14:textId="77777777" w:rsidR="0004059C" w:rsidRPr="00E17FD6" w:rsidRDefault="00C20BD5" w:rsidP="0004059C">
            <w:pPr>
              <w:spacing w:line="135" w:lineRule="atLeast"/>
              <w:jc w:val="center"/>
              <w:rPr>
                <w:rFonts w:ascii="Calibri" w:eastAsia="Calibri" w:hAnsi="Calibri"/>
                <w:lang w:val="sk-SK" w:eastAsia="en-US"/>
              </w:rPr>
            </w:pPr>
            <w:r w:rsidRPr="00E17FD6">
              <w:rPr>
                <w:lang w:val="sk-SK"/>
              </w:rPr>
              <w:t>Celková suma nevyú</w:t>
            </w:r>
            <w:r w:rsidR="0004059C" w:rsidRPr="00E17FD6">
              <w:rPr>
                <w:lang w:val="sk-SK"/>
              </w:rPr>
              <w:t>čtovaných prostriedkov</w:t>
            </w:r>
          </w:p>
        </w:tc>
        <w:tc>
          <w:tcPr>
            <w:tcW w:w="134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50E2CAE" w14:textId="77777777" w:rsidR="0004059C" w:rsidRPr="00E17FD6" w:rsidRDefault="0004059C" w:rsidP="00054F32">
            <w:pPr>
              <w:spacing w:line="135" w:lineRule="atLeast"/>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tcPr>
          <w:p w14:paraId="5460F3D3" w14:textId="77777777" w:rsidR="0004059C" w:rsidRPr="00E17FD6" w:rsidRDefault="0004059C" w:rsidP="00054F32">
            <w:pPr>
              <w:jc w:val="center"/>
              <w:rPr>
                <w:rFonts w:ascii="Calibri" w:eastAsia="Calibri" w:hAnsi="Calibri"/>
                <w:lang w:val="sk-SK" w:eastAsia="en-US"/>
              </w:rPr>
            </w:pPr>
          </w:p>
        </w:tc>
        <w:tc>
          <w:tcPr>
            <w:tcW w:w="992" w:type="dxa"/>
            <w:tcBorders>
              <w:top w:val="nil"/>
              <w:left w:val="nil"/>
              <w:bottom w:val="single" w:sz="8" w:space="0" w:color="auto"/>
              <w:right w:val="single" w:sz="8" w:space="0" w:color="auto"/>
            </w:tcBorders>
            <w:tcMar>
              <w:top w:w="0" w:type="dxa"/>
              <w:left w:w="70" w:type="dxa"/>
              <w:bottom w:w="0" w:type="dxa"/>
              <w:right w:w="70" w:type="dxa"/>
            </w:tcMar>
            <w:vAlign w:val="center"/>
          </w:tcPr>
          <w:p w14:paraId="3349A8C7" w14:textId="77777777" w:rsidR="0004059C" w:rsidRPr="00E17FD6" w:rsidRDefault="0004059C" w:rsidP="00054F32">
            <w:pPr>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0F25CBB" w14:textId="77777777" w:rsidR="0004059C" w:rsidRPr="00E17FD6" w:rsidRDefault="0004059C" w:rsidP="00054F32">
            <w:pPr>
              <w:spacing w:line="135" w:lineRule="atLeast"/>
              <w:jc w:val="center"/>
              <w:rPr>
                <w:rFonts w:ascii="Calibri" w:eastAsia="Calibri" w:hAnsi="Calibri"/>
                <w:lang w:val="sk-SK" w:eastAsia="en-US"/>
              </w:rPr>
            </w:pPr>
          </w:p>
        </w:tc>
        <w:tc>
          <w:tcPr>
            <w:tcW w:w="1134" w:type="dxa"/>
            <w:tcBorders>
              <w:top w:val="nil"/>
              <w:left w:val="nil"/>
              <w:bottom w:val="single" w:sz="8" w:space="0" w:color="auto"/>
              <w:right w:val="single" w:sz="8" w:space="0" w:color="auto"/>
            </w:tcBorders>
            <w:tcMar>
              <w:top w:w="0" w:type="dxa"/>
              <w:left w:w="70" w:type="dxa"/>
              <w:bottom w:w="0" w:type="dxa"/>
              <w:right w:w="70" w:type="dxa"/>
            </w:tcMar>
          </w:tcPr>
          <w:p w14:paraId="12E9D786" w14:textId="77777777" w:rsidR="0004059C" w:rsidRPr="00E17FD6" w:rsidRDefault="0004059C" w:rsidP="00054F32">
            <w:pPr>
              <w:jc w:val="center"/>
              <w:rPr>
                <w:rFonts w:ascii="Calibri" w:eastAsia="Calibri" w:hAnsi="Calibri"/>
                <w:lang w:val="sk-SK" w:eastAsia="en-US"/>
              </w:rPr>
            </w:pPr>
          </w:p>
        </w:tc>
        <w:tc>
          <w:tcPr>
            <w:tcW w:w="1985" w:type="dxa"/>
            <w:tcBorders>
              <w:top w:val="nil"/>
              <w:left w:val="nil"/>
              <w:bottom w:val="single" w:sz="8" w:space="0" w:color="auto"/>
              <w:right w:val="single" w:sz="8" w:space="0" w:color="auto"/>
            </w:tcBorders>
            <w:tcMar>
              <w:top w:w="0" w:type="dxa"/>
              <w:left w:w="70" w:type="dxa"/>
              <w:bottom w:w="0" w:type="dxa"/>
              <w:right w:w="70" w:type="dxa"/>
            </w:tcMar>
          </w:tcPr>
          <w:p w14:paraId="0C6C9684" w14:textId="77777777" w:rsidR="0004059C" w:rsidRPr="00E17FD6" w:rsidRDefault="0004059C" w:rsidP="00054F32">
            <w:pPr>
              <w:jc w:val="center"/>
              <w:rPr>
                <w:rFonts w:ascii="Calibri" w:eastAsia="Calibri" w:hAnsi="Calibri"/>
                <w:lang w:val="sk-SK" w:eastAsia="en-US"/>
              </w:rPr>
            </w:pPr>
          </w:p>
        </w:tc>
      </w:tr>
    </w:tbl>
    <w:p w14:paraId="67A8F284" w14:textId="77777777" w:rsidR="00DE3EC3" w:rsidRPr="00E17FD6" w:rsidRDefault="00DE3EC3" w:rsidP="004C5573">
      <w:pPr>
        <w:jc w:val="center"/>
        <w:rPr>
          <w:b/>
          <w:bCs/>
          <w:sz w:val="28"/>
          <w:szCs w:val="28"/>
          <w:lang w:val="sk-SK"/>
        </w:rPr>
      </w:pPr>
    </w:p>
    <w:p w14:paraId="55D24D9A" w14:textId="77777777" w:rsidR="004C5573" w:rsidRPr="00E17FD6" w:rsidRDefault="004C5573" w:rsidP="004C5573">
      <w:pPr>
        <w:jc w:val="center"/>
        <w:rPr>
          <w:b/>
          <w:bCs/>
          <w:sz w:val="28"/>
          <w:szCs w:val="28"/>
          <w:lang w:val="sk-SK"/>
        </w:rPr>
      </w:pPr>
      <w:r w:rsidRPr="00E17FD6">
        <w:rPr>
          <w:b/>
          <w:bCs/>
          <w:sz w:val="28"/>
          <w:szCs w:val="28"/>
          <w:lang w:val="sk-SK"/>
        </w:rPr>
        <w:t xml:space="preserve">Čl. VIII </w:t>
      </w:r>
    </w:p>
    <w:p w14:paraId="616B738D" w14:textId="77777777" w:rsidR="004C5573" w:rsidRPr="00E17FD6" w:rsidRDefault="004C5573" w:rsidP="004C5573">
      <w:pPr>
        <w:jc w:val="center"/>
        <w:rPr>
          <w:b/>
          <w:bCs/>
          <w:sz w:val="28"/>
          <w:szCs w:val="28"/>
          <w:lang w:val="sk-SK"/>
        </w:rPr>
      </w:pPr>
      <w:r w:rsidRPr="00E17FD6">
        <w:rPr>
          <w:b/>
          <w:bCs/>
          <w:sz w:val="28"/>
          <w:szCs w:val="28"/>
          <w:lang w:val="sk-SK"/>
        </w:rPr>
        <w:t>Ostatné informácie</w:t>
      </w:r>
    </w:p>
    <w:p w14:paraId="2E21531C" w14:textId="77777777" w:rsidR="004C5573" w:rsidRPr="00E17FD6" w:rsidRDefault="004C5573" w:rsidP="004C5573">
      <w:pPr>
        <w:jc w:val="center"/>
        <w:rPr>
          <w:b/>
          <w:bCs/>
          <w:sz w:val="28"/>
          <w:szCs w:val="28"/>
          <w:lang w:val="sk-SK"/>
        </w:rPr>
      </w:pPr>
    </w:p>
    <w:p w14:paraId="451891BC" w14:textId="77777777" w:rsidR="004C5573" w:rsidRPr="00E17FD6" w:rsidRDefault="004C5573" w:rsidP="004C5573">
      <w:pPr>
        <w:jc w:val="both"/>
        <w:rPr>
          <w:bCs/>
          <w:sz w:val="24"/>
          <w:lang w:val="sk-SK"/>
        </w:rPr>
      </w:pPr>
      <w:r w:rsidRPr="00E17FD6">
        <w:rPr>
          <w:bCs/>
          <w:sz w:val="24"/>
          <w:lang w:val="sk-SK"/>
        </w:rPr>
        <w:t xml:space="preserve">(1) </w:t>
      </w:r>
      <w:r w:rsidR="00155A2E" w:rsidRPr="00E17FD6">
        <w:rPr>
          <w:bCs/>
          <w:sz w:val="24"/>
          <w:lang w:val="sk-SK"/>
        </w:rPr>
        <w:t>I</w:t>
      </w:r>
      <w:r w:rsidRPr="00E17FD6">
        <w:rPr>
          <w:bCs/>
          <w:sz w:val="24"/>
          <w:lang w:val="sk-SK"/>
        </w:rPr>
        <w:t>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3B53DF4C" w14:textId="77777777" w:rsidR="004C5573" w:rsidRPr="00E17FD6" w:rsidRDefault="004C5573" w:rsidP="004C5573">
      <w:pPr>
        <w:tabs>
          <w:tab w:val="left" w:pos="426"/>
        </w:tabs>
        <w:ind w:left="426"/>
        <w:jc w:val="both"/>
        <w:rPr>
          <w:bCs/>
          <w:sz w:val="24"/>
          <w:lang w:val="sk-SK"/>
        </w:rPr>
      </w:pPr>
      <w:r w:rsidRPr="00E17FD6">
        <w:rPr>
          <w:bCs/>
          <w:sz w:val="24"/>
          <w:lang w:val="sk-SK"/>
        </w:rPr>
        <w:t>a) všetkých formách prijatej náhrady,</w:t>
      </w:r>
    </w:p>
    <w:p w14:paraId="5D6E868B" w14:textId="77777777" w:rsidR="004C5573" w:rsidRPr="00E17FD6" w:rsidRDefault="004C5573" w:rsidP="004C5573">
      <w:pPr>
        <w:tabs>
          <w:tab w:val="left" w:pos="426"/>
        </w:tabs>
        <w:ind w:left="426"/>
        <w:jc w:val="both"/>
        <w:rPr>
          <w:bCs/>
          <w:sz w:val="24"/>
          <w:lang w:val="sk-SK"/>
        </w:rPr>
      </w:pPr>
      <w:r w:rsidRPr="00E17FD6">
        <w:rPr>
          <w:bCs/>
          <w:sz w:val="24"/>
          <w:lang w:val="sk-SK"/>
        </w:rPr>
        <w:t xml:space="preserve">b) účtovných zásadách použitých pri prideľovaní nákladov a výnosov, </w:t>
      </w:r>
    </w:p>
    <w:p w14:paraId="15E6A54B" w14:textId="77777777" w:rsidR="004C5573" w:rsidRPr="00E17FD6" w:rsidRDefault="004C5573" w:rsidP="004C5573">
      <w:pPr>
        <w:tabs>
          <w:tab w:val="left" w:pos="426"/>
        </w:tabs>
        <w:ind w:left="426"/>
        <w:jc w:val="both"/>
        <w:rPr>
          <w:bCs/>
          <w:sz w:val="24"/>
          <w:lang w:val="sk-SK"/>
        </w:rPr>
      </w:pPr>
      <w:r w:rsidRPr="00E17FD6">
        <w:rPr>
          <w:bCs/>
          <w:sz w:val="24"/>
          <w:lang w:val="sk-SK"/>
        </w:rPr>
        <w:t xml:space="preserve">c) všetkých druhoch činností účtovnej jednotky.  </w:t>
      </w:r>
    </w:p>
    <w:p w14:paraId="28E22A7F" w14:textId="77777777" w:rsidR="004C5573" w:rsidRPr="00E17FD6" w:rsidRDefault="004C5573" w:rsidP="004C5573">
      <w:pPr>
        <w:jc w:val="both"/>
        <w:rPr>
          <w:bCs/>
          <w:sz w:val="24"/>
          <w:lang w:val="sk-SK"/>
        </w:rPr>
      </w:pPr>
    </w:p>
    <w:p w14:paraId="53568FCB" w14:textId="77777777" w:rsidR="004C5573" w:rsidRPr="00E17FD6" w:rsidRDefault="00155A2E" w:rsidP="004C5573">
      <w:pPr>
        <w:jc w:val="both"/>
        <w:rPr>
          <w:bCs/>
          <w:sz w:val="24"/>
          <w:lang w:val="sk-SK"/>
        </w:rPr>
      </w:pPr>
      <w:r w:rsidRPr="00E17FD6">
        <w:rPr>
          <w:bCs/>
          <w:sz w:val="24"/>
          <w:lang w:val="sk-SK"/>
        </w:rPr>
        <w:t>(2) Ú</w:t>
      </w:r>
      <w:r w:rsidR="004C5573" w:rsidRPr="00E17FD6">
        <w:rPr>
          <w:bCs/>
          <w:sz w:val="24"/>
          <w:lang w:val="sk-SK"/>
        </w:rPr>
        <w:t>čtovn</w:t>
      </w:r>
      <w:r w:rsidRPr="00E17FD6">
        <w:rPr>
          <w:bCs/>
          <w:sz w:val="24"/>
          <w:lang w:val="sk-SK"/>
        </w:rPr>
        <w:t>á</w:t>
      </w:r>
      <w:r w:rsidR="004C5573" w:rsidRPr="00E17FD6">
        <w:rPr>
          <w:bCs/>
          <w:sz w:val="24"/>
          <w:lang w:val="sk-SK"/>
        </w:rPr>
        <w:t xml:space="preserve"> jednotk</w:t>
      </w:r>
      <w:r w:rsidRPr="00E17FD6">
        <w:rPr>
          <w:bCs/>
          <w:sz w:val="24"/>
          <w:lang w:val="sk-SK"/>
        </w:rPr>
        <w:t>a</w:t>
      </w:r>
      <w:r w:rsidR="004C5573" w:rsidRPr="00E17FD6">
        <w:rPr>
          <w:bCs/>
          <w:sz w:val="24"/>
          <w:lang w:val="sk-SK"/>
        </w:rPr>
        <w:t>, na ktorú sa vzťahuje § 23d ods. 6 zákona, ktorej činnosť je zaradená do kategórie priemyselnej výroby podľa osobitného predpisu</w:t>
      </w:r>
      <w:r w:rsidR="004C5573" w:rsidRPr="00E17FD6">
        <w:rPr>
          <w:bCs/>
          <w:sz w:val="24"/>
          <w:vertAlign w:val="superscript"/>
          <w:lang w:val="sk-SK"/>
        </w:rPr>
        <w:t>23)</w:t>
      </w:r>
      <w:r w:rsidR="004C5573" w:rsidRPr="00E17FD6">
        <w:rPr>
          <w:bCs/>
          <w:sz w:val="24"/>
          <w:lang w:val="sk-SK"/>
        </w:rPr>
        <w:t xml:space="preserve"> a ktorej čistý obrat za bezprostredne predchádzajúce účtovné obdobie bol väčší ako 250 000 000 eur,  sa uvedú aj informácie o </w:t>
      </w:r>
    </w:p>
    <w:p w14:paraId="567DFC26" w14:textId="77777777" w:rsidR="004C5573" w:rsidRPr="00E17FD6" w:rsidRDefault="004C5573" w:rsidP="008D3193">
      <w:pPr>
        <w:tabs>
          <w:tab w:val="left" w:pos="709"/>
        </w:tabs>
        <w:ind w:left="851" w:hanging="284"/>
        <w:jc w:val="both"/>
        <w:rPr>
          <w:bCs/>
          <w:sz w:val="24"/>
          <w:lang w:val="sk-SK"/>
        </w:rPr>
      </w:pPr>
      <w:r w:rsidRPr="00E17FD6">
        <w:rPr>
          <w:bCs/>
          <w:sz w:val="24"/>
          <w:lang w:val="sk-SK"/>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w:t>
      </w:r>
      <w:r w:rsidRPr="00E17FD6">
        <w:rPr>
          <w:bCs/>
          <w:sz w:val="24"/>
          <w:lang w:val="sk-SK"/>
        </w:rPr>
        <w:lastRenderedPageBreak/>
        <w:t xml:space="preserve">percentuálny podiel na celkovom základnom imaní alebo hodnote a percentuálnej výške podielov na základnom imaní a s nimi spojených hlasovacích právach, </w:t>
      </w:r>
    </w:p>
    <w:p w14:paraId="5D1E17CC" w14:textId="77777777" w:rsidR="004C5573" w:rsidRPr="00E17FD6" w:rsidRDefault="008D3193" w:rsidP="008D3193">
      <w:pPr>
        <w:tabs>
          <w:tab w:val="left" w:pos="426"/>
        </w:tabs>
        <w:ind w:left="851" w:hanging="425"/>
        <w:jc w:val="both"/>
        <w:rPr>
          <w:bCs/>
          <w:sz w:val="24"/>
          <w:lang w:val="sk-SK"/>
        </w:rPr>
      </w:pPr>
      <w:r w:rsidRPr="00E17FD6">
        <w:rPr>
          <w:bCs/>
          <w:sz w:val="24"/>
          <w:lang w:val="sk-SK"/>
        </w:rPr>
        <w:t xml:space="preserve">  </w:t>
      </w:r>
      <w:r w:rsidR="004C5573" w:rsidRPr="00E17FD6">
        <w:rPr>
          <w:bCs/>
          <w:sz w:val="24"/>
          <w:lang w:val="sk-SK"/>
        </w:rPr>
        <w:t xml:space="preserve">b) cenných papieroch vo vlastníctve orgánov verejnej moci a iných osôb, v ktorých má orgán verejnej moci väčšinový podiel na hlasovacích právach, s ktorými je spojené právo na výmenu za akcie, napríklad konvertibilné dlhopisy, </w:t>
      </w:r>
    </w:p>
    <w:p w14:paraId="1E6D443D" w14:textId="77777777" w:rsidR="004C5573" w:rsidRPr="00E17FD6" w:rsidRDefault="004C5573" w:rsidP="008D3193">
      <w:pPr>
        <w:tabs>
          <w:tab w:val="left" w:pos="426"/>
        </w:tabs>
        <w:ind w:left="851" w:hanging="284"/>
        <w:jc w:val="both"/>
        <w:rPr>
          <w:bCs/>
          <w:sz w:val="24"/>
          <w:lang w:val="sk-SK"/>
        </w:rPr>
      </w:pPr>
      <w:r w:rsidRPr="00E17FD6">
        <w:rPr>
          <w:bCs/>
          <w:sz w:val="24"/>
          <w:lang w:val="sk-SK"/>
        </w:rPr>
        <w:t xml:space="preserve">c) výške dotácií a návratných finančných výpomocí, </w:t>
      </w:r>
    </w:p>
    <w:p w14:paraId="5D296FBF" w14:textId="77777777" w:rsidR="008D3193" w:rsidRPr="00E17FD6" w:rsidRDefault="004C5573" w:rsidP="008D3193">
      <w:pPr>
        <w:tabs>
          <w:tab w:val="left" w:pos="426"/>
        </w:tabs>
        <w:ind w:left="851" w:hanging="284"/>
        <w:jc w:val="both"/>
        <w:rPr>
          <w:bCs/>
          <w:sz w:val="24"/>
          <w:lang w:val="sk-SK"/>
        </w:rPr>
      </w:pPr>
      <w:r w:rsidRPr="00E17FD6">
        <w:rPr>
          <w:bCs/>
          <w:sz w:val="24"/>
          <w:lang w:val="sk-SK"/>
        </w:rPr>
        <w:t>d) prijatých úveroch, poskytnutých prečerpaniach úverov, prijatých kapitálových príspevkoch s uvedením úr</w:t>
      </w:r>
      <w:r w:rsidR="00C20BD5" w:rsidRPr="00E17FD6">
        <w:rPr>
          <w:bCs/>
          <w:sz w:val="24"/>
          <w:lang w:val="sk-SK"/>
        </w:rPr>
        <w:t>ok</w:t>
      </w:r>
      <w:r w:rsidRPr="00E17FD6">
        <w:rPr>
          <w:bCs/>
          <w:sz w:val="24"/>
          <w:lang w:val="sk-SK"/>
        </w:rPr>
        <w:t xml:space="preserve">ových sadzieb a o podmienkach poskytnutia úveru a zárukách poskytnutých účtovnou jednotkou, </w:t>
      </w:r>
    </w:p>
    <w:p w14:paraId="043BF30D" w14:textId="77777777" w:rsidR="004C5573" w:rsidRPr="00E17FD6" w:rsidRDefault="004C5573" w:rsidP="008D3193">
      <w:pPr>
        <w:tabs>
          <w:tab w:val="left" w:pos="426"/>
        </w:tabs>
        <w:ind w:left="851" w:hanging="284"/>
        <w:jc w:val="both"/>
        <w:rPr>
          <w:bCs/>
          <w:sz w:val="24"/>
          <w:lang w:val="sk-SK"/>
        </w:rPr>
      </w:pPr>
      <w:r w:rsidRPr="00E17FD6">
        <w:rPr>
          <w:bCs/>
          <w:sz w:val="24"/>
          <w:lang w:val="sk-SK"/>
        </w:rPr>
        <w:t xml:space="preserve">e) zárukách poskytnutých orgánom verejnej moci a zárukách poskytnutých inou účtovnou jednotkou, v ktorej má orgán verejnej moci väčšinový podiel na hlasovacích právach, podmienkach ich poskytnutia a nákladoch na ich získanie,                               </w:t>
      </w:r>
      <w:r w:rsidR="008D3193" w:rsidRPr="00E17FD6">
        <w:rPr>
          <w:bCs/>
          <w:sz w:val="24"/>
          <w:lang w:val="sk-SK"/>
        </w:rPr>
        <w:t xml:space="preserve">                             </w:t>
      </w:r>
    </w:p>
    <w:p w14:paraId="6ACCB7D6" w14:textId="77777777" w:rsidR="004C5573" w:rsidRPr="00E17FD6" w:rsidRDefault="004C5573" w:rsidP="008D3193">
      <w:pPr>
        <w:tabs>
          <w:tab w:val="left" w:pos="426"/>
        </w:tabs>
        <w:ind w:left="851" w:hanging="284"/>
        <w:jc w:val="both"/>
        <w:rPr>
          <w:bCs/>
          <w:sz w:val="24"/>
          <w:lang w:val="sk-SK"/>
        </w:rPr>
      </w:pPr>
      <w:r w:rsidRPr="00E17FD6">
        <w:rPr>
          <w:bCs/>
          <w:sz w:val="24"/>
          <w:lang w:val="sk-SK"/>
        </w:rPr>
        <w:t xml:space="preserve">f) vyplatených dividendách a výške nerozdeleného zisku, g) iných formách prijatej štátnej pomoci, najmä odpustenie súm, ktoré účtovná jednotka dlhuje štátu alebo inému subjektu verejnej správy.  </w:t>
      </w:r>
    </w:p>
    <w:p w14:paraId="7313C128" w14:textId="77777777" w:rsidR="008D3193" w:rsidRPr="00E17FD6" w:rsidRDefault="008D3193" w:rsidP="004C5573">
      <w:pPr>
        <w:jc w:val="both"/>
        <w:rPr>
          <w:bCs/>
          <w:sz w:val="24"/>
          <w:lang w:val="sk-SK"/>
        </w:rPr>
      </w:pPr>
    </w:p>
    <w:p w14:paraId="5AFFFD1C" w14:textId="77777777" w:rsidR="00CB304B" w:rsidRPr="00E17FD6" w:rsidRDefault="004C5573" w:rsidP="004C5573">
      <w:pPr>
        <w:jc w:val="both"/>
        <w:rPr>
          <w:bCs/>
          <w:sz w:val="24"/>
          <w:lang w:val="sk-SK"/>
        </w:rPr>
      </w:pPr>
      <w:r w:rsidRPr="00E17FD6">
        <w:rPr>
          <w:bCs/>
          <w:sz w:val="24"/>
          <w:lang w:val="sk-SK"/>
        </w:rPr>
        <w:t xml:space="preserve">(3) </w:t>
      </w:r>
      <w:r w:rsidR="00155A2E" w:rsidRPr="00E17FD6">
        <w:rPr>
          <w:bCs/>
          <w:sz w:val="24"/>
          <w:lang w:val="sk-SK"/>
        </w:rPr>
        <w:t>Ú</w:t>
      </w:r>
      <w:r w:rsidRPr="00E17FD6">
        <w:rPr>
          <w:bCs/>
          <w:sz w:val="24"/>
          <w:lang w:val="sk-SK"/>
        </w:rPr>
        <w:t>čtovn</w:t>
      </w:r>
      <w:r w:rsidR="00155A2E" w:rsidRPr="00E17FD6">
        <w:rPr>
          <w:bCs/>
          <w:sz w:val="24"/>
          <w:lang w:val="sk-SK"/>
        </w:rPr>
        <w:t>á</w:t>
      </w:r>
      <w:r w:rsidRPr="00E17FD6">
        <w:rPr>
          <w:bCs/>
          <w:sz w:val="24"/>
          <w:lang w:val="sk-SK"/>
        </w:rPr>
        <w:t xml:space="preserve"> jednotk</w:t>
      </w:r>
      <w:r w:rsidR="00155A2E" w:rsidRPr="00E17FD6">
        <w:rPr>
          <w:bCs/>
          <w:sz w:val="24"/>
          <w:lang w:val="sk-SK"/>
        </w:rPr>
        <w:t>a</w:t>
      </w:r>
      <w:r w:rsidRPr="00E17FD6">
        <w:rPr>
          <w:bCs/>
          <w:sz w:val="24"/>
          <w:lang w:val="sk-SK"/>
        </w:rPr>
        <w:t>, na ktorú sa vzťahuje § 23d ods. 6 zákona,  uvedú</w:t>
      </w:r>
      <w:r w:rsidR="00155A2E" w:rsidRPr="00E17FD6">
        <w:rPr>
          <w:bCs/>
          <w:sz w:val="24"/>
          <w:lang w:val="sk-SK"/>
        </w:rPr>
        <w:t xml:space="preserve"> sa</w:t>
      </w:r>
      <w:r w:rsidRPr="00E17FD6">
        <w:rPr>
          <w:bCs/>
          <w:sz w:val="24"/>
          <w:lang w:val="sk-SK"/>
        </w:rPr>
        <w:t xml:space="preserve"> aj informácie o finančných vzťahoch medzi orgánom verejnej moci a účtovnou jednotkou a to o: </w:t>
      </w:r>
    </w:p>
    <w:p w14:paraId="55FA8036" w14:textId="77777777" w:rsidR="00CB304B" w:rsidRPr="00E17FD6" w:rsidRDefault="004C5573" w:rsidP="00CB304B">
      <w:pPr>
        <w:tabs>
          <w:tab w:val="left" w:pos="426"/>
        </w:tabs>
        <w:ind w:left="426"/>
        <w:jc w:val="both"/>
        <w:rPr>
          <w:bCs/>
          <w:sz w:val="24"/>
          <w:lang w:val="sk-SK"/>
        </w:rPr>
      </w:pPr>
      <w:r w:rsidRPr="00E17FD6">
        <w:rPr>
          <w:bCs/>
          <w:sz w:val="24"/>
          <w:lang w:val="sk-SK"/>
        </w:rPr>
        <w:t xml:space="preserve">a) náhradách strát z hospodárskej činnosti účtovnej jednotky, </w:t>
      </w:r>
    </w:p>
    <w:p w14:paraId="37EF9CD0" w14:textId="77777777" w:rsidR="00CB304B" w:rsidRPr="00E17FD6" w:rsidRDefault="004C5573" w:rsidP="00CB304B">
      <w:pPr>
        <w:tabs>
          <w:tab w:val="left" w:pos="426"/>
        </w:tabs>
        <w:ind w:left="426"/>
        <w:jc w:val="both"/>
        <w:rPr>
          <w:bCs/>
          <w:sz w:val="24"/>
          <w:lang w:val="sk-SK"/>
        </w:rPr>
      </w:pPr>
      <w:r w:rsidRPr="00E17FD6">
        <w:rPr>
          <w:bCs/>
          <w:sz w:val="24"/>
          <w:lang w:val="sk-SK"/>
        </w:rPr>
        <w:t xml:space="preserve">b) peňažných vkladoch a nepeňažných vkladoch,  </w:t>
      </w:r>
    </w:p>
    <w:p w14:paraId="62E15A5D" w14:textId="77777777" w:rsidR="00CB304B" w:rsidRPr="00E17FD6" w:rsidRDefault="004C5573" w:rsidP="00CB304B">
      <w:pPr>
        <w:tabs>
          <w:tab w:val="left" w:pos="426"/>
        </w:tabs>
        <w:ind w:left="426"/>
        <w:jc w:val="both"/>
        <w:rPr>
          <w:bCs/>
          <w:sz w:val="24"/>
          <w:lang w:val="sk-SK"/>
        </w:rPr>
      </w:pPr>
      <w:r w:rsidRPr="00E17FD6">
        <w:rPr>
          <w:bCs/>
          <w:sz w:val="24"/>
          <w:lang w:val="sk-SK"/>
        </w:rPr>
        <w:t>c) nenávratných finančných príspevkoch alebo pôžičkách za zvýhodnených podmien</w:t>
      </w:r>
      <w:r w:rsidR="00C20BD5" w:rsidRPr="00E17FD6">
        <w:rPr>
          <w:bCs/>
          <w:sz w:val="24"/>
          <w:lang w:val="sk-SK"/>
        </w:rPr>
        <w:t>ok</w:t>
      </w:r>
      <w:r w:rsidR="00BA262B" w:rsidRPr="00E17FD6">
        <w:rPr>
          <w:bCs/>
          <w:sz w:val="24"/>
          <w:lang w:val="sk-SK"/>
        </w:rPr>
        <w:t xml:space="preserve"> </w:t>
      </w:r>
      <w:r w:rsidRPr="00E17FD6">
        <w:rPr>
          <w:bCs/>
          <w:sz w:val="24"/>
          <w:lang w:val="sk-SK"/>
        </w:rPr>
        <w:t xml:space="preserve">, </w:t>
      </w:r>
    </w:p>
    <w:p w14:paraId="67C0326A" w14:textId="77777777" w:rsidR="00CB304B" w:rsidRPr="00E17FD6" w:rsidRDefault="004C5573" w:rsidP="00CB304B">
      <w:pPr>
        <w:tabs>
          <w:tab w:val="left" w:pos="426"/>
          <w:tab w:val="left" w:pos="709"/>
        </w:tabs>
        <w:ind w:left="708" w:hanging="282"/>
        <w:jc w:val="both"/>
        <w:rPr>
          <w:bCs/>
          <w:sz w:val="24"/>
          <w:lang w:val="sk-SK"/>
        </w:rPr>
      </w:pPr>
      <w:r w:rsidRPr="00E17FD6">
        <w:rPr>
          <w:bCs/>
          <w:sz w:val="24"/>
          <w:lang w:val="sk-SK"/>
        </w:rPr>
        <w:t xml:space="preserve">d) finančných výhodách, ktorými sú napríklad nevymáhanie pohľadávky voči účtovnej jednotke,  e) vzdaní sa dividend alebo podielov na zisku, </w:t>
      </w:r>
    </w:p>
    <w:p w14:paraId="107C510C" w14:textId="77777777" w:rsidR="00DD0D68" w:rsidRPr="00E17FD6" w:rsidRDefault="004C5573" w:rsidP="00CB304B">
      <w:pPr>
        <w:tabs>
          <w:tab w:val="left" w:pos="426"/>
        </w:tabs>
        <w:ind w:left="426"/>
        <w:jc w:val="both"/>
        <w:rPr>
          <w:bCs/>
          <w:sz w:val="24"/>
          <w:lang w:val="sk-SK"/>
        </w:rPr>
      </w:pPr>
      <w:r w:rsidRPr="00E17FD6">
        <w:rPr>
          <w:bCs/>
          <w:sz w:val="24"/>
          <w:lang w:val="sk-SK"/>
        </w:rPr>
        <w:t xml:space="preserve"> f) poskytnutých náhradách za finančné povinnosti uložené orgánom verejnej moci.   </w:t>
      </w:r>
    </w:p>
    <w:p w14:paraId="3F58006F" w14:textId="77777777" w:rsidR="000E19AD" w:rsidRPr="00E17FD6" w:rsidRDefault="000E19AD" w:rsidP="00CB304B">
      <w:pPr>
        <w:tabs>
          <w:tab w:val="left" w:pos="426"/>
        </w:tabs>
        <w:ind w:left="426"/>
        <w:jc w:val="both"/>
        <w:rPr>
          <w:bCs/>
          <w:sz w:val="24"/>
          <w:lang w:val="sk-SK"/>
        </w:rPr>
      </w:pPr>
    </w:p>
    <w:p w14:paraId="543766E5" w14:textId="77777777" w:rsidR="00C64360" w:rsidRPr="00E17FD6" w:rsidRDefault="00C64360" w:rsidP="00CB304B">
      <w:pPr>
        <w:tabs>
          <w:tab w:val="left" w:pos="426"/>
        </w:tabs>
        <w:ind w:left="426"/>
        <w:jc w:val="both"/>
        <w:rPr>
          <w:bCs/>
          <w:sz w:val="24"/>
          <w:lang w:val="sk-SK"/>
        </w:rPr>
      </w:pPr>
    </w:p>
    <w:p w14:paraId="6C734744" w14:textId="77777777" w:rsidR="00C64360" w:rsidRPr="00E17FD6" w:rsidRDefault="00C64360" w:rsidP="00CB304B">
      <w:pPr>
        <w:tabs>
          <w:tab w:val="left" w:pos="426"/>
        </w:tabs>
        <w:ind w:left="426"/>
        <w:jc w:val="both"/>
        <w:rPr>
          <w:bCs/>
          <w:sz w:val="24"/>
          <w:lang w:val="sk-SK"/>
        </w:rPr>
      </w:pPr>
    </w:p>
    <w:p w14:paraId="2A0D9607" w14:textId="77777777" w:rsidR="00CE0FA9" w:rsidRPr="00E17FD6" w:rsidRDefault="00CE0FA9" w:rsidP="00CE0FA9">
      <w:pPr>
        <w:jc w:val="center"/>
        <w:rPr>
          <w:b/>
          <w:sz w:val="28"/>
          <w:szCs w:val="28"/>
          <w:lang w:val="sk-SK"/>
        </w:rPr>
      </w:pPr>
      <w:r w:rsidRPr="00E17FD6">
        <w:rPr>
          <w:b/>
          <w:sz w:val="28"/>
          <w:szCs w:val="28"/>
          <w:lang w:val="sk-SK"/>
        </w:rPr>
        <w:t xml:space="preserve">Čl. IX </w:t>
      </w:r>
    </w:p>
    <w:p w14:paraId="52DD2902" w14:textId="77777777" w:rsidR="00F95D8A" w:rsidRPr="00E17FD6" w:rsidRDefault="00CE0FA9" w:rsidP="00CE0FA9">
      <w:pPr>
        <w:jc w:val="center"/>
        <w:rPr>
          <w:b/>
          <w:sz w:val="28"/>
          <w:szCs w:val="28"/>
          <w:lang w:val="sk-SK"/>
        </w:rPr>
      </w:pPr>
      <w:r w:rsidRPr="00E17FD6">
        <w:rPr>
          <w:b/>
          <w:sz w:val="28"/>
          <w:szCs w:val="28"/>
          <w:lang w:val="sk-SK"/>
        </w:rPr>
        <w:t>Prehľad o pohybe vlastného imania</w:t>
      </w:r>
    </w:p>
    <w:p w14:paraId="2E8878AA" w14:textId="77777777" w:rsidR="00F95D8A" w:rsidRPr="00E17FD6" w:rsidRDefault="00F95D8A" w:rsidP="00DA3D69">
      <w:pPr>
        <w:jc w:val="both"/>
        <w:rPr>
          <w:sz w:val="24"/>
          <w:lang w:val="sk-SK"/>
        </w:rPr>
      </w:pPr>
    </w:p>
    <w:p w14:paraId="2A8F44F7" w14:textId="77777777" w:rsidR="00DA3D69" w:rsidRPr="00E17FD6" w:rsidRDefault="001B3B9E" w:rsidP="00DA3D69">
      <w:pPr>
        <w:spacing w:after="120"/>
        <w:rPr>
          <w:sz w:val="24"/>
          <w:lang w:val="sk-SK"/>
        </w:rPr>
      </w:pPr>
      <w:r w:rsidRPr="00E17FD6">
        <w:rPr>
          <w:sz w:val="24"/>
          <w:lang w:val="sk-SK"/>
        </w:rPr>
        <w:t>P</w:t>
      </w:r>
      <w:r w:rsidR="00DA3D69" w:rsidRPr="00E17FD6">
        <w:rPr>
          <w:sz w:val="24"/>
          <w:lang w:val="sk-SK"/>
        </w:rPr>
        <w:t>rehľad o pohybe vlastného imania</w:t>
      </w:r>
      <w:r w:rsidR="00CE0FA9" w:rsidRPr="00E17FD6">
        <w:rPr>
          <w:sz w:val="24"/>
          <w:lang w:val="sk-SK"/>
        </w:rPr>
        <w:t xml:space="preserve"> </w:t>
      </w:r>
      <w:r w:rsidR="00DA3D69" w:rsidRPr="00E17FD6">
        <w:rPr>
          <w:sz w:val="24"/>
          <w:lang w:val="sk-SK"/>
        </w:rPr>
        <w:t xml:space="preserve">: </w:t>
      </w:r>
    </w:p>
    <w:p w14:paraId="38A40493" w14:textId="77777777" w:rsidR="00617FC8" w:rsidRPr="00E17FD6" w:rsidRDefault="00617FC8" w:rsidP="00DA3D69">
      <w:pPr>
        <w:spacing w:after="120"/>
        <w:rPr>
          <w:i/>
          <w:sz w:val="24"/>
          <w:lang w:val="sk-SK"/>
        </w:rPr>
      </w:pPr>
      <w:r w:rsidRPr="00E17FD6">
        <w:rPr>
          <w:i/>
          <w:sz w:val="24"/>
          <w:lang w:val="sk-SK"/>
        </w:rPr>
        <w:t>Tabuľka č. 1</w:t>
      </w:r>
    </w:p>
    <w:tbl>
      <w:tblPr>
        <w:tblW w:w="1012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62"/>
        <w:gridCol w:w="1276"/>
        <w:gridCol w:w="850"/>
        <w:gridCol w:w="851"/>
        <w:gridCol w:w="992"/>
        <w:gridCol w:w="1198"/>
      </w:tblGrid>
      <w:tr w:rsidR="003B5482" w:rsidRPr="00E17FD6" w14:paraId="6C87F2FB" w14:textId="77777777" w:rsidTr="00F20BBF">
        <w:trPr>
          <w:trHeight w:val="419"/>
        </w:trPr>
        <w:tc>
          <w:tcPr>
            <w:tcW w:w="4962" w:type="dxa"/>
            <w:vMerge w:val="restart"/>
            <w:shd w:val="clear" w:color="auto" w:fill="C0C0C0"/>
            <w:vAlign w:val="center"/>
          </w:tcPr>
          <w:p w14:paraId="44071E26" w14:textId="77777777" w:rsidR="003B5482" w:rsidRPr="00E17FD6" w:rsidRDefault="003B5482" w:rsidP="003B5482">
            <w:pPr>
              <w:jc w:val="center"/>
              <w:rPr>
                <w:b/>
                <w:lang w:val="sk-SK"/>
              </w:rPr>
            </w:pPr>
            <w:r w:rsidRPr="00E17FD6">
              <w:rPr>
                <w:b/>
                <w:lang w:val="sk-SK"/>
              </w:rPr>
              <w:t>Položka vlastného imania</w:t>
            </w:r>
          </w:p>
        </w:tc>
        <w:tc>
          <w:tcPr>
            <w:tcW w:w="5167" w:type="dxa"/>
            <w:gridSpan w:val="5"/>
            <w:tcBorders>
              <w:bottom w:val="single" w:sz="4" w:space="0" w:color="auto"/>
            </w:tcBorders>
            <w:shd w:val="clear" w:color="auto" w:fill="C0C0C0"/>
          </w:tcPr>
          <w:p w14:paraId="5C6871B0" w14:textId="460009BE" w:rsidR="003B5482" w:rsidRPr="00E17FD6" w:rsidRDefault="00377426" w:rsidP="0001782D">
            <w:pPr>
              <w:jc w:val="center"/>
              <w:rPr>
                <w:b/>
                <w:lang w:val="sk-SK"/>
              </w:rPr>
            </w:pPr>
            <w:r w:rsidRPr="00E17FD6">
              <w:rPr>
                <w:b/>
                <w:lang w:val="sk-SK"/>
              </w:rPr>
              <w:t>201</w:t>
            </w:r>
            <w:r w:rsidR="001A36FD" w:rsidRPr="00E17FD6">
              <w:rPr>
                <w:b/>
                <w:lang w:val="sk-SK"/>
              </w:rPr>
              <w:t>9</w:t>
            </w:r>
          </w:p>
        </w:tc>
      </w:tr>
      <w:tr w:rsidR="003B5482" w:rsidRPr="00E17FD6" w14:paraId="33F53976" w14:textId="77777777" w:rsidTr="00F20BBF">
        <w:trPr>
          <w:trHeight w:val="419"/>
        </w:trPr>
        <w:tc>
          <w:tcPr>
            <w:tcW w:w="4962" w:type="dxa"/>
            <w:vMerge/>
            <w:tcBorders>
              <w:bottom w:val="single" w:sz="4" w:space="0" w:color="auto"/>
            </w:tcBorders>
            <w:shd w:val="clear" w:color="auto" w:fill="C0C0C0"/>
          </w:tcPr>
          <w:p w14:paraId="3F0C977C" w14:textId="77777777" w:rsidR="003B5482" w:rsidRPr="00E17FD6" w:rsidRDefault="003B5482" w:rsidP="00DA3D69">
            <w:pPr>
              <w:jc w:val="center"/>
              <w:rPr>
                <w:b/>
                <w:lang w:val="sk-SK"/>
              </w:rPr>
            </w:pPr>
          </w:p>
        </w:tc>
        <w:tc>
          <w:tcPr>
            <w:tcW w:w="1276" w:type="dxa"/>
            <w:tcBorders>
              <w:bottom w:val="single" w:sz="4" w:space="0" w:color="auto"/>
            </w:tcBorders>
            <w:shd w:val="clear" w:color="auto" w:fill="C0C0C0"/>
          </w:tcPr>
          <w:p w14:paraId="167BA337" w14:textId="77777777" w:rsidR="003B5482" w:rsidRPr="00E17FD6" w:rsidRDefault="003B5482" w:rsidP="00DA3D69">
            <w:pPr>
              <w:jc w:val="center"/>
              <w:rPr>
                <w:b/>
                <w:lang w:val="sk-SK"/>
              </w:rPr>
            </w:pPr>
            <w:r w:rsidRPr="00E17FD6">
              <w:rPr>
                <w:b/>
                <w:lang w:val="sk-SK"/>
              </w:rPr>
              <w:t>Stav k 1.1.</w:t>
            </w:r>
          </w:p>
        </w:tc>
        <w:tc>
          <w:tcPr>
            <w:tcW w:w="850" w:type="dxa"/>
            <w:tcBorders>
              <w:bottom w:val="single" w:sz="4" w:space="0" w:color="auto"/>
            </w:tcBorders>
            <w:shd w:val="clear" w:color="auto" w:fill="C0C0C0"/>
          </w:tcPr>
          <w:p w14:paraId="56EE4BFC" w14:textId="77777777" w:rsidR="003B5482" w:rsidRPr="00E17FD6" w:rsidRDefault="003B5482" w:rsidP="00DA3D69">
            <w:pPr>
              <w:jc w:val="center"/>
              <w:rPr>
                <w:b/>
                <w:lang w:val="sk-SK"/>
              </w:rPr>
            </w:pPr>
            <w:r w:rsidRPr="00E17FD6">
              <w:rPr>
                <w:b/>
                <w:lang w:val="sk-SK"/>
              </w:rPr>
              <w:t>Prírastky</w:t>
            </w:r>
          </w:p>
        </w:tc>
        <w:tc>
          <w:tcPr>
            <w:tcW w:w="851" w:type="dxa"/>
            <w:tcBorders>
              <w:bottom w:val="single" w:sz="4" w:space="0" w:color="auto"/>
            </w:tcBorders>
            <w:shd w:val="clear" w:color="auto" w:fill="C0C0C0"/>
          </w:tcPr>
          <w:p w14:paraId="132DDBEC" w14:textId="77777777" w:rsidR="003B5482" w:rsidRPr="00E17FD6" w:rsidRDefault="003B5482" w:rsidP="00DA3D69">
            <w:pPr>
              <w:jc w:val="center"/>
              <w:rPr>
                <w:b/>
                <w:lang w:val="sk-SK"/>
              </w:rPr>
            </w:pPr>
            <w:r w:rsidRPr="00E17FD6">
              <w:rPr>
                <w:b/>
                <w:lang w:val="sk-SK"/>
              </w:rPr>
              <w:t>Úbytky</w:t>
            </w:r>
          </w:p>
        </w:tc>
        <w:tc>
          <w:tcPr>
            <w:tcW w:w="992" w:type="dxa"/>
            <w:tcBorders>
              <w:bottom w:val="single" w:sz="4" w:space="0" w:color="auto"/>
            </w:tcBorders>
            <w:shd w:val="clear" w:color="auto" w:fill="C0C0C0"/>
          </w:tcPr>
          <w:p w14:paraId="60931A0E" w14:textId="77777777" w:rsidR="003B5482" w:rsidRPr="00E17FD6" w:rsidRDefault="003B5482" w:rsidP="00DA3D69">
            <w:pPr>
              <w:jc w:val="center"/>
              <w:rPr>
                <w:b/>
                <w:lang w:val="sk-SK"/>
              </w:rPr>
            </w:pPr>
            <w:r w:rsidRPr="00E17FD6">
              <w:rPr>
                <w:b/>
                <w:lang w:val="sk-SK"/>
              </w:rPr>
              <w:t>Presuny</w:t>
            </w:r>
          </w:p>
        </w:tc>
        <w:tc>
          <w:tcPr>
            <w:tcW w:w="1198" w:type="dxa"/>
            <w:tcBorders>
              <w:bottom w:val="single" w:sz="4" w:space="0" w:color="auto"/>
            </w:tcBorders>
            <w:shd w:val="clear" w:color="auto" w:fill="C0C0C0"/>
          </w:tcPr>
          <w:p w14:paraId="1252F96F" w14:textId="77777777" w:rsidR="003B5482" w:rsidRPr="00E17FD6" w:rsidRDefault="003B5482" w:rsidP="00DA3D69">
            <w:pPr>
              <w:jc w:val="center"/>
              <w:rPr>
                <w:b/>
                <w:lang w:val="sk-SK"/>
              </w:rPr>
            </w:pPr>
            <w:r w:rsidRPr="00E17FD6">
              <w:rPr>
                <w:b/>
                <w:lang w:val="sk-SK"/>
              </w:rPr>
              <w:t>Stav k 31.12.</w:t>
            </w:r>
          </w:p>
        </w:tc>
      </w:tr>
      <w:tr w:rsidR="003B5482" w:rsidRPr="00E17FD6" w14:paraId="173A4BF1" w14:textId="77777777" w:rsidTr="00F20BBF">
        <w:tc>
          <w:tcPr>
            <w:tcW w:w="4962" w:type="dxa"/>
            <w:tcBorders>
              <w:top w:val="single" w:sz="4" w:space="0" w:color="auto"/>
              <w:left w:val="single" w:sz="4" w:space="0" w:color="auto"/>
              <w:bottom w:val="single" w:sz="12" w:space="0" w:color="auto"/>
              <w:right w:val="single" w:sz="4" w:space="0" w:color="auto"/>
            </w:tcBorders>
            <w:shd w:val="clear" w:color="auto" w:fill="C0C0C0"/>
          </w:tcPr>
          <w:p w14:paraId="17606EDF" w14:textId="77777777" w:rsidR="003B5482" w:rsidRPr="00E17FD6" w:rsidRDefault="003B5482" w:rsidP="005C0715">
            <w:pPr>
              <w:jc w:val="center"/>
              <w:rPr>
                <w:b/>
                <w:lang w:val="sk-SK"/>
              </w:rPr>
            </w:pPr>
            <w:r w:rsidRPr="00E17FD6">
              <w:rPr>
                <w:b/>
                <w:lang w:val="sk-SK"/>
              </w:rPr>
              <w:t>a</w:t>
            </w:r>
          </w:p>
        </w:tc>
        <w:tc>
          <w:tcPr>
            <w:tcW w:w="1276" w:type="dxa"/>
            <w:tcBorders>
              <w:top w:val="single" w:sz="4" w:space="0" w:color="auto"/>
              <w:left w:val="single" w:sz="4" w:space="0" w:color="auto"/>
              <w:bottom w:val="single" w:sz="12" w:space="0" w:color="auto"/>
              <w:right w:val="single" w:sz="4" w:space="0" w:color="auto"/>
            </w:tcBorders>
            <w:shd w:val="clear" w:color="auto" w:fill="C0C0C0"/>
          </w:tcPr>
          <w:p w14:paraId="0865F8FD" w14:textId="77777777" w:rsidR="003B5482" w:rsidRPr="00E17FD6" w:rsidRDefault="003B5482" w:rsidP="00386514">
            <w:pPr>
              <w:ind w:firstLine="86"/>
              <w:jc w:val="center"/>
              <w:rPr>
                <w:b/>
                <w:lang w:val="sk-SK"/>
              </w:rPr>
            </w:pPr>
            <w:r w:rsidRPr="00E17FD6">
              <w:rPr>
                <w:b/>
                <w:lang w:val="sk-SK"/>
              </w:rPr>
              <w:t>b</w:t>
            </w:r>
          </w:p>
        </w:tc>
        <w:tc>
          <w:tcPr>
            <w:tcW w:w="850" w:type="dxa"/>
            <w:tcBorders>
              <w:top w:val="single" w:sz="4" w:space="0" w:color="auto"/>
              <w:left w:val="single" w:sz="4" w:space="0" w:color="auto"/>
              <w:bottom w:val="single" w:sz="12" w:space="0" w:color="auto"/>
              <w:right w:val="single" w:sz="4" w:space="0" w:color="auto"/>
            </w:tcBorders>
            <w:shd w:val="clear" w:color="auto" w:fill="C0C0C0"/>
          </w:tcPr>
          <w:p w14:paraId="3E5631CB" w14:textId="77777777" w:rsidR="003B5482" w:rsidRPr="00E17FD6" w:rsidRDefault="003B5482" w:rsidP="00386514">
            <w:pPr>
              <w:jc w:val="center"/>
              <w:rPr>
                <w:b/>
                <w:lang w:val="sk-SK"/>
              </w:rPr>
            </w:pPr>
            <w:r w:rsidRPr="00E17FD6">
              <w:rPr>
                <w:b/>
                <w:lang w:val="sk-SK"/>
              </w:rPr>
              <w:t>c</w:t>
            </w:r>
          </w:p>
        </w:tc>
        <w:tc>
          <w:tcPr>
            <w:tcW w:w="851" w:type="dxa"/>
            <w:tcBorders>
              <w:top w:val="single" w:sz="4" w:space="0" w:color="auto"/>
              <w:left w:val="single" w:sz="4" w:space="0" w:color="auto"/>
              <w:bottom w:val="single" w:sz="12" w:space="0" w:color="auto"/>
              <w:right w:val="single" w:sz="4" w:space="0" w:color="auto"/>
            </w:tcBorders>
            <w:shd w:val="clear" w:color="auto" w:fill="C0C0C0"/>
          </w:tcPr>
          <w:p w14:paraId="61722C66" w14:textId="77777777" w:rsidR="003B5482" w:rsidRPr="00E17FD6" w:rsidRDefault="003B5482" w:rsidP="00386514">
            <w:pPr>
              <w:jc w:val="center"/>
              <w:rPr>
                <w:b/>
                <w:lang w:val="sk-SK"/>
              </w:rPr>
            </w:pPr>
            <w:r w:rsidRPr="00E17FD6">
              <w:rPr>
                <w:b/>
                <w:lang w:val="sk-SK"/>
              </w:rPr>
              <w:t>d</w:t>
            </w:r>
          </w:p>
        </w:tc>
        <w:tc>
          <w:tcPr>
            <w:tcW w:w="992" w:type="dxa"/>
            <w:tcBorders>
              <w:top w:val="single" w:sz="4" w:space="0" w:color="auto"/>
              <w:left w:val="single" w:sz="4" w:space="0" w:color="auto"/>
              <w:bottom w:val="single" w:sz="12" w:space="0" w:color="auto"/>
              <w:right w:val="single" w:sz="4" w:space="0" w:color="auto"/>
            </w:tcBorders>
            <w:shd w:val="clear" w:color="auto" w:fill="C0C0C0"/>
          </w:tcPr>
          <w:p w14:paraId="3E834C27" w14:textId="77777777" w:rsidR="003B5482" w:rsidRPr="00E17FD6" w:rsidRDefault="003B5482" w:rsidP="00386514">
            <w:pPr>
              <w:jc w:val="center"/>
              <w:rPr>
                <w:b/>
                <w:lang w:val="sk-SK"/>
              </w:rPr>
            </w:pPr>
            <w:r w:rsidRPr="00E17FD6">
              <w:rPr>
                <w:b/>
                <w:lang w:val="sk-SK"/>
              </w:rPr>
              <w:t>e</w:t>
            </w:r>
          </w:p>
        </w:tc>
        <w:tc>
          <w:tcPr>
            <w:tcW w:w="1198" w:type="dxa"/>
            <w:tcBorders>
              <w:top w:val="single" w:sz="4" w:space="0" w:color="auto"/>
              <w:left w:val="single" w:sz="4" w:space="0" w:color="auto"/>
              <w:bottom w:val="single" w:sz="12" w:space="0" w:color="auto"/>
              <w:right w:val="single" w:sz="4" w:space="0" w:color="auto"/>
            </w:tcBorders>
            <w:shd w:val="clear" w:color="auto" w:fill="C0C0C0"/>
          </w:tcPr>
          <w:p w14:paraId="36D98054" w14:textId="77777777" w:rsidR="003B5482" w:rsidRPr="00E17FD6" w:rsidRDefault="003B5482" w:rsidP="00386514">
            <w:pPr>
              <w:jc w:val="center"/>
              <w:rPr>
                <w:b/>
                <w:lang w:val="sk-SK"/>
              </w:rPr>
            </w:pPr>
            <w:r w:rsidRPr="00E17FD6">
              <w:rPr>
                <w:b/>
                <w:lang w:val="sk-SK"/>
              </w:rPr>
              <w:t>f</w:t>
            </w:r>
          </w:p>
        </w:tc>
      </w:tr>
      <w:tr w:rsidR="003769DC" w:rsidRPr="00E17FD6" w14:paraId="28C48959" w14:textId="77777777" w:rsidTr="00F20BBF">
        <w:tc>
          <w:tcPr>
            <w:tcW w:w="4962" w:type="dxa"/>
            <w:tcBorders>
              <w:top w:val="single" w:sz="12" w:space="0" w:color="auto"/>
            </w:tcBorders>
          </w:tcPr>
          <w:p w14:paraId="56BCEF1B" w14:textId="77777777" w:rsidR="003769DC" w:rsidRPr="00E17FD6" w:rsidRDefault="003769DC" w:rsidP="000A3A44">
            <w:pPr>
              <w:rPr>
                <w:b/>
                <w:lang w:val="sk-SK"/>
              </w:rPr>
            </w:pPr>
            <w:r w:rsidRPr="00E17FD6">
              <w:rPr>
                <w:lang w:val="sk-SK"/>
              </w:rPr>
              <w:t xml:space="preserve">  </w:t>
            </w:r>
            <w:r w:rsidRPr="00E17FD6">
              <w:rPr>
                <w:b/>
                <w:lang w:val="sk-SK"/>
              </w:rPr>
              <w:t>Základné imanie :</w:t>
            </w:r>
          </w:p>
        </w:tc>
        <w:tc>
          <w:tcPr>
            <w:tcW w:w="1276" w:type="dxa"/>
            <w:tcBorders>
              <w:top w:val="single" w:sz="12" w:space="0" w:color="auto"/>
            </w:tcBorders>
            <w:vAlign w:val="center"/>
          </w:tcPr>
          <w:p w14:paraId="7A644376" w14:textId="5E0F76C5" w:rsidR="003769DC" w:rsidRPr="00E17FD6" w:rsidRDefault="003769DC" w:rsidP="000A3A44">
            <w:pPr>
              <w:ind w:right="63"/>
              <w:jc w:val="right"/>
              <w:rPr>
                <w:b/>
                <w:sz w:val="16"/>
                <w:szCs w:val="16"/>
                <w:lang w:val="sk-SK"/>
              </w:rPr>
            </w:pPr>
            <w:r w:rsidRPr="00E17FD6">
              <w:rPr>
                <w:b/>
                <w:sz w:val="16"/>
                <w:szCs w:val="16"/>
                <w:lang w:val="sk-SK"/>
              </w:rPr>
              <w:t xml:space="preserve">3 454 694 </w:t>
            </w:r>
            <w:r w:rsidRPr="00E17FD6">
              <w:rPr>
                <w:b/>
                <w:color w:val="00B050"/>
                <w:sz w:val="16"/>
                <w:szCs w:val="16"/>
                <w:lang w:val="sk-SK"/>
              </w:rPr>
              <w:t xml:space="preserve"> </w:t>
            </w:r>
            <w:r w:rsidRPr="00E17FD6">
              <w:rPr>
                <w:b/>
                <w:sz w:val="16"/>
                <w:szCs w:val="16"/>
                <w:lang w:val="sk-SK"/>
              </w:rPr>
              <w:t xml:space="preserve"> </w:t>
            </w:r>
          </w:p>
        </w:tc>
        <w:tc>
          <w:tcPr>
            <w:tcW w:w="850" w:type="dxa"/>
            <w:tcBorders>
              <w:top w:val="single" w:sz="12" w:space="0" w:color="auto"/>
            </w:tcBorders>
            <w:vAlign w:val="center"/>
          </w:tcPr>
          <w:p w14:paraId="2FF92CA3" w14:textId="77777777" w:rsidR="003769DC" w:rsidRPr="00E17FD6" w:rsidRDefault="003769DC" w:rsidP="000A3A44">
            <w:pPr>
              <w:ind w:right="63"/>
              <w:jc w:val="right"/>
              <w:rPr>
                <w:b/>
                <w:sz w:val="16"/>
                <w:szCs w:val="16"/>
                <w:lang w:val="sk-SK"/>
              </w:rPr>
            </w:pPr>
          </w:p>
        </w:tc>
        <w:tc>
          <w:tcPr>
            <w:tcW w:w="851" w:type="dxa"/>
            <w:tcBorders>
              <w:top w:val="single" w:sz="12" w:space="0" w:color="auto"/>
            </w:tcBorders>
            <w:vAlign w:val="center"/>
          </w:tcPr>
          <w:p w14:paraId="1579FC3E" w14:textId="77777777" w:rsidR="003769DC" w:rsidRPr="00E17FD6" w:rsidRDefault="003769DC" w:rsidP="000A3A44">
            <w:pPr>
              <w:ind w:right="63"/>
              <w:jc w:val="right"/>
              <w:rPr>
                <w:b/>
                <w:sz w:val="16"/>
                <w:szCs w:val="16"/>
                <w:lang w:val="sk-SK"/>
              </w:rPr>
            </w:pPr>
          </w:p>
        </w:tc>
        <w:tc>
          <w:tcPr>
            <w:tcW w:w="992" w:type="dxa"/>
            <w:tcBorders>
              <w:top w:val="single" w:sz="12" w:space="0" w:color="auto"/>
            </w:tcBorders>
            <w:vAlign w:val="center"/>
          </w:tcPr>
          <w:p w14:paraId="71823F69" w14:textId="77777777" w:rsidR="003769DC" w:rsidRPr="00E17FD6" w:rsidRDefault="003769DC" w:rsidP="000A3A44">
            <w:pPr>
              <w:ind w:right="63"/>
              <w:jc w:val="right"/>
              <w:rPr>
                <w:b/>
                <w:sz w:val="16"/>
                <w:szCs w:val="16"/>
                <w:lang w:val="sk-SK"/>
              </w:rPr>
            </w:pPr>
          </w:p>
        </w:tc>
        <w:tc>
          <w:tcPr>
            <w:tcW w:w="1198" w:type="dxa"/>
            <w:tcBorders>
              <w:top w:val="single" w:sz="12" w:space="0" w:color="auto"/>
            </w:tcBorders>
            <w:vAlign w:val="center"/>
          </w:tcPr>
          <w:p w14:paraId="0A2817BC" w14:textId="124C39F6" w:rsidR="003769DC" w:rsidRPr="00E17FD6" w:rsidRDefault="003769DC" w:rsidP="000A3A44">
            <w:pPr>
              <w:ind w:right="63"/>
              <w:jc w:val="right"/>
              <w:rPr>
                <w:b/>
                <w:sz w:val="16"/>
                <w:szCs w:val="16"/>
                <w:lang w:val="sk-SK"/>
              </w:rPr>
            </w:pPr>
            <w:r w:rsidRPr="00E17FD6">
              <w:rPr>
                <w:b/>
                <w:sz w:val="16"/>
                <w:szCs w:val="16"/>
                <w:lang w:val="sk-SK"/>
              </w:rPr>
              <w:t xml:space="preserve">3 454 694 </w:t>
            </w:r>
            <w:r w:rsidRPr="00E17FD6">
              <w:rPr>
                <w:b/>
                <w:color w:val="00B050"/>
                <w:sz w:val="16"/>
                <w:szCs w:val="16"/>
                <w:lang w:val="sk-SK"/>
              </w:rPr>
              <w:t xml:space="preserve"> </w:t>
            </w:r>
          </w:p>
        </w:tc>
      </w:tr>
      <w:tr w:rsidR="003769DC" w:rsidRPr="00E17FD6" w14:paraId="41635354" w14:textId="77777777" w:rsidTr="00F20BBF">
        <w:tc>
          <w:tcPr>
            <w:tcW w:w="4962" w:type="dxa"/>
          </w:tcPr>
          <w:p w14:paraId="204AF6E4" w14:textId="77777777" w:rsidR="003769DC" w:rsidRPr="00E17FD6" w:rsidRDefault="003769DC" w:rsidP="000A3A44">
            <w:pPr>
              <w:rPr>
                <w:lang w:val="sk-SK"/>
              </w:rPr>
            </w:pPr>
            <w:r w:rsidRPr="00E17FD6">
              <w:rPr>
                <w:lang w:val="sk-SK"/>
              </w:rPr>
              <w:t xml:space="preserve">  Základné imanie</w:t>
            </w:r>
          </w:p>
        </w:tc>
        <w:tc>
          <w:tcPr>
            <w:tcW w:w="1276" w:type="dxa"/>
            <w:vAlign w:val="center"/>
          </w:tcPr>
          <w:p w14:paraId="3C2017A3" w14:textId="6D592896" w:rsidR="003769DC" w:rsidRPr="00E17FD6" w:rsidRDefault="003769DC" w:rsidP="000A3A44">
            <w:pPr>
              <w:ind w:right="63"/>
              <w:jc w:val="right"/>
              <w:rPr>
                <w:sz w:val="16"/>
                <w:szCs w:val="16"/>
                <w:lang w:val="sk-SK"/>
              </w:rPr>
            </w:pPr>
            <w:r w:rsidRPr="00E17FD6">
              <w:rPr>
                <w:sz w:val="16"/>
                <w:szCs w:val="16"/>
                <w:lang w:val="sk-SK"/>
              </w:rPr>
              <w:t xml:space="preserve">3 454 694 </w:t>
            </w:r>
            <w:r w:rsidRPr="00E17FD6">
              <w:rPr>
                <w:b/>
                <w:color w:val="00B050"/>
                <w:sz w:val="16"/>
                <w:szCs w:val="16"/>
                <w:lang w:val="sk-SK"/>
              </w:rPr>
              <w:t xml:space="preserve"> </w:t>
            </w:r>
            <w:r w:rsidRPr="00E17FD6">
              <w:rPr>
                <w:sz w:val="16"/>
                <w:szCs w:val="16"/>
                <w:lang w:val="sk-SK"/>
              </w:rPr>
              <w:t xml:space="preserve"> </w:t>
            </w:r>
          </w:p>
        </w:tc>
        <w:tc>
          <w:tcPr>
            <w:tcW w:w="850" w:type="dxa"/>
            <w:vAlign w:val="center"/>
          </w:tcPr>
          <w:p w14:paraId="6098812D" w14:textId="77777777" w:rsidR="003769DC" w:rsidRPr="00E17FD6" w:rsidRDefault="003769DC" w:rsidP="000A3A44">
            <w:pPr>
              <w:ind w:right="63"/>
              <w:jc w:val="right"/>
              <w:rPr>
                <w:sz w:val="16"/>
                <w:szCs w:val="16"/>
                <w:lang w:val="sk-SK"/>
              </w:rPr>
            </w:pPr>
          </w:p>
        </w:tc>
        <w:tc>
          <w:tcPr>
            <w:tcW w:w="851" w:type="dxa"/>
            <w:vAlign w:val="center"/>
          </w:tcPr>
          <w:p w14:paraId="2FFD5B6E" w14:textId="77777777" w:rsidR="003769DC" w:rsidRPr="00E17FD6" w:rsidRDefault="003769DC" w:rsidP="000A3A44">
            <w:pPr>
              <w:ind w:right="63"/>
              <w:jc w:val="right"/>
              <w:rPr>
                <w:sz w:val="16"/>
                <w:szCs w:val="16"/>
                <w:lang w:val="sk-SK"/>
              </w:rPr>
            </w:pPr>
          </w:p>
        </w:tc>
        <w:tc>
          <w:tcPr>
            <w:tcW w:w="992" w:type="dxa"/>
            <w:vAlign w:val="center"/>
          </w:tcPr>
          <w:p w14:paraId="4F24A910" w14:textId="77777777" w:rsidR="003769DC" w:rsidRPr="00E17FD6" w:rsidRDefault="003769DC" w:rsidP="000A3A44">
            <w:pPr>
              <w:ind w:right="63"/>
              <w:jc w:val="right"/>
              <w:rPr>
                <w:sz w:val="16"/>
                <w:szCs w:val="16"/>
                <w:lang w:val="sk-SK"/>
              </w:rPr>
            </w:pPr>
          </w:p>
        </w:tc>
        <w:tc>
          <w:tcPr>
            <w:tcW w:w="1198" w:type="dxa"/>
            <w:vAlign w:val="center"/>
          </w:tcPr>
          <w:p w14:paraId="12112BDB" w14:textId="1077004D" w:rsidR="003769DC" w:rsidRPr="00E17FD6" w:rsidRDefault="003769DC" w:rsidP="000A3A44">
            <w:pPr>
              <w:ind w:right="63"/>
              <w:jc w:val="right"/>
              <w:rPr>
                <w:sz w:val="16"/>
                <w:szCs w:val="16"/>
                <w:lang w:val="sk-SK"/>
              </w:rPr>
            </w:pPr>
            <w:r w:rsidRPr="00E17FD6">
              <w:rPr>
                <w:sz w:val="16"/>
                <w:szCs w:val="16"/>
                <w:lang w:val="sk-SK"/>
              </w:rPr>
              <w:t xml:space="preserve">3 454 694 </w:t>
            </w:r>
            <w:r w:rsidRPr="00E17FD6">
              <w:rPr>
                <w:b/>
                <w:color w:val="00B050"/>
                <w:sz w:val="16"/>
                <w:szCs w:val="16"/>
                <w:lang w:val="sk-SK"/>
              </w:rPr>
              <w:t xml:space="preserve"> </w:t>
            </w:r>
          </w:p>
        </w:tc>
      </w:tr>
      <w:tr w:rsidR="003769DC" w:rsidRPr="00E17FD6" w14:paraId="3E39B34A" w14:textId="77777777" w:rsidTr="00F20BBF">
        <w:tc>
          <w:tcPr>
            <w:tcW w:w="4962" w:type="dxa"/>
          </w:tcPr>
          <w:p w14:paraId="2C3CDA06" w14:textId="77777777" w:rsidR="003769DC" w:rsidRPr="00E17FD6" w:rsidRDefault="003769DC" w:rsidP="000A3A44">
            <w:pPr>
              <w:rPr>
                <w:lang w:val="sk-SK"/>
              </w:rPr>
            </w:pPr>
            <w:r w:rsidRPr="00E17FD6">
              <w:rPr>
                <w:lang w:val="sk-SK"/>
              </w:rPr>
              <w:t xml:space="preserve">  Zmena základného imania</w:t>
            </w:r>
          </w:p>
        </w:tc>
        <w:tc>
          <w:tcPr>
            <w:tcW w:w="1276" w:type="dxa"/>
            <w:vAlign w:val="center"/>
          </w:tcPr>
          <w:p w14:paraId="2848D46B" w14:textId="77777777" w:rsidR="003769DC" w:rsidRPr="00E17FD6" w:rsidRDefault="003769DC" w:rsidP="000A3A44">
            <w:pPr>
              <w:ind w:right="63"/>
              <w:jc w:val="right"/>
              <w:rPr>
                <w:sz w:val="16"/>
                <w:szCs w:val="16"/>
                <w:lang w:val="sk-SK"/>
              </w:rPr>
            </w:pPr>
          </w:p>
        </w:tc>
        <w:tc>
          <w:tcPr>
            <w:tcW w:w="850" w:type="dxa"/>
            <w:vAlign w:val="center"/>
          </w:tcPr>
          <w:p w14:paraId="2B0FF903" w14:textId="77777777" w:rsidR="003769DC" w:rsidRPr="00E17FD6" w:rsidRDefault="003769DC" w:rsidP="000A3A44">
            <w:pPr>
              <w:ind w:right="63"/>
              <w:jc w:val="right"/>
              <w:rPr>
                <w:sz w:val="16"/>
                <w:szCs w:val="16"/>
                <w:lang w:val="sk-SK"/>
              </w:rPr>
            </w:pPr>
          </w:p>
        </w:tc>
        <w:tc>
          <w:tcPr>
            <w:tcW w:w="851" w:type="dxa"/>
            <w:vAlign w:val="center"/>
          </w:tcPr>
          <w:p w14:paraId="10EA3BF4" w14:textId="77777777" w:rsidR="003769DC" w:rsidRPr="00E17FD6" w:rsidRDefault="003769DC" w:rsidP="000A3A44">
            <w:pPr>
              <w:ind w:right="63"/>
              <w:jc w:val="right"/>
              <w:rPr>
                <w:sz w:val="16"/>
                <w:szCs w:val="16"/>
                <w:lang w:val="sk-SK"/>
              </w:rPr>
            </w:pPr>
          </w:p>
        </w:tc>
        <w:tc>
          <w:tcPr>
            <w:tcW w:w="992" w:type="dxa"/>
            <w:vAlign w:val="center"/>
          </w:tcPr>
          <w:p w14:paraId="07B060FF" w14:textId="77777777" w:rsidR="003769DC" w:rsidRPr="00E17FD6" w:rsidRDefault="003769DC" w:rsidP="000A3A44">
            <w:pPr>
              <w:ind w:right="63"/>
              <w:jc w:val="right"/>
              <w:rPr>
                <w:sz w:val="16"/>
                <w:szCs w:val="16"/>
                <w:lang w:val="sk-SK"/>
              </w:rPr>
            </w:pPr>
          </w:p>
        </w:tc>
        <w:tc>
          <w:tcPr>
            <w:tcW w:w="1198" w:type="dxa"/>
            <w:vAlign w:val="center"/>
          </w:tcPr>
          <w:p w14:paraId="556C3A27" w14:textId="77777777" w:rsidR="003769DC" w:rsidRPr="00E17FD6" w:rsidRDefault="003769DC" w:rsidP="000A3A44">
            <w:pPr>
              <w:ind w:right="63"/>
              <w:jc w:val="right"/>
              <w:rPr>
                <w:sz w:val="16"/>
                <w:szCs w:val="16"/>
                <w:lang w:val="sk-SK"/>
              </w:rPr>
            </w:pPr>
          </w:p>
        </w:tc>
      </w:tr>
      <w:tr w:rsidR="003769DC" w:rsidRPr="00E17FD6" w14:paraId="275DCF1A" w14:textId="77777777" w:rsidTr="00F20BBF">
        <w:tc>
          <w:tcPr>
            <w:tcW w:w="4962" w:type="dxa"/>
          </w:tcPr>
          <w:p w14:paraId="0079077C" w14:textId="77777777" w:rsidR="003769DC" w:rsidRPr="00E17FD6" w:rsidRDefault="003769DC" w:rsidP="000A3A44">
            <w:pPr>
              <w:rPr>
                <w:lang w:val="sk-SK"/>
              </w:rPr>
            </w:pPr>
            <w:r w:rsidRPr="00E17FD6">
              <w:rPr>
                <w:lang w:val="sk-SK"/>
              </w:rPr>
              <w:t xml:space="preserve">  Pohľadávky za upísané vlastné imanie</w:t>
            </w:r>
          </w:p>
        </w:tc>
        <w:tc>
          <w:tcPr>
            <w:tcW w:w="1276" w:type="dxa"/>
            <w:vAlign w:val="center"/>
          </w:tcPr>
          <w:p w14:paraId="4B8FAAF7" w14:textId="77777777" w:rsidR="003769DC" w:rsidRPr="00E17FD6" w:rsidRDefault="003769DC" w:rsidP="000A3A44">
            <w:pPr>
              <w:ind w:right="63"/>
              <w:jc w:val="right"/>
              <w:rPr>
                <w:sz w:val="16"/>
                <w:szCs w:val="16"/>
                <w:lang w:val="sk-SK"/>
              </w:rPr>
            </w:pPr>
          </w:p>
        </w:tc>
        <w:tc>
          <w:tcPr>
            <w:tcW w:w="850" w:type="dxa"/>
            <w:vAlign w:val="center"/>
          </w:tcPr>
          <w:p w14:paraId="424905C4" w14:textId="77777777" w:rsidR="003769DC" w:rsidRPr="00E17FD6" w:rsidRDefault="003769DC" w:rsidP="000A3A44">
            <w:pPr>
              <w:ind w:right="63"/>
              <w:jc w:val="right"/>
              <w:rPr>
                <w:sz w:val="16"/>
                <w:szCs w:val="16"/>
                <w:lang w:val="sk-SK"/>
              </w:rPr>
            </w:pPr>
          </w:p>
        </w:tc>
        <w:tc>
          <w:tcPr>
            <w:tcW w:w="851" w:type="dxa"/>
            <w:vAlign w:val="center"/>
          </w:tcPr>
          <w:p w14:paraId="11AB8908" w14:textId="77777777" w:rsidR="003769DC" w:rsidRPr="00E17FD6" w:rsidRDefault="003769DC" w:rsidP="000A3A44">
            <w:pPr>
              <w:ind w:right="63"/>
              <w:jc w:val="right"/>
              <w:rPr>
                <w:sz w:val="16"/>
                <w:szCs w:val="16"/>
                <w:lang w:val="sk-SK"/>
              </w:rPr>
            </w:pPr>
          </w:p>
        </w:tc>
        <w:tc>
          <w:tcPr>
            <w:tcW w:w="992" w:type="dxa"/>
            <w:vAlign w:val="center"/>
          </w:tcPr>
          <w:p w14:paraId="1B3B514F" w14:textId="77777777" w:rsidR="003769DC" w:rsidRPr="00E17FD6" w:rsidRDefault="003769DC" w:rsidP="000A3A44">
            <w:pPr>
              <w:ind w:right="63"/>
              <w:jc w:val="right"/>
              <w:rPr>
                <w:sz w:val="16"/>
                <w:szCs w:val="16"/>
                <w:lang w:val="sk-SK"/>
              </w:rPr>
            </w:pPr>
          </w:p>
        </w:tc>
        <w:tc>
          <w:tcPr>
            <w:tcW w:w="1198" w:type="dxa"/>
            <w:vAlign w:val="center"/>
          </w:tcPr>
          <w:p w14:paraId="6BE791E5" w14:textId="77777777" w:rsidR="003769DC" w:rsidRPr="00E17FD6" w:rsidRDefault="003769DC" w:rsidP="000A3A44">
            <w:pPr>
              <w:ind w:right="63"/>
              <w:jc w:val="right"/>
              <w:rPr>
                <w:sz w:val="16"/>
                <w:szCs w:val="16"/>
                <w:lang w:val="sk-SK"/>
              </w:rPr>
            </w:pPr>
          </w:p>
        </w:tc>
      </w:tr>
      <w:tr w:rsidR="003769DC" w:rsidRPr="00E17FD6" w14:paraId="1AF64335" w14:textId="77777777" w:rsidTr="00F20BBF">
        <w:tc>
          <w:tcPr>
            <w:tcW w:w="4962" w:type="dxa"/>
          </w:tcPr>
          <w:p w14:paraId="4F60A161" w14:textId="77777777" w:rsidR="003769DC" w:rsidRPr="00E17FD6" w:rsidRDefault="003769DC" w:rsidP="005917B0">
            <w:pPr>
              <w:rPr>
                <w:b/>
                <w:lang w:val="sk-SK"/>
              </w:rPr>
            </w:pPr>
            <w:r w:rsidRPr="00E17FD6">
              <w:rPr>
                <w:lang w:val="sk-SK"/>
              </w:rPr>
              <w:t xml:space="preserve">  </w:t>
            </w:r>
            <w:r w:rsidRPr="00E17FD6">
              <w:rPr>
                <w:b/>
                <w:lang w:val="sk-SK"/>
              </w:rPr>
              <w:t>Emisné ážio</w:t>
            </w:r>
          </w:p>
        </w:tc>
        <w:tc>
          <w:tcPr>
            <w:tcW w:w="1276" w:type="dxa"/>
            <w:vAlign w:val="center"/>
          </w:tcPr>
          <w:p w14:paraId="5F543B7B" w14:textId="2D03E8CB" w:rsidR="003769DC" w:rsidRPr="00E17FD6" w:rsidRDefault="003769DC" w:rsidP="005917B0">
            <w:pPr>
              <w:ind w:right="63"/>
              <w:jc w:val="right"/>
              <w:rPr>
                <w:b/>
                <w:sz w:val="16"/>
                <w:szCs w:val="16"/>
                <w:lang w:val="sk-SK"/>
              </w:rPr>
            </w:pPr>
            <w:r w:rsidRPr="00E17FD6">
              <w:rPr>
                <w:b/>
                <w:sz w:val="16"/>
                <w:szCs w:val="16"/>
                <w:lang w:val="sk-SK"/>
              </w:rPr>
              <w:t xml:space="preserve">1 488 565 </w:t>
            </w:r>
            <w:r w:rsidRPr="00E17FD6">
              <w:rPr>
                <w:b/>
                <w:color w:val="00B050"/>
                <w:sz w:val="16"/>
                <w:szCs w:val="16"/>
                <w:lang w:val="sk-SK"/>
              </w:rPr>
              <w:t xml:space="preserve"> </w:t>
            </w:r>
          </w:p>
        </w:tc>
        <w:tc>
          <w:tcPr>
            <w:tcW w:w="850" w:type="dxa"/>
            <w:vAlign w:val="center"/>
          </w:tcPr>
          <w:p w14:paraId="0960C424" w14:textId="77777777" w:rsidR="003769DC" w:rsidRPr="00E17FD6" w:rsidRDefault="003769DC" w:rsidP="005917B0">
            <w:pPr>
              <w:ind w:right="63"/>
              <w:jc w:val="right"/>
              <w:rPr>
                <w:b/>
                <w:sz w:val="16"/>
                <w:szCs w:val="16"/>
                <w:lang w:val="sk-SK"/>
              </w:rPr>
            </w:pPr>
          </w:p>
        </w:tc>
        <w:tc>
          <w:tcPr>
            <w:tcW w:w="851" w:type="dxa"/>
            <w:vAlign w:val="center"/>
          </w:tcPr>
          <w:p w14:paraId="6F65D975" w14:textId="77777777" w:rsidR="003769DC" w:rsidRPr="00E17FD6" w:rsidRDefault="003769DC" w:rsidP="005917B0">
            <w:pPr>
              <w:ind w:right="63"/>
              <w:jc w:val="right"/>
              <w:rPr>
                <w:b/>
                <w:sz w:val="16"/>
                <w:szCs w:val="16"/>
                <w:lang w:val="sk-SK"/>
              </w:rPr>
            </w:pPr>
          </w:p>
        </w:tc>
        <w:tc>
          <w:tcPr>
            <w:tcW w:w="992" w:type="dxa"/>
            <w:vAlign w:val="center"/>
          </w:tcPr>
          <w:p w14:paraId="68722257" w14:textId="77777777" w:rsidR="003769DC" w:rsidRPr="00E17FD6" w:rsidRDefault="003769DC" w:rsidP="005917B0">
            <w:pPr>
              <w:ind w:right="63"/>
              <w:jc w:val="right"/>
              <w:rPr>
                <w:b/>
                <w:sz w:val="16"/>
                <w:szCs w:val="16"/>
                <w:lang w:val="sk-SK"/>
              </w:rPr>
            </w:pPr>
          </w:p>
        </w:tc>
        <w:tc>
          <w:tcPr>
            <w:tcW w:w="1198" w:type="dxa"/>
            <w:vAlign w:val="center"/>
          </w:tcPr>
          <w:p w14:paraId="3DE84FE8" w14:textId="0A066E7E" w:rsidR="003769DC" w:rsidRPr="00E17FD6" w:rsidRDefault="003769DC" w:rsidP="005917B0">
            <w:pPr>
              <w:ind w:right="63"/>
              <w:jc w:val="right"/>
              <w:rPr>
                <w:b/>
                <w:sz w:val="16"/>
                <w:szCs w:val="16"/>
                <w:lang w:val="sk-SK"/>
              </w:rPr>
            </w:pPr>
            <w:r w:rsidRPr="00E17FD6">
              <w:rPr>
                <w:b/>
                <w:sz w:val="16"/>
                <w:szCs w:val="16"/>
                <w:lang w:val="sk-SK"/>
              </w:rPr>
              <w:t xml:space="preserve">1 488 565 </w:t>
            </w:r>
            <w:r w:rsidRPr="00E17FD6">
              <w:rPr>
                <w:b/>
                <w:color w:val="00B050"/>
                <w:sz w:val="16"/>
                <w:szCs w:val="16"/>
                <w:lang w:val="sk-SK"/>
              </w:rPr>
              <w:t xml:space="preserve"> </w:t>
            </w:r>
          </w:p>
        </w:tc>
      </w:tr>
      <w:tr w:rsidR="003769DC" w:rsidRPr="00E17FD6" w14:paraId="0E3CAD12" w14:textId="77777777" w:rsidTr="00F20BBF">
        <w:tc>
          <w:tcPr>
            <w:tcW w:w="4962" w:type="dxa"/>
          </w:tcPr>
          <w:p w14:paraId="1CA8B759" w14:textId="77777777" w:rsidR="003769DC" w:rsidRPr="00E17FD6" w:rsidRDefault="003769DC" w:rsidP="005917B0">
            <w:pPr>
              <w:rPr>
                <w:b/>
                <w:lang w:val="sk-SK"/>
              </w:rPr>
            </w:pPr>
            <w:r w:rsidRPr="00E17FD6">
              <w:rPr>
                <w:lang w:val="sk-SK"/>
              </w:rPr>
              <w:t xml:space="preserve">  </w:t>
            </w:r>
            <w:r w:rsidRPr="00E17FD6">
              <w:rPr>
                <w:b/>
                <w:lang w:val="sk-SK"/>
              </w:rPr>
              <w:t>Ostatné kapitálové fondy</w:t>
            </w:r>
          </w:p>
        </w:tc>
        <w:tc>
          <w:tcPr>
            <w:tcW w:w="1276" w:type="dxa"/>
            <w:vAlign w:val="center"/>
          </w:tcPr>
          <w:p w14:paraId="2A57222C" w14:textId="77777777" w:rsidR="003769DC" w:rsidRPr="00E17FD6" w:rsidRDefault="003769DC" w:rsidP="005917B0">
            <w:pPr>
              <w:ind w:right="63"/>
              <w:jc w:val="right"/>
              <w:rPr>
                <w:sz w:val="16"/>
                <w:szCs w:val="16"/>
                <w:lang w:val="sk-SK"/>
              </w:rPr>
            </w:pPr>
          </w:p>
        </w:tc>
        <w:tc>
          <w:tcPr>
            <w:tcW w:w="850" w:type="dxa"/>
            <w:vAlign w:val="center"/>
          </w:tcPr>
          <w:p w14:paraId="098AEA28" w14:textId="77777777" w:rsidR="003769DC" w:rsidRPr="00E17FD6" w:rsidRDefault="003769DC" w:rsidP="005917B0">
            <w:pPr>
              <w:ind w:right="63"/>
              <w:jc w:val="right"/>
              <w:rPr>
                <w:sz w:val="16"/>
                <w:szCs w:val="16"/>
                <w:lang w:val="sk-SK"/>
              </w:rPr>
            </w:pPr>
          </w:p>
        </w:tc>
        <w:tc>
          <w:tcPr>
            <w:tcW w:w="851" w:type="dxa"/>
            <w:vAlign w:val="center"/>
          </w:tcPr>
          <w:p w14:paraId="38A9EBA9" w14:textId="77777777" w:rsidR="003769DC" w:rsidRPr="00E17FD6" w:rsidRDefault="003769DC" w:rsidP="005917B0">
            <w:pPr>
              <w:ind w:right="63"/>
              <w:jc w:val="right"/>
              <w:rPr>
                <w:sz w:val="16"/>
                <w:szCs w:val="16"/>
                <w:lang w:val="sk-SK"/>
              </w:rPr>
            </w:pPr>
          </w:p>
        </w:tc>
        <w:tc>
          <w:tcPr>
            <w:tcW w:w="992" w:type="dxa"/>
            <w:vAlign w:val="center"/>
          </w:tcPr>
          <w:p w14:paraId="12E63A3E" w14:textId="77777777" w:rsidR="003769DC" w:rsidRPr="00E17FD6" w:rsidRDefault="003769DC" w:rsidP="005917B0">
            <w:pPr>
              <w:ind w:right="63"/>
              <w:jc w:val="right"/>
              <w:rPr>
                <w:sz w:val="16"/>
                <w:szCs w:val="16"/>
                <w:lang w:val="sk-SK"/>
              </w:rPr>
            </w:pPr>
          </w:p>
        </w:tc>
        <w:tc>
          <w:tcPr>
            <w:tcW w:w="1198" w:type="dxa"/>
            <w:vAlign w:val="center"/>
          </w:tcPr>
          <w:p w14:paraId="1027E06D" w14:textId="77777777" w:rsidR="003769DC" w:rsidRPr="00E17FD6" w:rsidRDefault="003769DC" w:rsidP="005917B0">
            <w:pPr>
              <w:ind w:right="63"/>
              <w:jc w:val="right"/>
              <w:rPr>
                <w:sz w:val="16"/>
                <w:szCs w:val="16"/>
                <w:lang w:val="sk-SK"/>
              </w:rPr>
            </w:pPr>
          </w:p>
        </w:tc>
      </w:tr>
      <w:tr w:rsidR="003769DC" w:rsidRPr="00E17FD6" w14:paraId="5B4CD4A4" w14:textId="77777777" w:rsidTr="00F20BBF">
        <w:tc>
          <w:tcPr>
            <w:tcW w:w="4962" w:type="dxa"/>
          </w:tcPr>
          <w:p w14:paraId="76B4825A" w14:textId="77777777" w:rsidR="003769DC" w:rsidRPr="00E17FD6" w:rsidRDefault="003769DC" w:rsidP="005917B0">
            <w:pPr>
              <w:rPr>
                <w:b/>
                <w:lang w:val="sk-SK"/>
              </w:rPr>
            </w:pPr>
            <w:r w:rsidRPr="00E17FD6">
              <w:rPr>
                <w:b/>
                <w:lang w:val="sk-SK"/>
              </w:rPr>
              <w:t xml:space="preserve">  Zákonné rezervné fondy  :</w:t>
            </w:r>
          </w:p>
        </w:tc>
        <w:tc>
          <w:tcPr>
            <w:tcW w:w="1276" w:type="dxa"/>
            <w:vAlign w:val="center"/>
          </w:tcPr>
          <w:p w14:paraId="78114FFA" w14:textId="3133795E" w:rsidR="003769DC" w:rsidRPr="00E17FD6" w:rsidRDefault="003769DC" w:rsidP="005917B0">
            <w:pPr>
              <w:ind w:right="63"/>
              <w:jc w:val="right"/>
              <w:rPr>
                <w:b/>
                <w:sz w:val="16"/>
                <w:szCs w:val="16"/>
                <w:lang w:val="sk-SK"/>
              </w:rPr>
            </w:pPr>
            <w:r w:rsidRPr="00E17FD6">
              <w:rPr>
                <w:b/>
                <w:sz w:val="16"/>
                <w:szCs w:val="16"/>
                <w:lang w:val="sk-SK"/>
              </w:rPr>
              <w:t>23 694</w:t>
            </w:r>
          </w:p>
        </w:tc>
        <w:tc>
          <w:tcPr>
            <w:tcW w:w="850" w:type="dxa"/>
            <w:vAlign w:val="center"/>
          </w:tcPr>
          <w:p w14:paraId="26C57FB9" w14:textId="77777777" w:rsidR="003769DC" w:rsidRPr="00E17FD6" w:rsidRDefault="003769DC" w:rsidP="005917B0">
            <w:pPr>
              <w:ind w:right="63"/>
              <w:jc w:val="right"/>
              <w:rPr>
                <w:b/>
                <w:sz w:val="16"/>
                <w:szCs w:val="16"/>
                <w:lang w:val="sk-SK"/>
              </w:rPr>
            </w:pPr>
          </w:p>
        </w:tc>
        <w:tc>
          <w:tcPr>
            <w:tcW w:w="851" w:type="dxa"/>
            <w:vAlign w:val="center"/>
          </w:tcPr>
          <w:p w14:paraId="3EF4A509" w14:textId="77777777" w:rsidR="003769DC" w:rsidRPr="00E17FD6" w:rsidRDefault="003769DC" w:rsidP="005917B0">
            <w:pPr>
              <w:ind w:right="63"/>
              <w:jc w:val="right"/>
              <w:rPr>
                <w:b/>
                <w:sz w:val="16"/>
                <w:szCs w:val="16"/>
                <w:lang w:val="sk-SK"/>
              </w:rPr>
            </w:pPr>
          </w:p>
        </w:tc>
        <w:tc>
          <w:tcPr>
            <w:tcW w:w="992" w:type="dxa"/>
            <w:vAlign w:val="center"/>
          </w:tcPr>
          <w:p w14:paraId="5FCC1402" w14:textId="60A63008" w:rsidR="003769DC" w:rsidRPr="00E17FD6" w:rsidRDefault="003769DC" w:rsidP="00427CF7">
            <w:pPr>
              <w:ind w:right="63"/>
              <w:jc w:val="right"/>
              <w:rPr>
                <w:b/>
                <w:sz w:val="16"/>
                <w:szCs w:val="16"/>
                <w:lang w:val="sk-SK"/>
              </w:rPr>
            </w:pPr>
            <w:r w:rsidRPr="00E17FD6">
              <w:rPr>
                <w:b/>
                <w:sz w:val="16"/>
                <w:szCs w:val="16"/>
                <w:lang w:val="sk-SK"/>
              </w:rPr>
              <w:t>13 820</w:t>
            </w:r>
          </w:p>
        </w:tc>
        <w:tc>
          <w:tcPr>
            <w:tcW w:w="1198" w:type="dxa"/>
            <w:vAlign w:val="center"/>
          </w:tcPr>
          <w:p w14:paraId="64E29924" w14:textId="3D30E6F8" w:rsidR="003769DC" w:rsidRPr="00E17FD6" w:rsidRDefault="003769DC" w:rsidP="005917B0">
            <w:pPr>
              <w:ind w:right="63"/>
              <w:jc w:val="right"/>
              <w:rPr>
                <w:b/>
                <w:sz w:val="16"/>
                <w:szCs w:val="16"/>
                <w:lang w:val="sk-SK"/>
              </w:rPr>
            </w:pPr>
            <w:r w:rsidRPr="00E17FD6">
              <w:rPr>
                <w:b/>
                <w:sz w:val="16"/>
                <w:szCs w:val="16"/>
                <w:lang w:val="sk-SK"/>
              </w:rPr>
              <w:t>37 276</w:t>
            </w:r>
          </w:p>
        </w:tc>
      </w:tr>
      <w:tr w:rsidR="003769DC" w:rsidRPr="00E17FD6" w14:paraId="1DB19800" w14:textId="77777777" w:rsidTr="00F20BBF">
        <w:tc>
          <w:tcPr>
            <w:tcW w:w="4962" w:type="dxa"/>
          </w:tcPr>
          <w:p w14:paraId="48074DBC" w14:textId="77777777" w:rsidR="003769DC" w:rsidRPr="00E17FD6" w:rsidRDefault="003769DC" w:rsidP="005917B0">
            <w:pPr>
              <w:rPr>
                <w:lang w:val="sk-SK"/>
              </w:rPr>
            </w:pPr>
            <w:r w:rsidRPr="00E17FD6">
              <w:rPr>
                <w:lang w:val="sk-SK"/>
              </w:rPr>
              <w:t xml:space="preserve">  Zákonný rezervný fond  a  nedeliteľný fond</w:t>
            </w:r>
          </w:p>
        </w:tc>
        <w:tc>
          <w:tcPr>
            <w:tcW w:w="1276" w:type="dxa"/>
            <w:vAlign w:val="center"/>
          </w:tcPr>
          <w:p w14:paraId="1C18A06E" w14:textId="1EC3DC99" w:rsidR="003769DC" w:rsidRPr="00E17FD6" w:rsidRDefault="003769DC" w:rsidP="005917B0">
            <w:pPr>
              <w:ind w:right="63"/>
              <w:jc w:val="right"/>
              <w:rPr>
                <w:sz w:val="16"/>
                <w:szCs w:val="16"/>
                <w:lang w:val="sk-SK"/>
              </w:rPr>
            </w:pPr>
            <w:r w:rsidRPr="00E17FD6">
              <w:rPr>
                <w:sz w:val="16"/>
                <w:szCs w:val="16"/>
                <w:lang w:val="sk-SK"/>
              </w:rPr>
              <w:t xml:space="preserve">23 694 </w:t>
            </w:r>
            <w:r w:rsidRPr="00E17FD6">
              <w:rPr>
                <w:b/>
                <w:color w:val="00B050"/>
                <w:sz w:val="16"/>
                <w:szCs w:val="16"/>
                <w:lang w:val="sk-SK"/>
              </w:rPr>
              <w:t xml:space="preserve"> </w:t>
            </w:r>
          </w:p>
        </w:tc>
        <w:tc>
          <w:tcPr>
            <w:tcW w:w="850" w:type="dxa"/>
            <w:vAlign w:val="center"/>
          </w:tcPr>
          <w:p w14:paraId="2BE397DB" w14:textId="77777777" w:rsidR="003769DC" w:rsidRPr="00E17FD6" w:rsidRDefault="003769DC" w:rsidP="005917B0">
            <w:pPr>
              <w:ind w:right="63"/>
              <w:jc w:val="right"/>
              <w:rPr>
                <w:sz w:val="16"/>
                <w:szCs w:val="16"/>
                <w:lang w:val="sk-SK"/>
              </w:rPr>
            </w:pPr>
          </w:p>
        </w:tc>
        <w:tc>
          <w:tcPr>
            <w:tcW w:w="851" w:type="dxa"/>
            <w:vAlign w:val="center"/>
          </w:tcPr>
          <w:p w14:paraId="086EB911" w14:textId="77777777" w:rsidR="003769DC" w:rsidRPr="00E17FD6" w:rsidRDefault="003769DC" w:rsidP="005917B0">
            <w:pPr>
              <w:ind w:right="63"/>
              <w:jc w:val="right"/>
              <w:rPr>
                <w:sz w:val="16"/>
                <w:szCs w:val="16"/>
                <w:lang w:val="sk-SK"/>
              </w:rPr>
            </w:pPr>
          </w:p>
        </w:tc>
        <w:tc>
          <w:tcPr>
            <w:tcW w:w="992" w:type="dxa"/>
            <w:vAlign w:val="center"/>
          </w:tcPr>
          <w:p w14:paraId="0AA40062" w14:textId="628D8A61" w:rsidR="003769DC" w:rsidRPr="00E17FD6" w:rsidRDefault="003769DC" w:rsidP="00427CF7">
            <w:pPr>
              <w:ind w:right="63"/>
              <w:jc w:val="right"/>
              <w:rPr>
                <w:sz w:val="16"/>
                <w:szCs w:val="16"/>
                <w:lang w:val="sk-SK"/>
              </w:rPr>
            </w:pPr>
            <w:r w:rsidRPr="00E17FD6">
              <w:rPr>
                <w:sz w:val="16"/>
                <w:szCs w:val="16"/>
                <w:lang w:val="sk-SK"/>
              </w:rPr>
              <w:t>13 820</w:t>
            </w:r>
          </w:p>
        </w:tc>
        <w:tc>
          <w:tcPr>
            <w:tcW w:w="1198" w:type="dxa"/>
            <w:vAlign w:val="center"/>
          </w:tcPr>
          <w:p w14:paraId="220EAA32" w14:textId="17E5A98C" w:rsidR="003769DC" w:rsidRPr="00E17FD6" w:rsidRDefault="003769DC" w:rsidP="005917B0">
            <w:pPr>
              <w:ind w:right="63"/>
              <w:jc w:val="right"/>
              <w:rPr>
                <w:sz w:val="16"/>
                <w:szCs w:val="16"/>
                <w:lang w:val="sk-SK"/>
              </w:rPr>
            </w:pPr>
            <w:r w:rsidRPr="00E17FD6">
              <w:rPr>
                <w:sz w:val="16"/>
                <w:szCs w:val="16"/>
                <w:lang w:val="sk-SK"/>
              </w:rPr>
              <w:t xml:space="preserve">37 276 </w:t>
            </w:r>
            <w:r w:rsidRPr="00E17FD6">
              <w:rPr>
                <w:b/>
                <w:color w:val="00B050"/>
                <w:sz w:val="16"/>
                <w:szCs w:val="16"/>
                <w:lang w:val="sk-SK"/>
              </w:rPr>
              <w:t xml:space="preserve"> </w:t>
            </w:r>
          </w:p>
        </w:tc>
      </w:tr>
      <w:tr w:rsidR="003769DC" w:rsidRPr="00E17FD6" w14:paraId="2A6D0D66" w14:textId="77777777" w:rsidTr="00F20BBF">
        <w:tc>
          <w:tcPr>
            <w:tcW w:w="4962" w:type="dxa"/>
          </w:tcPr>
          <w:p w14:paraId="22EA69EA" w14:textId="77777777" w:rsidR="003769DC" w:rsidRPr="00E17FD6" w:rsidRDefault="003769DC" w:rsidP="005917B0">
            <w:pPr>
              <w:rPr>
                <w:lang w:val="sk-SK"/>
              </w:rPr>
            </w:pPr>
            <w:r w:rsidRPr="00E17FD6">
              <w:rPr>
                <w:lang w:val="sk-SK"/>
              </w:rPr>
              <w:t xml:space="preserve">  Rezervný fond na vlastné akcie a vlastné podiely</w:t>
            </w:r>
          </w:p>
        </w:tc>
        <w:tc>
          <w:tcPr>
            <w:tcW w:w="1276" w:type="dxa"/>
            <w:vAlign w:val="center"/>
          </w:tcPr>
          <w:p w14:paraId="5DD04D78" w14:textId="77777777" w:rsidR="003769DC" w:rsidRPr="00E17FD6" w:rsidRDefault="003769DC" w:rsidP="005917B0">
            <w:pPr>
              <w:ind w:right="63"/>
              <w:jc w:val="right"/>
              <w:rPr>
                <w:sz w:val="16"/>
                <w:szCs w:val="16"/>
                <w:lang w:val="sk-SK"/>
              </w:rPr>
            </w:pPr>
          </w:p>
        </w:tc>
        <w:tc>
          <w:tcPr>
            <w:tcW w:w="850" w:type="dxa"/>
            <w:vAlign w:val="center"/>
          </w:tcPr>
          <w:p w14:paraId="57B681F0" w14:textId="77777777" w:rsidR="003769DC" w:rsidRPr="00E17FD6" w:rsidRDefault="003769DC" w:rsidP="005917B0">
            <w:pPr>
              <w:ind w:right="63"/>
              <w:jc w:val="right"/>
              <w:rPr>
                <w:sz w:val="16"/>
                <w:szCs w:val="16"/>
                <w:lang w:val="sk-SK"/>
              </w:rPr>
            </w:pPr>
          </w:p>
        </w:tc>
        <w:tc>
          <w:tcPr>
            <w:tcW w:w="851" w:type="dxa"/>
            <w:vAlign w:val="center"/>
          </w:tcPr>
          <w:p w14:paraId="49AA5E31" w14:textId="77777777" w:rsidR="003769DC" w:rsidRPr="00E17FD6" w:rsidRDefault="003769DC" w:rsidP="005917B0">
            <w:pPr>
              <w:ind w:right="63"/>
              <w:jc w:val="right"/>
              <w:rPr>
                <w:sz w:val="16"/>
                <w:szCs w:val="16"/>
                <w:lang w:val="sk-SK"/>
              </w:rPr>
            </w:pPr>
          </w:p>
        </w:tc>
        <w:tc>
          <w:tcPr>
            <w:tcW w:w="992" w:type="dxa"/>
            <w:vAlign w:val="center"/>
          </w:tcPr>
          <w:p w14:paraId="0B1F4DC5" w14:textId="77777777" w:rsidR="003769DC" w:rsidRPr="00E17FD6" w:rsidRDefault="003769DC" w:rsidP="005917B0">
            <w:pPr>
              <w:ind w:right="63"/>
              <w:jc w:val="right"/>
              <w:rPr>
                <w:sz w:val="16"/>
                <w:szCs w:val="16"/>
                <w:lang w:val="sk-SK"/>
              </w:rPr>
            </w:pPr>
          </w:p>
        </w:tc>
        <w:tc>
          <w:tcPr>
            <w:tcW w:w="1198" w:type="dxa"/>
            <w:vAlign w:val="center"/>
          </w:tcPr>
          <w:p w14:paraId="363DF581" w14:textId="77777777" w:rsidR="003769DC" w:rsidRPr="00E17FD6" w:rsidRDefault="003769DC" w:rsidP="005917B0">
            <w:pPr>
              <w:ind w:right="63"/>
              <w:jc w:val="right"/>
              <w:rPr>
                <w:sz w:val="16"/>
                <w:szCs w:val="16"/>
                <w:lang w:val="sk-SK"/>
              </w:rPr>
            </w:pPr>
          </w:p>
        </w:tc>
      </w:tr>
      <w:tr w:rsidR="003769DC" w:rsidRPr="00E17FD6" w14:paraId="6A3FF998" w14:textId="77777777" w:rsidTr="00F20BBF">
        <w:tc>
          <w:tcPr>
            <w:tcW w:w="4962" w:type="dxa"/>
          </w:tcPr>
          <w:p w14:paraId="424393C8" w14:textId="77777777" w:rsidR="003769DC" w:rsidRPr="00E17FD6" w:rsidRDefault="003769DC" w:rsidP="005917B0">
            <w:pPr>
              <w:rPr>
                <w:b/>
                <w:lang w:val="sk-SK"/>
              </w:rPr>
            </w:pPr>
            <w:r w:rsidRPr="00E17FD6">
              <w:rPr>
                <w:b/>
                <w:lang w:val="sk-SK"/>
              </w:rPr>
              <w:t xml:space="preserve"> Ostatné fondy zo zisku :</w:t>
            </w:r>
          </w:p>
        </w:tc>
        <w:tc>
          <w:tcPr>
            <w:tcW w:w="1276" w:type="dxa"/>
            <w:vAlign w:val="center"/>
          </w:tcPr>
          <w:p w14:paraId="503F8C12" w14:textId="77777777" w:rsidR="003769DC" w:rsidRPr="00E17FD6" w:rsidRDefault="003769DC" w:rsidP="005917B0">
            <w:pPr>
              <w:ind w:right="63"/>
              <w:jc w:val="right"/>
              <w:rPr>
                <w:b/>
                <w:sz w:val="16"/>
                <w:szCs w:val="16"/>
                <w:highlight w:val="yellow"/>
                <w:lang w:val="sk-SK"/>
              </w:rPr>
            </w:pPr>
          </w:p>
        </w:tc>
        <w:tc>
          <w:tcPr>
            <w:tcW w:w="850" w:type="dxa"/>
            <w:vAlign w:val="center"/>
          </w:tcPr>
          <w:p w14:paraId="5F6DDEEA" w14:textId="77777777" w:rsidR="003769DC" w:rsidRPr="00E17FD6" w:rsidRDefault="003769DC" w:rsidP="005917B0">
            <w:pPr>
              <w:ind w:right="63"/>
              <w:jc w:val="right"/>
              <w:rPr>
                <w:b/>
                <w:sz w:val="16"/>
                <w:szCs w:val="16"/>
                <w:highlight w:val="yellow"/>
                <w:lang w:val="sk-SK"/>
              </w:rPr>
            </w:pPr>
          </w:p>
        </w:tc>
        <w:tc>
          <w:tcPr>
            <w:tcW w:w="851" w:type="dxa"/>
            <w:vAlign w:val="center"/>
          </w:tcPr>
          <w:p w14:paraId="41058B71" w14:textId="77777777" w:rsidR="003769DC" w:rsidRPr="00E17FD6" w:rsidRDefault="003769DC" w:rsidP="005917B0">
            <w:pPr>
              <w:ind w:right="63"/>
              <w:jc w:val="right"/>
              <w:rPr>
                <w:b/>
                <w:sz w:val="16"/>
                <w:szCs w:val="16"/>
                <w:highlight w:val="yellow"/>
                <w:lang w:val="sk-SK"/>
              </w:rPr>
            </w:pPr>
          </w:p>
        </w:tc>
        <w:tc>
          <w:tcPr>
            <w:tcW w:w="992" w:type="dxa"/>
            <w:vAlign w:val="center"/>
          </w:tcPr>
          <w:p w14:paraId="0B41F3D5" w14:textId="77777777" w:rsidR="003769DC" w:rsidRPr="00E17FD6" w:rsidRDefault="003769DC" w:rsidP="005917B0">
            <w:pPr>
              <w:ind w:right="63"/>
              <w:jc w:val="right"/>
              <w:rPr>
                <w:b/>
                <w:sz w:val="16"/>
                <w:szCs w:val="16"/>
                <w:highlight w:val="yellow"/>
                <w:lang w:val="sk-SK"/>
              </w:rPr>
            </w:pPr>
          </w:p>
        </w:tc>
        <w:tc>
          <w:tcPr>
            <w:tcW w:w="1198" w:type="dxa"/>
            <w:vAlign w:val="center"/>
          </w:tcPr>
          <w:p w14:paraId="1D1EDC3E" w14:textId="77777777" w:rsidR="003769DC" w:rsidRPr="00E17FD6" w:rsidRDefault="003769DC" w:rsidP="005917B0">
            <w:pPr>
              <w:ind w:right="63"/>
              <w:jc w:val="right"/>
              <w:rPr>
                <w:b/>
                <w:sz w:val="16"/>
                <w:szCs w:val="16"/>
                <w:highlight w:val="yellow"/>
                <w:lang w:val="sk-SK"/>
              </w:rPr>
            </w:pPr>
          </w:p>
        </w:tc>
      </w:tr>
      <w:tr w:rsidR="003769DC" w:rsidRPr="00E17FD6" w14:paraId="1E137C16" w14:textId="77777777" w:rsidTr="00F20BBF">
        <w:tc>
          <w:tcPr>
            <w:tcW w:w="4962" w:type="dxa"/>
          </w:tcPr>
          <w:p w14:paraId="574BC91B" w14:textId="77777777" w:rsidR="003769DC" w:rsidRPr="00E17FD6" w:rsidRDefault="003769DC" w:rsidP="005917B0">
            <w:pPr>
              <w:rPr>
                <w:lang w:val="sk-SK"/>
              </w:rPr>
            </w:pPr>
            <w:r w:rsidRPr="00E17FD6">
              <w:rPr>
                <w:lang w:val="sk-SK"/>
              </w:rPr>
              <w:t xml:space="preserve"> Štatutárne fondy</w:t>
            </w:r>
          </w:p>
        </w:tc>
        <w:tc>
          <w:tcPr>
            <w:tcW w:w="1276" w:type="dxa"/>
            <w:vAlign w:val="center"/>
          </w:tcPr>
          <w:p w14:paraId="66C7F3A5" w14:textId="77777777" w:rsidR="003769DC" w:rsidRPr="00E17FD6" w:rsidRDefault="003769DC" w:rsidP="005917B0">
            <w:pPr>
              <w:ind w:right="63"/>
              <w:jc w:val="right"/>
              <w:rPr>
                <w:sz w:val="16"/>
                <w:szCs w:val="16"/>
                <w:highlight w:val="yellow"/>
                <w:lang w:val="sk-SK"/>
              </w:rPr>
            </w:pPr>
          </w:p>
        </w:tc>
        <w:tc>
          <w:tcPr>
            <w:tcW w:w="850" w:type="dxa"/>
            <w:vAlign w:val="center"/>
          </w:tcPr>
          <w:p w14:paraId="2FF55401" w14:textId="77777777" w:rsidR="003769DC" w:rsidRPr="00E17FD6" w:rsidRDefault="003769DC" w:rsidP="005917B0">
            <w:pPr>
              <w:ind w:right="63"/>
              <w:jc w:val="right"/>
              <w:rPr>
                <w:sz w:val="16"/>
                <w:szCs w:val="16"/>
                <w:highlight w:val="yellow"/>
                <w:lang w:val="sk-SK"/>
              </w:rPr>
            </w:pPr>
          </w:p>
        </w:tc>
        <w:tc>
          <w:tcPr>
            <w:tcW w:w="851" w:type="dxa"/>
            <w:vAlign w:val="center"/>
          </w:tcPr>
          <w:p w14:paraId="7F7F498B" w14:textId="77777777" w:rsidR="003769DC" w:rsidRPr="00E17FD6" w:rsidRDefault="003769DC" w:rsidP="005917B0">
            <w:pPr>
              <w:ind w:right="63"/>
              <w:jc w:val="right"/>
              <w:rPr>
                <w:sz w:val="16"/>
                <w:szCs w:val="16"/>
                <w:highlight w:val="yellow"/>
                <w:lang w:val="sk-SK"/>
              </w:rPr>
            </w:pPr>
          </w:p>
        </w:tc>
        <w:tc>
          <w:tcPr>
            <w:tcW w:w="992" w:type="dxa"/>
            <w:vAlign w:val="center"/>
          </w:tcPr>
          <w:p w14:paraId="60AEEDF2" w14:textId="77777777" w:rsidR="003769DC" w:rsidRPr="00E17FD6" w:rsidRDefault="003769DC" w:rsidP="005917B0">
            <w:pPr>
              <w:ind w:right="63"/>
              <w:jc w:val="right"/>
              <w:rPr>
                <w:sz w:val="16"/>
                <w:szCs w:val="16"/>
                <w:highlight w:val="yellow"/>
                <w:lang w:val="sk-SK"/>
              </w:rPr>
            </w:pPr>
          </w:p>
        </w:tc>
        <w:tc>
          <w:tcPr>
            <w:tcW w:w="1198" w:type="dxa"/>
            <w:vAlign w:val="center"/>
          </w:tcPr>
          <w:p w14:paraId="70B20239" w14:textId="77777777" w:rsidR="003769DC" w:rsidRPr="00E17FD6" w:rsidRDefault="003769DC" w:rsidP="005917B0">
            <w:pPr>
              <w:ind w:right="63"/>
              <w:jc w:val="right"/>
              <w:rPr>
                <w:sz w:val="16"/>
                <w:szCs w:val="16"/>
                <w:highlight w:val="yellow"/>
                <w:lang w:val="sk-SK"/>
              </w:rPr>
            </w:pPr>
          </w:p>
        </w:tc>
      </w:tr>
      <w:tr w:rsidR="003769DC" w:rsidRPr="00E17FD6" w14:paraId="7577C73A" w14:textId="77777777" w:rsidTr="00F20BBF">
        <w:tc>
          <w:tcPr>
            <w:tcW w:w="4962" w:type="dxa"/>
          </w:tcPr>
          <w:p w14:paraId="66F14563" w14:textId="77777777" w:rsidR="003769DC" w:rsidRPr="00E17FD6" w:rsidRDefault="003769DC" w:rsidP="005917B0">
            <w:pPr>
              <w:rPr>
                <w:lang w:val="sk-SK"/>
              </w:rPr>
            </w:pPr>
            <w:r w:rsidRPr="00E17FD6">
              <w:rPr>
                <w:lang w:val="sk-SK"/>
              </w:rPr>
              <w:t xml:space="preserve"> Ostatné fondy</w:t>
            </w:r>
          </w:p>
        </w:tc>
        <w:tc>
          <w:tcPr>
            <w:tcW w:w="1276" w:type="dxa"/>
            <w:vAlign w:val="center"/>
          </w:tcPr>
          <w:p w14:paraId="7669CDDC" w14:textId="77777777" w:rsidR="003769DC" w:rsidRPr="00E17FD6" w:rsidRDefault="003769DC" w:rsidP="005917B0">
            <w:pPr>
              <w:ind w:right="63"/>
              <w:jc w:val="right"/>
              <w:rPr>
                <w:sz w:val="16"/>
                <w:szCs w:val="16"/>
                <w:highlight w:val="yellow"/>
                <w:lang w:val="sk-SK"/>
              </w:rPr>
            </w:pPr>
          </w:p>
        </w:tc>
        <w:tc>
          <w:tcPr>
            <w:tcW w:w="850" w:type="dxa"/>
            <w:vAlign w:val="center"/>
          </w:tcPr>
          <w:p w14:paraId="569E1C2D" w14:textId="77777777" w:rsidR="003769DC" w:rsidRPr="00E17FD6" w:rsidRDefault="003769DC" w:rsidP="005917B0">
            <w:pPr>
              <w:ind w:right="63"/>
              <w:jc w:val="right"/>
              <w:rPr>
                <w:sz w:val="16"/>
                <w:szCs w:val="16"/>
                <w:highlight w:val="yellow"/>
                <w:lang w:val="sk-SK"/>
              </w:rPr>
            </w:pPr>
          </w:p>
        </w:tc>
        <w:tc>
          <w:tcPr>
            <w:tcW w:w="851" w:type="dxa"/>
            <w:vAlign w:val="center"/>
          </w:tcPr>
          <w:p w14:paraId="0B10E7D2" w14:textId="77777777" w:rsidR="003769DC" w:rsidRPr="00E17FD6" w:rsidRDefault="003769DC" w:rsidP="005917B0">
            <w:pPr>
              <w:ind w:right="63"/>
              <w:jc w:val="right"/>
              <w:rPr>
                <w:sz w:val="16"/>
                <w:szCs w:val="16"/>
                <w:highlight w:val="yellow"/>
                <w:lang w:val="sk-SK"/>
              </w:rPr>
            </w:pPr>
          </w:p>
        </w:tc>
        <w:tc>
          <w:tcPr>
            <w:tcW w:w="992" w:type="dxa"/>
            <w:vAlign w:val="center"/>
          </w:tcPr>
          <w:p w14:paraId="1FDE3A3A" w14:textId="77777777" w:rsidR="003769DC" w:rsidRPr="00E17FD6" w:rsidRDefault="003769DC" w:rsidP="005917B0">
            <w:pPr>
              <w:ind w:right="63"/>
              <w:jc w:val="right"/>
              <w:rPr>
                <w:sz w:val="16"/>
                <w:szCs w:val="16"/>
                <w:highlight w:val="yellow"/>
                <w:lang w:val="sk-SK"/>
              </w:rPr>
            </w:pPr>
          </w:p>
        </w:tc>
        <w:tc>
          <w:tcPr>
            <w:tcW w:w="1198" w:type="dxa"/>
            <w:vAlign w:val="center"/>
          </w:tcPr>
          <w:p w14:paraId="21D359C8" w14:textId="77777777" w:rsidR="003769DC" w:rsidRPr="00E17FD6" w:rsidRDefault="003769DC" w:rsidP="005917B0">
            <w:pPr>
              <w:ind w:right="63"/>
              <w:jc w:val="right"/>
              <w:rPr>
                <w:sz w:val="16"/>
                <w:szCs w:val="16"/>
                <w:highlight w:val="yellow"/>
                <w:lang w:val="sk-SK"/>
              </w:rPr>
            </w:pPr>
          </w:p>
        </w:tc>
      </w:tr>
      <w:tr w:rsidR="003769DC" w:rsidRPr="00E17FD6" w14:paraId="448E959D" w14:textId="77777777" w:rsidTr="00F20BBF">
        <w:tc>
          <w:tcPr>
            <w:tcW w:w="4962" w:type="dxa"/>
          </w:tcPr>
          <w:p w14:paraId="206EE388" w14:textId="77777777" w:rsidR="003769DC" w:rsidRPr="00E17FD6" w:rsidRDefault="003769DC" w:rsidP="005917B0">
            <w:pPr>
              <w:rPr>
                <w:b/>
                <w:lang w:val="sk-SK"/>
              </w:rPr>
            </w:pPr>
            <w:r w:rsidRPr="00E17FD6">
              <w:rPr>
                <w:lang w:val="sk-SK"/>
              </w:rPr>
              <w:t xml:space="preserve"> </w:t>
            </w:r>
            <w:r w:rsidRPr="00E17FD6">
              <w:rPr>
                <w:b/>
                <w:lang w:val="sk-SK"/>
              </w:rPr>
              <w:t>Oceňovacie rozdiely z precenenia :</w:t>
            </w:r>
          </w:p>
        </w:tc>
        <w:tc>
          <w:tcPr>
            <w:tcW w:w="1276" w:type="dxa"/>
            <w:vAlign w:val="center"/>
          </w:tcPr>
          <w:p w14:paraId="67B38DEE" w14:textId="418DD955" w:rsidR="003769DC" w:rsidRPr="00E17FD6" w:rsidRDefault="003769DC" w:rsidP="005917B0">
            <w:pPr>
              <w:ind w:right="63"/>
              <w:jc w:val="right"/>
              <w:rPr>
                <w:b/>
                <w:sz w:val="16"/>
                <w:szCs w:val="16"/>
                <w:highlight w:val="yellow"/>
                <w:lang w:val="sk-SK"/>
              </w:rPr>
            </w:pPr>
            <w:r w:rsidRPr="00E17FD6">
              <w:rPr>
                <w:b/>
                <w:sz w:val="16"/>
                <w:szCs w:val="16"/>
                <w:lang w:val="sk-SK"/>
              </w:rPr>
              <w:t xml:space="preserve">-1 567 787 </w:t>
            </w:r>
            <w:r w:rsidRPr="00E17FD6">
              <w:rPr>
                <w:b/>
                <w:color w:val="00B050"/>
                <w:sz w:val="16"/>
                <w:szCs w:val="16"/>
                <w:lang w:val="sk-SK"/>
              </w:rPr>
              <w:t xml:space="preserve"> </w:t>
            </w:r>
          </w:p>
        </w:tc>
        <w:tc>
          <w:tcPr>
            <w:tcW w:w="850" w:type="dxa"/>
            <w:vAlign w:val="center"/>
          </w:tcPr>
          <w:p w14:paraId="6184ADE9" w14:textId="77777777" w:rsidR="003769DC" w:rsidRPr="00E17FD6" w:rsidRDefault="003769DC" w:rsidP="005917B0">
            <w:pPr>
              <w:ind w:right="63"/>
              <w:jc w:val="right"/>
              <w:rPr>
                <w:b/>
                <w:sz w:val="16"/>
                <w:szCs w:val="16"/>
                <w:highlight w:val="yellow"/>
                <w:lang w:val="sk-SK"/>
              </w:rPr>
            </w:pPr>
          </w:p>
        </w:tc>
        <w:tc>
          <w:tcPr>
            <w:tcW w:w="851" w:type="dxa"/>
            <w:vAlign w:val="center"/>
          </w:tcPr>
          <w:p w14:paraId="4511BF39" w14:textId="77777777" w:rsidR="003769DC" w:rsidRPr="00E17FD6" w:rsidRDefault="003769DC" w:rsidP="005917B0">
            <w:pPr>
              <w:ind w:right="63"/>
              <w:jc w:val="right"/>
              <w:rPr>
                <w:b/>
                <w:sz w:val="16"/>
                <w:szCs w:val="16"/>
                <w:highlight w:val="yellow"/>
                <w:lang w:val="sk-SK"/>
              </w:rPr>
            </w:pPr>
          </w:p>
        </w:tc>
        <w:tc>
          <w:tcPr>
            <w:tcW w:w="992" w:type="dxa"/>
            <w:vAlign w:val="center"/>
          </w:tcPr>
          <w:p w14:paraId="4840CF35" w14:textId="77777777" w:rsidR="003769DC" w:rsidRPr="00E17FD6" w:rsidRDefault="003769DC" w:rsidP="005917B0">
            <w:pPr>
              <w:ind w:right="63"/>
              <w:jc w:val="right"/>
              <w:rPr>
                <w:b/>
                <w:sz w:val="16"/>
                <w:szCs w:val="16"/>
                <w:highlight w:val="yellow"/>
                <w:lang w:val="sk-SK"/>
              </w:rPr>
            </w:pPr>
          </w:p>
        </w:tc>
        <w:tc>
          <w:tcPr>
            <w:tcW w:w="1198" w:type="dxa"/>
            <w:vAlign w:val="center"/>
          </w:tcPr>
          <w:p w14:paraId="6DFB1443" w14:textId="79D7759B" w:rsidR="003769DC" w:rsidRPr="00E17FD6" w:rsidRDefault="003769DC" w:rsidP="005917B0">
            <w:pPr>
              <w:ind w:right="63"/>
              <w:jc w:val="right"/>
              <w:rPr>
                <w:b/>
                <w:sz w:val="16"/>
                <w:szCs w:val="16"/>
                <w:highlight w:val="yellow"/>
                <w:lang w:val="sk-SK"/>
              </w:rPr>
            </w:pPr>
            <w:r w:rsidRPr="00E17FD6">
              <w:rPr>
                <w:b/>
                <w:sz w:val="16"/>
                <w:szCs w:val="16"/>
                <w:lang w:val="sk-SK"/>
              </w:rPr>
              <w:t xml:space="preserve">-1 567 787 </w:t>
            </w:r>
            <w:r w:rsidRPr="00E17FD6">
              <w:rPr>
                <w:b/>
                <w:color w:val="00B050"/>
                <w:sz w:val="16"/>
                <w:szCs w:val="16"/>
                <w:lang w:val="sk-SK"/>
              </w:rPr>
              <w:t xml:space="preserve"> </w:t>
            </w:r>
          </w:p>
        </w:tc>
      </w:tr>
      <w:tr w:rsidR="003769DC" w:rsidRPr="00E17FD6" w14:paraId="0962E3FE" w14:textId="77777777" w:rsidTr="00F20BBF">
        <w:tc>
          <w:tcPr>
            <w:tcW w:w="4962" w:type="dxa"/>
          </w:tcPr>
          <w:p w14:paraId="1659DD7F" w14:textId="77777777" w:rsidR="003769DC" w:rsidRPr="00E17FD6" w:rsidRDefault="003769DC" w:rsidP="005917B0">
            <w:pPr>
              <w:rPr>
                <w:lang w:val="sk-SK"/>
              </w:rPr>
            </w:pPr>
            <w:r w:rsidRPr="00E17FD6">
              <w:rPr>
                <w:lang w:val="sk-SK"/>
              </w:rPr>
              <w:t xml:space="preserve"> Oceňovacie rozdiely z precenenia majetku a záväzkov </w:t>
            </w:r>
          </w:p>
        </w:tc>
        <w:tc>
          <w:tcPr>
            <w:tcW w:w="1276" w:type="dxa"/>
            <w:vAlign w:val="center"/>
          </w:tcPr>
          <w:p w14:paraId="134E2A29" w14:textId="710F3008" w:rsidR="003769DC" w:rsidRPr="00E17FD6" w:rsidRDefault="003769DC" w:rsidP="005917B0">
            <w:pPr>
              <w:ind w:right="63"/>
              <w:jc w:val="right"/>
              <w:rPr>
                <w:sz w:val="16"/>
                <w:szCs w:val="16"/>
                <w:lang w:val="sk-SK"/>
              </w:rPr>
            </w:pPr>
          </w:p>
        </w:tc>
        <w:tc>
          <w:tcPr>
            <w:tcW w:w="850" w:type="dxa"/>
            <w:vAlign w:val="center"/>
          </w:tcPr>
          <w:p w14:paraId="1A30BBDC" w14:textId="77777777" w:rsidR="003769DC" w:rsidRPr="00E17FD6" w:rsidRDefault="003769DC" w:rsidP="005917B0">
            <w:pPr>
              <w:ind w:right="63"/>
              <w:jc w:val="right"/>
              <w:rPr>
                <w:sz w:val="16"/>
                <w:szCs w:val="16"/>
                <w:highlight w:val="yellow"/>
                <w:lang w:val="sk-SK"/>
              </w:rPr>
            </w:pPr>
          </w:p>
        </w:tc>
        <w:tc>
          <w:tcPr>
            <w:tcW w:w="851" w:type="dxa"/>
            <w:vAlign w:val="center"/>
          </w:tcPr>
          <w:p w14:paraId="49EE1A5B" w14:textId="77777777" w:rsidR="003769DC" w:rsidRPr="00E17FD6" w:rsidRDefault="003769DC" w:rsidP="005917B0">
            <w:pPr>
              <w:ind w:right="63"/>
              <w:jc w:val="right"/>
              <w:rPr>
                <w:sz w:val="16"/>
                <w:szCs w:val="16"/>
                <w:highlight w:val="yellow"/>
                <w:lang w:val="sk-SK"/>
              </w:rPr>
            </w:pPr>
          </w:p>
        </w:tc>
        <w:tc>
          <w:tcPr>
            <w:tcW w:w="992" w:type="dxa"/>
            <w:vAlign w:val="center"/>
          </w:tcPr>
          <w:p w14:paraId="34FD2529" w14:textId="77777777" w:rsidR="003769DC" w:rsidRPr="00E17FD6" w:rsidRDefault="003769DC" w:rsidP="005917B0">
            <w:pPr>
              <w:ind w:right="63"/>
              <w:jc w:val="right"/>
              <w:rPr>
                <w:sz w:val="16"/>
                <w:szCs w:val="16"/>
                <w:highlight w:val="yellow"/>
                <w:lang w:val="sk-SK"/>
              </w:rPr>
            </w:pPr>
          </w:p>
        </w:tc>
        <w:tc>
          <w:tcPr>
            <w:tcW w:w="1198" w:type="dxa"/>
            <w:vAlign w:val="center"/>
          </w:tcPr>
          <w:p w14:paraId="36DB453A" w14:textId="0E9479BE" w:rsidR="003769DC" w:rsidRPr="00E17FD6" w:rsidRDefault="003769DC" w:rsidP="005917B0">
            <w:pPr>
              <w:ind w:right="63"/>
              <w:jc w:val="right"/>
              <w:rPr>
                <w:sz w:val="16"/>
                <w:szCs w:val="16"/>
                <w:lang w:val="sk-SK"/>
              </w:rPr>
            </w:pPr>
          </w:p>
        </w:tc>
      </w:tr>
      <w:tr w:rsidR="003769DC" w:rsidRPr="00E17FD6" w14:paraId="10B83567" w14:textId="77777777" w:rsidTr="00F20BBF">
        <w:tc>
          <w:tcPr>
            <w:tcW w:w="4962" w:type="dxa"/>
          </w:tcPr>
          <w:p w14:paraId="05EFC6D8" w14:textId="77777777" w:rsidR="003769DC" w:rsidRPr="00E17FD6" w:rsidRDefault="003769DC" w:rsidP="005917B0">
            <w:pPr>
              <w:rPr>
                <w:lang w:val="sk-SK"/>
              </w:rPr>
            </w:pPr>
            <w:r w:rsidRPr="00E17FD6">
              <w:rPr>
                <w:lang w:val="sk-SK"/>
              </w:rPr>
              <w:t xml:space="preserve">  Oceňovacie rozdiely z kapitálových účastín</w:t>
            </w:r>
          </w:p>
        </w:tc>
        <w:tc>
          <w:tcPr>
            <w:tcW w:w="1276" w:type="dxa"/>
            <w:vAlign w:val="center"/>
          </w:tcPr>
          <w:p w14:paraId="05A28E55" w14:textId="20B04E00" w:rsidR="003769DC" w:rsidRPr="00E17FD6" w:rsidRDefault="003769DC" w:rsidP="005917B0">
            <w:pPr>
              <w:ind w:right="63"/>
              <w:jc w:val="right"/>
              <w:rPr>
                <w:sz w:val="16"/>
                <w:szCs w:val="16"/>
                <w:lang w:val="sk-SK"/>
              </w:rPr>
            </w:pPr>
            <w:r w:rsidRPr="00E17FD6">
              <w:rPr>
                <w:sz w:val="16"/>
                <w:szCs w:val="16"/>
                <w:lang w:val="sk-SK"/>
              </w:rPr>
              <w:t xml:space="preserve">-1 567 787 </w:t>
            </w:r>
            <w:r w:rsidRPr="00E17FD6">
              <w:rPr>
                <w:b/>
                <w:color w:val="00B050"/>
                <w:sz w:val="16"/>
                <w:szCs w:val="16"/>
                <w:lang w:val="sk-SK"/>
              </w:rPr>
              <w:t xml:space="preserve"> </w:t>
            </w:r>
          </w:p>
        </w:tc>
        <w:tc>
          <w:tcPr>
            <w:tcW w:w="850" w:type="dxa"/>
            <w:vAlign w:val="center"/>
          </w:tcPr>
          <w:p w14:paraId="3599F414" w14:textId="77777777" w:rsidR="003769DC" w:rsidRPr="00E17FD6" w:rsidRDefault="003769DC" w:rsidP="005917B0">
            <w:pPr>
              <w:ind w:right="63"/>
              <w:jc w:val="right"/>
              <w:rPr>
                <w:sz w:val="16"/>
                <w:szCs w:val="16"/>
                <w:highlight w:val="yellow"/>
                <w:lang w:val="sk-SK"/>
              </w:rPr>
            </w:pPr>
          </w:p>
        </w:tc>
        <w:tc>
          <w:tcPr>
            <w:tcW w:w="851" w:type="dxa"/>
            <w:vAlign w:val="center"/>
          </w:tcPr>
          <w:p w14:paraId="713ED568" w14:textId="77777777" w:rsidR="003769DC" w:rsidRPr="00E17FD6" w:rsidRDefault="003769DC" w:rsidP="005917B0">
            <w:pPr>
              <w:ind w:right="63"/>
              <w:jc w:val="right"/>
              <w:rPr>
                <w:sz w:val="16"/>
                <w:szCs w:val="16"/>
                <w:highlight w:val="yellow"/>
                <w:lang w:val="sk-SK"/>
              </w:rPr>
            </w:pPr>
          </w:p>
        </w:tc>
        <w:tc>
          <w:tcPr>
            <w:tcW w:w="992" w:type="dxa"/>
            <w:vAlign w:val="center"/>
          </w:tcPr>
          <w:p w14:paraId="23C2E858" w14:textId="77777777" w:rsidR="003769DC" w:rsidRPr="00E17FD6" w:rsidRDefault="003769DC" w:rsidP="005917B0">
            <w:pPr>
              <w:ind w:right="63"/>
              <w:jc w:val="right"/>
              <w:rPr>
                <w:sz w:val="16"/>
                <w:szCs w:val="16"/>
                <w:highlight w:val="yellow"/>
                <w:lang w:val="sk-SK"/>
              </w:rPr>
            </w:pPr>
          </w:p>
        </w:tc>
        <w:tc>
          <w:tcPr>
            <w:tcW w:w="1198" w:type="dxa"/>
            <w:vAlign w:val="center"/>
          </w:tcPr>
          <w:p w14:paraId="5BB535EF" w14:textId="26AD219B" w:rsidR="003769DC" w:rsidRPr="00E17FD6" w:rsidRDefault="003769DC" w:rsidP="005917B0">
            <w:pPr>
              <w:ind w:right="63"/>
              <w:jc w:val="right"/>
              <w:rPr>
                <w:sz w:val="16"/>
                <w:szCs w:val="16"/>
                <w:lang w:val="sk-SK"/>
              </w:rPr>
            </w:pPr>
            <w:r w:rsidRPr="00E17FD6">
              <w:rPr>
                <w:sz w:val="16"/>
                <w:szCs w:val="16"/>
                <w:lang w:val="sk-SK"/>
              </w:rPr>
              <w:t xml:space="preserve">-1 567 787 </w:t>
            </w:r>
            <w:r w:rsidRPr="00E17FD6">
              <w:rPr>
                <w:b/>
                <w:color w:val="00B050"/>
                <w:sz w:val="16"/>
                <w:szCs w:val="16"/>
                <w:lang w:val="sk-SK"/>
              </w:rPr>
              <w:t xml:space="preserve"> </w:t>
            </w:r>
          </w:p>
        </w:tc>
      </w:tr>
      <w:tr w:rsidR="003769DC" w:rsidRPr="00E17FD6" w14:paraId="26C00FA1" w14:textId="77777777" w:rsidTr="00F20BBF">
        <w:tc>
          <w:tcPr>
            <w:tcW w:w="4962" w:type="dxa"/>
          </w:tcPr>
          <w:p w14:paraId="59072A15" w14:textId="77777777" w:rsidR="003769DC" w:rsidRPr="00E17FD6" w:rsidRDefault="003769DC" w:rsidP="005917B0">
            <w:pPr>
              <w:rPr>
                <w:lang w:val="sk-SK"/>
              </w:rPr>
            </w:pPr>
            <w:r w:rsidRPr="00E17FD6">
              <w:rPr>
                <w:lang w:val="sk-SK"/>
              </w:rPr>
              <w:lastRenderedPageBreak/>
              <w:t xml:space="preserve">  Oceňovacie rozdiely z precenenia pri zlúčení, splynutí a rozdelení</w:t>
            </w:r>
          </w:p>
        </w:tc>
        <w:tc>
          <w:tcPr>
            <w:tcW w:w="1276" w:type="dxa"/>
            <w:vAlign w:val="center"/>
          </w:tcPr>
          <w:p w14:paraId="03CC4E43" w14:textId="77777777" w:rsidR="003769DC" w:rsidRPr="00E17FD6" w:rsidRDefault="003769DC" w:rsidP="005917B0">
            <w:pPr>
              <w:ind w:right="63"/>
              <w:jc w:val="right"/>
              <w:rPr>
                <w:sz w:val="16"/>
                <w:szCs w:val="16"/>
                <w:highlight w:val="yellow"/>
                <w:lang w:val="sk-SK"/>
              </w:rPr>
            </w:pPr>
          </w:p>
        </w:tc>
        <w:tc>
          <w:tcPr>
            <w:tcW w:w="850" w:type="dxa"/>
            <w:vAlign w:val="center"/>
          </w:tcPr>
          <w:p w14:paraId="586833A2" w14:textId="77777777" w:rsidR="003769DC" w:rsidRPr="00E17FD6" w:rsidRDefault="003769DC" w:rsidP="005917B0">
            <w:pPr>
              <w:ind w:right="63"/>
              <w:jc w:val="right"/>
              <w:rPr>
                <w:sz w:val="16"/>
                <w:szCs w:val="16"/>
                <w:highlight w:val="yellow"/>
                <w:lang w:val="sk-SK"/>
              </w:rPr>
            </w:pPr>
          </w:p>
        </w:tc>
        <w:tc>
          <w:tcPr>
            <w:tcW w:w="851" w:type="dxa"/>
            <w:vAlign w:val="center"/>
          </w:tcPr>
          <w:p w14:paraId="49B2559F" w14:textId="77777777" w:rsidR="003769DC" w:rsidRPr="00E17FD6" w:rsidRDefault="003769DC" w:rsidP="005917B0">
            <w:pPr>
              <w:ind w:right="63"/>
              <w:jc w:val="right"/>
              <w:rPr>
                <w:sz w:val="16"/>
                <w:szCs w:val="16"/>
                <w:highlight w:val="yellow"/>
                <w:lang w:val="sk-SK"/>
              </w:rPr>
            </w:pPr>
          </w:p>
        </w:tc>
        <w:tc>
          <w:tcPr>
            <w:tcW w:w="992" w:type="dxa"/>
            <w:vAlign w:val="center"/>
          </w:tcPr>
          <w:p w14:paraId="770E4F5D" w14:textId="77777777" w:rsidR="003769DC" w:rsidRPr="00E17FD6" w:rsidRDefault="003769DC" w:rsidP="005917B0">
            <w:pPr>
              <w:ind w:right="63"/>
              <w:jc w:val="right"/>
              <w:rPr>
                <w:sz w:val="16"/>
                <w:szCs w:val="16"/>
                <w:highlight w:val="yellow"/>
                <w:lang w:val="sk-SK"/>
              </w:rPr>
            </w:pPr>
          </w:p>
        </w:tc>
        <w:tc>
          <w:tcPr>
            <w:tcW w:w="1198" w:type="dxa"/>
            <w:vAlign w:val="center"/>
          </w:tcPr>
          <w:p w14:paraId="6EF607CF" w14:textId="77777777" w:rsidR="003769DC" w:rsidRPr="00E17FD6" w:rsidRDefault="003769DC" w:rsidP="005917B0">
            <w:pPr>
              <w:ind w:right="63"/>
              <w:jc w:val="right"/>
              <w:rPr>
                <w:sz w:val="16"/>
                <w:szCs w:val="16"/>
                <w:highlight w:val="yellow"/>
                <w:lang w:val="sk-SK"/>
              </w:rPr>
            </w:pPr>
          </w:p>
        </w:tc>
      </w:tr>
      <w:tr w:rsidR="00566B68" w:rsidRPr="00E17FD6" w14:paraId="061FA7D5" w14:textId="77777777" w:rsidTr="00F20BBF">
        <w:tc>
          <w:tcPr>
            <w:tcW w:w="4962" w:type="dxa"/>
          </w:tcPr>
          <w:p w14:paraId="19A6C0C4" w14:textId="29ABE6E8" w:rsidR="00566B68" w:rsidRPr="00E17FD6" w:rsidRDefault="00566B68" w:rsidP="005917B0">
            <w:pPr>
              <w:rPr>
                <w:b/>
                <w:lang w:val="sk-SK"/>
              </w:rPr>
            </w:pPr>
            <w:r w:rsidRPr="00E17FD6">
              <w:rPr>
                <w:b/>
                <w:lang w:val="sk-SK"/>
              </w:rPr>
              <w:t>Výsledok  hospodárenia minulých rokov :</w:t>
            </w:r>
          </w:p>
        </w:tc>
        <w:tc>
          <w:tcPr>
            <w:tcW w:w="1276" w:type="dxa"/>
            <w:vAlign w:val="center"/>
          </w:tcPr>
          <w:p w14:paraId="2D3DDA19" w14:textId="42C6212E" w:rsidR="00566B68" w:rsidRPr="00E17FD6" w:rsidRDefault="00566B68" w:rsidP="00566B68">
            <w:pPr>
              <w:tabs>
                <w:tab w:val="left" w:pos="141"/>
              </w:tabs>
              <w:ind w:right="63"/>
              <w:jc w:val="right"/>
              <w:rPr>
                <w:b/>
                <w:sz w:val="16"/>
                <w:szCs w:val="16"/>
                <w:lang w:val="sk-SK"/>
              </w:rPr>
            </w:pPr>
            <w:r w:rsidRPr="00E17FD6">
              <w:rPr>
                <w:b/>
                <w:sz w:val="16"/>
                <w:szCs w:val="16"/>
                <w:lang w:val="sk-SK"/>
              </w:rPr>
              <w:t>- 929 180</w:t>
            </w:r>
          </w:p>
        </w:tc>
        <w:tc>
          <w:tcPr>
            <w:tcW w:w="850" w:type="dxa"/>
            <w:vAlign w:val="center"/>
          </w:tcPr>
          <w:p w14:paraId="38E4C215" w14:textId="77777777" w:rsidR="00566B68" w:rsidRPr="00E17FD6" w:rsidRDefault="00566B68" w:rsidP="005917B0">
            <w:pPr>
              <w:ind w:right="63"/>
              <w:jc w:val="right"/>
              <w:rPr>
                <w:b/>
                <w:sz w:val="16"/>
                <w:szCs w:val="16"/>
                <w:highlight w:val="yellow"/>
                <w:lang w:val="sk-SK"/>
              </w:rPr>
            </w:pPr>
          </w:p>
        </w:tc>
        <w:tc>
          <w:tcPr>
            <w:tcW w:w="851" w:type="dxa"/>
            <w:vAlign w:val="center"/>
          </w:tcPr>
          <w:p w14:paraId="3AF660AB" w14:textId="77777777" w:rsidR="00566B68" w:rsidRPr="00E17FD6" w:rsidRDefault="00566B68" w:rsidP="005917B0">
            <w:pPr>
              <w:ind w:right="63"/>
              <w:jc w:val="right"/>
              <w:rPr>
                <w:b/>
                <w:sz w:val="16"/>
                <w:szCs w:val="16"/>
                <w:highlight w:val="yellow"/>
                <w:lang w:val="sk-SK"/>
              </w:rPr>
            </w:pPr>
          </w:p>
        </w:tc>
        <w:tc>
          <w:tcPr>
            <w:tcW w:w="992" w:type="dxa"/>
            <w:vAlign w:val="center"/>
          </w:tcPr>
          <w:p w14:paraId="18E74D13" w14:textId="29EF1B19" w:rsidR="00566B68" w:rsidRPr="00E17FD6" w:rsidRDefault="00566B68" w:rsidP="005917B0">
            <w:pPr>
              <w:ind w:right="63"/>
              <w:jc w:val="right"/>
              <w:rPr>
                <w:b/>
                <w:sz w:val="16"/>
                <w:szCs w:val="16"/>
                <w:highlight w:val="yellow"/>
                <w:lang w:val="sk-SK"/>
              </w:rPr>
            </w:pPr>
            <w:r w:rsidRPr="00E17FD6">
              <w:rPr>
                <w:b/>
                <w:sz w:val="16"/>
                <w:szCs w:val="16"/>
                <w:lang w:val="sk-SK"/>
              </w:rPr>
              <w:t>122 006</w:t>
            </w:r>
          </w:p>
        </w:tc>
        <w:tc>
          <w:tcPr>
            <w:tcW w:w="1198" w:type="dxa"/>
            <w:vAlign w:val="center"/>
          </w:tcPr>
          <w:p w14:paraId="7C849A48" w14:textId="31EBF964" w:rsidR="00566B68" w:rsidRPr="00E17FD6" w:rsidRDefault="00566B68" w:rsidP="00566B68">
            <w:pPr>
              <w:ind w:right="63"/>
              <w:jc w:val="right"/>
              <w:rPr>
                <w:b/>
                <w:sz w:val="16"/>
                <w:szCs w:val="16"/>
                <w:highlight w:val="yellow"/>
                <w:lang w:val="sk-SK"/>
              </w:rPr>
            </w:pPr>
            <w:r w:rsidRPr="00E17FD6">
              <w:rPr>
                <w:b/>
                <w:sz w:val="16"/>
                <w:szCs w:val="16"/>
                <w:lang w:val="sk-SK"/>
              </w:rPr>
              <w:t>- 806 937</w:t>
            </w:r>
          </w:p>
        </w:tc>
      </w:tr>
      <w:tr w:rsidR="00566B68" w:rsidRPr="00E17FD6" w14:paraId="25369780" w14:textId="77777777" w:rsidTr="00F20BBF">
        <w:tc>
          <w:tcPr>
            <w:tcW w:w="4962" w:type="dxa"/>
          </w:tcPr>
          <w:p w14:paraId="0DB36ED1" w14:textId="77777777" w:rsidR="00566B68" w:rsidRPr="00E17FD6" w:rsidRDefault="00566B68" w:rsidP="005917B0">
            <w:pPr>
              <w:rPr>
                <w:i/>
                <w:lang w:val="sk-SK"/>
              </w:rPr>
            </w:pPr>
            <w:r w:rsidRPr="00E17FD6">
              <w:rPr>
                <w:lang w:val="sk-SK"/>
              </w:rPr>
              <w:t xml:space="preserve">  Nerozdelený zisk minulých rokov</w:t>
            </w:r>
          </w:p>
        </w:tc>
        <w:tc>
          <w:tcPr>
            <w:tcW w:w="1276" w:type="dxa"/>
            <w:vAlign w:val="center"/>
          </w:tcPr>
          <w:p w14:paraId="471352DF" w14:textId="6129A1BF" w:rsidR="00566B68" w:rsidRPr="00E17FD6" w:rsidRDefault="00566B68" w:rsidP="005917B0">
            <w:pPr>
              <w:ind w:right="63"/>
              <w:jc w:val="right"/>
              <w:rPr>
                <w:sz w:val="16"/>
                <w:szCs w:val="16"/>
                <w:highlight w:val="yellow"/>
                <w:lang w:val="sk-SK"/>
              </w:rPr>
            </w:pPr>
            <w:r w:rsidRPr="00E17FD6">
              <w:rPr>
                <w:sz w:val="16"/>
                <w:szCs w:val="16"/>
                <w:lang w:val="sk-SK"/>
              </w:rPr>
              <w:t xml:space="preserve">17 370 </w:t>
            </w:r>
            <w:r w:rsidRPr="00E17FD6">
              <w:rPr>
                <w:b/>
                <w:color w:val="00B050"/>
                <w:sz w:val="16"/>
                <w:szCs w:val="16"/>
                <w:lang w:val="sk-SK"/>
              </w:rPr>
              <w:t xml:space="preserve"> </w:t>
            </w:r>
          </w:p>
        </w:tc>
        <w:tc>
          <w:tcPr>
            <w:tcW w:w="850" w:type="dxa"/>
            <w:vAlign w:val="center"/>
          </w:tcPr>
          <w:p w14:paraId="64914E31" w14:textId="77777777" w:rsidR="00566B68" w:rsidRPr="00E17FD6" w:rsidRDefault="00566B68" w:rsidP="005917B0">
            <w:pPr>
              <w:ind w:right="63"/>
              <w:jc w:val="right"/>
              <w:rPr>
                <w:sz w:val="16"/>
                <w:szCs w:val="16"/>
                <w:highlight w:val="yellow"/>
                <w:lang w:val="sk-SK"/>
              </w:rPr>
            </w:pPr>
          </w:p>
        </w:tc>
        <w:tc>
          <w:tcPr>
            <w:tcW w:w="851" w:type="dxa"/>
            <w:vAlign w:val="center"/>
          </w:tcPr>
          <w:p w14:paraId="7D470512" w14:textId="77777777" w:rsidR="00566B68" w:rsidRPr="00E17FD6" w:rsidRDefault="00566B68" w:rsidP="005917B0">
            <w:pPr>
              <w:ind w:right="63"/>
              <w:jc w:val="right"/>
              <w:rPr>
                <w:sz w:val="16"/>
                <w:szCs w:val="16"/>
                <w:highlight w:val="yellow"/>
                <w:lang w:val="sk-SK"/>
              </w:rPr>
            </w:pPr>
          </w:p>
        </w:tc>
        <w:tc>
          <w:tcPr>
            <w:tcW w:w="992" w:type="dxa"/>
            <w:vAlign w:val="center"/>
          </w:tcPr>
          <w:p w14:paraId="20B3493E" w14:textId="77777777" w:rsidR="00566B68" w:rsidRPr="00E17FD6" w:rsidRDefault="00566B68" w:rsidP="005917B0">
            <w:pPr>
              <w:ind w:right="63"/>
              <w:jc w:val="right"/>
              <w:rPr>
                <w:sz w:val="16"/>
                <w:szCs w:val="16"/>
                <w:highlight w:val="yellow"/>
                <w:lang w:val="sk-SK"/>
              </w:rPr>
            </w:pPr>
          </w:p>
        </w:tc>
        <w:tc>
          <w:tcPr>
            <w:tcW w:w="1198" w:type="dxa"/>
            <w:vAlign w:val="center"/>
          </w:tcPr>
          <w:p w14:paraId="3CD5B1AE" w14:textId="50BC155C" w:rsidR="00566B68" w:rsidRPr="00E17FD6" w:rsidRDefault="00566B68" w:rsidP="005917B0">
            <w:pPr>
              <w:ind w:right="63"/>
              <w:jc w:val="right"/>
              <w:rPr>
                <w:sz w:val="16"/>
                <w:szCs w:val="16"/>
                <w:highlight w:val="yellow"/>
                <w:lang w:val="sk-SK"/>
              </w:rPr>
            </w:pPr>
            <w:r w:rsidRPr="00E17FD6">
              <w:rPr>
                <w:sz w:val="16"/>
                <w:szCs w:val="16"/>
                <w:lang w:val="sk-SK"/>
              </w:rPr>
              <w:t xml:space="preserve">17 370 </w:t>
            </w:r>
            <w:r w:rsidRPr="00E17FD6">
              <w:rPr>
                <w:b/>
                <w:color w:val="00B050"/>
                <w:sz w:val="16"/>
                <w:szCs w:val="16"/>
                <w:lang w:val="sk-SK"/>
              </w:rPr>
              <w:t xml:space="preserve"> </w:t>
            </w:r>
          </w:p>
        </w:tc>
      </w:tr>
      <w:tr w:rsidR="00566B68" w:rsidRPr="00E17FD6" w14:paraId="58B7CB25" w14:textId="77777777" w:rsidTr="00F20BBF">
        <w:trPr>
          <w:trHeight w:val="278"/>
        </w:trPr>
        <w:tc>
          <w:tcPr>
            <w:tcW w:w="4962" w:type="dxa"/>
          </w:tcPr>
          <w:p w14:paraId="5A9F52C0" w14:textId="77777777" w:rsidR="00566B68" w:rsidRPr="00E17FD6" w:rsidRDefault="00566B68" w:rsidP="005917B0">
            <w:pPr>
              <w:rPr>
                <w:lang w:val="sk-SK"/>
              </w:rPr>
            </w:pPr>
            <w:r w:rsidRPr="00E17FD6">
              <w:rPr>
                <w:lang w:val="sk-SK"/>
              </w:rPr>
              <w:t xml:space="preserve">  Neuhradená strata minulých r okov</w:t>
            </w:r>
          </w:p>
        </w:tc>
        <w:tc>
          <w:tcPr>
            <w:tcW w:w="1276" w:type="dxa"/>
            <w:vAlign w:val="center"/>
          </w:tcPr>
          <w:p w14:paraId="6BECBA25" w14:textId="152F0D02" w:rsidR="00566B68" w:rsidRPr="00E17FD6" w:rsidRDefault="00566B68" w:rsidP="005917B0">
            <w:pPr>
              <w:ind w:right="63"/>
              <w:jc w:val="right"/>
              <w:rPr>
                <w:sz w:val="16"/>
                <w:szCs w:val="16"/>
                <w:lang w:val="sk-SK"/>
              </w:rPr>
            </w:pPr>
            <w:r w:rsidRPr="00E17FD6">
              <w:rPr>
                <w:sz w:val="16"/>
                <w:szCs w:val="16"/>
                <w:lang w:val="sk-SK"/>
              </w:rPr>
              <w:t xml:space="preserve">-946 550 </w:t>
            </w:r>
            <w:r w:rsidRPr="00E17FD6">
              <w:rPr>
                <w:b/>
                <w:sz w:val="16"/>
                <w:szCs w:val="16"/>
                <w:lang w:val="sk-SK"/>
              </w:rPr>
              <w:t xml:space="preserve"> </w:t>
            </w:r>
          </w:p>
        </w:tc>
        <w:tc>
          <w:tcPr>
            <w:tcW w:w="850" w:type="dxa"/>
            <w:vAlign w:val="center"/>
          </w:tcPr>
          <w:p w14:paraId="6DB5966B" w14:textId="77777777" w:rsidR="00566B68" w:rsidRPr="00E17FD6" w:rsidRDefault="00566B68" w:rsidP="005917B0">
            <w:pPr>
              <w:ind w:right="63"/>
              <w:jc w:val="right"/>
              <w:rPr>
                <w:sz w:val="16"/>
                <w:szCs w:val="16"/>
                <w:highlight w:val="yellow"/>
                <w:lang w:val="sk-SK"/>
              </w:rPr>
            </w:pPr>
          </w:p>
        </w:tc>
        <w:tc>
          <w:tcPr>
            <w:tcW w:w="851" w:type="dxa"/>
            <w:vAlign w:val="center"/>
          </w:tcPr>
          <w:p w14:paraId="6A9076A3" w14:textId="77777777" w:rsidR="00566B68" w:rsidRPr="00E17FD6" w:rsidRDefault="00566B68" w:rsidP="005917B0">
            <w:pPr>
              <w:ind w:right="63"/>
              <w:jc w:val="right"/>
              <w:rPr>
                <w:sz w:val="16"/>
                <w:szCs w:val="16"/>
                <w:highlight w:val="yellow"/>
                <w:lang w:val="sk-SK"/>
              </w:rPr>
            </w:pPr>
          </w:p>
        </w:tc>
        <w:tc>
          <w:tcPr>
            <w:tcW w:w="992" w:type="dxa"/>
            <w:vAlign w:val="center"/>
          </w:tcPr>
          <w:p w14:paraId="511E1629" w14:textId="54EF44A1" w:rsidR="00566B68" w:rsidRPr="00E17FD6" w:rsidRDefault="00566B68" w:rsidP="005917B0">
            <w:pPr>
              <w:ind w:right="63"/>
              <w:jc w:val="right"/>
              <w:rPr>
                <w:sz w:val="16"/>
                <w:szCs w:val="16"/>
                <w:highlight w:val="yellow"/>
                <w:lang w:val="sk-SK"/>
              </w:rPr>
            </w:pPr>
            <w:r w:rsidRPr="00E17FD6">
              <w:rPr>
                <w:sz w:val="16"/>
                <w:szCs w:val="16"/>
                <w:lang w:val="sk-SK"/>
              </w:rPr>
              <w:t>122 006</w:t>
            </w:r>
          </w:p>
        </w:tc>
        <w:tc>
          <w:tcPr>
            <w:tcW w:w="1198" w:type="dxa"/>
            <w:vAlign w:val="center"/>
          </w:tcPr>
          <w:p w14:paraId="0D3D7B43" w14:textId="524C1547" w:rsidR="00566B68" w:rsidRPr="00E17FD6" w:rsidRDefault="00566B68" w:rsidP="00566B68">
            <w:pPr>
              <w:ind w:right="63"/>
              <w:jc w:val="right"/>
              <w:rPr>
                <w:sz w:val="16"/>
                <w:szCs w:val="16"/>
                <w:lang w:val="sk-SK"/>
              </w:rPr>
            </w:pPr>
            <w:r w:rsidRPr="00E17FD6">
              <w:rPr>
                <w:sz w:val="16"/>
                <w:szCs w:val="16"/>
                <w:lang w:val="sk-SK"/>
              </w:rPr>
              <w:t xml:space="preserve">-824 307 </w:t>
            </w:r>
            <w:r w:rsidRPr="00E17FD6">
              <w:rPr>
                <w:b/>
                <w:sz w:val="16"/>
                <w:szCs w:val="16"/>
                <w:lang w:val="sk-SK"/>
              </w:rPr>
              <w:t xml:space="preserve"> </w:t>
            </w:r>
          </w:p>
        </w:tc>
      </w:tr>
      <w:tr w:rsidR="00566B68" w:rsidRPr="00E17FD6" w14:paraId="1221CA47" w14:textId="77777777" w:rsidTr="00F20BBF">
        <w:tc>
          <w:tcPr>
            <w:tcW w:w="4962" w:type="dxa"/>
          </w:tcPr>
          <w:p w14:paraId="28B0DBC9" w14:textId="77777777" w:rsidR="00566B68" w:rsidRPr="00E17FD6" w:rsidRDefault="00566B68" w:rsidP="005917B0">
            <w:pPr>
              <w:rPr>
                <w:b/>
                <w:sz w:val="18"/>
                <w:szCs w:val="18"/>
                <w:lang w:val="sk-SK"/>
              </w:rPr>
            </w:pPr>
            <w:r w:rsidRPr="00E17FD6">
              <w:rPr>
                <w:sz w:val="18"/>
                <w:szCs w:val="18"/>
                <w:lang w:val="sk-SK"/>
              </w:rPr>
              <w:t xml:space="preserve">  </w:t>
            </w:r>
            <w:r w:rsidRPr="00E17FD6">
              <w:rPr>
                <w:b/>
                <w:sz w:val="18"/>
                <w:szCs w:val="18"/>
                <w:lang w:val="sk-SK"/>
              </w:rPr>
              <w:t>Výsledok  hospodárenia za účtovné obdobie po zdanení</w:t>
            </w:r>
          </w:p>
        </w:tc>
        <w:tc>
          <w:tcPr>
            <w:tcW w:w="1276" w:type="dxa"/>
            <w:vAlign w:val="center"/>
          </w:tcPr>
          <w:p w14:paraId="427FAE0E" w14:textId="2993618F" w:rsidR="00566B68" w:rsidRPr="00E17FD6" w:rsidRDefault="00901891" w:rsidP="005917B0">
            <w:pPr>
              <w:ind w:right="63"/>
              <w:jc w:val="right"/>
              <w:rPr>
                <w:b/>
                <w:sz w:val="18"/>
                <w:szCs w:val="18"/>
                <w:lang w:val="sk-SK"/>
              </w:rPr>
            </w:pPr>
            <w:r w:rsidRPr="00E17FD6">
              <w:rPr>
                <w:b/>
                <w:sz w:val="18"/>
                <w:szCs w:val="18"/>
                <w:lang w:val="sk-SK"/>
              </w:rPr>
              <w:t>135 826</w:t>
            </w:r>
          </w:p>
        </w:tc>
        <w:tc>
          <w:tcPr>
            <w:tcW w:w="850" w:type="dxa"/>
            <w:vAlign w:val="center"/>
          </w:tcPr>
          <w:p w14:paraId="200CB256" w14:textId="3B212CBE" w:rsidR="00566B68" w:rsidRPr="00E17FD6" w:rsidRDefault="006B4776" w:rsidP="005917B0">
            <w:pPr>
              <w:ind w:right="63"/>
              <w:jc w:val="right"/>
              <w:rPr>
                <w:b/>
                <w:sz w:val="18"/>
                <w:szCs w:val="18"/>
                <w:highlight w:val="yellow"/>
                <w:lang w:val="sk-SK"/>
              </w:rPr>
            </w:pPr>
            <w:r w:rsidRPr="00E17FD6">
              <w:rPr>
                <w:b/>
                <w:sz w:val="18"/>
                <w:szCs w:val="18"/>
                <w:lang w:val="sk-SK"/>
              </w:rPr>
              <w:t>177 726</w:t>
            </w:r>
          </w:p>
        </w:tc>
        <w:tc>
          <w:tcPr>
            <w:tcW w:w="851" w:type="dxa"/>
            <w:vAlign w:val="center"/>
          </w:tcPr>
          <w:p w14:paraId="603AD8EC" w14:textId="77777777" w:rsidR="00566B68" w:rsidRPr="00E17FD6" w:rsidRDefault="00566B68" w:rsidP="005917B0">
            <w:pPr>
              <w:ind w:right="63"/>
              <w:jc w:val="right"/>
              <w:rPr>
                <w:b/>
                <w:sz w:val="18"/>
                <w:szCs w:val="18"/>
                <w:highlight w:val="yellow"/>
                <w:lang w:val="sk-SK"/>
              </w:rPr>
            </w:pPr>
          </w:p>
        </w:tc>
        <w:tc>
          <w:tcPr>
            <w:tcW w:w="992" w:type="dxa"/>
            <w:vAlign w:val="center"/>
          </w:tcPr>
          <w:p w14:paraId="62A44F3D" w14:textId="2C2BDB93" w:rsidR="00566B68" w:rsidRPr="00E17FD6" w:rsidRDefault="00901891" w:rsidP="005917B0">
            <w:pPr>
              <w:ind w:right="63"/>
              <w:jc w:val="right"/>
              <w:rPr>
                <w:b/>
                <w:sz w:val="18"/>
                <w:szCs w:val="18"/>
                <w:highlight w:val="yellow"/>
                <w:lang w:val="sk-SK"/>
              </w:rPr>
            </w:pPr>
            <w:r w:rsidRPr="00E17FD6">
              <w:rPr>
                <w:b/>
                <w:sz w:val="18"/>
                <w:szCs w:val="18"/>
                <w:lang w:val="sk-SK"/>
              </w:rPr>
              <w:t>-135 826</w:t>
            </w:r>
          </w:p>
        </w:tc>
        <w:tc>
          <w:tcPr>
            <w:tcW w:w="1198" w:type="dxa"/>
            <w:vAlign w:val="center"/>
          </w:tcPr>
          <w:p w14:paraId="74ED9EF0" w14:textId="5499815C" w:rsidR="00566B68" w:rsidRPr="00E17FD6" w:rsidRDefault="006B4776" w:rsidP="005917B0">
            <w:pPr>
              <w:ind w:right="63"/>
              <w:jc w:val="right"/>
              <w:rPr>
                <w:b/>
                <w:sz w:val="18"/>
                <w:szCs w:val="18"/>
                <w:highlight w:val="yellow"/>
                <w:lang w:val="sk-SK"/>
              </w:rPr>
            </w:pPr>
            <w:r w:rsidRPr="00E17FD6">
              <w:rPr>
                <w:b/>
                <w:sz w:val="18"/>
                <w:szCs w:val="18"/>
                <w:lang w:val="sk-SK"/>
              </w:rPr>
              <w:t>177 726</w:t>
            </w:r>
          </w:p>
        </w:tc>
      </w:tr>
    </w:tbl>
    <w:p w14:paraId="37DD3456" w14:textId="77777777" w:rsidR="000F7ED5" w:rsidRPr="00E17FD6" w:rsidRDefault="000F7ED5" w:rsidP="00DA3D69">
      <w:pPr>
        <w:jc w:val="both"/>
        <w:rPr>
          <w:sz w:val="22"/>
          <w:lang w:val="sk-SK"/>
        </w:rPr>
      </w:pPr>
    </w:p>
    <w:p w14:paraId="4CC94B8A" w14:textId="77777777" w:rsidR="003751D0" w:rsidRPr="00E17FD6" w:rsidRDefault="003751D0" w:rsidP="003751D0">
      <w:pPr>
        <w:spacing w:before="120"/>
        <w:jc w:val="both"/>
        <w:rPr>
          <w:sz w:val="24"/>
          <w:lang w:val="sk-SK"/>
        </w:rPr>
      </w:pPr>
      <w:r w:rsidRPr="00E17FD6">
        <w:rPr>
          <w:sz w:val="24"/>
          <w:lang w:val="sk-SK"/>
        </w:rPr>
        <w:t xml:space="preserve">popis zmien vo vlastnom imaní: </w:t>
      </w:r>
    </w:p>
    <w:p w14:paraId="2104494E" w14:textId="0625600C" w:rsidR="0063301B" w:rsidRPr="006C3A99" w:rsidRDefault="0080087A" w:rsidP="00711AB2">
      <w:pPr>
        <w:numPr>
          <w:ilvl w:val="0"/>
          <w:numId w:val="46"/>
        </w:numPr>
        <w:spacing w:before="120"/>
        <w:ind w:left="426"/>
        <w:jc w:val="both"/>
        <w:rPr>
          <w:sz w:val="24"/>
          <w:lang w:val="sk-SK"/>
        </w:rPr>
      </w:pPr>
      <w:r w:rsidRPr="006C3A99">
        <w:rPr>
          <w:sz w:val="24"/>
          <w:lang w:val="sk-SK"/>
        </w:rPr>
        <w:t>rozdelenie výs</w:t>
      </w:r>
      <w:r w:rsidR="00AE6231" w:rsidRPr="006C3A99">
        <w:rPr>
          <w:sz w:val="24"/>
          <w:lang w:val="sk-SK"/>
        </w:rPr>
        <w:t xml:space="preserve">ledku hospodárenia </w:t>
      </w:r>
      <w:r w:rsidRPr="006C3A99">
        <w:rPr>
          <w:sz w:val="24"/>
          <w:lang w:val="sk-SK"/>
        </w:rPr>
        <w:t>za predchádzajúce účtovné obdobie -</w:t>
      </w:r>
      <w:r w:rsidR="00AE6231" w:rsidRPr="006C3A99">
        <w:rPr>
          <w:sz w:val="24"/>
          <w:lang w:val="sk-SK"/>
        </w:rPr>
        <w:t xml:space="preserve"> zápisnic</w:t>
      </w:r>
      <w:r w:rsidRPr="006C3A99">
        <w:rPr>
          <w:sz w:val="24"/>
          <w:lang w:val="sk-SK"/>
        </w:rPr>
        <w:t>a</w:t>
      </w:r>
      <w:r w:rsidR="00AE6231" w:rsidRPr="006C3A99">
        <w:rPr>
          <w:sz w:val="24"/>
          <w:lang w:val="sk-SK"/>
        </w:rPr>
        <w:t xml:space="preserve"> z valného zhromaždenia zo dňa </w:t>
      </w:r>
      <w:r w:rsidR="006B4776" w:rsidRPr="006C3A99">
        <w:rPr>
          <w:sz w:val="24"/>
          <w:lang w:val="sk-SK"/>
        </w:rPr>
        <w:t>04.12.2019</w:t>
      </w:r>
    </w:p>
    <w:p w14:paraId="4042E201" w14:textId="77777777" w:rsidR="003751D0" w:rsidRPr="00E17FD6" w:rsidRDefault="003751D0" w:rsidP="00DA3D69">
      <w:pPr>
        <w:jc w:val="both"/>
        <w:rPr>
          <w:sz w:val="22"/>
          <w:lang w:val="sk-SK"/>
        </w:rPr>
      </w:pPr>
    </w:p>
    <w:p w14:paraId="0DA41281" w14:textId="77777777" w:rsidR="000C0A1D" w:rsidRPr="00E17FD6" w:rsidRDefault="00617FC8" w:rsidP="00B95F56">
      <w:pPr>
        <w:spacing w:after="120"/>
        <w:jc w:val="both"/>
        <w:rPr>
          <w:i/>
          <w:sz w:val="22"/>
          <w:lang w:val="sk-SK"/>
        </w:rPr>
      </w:pPr>
      <w:r w:rsidRPr="00E17FD6">
        <w:rPr>
          <w:i/>
          <w:sz w:val="22"/>
          <w:lang w:val="sk-SK"/>
        </w:rPr>
        <w:t>Tabuľka č. 2</w:t>
      </w:r>
    </w:p>
    <w:tbl>
      <w:tblPr>
        <w:tblW w:w="1020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62"/>
        <w:gridCol w:w="1134"/>
        <w:gridCol w:w="992"/>
        <w:gridCol w:w="850"/>
        <w:gridCol w:w="993"/>
        <w:gridCol w:w="1275"/>
      </w:tblGrid>
      <w:tr w:rsidR="00EB0421" w:rsidRPr="00E17FD6" w14:paraId="07ABC48C" w14:textId="77777777" w:rsidTr="001A36FD">
        <w:trPr>
          <w:trHeight w:val="419"/>
        </w:trPr>
        <w:tc>
          <w:tcPr>
            <w:tcW w:w="4962" w:type="dxa"/>
            <w:vMerge w:val="restart"/>
            <w:shd w:val="clear" w:color="auto" w:fill="C0C0C0"/>
            <w:vAlign w:val="center"/>
          </w:tcPr>
          <w:p w14:paraId="04397343" w14:textId="77777777" w:rsidR="00EB0421" w:rsidRPr="00E17FD6" w:rsidRDefault="00EB0421" w:rsidP="00D077ED">
            <w:pPr>
              <w:jc w:val="center"/>
              <w:rPr>
                <w:b/>
                <w:lang w:val="sk-SK"/>
              </w:rPr>
            </w:pPr>
            <w:r w:rsidRPr="00E17FD6">
              <w:rPr>
                <w:b/>
                <w:lang w:val="sk-SK"/>
              </w:rPr>
              <w:t>Položka vlastného imania</w:t>
            </w:r>
          </w:p>
        </w:tc>
        <w:tc>
          <w:tcPr>
            <w:tcW w:w="5244" w:type="dxa"/>
            <w:gridSpan w:val="5"/>
            <w:tcBorders>
              <w:bottom w:val="single" w:sz="4" w:space="0" w:color="auto"/>
            </w:tcBorders>
            <w:shd w:val="clear" w:color="auto" w:fill="C0C0C0"/>
          </w:tcPr>
          <w:p w14:paraId="121C410E" w14:textId="189A7124" w:rsidR="00EB0421" w:rsidRPr="00E17FD6" w:rsidRDefault="00377426" w:rsidP="0001782D">
            <w:pPr>
              <w:jc w:val="center"/>
              <w:rPr>
                <w:b/>
                <w:lang w:val="sk-SK"/>
              </w:rPr>
            </w:pPr>
            <w:r w:rsidRPr="00E17FD6">
              <w:rPr>
                <w:b/>
                <w:lang w:val="sk-SK"/>
              </w:rPr>
              <w:t>201</w:t>
            </w:r>
            <w:r w:rsidR="001A36FD" w:rsidRPr="00E17FD6">
              <w:rPr>
                <w:b/>
                <w:lang w:val="sk-SK"/>
              </w:rPr>
              <w:t>8</w:t>
            </w:r>
          </w:p>
        </w:tc>
      </w:tr>
      <w:tr w:rsidR="00EB0421" w:rsidRPr="00E17FD6" w14:paraId="1F2D88D9" w14:textId="77777777" w:rsidTr="001A36FD">
        <w:trPr>
          <w:trHeight w:val="419"/>
        </w:trPr>
        <w:tc>
          <w:tcPr>
            <w:tcW w:w="4962" w:type="dxa"/>
            <w:vMerge/>
            <w:tcBorders>
              <w:bottom w:val="single" w:sz="4" w:space="0" w:color="auto"/>
            </w:tcBorders>
            <w:shd w:val="clear" w:color="auto" w:fill="C0C0C0"/>
          </w:tcPr>
          <w:p w14:paraId="7DB5D440" w14:textId="77777777" w:rsidR="00EB0421" w:rsidRPr="00E17FD6" w:rsidRDefault="00EB0421" w:rsidP="00D077ED">
            <w:pPr>
              <w:jc w:val="center"/>
              <w:rPr>
                <w:b/>
                <w:lang w:val="sk-SK"/>
              </w:rPr>
            </w:pPr>
          </w:p>
        </w:tc>
        <w:tc>
          <w:tcPr>
            <w:tcW w:w="1134" w:type="dxa"/>
            <w:tcBorders>
              <w:bottom w:val="single" w:sz="4" w:space="0" w:color="auto"/>
            </w:tcBorders>
            <w:shd w:val="clear" w:color="auto" w:fill="C0C0C0"/>
          </w:tcPr>
          <w:p w14:paraId="2DAD83AE" w14:textId="77777777" w:rsidR="00EB0421" w:rsidRPr="00E17FD6" w:rsidRDefault="00EB0421" w:rsidP="00D077ED">
            <w:pPr>
              <w:jc w:val="center"/>
              <w:rPr>
                <w:b/>
                <w:lang w:val="sk-SK"/>
              </w:rPr>
            </w:pPr>
            <w:r w:rsidRPr="00E17FD6">
              <w:rPr>
                <w:b/>
                <w:lang w:val="sk-SK"/>
              </w:rPr>
              <w:t>Stav k 1.1.</w:t>
            </w:r>
          </w:p>
        </w:tc>
        <w:tc>
          <w:tcPr>
            <w:tcW w:w="992" w:type="dxa"/>
            <w:tcBorders>
              <w:bottom w:val="single" w:sz="4" w:space="0" w:color="auto"/>
            </w:tcBorders>
            <w:shd w:val="clear" w:color="auto" w:fill="C0C0C0"/>
          </w:tcPr>
          <w:p w14:paraId="5D75B048" w14:textId="77777777" w:rsidR="00EB0421" w:rsidRPr="00E17FD6" w:rsidRDefault="00EB0421" w:rsidP="00D077ED">
            <w:pPr>
              <w:jc w:val="center"/>
              <w:rPr>
                <w:b/>
                <w:lang w:val="sk-SK"/>
              </w:rPr>
            </w:pPr>
            <w:r w:rsidRPr="00E17FD6">
              <w:rPr>
                <w:b/>
                <w:lang w:val="sk-SK"/>
              </w:rPr>
              <w:t>Prírastky</w:t>
            </w:r>
          </w:p>
        </w:tc>
        <w:tc>
          <w:tcPr>
            <w:tcW w:w="850" w:type="dxa"/>
            <w:tcBorders>
              <w:bottom w:val="single" w:sz="4" w:space="0" w:color="auto"/>
            </w:tcBorders>
            <w:shd w:val="clear" w:color="auto" w:fill="C0C0C0"/>
          </w:tcPr>
          <w:p w14:paraId="5ABA4B2E" w14:textId="77777777" w:rsidR="00EB0421" w:rsidRPr="00E17FD6" w:rsidRDefault="00EB0421" w:rsidP="00D077ED">
            <w:pPr>
              <w:jc w:val="center"/>
              <w:rPr>
                <w:b/>
                <w:lang w:val="sk-SK"/>
              </w:rPr>
            </w:pPr>
            <w:r w:rsidRPr="00E17FD6">
              <w:rPr>
                <w:b/>
                <w:lang w:val="sk-SK"/>
              </w:rPr>
              <w:t>Úbytky</w:t>
            </w:r>
          </w:p>
        </w:tc>
        <w:tc>
          <w:tcPr>
            <w:tcW w:w="993" w:type="dxa"/>
            <w:tcBorders>
              <w:bottom w:val="single" w:sz="4" w:space="0" w:color="auto"/>
            </w:tcBorders>
            <w:shd w:val="clear" w:color="auto" w:fill="C0C0C0"/>
          </w:tcPr>
          <w:p w14:paraId="5AE3F47F" w14:textId="77777777" w:rsidR="00EB0421" w:rsidRPr="00E17FD6" w:rsidRDefault="00EB0421" w:rsidP="00D077ED">
            <w:pPr>
              <w:jc w:val="center"/>
              <w:rPr>
                <w:b/>
                <w:lang w:val="sk-SK"/>
              </w:rPr>
            </w:pPr>
            <w:r w:rsidRPr="00E17FD6">
              <w:rPr>
                <w:b/>
                <w:lang w:val="sk-SK"/>
              </w:rPr>
              <w:t>Presuny</w:t>
            </w:r>
          </w:p>
        </w:tc>
        <w:tc>
          <w:tcPr>
            <w:tcW w:w="1275" w:type="dxa"/>
            <w:tcBorders>
              <w:bottom w:val="single" w:sz="4" w:space="0" w:color="auto"/>
            </w:tcBorders>
            <w:shd w:val="clear" w:color="auto" w:fill="C0C0C0"/>
          </w:tcPr>
          <w:p w14:paraId="6632AF82" w14:textId="77777777" w:rsidR="00EB0421" w:rsidRPr="00E17FD6" w:rsidRDefault="00EB0421" w:rsidP="00D077ED">
            <w:pPr>
              <w:jc w:val="center"/>
              <w:rPr>
                <w:b/>
                <w:lang w:val="sk-SK"/>
              </w:rPr>
            </w:pPr>
            <w:r w:rsidRPr="00E17FD6">
              <w:rPr>
                <w:b/>
                <w:lang w:val="sk-SK"/>
              </w:rPr>
              <w:t>Stav k 31.12.</w:t>
            </w:r>
          </w:p>
        </w:tc>
      </w:tr>
      <w:tr w:rsidR="00EB0421" w:rsidRPr="00E17FD6" w14:paraId="4F603C75" w14:textId="77777777" w:rsidTr="001A36FD">
        <w:tc>
          <w:tcPr>
            <w:tcW w:w="4962" w:type="dxa"/>
            <w:tcBorders>
              <w:top w:val="single" w:sz="4" w:space="0" w:color="auto"/>
              <w:left w:val="single" w:sz="4" w:space="0" w:color="auto"/>
              <w:bottom w:val="single" w:sz="12" w:space="0" w:color="auto"/>
              <w:right w:val="single" w:sz="4" w:space="0" w:color="auto"/>
            </w:tcBorders>
            <w:shd w:val="clear" w:color="auto" w:fill="C0C0C0"/>
          </w:tcPr>
          <w:p w14:paraId="34030353" w14:textId="77777777" w:rsidR="00EB0421" w:rsidRPr="00E17FD6" w:rsidRDefault="00EB0421" w:rsidP="00D077ED">
            <w:pPr>
              <w:jc w:val="center"/>
              <w:rPr>
                <w:b/>
                <w:lang w:val="sk-SK"/>
              </w:rPr>
            </w:pPr>
            <w:r w:rsidRPr="00E17FD6">
              <w:rPr>
                <w:b/>
                <w:lang w:val="sk-SK"/>
              </w:rPr>
              <w:t>a</w:t>
            </w:r>
          </w:p>
        </w:tc>
        <w:tc>
          <w:tcPr>
            <w:tcW w:w="1134" w:type="dxa"/>
            <w:tcBorders>
              <w:top w:val="single" w:sz="4" w:space="0" w:color="auto"/>
              <w:left w:val="single" w:sz="4" w:space="0" w:color="auto"/>
              <w:bottom w:val="single" w:sz="12" w:space="0" w:color="auto"/>
              <w:right w:val="single" w:sz="4" w:space="0" w:color="auto"/>
            </w:tcBorders>
            <w:shd w:val="clear" w:color="auto" w:fill="C0C0C0"/>
          </w:tcPr>
          <w:p w14:paraId="4BC3BA57" w14:textId="77777777" w:rsidR="00EB0421" w:rsidRPr="00E17FD6" w:rsidRDefault="00EB0421" w:rsidP="00D077ED">
            <w:pPr>
              <w:ind w:right="283" w:firstLine="86"/>
              <w:jc w:val="center"/>
              <w:rPr>
                <w:b/>
                <w:lang w:val="sk-SK"/>
              </w:rPr>
            </w:pPr>
            <w:r w:rsidRPr="00E17FD6">
              <w:rPr>
                <w:b/>
                <w:lang w:val="sk-SK"/>
              </w:rPr>
              <w:t>b</w:t>
            </w:r>
          </w:p>
        </w:tc>
        <w:tc>
          <w:tcPr>
            <w:tcW w:w="992" w:type="dxa"/>
            <w:tcBorders>
              <w:top w:val="single" w:sz="4" w:space="0" w:color="auto"/>
              <w:left w:val="single" w:sz="4" w:space="0" w:color="auto"/>
              <w:bottom w:val="single" w:sz="12" w:space="0" w:color="auto"/>
              <w:right w:val="single" w:sz="4" w:space="0" w:color="auto"/>
            </w:tcBorders>
            <w:shd w:val="clear" w:color="auto" w:fill="C0C0C0"/>
          </w:tcPr>
          <w:p w14:paraId="384472BB" w14:textId="77777777" w:rsidR="00EB0421" w:rsidRPr="00E17FD6" w:rsidRDefault="00EB0421" w:rsidP="00D077ED">
            <w:pPr>
              <w:ind w:right="283"/>
              <w:jc w:val="center"/>
              <w:rPr>
                <w:b/>
                <w:lang w:val="sk-SK"/>
              </w:rPr>
            </w:pPr>
            <w:r w:rsidRPr="00E17FD6">
              <w:rPr>
                <w:b/>
                <w:lang w:val="sk-SK"/>
              </w:rPr>
              <w:t>c</w:t>
            </w:r>
          </w:p>
        </w:tc>
        <w:tc>
          <w:tcPr>
            <w:tcW w:w="850" w:type="dxa"/>
            <w:tcBorders>
              <w:top w:val="single" w:sz="4" w:space="0" w:color="auto"/>
              <w:left w:val="single" w:sz="4" w:space="0" w:color="auto"/>
              <w:bottom w:val="single" w:sz="12" w:space="0" w:color="auto"/>
              <w:right w:val="single" w:sz="4" w:space="0" w:color="auto"/>
            </w:tcBorders>
            <w:shd w:val="clear" w:color="auto" w:fill="C0C0C0"/>
          </w:tcPr>
          <w:p w14:paraId="3466D472" w14:textId="77777777" w:rsidR="00EB0421" w:rsidRPr="00E17FD6" w:rsidRDefault="00EB0421" w:rsidP="00D077ED">
            <w:pPr>
              <w:ind w:right="283"/>
              <w:jc w:val="center"/>
              <w:rPr>
                <w:b/>
                <w:lang w:val="sk-SK"/>
              </w:rPr>
            </w:pPr>
            <w:r w:rsidRPr="00E17FD6">
              <w:rPr>
                <w:b/>
                <w:lang w:val="sk-SK"/>
              </w:rPr>
              <w:t>d</w:t>
            </w:r>
          </w:p>
        </w:tc>
        <w:tc>
          <w:tcPr>
            <w:tcW w:w="993" w:type="dxa"/>
            <w:tcBorders>
              <w:top w:val="single" w:sz="4" w:space="0" w:color="auto"/>
              <w:left w:val="single" w:sz="4" w:space="0" w:color="auto"/>
              <w:bottom w:val="single" w:sz="12" w:space="0" w:color="auto"/>
              <w:right w:val="single" w:sz="4" w:space="0" w:color="auto"/>
            </w:tcBorders>
            <w:shd w:val="clear" w:color="auto" w:fill="C0C0C0"/>
          </w:tcPr>
          <w:p w14:paraId="6E5F0F5A" w14:textId="77777777" w:rsidR="00EB0421" w:rsidRPr="00E17FD6" w:rsidRDefault="00EB0421" w:rsidP="00D077ED">
            <w:pPr>
              <w:ind w:right="6"/>
              <w:jc w:val="center"/>
              <w:rPr>
                <w:b/>
                <w:lang w:val="sk-SK"/>
              </w:rPr>
            </w:pPr>
            <w:r w:rsidRPr="00E17FD6">
              <w:rPr>
                <w:b/>
                <w:lang w:val="sk-SK"/>
              </w:rPr>
              <w:t>e</w:t>
            </w:r>
          </w:p>
        </w:tc>
        <w:tc>
          <w:tcPr>
            <w:tcW w:w="1275" w:type="dxa"/>
            <w:tcBorders>
              <w:top w:val="single" w:sz="4" w:space="0" w:color="auto"/>
              <w:left w:val="single" w:sz="4" w:space="0" w:color="auto"/>
              <w:bottom w:val="single" w:sz="12" w:space="0" w:color="auto"/>
              <w:right w:val="single" w:sz="4" w:space="0" w:color="auto"/>
            </w:tcBorders>
            <w:shd w:val="clear" w:color="auto" w:fill="C0C0C0"/>
          </w:tcPr>
          <w:p w14:paraId="632692EA" w14:textId="7E1639C5" w:rsidR="00EB0421" w:rsidRPr="00E17FD6" w:rsidRDefault="006052A3" w:rsidP="00D077ED">
            <w:pPr>
              <w:jc w:val="center"/>
              <w:rPr>
                <w:b/>
                <w:lang w:val="sk-SK"/>
              </w:rPr>
            </w:pPr>
            <w:r w:rsidRPr="00E17FD6">
              <w:rPr>
                <w:b/>
                <w:lang w:val="sk-SK"/>
              </w:rPr>
              <w:t>f</w:t>
            </w:r>
          </w:p>
        </w:tc>
      </w:tr>
      <w:tr w:rsidR="001A36FD" w:rsidRPr="00E17FD6" w14:paraId="2A685E0F" w14:textId="77777777" w:rsidTr="001A36FD">
        <w:tc>
          <w:tcPr>
            <w:tcW w:w="4962" w:type="dxa"/>
            <w:tcBorders>
              <w:top w:val="single" w:sz="12" w:space="0" w:color="auto"/>
            </w:tcBorders>
          </w:tcPr>
          <w:p w14:paraId="5316927B" w14:textId="77777777" w:rsidR="001A36FD" w:rsidRPr="00E17FD6" w:rsidRDefault="001A36FD" w:rsidP="006421E3">
            <w:pPr>
              <w:rPr>
                <w:b/>
                <w:lang w:val="sk-SK"/>
              </w:rPr>
            </w:pPr>
            <w:r w:rsidRPr="00E17FD6">
              <w:rPr>
                <w:lang w:val="sk-SK"/>
              </w:rPr>
              <w:t xml:space="preserve"> </w:t>
            </w:r>
            <w:r w:rsidRPr="00E17FD6">
              <w:rPr>
                <w:b/>
                <w:lang w:val="sk-SK"/>
              </w:rPr>
              <w:t>Základné imanie :</w:t>
            </w:r>
          </w:p>
        </w:tc>
        <w:tc>
          <w:tcPr>
            <w:tcW w:w="1134" w:type="dxa"/>
            <w:tcBorders>
              <w:top w:val="single" w:sz="12" w:space="0" w:color="auto"/>
            </w:tcBorders>
            <w:vAlign w:val="center"/>
          </w:tcPr>
          <w:p w14:paraId="4AC901BB" w14:textId="22375572" w:rsidR="001A36FD" w:rsidRPr="00E17FD6" w:rsidRDefault="001A36FD" w:rsidP="006421E3">
            <w:pPr>
              <w:ind w:right="63"/>
              <w:jc w:val="right"/>
              <w:rPr>
                <w:b/>
                <w:sz w:val="16"/>
                <w:szCs w:val="16"/>
                <w:lang w:val="sk-SK"/>
              </w:rPr>
            </w:pPr>
            <w:r w:rsidRPr="00E17FD6">
              <w:rPr>
                <w:b/>
                <w:sz w:val="16"/>
                <w:szCs w:val="16"/>
                <w:lang w:val="sk-SK"/>
              </w:rPr>
              <w:t xml:space="preserve">3 454 694 </w:t>
            </w:r>
            <w:r w:rsidRPr="00E17FD6">
              <w:rPr>
                <w:b/>
                <w:color w:val="00B050"/>
                <w:sz w:val="16"/>
                <w:szCs w:val="16"/>
                <w:lang w:val="sk-SK"/>
              </w:rPr>
              <w:t xml:space="preserve"> </w:t>
            </w:r>
            <w:r w:rsidRPr="00E17FD6">
              <w:rPr>
                <w:b/>
                <w:sz w:val="16"/>
                <w:szCs w:val="16"/>
                <w:lang w:val="sk-SK"/>
              </w:rPr>
              <w:t xml:space="preserve"> </w:t>
            </w:r>
          </w:p>
        </w:tc>
        <w:tc>
          <w:tcPr>
            <w:tcW w:w="992" w:type="dxa"/>
            <w:tcBorders>
              <w:top w:val="single" w:sz="12" w:space="0" w:color="auto"/>
            </w:tcBorders>
            <w:vAlign w:val="center"/>
          </w:tcPr>
          <w:p w14:paraId="50FF6E03" w14:textId="77777777" w:rsidR="001A36FD" w:rsidRPr="00E17FD6" w:rsidRDefault="001A36FD" w:rsidP="006421E3">
            <w:pPr>
              <w:ind w:right="63"/>
              <w:jc w:val="right"/>
              <w:rPr>
                <w:b/>
                <w:sz w:val="16"/>
                <w:szCs w:val="16"/>
                <w:lang w:val="sk-SK"/>
              </w:rPr>
            </w:pPr>
          </w:p>
        </w:tc>
        <w:tc>
          <w:tcPr>
            <w:tcW w:w="850" w:type="dxa"/>
            <w:tcBorders>
              <w:top w:val="single" w:sz="12" w:space="0" w:color="auto"/>
            </w:tcBorders>
            <w:vAlign w:val="center"/>
          </w:tcPr>
          <w:p w14:paraId="30E9772E" w14:textId="77777777" w:rsidR="001A36FD" w:rsidRPr="00E17FD6" w:rsidRDefault="001A36FD" w:rsidP="006421E3">
            <w:pPr>
              <w:ind w:right="63"/>
              <w:jc w:val="right"/>
              <w:rPr>
                <w:b/>
                <w:sz w:val="16"/>
                <w:szCs w:val="16"/>
                <w:lang w:val="sk-SK"/>
              </w:rPr>
            </w:pPr>
          </w:p>
        </w:tc>
        <w:tc>
          <w:tcPr>
            <w:tcW w:w="993" w:type="dxa"/>
            <w:tcBorders>
              <w:top w:val="single" w:sz="12" w:space="0" w:color="auto"/>
            </w:tcBorders>
            <w:vAlign w:val="center"/>
          </w:tcPr>
          <w:p w14:paraId="7A3D2831" w14:textId="77777777" w:rsidR="001A36FD" w:rsidRPr="00E17FD6" w:rsidRDefault="001A36FD" w:rsidP="006421E3">
            <w:pPr>
              <w:ind w:right="63"/>
              <w:jc w:val="right"/>
              <w:rPr>
                <w:b/>
                <w:sz w:val="16"/>
                <w:szCs w:val="16"/>
                <w:lang w:val="sk-SK"/>
              </w:rPr>
            </w:pPr>
          </w:p>
        </w:tc>
        <w:tc>
          <w:tcPr>
            <w:tcW w:w="1275" w:type="dxa"/>
            <w:tcBorders>
              <w:top w:val="single" w:sz="12" w:space="0" w:color="auto"/>
            </w:tcBorders>
            <w:vAlign w:val="center"/>
          </w:tcPr>
          <w:p w14:paraId="0072E90C" w14:textId="03B25831" w:rsidR="001A36FD" w:rsidRPr="00E17FD6" w:rsidRDefault="001A36FD" w:rsidP="006421E3">
            <w:pPr>
              <w:ind w:right="63"/>
              <w:jc w:val="right"/>
              <w:rPr>
                <w:b/>
                <w:sz w:val="16"/>
                <w:szCs w:val="16"/>
                <w:lang w:val="sk-SK"/>
              </w:rPr>
            </w:pPr>
            <w:r w:rsidRPr="00E17FD6">
              <w:rPr>
                <w:b/>
                <w:sz w:val="16"/>
                <w:szCs w:val="16"/>
                <w:lang w:val="sk-SK"/>
              </w:rPr>
              <w:t xml:space="preserve">3 454 694 </w:t>
            </w:r>
            <w:r w:rsidRPr="00E17FD6">
              <w:rPr>
                <w:b/>
                <w:color w:val="00B050"/>
                <w:sz w:val="16"/>
                <w:szCs w:val="16"/>
                <w:lang w:val="sk-SK"/>
              </w:rPr>
              <w:t xml:space="preserve"> </w:t>
            </w:r>
          </w:p>
        </w:tc>
      </w:tr>
      <w:tr w:rsidR="003769DC" w:rsidRPr="00E17FD6" w14:paraId="7345D3B7" w14:textId="77777777" w:rsidTr="001A36FD">
        <w:tc>
          <w:tcPr>
            <w:tcW w:w="4962" w:type="dxa"/>
          </w:tcPr>
          <w:p w14:paraId="0BCCBDA3" w14:textId="77777777" w:rsidR="003769DC" w:rsidRPr="00E17FD6" w:rsidRDefault="003769DC" w:rsidP="006421E3">
            <w:pPr>
              <w:rPr>
                <w:lang w:val="sk-SK"/>
              </w:rPr>
            </w:pPr>
            <w:r w:rsidRPr="00E17FD6">
              <w:rPr>
                <w:lang w:val="sk-SK"/>
              </w:rPr>
              <w:t xml:space="preserve"> Základné imanie</w:t>
            </w:r>
          </w:p>
        </w:tc>
        <w:tc>
          <w:tcPr>
            <w:tcW w:w="1134" w:type="dxa"/>
            <w:vAlign w:val="center"/>
          </w:tcPr>
          <w:p w14:paraId="07F159E0" w14:textId="0258A629" w:rsidR="003769DC" w:rsidRPr="00E17FD6" w:rsidRDefault="003769DC" w:rsidP="006421E3">
            <w:pPr>
              <w:ind w:right="63"/>
              <w:jc w:val="right"/>
              <w:rPr>
                <w:sz w:val="16"/>
                <w:szCs w:val="16"/>
                <w:lang w:val="sk-SK"/>
              </w:rPr>
            </w:pPr>
            <w:r w:rsidRPr="00E17FD6">
              <w:rPr>
                <w:sz w:val="16"/>
                <w:szCs w:val="16"/>
                <w:lang w:val="sk-SK"/>
              </w:rPr>
              <w:t xml:space="preserve">3 454 694 </w:t>
            </w:r>
            <w:r w:rsidRPr="00E17FD6">
              <w:rPr>
                <w:b/>
                <w:color w:val="00B050"/>
                <w:sz w:val="16"/>
                <w:szCs w:val="16"/>
                <w:lang w:val="sk-SK"/>
              </w:rPr>
              <w:t xml:space="preserve"> </w:t>
            </w:r>
            <w:r w:rsidRPr="00E17FD6">
              <w:rPr>
                <w:sz w:val="16"/>
                <w:szCs w:val="16"/>
                <w:lang w:val="sk-SK"/>
              </w:rPr>
              <w:t xml:space="preserve"> </w:t>
            </w:r>
          </w:p>
        </w:tc>
        <w:tc>
          <w:tcPr>
            <w:tcW w:w="992" w:type="dxa"/>
            <w:vAlign w:val="center"/>
          </w:tcPr>
          <w:p w14:paraId="007D8C1A" w14:textId="77777777" w:rsidR="003769DC" w:rsidRPr="00E17FD6" w:rsidRDefault="003769DC" w:rsidP="006421E3">
            <w:pPr>
              <w:ind w:right="63"/>
              <w:jc w:val="right"/>
              <w:rPr>
                <w:sz w:val="16"/>
                <w:szCs w:val="16"/>
                <w:lang w:val="sk-SK"/>
              </w:rPr>
            </w:pPr>
          </w:p>
        </w:tc>
        <w:tc>
          <w:tcPr>
            <w:tcW w:w="850" w:type="dxa"/>
            <w:vAlign w:val="center"/>
          </w:tcPr>
          <w:p w14:paraId="6EB3BC2E" w14:textId="77777777" w:rsidR="003769DC" w:rsidRPr="00E17FD6" w:rsidRDefault="003769DC" w:rsidP="006421E3">
            <w:pPr>
              <w:ind w:right="63"/>
              <w:jc w:val="right"/>
              <w:rPr>
                <w:sz w:val="16"/>
                <w:szCs w:val="16"/>
                <w:lang w:val="sk-SK"/>
              </w:rPr>
            </w:pPr>
          </w:p>
        </w:tc>
        <w:tc>
          <w:tcPr>
            <w:tcW w:w="993" w:type="dxa"/>
            <w:vAlign w:val="center"/>
          </w:tcPr>
          <w:p w14:paraId="7EA5A6D0" w14:textId="77777777" w:rsidR="003769DC" w:rsidRPr="00E17FD6" w:rsidRDefault="003769DC" w:rsidP="006421E3">
            <w:pPr>
              <w:ind w:right="63"/>
              <w:jc w:val="right"/>
              <w:rPr>
                <w:sz w:val="16"/>
                <w:szCs w:val="16"/>
                <w:lang w:val="sk-SK"/>
              </w:rPr>
            </w:pPr>
          </w:p>
        </w:tc>
        <w:tc>
          <w:tcPr>
            <w:tcW w:w="1275" w:type="dxa"/>
            <w:vAlign w:val="center"/>
          </w:tcPr>
          <w:p w14:paraId="393029AD" w14:textId="1DEB2999" w:rsidR="003769DC" w:rsidRPr="00E17FD6" w:rsidRDefault="003769DC" w:rsidP="006421E3">
            <w:pPr>
              <w:ind w:right="63"/>
              <w:jc w:val="right"/>
              <w:rPr>
                <w:sz w:val="16"/>
                <w:szCs w:val="16"/>
                <w:lang w:val="sk-SK"/>
              </w:rPr>
            </w:pPr>
            <w:r w:rsidRPr="00E17FD6">
              <w:rPr>
                <w:sz w:val="16"/>
                <w:szCs w:val="16"/>
                <w:lang w:val="sk-SK"/>
              </w:rPr>
              <w:t xml:space="preserve">3 454 694 </w:t>
            </w:r>
            <w:r w:rsidRPr="00E17FD6">
              <w:rPr>
                <w:b/>
                <w:color w:val="00B050"/>
                <w:sz w:val="16"/>
                <w:szCs w:val="16"/>
                <w:lang w:val="sk-SK"/>
              </w:rPr>
              <w:t xml:space="preserve"> </w:t>
            </w:r>
          </w:p>
        </w:tc>
      </w:tr>
      <w:tr w:rsidR="001A36FD" w:rsidRPr="00E17FD6" w14:paraId="16760ACD" w14:textId="77777777" w:rsidTr="001A36FD">
        <w:tc>
          <w:tcPr>
            <w:tcW w:w="4962" w:type="dxa"/>
          </w:tcPr>
          <w:p w14:paraId="45CCFD5C" w14:textId="77777777" w:rsidR="001A36FD" w:rsidRPr="00E17FD6" w:rsidRDefault="001A36FD" w:rsidP="006421E3">
            <w:pPr>
              <w:rPr>
                <w:lang w:val="sk-SK"/>
              </w:rPr>
            </w:pPr>
            <w:r w:rsidRPr="00E17FD6">
              <w:rPr>
                <w:lang w:val="sk-SK"/>
              </w:rPr>
              <w:t xml:space="preserve"> Zmena základného imania</w:t>
            </w:r>
          </w:p>
        </w:tc>
        <w:tc>
          <w:tcPr>
            <w:tcW w:w="1134" w:type="dxa"/>
            <w:vAlign w:val="center"/>
          </w:tcPr>
          <w:p w14:paraId="59D5D060" w14:textId="77777777" w:rsidR="001A36FD" w:rsidRPr="00E17FD6" w:rsidRDefault="001A36FD" w:rsidP="006421E3">
            <w:pPr>
              <w:ind w:right="63"/>
              <w:jc w:val="right"/>
              <w:rPr>
                <w:sz w:val="16"/>
                <w:szCs w:val="16"/>
                <w:lang w:val="sk-SK"/>
              </w:rPr>
            </w:pPr>
          </w:p>
        </w:tc>
        <w:tc>
          <w:tcPr>
            <w:tcW w:w="992" w:type="dxa"/>
            <w:vAlign w:val="center"/>
          </w:tcPr>
          <w:p w14:paraId="1D4E041F" w14:textId="77777777" w:rsidR="001A36FD" w:rsidRPr="00E17FD6" w:rsidRDefault="001A36FD" w:rsidP="006421E3">
            <w:pPr>
              <w:ind w:right="63"/>
              <w:jc w:val="right"/>
              <w:rPr>
                <w:sz w:val="16"/>
                <w:szCs w:val="16"/>
                <w:lang w:val="sk-SK"/>
              </w:rPr>
            </w:pPr>
          </w:p>
        </w:tc>
        <w:tc>
          <w:tcPr>
            <w:tcW w:w="850" w:type="dxa"/>
            <w:vAlign w:val="center"/>
          </w:tcPr>
          <w:p w14:paraId="514F18A6" w14:textId="77777777" w:rsidR="001A36FD" w:rsidRPr="00E17FD6" w:rsidRDefault="001A36FD" w:rsidP="006421E3">
            <w:pPr>
              <w:ind w:right="63"/>
              <w:jc w:val="right"/>
              <w:rPr>
                <w:sz w:val="16"/>
                <w:szCs w:val="16"/>
                <w:lang w:val="sk-SK"/>
              </w:rPr>
            </w:pPr>
          </w:p>
        </w:tc>
        <w:tc>
          <w:tcPr>
            <w:tcW w:w="993" w:type="dxa"/>
            <w:vAlign w:val="center"/>
          </w:tcPr>
          <w:p w14:paraId="25D42499" w14:textId="77777777" w:rsidR="001A36FD" w:rsidRPr="00E17FD6" w:rsidRDefault="001A36FD" w:rsidP="006421E3">
            <w:pPr>
              <w:ind w:right="63"/>
              <w:jc w:val="right"/>
              <w:rPr>
                <w:sz w:val="16"/>
                <w:szCs w:val="16"/>
                <w:lang w:val="sk-SK"/>
              </w:rPr>
            </w:pPr>
          </w:p>
        </w:tc>
        <w:tc>
          <w:tcPr>
            <w:tcW w:w="1275" w:type="dxa"/>
            <w:vAlign w:val="center"/>
          </w:tcPr>
          <w:p w14:paraId="004FFE0F" w14:textId="77777777" w:rsidR="001A36FD" w:rsidRPr="00E17FD6" w:rsidRDefault="001A36FD" w:rsidP="006421E3">
            <w:pPr>
              <w:ind w:right="63"/>
              <w:jc w:val="right"/>
              <w:rPr>
                <w:sz w:val="16"/>
                <w:szCs w:val="16"/>
                <w:lang w:val="sk-SK"/>
              </w:rPr>
            </w:pPr>
          </w:p>
        </w:tc>
      </w:tr>
      <w:tr w:rsidR="001A36FD" w:rsidRPr="00E17FD6" w14:paraId="4E6259A1" w14:textId="77777777" w:rsidTr="001A36FD">
        <w:tc>
          <w:tcPr>
            <w:tcW w:w="4962" w:type="dxa"/>
          </w:tcPr>
          <w:p w14:paraId="59E8030E" w14:textId="77777777" w:rsidR="001A36FD" w:rsidRPr="00E17FD6" w:rsidRDefault="001A36FD" w:rsidP="006421E3">
            <w:pPr>
              <w:rPr>
                <w:lang w:val="sk-SK"/>
              </w:rPr>
            </w:pPr>
            <w:r w:rsidRPr="00E17FD6">
              <w:rPr>
                <w:lang w:val="sk-SK"/>
              </w:rPr>
              <w:t xml:space="preserve"> Pohľadávky za upísané vlastné imanie</w:t>
            </w:r>
          </w:p>
        </w:tc>
        <w:tc>
          <w:tcPr>
            <w:tcW w:w="1134" w:type="dxa"/>
            <w:vAlign w:val="center"/>
          </w:tcPr>
          <w:p w14:paraId="6E7746E0" w14:textId="77777777" w:rsidR="001A36FD" w:rsidRPr="00E17FD6" w:rsidRDefault="001A36FD" w:rsidP="006421E3">
            <w:pPr>
              <w:ind w:right="63"/>
              <w:jc w:val="right"/>
              <w:rPr>
                <w:sz w:val="16"/>
                <w:szCs w:val="16"/>
                <w:lang w:val="sk-SK"/>
              </w:rPr>
            </w:pPr>
          </w:p>
        </w:tc>
        <w:tc>
          <w:tcPr>
            <w:tcW w:w="992" w:type="dxa"/>
            <w:vAlign w:val="center"/>
          </w:tcPr>
          <w:p w14:paraId="24B29659" w14:textId="77777777" w:rsidR="001A36FD" w:rsidRPr="00E17FD6" w:rsidRDefault="001A36FD" w:rsidP="006421E3">
            <w:pPr>
              <w:ind w:right="63"/>
              <w:jc w:val="right"/>
              <w:rPr>
                <w:sz w:val="16"/>
                <w:szCs w:val="16"/>
                <w:lang w:val="sk-SK"/>
              </w:rPr>
            </w:pPr>
          </w:p>
        </w:tc>
        <w:tc>
          <w:tcPr>
            <w:tcW w:w="850" w:type="dxa"/>
            <w:vAlign w:val="center"/>
          </w:tcPr>
          <w:p w14:paraId="03CCF771" w14:textId="77777777" w:rsidR="001A36FD" w:rsidRPr="00E17FD6" w:rsidRDefault="001A36FD" w:rsidP="006421E3">
            <w:pPr>
              <w:ind w:right="63"/>
              <w:jc w:val="right"/>
              <w:rPr>
                <w:sz w:val="16"/>
                <w:szCs w:val="16"/>
                <w:lang w:val="sk-SK"/>
              </w:rPr>
            </w:pPr>
          </w:p>
        </w:tc>
        <w:tc>
          <w:tcPr>
            <w:tcW w:w="993" w:type="dxa"/>
            <w:vAlign w:val="center"/>
          </w:tcPr>
          <w:p w14:paraId="0A31A29F" w14:textId="77777777" w:rsidR="001A36FD" w:rsidRPr="00E17FD6" w:rsidRDefault="001A36FD" w:rsidP="006421E3">
            <w:pPr>
              <w:ind w:right="63"/>
              <w:jc w:val="right"/>
              <w:rPr>
                <w:sz w:val="16"/>
                <w:szCs w:val="16"/>
                <w:lang w:val="sk-SK"/>
              </w:rPr>
            </w:pPr>
          </w:p>
        </w:tc>
        <w:tc>
          <w:tcPr>
            <w:tcW w:w="1275" w:type="dxa"/>
            <w:vAlign w:val="center"/>
          </w:tcPr>
          <w:p w14:paraId="4C494B24" w14:textId="77777777" w:rsidR="001A36FD" w:rsidRPr="00E17FD6" w:rsidRDefault="001A36FD" w:rsidP="006421E3">
            <w:pPr>
              <w:ind w:right="63"/>
              <w:jc w:val="right"/>
              <w:rPr>
                <w:sz w:val="16"/>
                <w:szCs w:val="16"/>
                <w:lang w:val="sk-SK"/>
              </w:rPr>
            </w:pPr>
          </w:p>
        </w:tc>
      </w:tr>
      <w:tr w:rsidR="001A36FD" w:rsidRPr="00E17FD6" w14:paraId="26C04F51" w14:textId="77777777" w:rsidTr="001A36FD">
        <w:tc>
          <w:tcPr>
            <w:tcW w:w="4962" w:type="dxa"/>
          </w:tcPr>
          <w:p w14:paraId="31FB3B62" w14:textId="77777777" w:rsidR="001A36FD" w:rsidRPr="00E17FD6" w:rsidRDefault="001A36FD" w:rsidP="006421E3">
            <w:pPr>
              <w:rPr>
                <w:b/>
                <w:lang w:val="sk-SK"/>
              </w:rPr>
            </w:pPr>
            <w:r w:rsidRPr="00E17FD6">
              <w:rPr>
                <w:lang w:val="sk-SK"/>
              </w:rPr>
              <w:t xml:space="preserve"> </w:t>
            </w:r>
            <w:r w:rsidRPr="00E17FD6">
              <w:rPr>
                <w:b/>
                <w:lang w:val="sk-SK"/>
              </w:rPr>
              <w:t>Emisné ážio</w:t>
            </w:r>
          </w:p>
        </w:tc>
        <w:tc>
          <w:tcPr>
            <w:tcW w:w="1134" w:type="dxa"/>
            <w:vAlign w:val="center"/>
          </w:tcPr>
          <w:p w14:paraId="736777DC" w14:textId="26763BA8" w:rsidR="001A36FD" w:rsidRPr="00E17FD6" w:rsidRDefault="001A36FD" w:rsidP="006421E3">
            <w:pPr>
              <w:ind w:right="63"/>
              <w:jc w:val="right"/>
              <w:rPr>
                <w:b/>
                <w:sz w:val="16"/>
                <w:szCs w:val="16"/>
                <w:lang w:val="sk-SK"/>
              </w:rPr>
            </w:pPr>
            <w:r w:rsidRPr="00E17FD6">
              <w:rPr>
                <w:b/>
                <w:sz w:val="16"/>
                <w:szCs w:val="16"/>
                <w:lang w:val="sk-SK"/>
              </w:rPr>
              <w:t xml:space="preserve">1 488 565 </w:t>
            </w:r>
            <w:r w:rsidRPr="00E17FD6">
              <w:rPr>
                <w:b/>
                <w:color w:val="00B050"/>
                <w:sz w:val="16"/>
                <w:szCs w:val="16"/>
                <w:lang w:val="sk-SK"/>
              </w:rPr>
              <w:t xml:space="preserve"> </w:t>
            </w:r>
          </w:p>
        </w:tc>
        <w:tc>
          <w:tcPr>
            <w:tcW w:w="992" w:type="dxa"/>
            <w:vAlign w:val="center"/>
          </w:tcPr>
          <w:p w14:paraId="038A5A99" w14:textId="77777777" w:rsidR="001A36FD" w:rsidRPr="00E17FD6" w:rsidRDefault="001A36FD" w:rsidP="006421E3">
            <w:pPr>
              <w:ind w:right="63"/>
              <w:jc w:val="right"/>
              <w:rPr>
                <w:b/>
                <w:sz w:val="16"/>
                <w:szCs w:val="16"/>
                <w:lang w:val="sk-SK"/>
              </w:rPr>
            </w:pPr>
          </w:p>
        </w:tc>
        <w:tc>
          <w:tcPr>
            <w:tcW w:w="850" w:type="dxa"/>
            <w:vAlign w:val="center"/>
          </w:tcPr>
          <w:p w14:paraId="3E28733E" w14:textId="77777777" w:rsidR="001A36FD" w:rsidRPr="00E17FD6" w:rsidRDefault="001A36FD" w:rsidP="006421E3">
            <w:pPr>
              <w:ind w:right="63"/>
              <w:jc w:val="right"/>
              <w:rPr>
                <w:b/>
                <w:sz w:val="16"/>
                <w:szCs w:val="16"/>
                <w:lang w:val="sk-SK"/>
              </w:rPr>
            </w:pPr>
          </w:p>
        </w:tc>
        <w:tc>
          <w:tcPr>
            <w:tcW w:w="993" w:type="dxa"/>
            <w:vAlign w:val="center"/>
          </w:tcPr>
          <w:p w14:paraId="6B937D9D" w14:textId="77777777" w:rsidR="001A36FD" w:rsidRPr="00E17FD6" w:rsidRDefault="001A36FD" w:rsidP="006421E3">
            <w:pPr>
              <w:ind w:right="63"/>
              <w:jc w:val="right"/>
              <w:rPr>
                <w:b/>
                <w:sz w:val="16"/>
                <w:szCs w:val="16"/>
                <w:lang w:val="sk-SK"/>
              </w:rPr>
            </w:pPr>
          </w:p>
        </w:tc>
        <w:tc>
          <w:tcPr>
            <w:tcW w:w="1275" w:type="dxa"/>
            <w:vAlign w:val="center"/>
          </w:tcPr>
          <w:p w14:paraId="13DDC6C4" w14:textId="18A87E59" w:rsidR="001A36FD" w:rsidRPr="00E17FD6" w:rsidRDefault="001A36FD" w:rsidP="006421E3">
            <w:pPr>
              <w:ind w:right="63"/>
              <w:jc w:val="right"/>
              <w:rPr>
                <w:b/>
                <w:sz w:val="16"/>
                <w:szCs w:val="16"/>
                <w:lang w:val="sk-SK"/>
              </w:rPr>
            </w:pPr>
            <w:r w:rsidRPr="00E17FD6">
              <w:rPr>
                <w:b/>
                <w:sz w:val="16"/>
                <w:szCs w:val="16"/>
                <w:lang w:val="sk-SK"/>
              </w:rPr>
              <w:t xml:space="preserve">1 488 565 </w:t>
            </w:r>
            <w:r w:rsidRPr="00E17FD6">
              <w:rPr>
                <w:b/>
                <w:color w:val="00B050"/>
                <w:sz w:val="16"/>
                <w:szCs w:val="16"/>
                <w:lang w:val="sk-SK"/>
              </w:rPr>
              <w:t xml:space="preserve"> </w:t>
            </w:r>
          </w:p>
        </w:tc>
      </w:tr>
      <w:tr w:rsidR="001A36FD" w:rsidRPr="00E17FD6" w14:paraId="14522857" w14:textId="77777777" w:rsidTr="001A36FD">
        <w:tc>
          <w:tcPr>
            <w:tcW w:w="4962" w:type="dxa"/>
          </w:tcPr>
          <w:p w14:paraId="00B28AA5" w14:textId="77777777" w:rsidR="001A36FD" w:rsidRPr="00E17FD6" w:rsidRDefault="001A36FD" w:rsidP="006421E3">
            <w:pPr>
              <w:rPr>
                <w:b/>
                <w:lang w:val="sk-SK"/>
              </w:rPr>
            </w:pPr>
            <w:r w:rsidRPr="00E17FD6">
              <w:rPr>
                <w:lang w:val="sk-SK"/>
              </w:rPr>
              <w:t xml:space="preserve"> </w:t>
            </w:r>
            <w:r w:rsidRPr="00E17FD6">
              <w:rPr>
                <w:b/>
                <w:lang w:val="sk-SK"/>
              </w:rPr>
              <w:t>Ostatné kapitálové fondy</w:t>
            </w:r>
          </w:p>
        </w:tc>
        <w:tc>
          <w:tcPr>
            <w:tcW w:w="1134" w:type="dxa"/>
            <w:vAlign w:val="center"/>
          </w:tcPr>
          <w:p w14:paraId="50C7CB7E" w14:textId="77777777" w:rsidR="001A36FD" w:rsidRPr="00E17FD6" w:rsidRDefault="001A36FD" w:rsidP="006421E3">
            <w:pPr>
              <w:ind w:right="63"/>
              <w:jc w:val="right"/>
              <w:rPr>
                <w:sz w:val="16"/>
                <w:szCs w:val="16"/>
                <w:lang w:val="sk-SK"/>
              </w:rPr>
            </w:pPr>
          </w:p>
        </w:tc>
        <w:tc>
          <w:tcPr>
            <w:tcW w:w="992" w:type="dxa"/>
            <w:vAlign w:val="center"/>
          </w:tcPr>
          <w:p w14:paraId="577672DC" w14:textId="77777777" w:rsidR="001A36FD" w:rsidRPr="00E17FD6" w:rsidRDefault="001A36FD" w:rsidP="006421E3">
            <w:pPr>
              <w:ind w:right="63"/>
              <w:jc w:val="right"/>
              <w:rPr>
                <w:sz w:val="16"/>
                <w:szCs w:val="16"/>
                <w:lang w:val="sk-SK"/>
              </w:rPr>
            </w:pPr>
          </w:p>
        </w:tc>
        <w:tc>
          <w:tcPr>
            <w:tcW w:w="850" w:type="dxa"/>
            <w:vAlign w:val="center"/>
          </w:tcPr>
          <w:p w14:paraId="1ED91378" w14:textId="77777777" w:rsidR="001A36FD" w:rsidRPr="00E17FD6" w:rsidRDefault="001A36FD" w:rsidP="006421E3">
            <w:pPr>
              <w:ind w:right="63"/>
              <w:jc w:val="right"/>
              <w:rPr>
                <w:sz w:val="16"/>
                <w:szCs w:val="16"/>
                <w:lang w:val="sk-SK"/>
              </w:rPr>
            </w:pPr>
          </w:p>
        </w:tc>
        <w:tc>
          <w:tcPr>
            <w:tcW w:w="993" w:type="dxa"/>
            <w:vAlign w:val="center"/>
          </w:tcPr>
          <w:p w14:paraId="33488D18" w14:textId="77777777" w:rsidR="001A36FD" w:rsidRPr="00E17FD6" w:rsidRDefault="001A36FD" w:rsidP="006421E3">
            <w:pPr>
              <w:ind w:right="63"/>
              <w:jc w:val="right"/>
              <w:rPr>
                <w:sz w:val="16"/>
                <w:szCs w:val="16"/>
                <w:lang w:val="sk-SK"/>
              </w:rPr>
            </w:pPr>
          </w:p>
        </w:tc>
        <w:tc>
          <w:tcPr>
            <w:tcW w:w="1275" w:type="dxa"/>
            <w:vAlign w:val="center"/>
          </w:tcPr>
          <w:p w14:paraId="3C5F8E58" w14:textId="77777777" w:rsidR="001A36FD" w:rsidRPr="00E17FD6" w:rsidRDefault="001A36FD" w:rsidP="006421E3">
            <w:pPr>
              <w:ind w:right="63"/>
              <w:jc w:val="right"/>
              <w:rPr>
                <w:sz w:val="16"/>
                <w:szCs w:val="16"/>
                <w:lang w:val="sk-SK"/>
              </w:rPr>
            </w:pPr>
          </w:p>
        </w:tc>
      </w:tr>
      <w:tr w:rsidR="001A36FD" w:rsidRPr="00E17FD6" w14:paraId="27A34143" w14:textId="77777777" w:rsidTr="001A36FD">
        <w:tc>
          <w:tcPr>
            <w:tcW w:w="4962" w:type="dxa"/>
          </w:tcPr>
          <w:p w14:paraId="1D68C90A" w14:textId="77777777" w:rsidR="001A36FD" w:rsidRPr="00E17FD6" w:rsidRDefault="001A36FD" w:rsidP="006421E3">
            <w:pPr>
              <w:rPr>
                <w:b/>
                <w:lang w:val="sk-SK"/>
              </w:rPr>
            </w:pPr>
            <w:r w:rsidRPr="00E17FD6">
              <w:rPr>
                <w:b/>
                <w:lang w:val="sk-SK"/>
              </w:rPr>
              <w:t xml:space="preserve"> Zákonné rezervné fondy  :</w:t>
            </w:r>
          </w:p>
        </w:tc>
        <w:tc>
          <w:tcPr>
            <w:tcW w:w="1134" w:type="dxa"/>
            <w:vAlign w:val="center"/>
          </w:tcPr>
          <w:p w14:paraId="22A750CA" w14:textId="184D1B93" w:rsidR="001A36FD" w:rsidRPr="00E17FD6" w:rsidRDefault="001A36FD" w:rsidP="006421E3">
            <w:pPr>
              <w:ind w:right="63"/>
              <w:jc w:val="right"/>
              <w:rPr>
                <w:b/>
                <w:sz w:val="16"/>
                <w:szCs w:val="16"/>
                <w:lang w:val="sk-SK"/>
              </w:rPr>
            </w:pPr>
            <w:r w:rsidRPr="00E17FD6">
              <w:rPr>
                <w:b/>
                <w:sz w:val="16"/>
                <w:szCs w:val="16"/>
                <w:lang w:val="sk-SK"/>
              </w:rPr>
              <w:t>9 689</w:t>
            </w:r>
          </w:p>
        </w:tc>
        <w:tc>
          <w:tcPr>
            <w:tcW w:w="992" w:type="dxa"/>
            <w:vAlign w:val="center"/>
          </w:tcPr>
          <w:p w14:paraId="6C0804E0" w14:textId="77777777" w:rsidR="001A36FD" w:rsidRPr="00E17FD6" w:rsidRDefault="001A36FD" w:rsidP="006421E3">
            <w:pPr>
              <w:ind w:right="63"/>
              <w:jc w:val="right"/>
              <w:rPr>
                <w:b/>
                <w:sz w:val="16"/>
                <w:szCs w:val="16"/>
                <w:lang w:val="sk-SK"/>
              </w:rPr>
            </w:pPr>
          </w:p>
        </w:tc>
        <w:tc>
          <w:tcPr>
            <w:tcW w:w="850" w:type="dxa"/>
            <w:vAlign w:val="center"/>
          </w:tcPr>
          <w:p w14:paraId="4BDE8B5A" w14:textId="77777777" w:rsidR="001A36FD" w:rsidRPr="00E17FD6" w:rsidRDefault="001A36FD" w:rsidP="006421E3">
            <w:pPr>
              <w:ind w:right="63"/>
              <w:jc w:val="right"/>
              <w:rPr>
                <w:b/>
                <w:sz w:val="16"/>
                <w:szCs w:val="16"/>
                <w:lang w:val="sk-SK"/>
              </w:rPr>
            </w:pPr>
          </w:p>
        </w:tc>
        <w:tc>
          <w:tcPr>
            <w:tcW w:w="993" w:type="dxa"/>
            <w:vAlign w:val="center"/>
          </w:tcPr>
          <w:p w14:paraId="4D7B4377" w14:textId="47EF2B3C" w:rsidR="001A36FD" w:rsidRPr="00E17FD6" w:rsidRDefault="001A36FD" w:rsidP="006421E3">
            <w:pPr>
              <w:ind w:right="63"/>
              <w:jc w:val="right"/>
              <w:rPr>
                <w:b/>
                <w:sz w:val="16"/>
                <w:szCs w:val="16"/>
                <w:lang w:val="sk-SK"/>
              </w:rPr>
            </w:pPr>
            <w:r w:rsidRPr="00E17FD6">
              <w:rPr>
                <w:b/>
                <w:sz w:val="16"/>
                <w:szCs w:val="16"/>
                <w:lang w:val="sk-SK"/>
              </w:rPr>
              <w:t>14 004</w:t>
            </w:r>
          </w:p>
        </w:tc>
        <w:tc>
          <w:tcPr>
            <w:tcW w:w="1275" w:type="dxa"/>
            <w:vAlign w:val="center"/>
          </w:tcPr>
          <w:p w14:paraId="49121883" w14:textId="5132EC25" w:rsidR="001A36FD" w:rsidRPr="00E17FD6" w:rsidRDefault="001A36FD" w:rsidP="006421E3">
            <w:pPr>
              <w:ind w:right="63"/>
              <w:jc w:val="right"/>
              <w:rPr>
                <w:b/>
                <w:sz w:val="16"/>
                <w:szCs w:val="16"/>
                <w:lang w:val="sk-SK"/>
              </w:rPr>
            </w:pPr>
            <w:r w:rsidRPr="00E17FD6">
              <w:rPr>
                <w:b/>
                <w:sz w:val="16"/>
                <w:szCs w:val="16"/>
                <w:lang w:val="sk-SK"/>
              </w:rPr>
              <w:t>23 694</w:t>
            </w:r>
          </w:p>
        </w:tc>
      </w:tr>
      <w:tr w:rsidR="001A36FD" w:rsidRPr="00E17FD6" w14:paraId="2840F343" w14:textId="77777777" w:rsidTr="001A36FD">
        <w:tc>
          <w:tcPr>
            <w:tcW w:w="4962" w:type="dxa"/>
          </w:tcPr>
          <w:p w14:paraId="6459FD2A" w14:textId="77777777" w:rsidR="001A36FD" w:rsidRPr="00E17FD6" w:rsidRDefault="001A36FD" w:rsidP="006421E3">
            <w:pPr>
              <w:rPr>
                <w:lang w:val="sk-SK"/>
              </w:rPr>
            </w:pPr>
            <w:r w:rsidRPr="00E17FD6">
              <w:rPr>
                <w:lang w:val="sk-SK"/>
              </w:rPr>
              <w:t xml:space="preserve"> Zákonný rezervný fond  a  nedeliteľný fond</w:t>
            </w:r>
          </w:p>
        </w:tc>
        <w:tc>
          <w:tcPr>
            <w:tcW w:w="1134" w:type="dxa"/>
            <w:vAlign w:val="center"/>
          </w:tcPr>
          <w:p w14:paraId="5A4A45B5" w14:textId="1CCCECDC" w:rsidR="001A36FD" w:rsidRPr="00E17FD6" w:rsidRDefault="001A36FD" w:rsidP="006421E3">
            <w:pPr>
              <w:ind w:right="63"/>
              <w:jc w:val="right"/>
              <w:rPr>
                <w:sz w:val="16"/>
                <w:szCs w:val="16"/>
                <w:lang w:val="sk-SK"/>
              </w:rPr>
            </w:pPr>
            <w:r w:rsidRPr="00E17FD6">
              <w:rPr>
                <w:sz w:val="16"/>
                <w:szCs w:val="16"/>
                <w:lang w:val="sk-SK"/>
              </w:rPr>
              <w:t xml:space="preserve">9 689 </w:t>
            </w:r>
            <w:r w:rsidRPr="00E17FD6">
              <w:rPr>
                <w:b/>
                <w:color w:val="00B050"/>
                <w:sz w:val="16"/>
                <w:szCs w:val="16"/>
                <w:lang w:val="sk-SK"/>
              </w:rPr>
              <w:t xml:space="preserve"> </w:t>
            </w:r>
          </w:p>
        </w:tc>
        <w:tc>
          <w:tcPr>
            <w:tcW w:w="992" w:type="dxa"/>
            <w:vAlign w:val="center"/>
          </w:tcPr>
          <w:p w14:paraId="6F6DB702" w14:textId="77777777" w:rsidR="001A36FD" w:rsidRPr="00E17FD6" w:rsidRDefault="001A36FD" w:rsidP="006421E3">
            <w:pPr>
              <w:ind w:right="63"/>
              <w:jc w:val="right"/>
              <w:rPr>
                <w:sz w:val="16"/>
                <w:szCs w:val="16"/>
                <w:lang w:val="sk-SK"/>
              </w:rPr>
            </w:pPr>
          </w:p>
        </w:tc>
        <w:tc>
          <w:tcPr>
            <w:tcW w:w="850" w:type="dxa"/>
            <w:vAlign w:val="center"/>
          </w:tcPr>
          <w:p w14:paraId="2201F085" w14:textId="77777777" w:rsidR="001A36FD" w:rsidRPr="00E17FD6" w:rsidRDefault="001A36FD" w:rsidP="006421E3">
            <w:pPr>
              <w:ind w:right="63"/>
              <w:jc w:val="right"/>
              <w:rPr>
                <w:sz w:val="16"/>
                <w:szCs w:val="16"/>
                <w:lang w:val="sk-SK"/>
              </w:rPr>
            </w:pPr>
          </w:p>
        </w:tc>
        <w:tc>
          <w:tcPr>
            <w:tcW w:w="993" w:type="dxa"/>
            <w:vAlign w:val="center"/>
          </w:tcPr>
          <w:p w14:paraId="39E901CC" w14:textId="3FE2A6F3" w:rsidR="001A36FD" w:rsidRPr="00E17FD6" w:rsidRDefault="001A36FD" w:rsidP="006421E3">
            <w:pPr>
              <w:ind w:right="63"/>
              <w:jc w:val="right"/>
              <w:rPr>
                <w:sz w:val="16"/>
                <w:szCs w:val="16"/>
                <w:lang w:val="sk-SK"/>
              </w:rPr>
            </w:pPr>
            <w:r w:rsidRPr="00E17FD6">
              <w:rPr>
                <w:sz w:val="16"/>
                <w:szCs w:val="16"/>
                <w:lang w:val="sk-SK"/>
              </w:rPr>
              <w:t xml:space="preserve">14 004 </w:t>
            </w:r>
            <w:r w:rsidRPr="00E17FD6">
              <w:rPr>
                <w:b/>
                <w:color w:val="00B050"/>
                <w:sz w:val="16"/>
                <w:szCs w:val="16"/>
                <w:lang w:val="sk-SK"/>
              </w:rPr>
              <w:t xml:space="preserve"> </w:t>
            </w:r>
          </w:p>
        </w:tc>
        <w:tc>
          <w:tcPr>
            <w:tcW w:w="1275" w:type="dxa"/>
            <w:vAlign w:val="center"/>
          </w:tcPr>
          <w:p w14:paraId="3A833EF0" w14:textId="203E80DA" w:rsidR="001A36FD" w:rsidRPr="00E17FD6" w:rsidRDefault="001A36FD" w:rsidP="006421E3">
            <w:pPr>
              <w:ind w:right="63"/>
              <w:jc w:val="right"/>
              <w:rPr>
                <w:sz w:val="16"/>
                <w:szCs w:val="16"/>
                <w:lang w:val="sk-SK"/>
              </w:rPr>
            </w:pPr>
            <w:r w:rsidRPr="00E17FD6">
              <w:rPr>
                <w:sz w:val="16"/>
                <w:szCs w:val="16"/>
                <w:lang w:val="sk-SK"/>
              </w:rPr>
              <w:t xml:space="preserve">23 694 </w:t>
            </w:r>
            <w:r w:rsidRPr="00E17FD6">
              <w:rPr>
                <w:b/>
                <w:color w:val="00B050"/>
                <w:sz w:val="16"/>
                <w:szCs w:val="16"/>
                <w:lang w:val="sk-SK"/>
              </w:rPr>
              <w:t xml:space="preserve"> </w:t>
            </w:r>
          </w:p>
        </w:tc>
      </w:tr>
      <w:tr w:rsidR="001A36FD" w:rsidRPr="00E17FD6" w14:paraId="2062FE17" w14:textId="77777777" w:rsidTr="001A36FD">
        <w:tc>
          <w:tcPr>
            <w:tcW w:w="4962" w:type="dxa"/>
          </w:tcPr>
          <w:p w14:paraId="543596DD" w14:textId="77777777" w:rsidR="001A36FD" w:rsidRPr="00E17FD6" w:rsidRDefault="001A36FD" w:rsidP="006421E3">
            <w:pPr>
              <w:rPr>
                <w:lang w:val="sk-SK"/>
              </w:rPr>
            </w:pPr>
            <w:r w:rsidRPr="00E17FD6">
              <w:rPr>
                <w:lang w:val="sk-SK"/>
              </w:rPr>
              <w:t xml:space="preserve"> Rezervný fond na vlastné akcie a vlastné podiely</w:t>
            </w:r>
          </w:p>
        </w:tc>
        <w:tc>
          <w:tcPr>
            <w:tcW w:w="1134" w:type="dxa"/>
            <w:vAlign w:val="center"/>
          </w:tcPr>
          <w:p w14:paraId="724BEFFF" w14:textId="77777777" w:rsidR="001A36FD" w:rsidRPr="00E17FD6" w:rsidRDefault="001A36FD" w:rsidP="006421E3">
            <w:pPr>
              <w:ind w:right="63"/>
              <w:jc w:val="right"/>
              <w:rPr>
                <w:sz w:val="16"/>
                <w:szCs w:val="16"/>
                <w:lang w:val="sk-SK"/>
              </w:rPr>
            </w:pPr>
          </w:p>
        </w:tc>
        <w:tc>
          <w:tcPr>
            <w:tcW w:w="992" w:type="dxa"/>
            <w:vAlign w:val="center"/>
          </w:tcPr>
          <w:p w14:paraId="7016E6A7" w14:textId="77777777" w:rsidR="001A36FD" w:rsidRPr="00E17FD6" w:rsidRDefault="001A36FD" w:rsidP="006421E3">
            <w:pPr>
              <w:ind w:right="63"/>
              <w:jc w:val="right"/>
              <w:rPr>
                <w:sz w:val="16"/>
                <w:szCs w:val="16"/>
                <w:lang w:val="sk-SK"/>
              </w:rPr>
            </w:pPr>
          </w:p>
        </w:tc>
        <w:tc>
          <w:tcPr>
            <w:tcW w:w="850" w:type="dxa"/>
            <w:vAlign w:val="center"/>
          </w:tcPr>
          <w:p w14:paraId="5EDC6BAC" w14:textId="77777777" w:rsidR="001A36FD" w:rsidRPr="00E17FD6" w:rsidRDefault="001A36FD" w:rsidP="006421E3">
            <w:pPr>
              <w:ind w:right="63"/>
              <w:jc w:val="right"/>
              <w:rPr>
                <w:sz w:val="16"/>
                <w:szCs w:val="16"/>
                <w:lang w:val="sk-SK"/>
              </w:rPr>
            </w:pPr>
          </w:p>
        </w:tc>
        <w:tc>
          <w:tcPr>
            <w:tcW w:w="993" w:type="dxa"/>
            <w:vAlign w:val="center"/>
          </w:tcPr>
          <w:p w14:paraId="360A4BC9" w14:textId="77777777" w:rsidR="001A36FD" w:rsidRPr="00E17FD6" w:rsidRDefault="001A36FD" w:rsidP="006421E3">
            <w:pPr>
              <w:ind w:right="63"/>
              <w:jc w:val="right"/>
              <w:rPr>
                <w:sz w:val="16"/>
                <w:szCs w:val="16"/>
                <w:lang w:val="sk-SK"/>
              </w:rPr>
            </w:pPr>
          </w:p>
        </w:tc>
        <w:tc>
          <w:tcPr>
            <w:tcW w:w="1275" w:type="dxa"/>
            <w:vAlign w:val="center"/>
          </w:tcPr>
          <w:p w14:paraId="29952033" w14:textId="77777777" w:rsidR="001A36FD" w:rsidRPr="00E17FD6" w:rsidRDefault="001A36FD" w:rsidP="006421E3">
            <w:pPr>
              <w:ind w:right="63"/>
              <w:jc w:val="right"/>
              <w:rPr>
                <w:sz w:val="16"/>
                <w:szCs w:val="16"/>
                <w:lang w:val="sk-SK"/>
              </w:rPr>
            </w:pPr>
          </w:p>
        </w:tc>
      </w:tr>
      <w:tr w:rsidR="001A36FD" w:rsidRPr="00E17FD6" w14:paraId="2CFC1293" w14:textId="77777777" w:rsidTr="001A36FD">
        <w:tc>
          <w:tcPr>
            <w:tcW w:w="4962" w:type="dxa"/>
          </w:tcPr>
          <w:p w14:paraId="672D4398" w14:textId="77777777" w:rsidR="001A36FD" w:rsidRPr="00E17FD6" w:rsidRDefault="001A36FD" w:rsidP="006421E3">
            <w:pPr>
              <w:rPr>
                <w:b/>
                <w:lang w:val="sk-SK"/>
              </w:rPr>
            </w:pPr>
            <w:r w:rsidRPr="00E17FD6">
              <w:rPr>
                <w:b/>
                <w:lang w:val="sk-SK"/>
              </w:rPr>
              <w:t xml:space="preserve"> Ostatné fondy zo zisku :</w:t>
            </w:r>
          </w:p>
        </w:tc>
        <w:tc>
          <w:tcPr>
            <w:tcW w:w="1134" w:type="dxa"/>
            <w:vAlign w:val="center"/>
          </w:tcPr>
          <w:p w14:paraId="3C23CEE3" w14:textId="77777777" w:rsidR="001A36FD" w:rsidRPr="00E17FD6" w:rsidRDefault="001A36FD" w:rsidP="006421E3">
            <w:pPr>
              <w:ind w:right="63"/>
              <w:jc w:val="right"/>
              <w:rPr>
                <w:b/>
                <w:sz w:val="16"/>
                <w:szCs w:val="16"/>
                <w:lang w:val="sk-SK"/>
              </w:rPr>
            </w:pPr>
          </w:p>
        </w:tc>
        <w:tc>
          <w:tcPr>
            <w:tcW w:w="992" w:type="dxa"/>
            <w:vAlign w:val="center"/>
          </w:tcPr>
          <w:p w14:paraId="3FC84349" w14:textId="77777777" w:rsidR="001A36FD" w:rsidRPr="00E17FD6" w:rsidRDefault="001A36FD" w:rsidP="006421E3">
            <w:pPr>
              <w:ind w:right="63"/>
              <w:jc w:val="right"/>
              <w:rPr>
                <w:b/>
                <w:sz w:val="16"/>
                <w:szCs w:val="16"/>
                <w:highlight w:val="yellow"/>
                <w:lang w:val="sk-SK"/>
              </w:rPr>
            </w:pPr>
          </w:p>
        </w:tc>
        <w:tc>
          <w:tcPr>
            <w:tcW w:w="850" w:type="dxa"/>
            <w:vAlign w:val="center"/>
          </w:tcPr>
          <w:p w14:paraId="3B854250" w14:textId="77777777" w:rsidR="001A36FD" w:rsidRPr="00E17FD6" w:rsidRDefault="001A36FD" w:rsidP="006421E3">
            <w:pPr>
              <w:ind w:right="63"/>
              <w:jc w:val="right"/>
              <w:rPr>
                <w:b/>
                <w:sz w:val="16"/>
                <w:szCs w:val="16"/>
                <w:highlight w:val="yellow"/>
                <w:lang w:val="sk-SK"/>
              </w:rPr>
            </w:pPr>
          </w:p>
        </w:tc>
        <w:tc>
          <w:tcPr>
            <w:tcW w:w="993" w:type="dxa"/>
            <w:vAlign w:val="center"/>
          </w:tcPr>
          <w:p w14:paraId="51FE5184" w14:textId="77777777" w:rsidR="001A36FD" w:rsidRPr="00E17FD6" w:rsidRDefault="001A36FD" w:rsidP="006421E3">
            <w:pPr>
              <w:ind w:right="63"/>
              <w:jc w:val="right"/>
              <w:rPr>
                <w:b/>
                <w:sz w:val="16"/>
                <w:szCs w:val="16"/>
                <w:highlight w:val="yellow"/>
                <w:lang w:val="sk-SK"/>
              </w:rPr>
            </w:pPr>
          </w:p>
        </w:tc>
        <w:tc>
          <w:tcPr>
            <w:tcW w:w="1275" w:type="dxa"/>
            <w:vAlign w:val="center"/>
          </w:tcPr>
          <w:p w14:paraId="618CF408" w14:textId="77777777" w:rsidR="001A36FD" w:rsidRPr="00E17FD6" w:rsidRDefault="001A36FD" w:rsidP="006421E3">
            <w:pPr>
              <w:ind w:right="63"/>
              <w:jc w:val="right"/>
              <w:rPr>
                <w:b/>
                <w:sz w:val="16"/>
                <w:szCs w:val="16"/>
                <w:highlight w:val="yellow"/>
                <w:lang w:val="sk-SK"/>
              </w:rPr>
            </w:pPr>
          </w:p>
        </w:tc>
      </w:tr>
      <w:tr w:rsidR="001A36FD" w:rsidRPr="00E17FD6" w14:paraId="5992EBE3" w14:textId="77777777" w:rsidTr="001A36FD">
        <w:tc>
          <w:tcPr>
            <w:tcW w:w="4962" w:type="dxa"/>
          </w:tcPr>
          <w:p w14:paraId="3AEB6E26" w14:textId="77777777" w:rsidR="001A36FD" w:rsidRPr="00E17FD6" w:rsidRDefault="001A36FD" w:rsidP="006421E3">
            <w:pPr>
              <w:rPr>
                <w:lang w:val="sk-SK"/>
              </w:rPr>
            </w:pPr>
            <w:r w:rsidRPr="00E17FD6">
              <w:rPr>
                <w:lang w:val="sk-SK"/>
              </w:rPr>
              <w:t xml:space="preserve"> Štatutárne fondy</w:t>
            </w:r>
          </w:p>
        </w:tc>
        <w:tc>
          <w:tcPr>
            <w:tcW w:w="1134" w:type="dxa"/>
            <w:vAlign w:val="center"/>
          </w:tcPr>
          <w:p w14:paraId="1310C47D" w14:textId="77777777" w:rsidR="001A36FD" w:rsidRPr="00E17FD6" w:rsidRDefault="001A36FD" w:rsidP="006421E3">
            <w:pPr>
              <w:ind w:right="63"/>
              <w:jc w:val="right"/>
              <w:rPr>
                <w:sz w:val="16"/>
                <w:szCs w:val="16"/>
                <w:lang w:val="sk-SK"/>
              </w:rPr>
            </w:pPr>
          </w:p>
        </w:tc>
        <w:tc>
          <w:tcPr>
            <w:tcW w:w="992" w:type="dxa"/>
            <w:vAlign w:val="center"/>
          </w:tcPr>
          <w:p w14:paraId="05C93C3D" w14:textId="77777777" w:rsidR="001A36FD" w:rsidRPr="00E17FD6" w:rsidRDefault="001A36FD" w:rsidP="006421E3">
            <w:pPr>
              <w:ind w:right="63"/>
              <w:jc w:val="right"/>
              <w:rPr>
                <w:sz w:val="16"/>
                <w:szCs w:val="16"/>
                <w:highlight w:val="yellow"/>
                <w:lang w:val="sk-SK"/>
              </w:rPr>
            </w:pPr>
          </w:p>
        </w:tc>
        <w:tc>
          <w:tcPr>
            <w:tcW w:w="850" w:type="dxa"/>
            <w:vAlign w:val="center"/>
          </w:tcPr>
          <w:p w14:paraId="2822740D" w14:textId="77777777" w:rsidR="001A36FD" w:rsidRPr="00E17FD6" w:rsidRDefault="001A36FD" w:rsidP="006421E3">
            <w:pPr>
              <w:ind w:right="63"/>
              <w:jc w:val="right"/>
              <w:rPr>
                <w:sz w:val="16"/>
                <w:szCs w:val="16"/>
                <w:highlight w:val="yellow"/>
                <w:lang w:val="sk-SK"/>
              </w:rPr>
            </w:pPr>
          </w:p>
        </w:tc>
        <w:tc>
          <w:tcPr>
            <w:tcW w:w="993" w:type="dxa"/>
            <w:vAlign w:val="center"/>
          </w:tcPr>
          <w:p w14:paraId="71B66BCC" w14:textId="77777777" w:rsidR="001A36FD" w:rsidRPr="00E17FD6" w:rsidRDefault="001A36FD" w:rsidP="006421E3">
            <w:pPr>
              <w:ind w:right="63"/>
              <w:jc w:val="right"/>
              <w:rPr>
                <w:sz w:val="16"/>
                <w:szCs w:val="16"/>
                <w:highlight w:val="yellow"/>
                <w:lang w:val="sk-SK"/>
              </w:rPr>
            </w:pPr>
          </w:p>
        </w:tc>
        <w:tc>
          <w:tcPr>
            <w:tcW w:w="1275" w:type="dxa"/>
            <w:vAlign w:val="center"/>
          </w:tcPr>
          <w:p w14:paraId="3E40B834" w14:textId="77777777" w:rsidR="001A36FD" w:rsidRPr="00E17FD6" w:rsidRDefault="001A36FD" w:rsidP="006421E3">
            <w:pPr>
              <w:ind w:right="63"/>
              <w:jc w:val="right"/>
              <w:rPr>
                <w:sz w:val="16"/>
                <w:szCs w:val="16"/>
                <w:highlight w:val="yellow"/>
                <w:lang w:val="sk-SK"/>
              </w:rPr>
            </w:pPr>
          </w:p>
        </w:tc>
      </w:tr>
      <w:tr w:rsidR="001A36FD" w:rsidRPr="00E17FD6" w14:paraId="3E260DA6" w14:textId="77777777" w:rsidTr="001A36FD">
        <w:tc>
          <w:tcPr>
            <w:tcW w:w="4962" w:type="dxa"/>
          </w:tcPr>
          <w:p w14:paraId="50542943" w14:textId="77777777" w:rsidR="001A36FD" w:rsidRPr="00E17FD6" w:rsidRDefault="001A36FD" w:rsidP="006421E3">
            <w:pPr>
              <w:rPr>
                <w:lang w:val="sk-SK"/>
              </w:rPr>
            </w:pPr>
            <w:r w:rsidRPr="00E17FD6">
              <w:rPr>
                <w:lang w:val="sk-SK"/>
              </w:rPr>
              <w:t xml:space="preserve"> Ostatné fondy</w:t>
            </w:r>
          </w:p>
        </w:tc>
        <w:tc>
          <w:tcPr>
            <w:tcW w:w="1134" w:type="dxa"/>
            <w:vAlign w:val="center"/>
          </w:tcPr>
          <w:p w14:paraId="7434DB15" w14:textId="77777777" w:rsidR="001A36FD" w:rsidRPr="00E17FD6" w:rsidRDefault="001A36FD" w:rsidP="006421E3">
            <w:pPr>
              <w:ind w:right="63"/>
              <w:jc w:val="right"/>
              <w:rPr>
                <w:sz w:val="16"/>
                <w:szCs w:val="16"/>
                <w:lang w:val="sk-SK"/>
              </w:rPr>
            </w:pPr>
          </w:p>
        </w:tc>
        <w:tc>
          <w:tcPr>
            <w:tcW w:w="992" w:type="dxa"/>
            <w:vAlign w:val="center"/>
          </w:tcPr>
          <w:p w14:paraId="77E37549" w14:textId="77777777" w:rsidR="001A36FD" w:rsidRPr="00E17FD6" w:rsidRDefault="001A36FD" w:rsidP="006421E3">
            <w:pPr>
              <w:ind w:right="63"/>
              <w:jc w:val="right"/>
              <w:rPr>
                <w:sz w:val="16"/>
                <w:szCs w:val="16"/>
                <w:highlight w:val="yellow"/>
                <w:lang w:val="sk-SK"/>
              </w:rPr>
            </w:pPr>
          </w:p>
        </w:tc>
        <w:tc>
          <w:tcPr>
            <w:tcW w:w="850" w:type="dxa"/>
            <w:vAlign w:val="center"/>
          </w:tcPr>
          <w:p w14:paraId="6E1B710E" w14:textId="77777777" w:rsidR="001A36FD" w:rsidRPr="00E17FD6" w:rsidRDefault="001A36FD" w:rsidP="006421E3">
            <w:pPr>
              <w:ind w:right="63"/>
              <w:jc w:val="right"/>
              <w:rPr>
                <w:sz w:val="16"/>
                <w:szCs w:val="16"/>
                <w:highlight w:val="yellow"/>
                <w:lang w:val="sk-SK"/>
              </w:rPr>
            </w:pPr>
          </w:p>
        </w:tc>
        <w:tc>
          <w:tcPr>
            <w:tcW w:w="993" w:type="dxa"/>
            <w:vAlign w:val="center"/>
          </w:tcPr>
          <w:p w14:paraId="6F2B999F" w14:textId="77777777" w:rsidR="001A36FD" w:rsidRPr="00E17FD6" w:rsidRDefault="001A36FD" w:rsidP="006421E3">
            <w:pPr>
              <w:ind w:right="63"/>
              <w:jc w:val="right"/>
              <w:rPr>
                <w:sz w:val="16"/>
                <w:szCs w:val="16"/>
                <w:highlight w:val="yellow"/>
                <w:lang w:val="sk-SK"/>
              </w:rPr>
            </w:pPr>
          </w:p>
        </w:tc>
        <w:tc>
          <w:tcPr>
            <w:tcW w:w="1275" w:type="dxa"/>
            <w:vAlign w:val="center"/>
          </w:tcPr>
          <w:p w14:paraId="2DA193D2" w14:textId="77777777" w:rsidR="001A36FD" w:rsidRPr="00E17FD6" w:rsidRDefault="001A36FD" w:rsidP="006421E3">
            <w:pPr>
              <w:ind w:right="63"/>
              <w:jc w:val="right"/>
              <w:rPr>
                <w:sz w:val="16"/>
                <w:szCs w:val="16"/>
                <w:highlight w:val="yellow"/>
                <w:lang w:val="sk-SK"/>
              </w:rPr>
            </w:pPr>
          </w:p>
        </w:tc>
      </w:tr>
      <w:tr w:rsidR="003769DC" w:rsidRPr="00E17FD6" w14:paraId="125E9828" w14:textId="77777777" w:rsidTr="001A36FD">
        <w:tc>
          <w:tcPr>
            <w:tcW w:w="4962" w:type="dxa"/>
          </w:tcPr>
          <w:p w14:paraId="1C200AB1" w14:textId="77777777" w:rsidR="003769DC" w:rsidRPr="00E17FD6" w:rsidRDefault="003769DC" w:rsidP="006421E3">
            <w:pPr>
              <w:rPr>
                <w:b/>
                <w:lang w:val="sk-SK"/>
              </w:rPr>
            </w:pPr>
            <w:r w:rsidRPr="00E17FD6">
              <w:rPr>
                <w:lang w:val="sk-SK"/>
              </w:rPr>
              <w:t xml:space="preserve"> </w:t>
            </w:r>
            <w:r w:rsidRPr="00E17FD6">
              <w:rPr>
                <w:b/>
                <w:lang w:val="sk-SK"/>
              </w:rPr>
              <w:t>Oceňovacie rozdiely z precenenia :</w:t>
            </w:r>
          </w:p>
        </w:tc>
        <w:tc>
          <w:tcPr>
            <w:tcW w:w="1134" w:type="dxa"/>
            <w:vAlign w:val="center"/>
          </w:tcPr>
          <w:p w14:paraId="30D54A25" w14:textId="34EDE218" w:rsidR="003769DC" w:rsidRPr="00E17FD6" w:rsidRDefault="003769DC" w:rsidP="006421E3">
            <w:pPr>
              <w:ind w:right="63"/>
              <w:jc w:val="right"/>
              <w:rPr>
                <w:sz w:val="16"/>
                <w:szCs w:val="16"/>
                <w:lang w:val="sk-SK"/>
              </w:rPr>
            </w:pPr>
            <w:r w:rsidRPr="00E17FD6">
              <w:rPr>
                <w:sz w:val="16"/>
                <w:szCs w:val="16"/>
                <w:lang w:val="sk-SK"/>
              </w:rPr>
              <w:t xml:space="preserve">-1 567 787 </w:t>
            </w:r>
            <w:r w:rsidRPr="00E17FD6">
              <w:rPr>
                <w:b/>
                <w:color w:val="00B050"/>
                <w:sz w:val="16"/>
                <w:szCs w:val="16"/>
                <w:lang w:val="sk-SK"/>
              </w:rPr>
              <w:t xml:space="preserve"> </w:t>
            </w:r>
          </w:p>
        </w:tc>
        <w:tc>
          <w:tcPr>
            <w:tcW w:w="992" w:type="dxa"/>
            <w:vAlign w:val="center"/>
          </w:tcPr>
          <w:p w14:paraId="314AC538" w14:textId="77777777" w:rsidR="003769DC" w:rsidRPr="00E17FD6" w:rsidRDefault="003769DC" w:rsidP="006421E3">
            <w:pPr>
              <w:ind w:right="63"/>
              <w:jc w:val="right"/>
              <w:rPr>
                <w:sz w:val="16"/>
                <w:szCs w:val="16"/>
                <w:highlight w:val="yellow"/>
                <w:lang w:val="sk-SK"/>
              </w:rPr>
            </w:pPr>
          </w:p>
        </w:tc>
        <w:tc>
          <w:tcPr>
            <w:tcW w:w="850" w:type="dxa"/>
            <w:vAlign w:val="center"/>
          </w:tcPr>
          <w:p w14:paraId="20A58CF0" w14:textId="77777777" w:rsidR="003769DC" w:rsidRPr="00E17FD6" w:rsidRDefault="003769DC" w:rsidP="006421E3">
            <w:pPr>
              <w:ind w:right="63"/>
              <w:jc w:val="right"/>
              <w:rPr>
                <w:sz w:val="16"/>
                <w:szCs w:val="16"/>
                <w:highlight w:val="yellow"/>
                <w:lang w:val="sk-SK"/>
              </w:rPr>
            </w:pPr>
          </w:p>
        </w:tc>
        <w:tc>
          <w:tcPr>
            <w:tcW w:w="993" w:type="dxa"/>
            <w:vAlign w:val="center"/>
          </w:tcPr>
          <w:p w14:paraId="6B1233DF" w14:textId="77777777" w:rsidR="003769DC" w:rsidRPr="00E17FD6" w:rsidRDefault="003769DC" w:rsidP="006421E3">
            <w:pPr>
              <w:ind w:right="63"/>
              <w:jc w:val="right"/>
              <w:rPr>
                <w:sz w:val="16"/>
                <w:szCs w:val="16"/>
                <w:highlight w:val="yellow"/>
                <w:lang w:val="sk-SK"/>
              </w:rPr>
            </w:pPr>
          </w:p>
        </w:tc>
        <w:tc>
          <w:tcPr>
            <w:tcW w:w="1275" w:type="dxa"/>
            <w:vAlign w:val="center"/>
          </w:tcPr>
          <w:p w14:paraId="1A30619E" w14:textId="25078E35" w:rsidR="003769DC" w:rsidRPr="00E17FD6" w:rsidRDefault="003769DC" w:rsidP="006421E3">
            <w:pPr>
              <w:ind w:right="63"/>
              <w:jc w:val="right"/>
              <w:rPr>
                <w:sz w:val="16"/>
                <w:szCs w:val="16"/>
                <w:highlight w:val="yellow"/>
                <w:lang w:val="sk-SK"/>
              </w:rPr>
            </w:pPr>
            <w:r w:rsidRPr="00E17FD6">
              <w:rPr>
                <w:sz w:val="16"/>
                <w:szCs w:val="16"/>
                <w:lang w:val="sk-SK"/>
              </w:rPr>
              <w:t xml:space="preserve">-1 567 787 </w:t>
            </w:r>
            <w:r w:rsidRPr="00E17FD6">
              <w:rPr>
                <w:b/>
                <w:color w:val="00B050"/>
                <w:sz w:val="16"/>
                <w:szCs w:val="16"/>
                <w:lang w:val="sk-SK"/>
              </w:rPr>
              <w:t xml:space="preserve"> </w:t>
            </w:r>
          </w:p>
        </w:tc>
      </w:tr>
      <w:tr w:rsidR="003769DC" w:rsidRPr="00E17FD6" w14:paraId="654BF0E0" w14:textId="77777777" w:rsidTr="001A36FD">
        <w:tc>
          <w:tcPr>
            <w:tcW w:w="4962" w:type="dxa"/>
          </w:tcPr>
          <w:p w14:paraId="0E1C7826" w14:textId="77777777" w:rsidR="003769DC" w:rsidRPr="00E17FD6" w:rsidRDefault="003769DC" w:rsidP="006421E3">
            <w:pPr>
              <w:rPr>
                <w:lang w:val="sk-SK"/>
              </w:rPr>
            </w:pPr>
            <w:r w:rsidRPr="00E17FD6">
              <w:rPr>
                <w:lang w:val="sk-SK"/>
              </w:rPr>
              <w:t xml:space="preserve"> Oceňovacie rozdiely z precenenia majetku a záväzkov </w:t>
            </w:r>
          </w:p>
        </w:tc>
        <w:tc>
          <w:tcPr>
            <w:tcW w:w="1134" w:type="dxa"/>
            <w:vAlign w:val="center"/>
          </w:tcPr>
          <w:p w14:paraId="155039AF" w14:textId="30ABCA2B" w:rsidR="003769DC" w:rsidRPr="00E17FD6" w:rsidRDefault="003769DC" w:rsidP="006421E3">
            <w:pPr>
              <w:ind w:right="63"/>
              <w:jc w:val="right"/>
              <w:rPr>
                <w:sz w:val="16"/>
                <w:szCs w:val="16"/>
                <w:lang w:val="sk-SK"/>
              </w:rPr>
            </w:pPr>
            <w:r w:rsidRPr="00E17FD6">
              <w:rPr>
                <w:sz w:val="16"/>
                <w:szCs w:val="16"/>
                <w:lang w:val="sk-SK"/>
              </w:rPr>
              <w:t>0</w:t>
            </w:r>
          </w:p>
        </w:tc>
        <w:tc>
          <w:tcPr>
            <w:tcW w:w="992" w:type="dxa"/>
            <w:vAlign w:val="center"/>
          </w:tcPr>
          <w:p w14:paraId="6364809C" w14:textId="77777777" w:rsidR="003769DC" w:rsidRPr="00E17FD6" w:rsidRDefault="003769DC" w:rsidP="006421E3">
            <w:pPr>
              <w:ind w:right="63"/>
              <w:jc w:val="right"/>
              <w:rPr>
                <w:sz w:val="16"/>
                <w:szCs w:val="16"/>
                <w:highlight w:val="yellow"/>
                <w:lang w:val="sk-SK"/>
              </w:rPr>
            </w:pPr>
          </w:p>
        </w:tc>
        <w:tc>
          <w:tcPr>
            <w:tcW w:w="850" w:type="dxa"/>
            <w:vAlign w:val="center"/>
          </w:tcPr>
          <w:p w14:paraId="1346F062" w14:textId="77777777" w:rsidR="003769DC" w:rsidRPr="00E17FD6" w:rsidRDefault="003769DC" w:rsidP="006421E3">
            <w:pPr>
              <w:ind w:right="63"/>
              <w:jc w:val="right"/>
              <w:rPr>
                <w:sz w:val="16"/>
                <w:szCs w:val="16"/>
                <w:highlight w:val="yellow"/>
                <w:lang w:val="sk-SK"/>
              </w:rPr>
            </w:pPr>
          </w:p>
        </w:tc>
        <w:tc>
          <w:tcPr>
            <w:tcW w:w="993" w:type="dxa"/>
            <w:vAlign w:val="center"/>
          </w:tcPr>
          <w:p w14:paraId="7DCB64A3" w14:textId="77777777" w:rsidR="003769DC" w:rsidRPr="00E17FD6" w:rsidRDefault="003769DC" w:rsidP="006421E3">
            <w:pPr>
              <w:ind w:right="63"/>
              <w:jc w:val="right"/>
              <w:rPr>
                <w:sz w:val="16"/>
                <w:szCs w:val="16"/>
                <w:highlight w:val="yellow"/>
                <w:lang w:val="sk-SK"/>
              </w:rPr>
            </w:pPr>
          </w:p>
        </w:tc>
        <w:tc>
          <w:tcPr>
            <w:tcW w:w="1275" w:type="dxa"/>
            <w:vAlign w:val="center"/>
          </w:tcPr>
          <w:p w14:paraId="64388E65" w14:textId="0E26E67A" w:rsidR="003769DC" w:rsidRPr="00E17FD6" w:rsidRDefault="003769DC" w:rsidP="006421E3">
            <w:pPr>
              <w:ind w:right="63"/>
              <w:jc w:val="right"/>
              <w:rPr>
                <w:sz w:val="16"/>
                <w:szCs w:val="16"/>
                <w:lang w:val="sk-SK"/>
              </w:rPr>
            </w:pPr>
            <w:r w:rsidRPr="00E17FD6">
              <w:rPr>
                <w:sz w:val="16"/>
                <w:szCs w:val="16"/>
                <w:lang w:val="sk-SK"/>
              </w:rPr>
              <w:t>0</w:t>
            </w:r>
          </w:p>
        </w:tc>
      </w:tr>
      <w:tr w:rsidR="003769DC" w:rsidRPr="00E17FD6" w14:paraId="1DD3043E" w14:textId="77777777" w:rsidTr="001A36FD">
        <w:tc>
          <w:tcPr>
            <w:tcW w:w="4962" w:type="dxa"/>
          </w:tcPr>
          <w:p w14:paraId="3492C44B" w14:textId="77777777" w:rsidR="003769DC" w:rsidRPr="00E17FD6" w:rsidRDefault="003769DC" w:rsidP="006421E3">
            <w:pPr>
              <w:rPr>
                <w:lang w:val="sk-SK"/>
              </w:rPr>
            </w:pPr>
            <w:r w:rsidRPr="00E17FD6">
              <w:rPr>
                <w:lang w:val="sk-SK"/>
              </w:rPr>
              <w:t xml:space="preserve"> Oceňovacie rozdiely z kapitálových účastín</w:t>
            </w:r>
          </w:p>
        </w:tc>
        <w:tc>
          <w:tcPr>
            <w:tcW w:w="1134" w:type="dxa"/>
            <w:vAlign w:val="center"/>
          </w:tcPr>
          <w:p w14:paraId="446D835F" w14:textId="7B7A7AA0" w:rsidR="003769DC" w:rsidRPr="00E17FD6" w:rsidRDefault="003769DC" w:rsidP="006421E3">
            <w:pPr>
              <w:ind w:right="63"/>
              <w:jc w:val="right"/>
              <w:rPr>
                <w:sz w:val="16"/>
                <w:szCs w:val="16"/>
                <w:lang w:val="sk-SK"/>
              </w:rPr>
            </w:pPr>
            <w:r w:rsidRPr="00E17FD6">
              <w:rPr>
                <w:sz w:val="16"/>
                <w:szCs w:val="16"/>
                <w:lang w:val="sk-SK"/>
              </w:rPr>
              <w:t xml:space="preserve">-1 567 787 </w:t>
            </w:r>
            <w:r w:rsidRPr="00E17FD6">
              <w:rPr>
                <w:b/>
                <w:color w:val="00B050"/>
                <w:sz w:val="16"/>
                <w:szCs w:val="16"/>
                <w:lang w:val="sk-SK"/>
              </w:rPr>
              <w:t xml:space="preserve"> </w:t>
            </w:r>
          </w:p>
        </w:tc>
        <w:tc>
          <w:tcPr>
            <w:tcW w:w="992" w:type="dxa"/>
            <w:vAlign w:val="center"/>
          </w:tcPr>
          <w:p w14:paraId="1403A9CB" w14:textId="77777777" w:rsidR="003769DC" w:rsidRPr="00E17FD6" w:rsidRDefault="003769DC" w:rsidP="006421E3">
            <w:pPr>
              <w:ind w:right="63"/>
              <w:jc w:val="right"/>
              <w:rPr>
                <w:sz w:val="16"/>
                <w:szCs w:val="16"/>
                <w:highlight w:val="yellow"/>
                <w:lang w:val="sk-SK"/>
              </w:rPr>
            </w:pPr>
          </w:p>
        </w:tc>
        <w:tc>
          <w:tcPr>
            <w:tcW w:w="850" w:type="dxa"/>
            <w:vAlign w:val="center"/>
          </w:tcPr>
          <w:p w14:paraId="488BA21A" w14:textId="77777777" w:rsidR="003769DC" w:rsidRPr="00E17FD6" w:rsidRDefault="003769DC" w:rsidP="006421E3">
            <w:pPr>
              <w:ind w:right="63"/>
              <w:jc w:val="right"/>
              <w:rPr>
                <w:sz w:val="16"/>
                <w:szCs w:val="16"/>
                <w:highlight w:val="yellow"/>
                <w:lang w:val="sk-SK"/>
              </w:rPr>
            </w:pPr>
          </w:p>
        </w:tc>
        <w:tc>
          <w:tcPr>
            <w:tcW w:w="993" w:type="dxa"/>
            <w:vAlign w:val="center"/>
          </w:tcPr>
          <w:p w14:paraId="6547B027" w14:textId="77777777" w:rsidR="003769DC" w:rsidRPr="00E17FD6" w:rsidRDefault="003769DC" w:rsidP="006421E3">
            <w:pPr>
              <w:ind w:right="63"/>
              <w:jc w:val="right"/>
              <w:rPr>
                <w:sz w:val="16"/>
                <w:szCs w:val="16"/>
                <w:highlight w:val="yellow"/>
                <w:lang w:val="sk-SK"/>
              </w:rPr>
            </w:pPr>
          </w:p>
        </w:tc>
        <w:tc>
          <w:tcPr>
            <w:tcW w:w="1275" w:type="dxa"/>
            <w:vAlign w:val="center"/>
          </w:tcPr>
          <w:p w14:paraId="50CE027C" w14:textId="58CC10AD" w:rsidR="003769DC" w:rsidRPr="00E17FD6" w:rsidRDefault="003769DC" w:rsidP="006421E3">
            <w:pPr>
              <w:ind w:right="63"/>
              <w:jc w:val="right"/>
              <w:rPr>
                <w:sz w:val="16"/>
                <w:szCs w:val="16"/>
                <w:lang w:val="sk-SK"/>
              </w:rPr>
            </w:pPr>
            <w:r w:rsidRPr="00E17FD6">
              <w:rPr>
                <w:sz w:val="16"/>
                <w:szCs w:val="16"/>
                <w:lang w:val="sk-SK"/>
              </w:rPr>
              <w:t xml:space="preserve">-1 567 787 </w:t>
            </w:r>
            <w:r w:rsidRPr="00E17FD6">
              <w:rPr>
                <w:b/>
                <w:color w:val="00B050"/>
                <w:sz w:val="16"/>
                <w:szCs w:val="16"/>
                <w:lang w:val="sk-SK"/>
              </w:rPr>
              <w:t xml:space="preserve"> </w:t>
            </w:r>
          </w:p>
        </w:tc>
      </w:tr>
      <w:tr w:rsidR="003769DC" w:rsidRPr="00E17FD6" w14:paraId="661CFF4C" w14:textId="77777777" w:rsidTr="001A36FD">
        <w:tc>
          <w:tcPr>
            <w:tcW w:w="4962" w:type="dxa"/>
          </w:tcPr>
          <w:p w14:paraId="0BBA1200" w14:textId="77777777" w:rsidR="003769DC" w:rsidRPr="00E17FD6" w:rsidRDefault="003769DC" w:rsidP="006421E3">
            <w:pPr>
              <w:rPr>
                <w:lang w:val="sk-SK"/>
              </w:rPr>
            </w:pPr>
            <w:r w:rsidRPr="00E17FD6">
              <w:rPr>
                <w:lang w:val="sk-SK"/>
              </w:rPr>
              <w:t xml:space="preserve"> Oceňovacie rozdiely z precenenia pri zlúčení, splynutí a rozdelení</w:t>
            </w:r>
          </w:p>
        </w:tc>
        <w:tc>
          <w:tcPr>
            <w:tcW w:w="1134" w:type="dxa"/>
            <w:vAlign w:val="center"/>
          </w:tcPr>
          <w:p w14:paraId="63A44AA9" w14:textId="77777777" w:rsidR="003769DC" w:rsidRPr="00E17FD6" w:rsidRDefault="003769DC" w:rsidP="006421E3">
            <w:pPr>
              <w:ind w:right="63"/>
              <w:jc w:val="right"/>
              <w:rPr>
                <w:sz w:val="16"/>
                <w:szCs w:val="16"/>
                <w:lang w:val="sk-SK"/>
              </w:rPr>
            </w:pPr>
          </w:p>
        </w:tc>
        <w:tc>
          <w:tcPr>
            <w:tcW w:w="992" w:type="dxa"/>
            <w:vAlign w:val="center"/>
          </w:tcPr>
          <w:p w14:paraId="43B6CAA5" w14:textId="77777777" w:rsidR="003769DC" w:rsidRPr="00E17FD6" w:rsidRDefault="003769DC" w:rsidP="006421E3">
            <w:pPr>
              <w:ind w:right="63"/>
              <w:jc w:val="right"/>
              <w:rPr>
                <w:sz w:val="16"/>
                <w:szCs w:val="16"/>
                <w:highlight w:val="yellow"/>
                <w:lang w:val="sk-SK"/>
              </w:rPr>
            </w:pPr>
          </w:p>
        </w:tc>
        <w:tc>
          <w:tcPr>
            <w:tcW w:w="850" w:type="dxa"/>
            <w:vAlign w:val="center"/>
          </w:tcPr>
          <w:p w14:paraId="028D48F4" w14:textId="77777777" w:rsidR="003769DC" w:rsidRPr="00E17FD6" w:rsidRDefault="003769DC" w:rsidP="006421E3">
            <w:pPr>
              <w:ind w:right="63"/>
              <w:jc w:val="right"/>
              <w:rPr>
                <w:sz w:val="16"/>
                <w:szCs w:val="16"/>
                <w:highlight w:val="yellow"/>
                <w:lang w:val="sk-SK"/>
              </w:rPr>
            </w:pPr>
          </w:p>
        </w:tc>
        <w:tc>
          <w:tcPr>
            <w:tcW w:w="993" w:type="dxa"/>
            <w:vAlign w:val="center"/>
          </w:tcPr>
          <w:p w14:paraId="314B1702" w14:textId="77777777" w:rsidR="003769DC" w:rsidRPr="00E17FD6" w:rsidRDefault="003769DC" w:rsidP="006421E3">
            <w:pPr>
              <w:ind w:right="63"/>
              <w:jc w:val="right"/>
              <w:rPr>
                <w:sz w:val="16"/>
                <w:szCs w:val="16"/>
                <w:highlight w:val="yellow"/>
                <w:lang w:val="sk-SK"/>
              </w:rPr>
            </w:pPr>
          </w:p>
        </w:tc>
        <w:tc>
          <w:tcPr>
            <w:tcW w:w="1275" w:type="dxa"/>
            <w:vAlign w:val="center"/>
          </w:tcPr>
          <w:p w14:paraId="19801FAE" w14:textId="77777777" w:rsidR="003769DC" w:rsidRPr="00E17FD6" w:rsidRDefault="003769DC" w:rsidP="006421E3">
            <w:pPr>
              <w:ind w:right="63"/>
              <w:jc w:val="right"/>
              <w:rPr>
                <w:sz w:val="16"/>
                <w:szCs w:val="16"/>
                <w:highlight w:val="yellow"/>
                <w:lang w:val="sk-SK"/>
              </w:rPr>
            </w:pPr>
          </w:p>
        </w:tc>
      </w:tr>
      <w:tr w:rsidR="003769DC" w:rsidRPr="00E17FD6" w14:paraId="4BC9F3B1" w14:textId="77777777" w:rsidTr="001A36FD">
        <w:tc>
          <w:tcPr>
            <w:tcW w:w="4962" w:type="dxa"/>
          </w:tcPr>
          <w:p w14:paraId="5D74DD62" w14:textId="77777777" w:rsidR="003769DC" w:rsidRPr="00E17FD6" w:rsidRDefault="003769DC" w:rsidP="00354E73">
            <w:pPr>
              <w:rPr>
                <w:b/>
                <w:lang w:val="sk-SK"/>
              </w:rPr>
            </w:pPr>
            <w:r w:rsidRPr="00E17FD6">
              <w:rPr>
                <w:b/>
                <w:lang w:val="sk-SK"/>
              </w:rPr>
              <w:t xml:space="preserve"> Výsledok  hospodárenia minulých rokov</w:t>
            </w:r>
          </w:p>
        </w:tc>
        <w:tc>
          <w:tcPr>
            <w:tcW w:w="1134" w:type="dxa"/>
            <w:vAlign w:val="center"/>
          </w:tcPr>
          <w:p w14:paraId="3681B50A" w14:textId="77777777" w:rsidR="003769DC" w:rsidRPr="00E17FD6" w:rsidRDefault="003769DC" w:rsidP="006421E3">
            <w:pPr>
              <w:ind w:right="63"/>
              <w:jc w:val="right"/>
              <w:rPr>
                <w:b/>
                <w:sz w:val="16"/>
                <w:szCs w:val="16"/>
                <w:lang w:val="sk-SK"/>
              </w:rPr>
            </w:pPr>
          </w:p>
        </w:tc>
        <w:tc>
          <w:tcPr>
            <w:tcW w:w="992" w:type="dxa"/>
            <w:vAlign w:val="center"/>
          </w:tcPr>
          <w:p w14:paraId="34FD22AD" w14:textId="77777777" w:rsidR="003769DC" w:rsidRPr="00E17FD6" w:rsidRDefault="003769DC" w:rsidP="006421E3">
            <w:pPr>
              <w:ind w:right="63"/>
              <w:jc w:val="right"/>
              <w:rPr>
                <w:b/>
                <w:sz w:val="16"/>
                <w:szCs w:val="16"/>
                <w:highlight w:val="yellow"/>
                <w:lang w:val="sk-SK"/>
              </w:rPr>
            </w:pPr>
          </w:p>
        </w:tc>
        <w:tc>
          <w:tcPr>
            <w:tcW w:w="850" w:type="dxa"/>
            <w:vAlign w:val="center"/>
          </w:tcPr>
          <w:p w14:paraId="59654BC1" w14:textId="77777777" w:rsidR="003769DC" w:rsidRPr="00E17FD6" w:rsidRDefault="003769DC" w:rsidP="006421E3">
            <w:pPr>
              <w:ind w:right="63"/>
              <w:jc w:val="right"/>
              <w:rPr>
                <w:b/>
                <w:sz w:val="16"/>
                <w:szCs w:val="16"/>
                <w:highlight w:val="yellow"/>
                <w:lang w:val="sk-SK"/>
              </w:rPr>
            </w:pPr>
          </w:p>
        </w:tc>
        <w:tc>
          <w:tcPr>
            <w:tcW w:w="993" w:type="dxa"/>
            <w:vAlign w:val="center"/>
          </w:tcPr>
          <w:p w14:paraId="52B526D4" w14:textId="77777777" w:rsidR="003769DC" w:rsidRPr="00E17FD6" w:rsidRDefault="003769DC" w:rsidP="006421E3">
            <w:pPr>
              <w:ind w:right="63"/>
              <w:jc w:val="right"/>
              <w:rPr>
                <w:b/>
                <w:sz w:val="16"/>
                <w:szCs w:val="16"/>
                <w:highlight w:val="yellow"/>
                <w:lang w:val="sk-SK"/>
              </w:rPr>
            </w:pPr>
          </w:p>
        </w:tc>
        <w:tc>
          <w:tcPr>
            <w:tcW w:w="1275" w:type="dxa"/>
            <w:vAlign w:val="center"/>
          </w:tcPr>
          <w:p w14:paraId="032000A8" w14:textId="77777777" w:rsidR="003769DC" w:rsidRPr="00E17FD6" w:rsidRDefault="003769DC" w:rsidP="006421E3">
            <w:pPr>
              <w:ind w:right="63"/>
              <w:jc w:val="right"/>
              <w:rPr>
                <w:b/>
                <w:sz w:val="16"/>
                <w:szCs w:val="16"/>
                <w:highlight w:val="yellow"/>
                <w:lang w:val="sk-SK"/>
              </w:rPr>
            </w:pPr>
          </w:p>
        </w:tc>
      </w:tr>
      <w:tr w:rsidR="003769DC" w:rsidRPr="00E17FD6" w14:paraId="6BB61F8D" w14:textId="77777777" w:rsidTr="001A36FD">
        <w:tc>
          <w:tcPr>
            <w:tcW w:w="4962" w:type="dxa"/>
          </w:tcPr>
          <w:p w14:paraId="2117823E" w14:textId="77777777" w:rsidR="003769DC" w:rsidRPr="00E17FD6" w:rsidRDefault="003769DC" w:rsidP="00354E73">
            <w:pPr>
              <w:rPr>
                <w:i/>
                <w:lang w:val="sk-SK"/>
              </w:rPr>
            </w:pPr>
            <w:r w:rsidRPr="00E17FD6">
              <w:rPr>
                <w:lang w:val="sk-SK"/>
              </w:rPr>
              <w:t xml:space="preserve"> Nerozdelený zisk minulých rokov</w:t>
            </w:r>
          </w:p>
        </w:tc>
        <w:tc>
          <w:tcPr>
            <w:tcW w:w="1134" w:type="dxa"/>
            <w:vAlign w:val="center"/>
          </w:tcPr>
          <w:p w14:paraId="5A9DA9F9" w14:textId="0C6FAFAB" w:rsidR="003769DC" w:rsidRPr="00E17FD6" w:rsidRDefault="003769DC" w:rsidP="006421E3">
            <w:pPr>
              <w:ind w:right="63"/>
              <w:jc w:val="right"/>
              <w:rPr>
                <w:sz w:val="16"/>
                <w:szCs w:val="16"/>
                <w:lang w:val="sk-SK"/>
              </w:rPr>
            </w:pPr>
            <w:r w:rsidRPr="00E17FD6">
              <w:rPr>
                <w:sz w:val="16"/>
                <w:szCs w:val="16"/>
                <w:lang w:val="sk-SK"/>
              </w:rPr>
              <w:t xml:space="preserve">17 370 </w:t>
            </w:r>
            <w:r w:rsidRPr="00E17FD6">
              <w:rPr>
                <w:b/>
                <w:color w:val="00B050"/>
                <w:sz w:val="16"/>
                <w:szCs w:val="16"/>
                <w:lang w:val="sk-SK"/>
              </w:rPr>
              <w:t xml:space="preserve"> </w:t>
            </w:r>
          </w:p>
        </w:tc>
        <w:tc>
          <w:tcPr>
            <w:tcW w:w="992" w:type="dxa"/>
            <w:vAlign w:val="center"/>
          </w:tcPr>
          <w:p w14:paraId="442B47C1" w14:textId="77777777" w:rsidR="003769DC" w:rsidRPr="00E17FD6" w:rsidRDefault="003769DC" w:rsidP="006421E3">
            <w:pPr>
              <w:ind w:right="63"/>
              <w:jc w:val="right"/>
              <w:rPr>
                <w:sz w:val="16"/>
                <w:szCs w:val="16"/>
                <w:highlight w:val="yellow"/>
                <w:lang w:val="sk-SK"/>
              </w:rPr>
            </w:pPr>
          </w:p>
        </w:tc>
        <w:tc>
          <w:tcPr>
            <w:tcW w:w="850" w:type="dxa"/>
            <w:vAlign w:val="center"/>
          </w:tcPr>
          <w:p w14:paraId="701ACD31" w14:textId="77777777" w:rsidR="003769DC" w:rsidRPr="00E17FD6" w:rsidRDefault="003769DC" w:rsidP="006421E3">
            <w:pPr>
              <w:ind w:right="63"/>
              <w:jc w:val="right"/>
              <w:rPr>
                <w:sz w:val="16"/>
                <w:szCs w:val="16"/>
                <w:highlight w:val="yellow"/>
                <w:lang w:val="sk-SK"/>
              </w:rPr>
            </w:pPr>
          </w:p>
        </w:tc>
        <w:tc>
          <w:tcPr>
            <w:tcW w:w="993" w:type="dxa"/>
            <w:vAlign w:val="center"/>
          </w:tcPr>
          <w:p w14:paraId="1DAA3989" w14:textId="77777777" w:rsidR="003769DC" w:rsidRPr="00E17FD6" w:rsidRDefault="003769DC" w:rsidP="006421E3">
            <w:pPr>
              <w:ind w:right="63"/>
              <w:jc w:val="right"/>
              <w:rPr>
                <w:sz w:val="16"/>
                <w:szCs w:val="16"/>
                <w:highlight w:val="yellow"/>
                <w:lang w:val="sk-SK"/>
              </w:rPr>
            </w:pPr>
          </w:p>
        </w:tc>
        <w:tc>
          <w:tcPr>
            <w:tcW w:w="1275" w:type="dxa"/>
            <w:vAlign w:val="center"/>
          </w:tcPr>
          <w:p w14:paraId="6C18013A" w14:textId="73E30F1E" w:rsidR="003769DC" w:rsidRPr="00E17FD6" w:rsidRDefault="003769DC" w:rsidP="006421E3">
            <w:pPr>
              <w:ind w:right="63"/>
              <w:jc w:val="right"/>
              <w:rPr>
                <w:sz w:val="16"/>
                <w:szCs w:val="16"/>
                <w:highlight w:val="yellow"/>
                <w:lang w:val="sk-SK"/>
              </w:rPr>
            </w:pPr>
            <w:r w:rsidRPr="00E17FD6">
              <w:rPr>
                <w:sz w:val="16"/>
                <w:szCs w:val="16"/>
                <w:lang w:val="sk-SK"/>
              </w:rPr>
              <w:t xml:space="preserve">17 370 </w:t>
            </w:r>
            <w:r w:rsidRPr="00E17FD6">
              <w:rPr>
                <w:b/>
                <w:color w:val="00B050"/>
                <w:sz w:val="16"/>
                <w:szCs w:val="16"/>
                <w:lang w:val="sk-SK"/>
              </w:rPr>
              <w:t xml:space="preserve"> </w:t>
            </w:r>
          </w:p>
        </w:tc>
      </w:tr>
      <w:tr w:rsidR="003769DC" w:rsidRPr="00E17FD6" w14:paraId="722A0981" w14:textId="77777777" w:rsidTr="001A36FD">
        <w:tc>
          <w:tcPr>
            <w:tcW w:w="4962" w:type="dxa"/>
          </w:tcPr>
          <w:p w14:paraId="18E57B91" w14:textId="77777777" w:rsidR="003769DC" w:rsidRPr="00E17FD6" w:rsidRDefault="003769DC" w:rsidP="00354E73">
            <w:pPr>
              <w:rPr>
                <w:lang w:val="sk-SK"/>
              </w:rPr>
            </w:pPr>
            <w:r w:rsidRPr="00E17FD6">
              <w:rPr>
                <w:lang w:val="sk-SK"/>
              </w:rPr>
              <w:t xml:space="preserve"> Neuhradená strata minulých rokov</w:t>
            </w:r>
          </w:p>
        </w:tc>
        <w:tc>
          <w:tcPr>
            <w:tcW w:w="1134" w:type="dxa"/>
            <w:vAlign w:val="center"/>
          </w:tcPr>
          <w:p w14:paraId="21D0B87F" w14:textId="596343D5" w:rsidR="003769DC" w:rsidRPr="00E17FD6" w:rsidRDefault="003769DC" w:rsidP="006421E3">
            <w:pPr>
              <w:ind w:right="63"/>
              <w:jc w:val="right"/>
              <w:rPr>
                <w:sz w:val="16"/>
                <w:szCs w:val="16"/>
                <w:lang w:val="sk-SK"/>
              </w:rPr>
            </w:pPr>
            <w:r w:rsidRPr="00E17FD6">
              <w:rPr>
                <w:sz w:val="16"/>
                <w:szCs w:val="16"/>
                <w:lang w:val="sk-SK"/>
              </w:rPr>
              <w:t xml:space="preserve">-1 072 589 </w:t>
            </w:r>
            <w:r w:rsidRPr="00E17FD6">
              <w:rPr>
                <w:b/>
                <w:color w:val="00B050"/>
                <w:sz w:val="16"/>
                <w:szCs w:val="16"/>
                <w:lang w:val="sk-SK"/>
              </w:rPr>
              <w:t xml:space="preserve"> </w:t>
            </w:r>
          </w:p>
        </w:tc>
        <w:tc>
          <w:tcPr>
            <w:tcW w:w="992" w:type="dxa"/>
            <w:vAlign w:val="center"/>
          </w:tcPr>
          <w:p w14:paraId="086EF7B1" w14:textId="77777777" w:rsidR="003769DC" w:rsidRPr="00E17FD6" w:rsidRDefault="003769DC" w:rsidP="006421E3">
            <w:pPr>
              <w:ind w:right="63"/>
              <w:jc w:val="right"/>
              <w:rPr>
                <w:sz w:val="16"/>
                <w:szCs w:val="16"/>
                <w:highlight w:val="yellow"/>
                <w:lang w:val="sk-SK"/>
              </w:rPr>
            </w:pPr>
          </w:p>
        </w:tc>
        <w:tc>
          <w:tcPr>
            <w:tcW w:w="850" w:type="dxa"/>
            <w:vAlign w:val="center"/>
          </w:tcPr>
          <w:p w14:paraId="1D5FD264" w14:textId="77777777" w:rsidR="003769DC" w:rsidRPr="00E17FD6" w:rsidRDefault="003769DC" w:rsidP="006421E3">
            <w:pPr>
              <w:ind w:right="63"/>
              <w:jc w:val="right"/>
              <w:rPr>
                <w:sz w:val="16"/>
                <w:szCs w:val="16"/>
                <w:highlight w:val="yellow"/>
                <w:lang w:val="sk-SK"/>
              </w:rPr>
            </w:pPr>
          </w:p>
        </w:tc>
        <w:tc>
          <w:tcPr>
            <w:tcW w:w="993" w:type="dxa"/>
            <w:vAlign w:val="center"/>
          </w:tcPr>
          <w:p w14:paraId="63F8B849" w14:textId="1564B1DA" w:rsidR="003769DC" w:rsidRPr="00E17FD6" w:rsidRDefault="003769DC" w:rsidP="006421E3">
            <w:pPr>
              <w:ind w:right="63"/>
              <w:jc w:val="right"/>
              <w:rPr>
                <w:sz w:val="16"/>
                <w:szCs w:val="16"/>
                <w:highlight w:val="yellow"/>
                <w:lang w:val="sk-SK"/>
              </w:rPr>
            </w:pPr>
            <w:r w:rsidRPr="00E17FD6">
              <w:rPr>
                <w:sz w:val="16"/>
                <w:szCs w:val="16"/>
                <w:lang w:val="sk-SK"/>
              </w:rPr>
              <w:t xml:space="preserve">126 039 </w:t>
            </w:r>
            <w:r w:rsidRPr="00E17FD6">
              <w:rPr>
                <w:b/>
                <w:sz w:val="16"/>
                <w:szCs w:val="16"/>
                <w:lang w:val="sk-SK"/>
              </w:rPr>
              <w:t xml:space="preserve"> </w:t>
            </w:r>
          </w:p>
        </w:tc>
        <w:tc>
          <w:tcPr>
            <w:tcW w:w="1275" w:type="dxa"/>
            <w:vAlign w:val="center"/>
          </w:tcPr>
          <w:p w14:paraId="19C9DF32" w14:textId="6B8AB20A" w:rsidR="003769DC" w:rsidRPr="00E17FD6" w:rsidRDefault="003769DC" w:rsidP="006421E3">
            <w:pPr>
              <w:ind w:right="63"/>
              <w:jc w:val="right"/>
              <w:rPr>
                <w:sz w:val="16"/>
                <w:szCs w:val="16"/>
                <w:lang w:val="sk-SK"/>
              </w:rPr>
            </w:pPr>
            <w:r w:rsidRPr="00E17FD6">
              <w:rPr>
                <w:sz w:val="16"/>
                <w:szCs w:val="16"/>
                <w:lang w:val="sk-SK"/>
              </w:rPr>
              <w:t xml:space="preserve">-946 550 </w:t>
            </w:r>
            <w:r w:rsidRPr="00E17FD6">
              <w:rPr>
                <w:b/>
                <w:sz w:val="16"/>
                <w:szCs w:val="16"/>
                <w:lang w:val="sk-SK"/>
              </w:rPr>
              <w:t xml:space="preserve"> </w:t>
            </w:r>
          </w:p>
        </w:tc>
      </w:tr>
      <w:tr w:rsidR="003769DC" w:rsidRPr="00E17FD6" w14:paraId="0110D74B" w14:textId="77777777" w:rsidTr="001A36FD">
        <w:tc>
          <w:tcPr>
            <w:tcW w:w="4962" w:type="dxa"/>
          </w:tcPr>
          <w:p w14:paraId="4396B5F1" w14:textId="77777777" w:rsidR="003769DC" w:rsidRPr="00E17FD6" w:rsidRDefault="003769DC" w:rsidP="006421E3">
            <w:pPr>
              <w:rPr>
                <w:b/>
                <w:lang w:val="sk-SK"/>
              </w:rPr>
            </w:pPr>
            <w:r w:rsidRPr="00E17FD6">
              <w:rPr>
                <w:lang w:val="sk-SK"/>
              </w:rPr>
              <w:t xml:space="preserve"> </w:t>
            </w:r>
            <w:r w:rsidRPr="00E17FD6">
              <w:rPr>
                <w:b/>
                <w:lang w:val="sk-SK"/>
              </w:rPr>
              <w:t>Výsledok  hospodárenia za účtovné obdobie po zdanení</w:t>
            </w:r>
          </w:p>
        </w:tc>
        <w:tc>
          <w:tcPr>
            <w:tcW w:w="1134" w:type="dxa"/>
            <w:vAlign w:val="center"/>
          </w:tcPr>
          <w:p w14:paraId="67C0A7F0" w14:textId="34C3E028" w:rsidR="003769DC" w:rsidRPr="00E17FD6" w:rsidRDefault="003769DC" w:rsidP="006421E3">
            <w:pPr>
              <w:ind w:right="63"/>
              <w:jc w:val="right"/>
              <w:rPr>
                <w:sz w:val="16"/>
                <w:szCs w:val="16"/>
                <w:lang w:val="sk-SK"/>
              </w:rPr>
            </w:pPr>
            <w:r w:rsidRPr="00E17FD6">
              <w:rPr>
                <w:sz w:val="16"/>
                <w:szCs w:val="16"/>
                <w:lang w:val="sk-SK"/>
              </w:rPr>
              <w:t>140 042</w:t>
            </w:r>
          </w:p>
        </w:tc>
        <w:tc>
          <w:tcPr>
            <w:tcW w:w="992" w:type="dxa"/>
            <w:vAlign w:val="center"/>
          </w:tcPr>
          <w:p w14:paraId="00963576" w14:textId="63153563" w:rsidR="003769DC" w:rsidRPr="00E17FD6" w:rsidRDefault="003769DC" w:rsidP="006421E3">
            <w:pPr>
              <w:ind w:right="63"/>
              <w:jc w:val="right"/>
              <w:rPr>
                <w:sz w:val="16"/>
                <w:szCs w:val="16"/>
                <w:highlight w:val="yellow"/>
                <w:lang w:val="sk-SK"/>
              </w:rPr>
            </w:pPr>
            <w:r w:rsidRPr="00E17FD6">
              <w:rPr>
                <w:sz w:val="16"/>
                <w:szCs w:val="16"/>
                <w:lang w:val="sk-SK"/>
              </w:rPr>
              <w:t>135 826</w:t>
            </w:r>
          </w:p>
        </w:tc>
        <w:tc>
          <w:tcPr>
            <w:tcW w:w="850" w:type="dxa"/>
            <w:vAlign w:val="center"/>
          </w:tcPr>
          <w:p w14:paraId="19244D31" w14:textId="77777777" w:rsidR="003769DC" w:rsidRPr="00E17FD6" w:rsidRDefault="003769DC" w:rsidP="006421E3">
            <w:pPr>
              <w:ind w:right="63"/>
              <w:jc w:val="right"/>
              <w:rPr>
                <w:sz w:val="16"/>
                <w:szCs w:val="16"/>
                <w:highlight w:val="yellow"/>
                <w:lang w:val="sk-SK"/>
              </w:rPr>
            </w:pPr>
          </w:p>
        </w:tc>
        <w:tc>
          <w:tcPr>
            <w:tcW w:w="993" w:type="dxa"/>
            <w:vAlign w:val="center"/>
          </w:tcPr>
          <w:p w14:paraId="4903ABAD" w14:textId="101E3373" w:rsidR="003769DC" w:rsidRPr="00E17FD6" w:rsidRDefault="003769DC" w:rsidP="006421E3">
            <w:pPr>
              <w:ind w:right="63"/>
              <w:jc w:val="right"/>
              <w:rPr>
                <w:sz w:val="16"/>
                <w:szCs w:val="16"/>
                <w:lang w:val="sk-SK"/>
              </w:rPr>
            </w:pPr>
            <w:r w:rsidRPr="00E17FD6">
              <w:rPr>
                <w:sz w:val="16"/>
                <w:szCs w:val="16"/>
                <w:lang w:val="sk-SK"/>
              </w:rPr>
              <w:t>140 042</w:t>
            </w:r>
          </w:p>
        </w:tc>
        <w:tc>
          <w:tcPr>
            <w:tcW w:w="1275" w:type="dxa"/>
            <w:vAlign w:val="center"/>
          </w:tcPr>
          <w:p w14:paraId="20C53985" w14:textId="6799841A" w:rsidR="003769DC" w:rsidRPr="00E17FD6" w:rsidRDefault="003769DC" w:rsidP="006421E3">
            <w:pPr>
              <w:ind w:right="63"/>
              <w:jc w:val="right"/>
              <w:rPr>
                <w:sz w:val="16"/>
                <w:szCs w:val="16"/>
                <w:lang w:val="sk-SK"/>
              </w:rPr>
            </w:pPr>
            <w:r w:rsidRPr="00E17FD6">
              <w:rPr>
                <w:sz w:val="16"/>
                <w:szCs w:val="16"/>
                <w:lang w:val="sk-SK"/>
              </w:rPr>
              <w:t>135 826</w:t>
            </w:r>
          </w:p>
        </w:tc>
      </w:tr>
    </w:tbl>
    <w:p w14:paraId="644F1F94" w14:textId="77777777" w:rsidR="00EC2824" w:rsidRPr="00E17FD6" w:rsidRDefault="00EC2824" w:rsidP="00DA3D69">
      <w:pPr>
        <w:jc w:val="both"/>
        <w:rPr>
          <w:sz w:val="22"/>
          <w:lang w:val="sk-SK"/>
        </w:rPr>
      </w:pPr>
    </w:p>
    <w:p w14:paraId="1709FC0C" w14:textId="77777777" w:rsidR="00A37100" w:rsidRDefault="00A37100" w:rsidP="00CE0FA9">
      <w:pPr>
        <w:jc w:val="center"/>
        <w:rPr>
          <w:b/>
          <w:sz w:val="28"/>
          <w:szCs w:val="28"/>
          <w:lang w:val="sk-SK"/>
        </w:rPr>
      </w:pPr>
    </w:p>
    <w:p w14:paraId="3E95A560" w14:textId="77777777" w:rsidR="00CE0FA9" w:rsidRPr="00E17FD6" w:rsidRDefault="00CE0FA9" w:rsidP="00CE0FA9">
      <w:pPr>
        <w:jc w:val="center"/>
        <w:rPr>
          <w:b/>
          <w:sz w:val="28"/>
          <w:szCs w:val="28"/>
          <w:lang w:val="sk-SK"/>
        </w:rPr>
      </w:pPr>
      <w:r w:rsidRPr="00E17FD6">
        <w:rPr>
          <w:b/>
          <w:sz w:val="28"/>
          <w:szCs w:val="28"/>
          <w:lang w:val="sk-SK"/>
        </w:rPr>
        <w:t>Čl. X</w:t>
      </w:r>
    </w:p>
    <w:p w14:paraId="5B5663C2" w14:textId="77777777" w:rsidR="00EB0421" w:rsidRPr="00E17FD6" w:rsidRDefault="00CE0FA9" w:rsidP="00CE0FA9">
      <w:pPr>
        <w:jc w:val="center"/>
        <w:rPr>
          <w:b/>
          <w:sz w:val="28"/>
          <w:szCs w:val="28"/>
          <w:lang w:val="sk-SK"/>
        </w:rPr>
      </w:pPr>
      <w:r w:rsidRPr="00E17FD6">
        <w:rPr>
          <w:b/>
          <w:sz w:val="28"/>
          <w:szCs w:val="28"/>
          <w:lang w:val="sk-SK"/>
        </w:rPr>
        <w:t xml:space="preserve"> Prehľad peňažných t</w:t>
      </w:r>
      <w:r w:rsidR="00354E73" w:rsidRPr="00E17FD6">
        <w:rPr>
          <w:b/>
          <w:sz w:val="28"/>
          <w:szCs w:val="28"/>
          <w:lang w:val="sk-SK"/>
        </w:rPr>
        <w:t>ok</w:t>
      </w:r>
      <w:r w:rsidRPr="00E17FD6">
        <w:rPr>
          <w:b/>
          <w:sz w:val="28"/>
          <w:szCs w:val="28"/>
          <w:lang w:val="sk-SK"/>
        </w:rPr>
        <w:t>ov</w:t>
      </w:r>
    </w:p>
    <w:p w14:paraId="3271F007" w14:textId="77777777" w:rsidR="00EB0421" w:rsidRPr="00E17FD6" w:rsidRDefault="00EB0421" w:rsidP="00DA3D69">
      <w:pPr>
        <w:jc w:val="both"/>
        <w:rPr>
          <w:sz w:val="22"/>
          <w:lang w:val="sk-SK"/>
        </w:rPr>
      </w:pPr>
    </w:p>
    <w:p w14:paraId="005C9C32" w14:textId="77777777" w:rsidR="00CE0FA9" w:rsidRPr="00E17FD6" w:rsidRDefault="006B1A96" w:rsidP="00E438E2">
      <w:pPr>
        <w:numPr>
          <w:ilvl w:val="0"/>
          <w:numId w:val="19"/>
        </w:numPr>
        <w:ind w:left="284"/>
        <w:jc w:val="both"/>
        <w:rPr>
          <w:b/>
          <w:sz w:val="24"/>
          <w:szCs w:val="24"/>
          <w:lang w:val="sk-SK"/>
        </w:rPr>
      </w:pPr>
      <w:r w:rsidRPr="00E17FD6">
        <w:rPr>
          <w:b/>
          <w:sz w:val="24"/>
          <w:szCs w:val="24"/>
          <w:lang w:val="sk-SK"/>
        </w:rPr>
        <w:t>Doplňujúce informácie k prehľadu peňažných t</w:t>
      </w:r>
      <w:r w:rsidR="00354E73" w:rsidRPr="00E17FD6">
        <w:rPr>
          <w:b/>
          <w:sz w:val="24"/>
          <w:szCs w:val="24"/>
          <w:lang w:val="sk-SK"/>
        </w:rPr>
        <w:t>ok</w:t>
      </w:r>
      <w:r w:rsidRPr="00E17FD6">
        <w:rPr>
          <w:b/>
          <w:sz w:val="24"/>
          <w:szCs w:val="24"/>
          <w:lang w:val="sk-SK"/>
        </w:rPr>
        <w:t>ov</w:t>
      </w:r>
    </w:p>
    <w:p w14:paraId="115D8599" w14:textId="77777777" w:rsidR="006B1A96" w:rsidRPr="00E17FD6" w:rsidRDefault="006B1A96" w:rsidP="00DA3D69">
      <w:pPr>
        <w:jc w:val="both"/>
        <w:rPr>
          <w:sz w:val="22"/>
          <w:lang w:val="sk-SK"/>
        </w:rPr>
      </w:pPr>
    </w:p>
    <w:p w14:paraId="5773B4E0" w14:textId="77777777" w:rsidR="00DA3D69" w:rsidRPr="00E17FD6" w:rsidRDefault="00DA3D69" w:rsidP="00E438E2">
      <w:pPr>
        <w:numPr>
          <w:ilvl w:val="0"/>
          <w:numId w:val="8"/>
        </w:numPr>
        <w:tabs>
          <w:tab w:val="clear" w:pos="1440"/>
        </w:tabs>
        <w:spacing w:after="120"/>
        <w:ind w:left="284" w:hanging="284"/>
        <w:jc w:val="both"/>
        <w:rPr>
          <w:bCs/>
          <w:sz w:val="24"/>
          <w:lang w:val="sk-SK"/>
        </w:rPr>
      </w:pPr>
      <w:r w:rsidRPr="00E17FD6">
        <w:rPr>
          <w:bCs/>
          <w:sz w:val="24"/>
          <w:lang w:val="sk-SK"/>
        </w:rPr>
        <w:t>štruktúra peňažných prostriedkov a peň. ekvivalentov a dôvody prípadného nesúladu medzi sumami prehľadu peň. t</w:t>
      </w:r>
      <w:r w:rsidR="00511747" w:rsidRPr="00E17FD6">
        <w:rPr>
          <w:bCs/>
          <w:sz w:val="24"/>
          <w:lang w:val="sk-SK"/>
        </w:rPr>
        <w:t>ok</w:t>
      </w:r>
      <w:r w:rsidRPr="00E17FD6">
        <w:rPr>
          <w:bCs/>
          <w:sz w:val="24"/>
          <w:lang w:val="sk-SK"/>
        </w:rPr>
        <w:t xml:space="preserve">ov a príslušnými položkami vykázanými v súvahe: </w:t>
      </w:r>
    </w:p>
    <w:tbl>
      <w:tblPr>
        <w:tblW w:w="949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59"/>
        <w:gridCol w:w="3936"/>
        <w:gridCol w:w="1377"/>
        <w:gridCol w:w="1174"/>
        <w:gridCol w:w="1340"/>
        <w:gridCol w:w="1211"/>
      </w:tblGrid>
      <w:tr w:rsidR="00DA3D69" w:rsidRPr="00E17FD6" w14:paraId="3903B5D2" w14:textId="77777777" w:rsidTr="006C7B30">
        <w:tc>
          <w:tcPr>
            <w:tcW w:w="459" w:type="dxa"/>
            <w:shd w:val="pct10" w:color="000000" w:fill="FFFFFF"/>
            <w:vAlign w:val="center"/>
          </w:tcPr>
          <w:p w14:paraId="4003A446"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R.</w:t>
            </w:r>
          </w:p>
        </w:tc>
        <w:tc>
          <w:tcPr>
            <w:tcW w:w="3936" w:type="dxa"/>
            <w:shd w:val="pct10" w:color="000000" w:fill="FFFFFF"/>
            <w:vAlign w:val="center"/>
          </w:tcPr>
          <w:p w14:paraId="59EED59B"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Položka</w:t>
            </w:r>
          </w:p>
        </w:tc>
        <w:tc>
          <w:tcPr>
            <w:tcW w:w="1377" w:type="dxa"/>
            <w:shd w:val="pct10" w:color="000000" w:fill="FFFFFF"/>
            <w:vAlign w:val="center"/>
          </w:tcPr>
          <w:p w14:paraId="67639907"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Údaj v súvahe</w:t>
            </w:r>
          </w:p>
          <w:p w14:paraId="7C34CEBD"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k 1.1.</w:t>
            </w:r>
          </w:p>
        </w:tc>
        <w:tc>
          <w:tcPr>
            <w:tcW w:w="1174" w:type="dxa"/>
            <w:tcBorders>
              <w:right w:val="nil"/>
            </w:tcBorders>
            <w:shd w:val="pct10" w:color="000000" w:fill="FFFFFF"/>
            <w:vAlign w:val="center"/>
          </w:tcPr>
          <w:p w14:paraId="1A0F46FF"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Údaj v prehľade peň. t</w:t>
            </w:r>
            <w:r w:rsidR="00354E73" w:rsidRPr="006C7B30">
              <w:rPr>
                <w:lang w:val="sk-SK"/>
              </w:rPr>
              <w:t>ok</w:t>
            </w:r>
            <w:r w:rsidRPr="006C7B30">
              <w:rPr>
                <w:lang w:val="sk-SK"/>
              </w:rPr>
              <w:t>ov</w:t>
            </w:r>
          </w:p>
          <w:p w14:paraId="6AECAB55"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k 1.1.</w:t>
            </w:r>
          </w:p>
          <w:p w14:paraId="6E56BE13"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riad</w:t>
            </w:r>
            <w:r w:rsidR="00BA262B" w:rsidRPr="006C7B30">
              <w:rPr>
                <w:lang w:val="sk-SK"/>
              </w:rPr>
              <w:t xml:space="preserve"> </w:t>
            </w:r>
            <w:r w:rsidRPr="006C7B30">
              <w:rPr>
                <w:lang w:val="sk-SK"/>
              </w:rPr>
              <w:t xml:space="preserve"> E.</w:t>
            </w:r>
          </w:p>
        </w:tc>
        <w:tc>
          <w:tcPr>
            <w:tcW w:w="1340" w:type="dxa"/>
            <w:tcBorders>
              <w:left w:val="double" w:sz="6" w:space="0" w:color="auto"/>
            </w:tcBorders>
            <w:shd w:val="pct10" w:color="000000" w:fill="FFFFFF"/>
            <w:vAlign w:val="center"/>
          </w:tcPr>
          <w:p w14:paraId="58D05598"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Údaj v súvahe</w:t>
            </w:r>
          </w:p>
          <w:p w14:paraId="4963D27C"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k 31.12.</w:t>
            </w:r>
          </w:p>
        </w:tc>
        <w:tc>
          <w:tcPr>
            <w:tcW w:w="1211" w:type="dxa"/>
            <w:shd w:val="pct10" w:color="000000" w:fill="FFFFFF"/>
            <w:vAlign w:val="center"/>
          </w:tcPr>
          <w:p w14:paraId="6C3A34D3"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Údaj v prehľade peň. t</w:t>
            </w:r>
            <w:r w:rsidR="00354E73" w:rsidRPr="006C7B30">
              <w:rPr>
                <w:lang w:val="sk-SK"/>
              </w:rPr>
              <w:t>ok</w:t>
            </w:r>
            <w:r w:rsidRPr="006C7B30">
              <w:rPr>
                <w:lang w:val="sk-SK"/>
              </w:rPr>
              <w:t>ov</w:t>
            </w:r>
          </w:p>
          <w:p w14:paraId="56A71D3C"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k 31.12.</w:t>
            </w:r>
          </w:p>
          <w:p w14:paraId="5A642BDF" w14:textId="77777777" w:rsidR="00DA3D69" w:rsidRPr="006C7B30" w:rsidRDefault="00DA3D69" w:rsidP="00DA3D69">
            <w:pPr>
              <w:numPr>
                <w:ilvl w:val="12"/>
                <w:numId w:val="0"/>
              </w:numPr>
              <w:tabs>
                <w:tab w:val="left" w:pos="5103"/>
                <w:tab w:val="left" w:pos="7088"/>
              </w:tabs>
              <w:jc w:val="center"/>
              <w:rPr>
                <w:lang w:val="sk-SK"/>
              </w:rPr>
            </w:pPr>
            <w:r w:rsidRPr="006C7B30">
              <w:rPr>
                <w:lang w:val="sk-SK"/>
              </w:rPr>
              <w:t>riad</w:t>
            </w:r>
            <w:r w:rsidR="00BA262B" w:rsidRPr="006C7B30">
              <w:rPr>
                <w:lang w:val="sk-SK"/>
              </w:rPr>
              <w:t xml:space="preserve"> </w:t>
            </w:r>
            <w:r w:rsidRPr="006C7B30">
              <w:rPr>
                <w:lang w:val="sk-SK"/>
              </w:rPr>
              <w:t xml:space="preserve"> H.</w:t>
            </w:r>
          </w:p>
        </w:tc>
      </w:tr>
      <w:tr w:rsidR="001A36FD" w:rsidRPr="00E17FD6" w14:paraId="1A1394CF" w14:textId="77777777" w:rsidTr="006C7B30">
        <w:tc>
          <w:tcPr>
            <w:tcW w:w="459" w:type="dxa"/>
          </w:tcPr>
          <w:p w14:paraId="5F847CEF"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t>072</w:t>
            </w:r>
          </w:p>
        </w:tc>
        <w:tc>
          <w:tcPr>
            <w:tcW w:w="3936" w:type="dxa"/>
          </w:tcPr>
          <w:p w14:paraId="63F81A2F"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t>Peniaze (211, 213, 21*)</w:t>
            </w:r>
          </w:p>
        </w:tc>
        <w:tc>
          <w:tcPr>
            <w:tcW w:w="1377" w:type="dxa"/>
          </w:tcPr>
          <w:p w14:paraId="62DF4A88" w14:textId="70DF3E79" w:rsidR="001A36FD" w:rsidRPr="006C7B30" w:rsidRDefault="006C7B30" w:rsidP="006421E3">
            <w:pPr>
              <w:numPr>
                <w:ilvl w:val="12"/>
                <w:numId w:val="0"/>
              </w:numPr>
              <w:tabs>
                <w:tab w:val="left" w:pos="5103"/>
                <w:tab w:val="left" w:pos="7088"/>
              </w:tabs>
              <w:jc w:val="center"/>
              <w:rPr>
                <w:lang w:val="sk-SK"/>
              </w:rPr>
            </w:pPr>
            <w:r>
              <w:rPr>
                <w:lang w:val="sk-SK"/>
              </w:rPr>
              <w:t>9 608</w:t>
            </w:r>
          </w:p>
        </w:tc>
        <w:tc>
          <w:tcPr>
            <w:tcW w:w="1174" w:type="dxa"/>
            <w:tcBorders>
              <w:right w:val="nil"/>
            </w:tcBorders>
          </w:tcPr>
          <w:p w14:paraId="460A7E2B"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c>
          <w:tcPr>
            <w:tcW w:w="1340" w:type="dxa"/>
            <w:tcBorders>
              <w:left w:val="double" w:sz="6" w:space="0" w:color="auto"/>
            </w:tcBorders>
          </w:tcPr>
          <w:p w14:paraId="4C8A5E5F" w14:textId="0711C866" w:rsidR="001A36FD" w:rsidRPr="006C7B30" w:rsidRDefault="006C7B30" w:rsidP="006421E3">
            <w:pPr>
              <w:numPr>
                <w:ilvl w:val="12"/>
                <w:numId w:val="0"/>
              </w:numPr>
              <w:tabs>
                <w:tab w:val="left" w:pos="5103"/>
                <w:tab w:val="left" w:pos="7088"/>
              </w:tabs>
              <w:jc w:val="center"/>
              <w:rPr>
                <w:lang w:val="sk-SK"/>
              </w:rPr>
            </w:pPr>
            <w:r>
              <w:rPr>
                <w:lang w:val="sk-SK"/>
              </w:rPr>
              <w:t>237</w:t>
            </w:r>
          </w:p>
        </w:tc>
        <w:tc>
          <w:tcPr>
            <w:tcW w:w="1211" w:type="dxa"/>
          </w:tcPr>
          <w:p w14:paraId="6E7CACC6"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r>
      <w:tr w:rsidR="001A36FD" w:rsidRPr="00E17FD6" w14:paraId="6EF61738" w14:textId="77777777" w:rsidTr="006C7B30">
        <w:tc>
          <w:tcPr>
            <w:tcW w:w="459" w:type="dxa"/>
          </w:tcPr>
          <w:p w14:paraId="28B17FCC"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lastRenderedPageBreak/>
              <w:t>073</w:t>
            </w:r>
          </w:p>
        </w:tc>
        <w:tc>
          <w:tcPr>
            <w:tcW w:w="3936" w:type="dxa"/>
          </w:tcPr>
          <w:p w14:paraId="21B50897"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t>Účty v bankách (221, 22*, +/- 261)</w:t>
            </w:r>
          </w:p>
        </w:tc>
        <w:tc>
          <w:tcPr>
            <w:tcW w:w="1377" w:type="dxa"/>
          </w:tcPr>
          <w:p w14:paraId="0D231800" w14:textId="61AF1137" w:rsidR="001A36FD" w:rsidRPr="006C7B30" w:rsidRDefault="006C7B30" w:rsidP="006421E3">
            <w:pPr>
              <w:numPr>
                <w:ilvl w:val="12"/>
                <w:numId w:val="0"/>
              </w:numPr>
              <w:tabs>
                <w:tab w:val="left" w:pos="5103"/>
                <w:tab w:val="left" w:pos="7088"/>
              </w:tabs>
              <w:jc w:val="center"/>
              <w:rPr>
                <w:lang w:val="sk-SK"/>
              </w:rPr>
            </w:pPr>
            <w:r>
              <w:rPr>
                <w:lang w:val="sk-SK"/>
              </w:rPr>
              <w:t>34 084</w:t>
            </w:r>
          </w:p>
        </w:tc>
        <w:tc>
          <w:tcPr>
            <w:tcW w:w="1174" w:type="dxa"/>
            <w:tcBorders>
              <w:right w:val="nil"/>
            </w:tcBorders>
          </w:tcPr>
          <w:p w14:paraId="0597486F"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c>
          <w:tcPr>
            <w:tcW w:w="1340" w:type="dxa"/>
            <w:tcBorders>
              <w:left w:val="double" w:sz="6" w:space="0" w:color="auto"/>
            </w:tcBorders>
          </w:tcPr>
          <w:p w14:paraId="2447FE1D" w14:textId="08BAB306" w:rsidR="001A36FD" w:rsidRPr="006C7B30" w:rsidRDefault="006C7B30" w:rsidP="006421E3">
            <w:pPr>
              <w:numPr>
                <w:ilvl w:val="12"/>
                <w:numId w:val="0"/>
              </w:numPr>
              <w:tabs>
                <w:tab w:val="left" w:pos="5103"/>
                <w:tab w:val="left" w:pos="7088"/>
              </w:tabs>
              <w:jc w:val="center"/>
              <w:rPr>
                <w:lang w:val="sk-SK"/>
              </w:rPr>
            </w:pPr>
            <w:r>
              <w:rPr>
                <w:lang w:val="sk-SK"/>
              </w:rPr>
              <w:t>66 690</w:t>
            </w:r>
          </w:p>
        </w:tc>
        <w:tc>
          <w:tcPr>
            <w:tcW w:w="1211" w:type="dxa"/>
          </w:tcPr>
          <w:p w14:paraId="4A014A97"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r>
      <w:tr w:rsidR="001A36FD" w:rsidRPr="00E17FD6" w14:paraId="698D6270" w14:textId="77777777" w:rsidTr="006C7B30">
        <w:tc>
          <w:tcPr>
            <w:tcW w:w="459" w:type="dxa"/>
          </w:tcPr>
          <w:p w14:paraId="09E31CEC"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t>139</w:t>
            </w:r>
          </w:p>
        </w:tc>
        <w:tc>
          <w:tcPr>
            <w:tcW w:w="3936" w:type="dxa"/>
          </w:tcPr>
          <w:p w14:paraId="3BBCC599" w14:textId="77777777" w:rsidR="001A36FD" w:rsidRPr="006C7B30" w:rsidRDefault="001A36FD" w:rsidP="006421E3">
            <w:pPr>
              <w:numPr>
                <w:ilvl w:val="12"/>
                <w:numId w:val="0"/>
              </w:numPr>
              <w:tabs>
                <w:tab w:val="left" w:pos="5103"/>
                <w:tab w:val="left" w:pos="7088"/>
              </w:tabs>
              <w:jc w:val="both"/>
              <w:rPr>
                <w:lang w:val="sk-SK"/>
              </w:rPr>
            </w:pPr>
            <w:r w:rsidRPr="006C7B30">
              <w:rPr>
                <w:lang w:val="sk-SK"/>
              </w:rPr>
              <w:t>Bežné bankové úvery</w:t>
            </w:r>
          </w:p>
          <w:p w14:paraId="67D8CE91" w14:textId="77777777" w:rsidR="001A36FD" w:rsidRPr="006C7B30" w:rsidRDefault="001A36FD" w:rsidP="00354E73">
            <w:pPr>
              <w:numPr>
                <w:ilvl w:val="12"/>
                <w:numId w:val="0"/>
              </w:numPr>
              <w:tabs>
                <w:tab w:val="left" w:pos="5103"/>
                <w:tab w:val="left" w:pos="7088"/>
              </w:tabs>
              <w:jc w:val="both"/>
              <w:rPr>
                <w:lang w:val="sk-SK"/>
              </w:rPr>
            </w:pPr>
            <w:r w:rsidRPr="006C7B30">
              <w:rPr>
                <w:lang w:val="sk-SK"/>
              </w:rPr>
              <w:t xml:space="preserve">   z toho kontokorentný účet</w:t>
            </w:r>
          </w:p>
        </w:tc>
        <w:tc>
          <w:tcPr>
            <w:tcW w:w="1377" w:type="dxa"/>
          </w:tcPr>
          <w:p w14:paraId="3BD36BC8" w14:textId="363A64F1" w:rsidR="00C448B7" w:rsidRDefault="006C7B30" w:rsidP="006C7B30">
            <w:pPr>
              <w:jc w:val="center"/>
              <w:rPr>
                <w:color w:val="000000"/>
              </w:rPr>
            </w:pPr>
            <w:r>
              <w:rPr>
                <w:color w:val="000000"/>
              </w:rPr>
              <w:t>4 588 833</w:t>
            </w:r>
          </w:p>
          <w:p w14:paraId="689AF3ED" w14:textId="186D8640" w:rsidR="006C7B30" w:rsidRPr="006C7B30" w:rsidRDefault="006C7B30" w:rsidP="006C7B30">
            <w:pPr>
              <w:jc w:val="center"/>
              <w:rPr>
                <w:color w:val="000000"/>
              </w:rPr>
            </w:pPr>
            <w:r>
              <w:rPr>
                <w:color w:val="000000"/>
              </w:rPr>
              <w:t>4 036 098</w:t>
            </w:r>
          </w:p>
        </w:tc>
        <w:tc>
          <w:tcPr>
            <w:tcW w:w="1174" w:type="dxa"/>
            <w:tcBorders>
              <w:right w:val="nil"/>
            </w:tcBorders>
            <w:vAlign w:val="center"/>
          </w:tcPr>
          <w:p w14:paraId="43289EF1"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c>
          <w:tcPr>
            <w:tcW w:w="1340" w:type="dxa"/>
            <w:tcBorders>
              <w:left w:val="double" w:sz="6" w:space="0" w:color="auto"/>
            </w:tcBorders>
          </w:tcPr>
          <w:p w14:paraId="13AC7F7F" w14:textId="77777777" w:rsidR="006C7B30" w:rsidRPr="006C7B30" w:rsidRDefault="006C7B30" w:rsidP="006C7B30">
            <w:pPr>
              <w:jc w:val="center"/>
              <w:rPr>
                <w:color w:val="000000"/>
                <w:lang w:val="sk-SK" w:eastAsia="sk-SK"/>
              </w:rPr>
            </w:pPr>
            <w:r w:rsidRPr="006C7B30">
              <w:rPr>
                <w:color w:val="000000"/>
                <w:lang w:val="sk-SK" w:eastAsia="sk-SK"/>
              </w:rPr>
              <w:t>4 916 627</w:t>
            </w:r>
          </w:p>
          <w:p w14:paraId="077B453E" w14:textId="5BA3F6E3" w:rsidR="001A36FD" w:rsidRPr="006C7B30" w:rsidRDefault="006C7B30" w:rsidP="006C7B30">
            <w:pPr>
              <w:jc w:val="center"/>
              <w:rPr>
                <w:rFonts w:ascii="Arial" w:hAnsi="Arial" w:cs="Arial"/>
                <w:color w:val="000000"/>
                <w:lang w:val="sk-SK" w:eastAsia="sk-SK"/>
              </w:rPr>
            </w:pPr>
            <w:r w:rsidRPr="006C7B30">
              <w:rPr>
                <w:color w:val="000000"/>
              </w:rPr>
              <w:t>4 420 933</w:t>
            </w:r>
          </w:p>
        </w:tc>
        <w:tc>
          <w:tcPr>
            <w:tcW w:w="1211" w:type="dxa"/>
            <w:vAlign w:val="center"/>
          </w:tcPr>
          <w:p w14:paraId="4C0A976B" w14:textId="77777777" w:rsidR="001A36FD" w:rsidRPr="006C7B30" w:rsidRDefault="001A36FD" w:rsidP="006421E3">
            <w:pPr>
              <w:numPr>
                <w:ilvl w:val="12"/>
                <w:numId w:val="0"/>
              </w:numPr>
              <w:tabs>
                <w:tab w:val="left" w:pos="5103"/>
                <w:tab w:val="left" w:pos="7088"/>
              </w:tabs>
              <w:jc w:val="center"/>
              <w:rPr>
                <w:lang w:val="sk-SK"/>
              </w:rPr>
            </w:pPr>
            <w:r w:rsidRPr="006C7B30">
              <w:rPr>
                <w:lang w:val="sk-SK"/>
              </w:rPr>
              <w:t>x</w:t>
            </w:r>
          </w:p>
        </w:tc>
      </w:tr>
      <w:tr w:rsidR="006C7B30" w:rsidRPr="00E17FD6" w14:paraId="593F97D7" w14:textId="77777777" w:rsidTr="006C7B30">
        <w:tc>
          <w:tcPr>
            <w:tcW w:w="459" w:type="dxa"/>
          </w:tcPr>
          <w:p w14:paraId="0084921B" w14:textId="77777777" w:rsidR="006C7B30" w:rsidRPr="006C7B30" w:rsidRDefault="006C7B30" w:rsidP="006421E3">
            <w:pPr>
              <w:numPr>
                <w:ilvl w:val="12"/>
                <w:numId w:val="0"/>
              </w:numPr>
              <w:tabs>
                <w:tab w:val="left" w:pos="5103"/>
                <w:tab w:val="left" w:pos="7088"/>
              </w:tabs>
              <w:jc w:val="both"/>
              <w:rPr>
                <w:lang w:val="sk-SK"/>
              </w:rPr>
            </w:pPr>
          </w:p>
        </w:tc>
        <w:tc>
          <w:tcPr>
            <w:tcW w:w="3936" w:type="dxa"/>
          </w:tcPr>
          <w:p w14:paraId="32ADB1C9" w14:textId="555AF4D4" w:rsidR="006C7B30" w:rsidRPr="006C7B30" w:rsidRDefault="006C7B30" w:rsidP="00354E73">
            <w:pPr>
              <w:numPr>
                <w:ilvl w:val="12"/>
                <w:numId w:val="0"/>
              </w:numPr>
              <w:tabs>
                <w:tab w:val="left" w:pos="5103"/>
                <w:tab w:val="left" w:pos="7088"/>
              </w:tabs>
              <w:jc w:val="both"/>
              <w:rPr>
                <w:lang w:val="sk-SK"/>
              </w:rPr>
            </w:pPr>
            <w:r w:rsidRPr="006C7B30">
              <w:rPr>
                <w:lang w:val="sk-SK"/>
              </w:rPr>
              <w:t xml:space="preserve">Spolu (072 + 073 – </w:t>
            </w:r>
            <w:proofErr w:type="spellStart"/>
            <w:r w:rsidRPr="006C7B30">
              <w:rPr>
                <w:lang w:val="sk-SK"/>
              </w:rPr>
              <w:t>kontokorent</w:t>
            </w:r>
            <w:proofErr w:type="spellEnd"/>
            <w:r w:rsidRPr="006C7B30">
              <w:rPr>
                <w:lang w:val="sk-SK"/>
              </w:rPr>
              <w:t xml:space="preserve"> a </w:t>
            </w:r>
            <w:proofErr w:type="spellStart"/>
            <w:r w:rsidRPr="006C7B30">
              <w:rPr>
                <w:lang w:val="sk-SK"/>
              </w:rPr>
              <w:t>kred</w:t>
            </w:r>
            <w:proofErr w:type="spellEnd"/>
            <w:r w:rsidRPr="006C7B30">
              <w:rPr>
                <w:lang w:val="sk-SK"/>
              </w:rPr>
              <w:t>. karta):</w:t>
            </w:r>
          </w:p>
        </w:tc>
        <w:tc>
          <w:tcPr>
            <w:tcW w:w="1377" w:type="dxa"/>
          </w:tcPr>
          <w:p w14:paraId="54AE15D8" w14:textId="6B0F9583" w:rsidR="006C7B30" w:rsidRPr="006C7B30" w:rsidRDefault="006C7B30" w:rsidP="00E704BC">
            <w:pPr>
              <w:tabs>
                <w:tab w:val="left" w:pos="5103"/>
                <w:tab w:val="left" w:pos="7088"/>
              </w:tabs>
              <w:ind w:left="-70"/>
              <w:jc w:val="center"/>
              <w:rPr>
                <w:b/>
                <w:highlight w:val="yellow"/>
                <w:lang w:val="sk-SK"/>
              </w:rPr>
            </w:pPr>
            <w:r w:rsidRPr="006C7B30">
              <w:rPr>
                <w:b/>
                <w:lang w:val="sk-SK"/>
              </w:rPr>
              <w:t xml:space="preserve"> - 3 993 406</w:t>
            </w:r>
          </w:p>
        </w:tc>
        <w:tc>
          <w:tcPr>
            <w:tcW w:w="1174" w:type="dxa"/>
            <w:tcBorders>
              <w:right w:val="nil"/>
            </w:tcBorders>
          </w:tcPr>
          <w:p w14:paraId="1B08B968" w14:textId="62069B90" w:rsidR="006C7B30" w:rsidRPr="00E704BC" w:rsidRDefault="00E704BC" w:rsidP="006421E3">
            <w:pPr>
              <w:numPr>
                <w:ilvl w:val="12"/>
                <w:numId w:val="0"/>
              </w:numPr>
              <w:tabs>
                <w:tab w:val="left" w:pos="5103"/>
                <w:tab w:val="left" w:pos="7088"/>
              </w:tabs>
              <w:ind w:right="-70"/>
              <w:jc w:val="center"/>
              <w:rPr>
                <w:b/>
                <w:highlight w:val="yellow"/>
                <w:lang w:val="sk-SK"/>
              </w:rPr>
            </w:pPr>
            <w:r w:rsidRPr="00E704BC">
              <w:rPr>
                <w:rFonts w:ascii="Times New Roman CE" w:hAnsi="Times New Roman CE"/>
                <w:b/>
                <w:bCs/>
                <w:lang w:val="sk-SK" w:eastAsia="sk-SK"/>
              </w:rPr>
              <w:t>-3 993 406</w:t>
            </w:r>
          </w:p>
        </w:tc>
        <w:tc>
          <w:tcPr>
            <w:tcW w:w="1340" w:type="dxa"/>
            <w:tcBorders>
              <w:left w:val="double" w:sz="6" w:space="0" w:color="auto"/>
            </w:tcBorders>
          </w:tcPr>
          <w:p w14:paraId="045581C1" w14:textId="3C7BFB2E" w:rsidR="006C7B30" w:rsidRPr="006C7B30" w:rsidRDefault="006C7B30" w:rsidP="00354E73">
            <w:pPr>
              <w:numPr>
                <w:ilvl w:val="12"/>
                <w:numId w:val="0"/>
              </w:numPr>
              <w:tabs>
                <w:tab w:val="left" w:pos="5103"/>
                <w:tab w:val="left" w:pos="7088"/>
              </w:tabs>
              <w:jc w:val="center"/>
              <w:rPr>
                <w:b/>
                <w:highlight w:val="yellow"/>
                <w:lang w:val="sk-SK"/>
              </w:rPr>
            </w:pPr>
            <w:r w:rsidRPr="006C7B30">
              <w:rPr>
                <w:b/>
                <w:lang w:val="sk-SK"/>
              </w:rPr>
              <w:t>- 4 354 006</w:t>
            </w:r>
          </w:p>
        </w:tc>
        <w:tc>
          <w:tcPr>
            <w:tcW w:w="1211" w:type="dxa"/>
          </w:tcPr>
          <w:p w14:paraId="18768E59" w14:textId="2765EBB6" w:rsidR="006C7B30" w:rsidRPr="006C7B30" w:rsidRDefault="006C7B30" w:rsidP="006421E3">
            <w:pPr>
              <w:numPr>
                <w:ilvl w:val="12"/>
                <w:numId w:val="0"/>
              </w:numPr>
              <w:tabs>
                <w:tab w:val="left" w:pos="5103"/>
                <w:tab w:val="left" w:pos="7088"/>
              </w:tabs>
              <w:ind w:right="-70"/>
              <w:jc w:val="center"/>
              <w:rPr>
                <w:b/>
                <w:lang w:val="sk-SK"/>
              </w:rPr>
            </w:pPr>
            <w:r w:rsidRPr="00D9242C">
              <w:rPr>
                <w:b/>
                <w:bCs/>
                <w:lang w:val="sk-SK" w:eastAsia="sk-SK"/>
              </w:rPr>
              <w:t>-4 354 006</w:t>
            </w:r>
          </w:p>
        </w:tc>
      </w:tr>
    </w:tbl>
    <w:p w14:paraId="475DE10E" w14:textId="77777777" w:rsidR="00DA3D69" w:rsidRPr="00E17FD6" w:rsidRDefault="00DA3D69" w:rsidP="00500577">
      <w:pPr>
        <w:jc w:val="both"/>
        <w:rPr>
          <w:color w:val="FF0000"/>
          <w:sz w:val="24"/>
          <w:szCs w:val="24"/>
          <w:lang w:val="sk-SK"/>
        </w:rPr>
      </w:pPr>
    </w:p>
    <w:p w14:paraId="43C667B0" w14:textId="77777777" w:rsidR="00C72506" w:rsidRPr="00E17FD6" w:rsidRDefault="00DA3D69" w:rsidP="00455A9E">
      <w:pPr>
        <w:numPr>
          <w:ilvl w:val="0"/>
          <w:numId w:val="8"/>
        </w:numPr>
        <w:tabs>
          <w:tab w:val="clear" w:pos="1440"/>
        </w:tabs>
        <w:ind w:left="284" w:hanging="284"/>
        <w:jc w:val="both"/>
        <w:rPr>
          <w:sz w:val="24"/>
          <w:szCs w:val="24"/>
          <w:lang w:val="sk-SK"/>
        </w:rPr>
      </w:pPr>
      <w:r w:rsidRPr="00E17FD6">
        <w:rPr>
          <w:sz w:val="24"/>
          <w:szCs w:val="24"/>
          <w:lang w:val="sk-SK"/>
        </w:rPr>
        <w:t>použité zásady prijaté na určenie obsahovej náplne a štruktúry peňažných prostriedkov a peňažných ekvivalentov</w:t>
      </w:r>
      <w:r w:rsidR="00C72506" w:rsidRPr="00E17FD6">
        <w:rPr>
          <w:sz w:val="24"/>
          <w:szCs w:val="24"/>
          <w:lang w:val="sk-SK"/>
        </w:rPr>
        <w:t>:</w:t>
      </w:r>
    </w:p>
    <w:p w14:paraId="70878C91" w14:textId="77777777" w:rsidR="00C72506" w:rsidRPr="00E17FD6" w:rsidRDefault="00C72506" w:rsidP="00C72506">
      <w:pPr>
        <w:ind w:left="284"/>
        <w:jc w:val="both"/>
        <w:rPr>
          <w:sz w:val="24"/>
          <w:szCs w:val="24"/>
          <w:lang w:val="sk-SK"/>
        </w:rPr>
      </w:pPr>
    </w:p>
    <w:p w14:paraId="679BC1FB" w14:textId="77777777" w:rsidR="00C72506" w:rsidRPr="00E17FD6" w:rsidRDefault="00C72506" w:rsidP="00C72506">
      <w:pPr>
        <w:pStyle w:val="Zarkazkladnhotextu2"/>
        <w:rPr>
          <w:b/>
          <w:szCs w:val="18"/>
        </w:rPr>
      </w:pPr>
      <w:r w:rsidRPr="00E17FD6">
        <w:rPr>
          <w:b/>
          <w:szCs w:val="18"/>
        </w:rPr>
        <w:t>Peňažné prostriedky</w:t>
      </w:r>
    </w:p>
    <w:p w14:paraId="1D06D3D5" w14:textId="77777777" w:rsidR="00C72506" w:rsidRPr="00E17FD6" w:rsidRDefault="00C72506" w:rsidP="00C72506">
      <w:pPr>
        <w:pStyle w:val="Zarkazkladnhotextu2"/>
        <w:rPr>
          <w:szCs w:val="18"/>
        </w:rPr>
      </w:pPr>
      <w:r w:rsidRPr="00E17FD6">
        <w:rPr>
          <w:szCs w:val="18"/>
        </w:rPr>
        <w:t>Peňažnými prostriedkami (angl. cash) sa rozumie peňažná hotovosť, ekvivalenty peňažnej hotovosti, peňažné prostriedky na bežných účtoch v bankách alebo pobočkách zahraničných bánk, kont</w:t>
      </w:r>
      <w:r w:rsidR="00DE3EC3" w:rsidRPr="00E17FD6">
        <w:rPr>
          <w:szCs w:val="18"/>
        </w:rPr>
        <w:t>ok</w:t>
      </w:r>
      <w:r w:rsidRPr="00E17FD6">
        <w:rPr>
          <w:szCs w:val="18"/>
        </w:rPr>
        <w:t>orentný účet a časť zostatku účtu peniaze na ceste, ktorý sa viaže k prevodu medzi bežným účtom a p</w:t>
      </w:r>
      <w:r w:rsidR="00DE3EC3" w:rsidRPr="00E17FD6">
        <w:rPr>
          <w:szCs w:val="18"/>
        </w:rPr>
        <w:t>ok</w:t>
      </w:r>
      <w:r w:rsidRPr="00E17FD6">
        <w:rPr>
          <w:szCs w:val="18"/>
        </w:rPr>
        <w:t xml:space="preserve">ladnicou alebo medzi dvoma bankovými účtami. </w:t>
      </w:r>
    </w:p>
    <w:p w14:paraId="3BF981BB" w14:textId="77777777" w:rsidR="00C72506" w:rsidRPr="00E17FD6" w:rsidRDefault="00C72506" w:rsidP="00C72506">
      <w:pPr>
        <w:pStyle w:val="Zarkazkladnhotextu2"/>
        <w:rPr>
          <w:b/>
          <w:szCs w:val="18"/>
        </w:rPr>
      </w:pPr>
      <w:r w:rsidRPr="00E17FD6">
        <w:rPr>
          <w:b/>
          <w:szCs w:val="18"/>
        </w:rPr>
        <w:t>Ekvivalenty peňažnej hotovosti</w:t>
      </w:r>
    </w:p>
    <w:p w14:paraId="5D0D44E9" w14:textId="77777777" w:rsidR="00C72506" w:rsidRPr="00E17FD6" w:rsidRDefault="00C72506" w:rsidP="00C72506">
      <w:pPr>
        <w:pStyle w:val="Zarkazkladnhotextu2"/>
        <w:rPr>
          <w:szCs w:val="18"/>
        </w:rPr>
      </w:pPr>
      <w:r w:rsidRPr="00E17FD6">
        <w:rPr>
          <w:szCs w:val="18"/>
        </w:rPr>
        <w:t xml:space="preserve">Ekvivalentmi peňažnej hotovosti  (angl. cash </w:t>
      </w:r>
      <w:proofErr w:type="spellStart"/>
      <w:r w:rsidRPr="00E17FD6">
        <w:rPr>
          <w:szCs w:val="18"/>
        </w:rPr>
        <w:t>equivalents</w:t>
      </w:r>
      <w:proofErr w:type="spellEnd"/>
      <w:r w:rsidRPr="00E17FD6">
        <w:rPr>
          <w:szCs w:val="18"/>
        </w:rPr>
        <w:t>) sa rozumie krátkodobý finančný majet</w:t>
      </w:r>
      <w:r w:rsidR="00141C97" w:rsidRPr="00E17FD6">
        <w:rPr>
          <w:szCs w:val="18"/>
        </w:rPr>
        <w:t>ok</w:t>
      </w:r>
      <w:r w:rsidR="00BA262B" w:rsidRPr="00E17FD6">
        <w:rPr>
          <w:szCs w:val="18"/>
        </w:rPr>
        <w:t xml:space="preserve"> </w:t>
      </w:r>
      <w:r w:rsidRPr="00E17FD6">
        <w:rPr>
          <w:szCs w:val="18"/>
        </w:rPr>
        <w:t xml:space="preserve"> zameniteľný za vopred známu sumu peňažných prostriedkov, pri ktorom nie je riziko výraznej zmeny jeho hodnoty v najbližších troch mesiacoch odo dňa, ku ktorému sa zostavuje účtovná</w:t>
      </w:r>
      <w:r w:rsidRPr="00E17FD6">
        <w:rPr>
          <w:color w:val="0070C0"/>
          <w:szCs w:val="18"/>
        </w:rPr>
        <w:t xml:space="preserve"> </w:t>
      </w:r>
      <w:r w:rsidRPr="00E17FD6">
        <w:rPr>
          <w:szCs w:val="18"/>
        </w:rPr>
        <w:t>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4684296" w14:textId="77777777" w:rsidR="00DA3D69" w:rsidRPr="00E17FD6" w:rsidRDefault="00DA3D69" w:rsidP="00DA3D69">
      <w:pPr>
        <w:jc w:val="both"/>
        <w:rPr>
          <w:sz w:val="24"/>
          <w:szCs w:val="24"/>
          <w:lang w:val="sk-SK"/>
        </w:rPr>
      </w:pPr>
    </w:p>
    <w:p w14:paraId="5FF45699" w14:textId="77777777" w:rsidR="00DA3D69" w:rsidRPr="00E17FD6" w:rsidRDefault="00DA3D69" w:rsidP="00E438E2">
      <w:pPr>
        <w:numPr>
          <w:ilvl w:val="0"/>
          <w:numId w:val="8"/>
        </w:numPr>
        <w:tabs>
          <w:tab w:val="clear" w:pos="1440"/>
        </w:tabs>
        <w:ind w:left="284" w:hanging="284"/>
        <w:jc w:val="both"/>
        <w:rPr>
          <w:sz w:val="24"/>
          <w:szCs w:val="24"/>
          <w:lang w:val="sk-SK"/>
        </w:rPr>
      </w:pPr>
      <w:r w:rsidRPr="00E17FD6">
        <w:rPr>
          <w:sz w:val="24"/>
          <w:szCs w:val="24"/>
          <w:lang w:val="sk-SK"/>
        </w:rPr>
        <w:t>zmeny použitých zásad na určenie obsahovej náplne a štruktúry peňažných prostriedkov a peňažných ekvivalentov oproti predchádzajúcemu účtovnému obdobiu:</w:t>
      </w:r>
    </w:p>
    <w:p w14:paraId="7EA3F9A6" w14:textId="77777777" w:rsidR="00DA3D69" w:rsidRPr="00E17FD6" w:rsidRDefault="00DA3D69" w:rsidP="00DA3D69">
      <w:pPr>
        <w:jc w:val="both"/>
        <w:rPr>
          <w:sz w:val="24"/>
          <w:szCs w:val="24"/>
          <w:lang w:val="sk-SK"/>
        </w:rPr>
      </w:pPr>
    </w:p>
    <w:p w14:paraId="0F5102EA" w14:textId="5C0729C9" w:rsidR="00455A9E" w:rsidRPr="00E17FD6" w:rsidRDefault="00DA3D69" w:rsidP="00455A9E">
      <w:pPr>
        <w:numPr>
          <w:ilvl w:val="0"/>
          <w:numId w:val="8"/>
        </w:numPr>
        <w:tabs>
          <w:tab w:val="clear" w:pos="1440"/>
        </w:tabs>
        <w:ind w:left="284" w:hanging="284"/>
        <w:jc w:val="both"/>
        <w:rPr>
          <w:sz w:val="24"/>
          <w:szCs w:val="24"/>
          <w:lang w:val="sk-SK"/>
        </w:rPr>
      </w:pPr>
      <w:r w:rsidRPr="00E17FD6">
        <w:rPr>
          <w:sz w:val="24"/>
          <w:szCs w:val="24"/>
          <w:lang w:val="sk-SK"/>
        </w:rPr>
        <w:t>použitá metóda vykazovania peňažných t</w:t>
      </w:r>
      <w:r w:rsidR="00DE3EC3" w:rsidRPr="00E17FD6">
        <w:rPr>
          <w:sz w:val="24"/>
          <w:szCs w:val="24"/>
          <w:lang w:val="sk-SK"/>
        </w:rPr>
        <w:t>ok</w:t>
      </w:r>
      <w:r w:rsidRPr="00E17FD6">
        <w:rPr>
          <w:sz w:val="24"/>
          <w:szCs w:val="24"/>
          <w:lang w:val="sk-SK"/>
        </w:rPr>
        <w:t>ov z prevádzkovej činnosti:</w:t>
      </w:r>
      <w:r w:rsidR="00455A9E" w:rsidRPr="00E17FD6">
        <w:rPr>
          <w:sz w:val="24"/>
          <w:szCs w:val="24"/>
          <w:lang w:val="sk-SK"/>
        </w:rPr>
        <w:t xml:space="preserve"> </w:t>
      </w:r>
      <w:r w:rsidR="00E704BC">
        <w:rPr>
          <w:sz w:val="24"/>
          <w:szCs w:val="24"/>
          <w:lang w:val="sk-SK"/>
        </w:rPr>
        <w:t xml:space="preserve"> </w:t>
      </w:r>
      <w:r w:rsidR="00455A9E" w:rsidRPr="00E17FD6">
        <w:rPr>
          <w:sz w:val="24"/>
          <w:szCs w:val="24"/>
          <w:lang w:val="sk-SK"/>
        </w:rPr>
        <w:t>nepriama metóda</w:t>
      </w:r>
    </w:p>
    <w:p w14:paraId="3B069F14" w14:textId="77777777" w:rsidR="00DA3D69" w:rsidRPr="00E17FD6" w:rsidRDefault="00DA3D69" w:rsidP="00DA3D69">
      <w:pPr>
        <w:jc w:val="both"/>
        <w:rPr>
          <w:sz w:val="24"/>
          <w:szCs w:val="24"/>
          <w:lang w:val="sk-SK"/>
        </w:rPr>
      </w:pPr>
    </w:p>
    <w:p w14:paraId="6678D03C" w14:textId="48621395" w:rsidR="00DA3D69" w:rsidRDefault="00DA3D69" w:rsidP="00E438E2">
      <w:pPr>
        <w:numPr>
          <w:ilvl w:val="0"/>
          <w:numId w:val="8"/>
        </w:numPr>
        <w:tabs>
          <w:tab w:val="clear" w:pos="1440"/>
        </w:tabs>
        <w:ind w:left="284" w:hanging="284"/>
        <w:jc w:val="both"/>
        <w:rPr>
          <w:sz w:val="24"/>
          <w:szCs w:val="24"/>
          <w:lang w:val="sk-SK"/>
        </w:rPr>
      </w:pPr>
      <w:r w:rsidRPr="00E17FD6">
        <w:rPr>
          <w:sz w:val="24"/>
          <w:szCs w:val="24"/>
          <w:lang w:val="sk-SK"/>
        </w:rPr>
        <w:t>skutočnosti, ktoré nemajú priamy vplyv na peňažné t</w:t>
      </w:r>
      <w:r w:rsidR="00E704BC">
        <w:rPr>
          <w:sz w:val="24"/>
          <w:szCs w:val="24"/>
          <w:lang w:val="sk-SK"/>
        </w:rPr>
        <w:t>ok</w:t>
      </w:r>
      <w:r w:rsidRPr="00E17FD6">
        <w:rPr>
          <w:sz w:val="24"/>
          <w:szCs w:val="24"/>
          <w:lang w:val="sk-SK"/>
        </w:rPr>
        <w:t>y, ale ovplyvňujú v bežnom účtovnom období štruktúru majetku, záväzkov a vlastného imania a vznikajú z investičnej a finančnej činnosti (nepeňažné transakcie):</w:t>
      </w:r>
    </w:p>
    <w:p w14:paraId="057C2E63" w14:textId="77777777" w:rsidR="00E704BC" w:rsidRDefault="00E704BC" w:rsidP="00E704BC">
      <w:pPr>
        <w:pStyle w:val="Odsekzoznamu"/>
        <w:rPr>
          <w:sz w:val="24"/>
          <w:szCs w:val="24"/>
          <w:lang w:val="sk-SK"/>
        </w:rPr>
      </w:pPr>
    </w:p>
    <w:p w14:paraId="6531487E" w14:textId="3355C994" w:rsidR="005234C1" w:rsidRPr="006C3A99" w:rsidRDefault="00E704BC" w:rsidP="00E704BC">
      <w:pPr>
        <w:tabs>
          <w:tab w:val="left" w:pos="284"/>
        </w:tabs>
        <w:jc w:val="both"/>
        <w:rPr>
          <w:sz w:val="24"/>
          <w:szCs w:val="24"/>
          <w:lang w:val="sk-SK"/>
        </w:rPr>
      </w:pPr>
      <w:r w:rsidRPr="006C3A99">
        <w:rPr>
          <w:sz w:val="24"/>
          <w:szCs w:val="24"/>
          <w:lang w:val="sk-SK"/>
        </w:rPr>
        <w:tab/>
        <w:t>Zvýšenie hodnoty majetku v dôsledku zámeny o  8 596 Eur (nepeňažný príjem)</w:t>
      </w:r>
      <w:r w:rsidR="00F75693" w:rsidRPr="006C3A99">
        <w:rPr>
          <w:sz w:val="24"/>
          <w:szCs w:val="24"/>
          <w:lang w:val="sk-SK"/>
        </w:rPr>
        <w:t>.</w:t>
      </w:r>
    </w:p>
    <w:p w14:paraId="54D08EAB" w14:textId="77777777" w:rsidR="00E704BC" w:rsidRDefault="00E704BC" w:rsidP="005234C1">
      <w:pPr>
        <w:pStyle w:val="Hlavika"/>
        <w:rPr>
          <w:sz w:val="24"/>
          <w:szCs w:val="24"/>
          <w:lang w:val="sk-SK"/>
        </w:rPr>
      </w:pPr>
    </w:p>
    <w:p w14:paraId="15C92274" w14:textId="77777777" w:rsidR="005234C1" w:rsidRPr="00E17FD6" w:rsidRDefault="005234C1" w:rsidP="00E438E2">
      <w:pPr>
        <w:numPr>
          <w:ilvl w:val="0"/>
          <w:numId w:val="8"/>
        </w:numPr>
        <w:tabs>
          <w:tab w:val="clear" w:pos="1440"/>
        </w:tabs>
        <w:ind w:left="426"/>
        <w:jc w:val="both"/>
        <w:rPr>
          <w:sz w:val="24"/>
          <w:szCs w:val="24"/>
          <w:lang w:val="sk-SK"/>
        </w:rPr>
      </w:pPr>
      <w:r w:rsidRPr="00E17FD6">
        <w:rPr>
          <w:sz w:val="24"/>
          <w:szCs w:val="24"/>
          <w:lang w:val="sk-SK"/>
        </w:rPr>
        <w:t>využitie možnosti vykázania čistých peňažných t</w:t>
      </w:r>
      <w:r w:rsidR="00DE3EC3" w:rsidRPr="00E17FD6">
        <w:rPr>
          <w:sz w:val="24"/>
          <w:szCs w:val="24"/>
          <w:lang w:val="sk-SK"/>
        </w:rPr>
        <w:t>ok</w:t>
      </w:r>
      <w:r w:rsidRPr="00E17FD6">
        <w:rPr>
          <w:sz w:val="24"/>
          <w:szCs w:val="24"/>
          <w:lang w:val="sk-SK"/>
        </w:rPr>
        <w:t>ov a ich uvedenie</w:t>
      </w:r>
    </w:p>
    <w:p w14:paraId="741A2A78" w14:textId="77777777" w:rsidR="005234C1" w:rsidRPr="00E17FD6" w:rsidRDefault="005234C1" w:rsidP="005234C1">
      <w:pPr>
        <w:pStyle w:val="Hlavika"/>
        <w:rPr>
          <w:sz w:val="24"/>
          <w:szCs w:val="24"/>
          <w:lang w:val="sk-SK"/>
        </w:rPr>
      </w:pPr>
    </w:p>
    <w:p w14:paraId="336F746E" w14:textId="77777777" w:rsidR="005234C1" w:rsidRPr="00E17FD6" w:rsidRDefault="005234C1" w:rsidP="00E438E2">
      <w:pPr>
        <w:numPr>
          <w:ilvl w:val="0"/>
          <w:numId w:val="8"/>
        </w:numPr>
        <w:tabs>
          <w:tab w:val="clear" w:pos="1440"/>
        </w:tabs>
        <w:ind w:left="426"/>
        <w:jc w:val="both"/>
        <w:rPr>
          <w:sz w:val="24"/>
          <w:szCs w:val="24"/>
          <w:lang w:val="sk-SK"/>
        </w:rPr>
      </w:pPr>
      <w:r w:rsidRPr="00E17FD6">
        <w:rPr>
          <w:sz w:val="24"/>
          <w:szCs w:val="24"/>
          <w:lang w:val="sk-SK"/>
        </w:rPr>
        <w:t>ďalšie doplňujúce informácie k prehľadu peňažných t</w:t>
      </w:r>
      <w:r w:rsidR="00DE3EC3" w:rsidRPr="00E17FD6">
        <w:rPr>
          <w:sz w:val="24"/>
          <w:szCs w:val="24"/>
          <w:lang w:val="sk-SK"/>
        </w:rPr>
        <w:t>ok</w:t>
      </w:r>
      <w:r w:rsidRPr="00E17FD6">
        <w:rPr>
          <w:sz w:val="24"/>
          <w:szCs w:val="24"/>
          <w:lang w:val="sk-SK"/>
        </w:rPr>
        <w:t>ov, ak sú dôležité na posúdenie finančnej situácie účtovnej jednotky.</w:t>
      </w:r>
    </w:p>
    <w:p w14:paraId="0A646251" w14:textId="77777777" w:rsidR="00DA3D69" w:rsidRPr="00E17FD6" w:rsidRDefault="00DA3D69" w:rsidP="00DA3D69">
      <w:pPr>
        <w:rPr>
          <w:lang w:val="sk-SK"/>
        </w:rPr>
      </w:pPr>
    </w:p>
    <w:p w14:paraId="1361D890" w14:textId="77777777" w:rsidR="006F2D8F" w:rsidRPr="00E17FD6" w:rsidRDefault="006F2D8F" w:rsidP="00DA3D69">
      <w:pPr>
        <w:rPr>
          <w:lang w:val="sk-SK"/>
        </w:rPr>
      </w:pPr>
    </w:p>
    <w:p w14:paraId="35E17638" w14:textId="77777777" w:rsidR="006F2D8F" w:rsidRPr="00D9242C" w:rsidRDefault="006B1A96" w:rsidP="00E438E2">
      <w:pPr>
        <w:numPr>
          <w:ilvl w:val="0"/>
          <w:numId w:val="19"/>
        </w:numPr>
        <w:ind w:left="284"/>
        <w:rPr>
          <w:b/>
          <w:sz w:val="24"/>
          <w:szCs w:val="24"/>
          <w:lang w:val="sk-SK"/>
        </w:rPr>
      </w:pPr>
      <w:r w:rsidRPr="00D9242C">
        <w:rPr>
          <w:b/>
          <w:sz w:val="24"/>
          <w:szCs w:val="24"/>
          <w:lang w:val="sk-SK"/>
        </w:rPr>
        <w:t>Prehľad peňažných t</w:t>
      </w:r>
      <w:r w:rsidR="00DE3EC3" w:rsidRPr="00D9242C">
        <w:rPr>
          <w:b/>
          <w:sz w:val="24"/>
          <w:szCs w:val="24"/>
          <w:lang w:val="sk-SK"/>
        </w:rPr>
        <w:t>ok</w:t>
      </w:r>
      <w:r w:rsidRPr="00D9242C">
        <w:rPr>
          <w:b/>
          <w:sz w:val="24"/>
          <w:szCs w:val="24"/>
          <w:lang w:val="sk-SK"/>
        </w:rPr>
        <w:t>ov</w:t>
      </w:r>
      <w:r w:rsidR="00917C87" w:rsidRPr="00D9242C">
        <w:rPr>
          <w:b/>
          <w:sz w:val="24"/>
          <w:szCs w:val="24"/>
          <w:lang w:val="sk-SK"/>
        </w:rPr>
        <w:t xml:space="preserve"> </w:t>
      </w:r>
    </w:p>
    <w:p w14:paraId="63ECFDF2" w14:textId="77777777" w:rsidR="00DE3EC3" w:rsidRPr="00E17FD6" w:rsidRDefault="00DE3EC3" w:rsidP="00DE3EC3">
      <w:pPr>
        <w:rPr>
          <w:b/>
          <w:sz w:val="24"/>
          <w:szCs w:val="24"/>
          <w:lang w:val="sk-SK"/>
        </w:rPr>
      </w:pPr>
    </w:p>
    <w:p w14:paraId="22E9FEFD" w14:textId="77777777" w:rsidR="00DE3EC3" w:rsidRDefault="00DE3EC3" w:rsidP="00DE3EC3">
      <w:pPr>
        <w:rPr>
          <w:b/>
          <w:sz w:val="24"/>
          <w:szCs w:val="24"/>
          <w:lang w:val="sk-SK"/>
        </w:rPr>
      </w:pPr>
    </w:p>
    <w:p w14:paraId="397C7B70" w14:textId="77777777" w:rsidR="00B95F56" w:rsidRDefault="00B95F56" w:rsidP="00DE3EC3">
      <w:pPr>
        <w:rPr>
          <w:b/>
          <w:sz w:val="24"/>
          <w:szCs w:val="24"/>
          <w:lang w:val="sk-SK"/>
        </w:rPr>
      </w:pPr>
    </w:p>
    <w:p w14:paraId="7798539F" w14:textId="77777777" w:rsidR="00B95F56" w:rsidRDefault="00B95F56" w:rsidP="00DE3EC3">
      <w:pPr>
        <w:rPr>
          <w:b/>
          <w:sz w:val="24"/>
          <w:szCs w:val="24"/>
          <w:lang w:val="sk-SK"/>
        </w:rPr>
      </w:pPr>
    </w:p>
    <w:p w14:paraId="29CCF618" w14:textId="77777777" w:rsidR="00B95F56" w:rsidRDefault="00B95F56" w:rsidP="00DE3EC3">
      <w:pPr>
        <w:rPr>
          <w:b/>
          <w:sz w:val="24"/>
          <w:szCs w:val="24"/>
          <w:lang w:val="sk-SK"/>
        </w:rPr>
      </w:pPr>
    </w:p>
    <w:p w14:paraId="3709CFCF" w14:textId="77777777" w:rsidR="00B95F56" w:rsidRDefault="00B95F56" w:rsidP="00DE3EC3">
      <w:pPr>
        <w:rPr>
          <w:b/>
          <w:sz w:val="24"/>
          <w:szCs w:val="24"/>
          <w:lang w:val="sk-SK"/>
        </w:rPr>
      </w:pPr>
    </w:p>
    <w:p w14:paraId="0E7610EB" w14:textId="77777777" w:rsidR="00B95F56" w:rsidRDefault="00B95F56" w:rsidP="00DE3EC3">
      <w:pPr>
        <w:rPr>
          <w:b/>
          <w:sz w:val="24"/>
          <w:szCs w:val="24"/>
          <w:lang w:val="sk-SK"/>
        </w:rPr>
      </w:pPr>
    </w:p>
    <w:p w14:paraId="6273BD3E" w14:textId="77777777" w:rsidR="00B95F56" w:rsidRDefault="00B95F56" w:rsidP="00DE3EC3">
      <w:pPr>
        <w:rPr>
          <w:b/>
          <w:sz w:val="24"/>
          <w:szCs w:val="24"/>
          <w:lang w:val="sk-SK"/>
        </w:rPr>
      </w:pPr>
    </w:p>
    <w:p w14:paraId="0D2FE45E" w14:textId="77777777" w:rsidR="00B95F56" w:rsidRDefault="00B95F56" w:rsidP="00DE3EC3">
      <w:pPr>
        <w:rPr>
          <w:b/>
          <w:sz w:val="24"/>
          <w:szCs w:val="24"/>
          <w:lang w:val="sk-SK"/>
        </w:rPr>
      </w:pPr>
    </w:p>
    <w:p w14:paraId="0158B2C2" w14:textId="77777777" w:rsidR="00B95F56" w:rsidRDefault="00B95F56" w:rsidP="00DE3EC3">
      <w:pPr>
        <w:rPr>
          <w:b/>
          <w:sz w:val="24"/>
          <w:szCs w:val="24"/>
          <w:lang w:val="sk-SK"/>
        </w:rPr>
      </w:pPr>
    </w:p>
    <w:p w14:paraId="42CE7054" w14:textId="77777777" w:rsidR="00B95F56" w:rsidRPr="00E17FD6" w:rsidRDefault="00B95F56" w:rsidP="00DE3EC3">
      <w:pPr>
        <w:rPr>
          <w:b/>
          <w:sz w:val="24"/>
          <w:szCs w:val="24"/>
          <w:lang w:val="sk-SK"/>
        </w:rPr>
      </w:pPr>
    </w:p>
    <w:tbl>
      <w:tblPr>
        <w:tblW w:w="10204" w:type="dxa"/>
        <w:tblInd w:w="55" w:type="dxa"/>
        <w:tblLayout w:type="fixed"/>
        <w:tblCellMar>
          <w:left w:w="70" w:type="dxa"/>
          <w:right w:w="70" w:type="dxa"/>
        </w:tblCellMar>
        <w:tblLook w:val="04A0" w:firstRow="1" w:lastRow="0" w:firstColumn="1" w:lastColumn="0" w:noHBand="0" w:noVBand="1"/>
      </w:tblPr>
      <w:tblGrid>
        <w:gridCol w:w="1118"/>
        <w:gridCol w:w="200"/>
        <w:gridCol w:w="5501"/>
        <w:gridCol w:w="200"/>
        <w:gridCol w:w="1360"/>
        <w:gridCol w:w="425"/>
        <w:gridCol w:w="1400"/>
      </w:tblGrid>
      <w:tr w:rsidR="00D9242C" w:rsidRPr="00D9242C" w14:paraId="47005596" w14:textId="77777777" w:rsidTr="006C7B30">
        <w:trPr>
          <w:trHeight w:val="405"/>
        </w:trPr>
        <w:tc>
          <w:tcPr>
            <w:tcW w:w="10204" w:type="dxa"/>
            <w:gridSpan w:val="7"/>
            <w:tcBorders>
              <w:top w:val="nil"/>
              <w:left w:val="nil"/>
              <w:bottom w:val="nil"/>
              <w:right w:val="nil"/>
            </w:tcBorders>
            <w:shd w:val="clear" w:color="auto" w:fill="auto"/>
            <w:noWrap/>
            <w:vAlign w:val="bottom"/>
            <w:hideMark/>
          </w:tcPr>
          <w:p w14:paraId="5D0FECE8" w14:textId="40906A40" w:rsidR="00D9242C" w:rsidRPr="00D9242C" w:rsidRDefault="00D9242C" w:rsidP="006C7B30">
            <w:pPr>
              <w:rPr>
                <w:rFonts w:ascii="Times New Roman CE" w:hAnsi="Times New Roman CE"/>
                <w:sz w:val="24"/>
                <w:szCs w:val="24"/>
                <w:lang w:val="sk-SK" w:eastAsia="sk-SK"/>
              </w:rPr>
            </w:pPr>
            <w:r>
              <w:rPr>
                <w:rFonts w:ascii="Times New Roman CE" w:hAnsi="Times New Roman CE"/>
                <w:b/>
                <w:bCs/>
                <w:sz w:val="28"/>
                <w:szCs w:val="28"/>
                <w:lang w:val="sk-SK" w:eastAsia="sk-SK"/>
              </w:rPr>
              <w:t xml:space="preserve">            </w:t>
            </w:r>
            <w:r w:rsidRPr="00D9242C">
              <w:rPr>
                <w:rFonts w:ascii="Times New Roman CE" w:hAnsi="Times New Roman CE"/>
                <w:b/>
                <w:bCs/>
                <w:sz w:val="28"/>
                <w:szCs w:val="28"/>
                <w:lang w:val="sk-SK" w:eastAsia="sk-SK"/>
              </w:rPr>
              <w:t xml:space="preserve">Prehľad peňažných tokov (Cash </w:t>
            </w:r>
            <w:proofErr w:type="spellStart"/>
            <w:r w:rsidRPr="00D9242C">
              <w:rPr>
                <w:rFonts w:ascii="Times New Roman CE" w:hAnsi="Times New Roman CE"/>
                <w:b/>
                <w:bCs/>
                <w:sz w:val="28"/>
                <w:szCs w:val="28"/>
                <w:lang w:val="sk-SK" w:eastAsia="sk-SK"/>
              </w:rPr>
              <w:t>flow</w:t>
            </w:r>
            <w:proofErr w:type="spellEnd"/>
            <w:r w:rsidRPr="00D9242C">
              <w:rPr>
                <w:rFonts w:ascii="Times New Roman CE" w:hAnsi="Times New Roman CE"/>
                <w:b/>
                <w:bCs/>
                <w:sz w:val="28"/>
                <w:szCs w:val="28"/>
                <w:lang w:val="sk-SK" w:eastAsia="sk-SK"/>
              </w:rPr>
              <w:t xml:space="preserve"> </w:t>
            </w:r>
            <w:proofErr w:type="spellStart"/>
            <w:r w:rsidRPr="00D9242C">
              <w:rPr>
                <w:rFonts w:ascii="Times New Roman CE" w:hAnsi="Times New Roman CE"/>
                <w:b/>
                <w:bCs/>
                <w:sz w:val="28"/>
                <w:szCs w:val="28"/>
                <w:lang w:val="sk-SK" w:eastAsia="sk-SK"/>
              </w:rPr>
              <w:t>statements</w:t>
            </w:r>
            <w:proofErr w:type="spellEnd"/>
            <w:r w:rsidRPr="00D9242C">
              <w:rPr>
                <w:rFonts w:ascii="Times New Roman CE" w:hAnsi="Times New Roman CE"/>
                <w:b/>
                <w:bCs/>
                <w:sz w:val="28"/>
                <w:szCs w:val="28"/>
                <w:lang w:val="sk-SK" w:eastAsia="sk-SK"/>
              </w:rPr>
              <w:t>)</w:t>
            </w:r>
          </w:p>
        </w:tc>
      </w:tr>
      <w:tr w:rsidR="006C7B30" w:rsidRPr="00D9242C" w14:paraId="630E6498" w14:textId="77777777" w:rsidTr="006C7B30">
        <w:trPr>
          <w:trHeight w:val="315"/>
        </w:trPr>
        <w:tc>
          <w:tcPr>
            <w:tcW w:w="1118" w:type="dxa"/>
            <w:tcBorders>
              <w:top w:val="nil"/>
              <w:left w:val="nil"/>
              <w:bottom w:val="nil"/>
              <w:right w:val="nil"/>
            </w:tcBorders>
            <w:shd w:val="clear" w:color="auto" w:fill="auto"/>
            <w:noWrap/>
            <w:vAlign w:val="bottom"/>
            <w:hideMark/>
          </w:tcPr>
          <w:p w14:paraId="72E040CB" w14:textId="77777777" w:rsidR="006C7B30" w:rsidRPr="00D9242C" w:rsidRDefault="006C7B30" w:rsidP="00D9242C">
            <w:pPr>
              <w:rPr>
                <w:rFonts w:ascii="Times New Roman CE" w:hAnsi="Times New Roman CE"/>
                <w:b/>
                <w:bCs/>
                <w:sz w:val="28"/>
                <w:szCs w:val="28"/>
                <w:lang w:val="sk-SK" w:eastAsia="sk-SK"/>
              </w:rPr>
            </w:pPr>
          </w:p>
        </w:tc>
        <w:tc>
          <w:tcPr>
            <w:tcW w:w="200" w:type="dxa"/>
            <w:tcBorders>
              <w:top w:val="nil"/>
              <w:left w:val="nil"/>
              <w:bottom w:val="nil"/>
              <w:right w:val="nil"/>
            </w:tcBorders>
            <w:shd w:val="clear" w:color="auto" w:fill="auto"/>
            <w:noWrap/>
            <w:vAlign w:val="bottom"/>
            <w:hideMark/>
          </w:tcPr>
          <w:p w14:paraId="20229BC4" w14:textId="77777777" w:rsidR="006C7B30" w:rsidRPr="00D9242C" w:rsidRDefault="006C7B30" w:rsidP="00D9242C">
            <w:pPr>
              <w:rPr>
                <w:rFonts w:ascii="Times New Roman CE" w:hAnsi="Times New Roman CE"/>
                <w:b/>
                <w:bCs/>
                <w:sz w:val="32"/>
                <w:szCs w:val="32"/>
                <w:lang w:val="sk-SK" w:eastAsia="sk-SK"/>
              </w:rPr>
            </w:pPr>
          </w:p>
        </w:tc>
        <w:tc>
          <w:tcPr>
            <w:tcW w:w="7061" w:type="dxa"/>
            <w:gridSpan w:val="3"/>
            <w:tcBorders>
              <w:top w:val="nil"/>
              <w:left w:val="nil"/>
              <w:bottom w:val="nil"/>
              <w:right w:val="nil"/>
            </w:tcBorders>
            <w:shd w:val="clear" w:color="auto" w:fill="auto"/>
            <w:noWrap/>
            <w:vAlign w:val="bottom"/>
            <w:hideMark/>
          </w:tcPr>
          <w:p w14:paraId="505C2D70" w14:textId="421A44D1" w:rsidR="006C7B30" w:rsidRPr="00D9242C" w:rsidRDefault="006C7B30" w:rsidP="006C7B30">
            <w:pPr>
              <w:rPr>
                <w:rFonts w:ascii="Times New Roman CE" w:hAnsi="Times New Roman CE"/>
                <w:sz w:val="24"/>
                <w:szCs w:val="24"/>
                <w:lang w:val="sk-SK" w:eastAsia="sk-SK"/>
              </w:rPr>
            </w:pPr>
            <w:r w:rsidRPr="00D9242C">
              <w:rPr>
                <w:rFonts w:ascii="Times New Roman CE" w:hAnsi="Times New Roman CE"/>
                <w:b/>
                <w:bCs/>
                <w:lang w:val="sk-SK" w:eastAsia="sk-SK"/>
              </w:rPr>
              <w:t xml:space="preserve">nepriama metóda vykazovania </w:t>
            </w:r>
            <w:proofErr w:type="spellStart"/>
            <w:r w:rsidRPr="00D9242C">
              <w:rPr>
                <w:rFonts w:ascii="Times New Roman CE" w:hAnsi="Times New Roman CE"/>
                <w:b/>
                <w:bCs/>
                <w:lang w:val="sk-SK" w:eastAsia="sk-SK"/>
              </w:rPr>
              <w:t>peň.tokov</w:t>
            </w:r>
            <w:proofErr w:type="spellEnd"/>
            <w:r w:rsidRPr="00D9242C">
              <w:rPr>
                <w:rFonts w:ascii="Times New Roman CE" w:hAnsi="Times New Roman CE"/>
                <w:b/>
                <w:bCs/>
                <w:lang w:val="sk-SK" w:eastAsia="sk-SK"/>
              </w:rPr>
              <w:t xml:space="preserve"> z prevádzkovej činnosti</w:t>
            </w:r>
          </w:p>
        </w:tc>
        <w:tc>
          <w:tcPr>
            <w:tcW w:w="425" w:type="dxa"/>
            <w:tcBorders>
              <w:top w:val="nil"/>
              <w:left w:val="nil"/>
              <w:bottom w:val="nil"/>
              <w:right w:val="nil"/>
            </w:tcBorders>
            <w:shd w:val="clear" w:color="auto" w:fill="auto"/>
            <w:noWrap/>
            <w:vAlign w:val="bottom"/>
            <w:hideMark/>
          </w:tcPr>
          <w:p w14:paraId="7B480D95" w14:textId="77777777" w:rsidR="006C7B30" w:rsidRPr="00D9242C" w:rsidRDefault="006C7B30" w:rsidP="00D9242C">
            <w:pPr>
              <w:rPr>
                <w:rFonts w:ascii="Times New Roman CE" w:hAnsi="Times New Roman CE"/>
                <w:sz w:val="24"/>
                <w:szCs w:val="24"/>
                <w:lang w:val="sk-SK" w:eastAsia="sk-SK"/>
              </w:rPr>
            </w:pPr>
          </w:p>
        </w:tc>
        <w:tc>
          <w:tcPr>
            <w:tcW w:w="1400" w:type="dxa"/>
            <w:tcBorders>
              <w:top w:val="nil"/>
              <w:left w:val="nil"/>
              <w:bottom w:val="nil"/>
              <w:right w:val="nil"/>
            </w:tcBorders>
            <w:shd w:val="clear" w:color="auto" w:fill="auto"/>
            <w:noWrap/>
            <w:vAlign w:val="bottom"/>
            <w:hideMark/>
          </w:tcPr>
          <w:p w14:paraId="163DFC8D" w14:textId="77777777" w:rsidR="006C7B30" w:rsidRPr="00D9242C" w:rsidRDefault="006C7B30" w:rsidP="00D9242C">
            <w:pPr>
              <w:rPr>
                <w:rFonts w:ascii="Times New Roman CE" w:hAnsi="Times New Roman CE"/>
                <w:sz w:val="24"/>
                <w:szCs w:val="24"/>
                <w:lang w:val="sk-SK" w:eastAsia="sk-SK"/>
              </w:rPr>
            </w:pPr>
          </w:p>
        </w:tc>
      </w:tr>
      <w:tr w:rsidR="00D9242C" w:rsidRPr="00D9242C" w14:paraId="19C6617E" w14:textId="77777777" w:rsidTr="00D9242C">
        <w:trPr>
          <w:trHeight w:val="315"/>
        </w:trPr>
        <w:tc>
          <w:tcPr>
            <w:tcW w:w="1118" w:type="dxa"/>
            <w:tcBorders>
              <w:top w:val="nil"/>
              <w:left w:val="nil"/>
              <w:bottom w:val="nil"/>
              <w:right w:val="nil"/>
            </w:tcBorders>
            <w:shd w:val="clear" w:color="auto" w:fill="auto"/>
            <w:noWrap/>
            <w:vAlign w:val="bottom"/>
            <w:hideMark/>
          </w:tcPr>
          <w:p w14:paraId="3A35FDFA" w14:textId="77777777" w:rsidR="00D9242C" w:rsidRPr="00D9242C" w:rsidRDefault="00D9242C" w:rsidP="00D9242C">
            <w:pPr>
              <w:rPr>
                <w:rFonts w:ascii="Times New Roman CE" w:hAnsi="Times New Roman CE"/>
                <w:sz w:val="24"/>
                <w:szCs w:val="24"/>
                <w:lang w:val="sk-SK" w:eastAsia="sk-SK"/>
              </w:rPr>
            </w:pPr>
          </w:p>
        </w:tc>
        <w:tc>
          <w:tcPr>
            <w:tcW w:w="200" w:type="dxa"/>
            <w:tcBorders>
              <w:top w:val="nil"/>
              <w:left w:val="nil"/>
              <w:bottom w:val="nil"/>
              <w:right w:val="nil"/>
            </w:tcBorders>
            <w:shd w:val="clear" w:color="auto" w:fill="auto"/>
            <w:noWrap/>
            <w:vAlign w:val="bottom"/>
            <w:hideMark/>
          </w:tcPr>
          <w:p w14:paraId="445D22BB" w14:textId="77777777" w:rsidR="00D9242C" w:rsidRPr="00D9242C" w:rsidRDefault="00D9242C" w:rsidP="00D9242C">
            <w:pPr>
              <w:rPr>
                <w:rFonts w:ascii="Times New Roman CE" w:hAnsi="Times New Roman CE"/>
                <w:sz w:val="24"/>
                <w:szCs w:val="24"/>
                <w:lang w:val="sk-SK" w:eastAsia="sk-SK"/>
              </w:rPr>
            </w:pPr>
          </w:p>
        </w:tc>
        <w:tc>
          <w:tcPr>
            <w:tcW w:w="5501" w:type="dxa"/>
            <w:tcBorders>
              <w:top w:val="nil"/>
              <w:left w:val="nil"/>
              <w:bottom w:val="nil"/>
              <w:right w:val="nil"/>
            </w:tcBorders>
            <w:shd w:val="clear" w:color="auto" w:fill="auto"/>
            <w:noWrap/>
            <w:vAlign w:val="bottom"/>
            <w:hideMark/>
          </w:tcPr>
          <w:p w14:paraId="440A41A4" w14:textId="299A6DF2" w:rsidR="00D9242C" w:rsidRPr="00D9242C" w:rsidRDefault="00D9242C" w:rsidP="00D9242C">
            <w:pPr>
              <w:jc w:val="center"/>
              <w:rPr>
                <w:rFonts w:ascii="Times New Roman CE" w:hAnsi="Times New Roman CE"/>
                <w:b/>
                <w:bCs/>
                <w:sz w:val="24"/>
                <w:szCs w:val="24"/>
                <w:lang w:val="sk-SK" w:eastAsia="sk-SK"/>
              </w:rPr>
            </w:pPr>
          </w:p>
        </w:tc>
        <w:tc>
          <w:tcPr>
            <w:tcW w:w="200" w:type="dxa"/>
            <w:tcBorders>
              <w:top w:val="nil"/>
              <w:left w:val="nil"/>
              <w:bottom w:val="nil"/>
              <w:right w:val="nil"/>
            </w:tcBorders>
            <w:shd w:val="clear" w:color="auto" w:fill="auto"/>
            <w:noWrap/>
            <w:vAlign w:val="bottom"/>
            <w:hideMark/>
          </w:tcPr>
          <w:p w14:paraId="58850505" w14:textId="77777777" w:rsidR="00D9242C" w:rsidRPr="00D9242C" w:rsidRDefault="00D9242C" w:rsidP="00D9242C">
            <w:pPr>
              <w:rPr>
                <w:rFonts w:ascii="Times New Roman CE" w:hAnsi="Times New Roman CE"/>
                <w:b/>
                <w:bCs/>
                <w:sz w:val="24"/>
                <w:szCs w:val="24"/>
                <w:lang w:val="sk-SK" w:eastAsia="sk-SK"/>
              </w:rPr>
            </w:pPr>
          </w:p>
        </w:tc>
        <w:tc>
          <w:tcPr>
            <w:tcW w:w="1360" w:type="dxa"/>
            <w:tcBorders>
              <w:top w:val="nil"/>
              <w:left w:val="nil"/>
              <w:bottom w:val="nil"/>
              <w:right w:val="nil"/>
            </w:tcBorders>
            <w:shd w:val="clear" w:color="auto" w:fill="auto"/>
            <w:noWrap/>
            <w:vAlign w:val="bottom"/>
            <w:hideMark/>
          </w:tcPr>
          <w:p w14:paraId="021E85DC" w14:textId="77777777" w:rsidR="00D9242C" w:rsidRPr="00D9242C" w:rsidRDefault="00D9242C" w:rsidP="00D9242C">
            <w:pPr>
              <w:rPr>
                <w:rFonts w:ascii="Times New Roman CE" w:hAnsi="Times New Roman CE"/>
                <w:b/>
                <w:bCs/>
                <w:sz w:val="24"/>
                <w:szCs w:val="24"/>
                <w:lang w:val="sk-SK" w:eastAsia="sk-SK"/>
              </w:rPr>
            </w:pPr>
          </w:p>
        </w:tc>
        <w:tc>
          <w:tcPr>
            <w:tcW w:w="425" w:type="dxa"/>
            <w:tcBorders>
              <w:top w:val="nil"/>
              <w:left w:val="nil"/>
              <w:bottom w:val="nil"/>
              <w:right w:val="nil"/>
            </w:tcBorders>
            <w:shd w:val="clear" w:color="auto" w:fill="auto"/>
            <w:noWrap/>
            <w:vAlign w:val="bottom"/>
            <w:hideMark/>
          </w:tcPr>
          <w:p w14:paraId="6801F1C1" w14:textId="77777777" w:rsidR="00D9242C" w:rsidRPr="00D9242C" w:rsidRDefault="00D9242C" w:rsidP="00D9242C">
            <w:pPr>
              <w:rPr>
                <w:rFonts w:ascii="Times New Roman CE" w:hAnsi="Times New Roman CE"/>
                <w:b/>
                <w:bCs/>
                <w:sz w:val="24"/>
                <w:szCs w:val="24"/>
                <w:lang w:val="sk-SK" w:eastAsia="sk-SK"/>
              </w:rPr>
            </w:pPr>
          </w:p>
        </w:tc>
        <w:tc>
          <w:tcPr>
            <w:tcW w:w="1400" w:type="dxa"/>
            <w:tcBorders>
              <w:top w:val="nil"/>
              <w:left w:val="nil"/>
              <w:bottom w:val="nil"/>
              <w:right w:val="nil"/>
            </w:tcBorders>
            <w:shd w:val="clear" w:color="auto" w:fill="auto"/>
            <w:noWrap/>
            <w:vAlign w:val="bottom"/>
            <w:hideMark/>
          </w:tcPr>
          <w:p w14:paraId="2DA47918" w14:textId="77777777" w:rsidR="00D9242C" w:rsidRPr="00D9242C" w:rsidRDefault="00D9242C" w:rsidP="00D9242C">
            <w:pP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xml:space="preserve">          </w:t>
            </w:r>
          </w:p>
        </w:tc>
      </w:tr>
      <w:tr w:rsidR="00D9242C" w:rsidRPr="00D9242C" w14:paraId="341188B3" w14:textId="77777777" w:rsidTr="00D9242C">
        <w:trPr>
          <w:trHeight w:val="315"/>
        </w:trPr>
        <w:tc>
          <w:tcPr>
            <w:tcW w:w="1118" w:type="dxa"/>
            <w:tcBorders>
              <w:top w:val="nil"/>
              <w:left w:val="nil"/>
              <w:bottom w:val="nil"/>
              <w:right w:val="nil"/>
            </w:tcBorders>
            <w:shd w:val="clear" w:color="auto" w:fill="auto"/>
            <w:noWrap/>
            <w:vAlign w:val="bottom"/>
            <w:hideMark/>
          </w:tcPr>
          <w:p w14:paraId="6A96D518" w14:textId="77777777" w:rsidR="00D9242C" w:rsidRPr="00D9242C" w:rsidRDefault="00D9242C" w:rsidP="00D9242C">
            <w:pPr>
              <w:rPr>
                <w:rFonts w:ascii="Times New Roman CE" w:hAnsi="Times New Roman CE"/>
                <w:sz w:val="24"/>
                <w:szCs w:val="24"/>
                <w:lang w:val="sk-SK" w:eastAsia="sk-SK"/>
              </w:rPr>
            </w:pPr>
          </w:p>
        </w:tc>
        <w:tc>
          <w:tcPr>
            <w:tcW w:w="200" w:type="dxa"/>
            <w:tcBorders>
              <w:top w:val="nil"/>
              <w:left w:val="nil"/>
              <w:bottom w:val="nil"/>
              <w:right w:val="nil"/>
            </w:tcBorders>
            <w:shd w:val="clear" w:color="auto" w:fill="auto"/>
            <w:noWrap/>
            <w:vAlign w:val="bottom"/>
            <w:hideMark/>
          </w:tcPr>
          <w:p w14:paraId="3779EE02" w14:textId="77777777" w:rsidR="00D9242C" w:rsidRPr="00D9242C" w:rsidRDefault="00D9242C" w:rsidP="00D9242C">
            <w:pPr>
              <w:rPr>
                <w:rFonts w:ascii="Times New Roman CE" w:hAnsi="Times New Roman CE"/>
                <w:sz w:val="24"/>
                <w:szCs w:val="24"/>
                <w:lang w:val="sk-SK" w:eastAsia="sk-SK"/>
              </w:rPr>
            </w:pPr>
          </w:p>
        </w:tc>
        <w:tc>
          <w:tcPr>
            <w:tcW w:w="5501" w:type="dxa"/>
            <w:tcBorders>
              <w:top w:val="nil"/>
              <w:left w:val="nil"/>
              <w:bottom w:val="nil"/>
              <w:right w:val="nil"/>
            </w:tcBorders>
            <w:shd w:val="clear" w:color="auto" w:fill="auto"/>
            <w:vAlign w:val="bottom"/>
            <w:hideMark/>
          </w:tcPr>
          <w:p w14:paraId="5BAC98F8" w14:textId="77777777"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(1.1.2019 - 31.12.2019)</w:t>
            </w:r>
          </w:p>
        </w:tc>
        <w:tc>
          <w:tcPr>
            <w:tcW w:w="200" w:type="dxa"/>
            <w:tcBorders>
              <w:top w:val="nil"/>
              <w:left w:val="nil"/>
              <w:bottom w:val="nil"/>
              <w:right w:val="nil"/>
            </w:tcBorders>
            <w:shd w:val="clear" w:color="auto" w:fill="auto"/>
            <w:vAlign w:val="bottom"/>
            <w:hideMark/>
          </w:tcPr>
          <w:p w14:paraId="07753E8F" w14:textId="77777777" w:rsidR="00D9242C" w:rsidRPr="00D9242C" w:rsidRDefault="00D9242C" w:rsidP="00D9242C">
            <w:pPr>
              <w:jc w:val="center"/>
              <w:rPr>
                <w:rFonts w:ascii="Times New Roman CE" w:hAnsi="Times New Roman CE"/>
                <w:b/>
                <w:bCs/>
                <w:sz w:val="24"/>
                <w:szCs w:val="24"/>
                <w:lang w:val="sk-SK" w:eastAsia="sk-SK"/>
              </w:rPr>
            </w:pPr>
          </w:p>
        </w:tc>
        <w:tc>
          <w:tcPr>
            <w:tcW w:w="3185" w:type="dxa"/>
            <w:gridSpan w:val="3"/>
            <w:tcBorders>
              <w:top w:val="nil"/>
              <w:left w:val="nil"/>
              <w:bottom w:val="nil"/>
              <w:right w:val="nil"/>
            </w:tcBorders>
            <w:shd w:val="clear" w:color="auto" w:fill="auto"/>
            <w:noWrap/>
            <w:vAlign w:val="bottom"/>
            <w:hideMark/>
          </w:tcPr>
          <w:p w14:paraId="37EDACF8" w14:textId="0EFFE1DE" w:rsidR="00D9242C" w:rsidRPr="00D9242C" w:rsidRDefault="00D9242C" w:rsidP="00D9242C">
            <w:pPr>
              <w:rPr>
                <w:rFonts w:ascii="Times New Roman CE" w:hAnsi="Times New Roman CE"/>
                <w:sz w:val="24"/>
                <w:szCs w:val="24"/>
                <w:lang w:val="sk-SK" w:eastAsia="sk-SK"/>
              </w:rPr>
            </w:pPr>
            <w:r w:rsidRPr="00D9242C">
              <w:rPr>
                <w:rFonts w:ascii="Times New Roman CE" w:hAnsi="Times New Roman CE"/>
                <w:sz w:val="24"/>
                <w:szCs w:val="24"/>
                <w:lang w:val="sk-SK" w:eastAsia="sk-SK"/>
              </w:rPr>
              <w:t xml:space="preserve">            </w:t>
            </w:r>
            <w:r>
              <w:rPr>
                <w:rFonts w:ascii="Times New Roman CE" w:hAnsi="Times New Roman CE"/>
                <w:sz w:val="24"/>
                <w:szCs w:val="24"/>
                <w:lang w:val="sk-SK" w:eastAsia="sk-SK"/>
              </w:rPr>
              <w:t xml:space="preserve">   </w:t>
            </w:r>
            <w:r w:rsidRPr="00D9242C">
              <w:rPr>
                <w:rFonts w:ascii="Times New Roman CE" w:hAnsi="Times New Roman CE"/>
                <w:sz w:val="24"/>
                <w:szCs w:val="24"/>
                <w:lang w:val="sk-SK" w:eastAsia="sk-SK"/>
              </w:rPr>
              <w:t xml:space="preserve">   (v EUR)</w:t>
            </w:r>
          </w:p>
        </w:tc>
      </w:tr>
      <w:tr w:rsidR="006C7B30" w:rsidRPr="00D9242C" w14:paraId="7E89E813" w14:textId="77777777" w:rsidTr="006C7B30">
        <w:trPr>
          <w:trHeight w:val="75"/>
        </w:trPr>
        <w:tc>
          <w:tcPr>
            <w:tcW w:w="1118" w:type="dxa"/>
            <w:tcBorders>
              <w:top w:val="nil"/>
              <w:left w:val="nil"/>
              <w:bottom w:val="single" w:sz="4" w:space="0" w:color="auto"/>
              <w:right w:val="nil"/>
            </w:tcBorders>
            <w:shd w:val="clear" w:color="auto" w:fill="auto"/>
            <w:noWrap/>
            <w:vAlign w:val="bottom"/>
            <w:hideMark/>
          </w:tcPr>
          <w:p w14:paraId="1FB6165E" w14:textId="77777777" w:rsidR="00D9242C" w:rsidRPr="00D9242C" w:rsidRDefault="00D9242C" w:rsidP="00D9242C">
            <w:pPr>
              <w:rPr>
                <w:rFonts w:ascii="Times New Roman CE" w:hAnsi="Times New Roman CE"/>
                <w:sz w:val="24"/>
                <w:szCs w:val="24"/>
                <w:lang w:val="sk-SK" w:eastAsia="sk-SK"/>
              </w:rPr>
            </w:pPr>
          </w:p>
        </w:tc>
        <w:tc>
          <w:tcPr>
            <w:tcW w:w="200" w:type="dxa"/>
            <w:tcBorders>
              <w:top w:val="nil"/>
              <w:left w:val="nil"/>
              <w:bottom w:val="single" w:sz="4" w:space="0" w:color="auto"/>
              <w:right w:val="nil"/>
            </w:tcBorders>
            <w:shd w:val="clear" w:color="auto" w:fill="auto"/>
            <w:noWrap/>
            <w:vAlign w:val="bottom"/>
            <w:hideMark/>
          </w:tcPr>
          <w:p w14:paraId="2784D7BC" w14:textId="77777777" w:rsidR="00D9242C" w:rsidRPr="00D9242C" w:rsidRDefault="00D9242C" w:rsidP="00D9242C">
            <w:pPr>
              <w:rPr>
                <w:rFonts w:ascii="Times New Roman CE" w:hAnsi="Times New Roman CE"/>
                <w:sz w:val="24"/>
                <w:szCs w:val="24"/>
                <w:lang w:val="sk-SK" w:eastAsia="sk-SK"/>
              </w:rPr>
            </w:pPr>
          </w:p>
        </w:tc>
        <w:tc>
          <w:tcPr>
            <w:tcW w:w="5501" w:type="dxa"/>
            <w:tcBorders>
              <w:top w:val="nil"/>
              <w:left w:val="nil"/>
              <w:bottom w:val="single" w:sz="4" w:space="0" w:color="auto"/>
              <w:right w:val="nil"/>
            </w:tcBorders>
            <w:shd w:val="clear" w:color="auto" w:fill="auto"/>
            <w:noWrap/>
            <w:vAlign w:val="bottom"/>
            <w:hideMark/>
          </w:tcPr>
          <w:p w14:paraId="2E551AFE" w14:textId="77777777" w:rsidR="00D9242C" w:rsidRPr="00D9242C" w:rsidRDefault="00D9242C" w:rsidP="00D9242C">
            <w:pPr>
              <w:rPr>
                <w:rFonts w:ascii="Times New Roman CE" w:hAnsi="Times New Roman CE"/>
                <w:b/>
                <w:bCs/>
                <w:sz w:val="24"/>
                <w:szCs w:val="24"/>
                <w:lang w:val="sk-SK" w:eastAsia="sk-SK"/>
              </w:rPr>
            </w:pPr>
          </w:p>
        </w:tc>
        <w:tc>
          <w:tcPr>
            <w:tcW w:w="200" w:type="dxa"/>
            <w:tcBorders>
              <w:top w:val="nil"/>
              <w:left w:val="nil"/>
              <w:bottom w:val="single" w:sz="4" w:space="0" w:color="auto"/>
              <w:right w:val="nil"/>
            </w:tcBorders>
            <w:shd w:val="clear" w:color="auto" w:fill="auto"/>
            <w:noWrap/>
            <w:vAlign w:val="bottom"/>
            <w:hideMark/>
          </w:tcPr>
          <w:p w14:paraId="11F957FF" w14:textId="77777777" w:rsidR="00D9242C" w:rsidRPr="00D9242C" w:rsidRDefault="00D9242C" w:rsidP="00D9242C">
            <w:pPr>
              <w:rPr>
                <w:rFonts w:ascii="Times New Roman CE" w:hAnsi="Times New Roman CE"/>
                <w:b/>
                <w:bCs/>
                <w:sz w:val="24"/>
                <w:szCs w:val="24"/>
                <w:lang w:val="sk-SK" w:eastAsia="sk-SK"/>
              </w:rPr>
            </w:pPr>
          </w:p>
        </w:tc>
        <w:tc>
          <w:tcPr>
            <w:tcW w:w="1360" w:type="dxa"/>
            <w:tcBorders>
              <w:top w:val="nil"/>
              <w:left w:val="nil"/>
              <w:bottom w:val="single" w:sz="4" w:space="0" w:color="auto"/>
              <w:right w:val="nil"/>
            </w:tcBorders>
            <w:shd w:val="clear" w:color="auto" w:fill="auto"/>
            <w:noWrap/>
            <w:vAlign w:val="bottom"/>
            <w:hideMark/>
          </w:tcPr>
          <w:p w14:paraId="25B17D52" w14:textId="77777777" w:rsidR="00D9242C" w:rsidRPr="00D9242C" w:rsidRDefault="00D9242C" w:rsidP="00D9242C">
            <w:pPr>
              <w:rPr>
                <w:rFonts w:ascii="Times New Roman CE" w:hAnsi="Times New Roman CE"/>
                <w:b/>
                <w:bCs/>
                <w:sz w:val="24"/>
                <w:szCs w:val="24"/>
                <w:lang w:val="sk-SK" w:eastAsia="sk-SK"/>
              </w:rPr>
            </w:pPr>
          </w:p>
        </w:tc>
        <w:tc>
          <w:tcPr>
            <w:tcW w:w="425" w:type="dxa"/>
            <w:tcBorders>
              <w:top w:val="nil"/>
              <w:left w:val="nil"/>
              <w:bottom w:val="single" w:sz="4" w:space="0" w:color="auto"/>
              <w:right w:val="nil"/>
            </w:tcBorders>
            <w:shd w:val="clear" w:color="auto" w:fill="auto"/>
            <w:noWrap/>
            <w:vAlign w:val="bottom"/>
            <w:hideMark/>
          </w:tcPr>
          <w:p w14:paraId="252188A9" w14:textId="77777777" w:rsidR="00D9242C" w:rsidRPr="00D9242C" w:rsidRDefault="00D9242C" w:rsidP="00D9242C">
            <w:pPr>
              <w:rPr>
                <w:rFonts w:ascii="Times New Roman CE" w:hAnsi="Times New Roman CE"/>
                <w:b/>
                <w:bCs/>
                <w:sz w:val="24"/>
                <w:szCs w:val="24"/>
                <w:lang w:val="sk-SK" w:eastAsia="sk-SK"/>
              </w:rPr>
            </w:pPr>
          </w:p>
        </w:tc>
        <w:tc>
          <w:tcPr>
            <w:tcW w:w="1400" w:type="dxa"/>
            <w:tcBorders>
              <w:top w:val="nil"/>
              <w:left w:val="nil"/>
              <w:bottom w:val="single" w:sz="4" w:space="0" w:color="auto"/>
              <w:right w:val="nil"/>
            </w:tcBorders>
            <w:shd w:val="clear" w:color="auto" w:fill="auto"/>
            <w:noWrap/>
            <w:vAlign w:val="bottom"/>
            <w:hideMark/>
          </w:tcPr>
          <w:p w14:paraId="12847504" w14:textId="77777777" w:rsidR="00D9242C" w:rsidRPr="00D9242C" w:rsidRDefault="00D9242C" w:rsidP="00D9242C">
            <w:pPr>
              <w:rPr>
                <w:rFonts w:ascii="Times New Roman CE" w:hAnsi="Times New Roman CE"/>
                <w:b/>
                <w:bCs/>
                <w:sz w:val="24"/>
                <w:szCs w:val="24"/>
                <w:lang w:val="sk-SK" w:eastAsia="sk-SK"/>
              </w:rPr>
            </w:pPr>
          </w:p>
        </w:tc>
      </w:tr>
      <w:tr w:rsidR="00D9242C" w:rsidRPr="00D9242C" w14:paraId="63EE1EB3" w14:textId="77777777" w:rsidTr="006C7B30">
        <w:trPr>
          <w:trHeight w:val="63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B992800" w14:textId="77777777" w:rsidR="00D9242C" w:rsidRPr="00D9242C" w:rsidRDefault="00D9242C" w:rsidP="00D9242C">
            <w:pPr>
              <w:jc w:val="cente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Označenie</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DA04EA9" w14:textId="77777777"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9F667E2" w14:textId="77777777"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Názov položky</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CFC35AC" w14:textId="77777777"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w:t>
            </w:r>
          </w:p>
        </w:tc>
        <w:tc>
          <w:tcPr>
            <w:tcW w:w="1360" w:type="dxa"/>
            <w:tcBorders>
              <w:top w:val="single" w:sz="4" w:space="0" w:color="auto"/>
              <w:left w:val="nil"/>
              <w:bottom w:val="single" w:sz="4" w:space="0" w:color="auto"/>
              <w:right w:val="nil"/>
            </w:tcBorders>
            <w:shd w:val="clear" w:color="auto" w:fill="auto"/>
            <w:vAlign w:val="center"/>
            <w:hideMark/>
          </w:tcPr>
          <w:p w14:paraId="52A3E8E4" w14:textId="0393D6FA"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xml:space="preserve">Bežné </w:t>
            </w:r>
            <w:proofErr w:type="spellStart"/>
            <w:r w:rsidRPr="00D9242C">
              <w:rPr>
                <w:rFonts w:ascii="Times New Roman CE" w:hAnsi="Times New Roman CE"/>
                <w:b/>
                <w:bCs/>
                <w:sz w:val="24"/>
                <w:szCs w:val="24"/>
                <w:lang w:val="sk-SK" w:eastAsia="sk-SK"/>
              </w:rPr>
              <w:t>účt</w:t>
            </w:r>
            <w:proofErr w:type="spellEnd"/>
            <w:r w:rsidRPr="00D9242C">
              <w:rPr>
                <w:rFonts w:ascii="Times New Roman CE" w:hAnsi="Times New Roman CE"/>
                <w:b/>
                <w:bCs/>
                <w:sz w:val="24"/>
                <w:szCs w:val="24"/>
                <w:lang w:val="sk-SK" w:eastAsia="sk-SK"/>
              </w:rPr>
              <w:t>.</w:t>
            </w:r>
            <w:r>
              <w:rPr>
                <w:rFonts w:ascii="Times New Roman CE" w:hAnsi="Times New Roman CE"/>
                <w:b/>
                <w:bCs/>
                <w:sz w:val="24"/>
                <w:szCs w:val="24"/>
                <w:lang w:val="sk-SK" w:eastAsia="sk-SK"/>
              </w:rPr>
              <w:t xml:space="preserve"> </w:t>
            </w:r>
            <w:r w:rsidRPr="00D9242C">
              <w:rPr>
                <w:rFonts w:ascii="Times New Roman CE" w:hAnsi="Times New Roman CE"/>
                <w:b/>
                <w:bCs/>
                <w:sz w:val="24"/>
                <w:szCs w:val="24"/>
                <w:lang w:val="sk-SK" w:eastAsia="sk-SK"/>
              </w:rPr>
              <w:t>obdobie</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752A51C2" w14:textId="77777777"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738F84FF" w14:textId="59AAF82E" w:rsidR="00D9242C" w:rsidRPr="00D9242C" w:rsidRDefault="00D9242C" w:rsidP="00D9242C">
            <w:pPr>
              <w:jc w:val="center"/>
              <w:rPr>
                <w:rFonts w:ascii="Times New Roman CE" w:hAnsi="Times New Roman CE"/>
                <w:b/>
                <w:bCs/>
                <w:sz w:val="24"/>
                <w:szCs w:val="24"/>
                <w:lang w:val="sk-SK" w:eastAsia="sk-SK"/>
              </w:rPr>
            </w:pPr>
            <w:r w:rsidRPr="00D9242C">
              <w:rPr>
                <w:rFonts w:ascii="Times New Roman CE" w:hAnsi="Times New Roman CE"/>
                <w:b/>
                <w:bCs/>
                <w:sz w:val="24"/>
                <w:szCs w:val="24"/>
                <w:lang w:val="sk-SK" w:eastAsia="sk-SK"/>
              </w:rPr>
              <w:t xml:space="preserve">Minulé </w:t>
            </w:r>
            <w:proofErr w:type="spellStart"/>
            <w:r w:rsidRPr="00D9242C">
              <w:rPr>
                <w:rFonts w:ascii="Times New Roman CE" w:hAnsi="Times New Roman CE"/>
                <w:b/>
                <w:bCs/>
                <w:sz w:val="24"/>
                <w:szCs w:val="24"/>
                <w:lang w:val="sk-SK" w:eastAsia="sk-SK"/>
              </w:rPr>
              <w:t>účt</w:t>
            </w:r>
            <w:proofErr w:type="spellEnd"/>
            <w:r w:rsidRPr="00D9242C">
              <w:rPr>
                <w:rFonts w:ascii="Times New Roman CE" w:hAnsi="Times New Roman CE"/>
                <w:b/>
                <w:bCs/>
                <w:sz w:val="24"/>
                <w:szCs w:val="24"/>
                <w:lang w:val="sk-SK" w:eastAsia="sk-SK"/>
              </w:rPr>
              <w:t>.</w:t>
            </w:r>
            <w:r>
              <w:rPr>
                <w:rFonts w:ascii="Times New Roman CE" w:hAnsi="Times New Roman CE"/>
                <w:b/>
                <w:bCs/>
                <w:sz w:val="24"/>
                <w:szCs w:val="24"/>
                <w:lang w:val="sk-SK" w:eastAsia="sk-SK"/>
              </w:rPr>
              <w:t xml:space="preserve"> </w:t>
            </w:r>
            <w:r w:rsidRPr="00D9242C">
              <w:rPr>
                <w:rFonts w:ascii="Times New Roman CE" w:hAnsi="Times New Roman CE"/>
                <w:b/>
                <w:bCs/>
                <w:sz w:val="24"/>
                <w:szCs w:val="24"/>
                <w:lang w:val="sk-SK" w:eastAsia="sk-SK"/>
              </w:rPr>
              <w:t>obdobie</w:t>
            </w:r>
          </w:p>
        </w:tc>
      </w:tr>
      <w:tr w:rsidR="00D9242C" w:rsidRPr="00D9242C" w14:paraId="7D828D8F"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11CA0C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Z/S</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251C84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67CB2D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Výsledok hospodárenia </w:t>
            </w:r>
            <w:r w:rsidRPr="00D9242C">
              <w:rPr>
                <w:b/>
                <w:bCs/>
                <w:sz w:val="22"/>
                <w:szCs w:val="22"/>
                <w:lang w:val="sk-SK" w:eastAsia="sk-SK"/>
              </w:rPr>
              <w:t>z bežnej činnosti</w:t>
            </w:r>
            <w:r w:rsidRPr="00D9242C">
              <w:rPr>
                <w:sz w:val="22"/>
                <w:szCs w:val="22"/>
                <w:lang w:val="sk-SK" w:eastAsia="sk-SK"/>
              </w:rPr>
              <w:t xml:space="preserve"> pred zdanením daňou z príjmov (+/-)</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8E5CFA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35C1994"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303 573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F4E096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1FCC591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247 031</w:t>
            </w:r>
          </w:p>
        </w:tc>
      </w:tr>
      <w:tr w:rsidR="00D9242C" w:rsidRPr="00D9242C" w14:paraId="3E8325D7"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47DAEB9"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xml:space="preserve"> A.1.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4A4A7C7"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BC55C74" w14:textId="77777777" w:rsidR="00D9242C" w:rsidRPr="00D9242C" w:rsidRDefault="00D9242C" w:rsidP="00D9242C">
            <w:pPr>
              <w:jc w:val="both"/>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Nepeňažné operácie ovplyvňujúce výsledok hospodárenia z bežnej činnosti pred zdanením daňou z príjmov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D789BD7"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6FF6ECF"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909 929</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04ABDA9"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E5ADAA8"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999 470</w:t>
            </w:r>
          </w:p>
        </w:tc>
      </w:tr>
      <w:tr w:rsidR="00D9242C" w:rsidRPr="00D9242C" w14:paraId="10E8B006"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84F758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B5CC6B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140FC7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Odpisy dlhodobého nehmotného majetku a dlhodobého hmotného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521C60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BB6FD3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890 447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61D1EC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633163C"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854 407</w:t>
            </w:r>
          </w:p>
        </w:tc>
      </w:tr>
      <w:tr w:rsidR="00D9242C" w:rsidRPr="00D9242C" w14:paraId="413B096D"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9B5A0C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7E6FBB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35479F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Zostatková hodnota dlhodobého nehmotného majetku a dlhodobého hmotného majetku účtovaná pri vyradení tohto majetku do nákladov na bežnú činnosť, s výnimkou jeho predaja </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AD8FA8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1103DE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72287A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2B9E961"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4 686</w:t>
            </w:r>
          </w:p>
        </w:tc>
      </w:tr>
      <w:tr w:rsidR="00D9242C" w:rsidRPr="00D9242C" w14:paraId="3477E15D"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0E5769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E041A9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E7DA7A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Odpis opravnej položky k nadobudnutému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59517A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3B9D3D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B0094F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0602BA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F98A86D"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60D871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003B90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9DDDBD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dlhodobých rezerv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F47BDF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E4EB15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BF700B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DE46F8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2F39998"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E82319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3B55F7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01B805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opravných položiek</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A1760F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DF0025A"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75 826</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B9724F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072E623"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17 469</w:t>
            </w:r>
          </w:p>
        </w:tc>
      </w:tr>
      <w:tr w:rsidR="00D9242C" w:rsidRPr="00D9242C" w14:paraId="106508C8"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6581DA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D75994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386394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položiek časového rozlíšenia nákladov a výnosov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F50DFC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CA637A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-180 171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FB1D16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3BACD5B"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-53 607</w:t>
            </w:r>
          </w:p>
        </w:tc>
      </w:tr>
      <w:tr w:rsidR="00D9242C" w:rsidRPr="00D9242C" w14:paraId="3F6E8F12"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F0EA9A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08EA8E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BF2AC3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Dividendy a iné podiely na zisku účtované do výnosov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7C49A7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C665F5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E6512A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6888BF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1E52FFA"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F73878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E23CFD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EE8431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Úroky účtované do nákladov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F63A69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CFB071C"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178 469</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54C9A9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6D4198D"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189 128</w:t>
            </w:r>
          </w:p>
        </w:tc>
      </w:tr>
      <w:tr w:rsidR="00D9242C" w:rsidRPr="00D9242C" w14:paraId="1C98BF7B"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06E906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CA62ED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E60824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Úroky účtované do výnosov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7734A7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CFC2612"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-77 577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04D69E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4E41223"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-76 865</w:t>
            </w:r>
          </w:p>
        </w:tc>
      </w:tr>
      <w:tr w:rsidR="00D9242C" w:rsidRPr="00D9242C" w14:paraId="24A14DB1"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AF6815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A.1.10.</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DCCAE2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04246A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Kurzový zisk vyčíslený k peňažným prostriedkom a peňažným ekvivalentom ku dňu, ku ktorému sa zostavuje účtovná závierka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99CE30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2BF9C5B"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BDE03B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F42115E"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w:t>
            </w:r>
          </w:p>
        </w:tc>
      </w:tr>
      <w:tr w:rsidR="00D9242C" w:rsidRPr="00D9242C" w14:paraId="45B79D0D"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B2E539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A.1.11.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B49D55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A89823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Kurzová strata vyčíslená k peňažným prostriedkom a peňažným ekvivalentom ku dňu, ku ktorému sa zostavuje účtovná závierka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855EA4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30A4FC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34 538</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DA3944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77B7155"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48 284</w:t>
            </w:r>
          </w:p>
        </w:tc>
      </w:tr>
      <w:tr w:rsidR="00D9242C" w:rsidRPr="00D9242C" w14:paraId="73581722"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010C70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A.1.12.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EB0201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5CB4C2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Výsledok z predaja dlhodobého majetku, s výnimkou majetku, ktorý sa považuje za peňažný ekvivalent</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335201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81C63AE"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-12 113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428B77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913455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11 956</w:t>
            </w:r>
          </w:p>
        </w:tc>
      </w:tr>
      <w:tr w:rsidR="00D9242C" w:rsidRPr="00D9242C" w14:paraId="03560CAC"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57C6F3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A.1.13.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1C327D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6DBFF9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Ostatné položky nepeňažného charakteru, ktoré ovplyvňujú výsledok hospodárenia z bežnej činnosti, s výnimkou tých, ktoré sa uvádzajú osobitne v iných častiach prehľadu peňažných tokov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0E8AB8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9084C6E"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537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E68E64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9566B0F"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4 030</w:t>
            </w:r>
          </w:p>
        </w:tc>
      </w:tr>
      <w:tr w:rsidR="00D9242C" w:rsidRPr="00D9242C" w14:paraId="061830E6" w14:textId="77777777" w:rsidTr="006C7B30">
        <w:trPr>
          <w:trHeight w:val="163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730DD75"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xml:space="preserve"> A.2.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8AC831B"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D2E8617" w14:textId="77777777" w:rsidR="00D9242C" w:rsidRPr="00D9242C" w:rsidRDefault="00D9242C" w:rsidP="00D9242C">
            <w:pPr>
              <w:jc w:val="both"/>
              <w:rPr>
                <w:rFonts w:ascii="Times New Roman CE" w:hAnsi="Times New Roman CE"/>
                <w:i/>
                <w:iCs/>
                <w:sz w:val="24"/>
                <w:szCs w:val="24"/>
                <w:lang w:val="sk-SK" w:eastAsia="sk-SK"/>
              </w:rPr>
            </w:pPr>
            <w:r w:rsidRPr="00D9242C">
              <w:rPr>
                <w:rFonts w:ascii="Times New Roman CE" w:hAnsi="Times New Roman CE"/>
                <w:i/>
                <w:iCs/>
                <w:sz w:val="24"/>
                <w:szCs w:val="24"/>
                <w:lang w:val="sk-SK" w:eastAsia="sk-SK"/>
              </w:rPr>
              <w:t>Vplyv zmien stavu pracovného kapitálu, ktorým sa na účely tohto prehľadu rozumie rozdiel medzi obežným majetkom a krátkodobými záväzkami s výnimkou položiek obežného majetku, ktoré sú súčasťou peňažných prostriedkov a peňažných ekvivalentov, na výsledok hospodárenia z bežnej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CDAEDAF"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5DD1770"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-52 693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DD8D464"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258DCB7"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104 800</w:t>
            </w:r>
          </w:p>
        </w:tc>
      </w:tr>
      <w:tr w:rsidR="00D9242C" w:rsidRPr="00D9242C" w14:paraId="438AFD2B"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918A7E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A.2.1.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1EEBD5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EE2535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pohľadávok z prevádzkovej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BA465B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CDEABA4"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368 039</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56B992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BDF60A1"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245 293</w:t>
            </w:r>
          </w:p>
        </w:tc>
      </w:tr>
      <w:tr w:rsidR="00D9242C" w:rsidRPr="00D9242C" w14:paraId="1A59E2E7"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61F3E0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A.2.2.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79C53F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34ECD8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záväzkov z prevádzkovej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12F8BD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8154C45"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-1 115 873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41BB94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69F5A5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437 426</w:t>
            </w:r>
          </w:p>
        </w:tc>
      </w:tr>
      <w:tr w:rsidR="00D9242C" w:rsidRPr="00D9242C" w14:paraId="6D00CDDA"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5628A6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A.2.3.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064DDD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89EAEE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zásob</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AA8F08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E1FE9EB"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695 141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95DC0C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CB9550D"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-577 919</w:t>
            </w:r>
          </w:p>
        </w:tc>
      </w:tr>
      <w:tr w:rsidR="00D9242C" w:rsidRPr="00D9242C" w14:paraId="54750F01"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2E6273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lastRenderedPageBreak/>
              <w:t xml:space="preserve"> A.2.4.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27C69E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9F706A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Zmena stavu krátkodobého finančného majetku, s výnimkou majetku, ktorý je súčasťou peňažných prostriedkov a peňažných ekvivalentov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4C7F32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5C9583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849554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0583EF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8D88256" w14:textId="77777777" w:rsidTr="006C7B30">
        <w:trPr>
          <w:trHeight w:val="85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9CD81D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BF9F8B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FC7F48D"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Peňažné toky z prevádzkovej činnosti s výnimkou príjmov a výdavkov, ktoré sa uvádzajú osobitne v iných častiach prehľadu peňažných tokov (súčet Z/S + A.1. + A.2.)</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4FD9E2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0A97C09"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1 160 809</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10849C0"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602147C"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1 351 301</w:t>
            </w:r>
          </w:p>
        </w:tc>
      </w:tr>
      <w:tr w:rsidR="00D9242C" w:rsidRPr="00D9242C" w14:paraId="680B0023"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50CD3F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82B8EF5"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A180EA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Prijaté úroky, s výnimkou tých, ktoré sa začleňujú do investičných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7F687E9"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7C8E9C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1BD8C5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FBD30EF"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w:t>
            </w:r>
          </w:p>
        </w:tc>
      </w:tr>
      <w:tr w:rsidR="00D9242C" w:rsidRPr="00D9242C" w14:paraId="57BCEF00"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9112B3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2B3910E"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DD0A923"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zaplatené úroky, s výnimkou tých, ktoré sa začleňujú do finančných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8F5A8DC"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35BF796"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-106 744</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A35EC1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1AFFE5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-106 608</w:t>
            </w:r>
          </w:p>
        </w:tc>
      </w:tr>
      <w:tr w:rsidR="00D9242C" w:rsidRPr="00D9242C" w14:paraId="4E2CF651"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629B0F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876B5AC"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D2434F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dividend a iných podielov na zisku, s výnimkou tých, ktoré sa začleňujú do investičných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110CB64"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C575EC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EDB822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61E298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0EA7C872"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DF2511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41D22F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CD32823"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vyplatené dividendy a iné podiely na zisku, s výnimkou tých, ktoré sa začleňujú do finančných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BB7885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AF6C30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7A4D7A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9F31CE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5530DE8E"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5C175A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9CCA43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AC4FCE4"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Peňažné toky z prevádzkovej činnosti (súčet Z/S +A.1. až A.6.)</w:t>
            </w:r>
          </w:p>
        </w:tc>
        <w:tc>
          <w:tcPr>
            <w:tcW w:w="200" w:type="dxa"/>
            <w:tcBorders>
              <w:top w:val="single" w:sz="4" w:space="0" w:color="auto"/>
              <w:left w:val="nil"/>
              <w:bottom w:val="single" w:sz="4" w:space="0" w:color="auto"/>
              <w:right w:val="nil"/>
            </w:tcBorders>
            <w:shd w:val="clear" w:color="auto" w:fill="auto"/>
            <w:vAlign w:val="center"/>
            <w:hideMark/>
          </w:tcPr>
          <w:p w14:paraId="32269D1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single" w:sz="4" w:space="0" w:color="auto"/>
              <w:bottom w:val="single" w:sz="4" w:space="0" w:color="auto"/>
              <w:right w:val="nil"/>
            </w:tcBorders>
            <w:shd w:val="clear" w:color="auto" w:fill="auto"/>
            <w:noWrap/>
            <w:vAlign w:val="center"/>
            <w:hideMark/>
          </w:tcPr>
          <w:p w14:paraId="0E65EC54"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1 054 067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7280BFC"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660A899"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1 244 694</w:t>
            </w:r>
          </w:p>
        </w:tc>
      </w:tr>
      <w:tr w:rsidR="00D9242C" w:rsidRPr="00D9242C" w14:paraId="1A99AA83"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ED6D9C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36DB296"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268F1A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daň z príjmov účtovnej jednotky, s výnimkou tých, ktoré sa začleňujú do investičných činností alebo finančných činností (+/-)</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F0C0A6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BF8171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-241 628</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79AA8F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351F7BC"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-2 880</w:t>
            </w:r>
          </w:p>
        </w:tc>
      </w:tr>
      <w:tr w:rsidR="00D9242C" w:rsidRPr="00D9242C" w14:paraId="0846AC7F"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42F147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D301D5F"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9E3BC0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mimoriadneho charakteru vzťahujúce sa na prevádzkovú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0B1FFD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7B088A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A77A60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1B28D38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26E835B2"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A54333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A.9.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B3CBB57"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3EBB89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mimoriadneho charakteru vzťahujúce sa na prevádzkovú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5157DB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4843E1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04F51E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E04BD8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BD13648"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560A9FB"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A.</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865E47D"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7FB753D"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Čisté peňažné toky z prevádzkovej činnosti  (súčet Z/S + A.1. až A.9.)</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4CD793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9B09EA1"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812 439</w:t>
            </w:r>
          </w:p>
        </w:tc>
        <w:tc>
          <w:tcPr>
            <w:tcW w:w="425" w:type="dxa"/>
            <w:tcBorders>
              <w:top w:val="single" w:sz="4" w:space="0" w:color="auto"/>
              <w:left w:val="nil"/>
              <w:bottom w:val="single" w:sz="4" w:space="0" w:color="auto"/>
              <w:right w:val="nil"/>
            </w:tcBorders>
            <w:shd w:val="clear" w:color="auto" w:fill="auto"/>
            <w:noWrap/>
            <w:vAlign w:val="center"/>
            <w:hideMark/>
          </w:tcPr>
          <w:p w14:paraId="47C26A4B"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7496FE"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1 241 814</w:t>
            </w:r>
          </w:p>
        </w:tc>
      </w:tr>
      <w:tr w:rsidR="00D9242C" w:rsidRPr="00D9242C" w14:paraId="5501415A"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41C683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0D6A36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548753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obstaranie dlhodobého nehmotného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7C4EEE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90D275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-7 490</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8AB53A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FB6059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-14 108</w:t>
            </w:r>
          </w:p>
        </w:tc>
      </w:tr>
      <w:tr w:rsidR="00D9242C" w:rsidRPr="00D9242C" w14:paraId="2A1A695D"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C350F2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A9450B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6E98A1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obstaranie dlhodobého hmotného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863A01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101AFC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-184 763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8C1574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C3D6362"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-258 566</w:t>
            </w:r>
          </w:p>
        </w:tc>
      </w:tr>
      <w:tr w:rsidR="00D9242C" w:rsidRPr="00D9242C" w14:paraId="4B9969C3" w14:textId="77777777" w:rsidTr="006C7B30">
        <w:trPr>
          <w:trHeight w:val="100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248E88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20E6C4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E5C875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obstaranie dlhodobých cenných papierov a podielov v iných účtovných jednotkách, s výnimkou cenných papierov, ktoré sa považujú za peňažné ekvivalenty a cenných papierov určených na predaj alebo na obchodovanie</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EC1844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0FD5A6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28333B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E63895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F207BAD"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77B386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D309E97"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D40DD6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predaja dlhodobého nehmotného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C7A640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E5C2F7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194E63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85139B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5054AEAD"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C354CE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3D4F8F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C5FDF8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predaja dlhodobého hmotného majetku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50F99B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2898AA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18 990</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198FBD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5023268"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20 558</w:t>
            </w:r>
          </w:p>
        </w:tc>
      </w:tr>
      <w:tr w:rsidR="00D9242C" w:rsidRPr="00D9242C" w14:paraId="2A633081"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BBDF61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196C8F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0A97CA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121193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DD061E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E49244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70087B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6AFB3DBF"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A48811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A8DC42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BAAA963"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pôžičky poskytnuté účtovnou jednotkou inej účtovnej jednotke, ktorá je súčasťou konsolidovaného celku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D31350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3CBFCF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-26 903</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3B4B57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6A2B4B4"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-1 800</w:t>
            </w:r>
          </w:p>
        </w:tc>
      </w:tr>
      <w:tr w:rsidR="00D9242C" w:rsidRPr="00D9242C" w14:paraId="47CC2118"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37CB8D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2CC75C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8CE894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zo splácania pôžičiek poskytnutých účtovnou jednotkou inej účtovnej jednotke, ktorá je súčasťou konsolidovaného celku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674BDD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7A477B1"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1 630</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B9081D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1D0F17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FAD03F2"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D1E7EC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5F22F6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710274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pôžičky poskytnuté účtovnou jednotkou tretím osobám s výnimkou pôžičiek poskytnutých účtovnej jednotke, ktorá je súčasťou konsolidovaného celku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1BEB6F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C7EE19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-279 277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AA194A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3D1B8D7"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-403 855</w:t>
            </w:r>
          </w:p>
        </w:tc>
      </w:tr>
      <w:tr w:rsidR="00D9242C" w:rsidRPr="00D9242C" w14:paraId="183B9178"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B7D2DB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B.10.</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C4F6DF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E3993B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zo splácania pôžičiek poskytnutých účtovnou jednotkou tretím osobám s výnimkou pôžičiek poskytnutých účtovnej jednotke, ktorá je súčasťou konsolidovaného celku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21E3985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356F294"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88 021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9A4F67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8907093"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114 972</w:t>
            </w:r>
          </w:p>
        </w:tc>
      </w:tr>
      <w:tr w:rsidR="00D9242C" w:rsidRPr="00D9242C" w14:paraId="56EC0BF6"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04868C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lastRenderedPageBreak/>
              <w:t xml:space="preserve"> B.11.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4E99A3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0CE726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prenájmu súboru hnuteľného majetku a nehnuteľného majetku používaného a odpisovaného nájomcom</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B085A6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A81BC1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E1AE34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88D7C7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441170F"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893C17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7710D8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720C91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Prijaté úroky, s výnimkou tých, ktoré sa začleňujú do prevádzkových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FCF310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A99945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0DBC41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9FF5A8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2971043C"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01E536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672255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40EE6F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dividend a iných podielov na zisku, s výnimkou tých, ktoré sa začleňujú do prevádzkových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ABFC80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A69B21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3E3399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F24FFA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2AC994C3"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FBC45B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4CB681B"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2A65999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súvisiace s derivátmi s výnimkou, ak sú určené na predaj alebo na obchodovanie, alebo ak sa tieto výdavky považujú za peňažné toky z finančnej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6C12DA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C00978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DC1598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D93665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0836948"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25CB41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9749EA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9F6780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súvisiace s derivátmi s výnimkou, ak sú určené na predaj alebo na obchodovanie, alebo ak sa tieto príjmy považujú za peňažné toky z finančnej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F669F5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EFAE84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AADBD5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64497E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17BF2B1"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C6AC13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682BDC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0B69B7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daň z príjmov účtovnej jednotky, ak je ju možné začleniť do investičných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876CB9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06C616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8E088B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8E9194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269B808"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B1A3CB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8988FE6"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FD54CC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mimoriadneho charakteru vzťahujúce sa na investičnú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4EF99E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6EF24E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F68904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974017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3FD8899"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CC5D76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CE59C1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FA1894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mimoriadneho charakteru vzťahujúce sa na investičnú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31D275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07A07D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48AE25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F1B439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EBD491C"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06E0FA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B.19.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95B4AB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E4F230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Ostatné príjmy vzťahujúce sa na investičnú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CFFBE3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A32019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B7449D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740746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0B0F3D34"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EAAA6E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B.20.</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3D14C0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F5D674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Ostatné výdavky vzťahujúce sa na investičnú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D50E3D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3428EE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B70B97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E87CEA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C881925"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2AB9C46"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B.</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C9725F5"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D9823DB"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Čisté peňažné toky z investičnej činnosti  (súčet B.1. až B.20.)</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0A4928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49521C6"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-389 792</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83D8AA2"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BFC63A8"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-542 799</w:t>
            </w:r>
          </w:p>
        </w:tc>
      </w:tr>
      <w:tr w:rsidR="00D9242C" w:rsidRPr="00D9242C" w14:paraId="00730102"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C3976B0"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xml:space="preserve"> C.1.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38AF409"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4C0DCA7" w14:textId="77777777" w:rsidR="00D9242C" w:rsidRPr="00D9242C" w:rsidRDefault="00D9242C" w:rsidP="00D9242C">
            <w:pPr>
              <w:jc w:val="both"/>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Peňažné toky vo vlastnom imaní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5DDD54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A4BB9C5"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6227E28"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744E71DC"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r>
      <w:tr w:rsidR="00D9242C" w:rsidRPr="00D9242C" w14:paraId="73FC9B5A"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6FA556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CAB730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868258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upísaných akcií a obchodných podielov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E74E4B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5781D0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5BFF2EE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7B709B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095ABBB"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CE0BEC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503FED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5550F9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ďalších vkladov do vlastného imania spoločníkmi účtovnej jednotky alebo fyzickou osobou, ktorá je účtovnou jednotkou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B44139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DB115E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DA1E44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6C076A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0ACE7B05"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8E9F97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313ACC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4D8662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Prijaté peňažné dary</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CD486F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049A70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499FC2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26B55F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9A263DC"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E52137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DC1428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A21F26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úhrady straty spoločníkmi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235D76E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3A7E7D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B7708F6"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09FB2F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4F19D10"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5DDC17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754DF0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DFE059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obstaranie alebo spätné odkúpenie vlastných akcií a vlastných obchodných podielov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5291BB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51A102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3EB8B7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E52AE3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2B8A5B7B"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423540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A5BECC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396A253"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spojené so znížením fondov vytvorených účtovnou jednotkou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4DE077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4D06A3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A87BCF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469024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905C7DA"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5E43BC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FD6F13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3F0278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vyplatenie podielu na vlastnom imaní spoločníkmi účtovnej jednotky alebo fyzickou osobou, ktorá je účtovnou jednotkou</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2F29B63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E3F669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14EB0A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12DCBB2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656FF523"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DD0BE8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C.1.8.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C29193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FB8BE8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z iných dôvodov, ktoré súvisia so znížením vlastného imania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D72045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A1CE8B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218013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DF404F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5E143BCB"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31C2565"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xml:space="preserve"> C.2.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9D359D3"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C29CE16" w14:textId="77777777" w:rsidR="00D9242C" w:rsidRPr="00D9242C" w:rsidRDefault="00D9242C" w:rsidP="00D9242C">
            <w:pPr>
              <w:jc w:val="both"/>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Peňažné toky vznikajúce z dlhodobých záväzkov a krátkodobých záväzkov z finančnej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AD42B6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89239ED"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-686 685</w:t>
            </w:r>
          </w:p>
        </w:tc>
        <w:tc>
          <w:tcPr>
            <w:tcW w:w="425" w:type="dxa"/>
            <w:tcBorders>
              <w:top w:val="single" w:sz="4" w:space="0" w:color="auto"/>
              <w:left w:val="nil"/>
              <w:bottom w:val="single" w:sz="4" w:space="0" w:color="auto"/>
              <w:right w:val="nil"/>
            </w:tcBorders>
            <w:shd w:val="clear" w:color="auto" w:fill="auto"/>
            <w:noWrap/>
            <w:vAlign w:val="center"/>
            <w:hideMark/>
          </w:tcPr>
          <w:p w14:paraId="4CC530C2" w14:textId="77777777" w:rsidR="00D9242C" w:rsidRPr="00D9242C" w:rsidRDefault="00D9242C" w:rsidP="00D9242C">
            <w:pPr>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 </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EC5F63" w14:textId="77777777" w:rsidR="00D9242C" w:rsidRPr="00D9242C" w:rsidRDefault="00D9242C" w:rsidP="00D9242C">
            <w:pPr>
              <w:jc w:val="right"/>
              <w:rPr>
                <w:rFonts w:ascii="Times New Roman CE" w:hAnsi="Times New Roman CE"/>
                <w:i/>
                <w:iCs/>
                <w:sz w:val="22"/>
                <w:szCs w:val="22"/>
                <w:lang w:val="sk-SK" w:eastAsia="sk-SK"/>
              </w:rPr>
            </w:pPr>
            <w:r w:rsidRPr="00D9242C">
              <w:rPr>
                <w:rFonts w:ascii="Times New Roman CE" w:hAnsi="Times New Roman CE"/>
                <w:i/>
                <w:iCs/>
                <w:sz w:val="22"/>
                <w:szCs w:val="22"/>
                <w:lang w:val="sk-SK" w:eastAsia="sk-SK"/>
              </w:rPr>
              <w:t>-539 981</w:t>
            </w:r>
          </w:p>
        </w:tc>
      </w:tr>
      <w:tr w:rsidR="00D9242C" w:rsidRPr="00D9242C" w14:paraId="2AC63FB8"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946CAF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C.2.1.</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BE6297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7D2C1F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emisie dlhových cenných papierov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B679F2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151A27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3D370E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19EF91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D5F5239"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12874C5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C.2.2.</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B87641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416B33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Výdavky na úhradu záväzkov z dlhových cenných papierov </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5E568E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CF5E9F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11D7B3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30D396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B02AC51"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CE2249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AA233BB"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BA77156"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úverov, ktoré účtovnej jednotke poskytla banka alebo pobočka zahraničnej banky</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1B3D95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BA6BEFE"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48 128</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06F9F9E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EF5E944"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127 800</w:t>
            </w:r>
          </w:p>
        </w:tc>
      </w:tr>
      <w:tr w:rsidR="00D9242C" w:rsidRPr="00D9242C" w14:paraId="51F1E9E4"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0999EB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06B36C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C21A87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splácanie úverov, ktoré účtovnej jednotke poskytla banka alebo pobočka zahraničnej banky</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3248C93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D5B9FFE"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-554 367</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F158D6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8DF19E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-475 260</w:t>
            </w:r>
          </w:p>
        </w:tc>
      </w:tr>
      <w:tr w:rsidR="00D9242C" w:rsidRPr="00D9242C" w14:paraId="7E39C121"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8A6BF6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4009714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54BF76E"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prijatých pôžičiek</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E5FFEB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3BC9951"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55 000</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552672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54D36B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0F7A8A39"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08B3125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lastRenderedPageBreak/>
              <w:t xml:space="preserve"> C.2.6.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8D3571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EC1E6A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splácanie pôžičiek</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2FB961F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5F01266"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-65 425</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5FED2C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BEA1D7F"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-7 384</w:t>
            </w:r>
          </w:p>
        </w:tc>
      </w:tr>
      <w:tr w:rsidR="00D9242C" w:rsidRPr="00D9242C" w14:paraId="1A874D6C"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B15749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125999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A81470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úhradu záväzkov z používania majetku, ktorý je predmetom zmluvy o kúpe prenajatej veci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C8F0BA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6BF9270"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-170 021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E619B1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186C6D9"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-185 137</w:t>
            </w:r>
          </w:p>
        </w:tc>
      </w:tr>
      <w:tr w:rsidR="00D9242C" w:rsidRPr="00D9242C" w14:paraId="388C66C7"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3B1F2D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CBEDED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1773CF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úhradu záväzkov za nájom súboru hnuteľného majetku a nehnuteľného majetku používaného a odpisovaného nájomcom</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066B84D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5D2DD6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583A67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695B6A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E719EF2"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D4FB8C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670BE5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E435989"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z ostatných dlhodobých záväzkov a krátkodobých záväzkov vyplývajúcich z finančnej činnosti účtovnej jednotky, s výnimkou tých, ktoré sa uvádzajú osobitne v inej časti prehľadu peňažných tokov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58CECAB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042ADB0"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90DF40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758A2F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6E2756F0" w14:textId="77777777" w:rsidTr="006C7B30">
        <w:trPr>
          <w:trHeight w:val="9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7EB9E5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C.2.10.</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526C6E0"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BA8539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39BCE5B"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B482E4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B23727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19EB2CEE"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DA2E698"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63F230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C.3.</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6F2FCEAF"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818F54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zaplatené úroky, s výnimkou tých, ktoré sa začleňujú do prevádzkových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08584D3"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D454DB2"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-62 051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6C2849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F65C0D1" w14:textId="77777777" w:rsidR="00D9242C" w:rsidRPr="00D9242C" w:rsidRDefault="00D9242C" w:rsidP="00D9242C">
            <w:pPr>
              <w:jc w:val="right"/>
              <w:rPr>
                <w:rFonts w:ascii="Times New Roman CE" w:hAnsi="Times New Roman CE"/>
                <w:sz w:val="22"/>
                <w:szCs w:val="22"/>
                <w:lang w:val="sk-SK" w:eastAsia="sk-SK"/>
              </w:rPr>
            </w:pPr>
            <w:r w:rsidRPr="00D9242C">
              <w:rPr>
                <w:rFonts w:ascii="Times New Roman CE" w:hAnsi="Times New Roman CE"/>
                <w:sz w:val="22"/>
                <w:szCs w:val="22"/>
                <w:lang w:val="sk-SK" w:eastAsia="sk-SK"/>
              </w:rPr>
              <w:t>-71 543</w:t>
            </w:r>
          </w:p>
        </w:tc>
      </w:tr>
      <w:tr w:rsidR="00D9242C" w:rsidRPr="00D9242C" w14:paraId="38CEE488"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2D7538C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C.4.</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510D350"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187586F"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vyplatené dividendy a iné podiely na zisku, s výnimkou tých, ktoré sa začleňujú do prevádzkových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058994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1FC20E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08783C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9D844A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06ACD2B"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42206C7"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C.5.</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86AE42C"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7C04AC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súvisiace s derivátmi s výnimkou, ak sú určené na predaj alebo na obchodovanie, alebo ak sa považujú za peňažné toky z investičnej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70138CA"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4EC735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E111E1A"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01BCBB5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23938462"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5C4DD40C"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C.6.</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30CCB0A5"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37A16D1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súvisiace s derivátmi s výnimkou, ak sú určené na predaj alebo na obchodovanie, alebo ak sa považujú za peňažné toky z investičnej činnosti</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46E2688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76D0580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31CE2112"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BD7743F"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38B9C2F9" w14:textId="77777777" w:rsidTr="006C7B30">
        <w:trPr>
          <w:trHeight w:val="60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6D4A61D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C.7.</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9995950"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B043FD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na daň z príjmov účtovnej jednotky, ak ich možno začleniť do finančných činností</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D11AC31"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A079729"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03EE50D"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7E5DF7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7847F6C3"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979AAE4"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C.8.</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B9DBDE6"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4D8B0EE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Príjmy mimoriadneho charakteru vzťahujúce sa na finančnú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AC862ED"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4880D38"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26FDF3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8D2C12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4796B4F2"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BD286A1"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xml:space="preserve"> C.9.</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683CEFD"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9A8AD8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Výdavky mimoriadneho charakteru vzťahujúce sa na finančnú činnosť</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7160A47"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239537C3"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E88F1F5"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6B70DBB" w14:textId="77777777" w:rsidR="00D9242C" w:rsidRPr="00D9242C" w:rsidRDefault="00D9242C" w:rsidP="00D9242C">
            <w:pPr>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r>
      <w:tr w:rsidR="00D9242C" w:rsidRPr="00D9242C" w14:paraId="1A9C19BB" w14:textId="77777777" w:rsidTr="006C7B30">
        <w:trPr>
          <w:trHeight w:val="31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BA884F9"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C.</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B02353A"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6EC0B3C8"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Čisté peňažné toky z finančnej činnosti (súčet C.1. až C.9.)</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1BDE4F5"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1D057B06"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-748 736</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764D5DEF"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111981FA"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-611 524</w:t>
            </w:r>
          </w:p>
        </w:tc>
      </w:tr>
      <w:tr w:rsidR="00D9242C" w:rsidRPr="00D9242C" w14:paraId="3F6A9065" w14:textId="77777777" w:rsidTr="006C7B30">
        <w:trPr>
          <w:trHeight w:val="57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193E077"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D.</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511724A6"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FE5D209"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Čisté zvýšenie alebo čisté zníženie peňažných prostriedkov (súčet A+B+C)</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2EB7AC64"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575D3B3D"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-326 089</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2EB674DE"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28AE3D18"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87 491</w:t>
            </w:r>
          </w:p>
        </w:tc>
      </w:tr>
      <w:tr w:rsidR="00D9242C" w:rsidRPr="00D9242C" w14:paraId="73987080" w14:textId="77777777" w:rsidTr="006C7B30">
        <w:trPr>
          <w:trHeight w:val="57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63241E3"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E.</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0116A172"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5C3C4F2E"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Stav peňažných prostriedkov a peňažných ekvivalentov na začiatku účtovného obdobia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10B67D78"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43F816CC"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-3 993 406</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1F8F5E69"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5A25B4DD"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-4 032 631</w:t>
            </w:r>
          </w:p>
        </w:tc>
      </w:tr>
      <w:tr w:rsidR="00D9242C" w:rsidRPr="00D9242C" w14:paraId="786EBD6D" w14:textId="77777777" w:rsidTr="006C7B30">
        <w:trPr>
          <w:trHeight w:val="85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3A20E61F"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F.</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1B290443"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0F953F62"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Stav peňažných prostriedkov a peňažných ekvivalentov na konci účtovného obdobia pred zohľadnením kurzových rozdielov vyčíslených ku dňu, ku ktorému sa zostavuje účtovná závierka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BAD3930"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6F77D52E"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-4 319 495</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33A3162"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4A855731"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-3 945 140</w:t>
            </w:r>
          </w:p>
        </w:tc>
      </w:tr>
      <w:tr w:rsidR="00D9242C" w:rsidRPr="00D9242C" w14:paraId="446518DB" w14:textId="77777777" w:rsidTr="006C7B30">
        <w:trPr>
          <w:trHeight w:val="570"/>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4B65FB81"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G.</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226E55E9"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7DE2A182"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Kurzové rozdiely vyčíslené k peňažným prostriedkom a peňažným ekvivalentom ku dňu, ku ktorému sa zostavuje účtovná závierka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7A5AFE92"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0FE51B1B"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-34 511</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634D9C38"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336F0023"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-48 266</w:t>
            </w:r>
          </w:p>
        </w:tc>
      </w:tr>
      <w:tr w:rsidR="00D9242C" w:rsidRPr="00D9242C" w14:paraId="2A2FB733" w14:textId="77777777" w:rsidTr="006C7B30">
        <w:trPr>
          <w:trHeight w:val="855"/>
        </w:trPr>
        <w:tc>
          <w:tcPr>
            <w:tcW w:w="1118" w:type="dxa"/>
            <w:tcBorders>
              <w:top w:val="single" w:sz="4" w:space="0" w:color="auto"/>
              <w:left w:val="single" w:sz="4" w:space="0" w:color="auto"/>
              <w:bottom w:val="single" w:sz="4" w:space="0" w:color="auto"/>
              <w:right w:val="nil"/>
            </w:tcBorders>
            <w:shd w:val="clear" w:color="auto" w:fill="auto"/>
            <w:noWrap/>
            <w:vAlign w:val="center"/>
            <w:hideMark/>
          </w:tcPr>
          <w:p w14:paraId="757750BD"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xml:space="preserve"> H.</w:t>
            </w:r>
          </w:p>
        </w:tc>
        <w:tc>
          <w:tcPr>
            <w:tcW w:w="200" w:type="dxa"/>
            <w:tcBorders>
              <w:top w:val="single" w:sz="4" w:space="0" w:color="auto"/>
              <w:left w:val="single" w:sz="4" w:space="0" w:color="auto"/>
              <w:bottom w:val="single" w:sz="4" w:space="0" w:color="auto"/>
              <w:right w:val="nil"/>
            </w:tcBorders>
            <w:shd w:val="clear" w:color="auto" w:fill="auto"/>
            <w:noWrap/>
            <w:vAlign w:val="center"/>
            <w:hideMark/>
          </w:tcPr>
          <w:p w14:paraId="7D6151ED"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5501" w:type="dxa"/>
            <w:tcBorders>
              <w:top w:val="single" w:sz="4" w:space="0" w:color="auto"/>
              <w:left w:val="nil"/>
              <w:bottom w:val="single" w:sz="4" w:space="0" w:color="auto"/>
              <w:right w:val="nil"/>
            </w:tcBorders>
            <w:shd w:val="clear" w:color="auto" w:fill="auto"/>
            <w:vAlign w:val="center"/>
            <w:hideMark/>
          </w:tcPr>
          <w:p w14:paraId="1990E743" w14:textId="77777777" w:rsidR="00D9242C" w:rsidRPr="00D9242C" w:rsidRDefault="00D9242C" w:rsidP="00D9242C">
            <w:pPr>
              <w:jc w:val="both"/>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Zostatok peňažných prostriedkov a peňažných ekvivalentov na konci účtovného obdobia, upravený o kurzové rozdiely vyčíslené ku dňu, ku ktorému sa zostavuje účtovná závierka</w:t>
            </w:r>
          </w:p>
        </w:tc>
        <w:tc>
          <w:tcPr>
            <w:tcW w:w="200" w:type="dxa"/>
            <w:tcBorders>
              <w:top w:val="single" w:sz="4" w:space="0" w:color="auto"/>
              <w:left w:val="nil"/>
              <w:bottom w:val="single" w:sz="4" w:space="0" w:color="auto"/>
              <w:right w:val="single" w:sz="4" w:space="0" w:color="auto"/>
            </w:tcBorders>
            <w:shd w:val="clear" w:color="auto" w:fill="auto"/>
            <w:vAlign w:val="center"/>
            <w:hideMark/>
          </w:tcPr>
          <w:p w14:paraId="6704BA0C" w14:textId="77777777" w:rsidR="00D9242C" w:rsidRPr="00D9242C" w:rsidRDefault="00D9242C" w:rsidP="00D9242C">
            <w:pPr>
              <w:jc w:val="both"/>
              <w:rPr>
                <w:rFonts w:ascii="Times New Roman CE" w:hAnsi="Times New Roman CE"/>
                <w:sz w:val="22"/>
                <w:szCs w:val="22"/>
                <w:lang w:val="sk-SK" w:eastAsia="sk-SK"/>
              </w:rPr>
            </w:pPr>
            <w:r w:rsidRPr="00D9242C">
              <w:rPr>
                <w:rFonts w:ascii="Times New Roman CE" w:hAnsi="Times New Roman CE"/>
                <w:sz w:val="22"/>
                <w:szCs w:val="22"/>
                <w:lang w:val="sk-SK" w:eastAsia="sk-SK"/>
              </w:rPr>
              <w:t> </w:t>
            </w:r>
          </w:p>
        </w:tc>
        <w:tc>
          <w:tcPr>
            <w:tcW w:w="1360" w:type="dxa"/>
            <w:tcBorders>
              <w:top w:val="single" w:sz="4" w:space="0" w:color="auto"/>
              <w:left w:val="nil"/>
              <w:bottom w:val="single" w:sz="4" w:space="0" w:color="auto"/>
              <w:right w:val="nil"/>
            </w:tcBorders>
            <w:shd w:val="clear" w:color="auto" w:fill="auto"/>
            <w:noWrap/>
            <w:vAlign w:val="center"/>
            <w:hideMark/>
          </w:tcPr>
          <w:p w14:paraId="3B624DDA"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-4 354 006</w:t>
            </w:r>
          </w:p>
        </w:tc>
        <w:tc>
          <w:tcPr>
            <w:tcW w:w="425" w:type="dxa"/>
            <w:tcBorders>
              <w:top w:val="single" w:sz="4" w:space="0" w:color="auto"/>
              <w:left w:val="nil"/>
              <w:bottom w:val="single" w:sz="4" w:space="0" w:color="auto"/>
              <w:right w:val="single" w:sz="4" w:space="0" w:color="auto"/>
            </w:tcBorders>
            <w:shd w:val="clear" w:color="auto" w:fill="auto"/>
            <w:noWrap/>
            <w:vAlign w:val="center"/>
            <w:hideMark/>
          </w:tcPr>
          <w:p w14:paraId="455188D3" w14:textId="77777777" w:rsidR="00D9242C" w:rsidRPr="00D9242C" w:rsidRDefault="00D9242C" w:rsidP="00D9242C">
            <w:pPr>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 </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3FADE51" w14:textId="77777777" w:rsidR="00D9242C" w:rsidRPr="00D9242C" w:rsidRDefault="00D9242C" w:rsidP="00D9242C">
            <w:pPr>
              <w:jc w:val="right"/>
              <w:rPr>
                <w:rFonts w:ascii="Times New Roman CE" w:hAnsi="Times New Roman CE"/>
                <w:b/>
                <w:bCs/>
                <w:sz w:val="22"/>
                <w:szCs w:val="22"/>
                <w:lang w:val="sk-SK" w:eastAsia="sk-SK"/>
              </w:rPr>
            </w:pPr>
            <w:r w:rsidRPr="00D9242C">
              <w:rPr>
                <w:rFonts w:ascii="Times New Roman CE" w:hAnsi="Times New Roman CE"/>
                <w:b/>
                <w:bCs/>
                <w:sz w:val="22"/>
                <w:szCs w:val="22"/>
                <w:lang w:val="sk-SK" w:eastAsia="sk-SK"/>
              </w:rPr>
              <w:t>-3 993 406</w:t>
            </w:r>
          </w:p>
        </w:tc>
      </w:tr>
    </w:tbl>
    <w:p w14:paraId="3782E8BE" w14:textId="77777777" w:rsidR="003A7226" w:rsidRPr="00E17FD6" w:rsidRDefault="003A7226" w:rsidP="00DA3D69">
      <w:pPr>
        <w:rPr>
          <w:lang w:val="sk-SK"/>
        </w:rPr>
      </w:pPr>
    </w:p>
    <w:sectPr w:rsidR="003A7226" w:rsidRPr="00E17FD6" w:rsidSect="000A1074">
      <w:pgSz w:w="11907" w:h="16840" w:code="9"/>
      <w:pgMar w:top="1417" w:right="1417" w:bottom="1417" w:left="993"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67AD06" w14:textId="77777777" w:rsidR="003B1B9E" w:rsidRDefault="003B1B9E">
      <w:r>
        <w:separator/>
      </w:r>
    </w:p>
  </w:endnote>
  <w:endnote w:type="continuationSeparator" w:id="0">
    <w:p w14:paraId="1EF78BE9" w14:textId="77777777" w:rsidR="003B1B9E" w:rsidRDefault="003B1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erriweather">
    <w:altName w:val="Times New Roman"/>
    <w:charset w:val="00"/>
    <w:family w:val="auto"/>
    <w:pitch w:val="default"/>
  </w:font>
  <w:font w:name="Cambria">
    <w:panose1 w:val="02040503050406030204"/>
    <w:charset w:val="EE"/>
    <w:family w:val="roman"/>
    <w:pitch w:val="variable"/>
    <w:sig w:usb0="E00006FF" w:usb1="420024FF" w:usb2="02000000" w:usb3="00000000" w:csb0="0000019F" w:csb1="00000000"/>
  </w:font>
  <w:font w:name="Times New Roman CE">
    <w:panose1 w:val="02020603050405020304"/>
    <w:charset w:val="00"/>
    <w:family w:val="roman"/>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28121" w14:textId="77777777" w:rsidR="003B1B9E" w:rsidRDefault="003B1B9E">
    <w:pPr>
      <w:pStyle w:val="Pta"/>
      <w:framePr w:wrap="around" w:vAnchor="text" w:hAnchor="margin" w:xAlign="center" w:y="1"/>
    </w:pPr>
    <w:r>
      <w:fldChar w:fldCharType="begin"/>
    </w:r>
    <w:r>
      <w:instrText xml:space="preserve">PAGE  </w:instrText>
    </w:r>
    <w:r>
      <w:fldChar w:fldCharType="end"/>
    </w:r>
  </w:p>
  <w:p w14:paraId="132321E1" w14:textId="77777777" w:rsidR="003B1B9E" w:rsidRDefault="003B1B9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636D11" w14:textId="77777777" w:rsidR="003B1B9E" w:rsidRDefault="003B1B9E">
    <w:pPr>
      <w:pStyle w:val="Pta"/>
      <w:framePr w:wrap="around" w:vAnchor="text" w:hAnchor="margin" w:xAlign="center" w:y="1"/>
    </w:pPr>
    <w:r>
      <w:fldChar w:fldCharType="begin"/>
    </w:r>
    <w:r>
      <w:instrText xml:space="preserve">PAGE  </w:instrText>
    </w:r>
    <w:r>
      <w:fldChar w:fldCharType="separate"/>
    </w:r>
    <w:r w:rsidR="00A37100">
      <w:rPr>
        <w:noProof/>
      </w:rPr>
      <w:t>4</w:t>
    </w:r>
    <w:r>
      <w:fldChar w:fldCharType="end"/>
    </w:r>
  </w:p>
  <w:p w14:paraId="078B1F7D" w14:textId="77777777" w:rsidR="003B1B9E" w:rsidRDefault="003B1B9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EA9311" w14:textId="77777777" w:rsidR="003B1B9E" w:rsidRDefault="003B1B9E">
      <w:r>
        <w:separator/>
      </w:r>
    </w:p>
  </w:footnote>
  <w:footnote w:type="continuationSeparator" w:id="0">
    <w:p w14:paraId="34EDF4D2" w14:textId="77777777" w:rsidR="003B1B9E" w:rsidRDefault="003B1B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9E3A41" w14:textId="77777777" w:rsidR="003B1B9E" w:rsidRDefault="003B1B9E" w:rsidP="00766F22">
    <w:pPr>
      <w:tabs>
        <w:tab w:val="center" w:pos="4451"/>
        <w:tab w:val="left" w:pos="7371"/>
      </w:tabs>
    </w:pPr>
    <w:r w:rsidRPr="00766F22">
      <w:t>Poznámky Úč POD 3 - 01</w:t>
    </w:r>
    <w:r>
      <w:tab/>
    </w:r>
    <w:proofErr w:type="gramStart"/>
    <w:r>
      <w:t>IČO :</w:t>
    </w:r>
    <w:proofErr w:type="gramEnd"/>
    <w:r>
      <w:t xml:space="preserve"> 35 846 011</w:t>
    </w:r>
    <w:r>
      <w:tab/>
      <w:t>DIČ : 2020263113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5203F"/>
    <w:multiLevelType w:val="hybridMultilevel"/>
    <w:tmpl w:val="2DC419CC"/>
    <w:lvl w:ilvl="0" w:tplc="D2E67C0A">
      <w:start w:val="1"/>
      <w:numFmt w:val="lowerLetter"/>
      <w:lvlText w:val="%1)"/>
      <w:lvlJc w:val="left"/>
      <w:pPr>
        <w:ind w:left="1004" w:hanging="360"/>
      </w:pPr>
      <w:rPr>
        <w:rFonts w:hint="default"/>
        <w:sz w:val="24"/>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F569ED"/>
    <w:multiLevelType w:val="hybridMultilevel"/>
    <w:tmpl w:val="E8E4FF38"/>
    <w:lvl w:ilvl="0" w:tplc="041B000D">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4" w15:restartNumberingAfterBreak="0">
    <w:nsid w:val="090779F4"/>
    <w:multiLevelType w:val="hybridMultilevel"/>
    <w:tmpl w:val="A6F0B89A"/>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09B528B0"/>
    <w:multiLevelType w:val="hybridMultilevel"/>
    <w:tmpl w:val="B8C4ECE0"/>
    <w:lvl w:ilvl="0" w:tplc="041B000B">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0B03D4"/>
    <w:multiLevelType w:val="hybridMultilevel"/>
    <w:tmpl w:val="F5C886DA"/>
    <w:lvl w:ilvl="0" w:tplc="E7AE7F6C">
      <w:start w:val="1"/>
      <w:numFmt w:val="lowerLetter"/>
      <w:lvlText w:val="%1)"/>
      <w:lvlJc w:val="left"/>
      <w:pPr>
        <w:ind w:left="502" w:hanging="360"/>
      </w:pPr>
      <w:rPr>
        <w:rFonts w:hint="default"/>
        <w:color w:val="auto"/>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15:restartNumberingAfterBreak="0">
    <w:nsid w:val="11E10BC6"/>
    <w:multiLevelType w:val="hybridMultilevel"/>
    <w:tmpl w:val="AA3A0F28"/>
    <w:lvl w:ilvl="0" w:tplc="C434A466">
      <w:start w:val="1"/>
      <w:numFmt w:val="decimal"/>
      <w:lvlText w:val="%1)"/>
      <w:lvlJc w:val="right"/>
      <w:pPr>
        <w:tabs>
          <w:tab w:val="num" w:pos="1353"/>
        </w:tabs>
        <w:ind w:left="1353" w:hanging="360"/>
      </w:pPr>
      <w:rPr>
        <w:rFonts w:ascii="Times New Roman" w:eastAsia="Times New Roman" w:hAnsi="Times New Roman" w:cs="Times New Roman"/>
      </w:r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9" w15:restartNumberingAfterBreak="0">
    <w:nsid w:val="13FE219F"/>
    <w:multiLevelType w:val="hybridMultilevel"/>
    <w:tmpl w:val="8A927986"/>
    <w:lvl w:ilvl="0" w:tplc="4EC42D4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4A36042"/>
    <w:multiLevelType w:val="singleLevel"/>
    <w:tmpl w:val="0DFE29CC"/>
    <w:lvl w:ilvl="0">
      <w:start w:val="1"/>
      <w:numFmt w:val="bullet"/>
      <w:lvlText w:val=""/>
      <w:lvlJc w:val="left"/>
      <w:pPr>
        <w:ind w:left="720" w:hanging="360"/>
      </w:pPr>
      <w:rPr>
        <w:rFonts w:ascii="Wingdings" w:hAnsi="Wingdings" w:hint="default"/>
        <w:color w:val="auto"/>
        <w:sz w:val="22"/>
      </w:rPr>
    </w:lvl>
  </w:abstractNum>
  <w:abstractNum w:abstractNumId="11" w15:restartNumberingAfterBreak="0">
    <w:nsid w:val="18BF0948"/>
    <w:multiLevelType w:val="hybridMultilevel"/>
    <w:tmpl w:val="4BB6061C"/>
    <w:lvl w:ilvl="0" w:tplc="21D412D2">
      <w:start w:val="6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F174E1"/>
    <w:multiLevelType w:val="hybridMultilevel"/>
    <w:tmpl w:val="7FC426E0"/>
    <w:lvl w:ilvl="0" w:tplc="09184A24">
      <w:start w:val="1"/>
      <w:numFmt w:val="bullet"/>
      <w:lvlText w:val="-"/>
      <w:lvlJc w:val="left"/>
      <w:pPr>
        <w:ind w:left="1352"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ABB2E84"/>
    <w:multiLevelType w:val="hybridMultilevel"/>
    <w:tmpl w:val="7DA4816A"/>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CB32504"/>
    <w:multiLevelType w:val="hybridMultilevel"/>
    <w:tmpl w:val="CB482BA8"/>
    <w:lvl w:ilvl="0" w:tplc="04050017">
      <w:start w:val="1"/>
      <w:numFmt w:val="lowerLetter"/>
      <w:lvlText w:val="%1)"/>
      <w:lvlJc w:val="left"/>
      <w:pPr>
        <w:tabs>
          <w:tab w:val="num" w:pos="720"/>
        </w:tabs>
        <w:ind w:left="720" w:hanging="360"/>
      </w:pPr>
      <w:rPr>
        <w:rFonts w:cs="Times New Roman" w:hint="default"/>
      </w:rPr>
    </w:lvl>
    <w:lvl w:ilvl="1" w:tplc="5502C896">
      <w:start w:val="2"/>
      <w:numFmt w:val="decimal"/>
      <w:lvlText w:val="%2."/>
      <w:lvlJc w:val="left"/>
      <w:pPr>
        <w:tabs>
          <w:tab w:val="num" w:pos="360"/>
        </w:tabs>
        <w:ind w:left="360" w:hanging="360"/>
      </w:pPr>
      <w:rPr>
        <w:rFonts w:cs="Times New Roman" w:hint="default"/>
        <w:color w:val="auto"/>
      </w:rPr>
    </w:lvl>
    <w:lvl w:ilvl="2" w:tplc="522CB34E">
      <w:start w:val="755"/>
      <w:numFmt w:val="bullet"/>
      <w:lvlText w:val=""/>
      <w:lvlJc w:val="left"/>
      <w:pPr>
        <w:ind w:left="2340" w:hanging="360"/>
      </w:pPr>
      <w:rPr>
        <w:rFonts w:ascii="Symbol" w:eastAsia="Times New Roman" w:hAnsi="Symbol" w:cs="Times New Roman" w:hint="default"/>
      </w:rPr>
    </w:lvl>
    <w:lvl w:ilvl="3" w:tplc="8A3CB4AC">
      <w:start w:val="2"/>
      <w:numFmt w:val="decimal"/>
      <w:lvlText w:val="%4"/>
      <w:lvlJc w:val="left"/>
      <w:pPr>
        <w:ind w:left="2880" w:hanging="360"/>
      </w:pPr>
      <w:rPr>
        <w:rFont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DA046AA"/>
    <w:multiLevelType w:val="hybridMultilevel"/>
    <w:tmpl w:val="96EEA2F0"/>
    <w:lvl w:ilvl="0" w:tplc="81BA3B5C">
      <w:start w:val="1"/>
      <w:numFmt w:val="bullet"/>
      <w:lvlText w:val=""/>
      <w:lvlJc w:val="left"/>
      <w:pPr>
        <w:tabs>
          <w:tab w:val="num" w:pos="1004"/>
        </w:tabs>
        <w:ind w:left="1004" w:hanging="360"/>
      </w:pPr>
      <w:rPr>
        <w:rFonts w:ascii="Wingdings" w:hAnsi="Wingdings" w:hint="default"/>
        <w:color w:val="auto"/>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16" w15:restartNumberingAfterBreak="0">
    <w:nsid w:val="1F9679C0"/>
    <w:multiLevelType w:val="hybridMultilevel"/>
    <w:tmpl w:val="3910627A"/>
    <w:lvl w:ilvl="0" w:tplc="3D8A4608">
      <w:start w:val="1"/>
      <w:numFmt w:val="decimal"/>
      <w:lvlText w:val="(%1)"/>
      <w:lvlJc w:val="left"/>
      <w:pPr>
        <w:tabs>
          <w:tab w:val="num" w:pos="720"/>
        </w:tabs>
        <w:ind w:left="720" w:hanging="360"/>
      </w:pPr>
      <w:rPr>
        <w:rFonts w:ascii="Times New Roman" w:eastAsia="Times New Roman" w:hAnsi="Times New Roman" w:cs="Times New Roman"/>
        <w:b w:val="0"/>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0DD009B"/>
    <w:multiLevelType w:val="singleLevel"/>
    <w:tmpl w:val="041B000B"/>
    <w:lvl w:ilvl="0">
      <w:start w:val="1"/>
      <w:numFmt w:val="bullet"/>
      <w:lvlText w:val=""/>
      <w:lvlJc w:val="left"/>
      <w:pPr>
        <w:ind w:left="360" w:hanging="360"/>
      </w:pPr>
      <w:rPr>
        <w:rFonts w:ascii="Wingdings" w:hAnsi="Wingdings" w:hint="default"/>
        <w:color w:val="auto"/>
        <w:sz w:val="22"/>
      </w:rPr>
    </w:lvl>
  </w:abstractNum>
  <w:abstractNum w:abstractNumId="18" w15:restartNumberingAfterBreak="0">
    <w:nsid w:val="228571D2"/>
    <w:multiLevelType w:val="hybridMultilevel"/>
    <w:tmpl w:val="FD9E288C"/>
    <w:lvl w:ilvl="0" w:tplc="F42836F2">
      <w:start w:val="1"/>
      <w:numFmt w:val="bullet"/>
      <w:lvlText w:val=""/>
      <w:lvlJc w:val="left"/>
      <w:pPr>
        <w:ind w:left="786" w:hanging="360"/>
      </w:pPr>
      <w:rPr>
        <w:rFonts w:ascii="Wingdings" w:hAnsi="Wingdings" w:hint="default"/>
        <w:color w:val="auto"/>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9" w15:restartNumberingAfterBreak="0">
    <w:nsid w:val="24701323"/>
    <w:multiLevelType w:val="hybridMultilevel"/>
    <w:tmpl w:val="46325B66"/>
    <w:lvl w:ilvl="0" w:tplc="CF2073D4">
      <w:start w:val="1"/>
      <w:numFmt w:val="lowerLetter"/>
      <w:lvlText w:val="%1)"/>
      <w:lvlJc w:val="left"/>
      <w:pPr>
        <w:tabs>
          <w:tab w:val="num" w:pos="1440"/>
        </w:tabs>
        <w:ind w:left="1440" w:hanging="360"/>
      </w:pPr>
      <w:rPr>
        <w:rFonts w:hint="default"/>
        <w:b w:val="0"/>
        <w:color w:val="auto"/>
      </w:rPr>
    </w:lvl>
    <w:lvl w:ilvl="1" w:tplc="09184A24">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24D424EF"/>
    <w:multiLevelType w:val="hybridMultilevel"/>
    <w:tmpl w:val="C40CB1D4"/>
    <w:lvl w:ilvl="0" w:tplc="A40A94C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7FF1F08"/>
    <w:multiLevelType w:val="hybridMultilevel"/>
    <w:tmpl w:val="4CF827C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29CD52B4"/>
    <w:multiLevelType w:val="hybridMultilevel"/>
    <w:tmpl w:val="CE760544"/>
    <w:lvl w:ilvl="0" w:tplc="EC60C1D6">
      <w:start w:val="821"/>
      <w:numFmt w:val="decimal"/>
      <w:lvlText w:val="%1"/>
      <w:lvlJc w:val="left"/>
      <w:pPr>
        <w:ind w:left="4605" w:hanging="360"/>
      </w:pPr>
      <w:rPr>
        <w:rFonts w:hint="default"/>
      </w:rPr>
    </w:lvl>
    <w:lvl w:ilvl="1" w:tplc="041B0019" w:tentative="1">
      <w:start w:val="1"/>
      <w:numFmt w:val="lowerLetter"/>
      <w:lvlText w:val="%2."/>
      <w:lvlJc w:val="left"/>
      <w:pPr>
        <w:ind w:left="5325" w:hanging="360"/>
      </w:pPr>
    </w:lvl>
    <w:lvl w:ilvl="2" w:tplc="041B001B" w:tentative="1">
      <w:start w:val="1"/>
      <w:numFmt w:val="lowerRoman"/>
      <w:lvlText w:val="%3."/>
      <w:lvlJc w:val="right"/>
      <w:pPr>
        <w:ind w:left="6045" w:hanging="180"/>
      </w:pPr>
    </w:lvl>
    <w:lvl w:ilvl="3" w:tplc="041B000F" w:tentative="1">
      <w:start w:val="1"/>
      <w:numFmt w:val="decimal"/>
      <w:lvlText w:val="%4."/>
      <w:lvlJc w:val="left"/>
      <w:pPr>
        <w:ind w:left="6765" w:hanging="360"/>
      </w:pPr>
    </w:lvl>
    <w:lvl w:ilvl="4" w:tplc="041B0019" w:tentative="1">
      <w:start w:val="1"/>
      <w:numFmt w:val="lowerLetter"/>
      <w:lvlText w:val="%5."/>
      <w:lvlJc w:val="left"/>
      <w:pPr>
        <w:ind w:left="7485" w:hanging="360"/>
      </w:pPr>
    </w:lvl>
    <w:lvl w:ilvl="5" w:tplc="041B001B" w:tentative="1">
      <w:start w:val="1"/>
      <w:numFmt w:val="lowerRoman"/>
      <w:lvlText w:val="%6."/>
      <w:lvlJc w:val="right"/>
      <w:pPr>
        <w:ind w:left="8205" w:hanging="180"/>
      </w:pPr>
    </w:lvl>
    <w:lvl w:ilvl="6" w:tplc="041B000F" w:tentative="1">
      <w:start w:val="1"/>
      <w:numFmt w:val="decimal"/>
      <w:lvlText w:val="%7."/>
      <w:lvlJc w:val="left"/>
      <w:pPr>
        <w:ind w:left="8925" w:hanging="360"/>
      </w:pPr>
    </w:lvl>
    <w:lvl w:ilvl="7" w:tplc="041B0019" w:tentative="1">
      <w:start w:val="1"/>
      <w:numFmt w:val="lowerLetter"/>
      <w:lvlText w:val="%8."/>
      <w:lvlJc w:val="left"/>
      <w:pPr>
        <w:ind w:left="9645" w:hanging="360"/>
      </w:pPr>
    </w:lvl>
    <w:lvl w:ilvl="8" w:tplc="041B001B" w:tentative="1">
      <w:start w:val="1"/>
      <w:numFmt w:val="lowerRoman"/>
      <w:lvlText w:val="%9."/>
      <w:lvlJc w:val="right"/>
      <w:pPr>
        <w:ind w:left="10365" w:hanging="180"/>
      </w:pPr>
    </w:lvl>
  </w:abstractNum>
  <w:abstractNum w:abstractNumId="23" w15:restartNumberingAfterBreak="0">
    <w:nsid w:val="2B911D28"/>
    <w:multiLevelType w:val="hybridMultilevel"/>
    <w:tmpl w:val="3A3EC0EE"/>
    <w:lvl w:ilvl="0" w:tplc="0A802434">
      <w:start w:val="25"/>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15:restartNumberingAfterBreak="0">
    <w:nsid w:val="2D5C57D4"/>
    <w:multiLevelType w:val="hybridMultilevel"/>
    <w:tmpl w:val="38406BB2"/>
    <w:lvl w:ilvl="0" w:tplc="FD96E8A0">
      <w:start w:val="1"/>
      <w:numFmt w:val="lowerLetter"/>
      <w:lvlText w:val="%1)"/>
      <w:lvlJc w:val="left"/>
      <w:pPr>
        <w:ind w:left="720" w:hanging="360"/>
      </w:pPr>
      <w:rPr>
        <w:rFonts w:ascii="Times New Roman" w:eastAsia="Times New Roman" w:hAnsi="Times New Roman" w:cs="Times New Roman"/>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DD91E6E"/>
    <w:multiLevelType w:val="hybridMultilevel"/>
    <w:tmpl w:val="E3B06800"/>
    <w:lvl w:ilvl="0" w:tplc="393E7A3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1AB2169"/>
    <w:multiLevelType w:val="singleLevel"/>
    <w:tmpl w:val="0E182BE8"/>
    <w:lvl w:ilvl="0">
      <w:start w:val="1"/>
      <w:numFmt w:val="bullet"/>
      <w:lvlText w:val=""/>
      <w:lvlJc w:val="left"/>
      <w:pPr>
        <w:ind w:left="360" w:hanging="360"/>
      </w:pPr>
      <w:rPr>
        <w:rFonts w:ascii="Wingdings" w:hAnsi="Wingdings" w:hint="default"/>
        <w:color w:val="auto"/>
        <w:sz w:val="22"/>
      </w:rPr>
    </w:lvl>
  </w:abstractNum>
  <w:abstractNum w:abstractNumId="27" w15:restartNumberingAfterBreak="0">
    <w:nsid w:val="36F3571A"/>
    <w:multiLevelType w:val="hybridMultilevel"/>
    <w:tmpl w:val="D8BC45FA"/>
    <w:lvl w:ilvl="0" w:tplc="66E494B2">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8" w15:restartNumberingAfterBreak="0">
    <w:nsid w:val="38EA2229"/>
    <w:multiLevelType w:val="hybridMultilevel"/>
    <w:tmpl w:val="6CC431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9FA5FC2"/>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30" w15:restartNumberingAfterBreak="0">
    <w:nsid w:val="3C6E096D"/>
    <w:multiLevelType w:val="hybridMultilevel"/>
    <w:tmpl w:val="B50E7148"/>
    <w:lvl w:ilvl="0" w:tplc="041B000B">
      <w:start w:val="1"/>
      <w:numFmt w:val="bullet"/>
      <w:lvlText w:val=""/>
      <w:lvlJc w:val="left"/>
      <w:pPr>
        <w:ind w:left="2067" w:hanging="360"/>
      </w:pPr>
      <w:rPr>
        <w:rFonts w:ascii="Wingdings" w:hAnsi="Wingdings" w:hint="default"/>
      </w:rPr>
    </w:lvl>
    <w:lvl w:ilvl="1" w:tplc="041B0003" w:tentative="1">
      <w:start w:val="1"/>
      <w:numFmt w:val="bullet"/>
      <w:lvlText w:val="o"/>
      <w:lvlJc w:val="left"/>
      <w:pPr>
        <w:ind w:left="2787" w:hanging="360"/>
      </w:pPr>
      <w:rPr>
        <w:rFonts w:ascii="Courier New" w:hAnsi="Courier New" w:cs="Courier New" w:hint="default"/>
      </w:rPr>
    </w:lvl>
    <w:lvl w:ilvl="2" w:tplc="041B0005" w:tentative="1">
      <w:start w:val="1"/>
      <w:numFmt w:val="bullet"/>
      <w:lvlText w:val=""/>
      <w:lvlJc w:val="left"/>
      <w:pPr>
        <w:ind w:left="3507" w:hanging="360"/>
      </w:pPr>
      <w:rPr>
        <w:rFonts w:ascii="Wingdings" w:hAnsi="Wingdings" w:hint="default"/>
      </w:rPr>
    </w:lvl>
    <w:lvl w:ilvl="3" w:tplc="041B0001" w:tentative="1">
      <w:start w:val="1"/>
      <w:numFmt w:val="bullet"/>
      <w:lvlText w:val=""/>
      <w:lvlJc w:val="left"/>
      <w:pPr>
        <w:ind w:left="4227" w:hanging="360"/>
      </w:pPr>
      <w:rPr>
        <w:rFonts w:ascii="Symbol" w:hAnsi="Symbol" w:hint="default"/>
      </w:rPr>
    </w:lvl>
    <w:lvl w:ilvl="4" w:tplc="041B0003" w:tentative="1">
      <w:start w:val="1"/>
      <w:numFmt w:val="bullet"/>
      <w:lvlText w:val="o"/>
      <w:lvlJc w:val="left"/>
      <w:pPr>
        <w:ind w:left="4947" w:hanging="360"/>
      </w:pPr>
      <w:rPr>
        <w:rFonts w:ascii="Courier New" w:hAnsi="Courier New" w:cs="Courier New" w:hint="default"/>
      </w:rPr>
    </w:lvl>
    <w:lvl w:ilvl="5" w:tplc="041B0005" w:tentative="1">
      <w:start w:val="1"/>
      <w:numFmt w:val="bullet"/>
      <w:lvlText w:val=""/>
      <w:lvlJc w:val="left"/>
      <w:pPr>
        <w:ind w:left="5667" w:hanging="360"/>
      </w:pPr>
      <w:rPr>
        <w:rFonts w:ascii="Wingdings" w:hAnsi="Wingdings" w:hint="default"/>
      </w:rPr>
    </w:lvl>
    <w:lvl w:ilvl="6" w:tplc="041B0001" w:tentative="1">
      <w:start w:val="1"/>
      <w:numFmt w:val="bullet"/>
      <w:lvlText w:val=""/>
      <w:lvlJc w:val="left"/>
      <w:pPr>
        <w:ind w:left="6387" w:hanging="360"/>
      </w:pPr>
      <w:rPr>
        <w:rFonts w:ascii="Symbol" w:hAnsi="Symbol" w:hint="default"/>
      </w:rPr>
    </w:lvl>
    <w:lvl w:ilvl="7" w:tplc="041B0003" w:tentative="1">
      <w:start w:val="1"/>
      <w:numFmt w:val="bullet"/>
      <w:lvlText w:val="o"/>
      <w:lvlJc w:val="left"/>
      <w:pPr>
        <w:ind w:left="7107" w:hanging="360"/>
      </w:pPr>
      <w:rPr>
        <w:rFonts w:ascii="Courier New" w:hAnsi="Courier New" w:cs="Courier New" w:hint="default"/>
      </w:rPr>
    </w:lvl>
    <w:lvl w:ilvl="8" w:tplc="041B0005" w:tentative="1">
      <w:start w:val="1"/>
      <w:numFmt w:val="bullet"/>
      <w:lvlText w:val=""/>
      <w:lvlJc w:val="left"/>
      <w:pPr>
        <w:ind w:left="7827" w:hanging="360"/>
      </w:pPr>
      <w:rPr>
        <w:rFonts w:ascii="Wingdings" w:hAnsi="Wingdings" w:hint="default"/>
      </w:rPr>
    </w:lvl>
  </w:abstractNum>
  <w:abstractNum w:abstractNumId="31" w15:restartNumberingAfterBreak="0">
    <w:nsid w:val="3E667E01"/>
    <w:multiLevelType w:val="hybridMultilevel"/>
    <w:tmpl w:val="70DC092C"/>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40CD3782"/>
    <w:multiLevelType w:val="hybridMultilevel"/>
    <w:tmpl w:val="85D0003C"/>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45C67D5E"/>
    <w:multiLevelType w:val="hybridMultilevel"/>
    <w:tmpl w:val="71C287E0"/>
    <w:lvl w:ilvl="0" w:tplc="9DA8DD24">
      <w:start w:val="1"/>
      <w:numFmt w:val="decimal"/>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4" w15:restartNumberingAfterBreak="0">
    <w:nsid w:val="46200035"/>
    <w:multiLevelType w:val="hybridMultilevel"/>
    <w:tmpl w:val="272AFA66"/>
    <w:lvl w:ilvl="0" w:tplc="041B000B">
      <w:start w:val="1"/>
      <w:numFmt w:val="bullet"/>
      <w:lvlText w:val=""/>
      <w:lvlJc w:val="left"/>
      <w:pPr>
        <w:ind w:left="1364" w:hanging="360"/>
      </w:pPr>
      <w:rPr>
        <w:rFonts w:ascii="Wingdings" w:hAnsi="Wingdings"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35" w15:restartNumberingAfterBreak="0">
    <w:nsid w:val="4ADD457F"/>
    <w:multiLevelType w:val="hybridMultilevel"/>
    <w:tmpl w:val="C52823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7" w15:restartNumberingAfterBreak="0">
    <w:nsid w:val="50150B7B"/>
    <w:multiLevelType w:val="hybridMultilevel"/>
    <w:tmpl w:val="41944D6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528A4DA4"/>
    <w:multiLevelType w:val="hybridMultilevel"/>
    <w:tmpl w:val="AD54FA06"/>
    <w:lvl w:ilvl="0" w:tplc="522AAAF8">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54DF403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40" w15:restartNumberingAfterBreak="0">
    <w:nsid w:val="59BC43D1"/>
    <w:multiLevelType w:val="hybridMultilevel"/>
    <w:tmpl w:val="CC9C24D2"/>
    <w:lvl w:ilvl="0" w:tplc="041B000B">
      <w:start w:val="1"/>
      <w:numFmt w:val="bullet"/>
      <w:lvlText w:val=""/>
      <w:lvlJc w:val="left"/>
      <w:pPr>
        <w:tabs>
          <w:tab w:val="num" w:pos="927"/>
        </w:tabs>
        <w:ind w:left="927"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hint="default"/>
      </w:rPr>
    </w:lvl>
    <w:lvl w:ilvl="2" w:tplc="3F56211C">
      <w:start w:val="1"/>
      <w:numFmt w:val="bullet"/>
      <w:lvlText w:val=""/>
      <w:lvlJc w:val="left"/>
      <w:pPr>
        <w:ind w:left="567"/>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5B7273F7"/>
    <w:multiLevelType w:val="hybridMultilevel"/>
    <w:tmpl w:val="746276E0"/>
    <w:lvl w:ilvl="0" w:tplc="D2E8A6C0">
      <w:start w:val="1"/>
      <w:numFmt w:val="bullet"/>
      <w:lvlText w:val=""/>
      <w:lvlJc w:val="left"/>
      <w:pPr>
        <w:tabs>
          <w:tab w:val="num" w:pos="927"/>
        </w:tabs>
        <w:ind w:left="927" w:hanging="360"/>
      </w:pPr>
      <w:rPr>
        <w:rFonts w:ascii="Wingdings" w:hAnsi="Wingdings" w:hint="default"/>
        <w:strike w:val="0"/>
        <w:color w:val="auto"/>
      </w:rPr>
    </w:lvl>
    <w:lvl w:ilvl="1" w:tplc="041B0003" w:tentative="1">
      <w:start w:val="1"/>
      <w:numFmt w:val="bullet"/>
      <w:lvlText w:val="o"/>
      <w:lvlJc w:val="left"/>
      <w:pPr>
        <w:ind w:left="1440" w:hanging="360"/>
      </w:pPr>
      <w:rPr>
        <w:rFonts w:ascii="Courier New" w:hAnsi="Courier New" w:hint="default"/>
      </w:rPr>
    </w:lvl>
    <w:lvl w:ilvl="2" w:tplc="3F56211C">
      <w:start w:val="1"/>
      <w:numFmt w:val="bullet"/>
      <w:lvlText w:val=""/>
      <w:lvlJc w:val="left"/>
      <w:pPr>
        <w:ind w:left="567"/>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5D403558"/>
    <w:multiLevelType w:val="hybridMultilevel"/>
    <w:tmpl w:val="3FCCF266"/>
    <w:lvl w:ilvl="0" w:tplc="041B000B">
      <w:start w:val="1"/>
      <w:numFmt w:val="bullet"/>
      <w:lvlText w:val=""/>
      <w:lvlJc w:val="left"/>
      <w:pPr>
        <w:tabs>
          <w:tab w:val="num" w:pos="927"/>
        </w:tabs>
        <w:ind w:left="927" w:hanging="360"/>
      </w:pPr>
      <w:rPr>
        <w:rFonts w:ascii="Wingdings" w:hAnsi="Wingdings" w:hint="default"/>
        <w:color w:val="auto"/>
      </w:rPr>
    </w:lvl>
    <w:lvl w:ilvl="1" w:tplc="041B000B">
      <w:start w:val="1"/>
      <w:numFmt w:val="bullet"/>
      <w:lvlText w:val=""/>
      <w:lvlJc w:val="left"/>
      <w:pPr>
        <w:ind w:left="1440" w:hanging="360"/>
      </w:pPr>
      <w:rPr>
        <w:rFonts w:ascii="Wingdings" w:hAnsi="Wingdings" w:hint="default"/>
      </w:rPr>
    </w:lvl>
    <w:lvl w:ilvl="2" w:tplc="3F56211C">
      <w:start w:val="1"/>
      <w:numFmt w:val="bullet"/>
      <w:lvlText w:val=""/>
      <w:lvlJc w:val="left"/>
      <w:pPr>
        <w:ind w:left="567"/>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5D5B3665"/>
    <w:multiLevelType w:val="hybridMultilevel"/>
    <w:tmpl w:val="205242E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E257AA4"/>
    <w:multiLevelType w:val="hybridMultilevel"/>
    <w:tmpl w:val="860C22D8"/>
    <w:lvl w:ilvl="0" w:tplc="19DC8D2C">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10E1500"/>
    <w:multiLevelType w:val="hybridMultilevel"/>
    <w:tmpl w:val="864235E2"/>
    <w:lvl w:ilvl="0" w:tplc="4B821982">
      <w:start w:val="1"/>
      <w:numFmt w:val="lowerLetter"/>
      <w:lvlText w:val="%1)"/>
      <w:lvlJc w:val="left"/>
      <w:pPr>
        <w:tabs>
          <w:tab w:val="num" w:pos="371"/>
        </w:tabs>
        <w:ind w:left="371"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15:restartNumberingAfterBreak="0">
    <w:nsid w:val="612C106D"/>
    <w:multiLevelType w:val="hybridMultilevel"/>
    <w:tmpl w:val="05783A74"/>
    <w:lvl w:ilvl="0" w:tplc="50AC4CF6">
      <w:start w:val="1"/>
      <w:numFmt w:val="lowerLetter"/>
      <w:lvlText w:val="%1)"/>
      <w:lvlJc w:val="left"/>
      <w:pPr>
        <w:ind w:left="1494" w:hanging="360"/>
      </w:pPr>
      <w:rPr>
        <w:rFonts w:hint="default"/>
        <w:i w:val="0"/>
      </w:r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2297955"/>
    <w:multiLevelType w:val="hybridMultilevel"/>
    <w:tmpl w:val="A50C265E"/>
    <w:lvl w:ilvl="0" w:tplc="586A37E4">
      <w:start w:val="1"/>
      <w:numFmt w:val="decimal"/>
      <w:lvlText w:val="%1)"/>
      <w:lvlJc w:val="left"/>
      <w:pPr>
        <w:ind w:left="825" w:hanging="46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630D4461"/>
    <w:multiLevelType w:val="hybridMultilevel"/>
    <w:tmpl w:val="50E4B31A"/>
    <w:lvl w:ilvl="0" w:tplc="F5E64430">
      <w:start w:val="318"/>
      <w:numFmt w:val="decimal"/>
      <w:lvlText w:val="%1"/>
      <w:lvlJc w:val="left"/>
      <w:pPr>
        <w:ind w:left="657" w:hanging="360"/>
      </w:pPr>
      <w:rPr>
        <w:rFonts w:hint="default"/>
      </w:rPr>
    </w:lvl>
    <w:lvl w:ilvl="1" w:tplc="041B0019" w:tentative="1">
      <w:start w:val="1"/>
      <w:numFmt w:val="lowerLetter"/>
      <w:lvlText w:val="%2."/>
      <w:lvlJc w:val="left"/>
      <w:pPr>
        <w:ind w:left="1377" w:hanging="360"/>
      </w:pPr>
    </w:lvl>
    <w:lvl w:ilvl="2" w:tplc="041B001B" w:tentative="1">
      <w:start w:val="1"/>
      <w:numFmt w:val="lowerRoman"/>
      <w:lvlText w:val="%3."/>
      <w:lvlJc w:val="right"/>
      <w:pPr>
        <w:ind w:left="2097" w:hanging="180"/>
      </w:pPr>
    </w:lvl>
    <w:lvl w:ilvl="3" w:tplc="041B000F" w:tentative="1">
      <w:start w:val="1"/>
      <w:numFmt w:val="decimal"/>
      <w:lvlText w:val="%4."/>
      <w:lvlJc w:val="left"/>
      <w:pPr>
        <w:ind w:left="2817" w:hanging="360"/>
      </w:pPr>
    </w:lvl>
    <w:lvl w:ilvl="4" w:tplc="041B0019" w:tentative="1">
      <w:start w:val="1"/>
      <w:numFmt w:val="lowerLetter"/>
      <w:lvlText w:val="%5."/>
      <w:lvlJc w:val="left"/>
      <w:pPr>
        <w:ind w:left="3537" w:hanging="360"/>
      </w:pPr>
    </w:lvl>
    <w:lvl w:ilvl="5" w:tplc="041B001B" w:tentative="1">
      <w:start w:val="1"/>
      <w:numFmt w:val="lowerRoman"/>
      <w:lvlText w:val="%6."/>
      <w:lvlJc w:val="right"/>
      <w:pPr>
        <w:ind w:left="4257" w:hanging="180"/>
      </w:pPr>
    </w:lvl>
    <w:lvl w:ilvl="6" w:tplc="041B000F" w:tentative="1">
      <w:start w:val="1"/>
      <w:numFmt w:val="decimal"/>
      <w:lvlText w:val="%7."/>
      <w:lvlJc w:val="left"/>
      <w:pPr>
        <w:ind w:left="4977" w:hanging="360"/>
      </w:pPr>
    </w:lvl>
    <w:lvl w:ilvl="7" w:tplc="041B0019" w:tentative="1">
      <w:start w:val="1"/>
      <w:numFmt w:val="lowerLetter"/>
      <w:lvlText w:val="%8."/>
      <w:lvlJc w:val="left"/>
      <w:pPr>
        <w:ind w:left="5697" w:hanging="360"/>
      </w:pPr>
    </w:lvl>
    <w:lvl w:ilvl="8" w:tplc="041B001B" w:tentative="1">
      <w:start w:val="1"/>
      <w:numFmt w:val="lowerRoman"/>
      <w:lvlText w:val="%9."/>
      <w:lvlJc w:val="right"/>
      <w:pPr>
        <w:ind w:left="6417" w:hanging="180"/>
      </w:pPr>
    </w:lvl>
  </w:abstractNum>
  <w:abstractNum w:abstractNumId="49" w15:restartNumberingAfterBreak="0">
    <w:nsid w:val="6CB22DDF"/>
    <w:multiLevelType w:val="hybridMultilevel"/>
    <w:tmpl w:val="20189C46"/>
    <w:lvl w:ilvl="0" w:tplc="041B000B">
      <w:start w:val="1"/>
      <w:numFmt w:val="bullet"/>
      <w:lvlText w:val=""/>
      <w:lvlJc w:val="left"/>
      <w:pPr>
        <w:ind w:left="5464" w:hanging="360"/>
      </w:pPr>
      <w:rPr>
        <w:rFonts w:ascii="Wingdings" w:hAnsi="Wingdings"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50" w15:restartNumberingAfterBreak="0">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
      <w:pStyle w:val="Nadpis2"/>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51" w15:restartNumberingAfterBreak="0">
    <w:nsid w:val="72783BCF"/>
    <w:multiLevelType w:val="hybridMultilevel"/>
    <w:tmpl w:val="07B03E42"/>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30138EE"/>
    <w:multiLevelType w:val="hybridMultilevel"/>
    <w:tmpl w:val="26CA70A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6BE1948"/>
    <w:multiLevelType w:val="hybridMultilevel"/>
    <w:tmpl w:val="3A400D86"/>
    <w:lvl w:ilvl="0" w:tplc="FF5888CE">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4" w15:restartNumberingAfterBreak="0">
    <w:nsid w:val="78757BCA"/>
    <w:multiLevelType w:val="hybridMultilevel"/>
    <w:tmpl w:val="9456197E"/>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6" w15:restartNumberingAfterBreak="0">
    <w:nsid w:val="792D0D4A"/>
    <w:multiLevelType w:val="hybridMultilevel"/>
    <w:tmpl w:val="AF9C8C6A"/>
    <w:lvl w:ilvl="0" w:tplc="041B0011">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7C947F9F"/>
    <w:multiLevelType w:val="hybridMultilevel"/>
    <w:tmpl w:val="A5AA08E0"/>
    <w:lvl w:ilvl="0" w:tplc="041B000B">
      <w:start w:val="1"/>
      <w:numFmt w:val="bullet"/>
      <w:lvlText w:val=""/>
      <w:lvlJc w:val="left"/>
      <w:pPr>
        <w:ind w:left="1291" w:hanging="360"/>
      </w:pPr>
      <w:rPr>
        <w:rFonts w:ascii="Wingdings" w:hAnsi="Wingdings" w:hint="default"/>
      </w:rPr>
    </w:lvl>
    <w:lvl w:ilvl="1" w:tplc="041B0003" w:tentative="1">
      <w:start w:val="1"/>
      <w:numFmt w:val="bullet"/>
      <w:lvlText w:val="o"/>
      <w:lvlJc w:val="left"/>
      <w:pPr>
        <w:ind w:left="2011" w:hanging="360"/>
      </w:pPr>
      <w:rPr>
        <w:rFonts w:ascii="Courier New" w:hAnsi="Courier New" w:cs="Courier New" w:hint="default"/>
      </w:rPr>
    </w:lvl>
    <w:lvl w:ilvl="2" w:tplc="041B0005" w:tentative="1">
      <w:start w:val="1"/>
      <w:numFmt w:val="bullet"/>
      <w:lvlText w:val=""/>
      <w:lvlJc w:val="left"/>
      <w:pPr>
        <w:ind w:left="2731" w:hanging="360"/>
      </w:pPr>
      <w:rPr>
        <w:rFonts w:ascii="Wingdings" w:hAnsi="Wingdings" w:hint="default"/>
      </w:rPr>
    </w:lvl>
    <w:lvl w:ilvl="3" w:tplc="041B0001" w:tentative="1">
      <w:start w:val="1"/>
      <w:numFmt w:val="bullet"/>
      <w:lvlText w:val=""/>
      <w:lvlJc w:val="left"/>
      <w:pPr>
        <w:ind w:left="3451" w:hanging="360"/>
      </w:pPr>
      <w:rPr>
        <w:rFonts w:ascii="Symbol" w:hAnsi="Symbol" w:hint="default"/>
      </w:rPr>
    </w:lvl>
    <w:lvl w:ilvl="4" w:tplc="041B0003" w:tentative="1">
      <w:start w:val="1"/>
      <w:numFmt w:val="bullet"/>
      <w:lvlText w:val="o"/>
      <w:lvlJc w:val="left"/>
      <w:pPr>
        <w:ind w:left="4171" w:hanging="360"/>
      </w:pPr>
      <w:rPr>
        <w:rFonts w:ascii="Courier New" w:hAnsi="Courier New" w:cs="Courier New" w:hint="default"/>
      </w:rPr>
    </w:lvl>
    <w:lvl w:ilvl="5" w:tplc="041B0005" w:tentative="1">
      <w:start w:val="1"/>
      <w:numFmt w:val="bullet"/>
      <w:lvlText w:val=""/>
      <w:lvlJc w:val="left"/>
      <w:pPr>
        <w:ind w:left="4891" w:hanging="360"/>
      </w:pPr>
      <w:rPr>
        <w:rFonts w:ascii="Wingdings" w:hAnsi="Wingdings" w:hint="default"/>
      </w:rPr>
    </w:lvl>
    <w:lvl w:ilvl="6" w:tplc="041B0001" w:tentative="1">
      <w:start w:val="1"/>
      <w:numFmt w:val="bullet"/>
      <w:lvlText w:val=""/>
      <w:lvlJc w:val="left"/>
      <w:pPr>
        <w:ind w:left="5611" w:hanging="360"/>
      </w:pPr>
      <w:rPr>
        <w:rFonts w:ascii="Symbol" w:hAnsi="Symbol" w:hint="default"/>
      </w:rPr>
    </w:lvl>
    <w:lvl w:ilvl="7" w:tplc="041B0003" w:tentative="1">
      <w:start w:val="1"/>
      <w:numFmt w:val="bullet"/>
      <w:lvlText w:val="o"/>
      <w:lvlJc w:val="left"/>
      <w:pPr>
        <w:ind w:left="6331" w:hanging="360"/>
      </w:pPr>
      <w:rPr>
        <w:rFonts w:ascii="Courier New" w:hAnsi="Courier New" w:cs="Courier New" w:hint="default"/>
      </w:rPr>
    </w:lvl>
    <w:lvl w:ilvl="8" w:tplc="041B0005" w:tentative="1">
      <w:start w:val="1"/>
      <w:numFmt w:val="bullet"/>
      <w:lvlText w:val=""/>
      <w:lvlJc w:val="left"/>
      <w:pPr>
        <w:ind w:left="7051" w:hanging="360"/>
      </w:pPr>
      <w:rPr>
        <w:rFonts w:ascii="Wingdings" w:hAnsi="Wingdings" w:hint="default"/>
      </w:rPr>
    </w:lvl>
  </w:abstractNum>
  <w:abstractNum w:abstractNumId="58" w15:restartNumberingAfterBreak="0">
    <w:nsid w:val="7CD958CF"/>
    <w:multiLevelType w:val="hybridMultilevel"/>
    <w:tmpl w:val="FB101F56"/>
    <w:lvl w:ilvl="0" w:tplc="AF7A7242">
      <w:start w:val="4"/>
      <w:numFmt w:val="decimal"/>
      <w:lvlText w:val="%1)"/>
      <w:lvlJc w:val="left"/>
      <w:pPr>
        <w:ind w:left="927" w:hanging="360"/>
      </w:pPr>
      <w:rPr>
        <w:rFonts w:hint="default"/>
        <w:b w:val="0"/>
        <w:color w:val="auto"/>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9" w15:restartNumberingAfterBreak="0">
    <w:nsid w:val="7E707508"/>
    <w:multiLevelType w:val="hybridMultilevel"/>
    <w:tmpl w:val="4FD04922"/>
    <w:lvl w:ilvl="0" w:tplc="85B857E4">
      <w:start w:val="1"/>
      <w:numFmt w:val="decimal"/>
      <w:lvlText w:val="%1."/>
      <w:lvlJc w:val="left"/>
      <w:pPr>
        <w:ind w:left="862" w:hanging="360"/>
      </w:pPr>
      <w:rPr>
        <w:rFonts w:hint="default"/>
        <w:color w:val="auto"/>
        <w:sz w:val="24"/>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num w:numId="1">
    <w:abstractNumId w:val="16"/>
  </w:num>
  <w:num w:numId="2">
    <w:abstractNumId w:val="45"/>
  </w:num>
  <w:num w:numId="3">
    <w:abstractNumId w:val="50"/>
  </w:num>
  <w:num w:numId="4">
    <w:abstractNumId w:val="19"/>
  </w:num>
  <w:num w:numId="5">
    <w:abstractNumId w:val="8"/>
  </w:num>
  <w:num w:numId="6">
    <w:abstractNumId w:val="31"/>
  </w:num>
  <w:num w:numId="7">
    <w:abstractNumId w:val="38"/>
  </w:num>
  <w:num w:numId="8">
    <w:abstractNumId w:val="32"/>
  </w:num>
  <w:num w:numId="9">
    <w:abstractNumId w:val="33"/>
  </w:num>
  <w:num w:numId="10">
    <w:abstractNumId w:val="52"/>
  </w:num>
  <w:num w:numId="11">
    <w:abstractNumId w:val="7"/>
  </w:num>
  <w:num w:numId="12">
    <w:abstractNumId w:val="23"/>
  </w:num>
  <w:num w:numId="13">
    <w:abstractNumId w:val="58"/>
  </w:num>
  <w:num w:numId="14">
    <w:abstractNumId w:val="56"/>
  </w:num>
  <w:num w:numId="15">
    <w:abstractNumId w:val="44"/>
  </w:num>
  <w:num w:numId="16">
    <w:abstractNumId w:val="27"/>
  </w:num>
  <w:num w:numId="17">
    <w:abstractNumId w:val="0"/>
  </w:num>
  <w:num w:numId="18">
    <w:abstractNumId w:val="47"/>
  </w:num>
  <w:num w:numId="19">
    <w:abstractNumId w:val="28"/>
  </w:num>
  <w:num w:numId="20">
    <w:abstractNumId w:val="53"/>
  </w:num>
  <w:num w:numId="21">
    <w:abstractNumId w:val="34"/>
  </w:num>
  <w:num w:numId="22">
    <w:abstractNumId w:val="55"/>
  </w:num>
  <w:num w:numId="23">
    <w:abstractNumId w:val="6"/>
  </w:num>
  <w:num w:numId="24">
    <w:abstractNumId w:val="29"/>
  </w:num>
  <w:num w:numId="25">
    <w:abstractNumId w:val="10"/>
  </w:num>
  <w:num w:numId="26">
    <w:abstractNumId w:val="51"/>
  </w:num>
  <w:num w:numId="27">
    <w:abstractNumId w:val="39"/>
  </w:num>
  <w:num w:numId="28">
    <w:abstractNumId w:val="3"/>
  </w:num>
  <w:num w:numId="29">
    <w:abstractNumId w:val="17"/>
  </w:num>
  <w:num w:numId="30">
    <w:abstractNumId w:val="1"/>
  </w:num>
  <w:num w:numId="31">
    <w:abstractNumId w:val="36"/>
  </w:num>
  <w:num w:numId="32">
    <w:abstractNumId w:val="2"/>
  </w:num>
  <w:num w:numId="33">
    <w:abstractNumId w:val="35"/>
  </w:num>
  <w:num w:numId="34">
    <w:abstractNumId w:val="12"/>
  </w:num>
  <w:num w:numId="35">
    <w:abstractNumId w:val="54"/>
  </w:num>
  <w:num w:numId="36">
    <w:abstractNumId w:val="40"/>
  </w:num>
  <w:num w:numId="37">
    <w:abstractNumId w:val="13"/>
  </w:num>
  <w:num w:numId="38">
    <w:abstractNumId w:val="15"/>
  </w:num>
  <w:num w:numId="39">
    <w:abstractNumId w:val="26"/>
  </w:num>
  <w:num w:numId="40">
    <w:abstractNumId w:val="14"/>
  </w:num>
  <w:num w:numId="41">
    <w:abstractNumId w:val="41"/>
  </w:num>
  <w:num w:numId="42">
    <w:abstractNumId w:val="42"/>
  </w:num>
  <w:num w:numId="43">
    <w:abstractNumId w:val="24"/>
  </w:num>
  <w:num w:numId="44">
    <w:abstractNumId w:val="5"/>
  </w:num>
  <w:num w:numId="45">
    <w:abstractNumId w:val="57"/>
  </w:num>
  <w:num w:numId="46">
    <w:abstractNumId w:val="37"/>
  </w:num>
  <w:num w:numId="47">
    <w:abstractNumId w:val="46"/>
  </w:num>
  <w:num w:numId="48">
    <w:abstractNumId w:val="49"/>
  </w:num>
  <w:num w:numId="49">
    <w:abstractNumId w:val="18"/>
  </w:num>
  <w:num w:numId="50">
    <w:abstractNumId w:val="9"/>
  </w:num>
  <w:num w:numId="51">
    <w:abstractNumId w:val="11"/>
  </w:num>
  <w:num w:numId="52">
    <w:abstractNumId w:val="4"/>
  </w:num>
  <w:num w:numId="53">
    <w:abstractNumId w:val="30"/>
  </w:num>
  <w:num w:numId="54">
    <w:abstractNumId w:val="22"/>
  </w:num>
  <w:num w:numId="55">
    <w:abstractNumId w:val="20"/>
  </w:num>
  <w:num w:numId="56">
    <w:abstractNumId w:val="25"/>
  </w:num>
  <w:num w:numId="57">
    <w:abstractNumId w:val="48"/>
  </w:num>
  <w:num w:numId="58">
    <w:abstractNumId w:val="43"/>
  </w:num>
  <w:num w:numId="59">
    <w:abstractNumId w:val="21"/>
  </w:num>
  <w:num w:numId="60">
    <w:abstractNumId w:val="5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A26"/>
    <w:rsid w:val="00001300"/>
    <w:rsid w:val="00002405"/>
    <w:rsid w:val="0000271A"/>
    <w:rsid w:val="00003FAB"/>
    <w:rsid w:val="00004BEB"/>
    <w:rsid w:val="00005472"/>
    <w:rsid w:val="000065E1"/>
    <w:rsid w:val="00010D95"/>
    <w:rsid w:val="000121BF"/>
    <w:rsid w:val="00013231"/>
    <w:rsid w:val="00013693"/>
    <w:rsid w:val="000136A9"/>
    <w:rsid w:val="00014A45"/>
    <w:rsid w:val="00014A7B"/>
    <w:rsid w:val="00016775"/>
    <w:rsid w:val="000177DA"/>
    <w:rsid w:val="0001782D"/>
    <w:rsid w:val="00017E2C"/>
    <w:rsid w:val="000225E3"/>
    <w:rsid w:val="00022674"/>
    <w:rsid w:val="000234EF"/>
    <w:rsid w:val="0002392A"/>
    <w:rsid w:val="00023DC5"/>
    <w:rsid w:val="00030A30"/>
    <w:rsid w:val="00030CCB"/>
    <w:rsid w:val="000320F4"/>
    <w:rsid w:val="00032742"/>
    <w:rsid w:val="0003323C"/>
    <w:rsid w:val="00033DD4"/>
    <w:rsid w:val="00037BB2"/>
    <w:rsid w:val="00040080"/>
    <w:rsid w:val="0004059C"/>
    <w:rsid w:val="0004070D"/>
    <w:rsid w:val="00040B9D"/>
    <w:rsid w:val="00041002"/>
    <w:rsid w:val="000435AF"/>
    <w:rsid w:val="00043790"/>
    <w:rsid w:val="00044046"/>
    <w:rsid w:val="0004474E"/>
    <w:rsid w:val="00044F7C"/>
    <w:rsid w:val="0005053F"/>
    <w:rsid w:val="000507D0"/>
    <w:rsid w:val="00051119"/>
    <w:rsid w:val="00051D56"/>
    <w:rsid w:val="000526D5"/>
    <w:rsid w:val="00052E81"/>
    <w:rsid w:val="0005437A"/>
    <w:rsid w:val="00054F32"/>
    <w:rsid w:val="00055ADB"/>
    <w:rsid w:val="00055E03"/>
    <w:rsid w:val="0005668D"/>
    <w:rsid w:val="000574D3"/>
    <w:rsid w:val="000604DB"/>
    <w:rsid w:val="00062029"/>
    <w:rsid w:val="000620B7"/>
    <w:rsid w:val="00063A8F"/>
    <w:rsid w:val="000643BB"/>
    <w:rsid w:val="00064EBA"/>
    <w:rsid w:val="00065491"/>
    <w:rsid w:val="00065885"/>
    <w:rsid w:val="0006598D"/>
    <w:rsid w:val="00065E81"/>
    <w:rsid w:val="00066B3E"/>
    <w:rsid w:val="000675E7"/>
    <w:rsid w:val="000679CC"/>
    <w:rsid w:val="000710C8"/>
    <w:rsid w:val="000713C3"/>
    <w:rsid w:val="000723F9"/>
    <w:rsid w:val="00072E42"/>
    <w:rsid w:val="00073525"/>
    <w:rsid w:val="00074187"/>
    <w:rsid w:val="000742D4"/>
    <w:rsid w:val="0007552F"/>
    <w:rsid w:val="00075935"/>
    <w:rsid w:val="00075FEB"/>
    <w:rsid w:val="00076ECA"/>
    <w:rsid w:val="0007778D"/>
    <w:rsid w:val="00077BAA"/>
    <w:rsid w:val="00077FF7"/>
    <w:rsid w:val="000803D4"/>
    <w:rsid w:val="00080C43"/>
    <w:rsid w:val="00081851"/>
    <w:rsid w:val="00081E9A"/>
    <w:rsid w:val="000830AB"/>
    <w:rsid w:val="00085334"/>
    <w:rsid w:val="00085D23"/>
    <w:rsid w:val="000869BD"/>
    <w:rsid w:val="00086E91"/>
    <w:rsid w:val="0008703E"/>
    <w:rsid w:val="000903BA"/>
    <w:rsid w:val="00090FF9"/>
    <w:rsid w:val="000913D2"/>
    <w:rsid w:val="00092A26"/>
    <w:rsid w:val="000961D1"/>
    <w:rsid w:val="000974F5"/>
    <w:rsid w:val="000A0C8C"/>
    <w:rsid w:val="000A0DF6"/>
    <w:rsid w:val="000A1074"/>
    <w:rsid w:val="000A1156"/>
    <w:rsid w:val="000A12E1"/>
    <w:rsid w:val="000A1D2E"/>
    <w:rsid w:val="000A2D91"/>
    <w:rsid w:val="000A3A44"/>
    <w:rsid w:val="000A4A53"/>
    <w:rsid w:val="000A6800"/>
    <w:rsid w:val="000B1A5E"/>
    <w:rsid w:val="000B24E0"/>
    <w:rsid w:val="000B25E3"/>
    <w:rsid w:val="000B31E7"/>
    <w:rsid w:val="000B3212"/>
    <w:rsid w:val="000B445B"/>
    <w:rsid w:val="000B4DE6"/>
    <w:rsid w:val="000B53CF"/>
    <w:rsid w:val="000B75CE"/>
    <w:rsid w:val="000C05D7"/>
    <w:rsid w:val="000C0A1D"/>
    <w:rsid w:val="000C0FAE"/>
    <w:rsid w:val="000C1047"/>
    <w:rsid w:val="000C136A"/>
    <w:rsid w:val="000C21B9"/>
    <w:rsid w:val="000C3B50"/>
    <w:rsid w:val="000C40D6"/>
    <w:rsid w:val="000C5129"/>
    <w:rsid w:val="000C63F9"/>
    <w:rsid w:val="000C6BA4"/>
    <w:rsid w:val="000C7860"/>
    <w:rsid w:val="000C7AEE"/>
    <w:rsid w:val="000C7CFA"/>
    <w:rsid w:val="000D0092"/>
    <w:rsid w:val="000D0665"/>
    <w:rsid w:val="000D4797"/>
    <w:rsid w:val="000D4B84"/>
    <w:rsid w:val="000E16FC"/>
    <w:rsid w:val="000E19AD"/>
    <w:rsid w:val="000E1C0A"/>
    <w:rsid w:val="000E3386"/>
    <w:rsid w:val="000E51FB"/>
    <w:rsid w:val="000E64D6"/>
    <w:rsid w:val="000F0170"/>
    <w:rsid w:val="000F03B0"/>
    <w:rsid w:val="000F08C8"/>
    <w:rsid w:val="000F2441"/>
    <w:rsid w:val="000F25B0"/>
    <w:rsid w:val="000F2873"/>
    <w:rsid w:val="000F3A92"/>
    <w:rsid w:val="000F3EE1"/>
    <w:rsid w:val="000F4790"/>
    <w:rsid w:val="000F49E1"/>
    <w:rsid w:val="000F5C41"/>
    <w:rsid w:val="000F5F1C"/>
    <w:rsid w:val="000F69A8"/>
    <w:rsid w:val="000F7ED5"/>
    <w:rsid w:val="00100E63"/>
    <w:rsid w:val="00102761"/>
    <w:rsid w:val="00104236"/>
    <w:rsid w:val="0010428A"/>
    <w:rsid w:val="00104313"/>
    <w:rsid w:val="00104972"/>
    <w:rsid w:val="00104FA2"/>
    <w:rsid w:val="00105B9D"/>
    <w:rsid w:val="0010662B"/>
    <w:rsid w:val="00106A81"/>
    <w:rsid w:val="00106AEB"/>
    <w:rsid w:val="00107577"/>
    <w:rsid w:val="001077D6"/>
    <w:rsid w:val="00110830"/>
    <w:rsid w:val="00110D4B"/>
    <w:rsid w:val="00111878"/>
    <w:rsid w:val="00111A28"/>
    <w:rsid w:val="00112196"/>
    <w:rsid w:val="00112967"/>
    <w:rsid w:val="00112ED8"/>
    <w:rsid w:val="001130E9"/>
    <w:rsid w:val="001147F0"/>
    <w:rsid w:val="00115277"/>
    <w:rsid w:val="00115EFB"/>
    <w:rsid w:val="00116F87"/>
    <w:rsid w:val="001173EF"/>
    <w:rsid w:val="00117AFB"/>
    <w:rsid w:val="001215C7"/>
    <w:rsid w:val="0012411C"/>
    <w:rsid w:val="0012539D"/>
    <w:rsid w:val="00125DA1"/>
    <w:rsid w:val="00125FFA"/>
    <w:rsid w:val="00126598"/>
    <w:rsid w:val="001266CE"/>
    <w:rsid w:val="00127650"/>
    <w:rsid w:val="001300B4"/>
    <w:rsid w:val="001315D6"/>
    <w:rsid w:val="001319AC"/>
    <w:rsid w:val="00131D2A"/>
    <w:rsid w:val="00132008"/>
    <w:rsid w:val="00132085"/>
    <w:rsid w:val="00133994"/>
    <w:rsid w:val="00136A53"/>
    <w:rsid w:val="001378EB"/>
    <w:rsid w:val="00140582"/>
    <w:rsid w:val="001417BE"/>
    <w:rsid w:val="00141C95"/>
    <w:rsid w:val="00141C97"/>
    <w:rsid w:val="00141D4D"/>
    <w:rsid w:val="00141D87"/>
    <w:rsid w:val="001424A3"/>
    <w:rsid w:val="00142D62"/>
    <w:rsid w:val="001434E5"/>
    <w:rsid w:val="001449FD"/>
    <w:rsid w:val="00144DA9"/>
    <w:rsid w:val="00145250"/>
    <w:rsid w:val="00145582"/>
    <w:rsid w:val="00145B6B"/>
    <w:rsid w:val="001461AA"/>
    <w:rsid w:val="0014750E"/>
    <w:rsid w:val="0014754B"/>
    <w:rsid w:val="00147D25"/>
    <w:rsid w:val="00147F1C"/>
    <w:rsid w:val="001507FF"/>
    <w:rsid w:val="00150B54"/>
    <w:rsid w:val="00150C9C"/>
    <w:rsid w:val="00152857"/>
    <w:rsid w:val="00154171"/>
    <w:rsid w:val="00155362"/>
    <w:rsid w:val="00155690"/>
    <w:rsid w:val="00155A2E"/>
    <w:rsid w:val="00157897"/>
    <w:rsid w:val="00157F29"/>
    <w:rsid w:val="00161B31"/>
    <w:rsid w:val="00162A7F"/>
    <w:rsid w:val="00162E4B"/>
    <w:rsid w:val="00163150"/>
    <w:rsid w:val="00163AE8"/>
    <w:rsid w:val="001649CA"/>
    <w:rsid w:val="00164E5C"/>
    <w:rsid w:val="0016620A"/>
    <w:rsid w:val="00171429"/>
    <w:rsid w:val="00172D5A"/>
    <w:rsid w:val="00173C71"/>
    <w:rsid w:val="0017631C"/>
    <w:rsid w:val="001767D2"/>
    <w:rsid w:val="001807EE"/>
    <w:rsid w:val="00180BE7"/>
    <w:rsid w:val="0018126C"/>
    <w:rsid w:val="00181413"/>
    <w:rsid w:val="0018172A"/>
    <w:rsid w:val="00182979"/>
    <w:rsid w:val="001840E8"/>
    <w:rsid w:val="00184D07"/>
    <w:rsid w:val="001857A5"/>
    <w:rsid w:val="00185C16"/>
    <w:rsid w:val="00185D51"/>
    <w:rsid w:val="00187343"/>
    <w:rsid w:val="0018780E"/>
    <w:rsid w:val="00187ABB"/>
    <w:rsid w:val="00187B97"/>
    <w:rsid w:val="00187C6D"/>
    <w:rsid w:val="00190BC7"/>
    <w:rsid w:val="00190E3A"/>
    <w:rsid w:val="00195B47"/>
    <w:rsid w:val="00196395"/>
    <w:rsid w:val="00196A10"/>
    <w:rsid w:val="00196E4E"/>
    <w:rsid w:val="00196F5C"/>
    <w:rsid w:val="001A29CD"/>
    <w:rsid w:val="001A2ADD"/>
    <w:rsid w:val="001A3021"/>
    <w:rsid w:val="001A36FD"/>
    <w:rsid w:val="001A42E8"/>
    <w:rsid w:val="001A4C31"/>
    <w:rsid w:val="001A53D8"/>
    <w:rsid w:val="001A56E1"/>
    <w:rsid w:val="001A5F27"/>
    <w:rsid w:val="001A6423"/>
    <w:rsid w:val="001A7321"/>
    <w:rsid w:val="001B0206"/>
    <w:rsid w:val="001B0778"/>
    <w:rsid w:val="001B1055"/>
    <w:rsid w:val="001B18EB"/>
    <w:rsid w:val="001B1D52"/>
    <w:rsid w:val="001B2242"/>
    <w:rsid w:val="001B3B9E"/>
    <w:rsid w:val="001B4D1B"/>
    <w:rsid w:val="001B60A3"/>
    <w:rsid w:val="001B6182"/>
    <w:rsid w:val="001B784C"/>
    <w:rsid w:val="001B7944"/>
    <w:rsid w:val="001C0B62"/>
    <w:rsid w:val="001C1D8B"/>
    <w:rsid w:val="001C2092"/>
    <w:rsid w:val="001C2250"/>
    <w:rsid w:val="001C23A0"/>
    <w:rsid w:val="001C3380"/>
    <w:rsid w:val="001C4AA6"/>
    <w:rsid w:val="001C5699"/>
    <w:rsid w:val="001C570F"/>
    <w:rsid w:val="001C6C50"/>
    <w:rsid w:val="001C78A2"/>
    <w:rsid w:val="001D0351"/>
    <w:rsid w:val="001D046D"/>
    <w:rsid w:val="001D10B9"/>
    <w:rsid w:val="001D1C1E"/>
    <w:rsid w:val="001D311B"/>
    <w:rsid w:val="001D364D"/>
    <w:rsid w:val="001D4889"/>
    <w:rsid w:val="001D6DD6"/>
    <w:rsid w:val="001E017B"/>
    <w:rsid w:val="001E01CE"/>
    <w:rsid w:val="001E0756"/>
    <w:rsid w:val="001E0B20"/>
    <w:rsid w:val="001E0F05"/>
    <w:rsid w:val="001E322C"/>
    <w:rsid w:val="001E3CA9"/>
    <w:rsid w:val="001E417B"/>
    <w:rsid w:val="001E46B7"/>
    <w:rsid w:val="001E4711"/>
    <w:rsid w:val="001E4E1A"/>
    <w:rsid w:val="001E523D"/>
    <w:rsid w:val="001E6414"/>
    <w:rsid w:val="001E7AC4"/>
    <w:rsid w:val="001F1DA3"/>
    <w:rsid w:val="001F3229"/>
    <w:rsid w:val="001F48D4"/>
    <w:rsid w:val="001F6232"/>
    <w:rsid w:val="001F6C45"/>
    <w:rsid w:val="001F71B4"/>
    <w:rsid w:val="001F7EAD"/>
    <w:rsid w:val="00200996"/>
    <w:rsid w:val="0020129F"/>
    <w:rsid w:val="00203109"/>
    <w:rsid w:val="00203A45"/>
    <w:rsid w:val="0020457B"/>
    <w:rsid w:val="0020521D"/>
    <w:rsid w:val="00205820"/>
    <w:rsid w:val="00206A2F"/>
    <w:rsid w:val="00210448"/>
    <w:rsid w:val="00210AA5"/>
    <w:rsid w:val="002114E8"/>
    <w:rsid w:val="00211CF4"/>
    <w:rsid w:val="002121AA"/>
    <w:rsid w:val="00213317"/>
    <w:rsid w:val="00213655"/>
    <w:rsid w:val="00214B1D"/>
    <w:rsid w:val="0021605E"/>
    <w:rsid w:val="00217074"/>
    <w:rsid w:val="00217F93"/>
    <w:rsid w:val="00220D36"/>
    <w:rsid w:val="00222614"/>
    <w:rsid w:val="0022319B"/>
    <w:rsid w:val="00223508"/>
    <w:rsid w:val="00224B8C"/>
    <w:rsid w:val="00225BB5"/>
    <w:rsid w:val="00226CA5"/>
    <w:rsid w:val="00226FFA"/>
    <w:rsid w:val="0022729E"/>
    <w:rsid w:val="002272DA"/>
    <w:rsid w:val="00227AA8"/>
    <w:rsid w:val="00233142"/>
    <w:rsid w:val="002341BF"/>
    <w:rsid w:val="0023427F"/>
    <w:rsid w:val="002421C6"/>
    <w:rsid w:val="0024495F"/>
    <w:rsid w:val="00245F54"/>
    <w:rsid w:val="00246348"/>
    <w:rsid w:val="00246CAC"/>
    <w:rsid w:val="002479AB"/>
    <w:rsid w:val="00247F7F"/>
    <w:rsid w:val="002506ED"/>
    <w:rsid w:val="002514D9"/>
    <w:rsid w:val="00252FD0"/>
    <w:rsid w:val="0025335C"/>
    <w:rsid w:val="002547DA"/>
    <w:rsid w:val="0025555C"/>
    <w:rsid w:val="00256BBB"/>
    <w:rsid w:val="00257772"/>
    <w:rsid w:val="00257BAA"/>
    <w:rsid w:val="0026060A"/>
    <w:rsid w:val="00260A3E"/>
    <w:rsid w:val="002611E9"/>
    <w:rsid w:val="002617A3"/>
    <w:rsid w:val="00261F9B"/>
    <w:rsid w:val="00263DC6"/>
    <w:rsid w:val="0026478E"/>
    <w:rsid w:val="0026501B"/>
    <w:rsid w:val="002654CC"/>
    <w:rsid w:val="00266389"/>
    <w:rsid w:val="00266BB1"/>
    <w:rsid w:val="00271ECD"/>
    <w:rsid w:val="00271ED5"/>
    <w:rsid w:val="00272578"/>
    <w:rsid w:val="002725FC"/>
    <w:rsid w:val="00272CA5"/>
    <w:rsid w:val="00273592"/>
    <w:rsid w:val="00274145"/>
    <w:rsid w:val="00276AA1"/>
    <w:rsid w:val="0027753F"/>
    <w:rsid w:val="002825F1"/>
    <w:rsid w:val="00282949"/>
    <w:rsid w:val="002836FB"/>
    <w:rsid w:val="00283F4B"/>
    <w:rsid w:val="0028425A"/>
    <w:rsid w:val="00284AAF"/>
    <w:rsid w:val="0028538B"/>
    <w:rsid w:val="00285722"/>
    <w:rsid w:val="00285BB2"/>
    <w:rsid w:val="0028635E"/>
    <w:rsid w:val="002867AA"/>
    <w:rsid w:val="00290C96"/>
    <w:rsid w:val="00291953"/>
    <w:rsid w:val="0029251C"/>
    <w:rsid w:val="00292CE0"/>
    <w:rsid w:val="00294213"/>
    <w:rsid w:val="00294835"/>
    <w:rsid w:val="0029530D"/>
    <w:rsid w:val="00296AC1"/>
    <w:rsid w:val="00296E1A"/>
    <w:rsid w:val="0029745D"/>
    <w:rsid w:val="002A05DC"/>
    <w:rsid w:val="002A183F"/>
    <w:rsid w:val="002A25A7"/>
    <w:rsid w:val="002A3B59"/>
    <w:rsid w:val="002A3CA8"/>
    <w:rsid w:val="002A3E47"/>
    <w:rsid w:val="002A4E68"/>
    <w:rsid w:val="002A5721"/>
    <w:rsid w:val="002A619D"/>
    <w:rsid w:val="002A63D9"/>
    <w:rsid w:val="002A6839"/>
    <w:rsid w:val="002A7A51"/>
    <w:rsid w:val="002A7F85"/>
    <w:rsid w:val="002B1129"/>
    <w:rsid w:val="002B1838"/>
    <w:rsid w:val="002B1F27"/>
    <w:rsid w:val="002B3205"/>
    <w:rsid w:val="002B3E12"/>
    <w:rsid w:val="002B4099"/>
    <w:rsid w:val="002B4516"/>
    <w:rsid w:val="002B5F51"/>
    <w:rsid w:val="002B6609"/>
    <w:rsid w:val="002B6BC1"/>
    <w:rsid w:val="002B7028"/>
    <w:rsid w:val="002B740D"/>
    <w:rsid w:val="002B7604"/>
    <w:rsid w:val="002B7F65"/>
    <w:rsid w:val="002C0354"/>
    <w:rsid w:val="002C1596"/>
    <w:rsid w:val="002C237B"/>
    <w:rsid w:val="002C25E7"/>
    <w:rsid w:val="002C25F6"/>
    <w:rsid w:val="002C324E"/>
    <w:rsid w:val="002C3579"/>
    <w:rsid w:val="002C50BF"/>
    <w:rsid w:val="002C53D4"/>
    <w:rsid w:val="002C61AD"/>
    <w:rsid w:val="002C6F15"/>
    <w:rsid w:val="002D17D5"/>
    <w:rsid w:val="002D250D"/>
    <w:rsid w:val="002D2632"/>
    <w:rsid w:val="002D3EFE"/>
    <w:rsid w:val="002D571A"/>
    <w:rsid w:val="002D5D8B"/>
    <w:rsid w:val="002D6389"/>
    <w:rsid w:val="002D781C"/>
    <w:rsid w:val="002D7975"/>
    <w:rsid w:val="002E09DF"/>
    <w:rsid w:val="002E291F"/>
    <w:rsid w:val="002E3DB8"/>
    <w:rsid w:val="002E44D4"/>
    <w:rsid w:val="002E4CC4"/>
    <w:rsid w:val="002E7628"/>
    <w:rsid w:val="002E7A9E"/>
    <w:rsid w:val="002E7D55"/>
    <w:rsid w:val="002F153B"/>
    <w:rsid w:val="002F2F56"/>
    <w:rsid w:val="002F328B"/>
    <w:rsid w:val="002F4459"/>
    <w:rsid w:val="002F475B"/>
    <w:rsid w:val="002F52DA"/>
    <w:rsid w:val="002F72E8"/>
    <w:rsid w:val="002F7624"/>
    <w:rsid w:val="00300703"/>
    <w:rsid w:val="003011AC"/>
    <w:rsid w:val="00302A41"/>
    <w:rsid w:val="00303EB6"/>
    <w:rsid w:val="003044C1"/>
    <w:rsid w:val="00305333"/>
    <w:rsid w:val="00305460"/>
    <w:rsid w:val="003071E4"/>
    <w:rsid w:val="00311D3B"/>
    <w:rsid w:val="00312208"/>
    <w:rsid w:val="00313610"/>
    <w:rsid w:val="00314432"/>
    <w:rsid w:val="00315083"/>
    <w:rsid w:val="003160DF"/>
    <w:rsid w:val="003160E7"/>
    <w:rsid w:val="00316699"/>
    <w:rsid w:val="00316B6F"/>
    <w:rsid w:val="00316D43"/>
    <w:rsid w:val="00317975"/>
    <w:rsid w:val="00317A85"/>
    <w:rsid w:val="00321D52"/>
    <w:rsid w:val="00322DF3"/>
    <w:rsid w:val="00323C5E"/>
    <w:rsid w:val="00323D5A"/>
    <w:rsid w:val="00324ADD"/>
    <w:rsid w:val="00324C55"/>
    <w:rsid w:val="00325420"/>
    <w:rsid w:val="00325583"/>
    <w:rsid w:val="003261FD"/>
    <w:rsid w:val="003303C2"/>
    <w:rsid w:val="003308A8"/>
    <w:rsid w:val="00330A67"/>
    <w:rsid w:val="00330DFE"/>
    <w:rsid w:val="0033119A"/>
    <w:rsid w:val="003315DA"/>
    <w:rsid w:val="00332C11"/>
    <w:rsid w:val="00332FD6"/>
    <w:rsid w:val="00333375"/>
    <w:rsid w:val="00333F18"/>
    <w:rsid w:val="003345DD"/>
    <w:rsid w:val="00334794"/>
    <w:rsid w:val="00335869"/>
    <w:rsid w:val="0033591C"/>
    <w:rsid w:val="00336C89"/>
    <w:rsid w:val="00340A0A"/>
    <w:rsid w:val="00340C83"/>
    <w:rsid w:val="00340CCE"/>
    <w:rsid w:val="00341AC5"/>
    <w:rsid w:val="0034271C"/>
    <w:rsid w:val="00344CAF"/>
    <w:rsid w:val="00345A7D"/>
    <w:rsid w:val="0034639F"/>
    <w:rsid w:val="00350491"/>
    <w:rsid w:val="00351CDD"/>
    <w:rsid w:val="0035216D"/>
    <w:rsid w:val="00352434"/>
    <w:rsid w:val="00352D95"/>
    <w:rsid w:val="00353835"/>
    <w:rsid w:val="003543C5"/>
    <w:rsid w:val="00354460"/>
    <w:rsid w:val="003546A7"/>
    <w:rsid w:val="003547C2"/>
    <w:rsid w:val="0035485F"/>
    <w:rsid w:val="00354E73"/>
    <w:rsid w:val="003575C1"/>
    <w:rsid w:val="00357684"/>
    <w:rsid w:val="00357749"/>
    <w:rsid w:val="0035777F"/>
    <w:rsid w:val="00360064"/>
    <w:rsid w:val="0036075E"/>
    <w:rsid w:val="00360BA8"/>
    <w:rsid w:val="0036191E"/>
    <w:rsid w:val="00361D27"/>
    <w:rsid w:val="003626FB"/>
    <w:rsid w:val="00362783"/>
    <w:rsid w:val="00362EE6"/>
    <w:rsid w:val="00363BAE"/>
    <w:rsid w:val="00363FF2"/>
    <w:rsid w:val="00364ACD"/>
    <w:rsid w:val="00365245"/>
    <w:rsid w:val="00365D36"/>
    <w:rsid w:val="003661E3"/>
    <w:rsid w:val="00366312"/>
    <w:rsid w:val="00367481"/>
    <w:rsid w:val="003703E2"/>
    <w:rsid w:val="003709C5"/>
    <w:rsid w:val="003709E7"/>
    <w:rsid w:val="00371AA3"/>
    <w:rsid w:val="00371BF8"/>
    <w:rsid w:val="00372370"/>
    <w:rsid w:val="00372BCC"/>
    <w:rsid w:val="00372EC6"/>
    <w:rsid w:val="0037393B"/>
    <w:rsid w:val="0037398E"/>
    <w:rsid w:val="0037414D"/>
    <w:rsid w:val="00374D8B"/>
    <w:rsid w:val="003751D0"/>
    <w:rsid w:val="003769DC"/>
    <w:rsid w:val="00377426"/>
    <w:rsid w:val="0037743A"/>
    <w:rsid w:val="0037769F"/>
    <w:rsid w:val="00377B7E"/>
    <w:rsid w:val="00381495"/>
    <w:rsid w:val="00381EE7"/>
    <w:rsid w:val="00383217"/>
    <w:rsid w:val="00383324"/>
    <w:rsid w:val="00384360"/>
    <w:rsid w:val="0038619C"/>
    <w:rsid w:val="00386514"/>
    <w:rsid w:val="00393AAE"/>
    <w:rsid w:val="0039402B"/>
    <w:rsid w:val="00395EA4"/>
    <w:rsid w:val="0039661A"/>
    <w:rsid w:val="00397B61"/>
    <w:rsid w:val="003A0022"/>
    <w:rsid w:val="003A0FE4"/>
    <w:rsid w:val="003A22A5"/>
    <w:rsid w:val="003A270E"/>
    <w:rsid w:val="003A42C1"/>
    <w:rsid w:val="003A7226"/>
    <w:rsid w:val="003B0A5A"/>
    <w:rsid w:val="003B0D77"/>
    <w:rsid w:val="003B0E54"/>
    <w:rsid w:val="003B1B9E"/>
    <w:rsid w:val="003B2082"/>
    <w:rsid w:val="003B42E8"/>
    <w:rsid w:val="003B468D"/>
    <w:rsid w:val="003B4BC7"/>
    <w:rsid w:val="003B5482"/>
    <w:rsid w:val="003B57DE"/>
    <w:rsid w:val="003B67E6"/>
    <w:rsid w:val="003B7A0D"/>
    <w:rsid w:val="003C0E26"/>
    <w:rsid w:val="003C2E71"/>
    <w:rsid w:val="003C34AB"/>
    <w:rsid w:val="003C39F5"/>
    <w:rsid w:val="003C4B5C"/>
    <w:rsid w:val="003C6E9D"/>
    <w:rsid w:val="003C77E1"/>
    <w:rsid w:val="003D0AAF"/>
    <w:rsid w:val="003D0F29"/>
    <w:rsid w:val="003D1B36"/>
    <w:rsid w:val="003D3C24"/>
    <w:rsid w:val="003D3D2C"/>
    <w:rsid w:val="003D419F"/>
    <w:rsid w:val="003D4ADE"/>
    <w:rsid w:val="003D5159"/>
    <w:rsid w:val="003D57F1"/>
    <w:rsid w:val="003D65FE"/>
    <w:rsid w:val="003D7735"/>
    <w:rsid w:val="003D7F1F"/>
    <w:rsid w:val="003E03CA"/>
    <w:rsid w:val="003E1424"/>
    <w:rsid w:val="003E14B1"/>
    <w:rsid w:val="003E24BF"/>
    <w:rsid w:val="003E342A"/>
    <w:rsid w:val="003E40D2"/>
    <w:rsid w:val="003E422D"/>
    <w:rsid w:val="003E454F"/>
    <w:rsid w:val="003E4E21"/>
    <w:rsid w:val="003E5151"/>
    <w:rsid w:val="003E5822"/>
    <w:rsid w:val="003E5EC8"/>
    <w:rsid w:val="003E746A"/>
    <w:rsid w:val="003E77FC"/>
    <w:rsid w:val="003F0D60"/>
    <w:rsid w:val="003F0FBB"/>
    <w:rsid w:val="003F1E22"/>
    <w:rsid w:val="003F2E81"/>
    <w:rsid w:val="003F3A98"/>
    <w:rsid w:val="003F4674"/>
    <w:rsid w:val="003F469C"/>
    <w:rsid w:val="003F46E0"/>
    <w:rsid w:val="003F476A"/>
    <w:rsid w:val="003F5103"/>
    <w:rsid w:val="003F60A4"/>
    <w:rsid w:val="003F68B1"/>
    <w:rsid w:val="003F7C45"/>
    <w:rsid w:val="004012CE"/>
    <w:rsid w:val="00403589"/>
    <w:rsid w:val="004040C3"/>
    <w:rsid w:val="00404B9C"/>
    <w:rsid w:val="004065BC"/>
    <w:rsid w:val="00406FFB"/>
    <w:rsid w:val="004075E0"/>
    <w:rsid w:val="004076E0"/>
    <w:rsid w:val="004077E1"/>
    <w:rsid w:val="00407DB3"/>
    <w:rsid w:val="00410018"/>
    <w:rsid w:val="00410809"/>
    <w:rsid w:val="00410F4B"/>
    <w:rsid w:val="00413F12"/>
    <w:rsid w:val="00414351"/>
    <w:rsid w:val="00414573"/>
    <w:rsid w:val="0041464E"/>
    <w:rsid w:val="00416014"/>
    <w:rsid w:val="004177D7"/>
    <w:rsid w:val="004201C9"/>
    <w:rsid w:val="004206BA"/>
    <w:rsid w:val="004208C0"/>
    <w:rsid w:val="00420E09"/>
    <w:rsid w:val="00421012"/>
    <w:rsid w:val="00421241"/>
    <w:rsid w:val="00421A15"/>
    <w:rsid w:val="004223F7"/>
    <w:rsid w:val="004229DC"/>
    <w:rsid w:val="00423B77"/>
    <w:rsid w:val="00423D0F"/>
    <w:rsid w:val="00423D65"/>
    <w:rsid w:val="004248A7"/>
    <w:rsid w:val="00425C8B"/>
    <w:rsid w:val="00427CF7"/>
    <w:rsid w:val="00427EA8"/>
    <w:rsid w:val="00430656"/>
    <w:rsid w:val="004307AF"/>
    <w:rsid w:val="0043202F"/>
    <w:rsid w:val="00432638"/>
    <w:rsid w:val="00432B6B"/>
    <w:rsid w:val="00434A0B"/>
    <w:rsid w:val="00434D34"/>
    <w:rsid w:val="004352C1"/>
    <w:rsid w:val="0043536E"/>
    <w:rsid w:val="00435AAE"/>
    <w:rsid w:val="00436484"/>
    <w:rsid w:val="00436912"/>
    <w:rsid w:val="00440989"/>
    <w:rsid w:val="00440CA3"/>
    <w:rsid w:val="004412AA"/>
    <w:rsid w:val="00441852"/>
    <w:rsid w:val="00441CE5"/>
    <w:rsid w:val="00442060"/>
    <w:rsid w:val="00442FEB"/>
    <w:rsid w:val="00443142"/>
    <w:rsid w:val="004448A0"/>
    <w:rsid w:val="00444B83"/>
    <w:rsid w:val="004454A5"/>
    <w:rsid w:val="004456E6"/>
    <w:rsid w:val="004457FB"/>
    <w:rsid w:val="004464CE"/>
    <w:rsid w:val="004508BA"/>
    <w:rsid w:val="00450FC9"/>
    <w:rsid w:val="004523E6"/>
    <w:rsid w:val="0045345B"/>
    <w:rsid w:val="00453529"/>
    <w:rsid w:val="00455A6A"/>
    <w:rsid w:val="00455A9E"/>
    <w:rsid w:val="00457B35"/>
    <w:rsid w:val="0046088E"/>
    <w:rsid w:val="00460D9E"/>
    <w:rsid w:val="0046109D"/>
    <w:rsid w:val="00461BC0"/>
    <w:rsid w:val="00461CAA"/>
    <w:rsid w:val="004621DE"/>
    <w:rsid w:val="0046288D"/>
    <w:rsid w:val="00462BD3"/>
    <w:rsid w:val="00462E58"/>
    <w:rsid w:val="004633FF"/>
    <w:rsid w:val="0046423C"/>
    <w:rsid w:val="004642B5"/>
    <w:rsid w:val="00464354"/>
    <w:rsid w:val="004643BB"/>
    <w:rsid w:val="00464C82"/>
    <w:rsid w:val="0047038D"/>
    <w:rsid w:val="00471807"/>
    <w:rsid w:val="00472911"/>
    <w:rsid w:val="00473224"/>
    <w:rsid w:val="004745BB"/>
    <w:rsid w:val="00474E38"/>
    <w:rsid w:val="00475792"/>
    <w:rsid w:val="0047582D"/>
    <w:rsid w:val="00476936"/>
    <w:rsid w:val="0047698B"/>
    <w:rsid w:val="00480070"/>
    <w:rsid w:val="004807BC"/>
    <w:rsid w:val="00481C7D"/>
    <w:rsid w:val="004824A1"/>
    <w:rsid w:val="004837C9"/>
    <w:rsid w:val="004865CB"/>
    <w:rsid w:val="0048761B"/>
    <w:rsid w:val="00487D8F"/>
    <w:rsid w:val="0049120C"/>
    <w:rsid w:val="00492868"/>
    <w:rsid w:val="00493AA1"/>
    <w:rsid w:val="0049482D"/>
    <w:rsid w:val="00495ADC"/>
    <w:rsid w:val="00495E6F"/>
    <w:rsid w:val="004A00EB"/>
    <w:rsid w:val="004A12F8"/>
    <w:rsid w:val="004A582C"/>
    <w:rsid w:val="004A66F9"/>
    <w:rsid w:val="004A7DA8"/>
    <w:rsid w:val="004B0071"/>
    <w:rsid w:val="004B07B5"/>
    <w:rsid w:val="004B0B52"/>
    <w:rsid w:val="004B2F88"/>
    <w:rsid w:val="004B33C5"/>
    <w:rsid w:val="004B49A8"/>
    <w:rsid w:val="004B57C0"/>
    <w:rsid w:val="004B6C45"/>
    <w:rsid w:val="004B6FBF"/>
    <w:rsid w:val="004B7A8A"/>
    <w:rsid w:val="004B7B59"/>
    <w:rsid w:val="004C2C3B"/>
    <w:rsid w:val="004C359A"/>
    <w:rsid w:val="004C384A"/>
    <w:rsid w:val="004C3DAC"/>
    <w:rsid w:val="004C46AD"/>
    <w:rsid w:val="004C4A25"/>
    <w:rsid w:val="004C5573"/>
    <w:rsid w:val="004C60FA"/>
    <w:rsid w:val="004C6CD5"/>
    <w:rsid w:val="004D0D25"/>
    <w:rsid w:val="004D1050"/>
    <w:rsid w:val="004D1184"/>
    <w:rsid w:val="004D1C43"/>
    <w:rsid w:val="004D2F9F"/>
    <w:rsid w:val="004D3085"/>
    <w:rsid w:val="004D3750"/>
    <w:rsid w:val="004D40EB"/>
    <w:rsid w:val="004D460A"/>
    <w:rsid w:val="004D5053"/>
    <w:rsid w:val="004D5126"/>
    <w:rsid w:val="004D52F3"/>
    <w:rsid w:val="004D5B5E"/>
    <w:rsid w:val="004D6319"/>
    <w:rsid w:val="004E0927"/>
    <w:rsid w:val="004E0D6E"/>
    <w:rsid w:val="004E1B50"/>
    <w:rsid w:val="004E23E1"/>
    <w:rsid w:val="004E28DE"/>
    <w:rsid w:val="004E528D"/>
    <w:rsid w:val="004E585D"/>
    <w:rsid w:val="004F0B4E"/>
    <w:rsid w:val="004F1307"/>
    <w:rsid w:val="004F22C9"/>
    <w:rsid w:val="004F2781"/>
    <w:rsid w:val="004F2E22"/>
    <w:rsid w:val="004F3565"/>
    <w:rsid w:val="004F3C4F"/>
    <w:rsid w:val="004F406D"/>
    <w:rsid w:val="004F4242"/>
    <w:rsid w:val="00500577"/>
    <w:rsid w:val="00500F5F"/>
    <w:rsid w:val="00501A40"/>
    <w:rsid w:val="00501C30"/>
    <w:rsid w:val="00501D9F"/>
    <w:rsid w:val="00501DDA"/>
    <w:rsid w:val="00502C21"/>
    <w:rsid w:val="00503D9C"/>
    <w:rsid w:val="00504C2A"/>
    <w:rsid w:val="00506DA2"/>
    <w:rsid w:val="005101AD"/>
    <w:rsid w:val="005103CF"/>
    <w:rsid w:val="00510C06"/>
    <w:rsid w:val="00510DE9"/>
    <w:rsid w:val="00511747"/>
    <w:rsid w:val="0051194B"/>
    <w:rsid w:val="00511EAC"/>
    <w:rsid w:val="005149E3"/>
    <w:rsid w:val="005161EE"/>
    <w:rsid w:val="0051765C"/>
    <w:rsid w:val="00517984"/>
    <w:rsid w:val="00520529"/>
    <w:rsid w:val="00520EA8"/>
    <w:rsid w:val="00521B7C"/>
    <w:rsid w:val="0052296B"/>
    <w:rsid w:val="00522EB4"/>
    <w:rsid w:val="005234C1"/>
    <w:rsid w:val="00524092"/>
    <w:rsid w:val="005254D3"/>
    <w:rsid w:val="0052652E"/>
    <w:rsid w:val="005274B3"/>
    <w:rsid w:val="0053083C"/>
    <w:rsid w:val="00530DAB"/>
    <w:rsid w:val="00530EAC"/>
    <w:rsid w:val="00530FA0"/>
    <w:rsid w:val="0053113E"/>
    <w:rsid w:val="005322EA"/>
    <w:rsid w:val="005329F0"/>
    <w:rsid w:val="00533E0B"/>
    <w:rsid w:val="005345BE"/>
    <w:rsid w:val="0053556E"/>
    <w:rsid w:val="00535A0A"/>
    <w:rsid w:val="00536D6E"/>
    <w:rsid w:val="00537C0D"/>
    <w:rsid w:val="00537C47"/>
    <w:rsid w:val="005412A8"/>
    <w:rsid w:val="005430A7"/>
    <w:rsid w:val="00543822"/>
    <w:rsid w:val="005445BC"/>
    <w:rsid w:val="00545A31"/>
    <w:rsid w:val="00546A1B"/>
    <w:rsid w:val="005503E0"/>
    <w:rsid w:val="005515C7"/>
    <w:rsid w:val="00551F00"/>
    <w:rsid w:val="00552114"/>
    <w:rsid w:val="00552684"/>
    <w:rsid w:val="00554B33"/>
    <w:rsid w:val="00554C24"/>
    <w:rsid w:val="00555190"/>
    <w:rsid w:val="005563C3"/>
    <w:rsid w:val="00556B53"/>
    <w:rsid w:val="0055752E"/>
    <w:rsid w:val="0056001F"/>
    <w:rsid w:val="005615DB"/>
    <w:rsid w:val="00561FAA"/>
    <w:rsid w:val="00562529"/>
    <w:rsid w:val="005625C0"/>
    <w:rsid w:val="005628A5"/>
    <w:rsid w:val="005639C0"/>
    <w:rsid w:val="0056474D"/>
    <w:rsid w:val="00564AC7"/>
    <w:rsid w:val="00564F9C"/>
    <w:rsid w:val="00566062"/>
    <w:rsid w:val="005665AB"/>
    <w:rsid w:val="00566B68"/>
    <w:rsid w:val="00566F7D"/>
    <w:rsid w:val="00567775"/>
    <w:rsid w:val="005709A3"/>
    <w:rsid w:val="005709DD"/>
    <w:rsid w:val="005709FF"/>
    <w:rsid w:val="00570C05"/>
    <w:rsid w:val="005710AD"/>
    <w:rsid w:val="00571619"/>
    <w:rsid w:val="00571E27"/>
    <w:rsid w:val="0057340F"/>
    <w:rsid w:val="00574E89"/>
    <w:rsid w:val="00574F96"/>
    <w:rsid w:val="00575CDB"/>
    <w:rsid w:val="00577404"/>
    <w:rsid w:val="005774AF"/>
    <w:rsid w:val="0057792C"/>
    <w:rsid w:val="00577A4E"/>
    <w:rsid w:val="00581493"/>
    <w:rsid w:val="00581B75"/>
    <w:rsid w:val="005822EC"/>
    <w:rsid w:val="00582FCD"/>
    <w:rsid w:val="005850A6"/>
    <w:rsid w:val="00586390"/>
    <w:rsid w:val="0058785A"/>
    <w:rsid w:val="00587D52"/>
    <w:rsid w:val="00590EEF"/>
    <w:rsid w:val="00591255"/>
    <w:rsid w:val="005917B0"/>
    <w:rsid w:val="00591C9A"/>
    <w:rsid w:val="00592B38"/>
    <w:rsid w:val="00592B8C"/>
    <w:rsid w:val="005934FC"/>
    <w:rsid w:val="00593C2F"/>
    <w:rsid w:val="0059471B"/>
    <w:rsid w:val="005950A7"/>
    <w:rsid w:val="00596068"/>
    <w:rsid w:val="005976CF"/>
    <w:rsid w:val="00597948"/>
    <w:rsid w:val="005A0441"/>
    <w:rsid w:val="005A060F"/>
    <w:rsid w:val="005A0CD2"/>
    <w:rsid w:val="005A0DC2"/>
    <w:rsid w:val="005A0EE3"/>
    <w:rsid w:val="005A13BE"/>
    <w:rsid w:val="005A2293"/>
    <w:rsid w:val="005A28D1"/>
    <w:rsid w:val="005A3672"/>
    <w:rsid w:val="005A5675"/>
    <w:rsid w:val="005A5912"/>
    <w:rsid w:val="005A6E55"/>
    <w:rsid w:val="005B0772"/>
    <w:rsid w:val="005B0993"/>
    <w:rsid w:val="005B0FF8"/>
    <w:rsid w:val="005B4A03"/>
    <w:rsid w:val="005B4B4E"/>
    <w:rsid w:val="005B5780"/>
    <w:rsid w:val="005B6F20"/>
    <w:rsid w:val="005B7EA0"/>
    <w:rsid w:val="005C0715"/>
    <w:rsid w:val="005C0D57"/>
    <w:rsid w:val="005C1713"/>
    <w:rsid w:val="005C18C6"/>
    <w:rsid w:val="005C1C07"/>
    <w:rsid w:val="005C3432"/>
    <w:rsid w:val="005C566B"/>
    <w:rsid w:val="005C64D6"/>
    <w:rsid w:val="005D05D0"/>
    <w:rsid w:val="005D3B6C"/>
    <w:rsid w:val="005D3CBA"/>
    <w:rsid w:val="005D4266"/>
    <w:rsid w:val="005D4CD9"/>
    <w:rsid w:val="005D6183"/>
    <w:rsid w:val="005D7033"/>
    <w:rsid w:val="005D74ED"/>
    <w:rsid w:val="005D7827"/>
    <w:rsid w:val="005D7DA7"/>
    <w:rsid w:val="005D7DB9"/>
    <w:rsid w:val="005D7F5A"/>
    <w:rsid w:val="005E20B2"/>
    <w:rsid w:val="005E2BCF"/>
    <w:rsid w:val="005E4045"/>
    <w:rsid w:val="005E555D"/>
    <w:rsid w:val="005F029F"/>
    <w:rsid w:val="005F192B"/>
    <w:rsid w:val="005F1D95"/>
    <w:rsid w:val="005F2FC2"/>
    <w:rsid w:val="005F3626"/>
    <w:rsid w:val="005F473F"/>
    <w:rsid w:val="005F474E"/>
    <w:rsid w:val="005F54FB"/>
    <w:rsid w:val="005F68EF"/>
    <w:rsid w:val="005F7E36"/>
    <w:rsid w:val="0060033F"/>
    <w:rsid w:val="006006AC"/>
    <w:rsid w:val="0060130C"/>
    <w:rsid w:val="00601CED"/>
    <w:rsid w:val="00602922"/>
    <w:rsid w:val="0060334D"/>
    <w:rsid w:val="00603F16"/>
    <w:rsid w:val="006040BB"/>
    <w:rsid w:val="006052A3"/>
    <w:rsid w:val="00605C3A"/>
    <w:rsid w:val="00606979"/>
    <w:rsid w:val="00607011"/>
    <w:rsid w:val="006074CA"/>
    <w:rsid w:val="006077C1"/>
    <w:rsid w:val="0061079B"/>
    <w:rsid w:val="006123A9"/>
    <w:rsid w:val="00612801"/>
    <w:rsid w:val="006139F8"/>
    <w:rsid w:val="00616E03"/>
    <w:rsid w:val="0061771C"/>
    <w:rsid w:val="00617BD7"/>
    <w:rsid w:val="00617FC8"/>
    <w:rsid w:val="006215FA"/>
    <w:rsid w:val="00621827"/>
    <w:rsid w:val="00621CE3"/>
    <w:rsid w:val="00621D3C"/>
    <w:rsid w:val="0062356B"/>
    <w:rsid w:val="006253F8"/>
    <w:rsid w:val="00625AFA"/>
    <w:rsid w:val="00625E04"/>
    <w:rsid w:val="00626F47"/>
    <w:rsid w:val="00630690"/>
    <w:rsid w:val="00630704"/>
    <w:rsid w:val="0063171B"/>
    <w:rsid w:val="00632A43"/>
    <w:rsid w:val="0063301B"/>
    <w:rsid w:val="00633263"/>
    <w:rsid w:val="00633FD9"/>
    <w:rsid w:val="00634936"/>
    <w:rsid w:val="00636DCF"/>
    <w:rsid w:val="00637D4C"/>
    <w:rsid w:val="0064161D"/>
    <w:rsid w:val="00642043"/>
    <w:rsid w:val="006421E3"/>
    <w:rsid w:val="006426B6"/>
    <w:rsid w:val="006427C2"/>
    <w:rsid w:val="00644328"/>
    <w:rsid w:val="00644550"/>
    <w:rsid w:val="006450EF"/>
    <w:rsid w:val="006463A8"/>
    <w:rsid w:val="00646631"/>
    <w:rsid w:val="00646B29"/>
    <w:rsid w:val="00646F4A"/>
    <w:rsid w:val="00647D50"/>
    <w:rsid w:val="006513B7"/>
    <w:rsid w:val="00651961"/>
    <w:rsid w:val="00652339"/>
    <w:rsid w:val="006523FC"/>
    <w:rsid w:val="00652804"/>
    <w:rsid w:val="006530A4"/>
    <w:rsid w:val="006531DF"/>
    <w:rsid w:val="00653439"/>
    <w:rsid w:val="006540B1"/>
    <w:rsid w:val="006559D4"/>
    <w:rsid w:val="0065619B"/>
    <w:rsid w:val="006562FA"/>
    <w:rsid w:val="00657FAF"/>
    <w:rsid w:val="006619E2"/>
    <w:rsid w:val="00661C27"/>
    <w:rsid w:val="00661D1E"/>
    <w:rsid w:val="0066200E"/>
    <w:rsid w:val="00662D1A"/>
    <w:rsid w:val="00662D8E"/>
    <w:rsid w:val="0066324A"/>
    <w:rsid w:val="00664499"/>
    <w:rsid w:val="00664626"/>
    <w:rsid w:val="0066597E"/>
    <w:rsid w:val="00665E4A"/>
    <w:rsid w:val="00665F36"/>
    <w:rsid w:val="00667B1D"/>
    <w:rsid w:val="00671E9D"/>
    <w:rsid w:val="00674141"/>
    <w:rsid w:val="00675517"/>
    <w:rsid w:val="00675C96"/>
    <w:rsid w:val="00680180"/>
    <w:rsid w:val="00681A73"/>
    <w:rsid w:val="00683E98"/>
    <w:rsid w:val="006859DC"/>
    <w:rsid w:val="00686030"/>
    <w:rsid w:val="0068717C"/>
    <w:rsid w:val="00687F7B"/>
    <w:rsid w:val="006928BB"/>
    <w:rsid w:val="006934CB"/>
    <w:rsid w:val="006937C6"/>
    <w:rsid w:val="006949E7"/>
    <w:rsid w:val="0069694F"/>
    <w:rsid w:val="0069773B"/>
    <w:rsid w:val="00697E34"/>
    <w:rsid w:val="006A0775"/>
    <w:rsid w:val="006A08A2"/>
    <w:rsid w:val="006A2C1A"/>
    <w:rsid w:val="006A451F"/>
    <w:rsid w:val="006A5F44"/>
    <w:rsid w:val="006A7737"/>
    <w:rsid w:val="006B0077"/>
    <w:rsid w:val="006B1A96"/>
    <w:rsid w:val="006B233A"/>
    <w:rsid w:val="006B2FC7"/>
    <w:rsid w:val="006B33A4"/>
    <w:rsid w:val="006B3459"/>
    <w:rsid w:val="006B352D"/>
    <w:rsid w:val="006B3795"/>
    <w:rsid w:val="006B429E"/>
    <w:rsid w:val="006B4776"/>
    <w:rsid w:val="006B521A"/>
    <w:rsid w:val="006B538B"/>
    <w:rsid w:val="006B5B34"/>
    <w:rsid w:val="006B604F"/>
    <w:rsid w:val="006B6C74"/>
    <w:rsid w:val="006C0A07"/>
    <w:rsid w:val="006C19D1"/>
    <w:rsid w:val="006C1BD9"/>
    <w:rsid w:val="006C2644"/>
    <w:rsid w:val="006C370B"/>
    <w:rsid w:val="006C3A99"/>
    <w:rsid w:val="006C4366"/>
    <w:rsid w:val="006C43F2"/>
    <w:rsid w:val="006C4825"/>
    <w:rsid w:val="006C54B5"/>
    <w:rsid w:val="006C5E66"/>
    <w:rsid w:val="006C7B30"/>
    <w:rsid w:val="006D02AA"/>
    <w:rsid w:val="006D12A9"/>
    <w:rsid w:val="006D14C6"/>
    <w:rsid w:val="006D20CB"/>
    <w:rsid w:val="006D3FC1"/>
    <w:rsid w:val="006D41B1"/>
    <w:rsid w:val="006D4486"/>
    <w:rsid w:val="006D4638"/>
    <w:rsid w:val="006D4695"/>
    <w:rsid w:val="006D5333"/>
    <w:rsid w:val="006D7F1D"/>
    <w:rsid w:val="006E015D"/>
    <w:rsid w:val="006E0CBF"/>
    <w:rsid w:val="006E228F"/>
    <w:rsid w:val="006E27D4"/>
    <w:rsid w:val="006E30F9"/>
    <w:rsid w:val="006E3940"/>
    <w:rsid w:val="006E3E7A"/>
    <w:rsid w:val="006E59CF"/>
    <w:rsid w:val="006E59FD"/>
    <w:rsid w:val="006E5CE8"/>
    <w:rsid w:val="006E5E8A"/>
    <w:rsid w:val="006E621E"/>
    <w:rsid w:val="006E6676"/>
    <w:rsid w:val="006E6D9D"/>
    <w:rsid w:val="006E7B7C"/>
    <w:rsid w:val="006F1715"/>
    <w:rsid w:val="006F20AC"/>
    <w:rsid w:val="006F2611"/>
    <w:rsid w:val="006F265D"/>
    <w:rsid w:val="006F2C6D"/>
    <w:rsid w:val="006F2D8F"/>
    <w:rsid w:val="006F3DEB"/>
    <w:rsid w:val="006F573E"/>
    <w:rsid w:val="006F6646"/>
    <w:rsid w:val="006F665D"/>
    <w:rsid w:val="006F6FDD"/>
    <w:rsid w:val="006F70C9"/>
    <w:rsid w:val="006F772D"/>
    <w:rsid w:val="00701461"/>
    <w:rsid w:val="00701DAA"/>
    <w:rsid w:val="00704BBA"/>
    <w:rsid w:val="007050F9"/>
    <w:rsid w:val="007053B8"/>
    <w:rsid w:val="0070756A"/>
    <w:rsid w:val="0070779D"/>
    <w:rsid w:val="0071076E"/>
    <w:rsid w:val="00711AB2"/>
    <w:rsid w:val="007121F2"/>
    <w:rsid w:val="00712B62"/>
    <w:rsid w:val="00712C42"/>
    <w:rsid w:val="00713527"/>
    <w:rsid w:val="00714735"/>
    <w:rsid w:val="00714F4F"/>
    <w:rsid w:val="00716481"/>
    <w:rsid w:val="00716B10"/>
    <w:rsid w:val="00716D37"/>
    <w:rsid w:val="0071704F"/>
    <w:rsid w:val="00717CC4"/>
    <w:rsid w:val="007214C8"/>
    <w:rsid w:val="007215BB"/>
    <w:rsid w:val="00721CB6"/>
    <w:rsid w:val="0072242F"/>
    <w:rsid w:val="007236B1"/>
    <w:rsid w:val="007247CC"/>
    <w:rsid w:val="00724B79"/>
    <w:rsid w:val="00726127"/>
    <w:rsid w:val="0073190E"/>
    <w:rsid w:val="0073274F"/>
    <w:rsid w:val="007331BD"/>
    <w:rsid w:val="007335B2"/>
    <w:rsid w:val="00733FB4"/>
    <w:rsid w:val="007344A8"/>
    <w:rsid w:val="007349A3"/>
    <w:rsid w:val="00734DA0"/>
    <w:rsid w:val="00735482"/>
    <w:rsid w:val="007355CA"/>
    <w:rsid w:val="00735745"/>
    <w:rsid w:val="00735CCC"/>
    <w:rsid w:val="00735F51"/>
    <w:rsid w:val="0073629F"/>
    <w:rsid w:val="0074008C"/>
    <w:rsid w:val="0074277E"/>
    <w:rsid w:val="00743696"/>
    <w:rsid w:val="00744094"/>
    <w:rsid w:val="00746685"/>
    <w:rsid w:val="0074732B"/>
    <w:rsid w:val="0075080D"/>
    <w:rsid w:val="00751082"/>
    <w:rsid w:val="00752A9F"/>
    <w:rsid w:val="00753697"/>
    <w:rsid w:val="00753966"/>
    <w:rsid w:val="00753F0A"/>
    <w:rsid w:val="00753F6E"/>
    <w:rsid w:val="007546A2"/>
    <w:rsid w:val="00754999"/>
    <w:rsid w:val="00756E2D"/>
    <w:rsid w:val="00757409"/>
    <w:rsid w:val="007606E2"/>
    <w:rsid w:val="00760B7A"/>
    <w:rsid w:val="00760C08"/>
    <w:rsid w:val="00762472"/>
    <w:rsid w:val="00762512"/>
    <w:rsid w:val="007625BB"/>
    <w:rsid w:val="007635FF"/>
    <w:rsid w:val="0076479C"/>
    <w:rsid w:val="0076578C"/>
    <w:rsid w:val="00766399"/>
    <w:rsid w:val="00766C50"/>
    <w:rsid w:val="00766F22"/>
    <w:rsid w:val="00767A2F"/>
    <w:rsid w:val="00771565"/>
    <w:rsid w:val="00773201"/>
    <w:rsid w:val="00773C4B"/>
    <w:rsid w:val="00774AD5"/>
    <w:rsid w:val="00775566"/>
    <w:rsid w:val="007769BE"/>
    <w:rsid w:val="007770BF"/>
    <w:rsid w:val="00777244"/>
    <w:rsid w:val="00783569"/>
    <w:rsid w:val="00783BC7"/>
    <w:rsid w:val="0078630B"/>
    <w:rsid w:val="00790921"/>
    <w:rsid w:val="0079204F"/>
    <w:rsid w:val="00792926"/>
    <w:rsid w:val="00792F9D"/>
    <w:rsid w:val="0079414E"/>
    <w:rsid w:val="007941B4"/>
    <w:rsid w:val="007941FC"/>
    <w:rsid w:val="00794F6D"/>
    <w:rsid w:val="00795875"/>
    <w:rsid w:val="00795A24"/>
    <w:rsid w:val="00795B50"/>
    <w:rsid w:val="00795DA7"/>
    <w:rsid w:val="00796009"/>
    <w:rsid w:val="00796938"/>
    <w:rsid w:val="00797310"/>
    <w:rsid w:val="00797525"/>
    <w:rsid w:val="007A0D2C"/>
    <w:rsid w:val="007A103D"/>
    <w:rsid w:val="007A1CE6"/>
    <w:rsid w:val="007A2F45"/>
    <w:rsid w:val="007A3330"/>
    <w:rsid w:val="007A33B8"/>
    <w:rsid w:val="007A3D06"/>
    <w:rsid w:val="007A4724"/>
    <w:rsid w:val="007A4E3A"/>
    <w:rsid w:val="007A5825"/>
    <w:rsid w:val="007A6625"/>
    <w:rsid w:val="007A70C2"/>
    <w:rsid w:val="007A7324"/>
    <w:rsid w:val="007A7527"/>
    <w:rsid w:val="007A76A6"/>
    <w:rsid w:val="007B24CD"/>
    <w:rsid w:val="007B2D18"/>
    <w:rsid w:val="007B4CFE"/>
    <w:rsid w:val="007B599A"/>
    <w:rsid w:val="007B6096"/>
    <w:rsid w:val="007B609E"/>
    <w:rsid w:val="007B6368"/>
    <w:rsid w:val="007B7EA5"/>
    <w:rsid w:val="007C1B54"/>
    <w:rsid w:val="007C1CDB"/>
    <w:rsid w:val="007C2AF3"/>
    <w:rsid w:val="007C3045"/>
    <w:rsid w:val="007C31AD"/>
    <w:rsid w:val="007C4A0A"/>
    <w:rsid w:val="007C4A17"/>
    <w:rsid w:val="007C5032"/>
    <w:rsid w:val="007C5082"/>
    <w:rsid w:val="007C5E8C"/>
    <w:rsid w:val="007C6041"/>
    <w:rsid w:val="007C66C1"/>
    <w:rsid w:val="007C687C"/>
    <w:rsid w:val="007C7641"/>
    <w:rsid w:val="007C7907"/>
    <w:rsid w:val="007C79CF"/>
    <w:rsid w:val="007D0219"/>
    <w:rsid w:val="007D211A"/>
    <w:rsid w:val="007D21C6"/>
    <w:rsid w:val="007D2FD4"/>
    <w:rsid w:val="007D35BE"/>
    <w:rsid w:val="007D3960"/>
    <w:rsid w:val="007D6C73"/>
    <w:rsid w:val="007D7324"/>
    <w:rsid w:val="007E0030"/>
    <w:rsid w:val="007E0159"/>
    <w:rsid w:val="007E0B99"/>
    <w:rsid w:val="007E29E6"/>
    <w:rsid w:val="007E2D85"/>
    <w:rsid w:val="007E3285"/>
    <w:rsid w:val="007E38C4"/>
    <w:rsid w:val="007E5117"/>
    <w:rsid w:val="007E7226"/>
    <w:rsid w:val="007E7825"/>
    <w:rsid w:val="007F0279"/>
    <w:rsid w:val="007F0426"/>
    <w:rsid w:val="007F102C"/>
    <w:rsid w:val="007F1AAB"/>
    <w:rsid w:val="007F1B60"/>
    <w:rsid w:val="007F2F49"/>
    <w:rsid w:val="007F36AF"/>
    <w:rsid w:val="007F3C1E"/>
    <w:rsid w:val="007F5542"/>
    <w:rsid w:val="007F58C0"/>
    <w:rsid w:val="007F7CF3"/>
    <w:rsid w:val="00800400"/>
    <w:rsid w:val="0080087A"/>
    <w:rsid w:val="00800D9F"/>
    <w:rsid w:val="00801DD3"/>
    <w:rsid w:val="0080378D"/>
    <w:rsid w:val="008041CA"/>
    <w:rsid w:val="008044D3"/>
    <w:rsid w:val="0080458A"/>
    <w:rsid w:val="00804D18"/>
    <w:rsid w:val="00804D8C"/>
    <w:rsid w:val="0080532B"/>
    <w:rsid w:val="00805D4B"/>
    <w:rsid w:val="00810282"/>
    <w:rsid w:val="00810D31"/>
    <w:rsid w:val="00813CA7"/>
    <w:rsid w:val="00813E75"/>
    <w:rsid w:val="008143E9"/>
    <w:rsid w:val="00814450"/>
    <w:rsid w:val="00814639"/>
    <w:rsid w:val="00814AF4"/>
    <w:rsid w:val="008152C2"/>
    <w:rsid w:val="00816AA0"/>
    <w:rsid w:val="00817590"/>
    <w:rsid w:val="00821A03"/>
    <w:rsid w:val="008229CA"/>
    <w:rsid w:val="00822BCB"/>
    <w:rsid w:val="00822BE0"/>
    <w:rsid w:val="0082303D"/>
    <w:rsid w:val="008231CB"/>
    <w:rsid w:val="00823AA0"/>
    <w:rsid w:val="00826BAA"/>
    <w:rsid w:val="00827E3C"/>
    <w:rsid w:val="00830062"/>
    <w:rsid w:val="00830D33"/>
    <w:rsid w:val="00831155"/>
    <w:rsid w:val="00832257"/>
    <w:rsid w:val="0083243C"/>
    <w:rsid w:val="00833EDD"/>
    <w:rsid w:val="008349CA"/>
    <w:rsid w:val="00835E73"/>
    <w:rsid w:val="00836293"/>
    <w:rsid w:val="008363B4"/>
    <w:rsid w:val="0083738D"/>
    <w:rsid w:val="00837ECB"/>
    <w:rsid w:val="00840640"/>
    <w:rsid w:val="008409DD"/>
    <w:rsid w:val="00840A44"/>
    <w:rsid w:val="00840FE1"/>
    <w:rsid w:val="00843035"/>
    <w:rsid w:val="00843A3B"/>
    <w:rsid w:val="00843BC6"/>
    <w:rsid w:val="008440CC"/>
    <w:rsid w:val="00844980"/>
    <w:rsid w:val="00844BD2"/>
    <w:rsid w:val="00846B5B"/>
    <w:rsid w:val="00846CA2"/>
    <w:rsid w:val="00847320"/>
    <w:rsid w:val="00847B1D"/>
    <w:rsid w:val="008500F8"/>
    <w:rsid w:val="0085183F"/>
    <w:rsid w:val="008526AD"/>
    <w:rsid w:val="00853591"/>
    <w:rsid w:val="00853C1A"/>
    <w:rsid w:val="00854035"/>
    <w:rsid w:val="00854F4A"/>
    <w:rsid w:val="00855042"/>
    <w:rsid w:val="008559D9"/>
    <w:rsid w:val="00855B64"/>
    <w:rsid w:val="008560C2"/>
    <w:rsid w:val="0085705C"/>
    <w:rsid w:val="00857286"/>
    <w:rsid w:val="008606AD"/>
    <w:rsid w:val="00862135"/>
    <w:rsid w:val="00862D98"/>
    <w:rsid w:val="00863DEB"/>
    <w:rsid w:val="008640F4"/>
    <w:rsid w:val="00864501"/>
    <w:rsid w:val="00864B8D"/>
    <w:rsid w:val="00864E5B"/>
    <w:rsid w:val="0086568E"/>
    <w:rsid w:val="0086580E"/>
    <w:rsid w:val="00865E26"/>
    <w:rsid w:val="00866F7C"/>
    <w:rsid w:val="0086755A"/>
    <w:rsid w:val="00870F89"/>
    <w:rsid w:val="00871C90"/>
    <w:rsid w:val="00871E0C"/>
    <w:rsid w:val="00872FD7"/>
    <w:rsid w:val="0087331F"/>
    <w:rsid w:val="00873A26"/>
    <w:rsid w:val="0087439D"/>
    <w:rsid w:val="008762AC"/>
    <w:rsid w:val="00876DA3"/>
    <w:rsid w:val="00880D2F"/>
    <w:rsid w:val="008814D2"/>
    <w:rsid w:val="00881FBC"/>
    <w:rsid w:val="00882403"/>
    <w:rsid w:val="00883139"/>
    <w:rsid w:val="008831E6"/>
    <w:rsid w:val="00884786"/>
    <w:rsid w:val="008864A4"/>
    <w:rsid w:val="00887DB0"/>
    <w:rsid w:val="008906DE"/>
    <w:rsid w:val="008909A3"/>
    <w:rsid w:val="0089108B"/>
    <w:rsid w:val="0089278B"/>
    <w:rsid w:val="008931E0"/>
    <w:rsid w:val="00893B0F"/>
    <w:rsid w:val="00894B7E"/>
    <w:rsid w:val="00894F11"/>
    <w:rsid w:val="00895183"/>
    <w:rsid w:val="00895281"/>
    <w:rsid w:val="00895745"/>
    <w:rsid w:val="00895CDE"/>
    <w:rsid w:val="00896BCE"/>
    <w:rsid w:val="00896ECB"/>
    <w:rsid w:val="00896FF9"/>
    <w:rsid w:val="008A180B"/>
    <w:rsid w:val="008A1B78"/>
    <w:rsid w:val="008A39B2"/>
    <w:rsid w:val="008A3A7A"/>
    <w:rsid w:val="008A3B96"/>
    <w:rsid w:val="008A6DB8"/>
    <w:rsid w:val="008A6DEB"/>
    <w:rsid w:val="008A6DFA"/>
    <w:rsid w:val="008B01FD"/>
    <w:rsid w:val="008B1484"/>
    <w:rsid w:val="008B19A8"/>
    <w:rsid w:val="008B3729"/>
    <w:rsid w:val="008B43C8"/>
    <w:rsid w:val="008B5E9D"/>
    <w:rsid w:val="008B7022"/>
    <w:rsid w:val="008B7604"/>
    <w:rsid w:val="008C1A6E"/>
    <w:rsid w:val="008C1ECC"/>
    <w:rsid w:val="008C30B0"/>
    <w:rsid w:val="008C461B"/>
    <w:rsid w:val="008C4B15"/>
    <w:rsid w:val="008C5CC6"/>
    <w:rsid w:val="008C65EC"/>
    <w:rsid w:val="008C69F6"/>
    <w:rsid w:val="008C6C1C"/>
    <w:rsid w:val="008D0FCA"/>
    <w:rsid w:val="008D1071"/>
    <w:rsid w:val="008D1118"/>
    <w:rsid w:val="008D1A70"/>
    <w:rsid w:val="008D258B"/>
    <w:rsid w:val="008D25ED"/>
    <w:rsid w:val="008D3193"/>
    <w:rsid w:val="008D3260"/>
    <w:rsid w:val="008D570B"/>
    <w:rsid w:val="008D5E1F"/>
    <w:rsid w:val="008D6967"/>
    <w:rsid w:val="008D7C11"/>
    <w:rsid w:val="008E1B13"/>
    <w:rsid w:val="008E296D"/>
    <w:rsid w:val="008E3B09"/>
    <w:rsid w:val="008E5E05"/>
    <w:rsid w:val="008E6B39"/>
    <w:rsid w:val="008E7AF0"/>
    <w:rsid w:val="008F1E4F"/>
    <w:rsid w:val="008F2C4E"/>
    <w:rsid w:val="008F37C6"/>
    <w:rsid w:val="008F40BE"/>
    <w:rsid w:val="008F5DEC"/>
    <w:rsid w:val="008F6258"/>
    <w:rsid w:val="008F6323"/>
    <w:rsid w:val="008F6B72"/>
    <w:rsid w:val="009005B9"/>
    <w:rsid w:val="0090062B"/>
    <w:rsid w:val="00901891"/>
    <w:rsid w:val="00901CE5"/>
    <w:rsid w:val="00901FE9"/>
    <w:rsid w:val="00902D22"/>
    <w:rsid w:val="009035E7"/>
    <w:rsid w:val="009036BB"/>
    <w:rsid w:val="009036FD"/>
    <w:rsid w:val="00904155"/>
    <w:rsid w:val="0090463E"/>
    <w:rsid w:val="00904DB8"/>
    <w:rsid w:val="009052E2"/>
    <w:rsid w:val="0090564B"/>
    <w:rsid w:val="009058BA"/>
    <w:rsid w:val="00905FFE"/>
    <w:rsid w:val="00907132"/>
    <w:rsid w:val="009076A8"/>
    <w:rsid w:val="00911ACA"/>
    <w:rsid w:val="00911E93"/>
    <w:rsid w:val="00911EA7"/>
    <w:rsid w:val="00912B90"/>
    <w:rsid w:val="00914B39"/>
    <w:rsid w:val="00914CE9"/>
    <w:rsid w:val="009156B0"/>
    <w:rsid w:val="00917C87"/>
    <w:rsid w:val="0092051B"/>
    <w:rsid w:val="00920959"/>
    <w:rsid w:val="009217DD"/>
    <w:rsid w:val="00922591"/>
    <w:rsid w:val="00922AD1"/>
    <w:rsid w:val="00922D8D"/>
    <w:rsid w:val="0092564D"/>
    <w:rsid w:val="00925A05"/>
    <w:rsid w:val="00925C36"/>
    <w:rsid w:val="00925CB4"/>
    <w:rsid w:val="009266B6"/>
    <w:rsid w:val="00927124"/>
    <w:rsid w:val="00927C6E"/>
    <w:rsid w:val="0093057F"/>
    <w:rsid w:val="0093241C"/>
    <w:rsid w:val="00932AD4"/>
    <w:rsid w:val="009336B0"/>
    <w:rsid w:val="009341AC"/>
    <w:rsid w:val="009344DB"/>
    <w:rsid w:val="0093450B"/>
    <w:rsid w:val="009345D8"/>
    <w:rsid w:val="00934612"/>
    <w:rsid w:val="009357C8"/>
    <w:rsid w:val="00935E44"/>
    <w:rsid w:val="0093646E"/>
    <w:rsid w:val="00936D5A"/>
    <w:rsid w:val="00936E08"/>
    <w:rsid w:val="0094058E"/>
    <w:rsid w:val="00940E7F"/>
    <w:rsid w:val="00943685"/>
    <w:rsid w:val="00943CA3"/>
    <w:rsid w:val="009441E4"/>
    <w:rsid w:val="00944A46"/>
    <w:rsid w:val="00944F14"/>
    <w:rsid w:val="00945349"/>
    <w:rsid w:val="00946B1E"/>
    <w:rsid w:val="00947424"/>
    <w:rsid w:val="00952F66"/>
    <w:rsid w:val="00953ABD"/>
    <w:rsid w:val="009546B9"/>
    <w:rsid w:val="00954938"/>
    <w:rsid w:val="00955C27"/>
    <w:rsid w:val="0095655A"/>
    <w:rsid w:val="00960366"/>
    <w:rsid w:val="0096072B"/>
    <w:rsid w:val="00962EF3"/>
    <w:rsid w:val="009638CB"/>
    <w:rsid w:val="00964A62"/>
    <w:rsid w:val="00966746"/>
    <w:rsid w:val="00966A94"/>
    <w:rsid w:val="009707A1"/>
    <w:rsid w:val="00971155"/>
    <w:rsid w:val="00971A16"/>
    <w:rsid w:val="00972631"/>
    <w:rsid w:val="00972DBF"/>
    <w:rsid w:val="00975549"/>
    <w:rsid w:val="00980C92"/>
    <w:rsid w:val="00981047"/>
    <w:rsid w:val="00981A42"/>
    <w:rsid w:val="00981E71"/>
    <w:rsid w:val="00981F23"/>
    <w:rsid w:val="0098273C"/>
    <w:rsid w:val="0098406A"/>
    <w:rsid w:val="00985B11"/>
    <w:rsid w:val="0098627A"/>
    <w:rsid w:val="00986397"/>
    <w:rsid w:val="00986E01"/>
    <w:rsid w:val="00987D3C"/>
    <w:rsid w:val="009903A8"/>
    <w:rsid w:val="009911FF"/>
    <w:rsid w:val="00991685"/>
    <w:rsid w:val="009925BD"/>
    <w:rsid w:val="00992FF3"/>
    <w:rsid w:val="00993233"/>
    <w:rsid w:val="009943BB"/>
    <w:rsid w:val="009962C7"/>
    <w:rsid w:val="00996B01"/>
    <w:rsid w:val="009A0B9C"/>
    <w:rsid w:val="009A0F82"/>
    <w:rsid w:val="009A255A"/>
    <w:rsid w:val="009A2D6A"/>
    <w:rsid w:val="009A2DD2"/>
    <w:rsid w:val="009A3ED5"/>
    <w:rsid w:val="009A5CBD"/>
    <w:rsid w:val="009A61A1"/>
    <w:rsid w:val="009A6B41"/>
    <w:rsid w:val="009A7517"/>
    <w:rsid w:val="009A7579"/>
    <w:rsid w:val="009B03F1"/>
    <w:rsid w:val="009B067C"/>
    <w:rsid w:val="009B0E38"/>
    <w:rsid w:val="009B1868"/>
    <w:rsid w:val="009B1B58"/>
    <w:rsid w:val="009B1F12"/>
    <w:rsid w:val="009B2E4A"/>
    <w:rsid w:val="009B3C91"/>
    <w:rsid w:val="009B3ECF"/>
    <w:rsid w:val="009B3FCD"/>
    <w:rsid w:val="009B48CC"/>
    <w:rsid w:val="009B4C21"/>
    <w:rsid w:val="009B5D0E"/>
    <w:rsid w:val="009B7FB4"/>
    <w:rsid w:val="009C23F8"/>
    <w:rsid w:val="009C269A"/>
    <w:rsid w:val="009C2B08"/>
    <w:rsid w:val="009C3F48"/>
    <w:rsid w:val="009C45C9"/>
    <w:rsid w:val="009C4650"/>
    <w:rsid w:val="009C565B"/>
    <w:rsid w:val="009C6F49"/>
    <w:rsid w:val="009C70F1"/>
    <w:rsid w:val="009C7F9B"/>
    <w:rsid w:val="009D095A"/>
    <w:rsid w:val="009D0E73"/>
    <w:rsid w:val="009D1397"/>
    <w:rsid w:val="009D1573"/>
    <w:rsid w:val="009D37F8"/>
    <w:rsid w:val="009D457C"/>
    <w:rsid w:val="009D4864"/>
    <w:rsid w:val="009D52AB"/>
    <w:rsid w:val="009D6292"/>
    <w:rsid w:val="009D6FA1"/>
    <w:rsid w:val="009D7132"/>
    <w:rsid w:val="009D7849"/>
    <w:rsid w:val="009D7B79"/>
    <w:rsid w:val="009E47DA"/>
    <w:rsid w:val="009E5214"/>
    <w:rsid w:val="009E56DA"/>
    <w:rsid w:val="009E6346"/>
    <w:rsid w:val="009E6C31"/>
    <w:rsid w:val="009F0998"/>
    <w:rsid w:val="009F0D9C"/>
    <w:rsid w:val="009F21DC"/>
    <w:rsid w:val="009F25D5"/>
    <w:rsid w:val="009F30E3"/>
    <w:rsid w:val="009F4379"/>
    <w:rsid w:val="009F5AAD"/>
    <w:rsid w:val="009F620F"/>
    <w:rsid w:val="009F6428"/>
    <w:rsid w:val="009F7FB0"/>
    <w:rsid w:val="00A006AE"/>
    <w:rsid w:val="00A01447"/>
    <w:rsid w:val="00A0174C"/>
    <w:rsid w:val="00A02CB9"/>
    <w:rsid w:val="00A04072"/>
    <w:rsid w:val="00A045FE"/>
    <w:rsid w:val="00A051CB"/>
    <w:rsid w:val="00A053B9"/>
    <w:rsid w:val="00A054D0"/>
    <w:rsid w:val="00A0594F"/>
    <w:rsid w:val="00A05989"/>
    <w:rsid w:val="00A061F4"/>
    <w:rsid w:val="00A0646F"/>
    <w:rsid w:val="00A06A32"/>
    <w:rsid w:val="00A07380"/>
    <w:rsid w:val="00A07B2C"/>
    <w:rsid w:val="00A10B64"/>
    <w:rsid w:val="00A10B68"/>
    <w:rsid w:val="00A10E5E"/>
    <w:rsid w:val="00A11D0E"/>
    <w:rsid w:val="00A12FB9"/>
    <w:rsid w:val="00A14714"/>
    <w:rsid w:val="00A16AA6"/>
    <w:rsid w:val="00A22446"/>
    <w:rsid w:val="00A22B3D"/>
    <w:rsid w:val="00A22BCC"/>
    <w:rsid w:val="00A2344B"/>
    <w:rsid w:val="00A23533"/>
    <w:rsid w:val="00A23C39"/>
    <w:rsid w:val="00A243AD"/>
    <w:rsid w:val="00A27743"/>
    <w:rsid w:val="00A30542"/>
    <w:rsid w:val="00A30D22"/>
    <w:rsid w:val="00A31C9F"/>
    <w:rsid w:val="00A31CB9"/>
    <w:rsid w:val="00A320D8"/>
    <w:rsid w:val="00A3247B"/>
    <w:rsid w:val="00A328BD"/>
    <w:rsid w:val="00A32A8A"/>
    <w:rsid w:val="00A34371"/>
    <w:rsid w:val="00A35169"/>
    <w:rsid w:val="00A36E7B"/>
    <w:rsid w:val="00A37100"/>
    <w:rsid w:val="00A37189"/>
    <w:rsid w:val="00A3720C"/>
    <w:rsid w:val="00A37652"/>
    <w:rsid w:val="00A40A9C"/>
    <w:rsid w:val="00A4112E"/>
    <w:rsid w:val="00A41387"/>
    <w:rsid w:val="00A420AB"/>
    <w:rsid w:val="00A46F7C"/>
    <w:rsid w:val="00A47F7A"/>
    <w:rsid w:val="00A50442"/>
    <w:rsid w:val="00A50527"/>
    <w:rsid w:val="00A5166E"/>
    <w:rsid w:val="00A51890"/>
    <w:rsid w:val="00A5474A"/>
    <w:rsid w:val="00A5587C"/>
    <w:rsid w:val="00A55D5D"/>
    <w:rsid w:val="00A560F8"/>
    <w:rsid w:val="00A5720D"/>
    <w:rsid w:val="00A61234"/>
    <w:rsid w:val="00A613FD"/>
    <w:rsid w:val="00A61804"/>
    <w:rsid w:val="00A6240D"/>
    <w:rsid w:val="00A636E9"/>
    <w:rsid w:val="00A63FC9"/>
    <w:rsid w:val="00A642F4"/>
    <w:rsid w:val="00A662FA"/>
    <w:rsid w:val="00A676F7"/>
    <w:rsid w:val="00A70A3E"/>
    <w:rsid w:val="00A70C20"/>
    <w:rsid w:val="00A71A89"/>
    <w:rsid w:val="00A8048F"/>
    <w:rsid w:val="00A80E6F"/>
    <w:rsid w:val="00A81C2D"/>
    <w:rsid w:val="00A82391"/>
    <w:rsid w:val="00A82767"/>
    <w:rsid w:val="00A83C44"/>
    <w:rsid w:val="00A85971"/>
    <w:rsid w:val="00A863F9"/>
    <w:rsid w:val="00A86505"/>
    <w:rsid w:val="00A87B3D"/>
    <w:rsid w:val="00A90E07"/>
    <w:rsid w:val="00A913B7"/>
    <w:rsid w:val="00A91466"/>
    <w:rsid w:val="00A92051"/>
    <w:rsid w:val="00A92114"/>
    <w:rsid w:val="00A9236F"/>
    <w:rsid w:val="00A92E27"/>
    <w:rsid w:val="00A93D17"/>
    <w:rsid w:val="00A941DB"/>
    <w:rsid w:val="00A944B0"/>
    <w:rsid w:val="00A94E52"/>
    <w:rsid w:val="00A96824"/>
    <w:rsid w:val="00AA094D"/>
    <w:rsid w:val="00AA0952"/>
    <w:rsid w:val="00AA0AA7"/>
    <w:rsid w:val="00AA0BCD"/>
    <w:rsid w:val="00AA27BD"/>
    <w:rsid w:val="00AA3A5D"/>
    <w:rsid w:val="00AA6606"/>
    <w:rsid w:val="00AA679E"/>
    <w:rsid w:val="00AA6E11"/>
    <w:rsid w:val="00AA742B"/>
    <w:rsid w:val="00AA7AA1"/>
    <w:rsid w:val="00AA7B29"/>
    <w:rsid w:val="00AB0831"/>
    <w:rsid w:val="00AB1D94"/>
    <w:rsid w:val="00AB2887"/>
    <w:rsid w:val="00AC01A4"/>
    <w:rsid w:val="00AC0CA5"/>
    <w:rsid w:val="00AC13B7"/>
    <w:rsid w:val="00AC34DC"/>
    <w:rsid w:val="00AC37D5"/>
    <w:rsid w:val="00AC4D9A"/>
    <w:rsid w:val="00AC52CB"/>
    <w:rsid w:val="00AC70C7"/>
    <w:rsid w:val="00AC7208"/>
    <w:rsid w:val="00AC7DC4"/>
    <w:rsid w:val="00AD002C"/>
    <w:rsid w:val="00AD06A3"/>
    <w:rsid w:val="00AD17E5"/>
    <w:rsid w:val="00AD279C"/>
    <w:rsid w:val="00AD2FD6"/>
    <w:rsid w:val="00AD51DE"/>
    <w:rsid w:val="00AD68EC"/>
    <w:rsid w:val="00AE00AE"/>
    <w:rsid w:val="00AE0802"/>
    <w:rsid w:val="00AE1B57"/>
    <w:rsid w:val="00AE1DD5"/>
    <w:rsid w:val="00AE2534"/>
    <w:rsid w:val="00AE263F"/>
    <w:rsid w:val="00AE2A4C"/>
    <w:rsid w:val="00AE3D66"/>
    <w:rsid w:val="00AE6231"/>
    <w:rsid w:val="00AE6528"/>
    <w:rsid w:val="00AE6D21"/>
    <w:rsid w:val="00AE7BCF"/>
    <w:rsid w:val="00AF06E0"/>
    <w:rsid w:val="00AF38C5"/>
    <w:rsid w:val="00AF3AC6"/>
    <w:rsid w:val="00AF42D0"/>
    <w:rsid w:val="00AF53CC"/>
    <w:rsid w:val="00AF6140"/>
    <w:rsid w:val="00AF6DC7"/>
    <w:rsid w:val="00AF737B"/>
    <w:rsid w:val="00AF7408"/>
    <w:rsid w:val="00AF7725"/>
    <w:rsid w:val="00AF7C21"/>
    <w:rsid w:val="00B0160E"/>
    <w:rsid w:val="00B01EB9"/>
    <w:rsid w:val="00B02217"/>
    <w:rsid w:val="00B04C4C"/>
    <w:rsid w:val="00B06FA1"/>
    <w:rsid w:val="00B0727B"/>
    <w:rsid w:val="00B10E4A"/>
    <w:rsid w:val="00B11087"/>
    <w:rsid w:val="00B11DC1"/>
    <w:rsid w:val="00B1330B"/>
    <w:rsid w:val="00B159CA"/>
    <w:rsid w:val="00B171F0"/>
    <w:rsid w:val="00B17CEE"/>
    <w:rsid w:val="00B2005D"/>
    <w:rsid w:val="00B205CA"/>
    <w:rsid w:val="00B21D89"/>
    <w:rsid w:val="00B23F55"/>
    <w:rsid w:val="00B249BA"/>
    <w:rsid w:val="00B24CA5"/>
    <w:rsid w:val="00B265D5"/>
    <w:rsid w:val="00B26F82"/>
    <w:rsid w:val="00B27450"/>
    <w:rsid w:val="00B30206"/>
    <w:rsid w:val="00B32AFE"/>
    <w:rsid w:val="00B32BA6"/>
    <w:rsid w:val="00B32D34"/>
    <w:rsid w:val="00B336C8"/>
    <w:rsid w:val="00B344B3"/>
    <w:rsid w:val="00B35DEA"/>
    <w:rsid w:val="00B36341"/>
    <w:rsid w:val="00B368E2"/>
    <w:rsid w:val="00B37EBA"/>
    <w:rsid w:val="00B40BD5"/>
    <w:rsid w:val="00B410AC"/>
    <w:rsid w:val="00B41186"/>
    <w:rsid w:val="00B418A9"/>
    <w:rsid w:val="00B41E42"/>
    <w:rsid w:val="00B43369"/>
    <w:rsid w:val="00B43A48"/>
    <w:rsid w:val="00B443F8"/>
    <w:rsid w:val="00B45244"/>
    <w:rsid w:val="00B45EBE"/>
    <w:rsid w:val="00B47ED3"/>
    <w:rsid w:val="00B50093"/>
    <w:rsid w:val="00B51154"/>
    <w:rsid w:val="00B51CFB"/>
    <w:rsid w:val="00B53076"/>
    <w:rsid w:val="00B5354E"/>
    <w:rsid w:val="00B53839"/>
    <w:rsid w:val="00B54B15"/>
    <w:rsid w:val="00B56D37"/>
    <w:rsid w:val="00B5734D"/>
    <w:rsid w:val="00B5796E"/>
    <w:rsid w:val="00B57ADF"/>
    <w:rsid w:val="00B63CAB"/>
    <w:rsid w:val="00B63CC9"/>
    <w:rsid w:val="00B641C8"/>
    <w:rsid w:val="00B64DDD"/>
    <w:rsid w:val="00B66232"/>
    <w:rsid w:val="00B664A4"/>
    <w:rsid w:val="00B67CE2"/>
    <w:rsid w:val="00B703AD"/>
    <w:rsid w:val="00B72319"/>
    <w:rsid w:val="00B7415B"/>
    <w:rsid w:val="00B74E2C"/>
    <w:rsid w:val="00B74F0B"/>
    <w:rsid w:val="00B763E3"/>
    <w:rsid w:val="00B76412"/>
    <w:rsid w:val="00B76AC7"/>
    <w:rsid w:val="00B808A9"/>
    <w:rsid w:val="00B80A77"/>
    <w:rsid w:val="00B80F81"/>
    <w:rsid w:val="00B81047"/>
    <w:rsid w:val="00B81DE8"/>
    <w:rsid w:val="00B8230C"/>
    <w:rsid w:val="00B8427B"/>
    <w:rsid w:val="00B84901"/>
    <w:rsid w:val="00B864B8"/>
    <w:rsid w:val="00B87543"/>
    <w:rsid w:val="00B8773E"/>
    <w:rsid w:val="00B90C24"/>
    <w:rsid w:val="00B91097"/>
    <w:rsid w:val="00B91B36"/>
    <w:rsid w:val="00B92B31"/>
    <w:rsid w:val="00B92D77"/>
    <w:rsid w:val="00B92EA9"/>
    <w:rsid w:val="00B93020"/>
    <w:rsid w:val="00B94C02"/>
    <w:rsid w:val="00B952B6"/>
    <w:rsid w:val="00B95F56"/>
    <w:rsid w:val="00B9655C"/>
    <w:rsid w:val="00B96B6D"/>
    <w:rsid w:val="00B96B76"/>
    <w:rsid w:val="00BA19EB"/>
    <w:rsid w:val="00BA2069"/>
    <w:rsid w:val="00BA2527"/>
    <w:rsid w:val="00BA262B"/>
    <w:rsid w:val="00BA389C"/>
    <w:rsid w:val="00BA4718"/>
    <w:rsid w:val="00BA50A2"/>
    <w:rsid w:val="00BA5416"/>
    <w:rsid w:val="00BA5B59"/>
    <w:rsid w:val="00BA6300"/>
    <w:rsid w:val="00BB0D8A"/>
    <w:rsid w:val="00BB1055"/>
    <w:rsid w:val="00BB36A8"/>
    <w:rsid w:val="00BB57AF"/>
    <w:rsid w:val="00BB5938"/>
    <w:rsid w:val="00BB5D98"/>
    <w:rsid w:val="00BB6283"/>
    <w:rsid w:val="00BB6D65"/>
    <w:rsid w:val="00BB7E56"/>
    <w:rsid w:val="00BB7F08"/>
    <w:rsid w:val="00BB7F66"/>
    <w:rsid w:val="00BC0130"/>
    <w:rsid w:val="00BC047F"/>
    <w:rsid w:val="00BC1879"/>
    <w:rsid w:val="00BC4171"/>
    <w:rsid w:val="00BC49E8"/>
    <w:rsid w:val="00BC4C2C"/>
    <w:rsid w:val="00BC6372"/>
    <w:rsid w:val="00BC6B0F"/>
    <w:rsid w:val="00BD0DDD"/>
    <w:rsid w:val="00BD0E12"/>
    <w:rsid w:val="00BD0E40"/>
    <w:rsid w:val="00BD0E8D"/>
    <w:rsid w:val="00BD1A5C"/>
    <w:rsid w:val="00BD281B"/>
    <w:rsid w:val="00BD2822"/>
    <w:rsid w:val="00BD29D8"/>
    <w:rsid w:val="00BD4265"/>
    <w:rsid w:val="00BD4C5A"/>
    <w:rsid w:val="00BD53BA"/>
    <w:rsid w:val="00BD72FF"/>
    <w:rsid w:val="00BD7300"/>
    <w:rsid w:val="00BD7CD9"/>
    <w:rsid w:val="00BE076C"/>
    <w:rsid w:val="00BE08D0"/>
    <w:rsid w:val="00BE15FD"/>
    <w:rsid w:val="00BE1EB6"/>
    <w:rsid w:val="00BE2181"/>
    <w:rsid w:val="00BE2337"/>
    <w:rsid w:val="00BE25B0"/>
    <w:rsid w:val="00BE46E4"/>
    <w:rsid w:val="00BE50F5"/>
    <w:rsid w:val="00BE5F31"/>
    <w:rsid w:val="00BE6493"/>
    <w:rsid w:val="00BE66DE"/>
    <w:rsid w:val="00BE673A"/>
    <w:rsid w:val="00BE6965"/>
    <w:rsid w:val="00BE6B39"/>
    <w:rsid w:val="00BE7C73"/>
    <w:rsid w:val="00BE7E61"/>
    <w:rsid w:val="00BF1B77"/>
    <w:rsid w:val="00BF1CA0"/>
    <w:rsid w:val="00BF32BD"/>
    <w:rsid w:val="00BF3C3A"/>
    <w:rsid w:val="00BF3C52"/>
    <w:rsid w:val="00BF467E"/>
    <w:rsid w:val="00BF4C23"/>
    <w:rsid w:val="00BF5BF7"/>
    <w:rsid w:val="00BF67AB"/>
    <w:rsid w:val="00BF6B5C"/>
    <w:rsid w:val="00BF7706"/>
    <w:rsid w:val="00C00255"/>
    <w:rsid w:val="00C03CE1"/>
    <w:rsid w:val="00C04DF5"/>
    <w:rsid w:val="00C04E59"/>
    <w:rsid w:val="00C05A24"/>
    <w:rsid w:val="00C05EEF"/>
    <w:rsid w:val="00C060F7"/>
    <w:rsid w:val="00C0746D"/>
    <w:rsid w:val="00C0777C"/>
    <w:rsid w:val="00C0787A"/>
    <w:rsid w:val="00C10136"/>
    <w:rsid w:val="00C10936"/>
    <w:rsid w:val="00C10E57"/>
    <w:rsid w:val="00C12E55"/>
    <w:rsid w:val="00C13937"/>
    <w:rsid w:val="00C13EB0"/>
    <w:rsid w:val="00C147F2"/>
    <w:rsid w:val="00C15886"/>
    <w:rsid w:val="00C20BD5"/>
    <w:rsid w:val="00C20C5F"/>
    <w:rsid w:val="00C21B13"/>
    <w:rsid w:val="00C21F1D"/>
    <w:rsid w:val="00C23348"/>
    <w:rsid w:val="00C239EC"/>
    <w:rsid w:val="00C23A82"/>
    <w:rsid w:val="00C2494C"/>
    <w:rsid w:val="00C24E1C"/>
    <w:rsid w:val="00C25858"/>
    <w:rsid w:val="00C25A26"/>
    <w:rsid w:val="00C26733"/>
    <w:rsid w:val="00C2684A"/>
    <w:rsid w:val="00C273DE"/>
    <w:rsid w:val="00C2742C"/>
    <w:rsid w:val="00C274BE"/>
    <w:rsid w:val="00C319A0"/>
    <w:rsid w:val="00C32CA2"/>
    <w:rsid w:val="00C32DA9"/>
    <w:rsid w:val="00C33C94"/>
    <w:rsid w:val="00C34E51"/>
    <w:rsid w:val="00C35663"/>
    <w:rsid w:val="00C36F7D"/>
    <w:rsid w:val="00C406A7"/>
    <w:rsid w:val="00C40FFE"/>
    <w:rsid w:val="00C416BB"/>
    <w:rsid w:val="00C418D1"/>
    <w:rsid w:val="00C4263D"/>
    <w:rsid w:val="00C44257"/>
    <w:rsid w:val="00C443D4"/>
    <w:rsid w:val="00C44896"/>
    <w:rsid w:val="00C448B7"/>
    <w:rsid w:val="00C45E7F"/>
    <w:rsid w:val="00C4646E"/>
    <w:rsid w:val="00C473EA"/>
    <w:rsid w:val="00C4746C"/>
    <w:rsid w:val="00C50990"/>
    <w:rsid w:val="00C50F93"/>
    <w:rsid w:val="00C52761"/>
    <w:rsid w:val="00C53CB9"/>
    <w:rsid w:val="00C55678"/>
    <w:rsid w:val="00C56131"/>
    <w:rsid w:val="00C57B26"/>
    <w:rsid w:val="00C602A3"/>
    <w:rsid w:val="00C60CFC"/>
    <w:rsid w:val="00C63E95"/>
    <w:rsid w:val="00C63F9C"/>
    <w:rsid w:val="00C640D7"/>
    <w:rsid w:val="00C64360"/>
    <w:rsid w:val="00C64C11"/>
    <w:rsid w:val="00C64CCD"/>
    <w:rsid w:val="00C65206"/>
    <w:rsid w:val="00C66308"/>
    <w:rsid w:val="00C66587"/>
    <w:rsid w:val="00C6682B"/>
    <w:rsid w:val="00C6739B"/>
    <w:rsid w:val="00C72121"/>
    <w:rsid w:val="00C72506"/>
    <w:rsid w:val="00C72AA9"/>
    <w:rsid w:val="00C72AAD"/>
    <w:rsid w:val="00C732C8"/>
    <w:rsid w:val="00C739EA"/>
    <w:rsid w:val="00C746DD"/>
    <w:rsid w:val="00C76AAE"/>
    <w:rsid w:val="00C77166"/>
    <w:rsid w:val="00C77742"/>
    <w:rsid w:val="00C800DA"/>
    <w:rsid w:val="00C801D5"/>
    <w:rsid w:val="00C805F6"/>
    <w:rsid w:val="00C8076C"/>
    <w:rsid w:val="00C8291A"/>
    <w:rsid w:val="00C82BB6"/>
    <w:rsid w:val="00C82DBE"/>
    <w:rsid w:val="00C83389"/>
    <w:rsid w:val="00C8381B"/>
    <w:rsid w:val="00C84D9F"/>
    <w:rsid w:val="00C85906"/>
    <w:rsid w:val="00C866A0"/>
    <w:rsid w:val="00C86A80"/>
    <w:rsid w:val="00C87ECC"/>
    <w:rsid w:val="00C90868"/>
    <w:rsid w:val="00C91B3C"/>
    <w:rsid w:val="00C91E58"/>
    <w:rsid w:val="00C93E17"/>
    <w:rsid w:val="00C941D6"/>
    <w:rsid w:val="00C95429"/>
    <w:rsid w:val="00C95ECE"/>
    <w:rsid w:val="00C963D1"/>
    <w:rsid w:val="00C967C6"/>
    <w:rsid w:val="00C9712F"/>
    <w:rsid w:val="00CA1000"/>
    <w:rsid w:val="00CA257E"/>
    <w:rsid w:val="00CA352D"/>
    <w:rsid w:val="00CA357D"/>
    <w:rsid w:val="00CA4842"/>
    <w:rsid w:val="00CA4A09"/>
    <w:rsid w:val="00CA54E4"/>
    <w:rsid w:val="00CA5984"/>
    <w:rsid w:val="00CA6BA1"/>
    <w:rsid w:val="00CA6EF1"/>
    <w:rsid w:val="00CA74EC"/>
    <w:rsid w:val="00CB180D"/>
    <w:rsid w:val="00CB239D"/>
    <w:rsid w:val="00CB251C"/>
    <w:rsid w:val="00CB304B"/>
    <w:rsid w:val="00CB5D8A"/>
    <w:rsid w:val="00CB610D"/>
    <w:rsid w:val="00CC0AEC"/>
    <w:rsid w:val="00CC0FFE"/>
    <w:rsid w:val="00CC2139"/>
    <w:rsid w:val="00CC31E5"/>
    <w:rsid w:val="00CC371C"/>
    <w:rsid w:val="00CC4FA0"/>
    <w:rsid w:val="00CC5F18"/>
    <w:rsid w:val="00CC71B1"/>
    <w:rsid w:val="00CC7203"/>
    <w:rsid w:val="00CC7A06"/>
    <w:rsid w:val="00CC7C36"/>
    <w:rsid w:val="00CD2B7A"/>
    <w:rsid w:val="00CD4401"/>
    <w:rsid w:val="00CD4650"/>
    <w:rsid w:val="00CD57A9"/>
    <w:rsid w:val="00CD689E"/>
    <w:rsid w:val="00CD6B3A"/>
    <w:rsid w:val="00CE0FA9"/>
    <w:rsid w:val="00CE205C"/>
    <w:rsid w:val="00CE2297"/>
    <w:rsid w:val="00CE3161"/>
    <w:rsid w:val="00CE3967"/>
    <w:rsid w:val="00CE5F0F"/>
    <w:rsid w:val="00CE6234"/>
    <w:rsid w:val="00CE670A"/>
    <w:rsid w:val="00CE715F"/>
    <w:rsid w:val="00CF1776"/>
    <w:rsid w:val="00CF24D2"/>
    <w:rsid w:val="00CF2F2C"/>
    <w:rsid w:val="00CF3688"/>
    <w:rsid w:val="00CF4030"/>
    <w:rsid w:val="00CF41B9"/>
    <w:rsid w:val="00CF5113"/>
    <w:rsid w:val="00CF5513"/>
    <w:rsid w:val="00CF6A81"/>
    <w:rsid w:val="00CF6E2F"/>
    <w:rsid w:val="00CF7528"/>
    <w:rsid w:val="00CF7AC7"/>
    <w:rsid w:val="00CF7BA4"/>
    <w:rsid w:val="00D00015"/>
    <w:rsid w:val="00D0097E"/>
    <w:rsid w:val="00D00FDC"/>
    <w:rsid w:val="00D031D9"/>
    <w:rsid w:val="00D038F6"/>
    <w:rsid w:val="00D03D51"/>
    <w:rsid w:val="00D06A66"/>
    <w:rsid w:val="00D06C36"/>
    <w:rsid w:val="00D06DF0"/>
    <w:rsid w:val="00D07178"/>
    <w:rsid w:val="00D077ED"/>
    <w:rsid w:val="00D110E4"/>
    <w:rsid w:val="00D12C40"/>
    <w:rsid w:val="00D139A5"/>
    <w:rsid w:val="00D140A9"/>
    <w:rsid w:val="00D147A9"/>
    <w:rsid w:val="00D15024"/>
    <w:rsid w:val="00D1509D"/>
    <w:rsid w:val="00D15695"/>
    <w:rsid w:val="00D161AB"/>
    <w:rsid w:val="00D16DA4"/>
    <w:rsid w:val="00D17339"/>
    <w:rsid w:val="00D17FCF"/>
    <w:rsid w:val="00D21511"/>
    <w:rsid w:val="00D22C71"/>
    <w:rsid w:val="00D23044"/>
    <w:rsid w:val="00D240CF"/>
    <w:rsid w:val="00D26A46"/>
    <w:rsid w:val="00D27332"/>
    <w:rsid w:val="00D27D5B"/>
    <w:rsid w:val="00D3094F"/>
    <w:rsid w:val="00D32B11"/>
    <w:rsid w:val="00D33C3A"/>
    <w:rsid w:val="00D34E38"/>
    <w:rsid w:val="00D35B88"/>
    <w:rsid w:val="00D35D7D"/>
    <w:rsid w:val="00D36556"/>
    <w:rsid w:val="00D36A49"/>
    <w:rsid w:val="00D3754B"/>
    <w:rsid w:val="00D40088"/>
    <w:rsid w:val="00D40D86"/>
    <w:rsid w:val="00D424D8"/>
    <w:rsid w:val="00D430FC"/>
    <w:rsid w:val="00D43AB6"/>
    <w:rsid w:val="00D43F98"/>
    <w:rsid w:val="00D44655"/>
    <w:rsid w:val="00D44FEA"/>
    <w:rsid w:val="00D47E4F"/>
    <w:rsid w:val="00D5269E"/>
    <w:rsid w:val="00D52DBD"/>
    <w:rsid w:val="00D5389E"/>
    <w:rsid w:val="00D5449F"/>
    <w:rsid w:val="00D5575A"/>
    <w:rsid w:val="00D560BC"/>
    <w:rsid w:val="00D56590"/>
    <w:rsid w:val="00D57946"/>
    <w:rsid w:val="00D603A3"/>
    <w:rsid w:val="00D609D9"/>
    <w:rsid w:val="00D61068"/>
    <w:rsid w:val="00D63299"/>
    <w:rsid w:val="00D63849"/>
    <w:rsid w:val="00D672ED"/>
    <w:rsid w:val="00D7048E"/>
    <w:rsid w:val="00D70594"/>
    <w:rsid w:val="00D70AE0"/>
    <w:rsid w:val="00D72411"/>
    <w:rsid w:val="00D727BB"/>
    <w:rsid w:val="00D7282F"/>
    <w:rsid w:val="00D7412C"/>
    <w:rsid w:val="00D75B09"/>
    <w:rsid w:val="00D75DA3"/>
    <w:rsid w:val="00D76639"/>
    <w:rsid w:val="00D815DE"/>
    <w:rsid w:val="00D8211F"/>
    <w:rsid w:val="00D833ED"/>
    <w:rsid w:val="00D83705"/>
    <w:rsid w:val="00D83C7C"/>
    <w:rsid w:val="00D8524E"/>
    <w:rsid w:val="00D85417"/>
    <w:rsid w:val="00D85964"/>
    <w:rsid w:val="00D86907"/>
    <w:rsid w:val="00D8690D"/>
    <w:rsid w:val="00D877AD"/>
    <w:rsid w:val="00D879B8"/>
    <w:rsid w:val="00D87ED3"/>
    <w:rsid w:val="00D9103C"/>
    <w:rsid w:val="00D91EA1"/>
    <w:rsid w:val="00D92159"/>
    <w:rsid w:val="00D9242C"/>
    <w:rsid w:val="00D92639"/>
    <w:rsid w:val="00D929F7"/>
    <w:rsid w:val="00D92E73"/>
    <w:rsid w:val="00D9493F"/>
    <w:rsid w:val="00D959D8"/>
    <w:rsid w:val="00D9606B"/>
    <w:rsid w:val="00D970DE"/>
    <w:rsid w:val="00DA09BA"/>
    <w:rsid w:val="00DA1BB3"/>
    <w:rsid w:val="00DA2C1C"/>
    <w:rsid w:val="00DA3D69"/>
    <w:rsid w:val="00DA4949"/>
    <w:rsid w:val="00DA5CBC"/>
    <w:rsid w:val="00DA6764"/>
    <w:rsid w:val="00DA6A2E"/>
    <w:rsid w:val="00DA79CB"/>
    <w:rsid w:val="00DB1686"/>
    <w:rsid w:val="00DB1E6A"/>
    <w:rsid w:val="00DB2F3A"/>
    <w:rsid w:val="00DB3A73"/>
    <w:rsid w:val="00DB417E"/>
    <w:rsid w:val="00DB43E6"/>
    <w:rsid w:val="00DB4C3F"/>
    <w:rsid w:val="00DB5E21"/>
    <w:rsid w:val="00DB62B9"/>
    <w:rsid w:val="00DB6FFB"/>
    <w:rsid w:val="00DB78CC"/>
    <w:rsid w:val="00DC0C8A"/>
    <w:rsid w:val="00DC0D6D"/>
    <w:rsid w:val="00DC2252"/>
    <w:rsid w:val="00DC361C"/>
    <w:rsid w:val="00DC4EE8"/>
    <w:rsid w:val="00DC5880"/>
    <w:rsid w:val="00DC6578"/>
    <w:rsid w:val="00DC658B"/>
    <w:rsid w:val="00DD0D68"/>
    <w:rsid w:val="00DD15FA"/>
    <w:rsid w:val="00DD2A1B"/>
    <w:rsid w:val="00DD31A3"/>
    <w:rsid w:val="00DD3252"/>
    <w:rsid w:val="00DD358B"/>
    <w:rsid w:val="00DD5BC0"/>
    <w:rsid w:val="00DD6BC2"/>
    <w:rsid w:val="00DD6CBF"/>
    <w:rsid w:val="00DD6E53"/>
    <w:rsid w:val="00DE003E"/>
    <w:rsid w:val="00DE0A22"/>
    <w:rsid w:val="00DE131D"/>
    <w:rsid w:val="00DE202A"/>
    <w:rsid w:val="00DE2080"/>
    <w:rsid w:val="00DE2BE3"/>
    <w:rsid w:val="00DE3992"/>
    <w:rsid w:val="00DE3EC3"/>
    <w:rsid w:val="00DE3EE4"/>
    <w:rsid w:val="00DE3F2E"/>
    <w:rsid w:val="00DE4131"/>
    <w:rsid w:val="00DE4315"/>
    <w:rsid w:val="00DE5177"/>
    <w:rsid w:val="00DE5365"/>
    <w:rsid w:val="00DE710F"/>
    <w:rsid w:val="00DF0D85"/>
    <w:rsid w:val="00DF13A6"/>
    <w:rsid w:val="00DF2908"/>
    <w:rsid w:val="00DF365F"/>
    <w:rsid w:val="00DF3A6D"/>
    <w:rsid w:val="00DF3B33"/>
    <w:rsid w:val="00DF3BC1"/>
    <w:rsid w:val="00DF6A3E"/>
    <w:rsid w:val="00DF6FAC"/>
    <w:rsid w:val="00DF728B"/>
    <w:rsid w:val="00E00D77"/>
    <w:rsid w:val="00E018F9"/>
    <w:rsid w:val="00E02D33"/>
    <w:rsid w:val="00E035ED"/>
    <w:rsid w:val="00E03EA6"/>
    <w:rsid w:val="00E0471E"/>
    <w:rsid w:val="00E04CCD"/>
    <w:rsid w:val="00E05661"/>
    <w:rsid w:val="00E056B2"/>
    <w:rsid w:val="00E0588A"/>
    <w:rsid w:val="00E05FE9"/>
    <w:rsid w:val="00E06526"/>
    <w:rsid w:val="00E126A5"/>
    <w:rsid w:val="00E129D5"/>
    <w:rsid w:val="00E1341C"/>
    <w:rsid w:val="00E144DD"/>
    <w:rsid w:val="00E15546"/>
    <w:rsid w:val="00E15EB8"/>
    <w:rsid w:val="00E1645B"/>
    <w:rsid w:val="00E1678D"/>
    <w:rsid w:val="00E1728F"/>
    <w:rsid w:val="00E172B6"/>
    <w:rsid w:val="00E17FD6"/>
    <w:rsid w:val="00E2082F"/>
    <w:rsid w:val="00E21957"/>
    <w:rsid w:val="00E21B50"/>
    <w:rsid w:val="00E21BAE"/>
    <w:rsid w:val="00E22B91"/>
    <w:rsid w:val="00E232B2"/>
    <w:rsid w:val="00E25663"/>
    <w:rsid w:val="00E259A2"/>
    <w:rsid w:val="00E25CBA"/>
    <w:rsid w:val="00E26867"/>
    <w:rsid w:val="00E26C3E"/>
    <w:rsid w:val="00E27055"/>
    <w:rsid w:val="00E272E5"/>
    <w:rsid w:val="00E276D5"/>
    <w:rsid w:val="00E30498"/>
    <w:rsid w:val="00E305AF"/>
    <w:rsid w:val="00E30BA8"/>
    <w:rsid w:val="00E31499"/>
    <w:rsid w:val="00E31C82"/>
    <w:rsid w:val="00E32C89"/>
    <w:rsid w:val="00E34C6B"/>
    <w:rsid w:val="00E35351"/>
    <w:rsid w:val="00E37D24"/>
    <w:rsid w:val="00E40187"/>
    <w:rsid w:val="00E42042"/>
    <w:rsid w:val="00E438E2"/>
    <w:rsid w:val="00E44BE1"/>
    <w:rsid w:val="00E452EB"/>
    <w:rsid w:val="00E4565F"/>
    <w:rsid w:val="00E458FC"/>
    <w:rsid w:val="00E470BF"/>
    <w:rsid w:val="00E476AF"/>
    <w:rsid w:val="00E476F6"/>
    <w:rsid w:val="00E47D52"/>
    <w:rsid w:val="00E515C1"/>
    <w:rsid w:val="00E5325F"/>
    <w:rsid w:val="00E535B9"/>
    <w:rsid w:val="00E5405F"/>
    <w:rsid w:val="00E54B46"/>
    <w:rsid w:val="00E54C2D"/>
    <w:rsid w:val="00E56A3A"/>
    <w:rsid w:val="00E5707B"/>
    <w:rsid w:val="00E5719B"/>
    <w:rsid w:val="00E60AB0"/>
    <w:rsid w:val="00E62363"/>
    <w:rsid w:val="00E62A23"/>
    <w:rsid w:val="00E62B24"/>
    <w:rsid w:val="00E646FC"/>
    <w:rsid w:val="00E65747"/>
    <w:rsid w:val="00E667A6"/>
    <w:rsid w:val="00E66CD5"/>
    <w:rsid w:val="00E704BC"/>
    <w:rsid w:val="00E71E44"/>
    <w:rsid w:val="00E7265F"/>
    <w:rsid w:val="00E72ADB"/>
    <w:rsid w:val="00E751C1"/>
    <w:rsid w:val="00E76528"/>
    <w:rsid w:val="00E77689"/>
    <w:rsid w:val="00E77BB1"/>
    <w:rsid w:val="00E77C41"/>
    <w:rsid w:val="00E80B8E"/>
    <w:rsid w:val="00E80FD4"/>
    <w:rsid w:val="00E8158D"/>
    <w:rsid w:val="00E82ACC"/>
    <w:rsid w:val="00E8302D"/>
    <w:rsid w:val="00E86060"/>
    <w:rsid w:val="00E86490"/>
    <w:rsid w:val="00E86511"/>
    <w:rsid w:val="00E878BA"/>
    <w:rsid w:val="00E90723"/>
    <w:rsid w:val="00E9186F"/>
    <w:rsid w:val="00E927FD"/>
    <w:rsid w:val="00E9368E"/>
    <w:rsid w:val="00E94291"/>
    <w:rsid w:val="00E9488F"/>
    <w:rsid w:val="00E964EB"/>
    <w:rsid w:val="00E97493"/>
    <w:rsid w:val="00EA0B82"/>
    <w:rsid w:val="00EA1C3A"/>
    <w:rsid w:val="00EA2A22"/>
    <w:rsid w:val="00EA2BD3"/>
    <w:rsid w:val="00EA4B9B"/>
    <w:rsid w:val="00EA4E8B"/>
    <w:rsid w:val="00EA5AF9"/>
    <w:rsid w:val="00EA6B02"/>
    <w:rsid w:val="00EA6B85"/>
    <w:rsid w:val="00EA7D1C"/>
    <w:rsid w:val="00EB0200"/>
    <w:rsid w:val="00EB0421"/>
    <w:rsid w:val="00EB1A68"/>
    <w:rsid w:val="00EB2E60"/>
    <w:rsid w:val="00EB34ED"/>
    <w:rsid w:val="00EB3659"/>
    <w:rsid w:val="00EB38B9"/>
    <w:rsid w:val="00EB3A7A"/>
    <w:rsid w:val="00EB3EC5"/>
    <w:rsid w:val="00EB3F20"/>
    <w:rsid w:val="00EB483E"/>
    <w:rsid w:val="00EB49F9"/>
    <w:rsid w:val="00EB4A5F"/>
    <w:rsid w:val="00EB6488"/>
    <w:rsid w:val="00EC054F"/>
    <w:rsid w:val="00EC065B"/>
    <w:rsid w:val="00EC1280"/>
    <w:rsid w:val="00EC2824"/>
    <w:rsid w:val="00EC29FA"/>
    <w:rsid w:val="00EC385C"/>
    <w:rsid w:val="00EC48F1"/>
    <w:rsid w:val="00EC5B09"/>
    <w:rsid w:val="00EC76C2"/>
    <w:rsid w:val="00ED032C"/>
    <w:rsid w:val="00ED0A24"/>
    <w:rsid w:val="00ED1EA9"/>
    <w:rsid w:val="00ED3255"/>
    <w:rsid w:val="00ED3706"/>
    <w:rsid w:val="00ED3EF3"/>
    <w:rsid w:val="00ED5B48"/>
    <w:rsid w:val="00ED641B"/>
    <w:rsid w:val="00ED735F"/>
    <w:rsid w:val="00ED7DD9"/>
    <w:rsid w:val="00EE05F7"/>
    <w:rsid w:val="00EE0ADE"/>
    <w:rsid w:val="00EE11B2"/>
    <w:rsid w:val="00EE1AD2"/>
    <w:rsid w:val="00EE1D99"/>
    <w:rsid w:val="00EE2F55"/>
    <w:rsid w:val="00EE3107"/>
    <w:rsid w:val="00EE3612"/>
    <w:rsid w:val="00EE399E"/>
    <w:rsid w:val="00EE5DBF"/>
    <w:rsid w:val="00EE6E0C"/>
    <w:rsid w:val="00EE730C"/>
    <w:rsid w:val="00EE77A9"/>
    <w:rsid w:val="00EE7E8D"/>
    <w:rsid w:val="00EF1A92"/>
    <w:rsid w:val="00EF2B88"/>
    <w:rsid w:val="00EF6FCC"/>
    <w:rsid w:val="00EF70E9"/>
    <w:rsid w:val="00EF7842"/>
    <w:rsid w:val="00EF7927"/>
    <w:rsid w:val="00EF7A24"/>
    <w:rsid w:val="00F00E54"/>
    <w:rsid w:val="00F01CA2"/>
    <w:rsid w:val="00F031C0"/>
    <w:rsid w:val="00F04E99"/>
    <w:rsid w:val="00F05139"/>
    <w:rsid w:val="00F053E6"/>
    <w:rsid w:val="00F05649"/>
    <w:rsid w:val="00F07209"/>
    <w:rsid w:val="00F07D4D"/>
    <w:rsid w:val="00F07DDA"/>
    <w:rsid w:val="00F104D8"/>
    <w:rsid w:val="00F10C9E"/>
    <w:rsid w:val="00F11479"/>
    <w:rsid w:val="00F11852"/>
    <w:rsid w:val="00F12565"/>
    <w:rsid w:val="00F12B00"/>
    <w:rsid w:val="00F138E3"/>
    <w:rsid w:val="00F13B2B"/>
    <w:rsid w:val="00F14B60"/>
    <w:rsid w:val="00F15DEF"/>
    <w:rsid w:val="00F15FF9"/>
    <w:rsid w:val="00F20BBF"/>
    <w:rsid w:val="00F211A6"/>
    <w:rsid w:val="00F23299"/>
    <w:rsid w:val="00F23E5B"/>
    <w:rsid w:val="00F245E8"/>
    <w:rsid w:val="00F256A9"/>
    <w:rsid w:val="00F25CA5"/>
    <w:rsid w:val="00F26493"/>
    <w:rsid w:val="00F27919"/>
    <w:rsid w:val="00F27AB0"/>
    <w:rsid w:val="00F311CD"/>
    <w:rsid w:val="00F32AAD"/>
    <w:rsid w:val="00F34686"/>
    <w:rsid w:val="00F354F0"/>
    <w:rsid w:val="00F358B1"/>
    <w:rsid w:val="00F36B1A"/>
    <w:rsid w:val="00F37558"/>
    <w:rsid w:val="00F37ABF"/>
    <w:rsid w:val="00F37FF9"/>
    <w:rsid w:val="00F428A1"/>
    <w:rsid w:val="00F43E3A"/>
    <w:rsid w:val="00F445A7"/>
    <w:rsid w:val="00F447E9"/>
    <w:rsid w:val="00F44FCC"/>
    <w:rsid w:val="00F45AD6"/>
    <w:rsid w:val="00F466EA"/>
    <w:rsid w:val="00F46707"/>
    <w:rsid w:val="00F47172"/>
    <w:rsid w:val="00F47856"/>
    <w:rsid w:val="00F50F91"/>
    <w:rsid w:val="00F511CF"/>
    <w:rsid w:val="00F5197E"/>
    <w:rsid w:val="00F51AC6"/>
    <w:rsid w:val="00F51CA3"/>
    <w:rsid w:val="00F51D41"/>
    <w:rsid w:val="00F523E7"/>
    <w:rsid w:val="00F52C43"/>
    <w:rsid w:val="00F52F12"/>
    <w:rsid w:val="00F5324C"/>
    <w:rsid w:val="00F5460B"/>
    <w:rsid w:val="00F54F99"/>
    <w:rsid w:val="00F55972"/>
    <w:rsid w:val="00F55F7C"/>
    <w:rsid w:val="00F56068"/>
    <w:rsid w:val="00F568D2"/>
    <w:rsid w:val="00F57287"/>
    <w:rsid w:val="00F579F9"/>
    <w:rsid w:val="00F57D84"/>
    <w:rsid w:val="00F57F24"/>
    <w:rsid w:val="00F60668"/>
    <w:rsid w:val="00F62951"/>
    <w:rsid w:val="00F634C0"/>
    <w:rsid w:val="00F63E4D"/>
    <w:rsid w:val="00F64799"/>
    <w:rsid w:val="00F673F3"/>
    <w:rsid w:val="00F71611"/>
    <w:rsid w:val="00F73438"/>
    <w:rsid w:val="00F7458A"/>
    <w:rsid w:val="00F751AF"/>
    <w:rsid w:val="00F75693"/>
    <w:rsid w:val="00F75B27"/>
    <w:rsid w:val="00F7651B"/>
    <w:rsid w:val="00F766FD"/>
    <w:rsid w:val="00F76E4B"/>
    <w:rsid w:val="00F77E36"/>
    <w:rsid w:val="00F801F5"/>
    <w:rsid w:val="00F80291"/>
    <w:rsid w:val="00F82093"/>
    <w:rsid w:val="00F82C0E"/>
    <w:rsid w:val="00F84151"/>
    <w:rsid w:val="00F90DD2"/>
    <w:rsid w:val="00F918C7"/>
    <w:rsid w:val="00F92093"/>
    <w:rsid w:val="00F927A6"/>
    <w:rsid w:val="00F9303C"/>
    <w:rsid w:val="00F93EAA"/>
    <w:rsid w:val="00F94807"/>
    <w:rsid w:val="00F95C86"/>
    <w:rsid w:val="00F95D8A"/>
    <w:rsid w:val="00F9605F"/>
    <w:rsid w:val="00FA076C"/>
    <w:rsid w:val="00FA0E22"/>
    <w:rsid w:val="00FA104F"/>
    <w:rsid w:val="00FA2862"/>
    <w:rsid w:val="00FA31CA"/>
    <w:rsid w:val="00FA385E"/>
    <w:rsid w:val="00FA50D6"/>
    <w:rsid w:val="00FA5255"/>
    <w:rsid w:val="00FA5639"/>
    <w:rsid w:val="00FA5A2C"/>
    <w:rsid w:val="00FA6D0D"/>
    <w:rsid w:val="00FA6E85"/>
    <w:rsid w:val="00FA7A24"/>
    <w:rsid w:val="00FB098D"/>
    <w:rsid w:val="00FB1307"/>
    <w:rsid w:val="00FB1B27"/>
    <w:rsid w:val="00FB1E96"/>
    <w:rsid w:val="00FB4D53"/>
    <w:rsid w:val="00FB5242"/>
    <w:rsid w:val="00FB5409"/>
    <w:rsid w:val="00FB7D3F"/>
    <w:rsid w:val="00FC074A"/>
    <w:rsid w:val="00FC08A2"/>
    <w:rsid w:val="00FC0F50"/>
    <w:rsid w:val="00FC1A16"/>
    <w:rsid w:val="00FC2564"/>
    <w:rsid w:val="00FC6C14"/>
    <w:rsid w:val="00FD024B"/>
    <w:rsid w:val="00FD06B4"/>
    <w:rsid w:val="00FD08AA"/>
    <w:rsid w:val="00FD0AD8"/>
    <w:rsid w:val="00FD0AEF"/>
    <w:rsid w:val="00FD133F"/>
    <w:rsid w:val="00FD27BA"/>
    <w:rsid w:val="00FD3924"/>
    <w:rsid w:val="00FD4998"/>
    <w:rsid w:val="00FD56D9"/>
    <w:rsid w:val="00FD58F7"/>
    <w:rsid w:val="00FD5D7C"/>
    <w:rsid w:val="00FD6014"/>
    <w:rsid w:val="00FD791C"/>
    <w:rsid w:val="00FD7F01"/>
    <w:rsid w:val="00FE049B"/>
    <w:rsid w:val="00FE063E"/>
    <w:rsid w:val="00FE0A1E"/>
    <w:rsid w:val="00FE1807"/>
    <w:rsid w:val="00FE51F5"/>
    <w:rsid w:val="00FE552E"/>
    <w:rsid w:val="00FE5974"/>
    <w:rsid w:val="00FE6D06"/>
    <w:rsid w:val="00FE707E"/>
    <w:rsid w:val="00FE7754"/>
    <w:rsid w:val="00FE7835"/>
    <w:rsid w:val="00FF219D"/>
    <w:rsid w:val="00FF3EB9"/>
    <w:rsid w:val="00FF49E2"/>
    <w:rsid w:val="00FF4C7C"/>
    <w:rsid w:val="00FF5C64"/>
    <w:rsid w:val="00FF60FF"/>
    <w:rsid w:val="00FF6C28"/>
    <w:rsid w:val="0BD97589"/>
    <w:rsid w:val="323360CF"/>
    <w:rsid w:val="5245D74E"/>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561"/>
    <o:shapelayout v:ext="edit">
      <o:idmap v:ext="edit" data="1"/>
    </o:shapelayout>
  </w:shapeDefaults>
  <w:decimalSymbol w:val=","/>
  <w:listSeparator w:val=";"/>
  <w14:docId w14:val="3CCEB6FC"/>
  <w15:docId w15:val="{7BB08D2F-C59D-44DA-A994-3CC89B46E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A3D69"/>
    <w:rPr>
      <w:lang w:val="cs-CZ" w:eastAsia="cs-CZ"/>
    </w:rPr>
  </w:style>
  <w:style w:type="paragraph" w:styleId="Nadpis1">
    <w:name w:val="heading 1"/>
    <w:basedOn w:val="Normlny"/>
    <w:next w:val="Normlny"/>
    <w:qFormat/>
    <w:rsid w:val="00DA3D69"/>
    <w:pPr>
      <w:keepNext/>
      <w:numPr>
        <w:numId w:val="3"/>
      </w:numPr>
      <w:spacing w:before="240" w:after="120"/>
      <w:jc w:val="both"/>
      <w:outlineLvl w:val="0"/>
    </w:pPr>
    <w:rPr>
      <w:sz w:val="24"/>
    </w:rPr>
  </w:style>
  <w:style w:type="paragraph" w:styleId="Nadpis2">
    <w:name w:val="heading 2"/>
    <w:basedOn w:val="Normlny"/>
    <w:next w:val="Normlny"/>
    <w:qFormat/>
    <w:rsid w:val="00DA3D69"/>
    <w:pPr>
      <w:keepNext/>
      <w:numPr>
        <w:ilvl w:val="1"/>
        <w:numId w:val="3"/>
      </w:numPr>
      <w:ind w:right="-468"/>
      <w:jc w:val="both"/>
      <w:outlineLvl w:val="1"/>
    </w:pPr>
    <w:rPr>
      <w:sz w:val="24"/>
    </w:rPr>
  </w:style>
  <w:style w:type="paragraph" w:styleId="Nadpis3">
    <w:name w:val="heading 3"/>
    <w:basedOn w:val="Normlny"/>
    <w:next w:val="Normlny"/>
    <w:qFormat/>
    <w:rsid w:val="00DA3D69"/>
    <w:pPr>
      <w:keepNext/>
      <w:numPr>
        <w:ilvl w:val="2"/>
        <w:numId w:val="3"/>
      </w:numPr>
      <w:ind w:right="410"/>
      <w:jc w:val="center"/>
      <w:outlineLvl w:val="2"/>
    </w:pPr>
    <w:rPr>
      <w:b/>
      <w:bCs/>
    </w:rPr>
  </w:style>
  <w:style w:type="paragraph" w:styleId="Nadpis4">
    <w:name w:val="heading 4"/>
    <w:basedOn w:val="Normlny"/>
    <w:next w:val="Normlny"/>
    <w:qFormat/>
    <w:rsid w:val="00DA3D69"/>
    <w:pPr>
      <w:keepNext/>
      <w:numPr>
        <w:ilvl w:val="3"/>
        <w:numId w:val="3"/>
      </w:numPr>
      <w:jc w:val="both"/>
      <w:outlineLvl w:val="3"/>
    </w:pPr>
    <w:rPr>
      <w:b/>
      <w:bCs/>
      <w:sz w:val="24"/>
    </w:rPr>
  </w:style>
  <w:style w:type="paragraph" w:styleId="Nadpis5">
    <w:name w:val="heading 5"/>
    <w:basedOn w:val="Normlny"/>
    <w:next w:val="Normlny"/>
    <w:qFormat/>
    <w:rsid w:val="00DA3D69"/>
    <w:pPr>
      <w:keepNext/>
      <w:numPr>
        <w:ilvl w:val="4"/>
        <w:numId w:val="3"/>
      </w:numPr>
      <w:ind w:right="-313"/>
      <w:jc w:val="both"/>
      <w:outlineLvl w:val="4"/>
    </w:pPr>
    <w:rPr>
      <w:sz w:val="24"/>
    </w:rPr>
  </w:style>
  <w:style w:type="paragraph" w:styleId="Nadpis6">
    <w:name w:val="heading 6"/>
    <w:basedOn w:val="Normlny"/>
    <w:next w:val="Normlny"/>
    <w:qFormat/>
    <w:rsid w:val="00DA3D69"/>
    <w:pPr>
      <w:keepNext/>
      <w:numPr>
        <w:ilvl w:val="5"/>
        <w:numId w:val="3"/>
      </w:numPr>
      <w:outlineLvl w:val="5"/>
    </w:pPr>
    <w:rPr>
      <w:b/>
      <w:bCs/>
      <w:sz w:val="24"/>
    </w:rPr>
  </w:style>
  <w:style w:type="paragraph" w:styleId="Nadpis7">
    <w:name w:val="heading 7"/>
    <w:basedOn w:val="Normlny"/>
    <w:next w:val="Normlny"/>
    <w:qFormat/>
    <w:rsid w:val="00DA3D69"/>
    <w:pPr>
      <w:keepNext/>
      <w:numPr>
        <w:ilvl w:val="6"/>
        <w:numId w:val="3"/>
      </w:numPr>
      <w:jc w:val="center"/>
      <w:outlineLvl w:val="6"/>
    </w:pPr>
    <w:rPr>
      <w:sz w:val="24"/>
    </w:rPr>
  </w:style>
  <w:style w:type="paragraph" w:styleId="Nadpis8">
    <w:name w:val="heading 8"/>
    <w:basedOn w:val="Normlny"/>
    <w:next w:val="Normlny"/>
    <w:qFormat/>
    <w:rsid w:val="00DA3D69"/>
    <w:pPr>
      <w:keepNext/>
      <w:numPr>
        <w:ilvl w:val="7"/>
        <w:numId w:val="3"/>
      </w:numPr>
      <w:outlineLvl w:val="7"/>
    </w:pPr>
    <w:rPr>
      <w:sz w:val="24"/>
    </w:rPr>
  </w:style>
  <w:style w:type="paragraph" w:styleId="Nadpis9">
    <w:name w:val="heading 9"/>
    <w:basedOn w:val="Normlny"/>
    <w:next w:val="Normlny"/>
    <w:qFormat/>
    <w:rsid w:val="00DA3D69"/>
    <w:pPr>
      <w:keepNext/>
      <w:numPr>
        <w:ilvl w:val="8"/>
        <w:numId w:val="3"/>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DA3D69"/>
    <w:pPr>
      <w:tabs>
        <w:tab w:val="center" w:pos="4536"/>
        <w:tab w:val="right" w:pos="9072"/>
      </w:tabs>
    </w:pPr>
  </w:style>
  <w:style w:type="character" w:customStyle="1" w:styleId="PtaChar">
    <w:name w:val="Päta Char"/>
    <w:link w:val="Pta"/>
    <w:uiPriority w:val="99"/>
    <w:locked/>
    <w:rsid w:val="00D56590"/>
    <w:rPr>
      <w:lang w:val="cs-CZ" w:eastAsia="cs-CZ"/>
    </w:rPr>
  </w:style>
  <w:style w:type="character" w:styleId="slostrany">
    <w:name w:val="page number"/>
    <w:basedOn w:val="Predvolenpsmoodseku"/>
    <w:rsid w:val="00DA3D69"/>
  </w:style>
  <w:style w:type="paragraph" w:styleId="Zarkazkladnhotextu">
    <w:name w:val="Body Text Indent"/>
    <w:basedOn w:val="Normlny"/>
    <w:rsid w:val="00DA3D69"/>
    <w:pPr>
      <w:tabs>
        <w:tab w:val="left" w:pos="2835"/>
      </w:tabs>
      <w:ind w:left="360"/>
      <w:jc w:val="both"/>
    </w:pPr>
    <w:rPr>
      <w:sz w:val="24"/>
      <w:lang w:val="sk-SK"/>
    </w:rPr>
  </w:style>
  <w:style w:type="paragraph" w:styleId="Zkladntext">
    <w:name w:val="Body Text"/>
    <w:basedOn w:val="Normlny"/>
    <w:rsid w:val="00DA3D69"/>
    <w:pPr>
      <w:jc w:val="both"/>
    </w:pPr>
    <w:rPr>
      <w:sz w:val="24"/>
      <w:lang w:val="sk-SK"/>
    </w:rPr>
  </w:style>
  <w:style w:type="paragraph" w:styleId="Zarkazkladnhotextu2">
    <w:name w:val="Body Text Indent 2"/>
    <w:basedOn w:val="Normlny"/>
    <w:rsid w:val="00DA3D69"/>
    <w:pPr>
      <w:spacing w:after="120"/>
      <w:ind w:left="284"/>
      <w:jc w:val="both"/>
    </w:pPr>
    <w:rPr>
      <w:sz w:val="24"/>
      <w:lang w:val="sk-SK"/>
    </w:rPr>
  </w:style>
  <w:style w:type="paragraph" w:styleId="Oznaitext">
    <w:name w:val="Block Text"/>
    <w:basedOn w:val="Normlny"/>
    <w:rsid w:val="00DA3D69"/>
    <w:pPr>
      <w:ind w:left="426" w:right="-468" w:hanging="426"/>
    </w:pPr>
    <w:rPr>
      <w:sz w:val="24"/>
      <w:lang w:val="sk-SK"/>
    </w:rPr>
  </w:style>
  <w:style w:type="table" w:styleId="Mriekatabuky">
    <w:name w:val="Table Grid"/>
    <w:basedOn w:val="Normlnatabuka"/>
    <w:rsid w:val="00CF24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w1">
    <w:name w:val="new1"/>
    <w:uiPriority w:val="99"/>
    <w:rsid w:val="00795DA7"/>
    <w:rPr>
      <w:color w:val="4F9144"/>
    </w:rPr>
  </w:style>
  <w:style w:type="character" w:styleId="Odkaznakomentr">
    <w:name w:val="annotation reference"/>
    <w:semiHidden/>
    <w:rsid w:val="008C6C1C"/>
    <w:rPr>
      <w:sz w:val="16"/>
      <w:szCs w:val="16"/>
    </w:rPr>
  </w:style>
  <w:style w:type="paragraph" w:styleId="Textkomentra">
    <w:name w:val="annotation text"/>
    <w:basedOn w:val="Normlny"/>
    <w:semiHidden/>
    <w:rsid w:val="008C6C1C"/>
  </w:style>
  <w:style w:type="paragraph" w:styleId="Predmetkomentra">
    <w:name w:val="annotation subject"/>
    <w:basedOn w:val="Textkomentra"/>
    <w:next w:val="Textkomentra"/>
    <w:semiHidden/>
    <w:rsid w:val="008C6C1C"/>
    <w:rPr>
      <w:b/>
      <w:bCs/>
    </w:rPr>
  </w:style>
  <w:style w:type="paragraph" w:styleId="Textbubliny">
    <w:name w:val="Balloon Text"/>
    <w:basedOn w:val="Normlny"/>
    <w:semiHidden/>
    <w:rsid w:val="008C6C1C"/>
    <w:rPr>
      <w:rFonts w:ascii="Tahoma" w:hAnsi="Tahoma" w:cs="Tahoma"/>
      <w:sz w:val="16"/>
      <w:szCs w:val="16"/>
    </w:rPr>
  </w:style>
  <w:style w:type="paragraph" w:customStyle="1" w:styleId="tableheader">
    <w:name w:val="table header"/>
    <w:basedOn w:val="Normlny"/>
    <w:rsid w:val="00F62951"/>
    <w:pPr>
      <w:jc w:val="center"/>
    </w:pPr>
    <w:rPr>
      <w:rFonts w:ascii="Verdana" w:hAnsi="Verdana"/>
      <w:b/>
      <w:i/>
      <w:snapToGrid w:val="0"/>
      <w:sz w:val="15"/>
      <w:lang w:val="sk-SK" w:eastAsia="sk-SK"/>
    </w:rPr>
  </w:style>
  <w:style w:type="character" w:customStyle="1" w:styleId="ra">
    <w:name w:val="ra"/>
    <w:basedOn w:val="Predvolenpsmoodseku"/>
    <w:rsid w:val="00F62951"/>
  </w:style>
  <w:style w:type="character" w:customStyle="1" w:styleId="ro">
    <w:name w:val="ro"/>
    <w:basedOn w:val="Predvolenpsmoodseku"/>
    <w:rsid w:val="00F62951"/>
  </w:style>
  <w:style w:type="paragraph" w:customStyle="1" w:styleId="Default">
    <w:name w:val="Default"/>
    <w:rsid w:val="008F1E4F"/>
    <w:pPr>
      <w:autoSpaceDE w:val="0"/>
      <w:autoSpaceDN w:val="0"/>
      <w:adjustRightInd w:val="0"/>
    </w:pPr>
    <w:rPr>
      <w:rFonts w:ascii="Arial" w:hAnsi="Arial" w:cs="Arial"/>
      <w:color w:val="000000"/>
      <w:sz w:val="24"/>
      <w:szCs w:val="24"/>
      <w:lang w:eastAsia="sk-SK"/>
    </w:rPr>
  </w:style>
  <w:style w:type="paragraph" w:styleId="Odsekzoznamu">
    <w:name w:val="List Paragraph"/>
    <w:basedOn w:val="Normlny"/>
    <w:uiPriority w:val="34"/>
    <w:qFormat/>
    <w:rsid w:val="000A6800"/>
    <w:pPr>
      <w:ind w:left="708"/>
    </w:pPr>
  </w:style>
  <w:style w:type="paragraph" w:styleId="Hlavika">
    <w:name w:val="header"/>
    <w:basedOn w:val="Normlny"/>
    <w:link w:val="HlavikaChar"/>
    <w:rsid w:val="00766F22"/>
    <w:pPr>
      <w:tabs>
        <w:tab w:val="center" w:pos="4536"/>
        <w:tab w:val="right" w:pos="9072"/>
      </w:tabs>
    </w:pPr>
  </w:style>
  <w:style w:type="character" w:customStyle="1" w:styleId="HlavikaChar">
    <w:name w:val="Hlavička Char"/>
    <w:link w:val="Hlavika"/>
    <w:rsid w:val="00766F22"/>
    <w:rPr>
      <w:lang w:val="cs-CZ" w:eastAsia="cs-CZ"/>
    </w:rPr>
  </w:style>
  <w:style w:type="paragraph" w:customStyle="1" w:styleId="Pismenka">
    <w:name w:val="Pismenka"/>
    <w:basedOn w:val="Zkladntext"/>
    <w:rsid w:val="00665E4A"/>
    <w:pPr>
      <w:numPr>
        <w:numId w:val="22"/>
      </w:numPr>
    </w:pPr>
    <w:rPr>
      <w:b/>
      <w:sz w:val="18"/>
      <w:lang w:eastAsia="en-US"/>
    </w:rPr>
  </w:style>
  <w:style w:type="paragraph" w:customStyle="1" w:styleId="Odsekzoznamu1">
    <w:name w:val="Odsek zoznamu1"/>
    <w:basedOn w:val="Normlny"/>
    <w:uiPriority w:val="99"/>
    <w:rsid w:val="00CF6A81"/>
    <w:pPr>
      <w:ind w:left="720"/>
      <w:contextualSpacing/>
    </w:pPr>
  </w:style>
  <w:style w:type="paragraph" w:customStyle="1" w:styleId="Odsekzoznamu11">
    <w:name w:val="Odsek zoznamu11"/>
    <w:basedOn w:val="Normlny"/>
    <w:uiPriority w:val="99"/>
    <w:rsid w:val="000803D4"/>
    <w:pPr>
      <w:ind w:left="708"/>
    </w:pPr>
    <w:rPr>
      <w:lang w:val="sk-SK"/>
    </w:rPr>
  </w:style>
  <w:style w:type="paragraph" w:styleId="Obyajntext">
    <w:name w:val="Plain Text"/>
    <w:basedOn w:val="Normlny"/>
    <w:link w:val="ObyajntextChar"/>
    <w:uiPriority w:val="99"/>
    <w:unhideWhenUsed/>
    <w:rsid w:val="00675C96"/>
    <w:rPr>
      <w:rFonts w:ascii="Calibri" w:eastAsia="Calibri" w:hAnsi="Calibri"/>
      <w:sz w:val="22"/>
      <w:szCs w:val="21"/>
      <w:lang w:val="sk-SK" w:eastAsia="en-US"/>
    </w:rPr>
  </w:style>
  <w:style w:type="character" w:customStyle="1" w:styleId="ObyajntextChar">
    <w:name w:val="Obyčajný text Char"/>
    <w:link w:val="Obyajntext"/>
    <w:uiPriority w:val="99"/>
    <w:rsid w:val="00675C96"/>
    <w:rPr>
      <w:rFonts w:ascii="Calibri" w:eastAsia="Calibri" w:hAnsi="Calibri"/>
      <w:sz w:val="22"/>
      <w:szCs w:val="21"/>
      <w:lang w:eastAsia="en-US"/>
    </w:rPr>
  </w:style>
  <w:style w:type="character" w:styleId="Vrazn">
    <w:name w:val="Strong"/>
    <w:uiPriority w:val="22"/>
    <w:qFormat/>
    <w:rsid w:val="003543C5"/>
    <w:rPr>
      <w:b/>
      <w:bCs/>
    </w:rPr>
  </w:style>
  <w:style w:type="character" w:styleId="Hypertextovprepojenie">
    <w:name w:val="Hyperlink"/>
    <w:uiPriority w:val="99"/>
    <w:unhideWhenUsed/>
    <w:rsid w:val="00BF7706"/>
    <w:rPr>
      <w:color w:val="0000FF"/>
      <w:u w:val="single"/>
    </w:rPr>
  </w:style>
  <w:style w:type="character" w:styleId="PouitHypertextovPrepojenie">
    <w:name w:val="FollowedHyperlink"/>
    <w:uiPriority w:val="99"/>
    <w:rsid w:val="00BF7706"/>
    <w:rPr>
      <w:color w:val="800080"/>
      <w:u w:val="single"/>
    </w:rPr>
  </w:style>
  <w:style w:type="paragraph" w:customStyle="1" w:styleId="font5">
    <w:name w:val="font5"/>
    <w:basedOn w:val="Normlny"/>
    <w:rsid w:val="003A7226"/>
    <w:pPr>
      <w:spacing w:before="100" w:beforeAutospacing="1" w:after="100" w:afterAutospacing="1"/>
    </w:pPr>
    <w:rPr>
      <w:sz w:val="22"/>
      <w:szCs w:val="22"/>
      <w:lang w:val="sk-SK" w:eastAsia="sk-SK"/>
    </w:rPr>
  </w:style>
  <w:style w:type="paragraph" w:customStyle="1" w:styleId="font6">
    <w:name w:val="font6"/>
    <w:basedOn w:val="Normlny"/>
    <w:rsid w:val="003A7226"/>
    <w:pPr>
      <w:spacing w:before="100" w:beforeAutospacing="1" w:after="100" w:afterAutospacing="1"/>
    </w:pPr>
    <w:rPr>
      <w:b/>
      <w:bCs/>
      <w:sz w:val="22"/>
      <w:szCs w:val="22"/>
      <w:lang w:val="sk-SK" w:eastAsia="sk-SK"/>
    </w:rPr>
  </w:style>
  <w:style w:type="paragraph" w:customStyle="1" w:styleId="xl135">
    <w:name w:val="xl135"/>
    <w:basedOn w:val="Normlny"/>
    <w:rsid w:val="003A7226"/>
    <w:pPr>
      <w:spacing w:before="100" w:beforeAutospacing="1" w:after="100" w:afterAutospacing="1"/>
    </w:pPr>
    <w:rPr>
      <w:b/>
      <w:bCs/>
      <w:sz w:val="24"/>
      <w:szCs w:val="24"/>
      <w:lang w:val="sk-SK" w:eastAsia="sk-SK"/>
    </w:rPr>
  </w:style>
  <w:style w:type="paragraph" w:customStyle="1" w:styleId="xl136">
    <w:name w:val="xl136"/>
    <w:basedOn w:val="Normlny"/>
    <w:rsid w:val="003A7226"/>
    <w:pPr>
      <w:spacing w:before="100" w:beforeAutospacing="1" w:after="100" w:afterAutospacing="1"/>
    </w:pPr>
    <w:rPr>
      <w:b/>
      <w:bCs/>
      <w:sz w:val="32"/>
      <w:szCs w:val="32"/>
      <w:lang w:val="sk-SK" w:eastAsia="sk-SK"/>
    </w:rPr>
  </w:style>
  <w:style w:type="paragraph" w:customStyle="1" w:styleId="xl137">
    <w:name w:val="xl137"/>
    <w:basedOn w:val="Normlny"/>
    <w:rsid w:val="003A7226"/>
    <w:pPr>
      <w:spacing w:before="100" w:beforeAutospacing="1" w:after="100" w:afterAutospacing="1"/>
    </w:pPr>
    <w:rPr>
      <w:b/>
      <w:bCs/>
      <w:sz w:val="24"/>
      <w:szCs w:val="24"/>
      <w:lang w:val="sk-SK" w:eastAsia="sk-SK"/>
    </w:rPr>
  </w:style>
  <w:style w:type="paragraph" w:customStyle="1" w:styleId="xl138">
    <w:name w:val="xl138"/>
    <w:basedOn w:val="Normlny"/>
    <w:rsid w:val="003A7226"/>
    <w:pPr>
      <w:spacing w:before="100" w:beforeAutospacing="1" w:after="100" w:afterAutospacing="1"/>
    </w:pPr>
    <w:rPr>
      <w:b/>
      <w:bCs/>
      <w:i/>
      <w:iCs/>
      <w:sz w:val="24"/>
      <w:szCs w:val="24"/>
      <w:lang w:val="sk-SK" w:eastAsia="sk-SK"/>
    </w:rPr>
  </w:style>
  <w:style w:type="paragraph" w:customStyle="1" w:styleId="xl139">
    <w:name w:val="xl139"/>
    <w:basedOn w:val="Normlny"/>
    <w:rsid w:val="003A7226"/>
    <w:pPr>
      <w:spacing w:before="100" w:beforeAutospacing="1" w:after="100" w:afterAutospacing="1"/>
    </w:pPr>
    <w:rPr>
      <w:sz w:val="24"/>
      <w:szCs w:val="24"/>
      <w:lang w:val="sk-SK" w:eastAsia="sk-SK"/>
    </w:rPr>
  </w:style>
  <w:style w:type="paragraph" w:customStyle="1" w:styleId="xl140">
    <w:name w:val="xl140"/>
    <w:basedOn w:val="Normlny"/>
    <w:rsid w:val="003A7226"/>
    <w:pPr>
      <w:spacing w:before="100" w:beforeAutospacing="1" w:after="100" w:afterAutospacing="1"/>
    </w:pPr>
    <w:rPr>
      <w:lang w:val="sk-SK" w:eastAsia="sk-SK"/>
    </w:rPr>
  </w:style>
  <w:style w:type="paragraph" w:customStyle="1" w:styleId="xl141">
    <w:name w:val="xl141"/>
    <w:basedOn w:val="Normlny"/>
    <w:rsid w:val="003A7226"/>
    <w:pPr>
      <w:spacing w:before="100" w:beforeAutospacing="1" w:after="100" w:afterAutospacing="1"/>
      <w:jc w:val="center"/>
    </w:pPr>
    <w:rPr>
      <w:b/>
      <w:bCs/>
      <w:sz w:val="24"/>
      <w:szCs w:val="24"/>
      <w:lang w:val="sk-SK" w:eastAsia="sk-SK"/>
    </w:rPr>
  </w:style>
  <w:style w:type="paragraph" w:customStyle="1" w:styleId="xl142">
    <w:name w:val="xl142"/>
    <w:basedOn w:val="Normlny"/>
    <w:rsid w:val="003A7226"/>
    <w:pPr>
      <w:pBdr>
        <w:top w:val="single" w:sz="4" w:space="0" w:color="auto"/>
        <w:left w:val="single" w:sz="4" w:space="0" w:color="auto"/>
        <w:bottom w:val="single" w:sz="4" w:space="0" w:color="auto"/>
      </w:pBdr>
      <w:spacing w:before="100" w:beforeAutospacing="1" w:after="100" w:afterAutospacing="1"/>
      <w:jc w:val="center"/>
      <w:textAlignment w:val="center"/>
    </w:pPr>
    <w:rPr>
      <w:b/>
      <w:bCs/>
      <w:sz w:val="24"/>
      <w:szCs w:val="24"/>
      <w:lang w:val="sk-SK" w:eastAsia="sk-SK"/>
    </w:rPr>
  </w:style>
  <w:style w:type="paragraph" w:customStyle="1" w:styleId="xl143">
    <w:name w:val="xl143"/>
    <w:basedOn w:val="Normlny"/>
    <w:rsid w:val="003A7226"/>
    <w:pPr>
      <w:pBdr>
        <w:top w:val="single" w:sz="4" w:space="0" w:color="auto"/>
        <w:bottom w:val="single" w:sz="4" w:space="0" w:color="auto"/>
      </w:pBdr>
      <w:spacing w:before="100" w:beforeAutospacing="1" w:after="100" w:afterAutospacing="1"/>
      <w:jc w:val="center"/>
      <w:textAlignment w:val="center"/>
    </w:pPr>
    <w:rPr>
      <w:b/>
      <w:bCs/>
      <w:sz w:val="24"/>
      <w:szCs w:val="24"/>
      <w:lang w:val="sk-SK" w:eastAsia="sk-SK"/>
    </w:rPr>
  </w:style>
  <w:style w:type="paragraph" w:customStyle="1" w:styleId="xl144">
    <w:name w:val="xl144"/>
    <w:basedOn w:val="Normlny"/>
    <w:rsid w:val="003A7226"/>
    <w:pPr>
      <w:pBdr>
        <w:top w:val="single" w:sz="4" w:space="0" w:color="auto"/>
        <w:bottom w:val="single" w:sz="4" w:space="0" w:color="auto"/>
        <w:right w:val="single" w:sz="4" w:space="0" w:color="auto"/>
      </w:pBdr>
      <w:spacing w:before="100" w:beforeAutospacing="1" w:after="100" w:afterAutospacing="1"/>
      <w:jc w:val="center"/>
      <w:textAlignment w:val="center"/>
    </w:pPr>
    <w:rPr>
      <w:b/>
      <w:bCs/>
      <w:sz w:val="24"/>
      <w:szCs w:val="24"/>
      <w:lang w:val="sk-SK" w:eastAsia="sk-SK"/>
    </w:rPr>
  </w:style>
  <w:style w:type="paragraph" w:customStyle="1" w:styleId="xl145">
    <w:name w:val="xl145"/>
    <w:basedOn w:val="Normlny"/>
    <w:rsid w:val="003A7226"/>
    <w:pPr>
      <w:spacing w:before="100" w:beforeAutospacing="1" w:after="100" w:afterAutospacing="1"/>
    </w:pPr>
    <w:rPr>
      <w:b/>
      <w:bCs/>
      <w:sz w:val="28"/>
      <w:szCs w:val="28"/>
      <w:lang w:val="sk-SK" w:eastAsia="sk-SK"/>
    </w:rPr>
  </w:style>
  <w:style w:type="paragraph" w:customStyle="1" w:styleId="xl146">
    <w:name w:val="xl146"/>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47">
    <w:name w:val="xl147"/>
    <w:basedOn w:val="Normlny"/>
    <w:rsid w:val="003A7226"/>
    <w:pPr>
      <w:pBdr>
        <w:top w:val="single" w:sz="4" w:space="0" w:color="auto"/>
        <w:bottom w:val="single" w:sz="4" w:space="0" w:color="auto"/>
      </w:pBdr>
      <w:spacing w:before="100" w:beforeAutospacing="1" w:after="100" w:afterAutospacing="1"/>
      <w:jc w:val="both"/>
      <w:textAlignment w:val="center"/>
    </w:pPr>
    <w:rPr>
      <w:sz w:val="22"/>
      <w:szCs w:val="22"/>
      <w:lang w:val="sk-SK" w:eastAsia="sk-SK"/>
    </w:rPr>
  </w:style>
  <w:style w:type="paragraph" w:customStyle="1" w:styleId="xl148">
    <w:name w:val="xl148"/>
    <w:basedOn w:val="Normlny"/>
    <w:rsid w:val="003A7226"/>
    <w:pPr>
      <w:pBdr>
        <w:top w:val="single" w:sz="4" w:space="0" w:color="auto"/>
        <w:bottom w:val="single" w:sz="4" w:space="0" w:color="auto"/>
        <w:right w:val="single" w:sz="4" w:space="0" w:color="auto"/>
      </w:pBdr>
      <w:spacing w:before="100" w:beforeAutospacing="1" w:after="100" w:afterAutospacing="1"/>
      <w:jc w:val="both"/>
      <w:textAlignment w:val="center"/>
    </w:pPr>
    <w:rPr>
      <w:sz w:val="22"/>
      <w:szCs w:val="22"/>
      <w:lang w:val="sk-SK" w:eastAsia="sk-SK"/>
    </w:rPr>
  </w:style>
  <w:style w:type="paragraph" w:customStyle="1" w:styleId="xl149">
    <w:name w:val="xl149"/>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b/>
      <w:bCs/>
      <w:sz w:val="22"/>
      <w:szCs w:val="22"/>
      <w:lang w:val="sk-SK" w:eastAsia="sk-SK"/>
    </w:rPr>
  </w:style>
  <w:style w:type="paragraph" w:customStyle="1" w:styleId="xl150">
    <w:name w:val="xl150"/>
    <w:basedOn w:val="Normlny"/>
    <w:rsid w:val="003A7226"/>
    <w:pPr>
      <w:pBdr>
        <w:top w:val="single" w:sz="4" w:space="0" w:color="auto"/>
        <w:bottom w:val="single" w:sz="4" w:space="0" w:color="auto"/>
      </w:pBdr>
      <w:spacing w:before="100" w:beforeAutospacing="1" w:after="100" w:afterAutospacing="1"/>
      <w:jc w:val="both"/>
      <w:textAlignment w:val="center"/>
    </w:pPr>
    <w:rPr>
      <w:b/>
      <w:bCs/>
      <w:sz w:val="22"/>
      <w:szCs w:val="22"/>
      <w:lang w:val="sk-SK" w:eastAsia="sk-SK"/>
    </w:rPr>
  </w:style>
  <w:style w:type="paragraph" w:customStyle="1" w:styleId="xl151">
    <w:name w:val="xl151"/>
    <w:basedOn w:val="Normlny"/>
    <w:rsid w:val="003A7226"/>
    <w:pPr>
      <w:pBdr>
        <w:top w:val="single" w:sz="4" w:space="0" w:color="auto"/>
        <w:bottom w:val="single" w:sz="4" w:space="0" w:color="auto"/>
        <w:right w:val="single" w:sz="4" w:space="0" w:color="auto"/>
      </w:pBdr>
      <w:spacing w:before="100" w:beforeAutospacing="1" w:after="100" w:afterAutospacing="1"/>
      <w:jc w:val="both"/>
      <w:textAlignment w:val="center"/>
    </w:pPr>
    <w:rPr>
      <w:b/>
      <w:bCs/>
      <w:sz w:val="22"/>
      <w:szCs w:val="22"/>
      <w:lang w:val="sk-SK" w:eastAsia="sk-SK"/>
    </w:rPr>
  </w:style>
  <w:style w:type="paragraph" w:customStyle="1" w:styleId="xl152">
    <w:name w:val="xl152"/>
    <w:basedOn w:val="Normlny"/>
    <w:rsid w:val="003A7226"/>
    <w:pPr>
      <w:pBdr>
        <w:top w:val="single" w:sz="4" w:space="0" w:color="auto"/>
        <w:left w:val="single" w:sz="4" w:space="0" w:color="auto"/>
        <w:bottom w:val="single" w:sz="4" w:space="0" w:color="auto"/>
      </w:pBdr>
      <w:spacing w:before="100" w:beforeAutospacing="1" w:after="100" w:afterAutospacing="1"/>
      <w:jc w:val="center"/>
      <w:textAlignment w:val="center"/>
    </w:pPr>
    <w:rPr>
      <w:b/>
      <w:bCs/>
      <w:sz w:val="22"/>
      <w:szCs w:val="22"/>
      <w:lang w:val="sk-SK" w:eastAsia="sk-SK"/>
    </w:rPr>
  </w:style>
  <w:style w:type="paragraph" w:customStyle="1" w:styleId="xl153">
    <w:name w:val="xl153"/>
    <w:basedOn w:val="Normlny"/>
    <w:rsid w:val="003A7226"/>
    <w:pPr>
      <w:pBdr>
        <w:top w:val="single" w:sz="4" w:space="0" w:color="auto"/>
        <w:bottom w:val="single" w:sz="4" w:space="0" w:color="auto"/>
      </w:pBdr>
      <w:spacing w:before="100" w:beforeAutospacing="1" w:after="100" w:afterAutospacing="1"/>
      <w:jc w:val="both"/>
      <w:textAlignment w:val="center"/>
    </w:pPr>
    <w:rPr>
      <w:sz w:val="22"/>
      <w:szCs w:val="22"/>
      <w:lang w:val="sk-SK" w:eastAsia="sk-SK"/>
    </w:rPr>
  </w:style>
  <w:style w:type="paragraph" w:customStyle="1" w:styleId="xl154">
    <w:name w:val="xl154"/>
    <w:basedOn w:val="Normlny"/>
    <w:rsid w:val="003A7226"/>
    <w:pPr>
      <w:pBdr>
        <w:top w:val="single" w:sz="4" w:space="0" w:color="auto"/>
        <w:bottom w:val="single" w:sz="4" w:space="0" w:color="auto"/>
      </w:pBdr>
      <w:spacing w:before="100" w:beforeAutospacing="1" w:after="100" w:afterAutospacing="1"/>
      <w:jc w:val="both"/>
      <w:textAlignment w:val="center"/>
    </w:pPr>
    <w:rPr>
      <w:b/>
      <w:bCs/>
      <w:sz w:val="22"/>
      <w:szCs w:val="22"/>
      <w:lang w:val="sk-SK" w:eastAsia="sk-SK"/>
    </w:rPr>
  </w:style>
  <w:style w:type="paragraph" w:customStyle="1" w:styleId="xl155">
    <w:name w:val="xl155"/>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56">
    <w:name w:val="xl156"/>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i/>
      <w:iCs/>
      <w:sz w:val="22"/>
      <w:szCs w:val="22"/>
      <w:lang w:val="sk-SK" w:eastAsia="sk-SK"/>
    </w:rPr>
  </w:style>
  <w:style w:type="paragraph" w:customStyle="1" w:styleId="xl157">
    <w:name w:val="xl157"/>
    <w:basedOn w:val="Normlny"/>
    <w:rsid w:val="003A7226"/>
    <w:pPr>
      <w:pBdr>
        <w:top w:val="single" w:sz="4" w:space="0" w:color="auto"/>
        <w:bottom w:val="single" w:sz="4" w:space="0" w:color="auto"/>
      </w:pBdr>
      <w:spacing w:before="100" w:beforeAutospacing="1" w:after="100" w:afterAutospacing="1"/>
      <w:jc w:val="both"/>
      <w:textAlignment w:val="center"/>
    </w:pPr>
    <w:rPr>
      <w:i/>
      <w:iCs/>
      <w:sz w:val="22"/>
      <w:szCs w:val="22"/>
      <w:lang w:val="sk-SK" w:eastAsia="sk-SK"/>
    </w:rPr>
  </w:style>
  <w:style w:type="paragraph" w:customStyle="1" w:styleId="xl158">
    <w:name w:val="xl158"/>
    <w:basedOn w:val="Normlny"/>
    <w:rsid w:val="003A7226"/>
    <w:pPr>
      <w:spacing w:before="100" w:beforeAutospacing="1" w:after="100" w:afterAutospacing="1"/>
      <w:jc w:val="both"/>
      <w:textAlignment w:val="center"/>
    </w:pPr>
    <w:rPr>
      <w:i/>
      <w:iCs/>
      <w:sz w:val="24"/>
      <w:szCs w:val="24"/>
      <w:lang w:val="sk-SK" w:eastAsia="sk-SK"/>
    </w:rPr>
  </w:style>
  <w:style w:type="paragraph" w:customStyle="1" w:styleId="xl159">
    <w:name w:val="xl159"/>
    <w:basedOn w:val="Normlny"/>
    <w:rsid w:val="003A7226"/>
    <w:pPr>
      <w:spacing w:before="100" w:beforeAutospacing="1" w:after="100" w:afterAutospacing="1"/>
      <w:jc w:val="center"/>
    </w:pPr>
    <w:rPr>
      <w:b/>
      <w:bCs/>
      <w:lang w:val="sk-SK" w:eastAsia="sk-SK"/>
    </w:rPr>
  </w:style>
  <w:style w:type="paragraph" w:customStyle="1" w:styleId="xl160">
    <w:name w:val="xl160"/>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b/>
      <w:bCs/>
      <w:sz w:val="22"/>
      <w:szCs w:val="22"/>
      <w:lang w:val="sk-SK" w:eastAsia="sk-SK"/>
    </w:rPr>
  </w:style>
  <w:style w:type="paragraph" w:customStyle="1" w:styleId="xl161">
    <w:name w:val="xl161"/>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b/>
      <w:bCs/>
      <w:sz w:val="22"/>
      <w:szCs w:val="22"/>
      <w:lang w:val="sk-SK" w:eastAsia="sk-SK"/>
    </w:rPr>
  </w:style>
  <w:style w:type="paragraph" w:customStyle="1" w:styleId="xl162">
    <w:name w:val="xl162"/>
    <w:basedOn w:val="Normlny"/>
    <w:rsid w:val="003A7226"/>
    <w:pPr>
      <w:pBdr>
        <w:top w:val="single" w:sz="4" w:space="0" w:color="auto"/>
        <w:left w:val="single" w:sz="4" w:space="0" w:color="auto"/>
        <w:bottom w:val="single" w:sz="4" w:space="0" w:color="auto"/>
      </w:pBdr>
      <w:spacing w:before="100" w:beforeAutospacing="1" w:after="100" w:afterAutospacing="1"/>
      <w:jc w:val="center"/>
      <w:textAlignment w:val="center"/>
    </w:pPr>
    <w:rPr>
      <w:b/>
      <w:bCs/>
      <w:sz w:val="24"/>
      <w:szCs w:val="24"/>
      <w:lang w:val="sk-SK" w:eastAsia="sk-SK"/>
    </w:rPr>
  </w:style>
  <w:style w:type="paragraph" w:customStyle="1" w:styleId="xl163">
    <w:name w:val="xl163"/>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64">
    <w:name w:val="xl164"/>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i/>
      <w:iCs/>
      <w:sz w:val="22"/>
      <w:szCs w:val="22"/>
      <w:lang w:val="sk-SK" w:eastAsia="sk-SK"/>
    </w:rPr>
  </w:style>
  <w:style w:type="paragraph" w:customStyle="1" w:styleId="xl165">
    <w:name w:val="xl165"/>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66">
    <w:name w:val="xl166"/>
    <w:basedOn w:val="Normlny"/>
    <w:rsid w:val="003A7226"/>
    <w:pPr>
      <w:pBdr>
        <w:top w:val="single" w:sz="4" w:space="0" w:color="auto"/>
        <w:bottom w:val="single" w:sz="4" w:space="0" w:color="auto"/>
        <w:right w:val="single" w:sz="4" w:space="0" w:color="auto"/>
      </w:pBdr>
      <w:spacing w:before="100" w:beforeAutospacing="1" w:after="100" w:afterAutospacing="1"/>
      <w:textAlignment w:val="center"/>
    </w:pPr>
    <w:rPr>
      <w:sz w:val="22"/>
      <w:szCs w:val="22"/>
      <w:lang w:val="sk-SK" w:eastAsia="sk-SK"/>
    </w:rPr>
  </w:style>
  <w:style w:type="paragraph" w:customStyle="1" w:styleId="xl167">
    <w:name w:val="xl167"/>
    <w:basedOn w:val="Normlny"/>
    <w:rsid w:val="003A7226"/>
    <w:pPr>
      <w:pBdr>
        <w:top w:val="single" w:sz="4" w:space="0" w:color="auto"/>
        <w:bottom w:val="single" w:sz="4" w:space="0" w:color="auto"/>
        <w:right w:val="single" w:sz="4" w:space="0" w:color="auto"/>
      </w:pBdr>
      <w:spacing w:before="100" w:beforeAutospacing="1" w:after="100" w:afterAutospacing="1"/>
      <w:textAlignment w:val="center"/>
    </w:pPr>
    <w:rPr>
      <w:i/>
      <w:iCs/>
      <w:sz w:val="22"/>
      <w:szCs w:val="22"/>
      <w:lang w:val="sk-SK" w:eastAsia="sk-SK"/>
    </w:rPr>
  </w:style>
  <w:style w:type="paragraph" w:customStyle="1" w:styleId="xl168">
    <w:name w:val="xl168"/>
    <w:basedOn w:val="Normlny"/>
    <w:rsid w:val="003A7226"/>
    <w:pPr>
      <w:pBdr>
        <w:top w:val="single" w:sz="4" w:space="0" w:color="auto"/>
        <w:bottom w:val="single" w:sz="4" w:space="0" w:color="auto"/>
        <w:right w:val="single" w:sz="4" w:space="0" w:color="auto"/>
      </w:pBdr>
      <w:spacing w:before="100" w:beforeAutospacing="1" w:after="100" w:afterAutospacing="1"/>
      <w:textAlignment w:val="center"/>
    </w:pPr>
    <w:rPr>
      <w:b/>
      <w:bCs/>
      <w:sz w:val="22"/>
      <w:szCs w:val="22"/>
      <w:lang w:val="sk-SK" w:eastAsia="sk-SK"/>
    </w:rPr>
  </w:style>
  <w:style w:type="paragraph" w:customStyle="1" w:styleId="xl169">
    <w:name w:val="xl169"/>
    <w:basedOn w:val="Normlny"/>
    <w:rsid w:val="003A7226"/>
    <w:pPr>
      <w:pBdr>
        <w:top w:val="single" w:sz="4" w:space="0" w:color="auto"/>
        <w:bottom w:val="single" w:sz="4" w:space="0" w:color="auto"/>
        <w:right w:val="single" w:sz="4" w:space="0" w:color="auto"/>
      </w:pBdr>
      <w:spacing w:before="100" w:beforeAutospacing="1" w:after="100" w:afterAutospacing="1"/>
      <w:textAlignment w:val="center"/>
    </w:pPr>
    <w:rPr>
      <w:sz w:val="22"/>
      <w:szCs w:val="22"/>
      <w:lang w:val="sk-SK" w:eastAsia="sk-SK"/>
    </w:rPr>
  </w:style>
  <w:style w:type="paragraph" w:customStyle="1" w:styleId="xl170">
    <w:name w:val="xl170"/>
    <w:basedOn w:val="Normlny"/>
    <w:rsid w:val="003A7226"/>
    <w:pPr>
      <w:pBdr>
        <w:top w:val="single" w:sz="4" w:space="0" w:color="auto"/>
        <w:bottom w:val="single" w:sz="4" w:space="0" w:color="auto"/>
        <w:right w:val="single" w:sz="4" w:space="0" w:color="auto"/>
      </w:pBdr>
      <w:spacing w:before="100" w:beforeAutospacing="1" w:after="100" w:afterAutospacing="1"/>
      <w:textAlignment w:val="center"/>
    </w:pPr>
    <w:rPr>
      <w:b/>
      <w:bCs/>
      <w:sz w:val="22"/>
      <w:szCs w:val="22"/>
      <w:lang w:val="sk-SK" w:eastAsia="sk-SK"/>
    </w:rPr>
  </w:style>
  <w:style w:type="paragraph" w:customStyle="1" w:styleId="xl171">
    <w:name w:val="xl171"/>
    <w:basedOn w:val="Normlny"/>
    <w:rsid w:val="003A7226"/>
    <w:pPr>
      <w:spacing w:before="100" w:beforeAutospacing="1" w:after="100" w:afterAutospacing="1"/>
      <w:jc w:val="center"/>
    </w:pPr>
    <w:rPr>
      <w:b/>
      <w:bCs/>
      <w:sz w:val="24"/>
      <w:szCs w:val="24"/>
      <w:lang w:val="sk-SK" w:eastAsia="sk-SK"/>
    </w:rPr>
  </w:style>
  <w:style w:type="paragraph" w:customStyle="1" w:styleId="xl172">
    <w:name w:val="xl172"/>
    <w:basedOn w:val="Normlny"/>
    <w:rsid w:val="003A7226"/>
    <w:pPr>
      <w:pBdr>
        <w:top w:val="single" w:sz="4" w:space="0" w:color="auto"/>
        <w:bottom w:val="single" w:sz="4" w:space="0" w:color="auto"/>
      </w:pBdr>
      <w:spacing w:before="100" w:beforeAutospacing="1" w:after="100" w:afterAutospacing="1"/>
      <w:jc w:val="both"/>
      <w:textAlignment w:val="center"/>
    </w:pPr>
    <w:rPr>
      <w:sz w:val="22"/>
      <w:szCs w:val="22"/>
      <w:lang w:val="sk-SK" w:eastAsia="sk-SK"/>
    </w:rPr>
  </w:style>
  <w:style w:type="paragraph" w:customStyle="1" w:styleId="xl173">
    <w:name w:val="xl173"/>
    <w:basedOn w:val="Normlny"/>
    <w:rsid w:val="003A7226"/>
    <w:pPr>
      <w:pBdr>
        <w:top w:val="single" w:sz="4" w:space="0" w:color="auto"/>
        <w:right w:val="single" w:sz="4" w:space="0" w:color="auto"/>
      </w:pBdr>
      <w:spacing w:before="100" w:beforeAutospacing="1" w:after="100" w:afterAutospacing="1"/>
      <w:textAlignment w:val="center"/>
    </w:pPr>
    <w:rPr>
      <w:sz w:val="22"/>
      <w:szCs w:val="22"/>
      <w:lang w:val="sk-SK" w:eastAsia="sk-SK"/>
    </w:rPr>
  </w:style>
  <w:style w:type="paragraph" w:customStyle="1" w:styleId="xl174">
    <w:name w:val="xl174"/>
    <w:basedOn w:val="Normlny"/>
    <w:rsid w:val="003A7226"/>
    <w:pPr>
      <w:pBdr>
        <w:bottom w:val="single" w:sz="4" w:space="0" w:color="auto"/>
        <w:right w:val="single" w:sz="4" w:space="0" w:color="auto"/>
      </w:pBdr>
      <w:spacing w:before="100" w:beforeAutospacing="1" w:after="100" w:afterAutospacing="1"/>
      <w:textAlignment w:val="center"/>
    </w:pPr>
    <w:rPr>
      <w:sz w:val="22"/>
      <w:szCs w:val="22"/>
      <w:lang w:val="sk-SK" w:eastAsia="sk-SK"/>
    </w:rPr>
  </w:style>
  <w:style w:type="paragraph" w:customStyle="1" w:styleId="xl175">
    <w:name w:val="xl175"/>
    <w:basedOn w:val="Normlny"/>
    <w:rsid w:val="003A7226"/>
    <w:pPr>
      <w:pBdr>
        <w:top w:val="single" w:sz="4" w:space="0" w:color="auto"/>
        <w:left w:val="single" w:sz="4" w:space="0" w:color="auto"/>
        <w:bottom w:val="single" w:sz="4" w:space="0" w:color="auto"/>
      </w:pBdr>
      <w:spacing w:before="100" w:beforeAutospacing="1" w:after="100" w:afterAutospacing="1"/>
      <w:jc w:val="right"/>
      <w:textAlignment w:val="center"/>
    </w:pPr>
    <w:rPr>
      <w:sz w:val="22"/>
      <w:szCs w:val="22"/>
      <w:lang w:val="sk-SK" w:eastAsia="sk-SK"/>
    </w:rPr>
  </w:style>
  <w:style w:type="paragraph" w:customStyle="1" w:styleId="xl176">
    <w:name w:val="xl176"/>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77">
    <w:name w:val="xl177"/>
    <w:basedOn w:val="Normlny"/>
    <w:rsid w:val="003A7226"/>
    <w:pPr>
      <w:pBdr>
        <w:top w:val="single" w:sz="4" w:space="0" w:color="auto"/>
        <w:left w:val="single" w:sz="4" w:space="0" w:color="auto"/>
        <w:bottom w:val="single" w:sz="4" w:space="0" w:color="auto"/>
      </w:pBdr>
      <w:spacing w:before="100" w:beforeAutospacing="1" w:after="100" w:afterAutospacing="1"/>
      <w:textAlignment w:val="center"/>
    </w:pPr>
    <w:rPr>
      <w:sz w:val="22"/>
      <w:szCs w:val="22"/>
      <w:lang w:val="sk-SK" w:eastAsia="sk-SK"/>
    </w:rPr>
  </w:style>
  <w:style w:type="paragraph" w:customStyle="1" w:styleId="xl178">
    <w:name w:val="xl178"/>
    <w:basedOn w:val="Normlny"/>
    <w:rsid w:val="003A7226"/>
    <w:pPr>
      <w:pBdr>
        <w:top w:val="single" w:sz="4" w:space="0" w:color="auto"/>
        <w:bottom w:val="single" w:sz="4" w:space="0" w:color="auto"/>
      </w:pBdr>
      <w:spacing w:before="100" w:beforeAutospacing="1" w:after="100" w:afterAutospacing="1"/>
      <w:textAlignment w:val="center"/>
    </w:pPr>
    <w:rPr>
      <w:b/>
      <w:bCs/>
      <w:sz w:val="22"/>
      <w:szCs w:val="22"/>
      <w:lang w:val="sk-SK" w:eastAsia="sk-SK"/>
    </w:rPr>
  </w:style>
  <w:style w:type="paragraph" w:customStyle="1" w:styleId="xl179">
    <w:name w:val="xl179"/>
    <w:basedOn w:val="Normlny"/>
    <w:rsid w:val="003A7226"/>
    <w:pPr>
      <w:pBdr>
        <w:top w:val="single" w:sz="4" w:space="0" w:color="auto"/>
        <w:bottom w:val="single" w:sz="4" w:space="0" w:color="auto"/>
      </w:pBdr>
      <w:spacing w:before="100" w:beforeAutospacing="1" w:after="100" w:afterAutospacing="1"/>
      <w:textAlignment w:val="center"/>
    </w:pPr>
    <w:rPr>
      <w:i/>
      <w:iCs/>
      <w:sz w:val="22"/>
      <w:szCs w:val="22"/>
      <w:lang w:val="sk-SK" w:eastAsia="sk-SK"/>
    </w:rPr>
  </w:style>
  <w:style w:type="paragraph" w:styleId="Normlnywebov">
    <w:name w:val="Normal (Web)"/>
    <w:basedOn w:val="Normlny"/>
    <w:uiPriority w:val="99"/>
    <w:unhideWhenUsed/>
    <w:rsid w:val="00F13B2B"/>
    <w:pPr>
      <w:spacing w:before="100" w:beforeAutospacing="1" w:after="100" w:afterAutospacing="1"/>
    </w:pPr>
    <w:rPr>
      <w:sz w:val="24"/>
      <w:szCs w:val="24"/>
      <w:lang w:val="sk-SK" w:eastAsia="sk-SK"/>
    </w:rPr>
  </w:style>
  <w:style w:type="paragraph" w:customStyle="1" w:styleId="TopHeader">
    <w:name w:val="Top Header"/>
    <w:basedOn w:val="Normlny"/>
    <w:qFormat/>
    <w:rsid w:val="007F3C1E"/>
    <w:pPr>
      <w:jc w:val="center"/>
    </w:pPr>
    <w:rPr>
      <w:rFonts w:ascii="Arial Narrow" w:hAnsi="Arial Narrow" w:cs="Arial Narrow"/>
      <w:b/>
      <w:bCs/>
      <w:sz w:val="22"/>
      <w:szCs w:val="22"/>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372292">
      <w:bodyDiv w:val="1"/>
      <w:marLeft w:val="0"/>
      <w:marRight w:val="0"/>
      <w:marTop w:val="0"/>
      <w:marBottom w:val="0"/>
      <w:divBdr>
        <w:top w:val="none" w:sz="0" w:space="0" w:color="auto"/>
        <w:left w:val="none" w:sz="0" w:space="0" w:color="auto"/>
        <w:bottom w:val="none" w:sz="0" w:space="0" w:color="auto"/>
        <w:right w:val="none" w:sz="0" w:space="0" w:color="auto"/>
      </w:divBdr>
    </w:div>
    <w:div w:id="54932588">
      <w:bodyDiv w:val="1"/>
      <w:marLeft w:val="0"/>
      <w:marRight w:val="0"/>
      <w:marTop w:val="0"/>
      <w:marBottom w:val="0"/>
      <w:divBdr>
        <w:top w:val="none" w:sz="0" w:space="0" w:color="auto"/>
        <w:left w:val="none" w:sz="0" w:space="0" w:color="auto"/>
        <w:bottom w:val="none" w:sz="0" w:space="0" w:color="auto"/>
        <w:right w:val="none" w:sz="0" w:space="0" w:color="auto"/>
      </w:divBdr>
    </w:div>
    <w:div w:id="63257800">
      <w:bodyDiv w:val="1"/>
      <w:marLeft w:val="0"/>
      <w:marRight w:val="0"/>
      <w:marTop w:val="0"/>
      <w:marBottom w:val="0"/>
      <w:divBdr>
        <w:top w:val="none" w:sz="0" w:space="0" w:color="auto"/>
        <w:left w:val="none" w:sz="0" w:space="0" w:color="auto"/>
        <w:bottom w:val="none" w:sz="0" w:space="0" w:color="auto"/>
        <w:right w:val="none" w:sz="0" w:space="0" w:color="auto"/>
      </w:divBdr>
    </w:div>
    <w:div w:id="83112938">
      <w:bodyDiv w:val="1"/>
      <w:marLeft w:val="0"/>
      <w:marRight w:val="0"/>
      <w:marTop w:val="0"/>
      <w:marBottom w:val="0"/>
      <w:divBdr>
        <w:top w:val="none" w:sz="0" w:space="0" w:color="auto"/>
        <w:left w:val="none" w:sz="0" w:space="0" w:color="auto"/>
        <w:bottom w:val="none" w:sz="0" w:space="0" w:color="auto"/>
        <w:right w:val="none" w:sz="0" w:space="0" w:color="auto"/>
      </w:divBdr>
    </w:div>
    <w:div w:id="114449680">
      <w:bodyDiv w:val="1"/>
      <w:marLeft w:val="0"/>
      <w:marRight w:val="0"/>
      <w:marTop w:val="0"/>
      <w:marBottom w:val="0"/>
      <w:divBdr>
        <w:top w:val="none" w:sz="0" w:space="0" w:color="auto"/>
        <w:left w:val="none" w:sz="0" w:space="0" w:color="auto"/>
        <w:bottom w:val="none" w:sz="0" w:space="0" w:color="auto"/>
        <w:right w:val="none" w:sz="0" w:space="0" w:color="auto"/>
      </w:divBdr>
    </w:div>
    <w:div w:id="124471104">
      <w:bodyDiv w:val="1"/>
      <w:marLeft w:val="0"/>
      <w:marRight w:val="0"/>
      <w:marTop w:val="0"/>
      <w:marBottom w:val="0"/>
      <w:divBdr>
        <w:top w:val="none" w:sz="0" w:space="0" w:color="auto"/>
        <w:left w:val="none" w:sz="0" w:space="0" w:color="auto"/>
        <w:bottom w:val="none" w:sz="0" w:space="0" w:color="auto"/>
        <w:right w:val="none" w:sz="0" w:space="0" w:color="auto"/>
      </w:divBdr>
    </w:div>
    <w:div w:id="131213556">
      <w:bodyDiv w:val="1"/>
      <w:marLeft w:val="0"/>
      <w:marRight w:val="0"/>
      <w:marTop w:val="0"/>
      <w:marBottom w:val="0"/>
      <w:divBdr>
        <w:top w:val="none" w:sz="0" w:space="0" w:color="auto"/>
        <w:left w:val="none" w:sz="0" w:space="0" w:color="auto"/>
        <w:bottom w:val="none" w:sz="0" w:space="0" w:color="auto"/>
        <w:right w:val="none" w:sz="0" w:space="0" w:color="auto"/>
      </w:divBdr>
    </w:div>
    <w:div w:id="191959519">
      <w:bodyDiv w:val="1"/>
      <w:marLeft w:val="0"/>
      <w:marRight w:val="0"/>
      <w:marTop w:val="0"/>
      <w:marBottom w:val="0"/>
      <w:divBdr>
        <w:top w:val="none" w:sz="0" w:space="0" w:color="auto"/>
        <w:left w:val="none" w:sz="0" w:space="0" w:color="auto"/>
        <w:bottom w:val="none" w:sz="0" w:space="0" w:color="auto"/>
        <w:right w:val="none" w:sz="0" w:space="0" w:color="auto"/>
      </w:divBdr>
    </w:div>
    <w:div w:id="209659795">
      <w:bodyDiv w:val="1"/>
      <w:marLeft w:val="0"/>
      <w:marRight w:val="0"/>
      <w:marTop w:val="0"/>
      <w:marBottom w:val="0"/>
      <w:divBdr>
        <w:top w:val="none" w:sz="0" w:space="0" w:color="auto"/>
        <w:left w:val="none" w:sz="0" w:space="0" w:color="auto"/>
        <w:bottom w:val="none" w:sz="0" w:space="0" w:color="auto"/>
        <w:right w:val="none" w:sz="0" w:space="0" w:color="auto"/>
      </w:divBdr>
    </w:div>
    <w:div w:id="263655448">
      <w:bodyDiv w:val="1"/>
      <w:marLeft w:val="0"/>
      <w:marRight w:val="0"/>
      <w:marTop w:val="0"/>
      <w:marBottom w:val="0"/>
      <w:divBdr>
        <w:top w:val="none" w:sz="0" w:space="0" w:color="auto"/>
        <w:left w:val="none" w:sz="0" w:space="0" w:color="auto"/>
        <w:bottom w:val="none" w:sz="0" w:space="0" w:color="auto"/>
        <w:right w:val="none" w:sz="0" w:space="0" w:color="auto"/>
      </w:divBdr>
    </w:div>
    <w:div w:id="299768311">
      <w:bodyDiv w:val="1"/>
      <w:marLeft w:val="0"/>
      <w:marRight w:val="0"/>
      <w:marTop w:val="0"/>
      <w:marBottom w:val="0"/>
      <w:divBdr>
        <w:top w:val="none" w:sz="0" w:space="0" w:color="auto"/>
        <w:left w:val="none" w:sz="0" w:space="0" w:color="auto"/>
        <w:bottom w:val="none" w:sz="0" w:space="0" w:color="auto"/>
        <w:right w:val="none" w:sz="0" w:space="0" w:color="auto"/>
      </w:divBdr>
    </w:div>
    <w:div w:id="350574049">
      <w:bodyDiv w:val="1"/>
      <w:marLeft w:val="0"/>
      <w:marRight w:val="0"/>
      <w:marTop w:val="0"/>
      <w:marBottom w:val="0"/>
      <w:divBdr>
        <w:top w:val="none" w:sz="0" w:space="0" w:color="auto"/>
        <w:left w:val="none" w:sz="0" w:space="0" w:color="auto"/>
        <w:bottom w:val="none" w:sz="0" w:space="0" w:color="auto"/>
        <w:right w:val="none" w:sz="0" w:space="0" w:color="auto"/>
      </w:divBdr>
    </w:div>
    <w:div w:id="357203872">
      <w:bodyDiv w:val="1"/>
      <w:marLeft w:val="0"/>
      <w:marRight w:val="0"/>
      <w:marTop w:val="0"/>
      <w:marBottom w:val="0"/>
      <w:divBdr>
        <w:top w:val="none" w:sz="0" w:space="0" w:color="auto"/>
        <w:left w:val="none" w:sz="0" w:space="0" w:color="auto"/>
        <w:bottom w:val="none" w:sz="0" w:space="0" w:color="auto"/>
        <w:right w:val="none" w:sz="0" w:space="0" w:color="auto"/>
      </w:divBdr>
    </w:div>
    <w:div w:id="360594161">
      <w:bodyDiv w:val="1"/>
      <w:marLeft w:val="0"/>
      <w:marRight w:val="0"/>
      <w:marTop w:val="0"/>
      <w:marBottom w:val="0"/>
      <w:divBdr>
        <w:top w:val="none" w:sz="0" w:space="0" w:color="auto"/>
        <w:left w:val="none" w:sz="0" w:space="0" w:color="auto"/>
        <w:bottom w:val="none" w:sz="0" w:space="0" w:color="auto"/>
        <w:right w:val="none" w:sz="0" w:space="0" w:color="auto"/>
      </w:divBdr>
    </w:div>
    <w:div w:id="379718903">
      <w:bodyDiv w:val="1"/>
      <w:marLeft w:val="0"/>
      <w:marRight w:val="0"/>
      <w:marTop w:val="0"/>
      <w:marBottom w:val="0"/>
      <w:divBdr>
        <w:top w:val="none" w:sz="0" w:space="0" w:color="auto"/>
        <w:left w:val="none" w:sz="0" w:space="0" w:color="auto"/>
        <w:bottom w:val="none" w:sz="0" w:space="0" w:color="auto"/>
        <w:right w:val="none" w:sz="0" w:space="0" w:color="auto"/>
      </w:divBdr>
    </w:div>
    <w:div w:id="401610720">
      <w:bodyDiv w:val="1"/>
      <w:marLeft w:val="0"/>
      <w:marRight w:val="0"/>
      <w:marTop w:val="0"/>
      <w:marBottom w:val="0"/>
      <w:divBdr>
        <w:top w:val="none" w:sz="0" w:space="0" w:color="auto"/>
        <w:left w:val="none" w:sz="0" w:space="0" w:color="auto"/>
        <w:bottom w:val="none" w:sz="0" w:space="0" w:color="auto"/>
        <w:right w:val="none" w:sz="0" w:space="0" w:color="auto"/>
      </w:divBdr>
    </w:div>
    <w:div w:id="466552841">
      <w:bodyDiv w:val="1"/>
      <w:marLeft w:val="0"/>
      <w:marRight w:val="0"/>
      <w:marTop w:val="0"/>
      <w:marBottom w:val="0"/>
      <w:divBdr>
        <w:top w:val="none" w:sz="0" w:space="0" w:color="auto"/>
        <w:left w:val="none" w:sz="0" w:space="0" w:color="auto"/>
        <w:bottom w:val="none" w:sz="0" w:space="0" w:color="auto"/>
        <w:right w:val="none" w:sz="0" w:space="0" w:color="auto"/>
      </w:divBdr>
    </w:div>
    <w:div w:id="568157358">
      <w:bodyDiv w:val="1"/>
      <w:marLeft w:val="0"/>
      <w:marRight w:val="0"/>
      <w:marTop w:val="0"/>
      <w:marBottom w:val="0"/>
      <w:divBdr>
        <w:top w:val="none" w:sz="0" w:space="0" w:color="auto"/>
        <w:left w:val="none" w:sz="0" w:space="0" w:color="auto"/>
        <w:bottom w:val="none" w:sz="0" w:space="0" w:color="auto"/>
        <w:right w:val="none" w:sz="0" w:space="0" w:color="auto"/>
      </w:divBdr>
    </w:div>
    <w:div w:id="580070657">
      <w:bodyDiv w:val="1"/>
      <w:marLeft w:val="0"/>
      <w:marRight w:val="0"/>
      <w:marTop w:val="0"/>
      <w:marBottom w:val="0"/>
      <w:divBdr>
        <w:top w:val="none" w:sz="0" w:space="0" w:color="auto"/>
        <w:left w:val="none" w:sz="0" w:space="0" w:color="auto"/>
        <w:bottom w:val="none" w:sz="0" w:space="0" w:color="auto"/>
        <w:right w:val="none" w:sz="0" w:space="0" w:color="auto"/>
      </w:divBdr>
    </w:div>
    <w:div w:id="585068285">
      <w:bodyDiv w:val="1"/>
      <w:marLeft w:val="0"/>
      <w:marRight w:val="0"/>
      <w:marTop w:val="0"/>
      <w:marBottom w:val="0"/>
      <w:divBdr>
        <w:top w:val="none" w:sz="0" w:space="0" w:color="auto"/>
        <w:left w:val="none" w:sz="0" w:space="0" w:color="auto"/>
        <w:bottom w:val="none" w:sz="0" w:space="0" w:color="auto"/>
        <w:right w:val="none" w:sz="0" w:space="0" w:color="auto"/>
      </w:divBdr>
    </w:div>
    <w:div w:id="627316419">
      <w:bodyDiv w:val="1"/>
      <w:marLeft w:val="0"/>
      <w:marRight w:val="0"/>
      <w:marTop w:val="0"/>
      <w:marBottom w:val="0"/>
      <w:divBdr>
        <w:top w:val="none" w:sz="0" w:space="0" w:color="auto"/>
        <w:left w:val="none" w:sz="0" w:space="0" w:color="auto"/>
        <w:bottom w:val="none" w:sz="0" w:space="0" w:color="auto"/>
        <w:right w:val="none" w:sz="0" w:space="0" w:color="auto"/>
      </w:divBdr>
    </w:div>
    <w:div w:id="740522604">
      <w:bodyDiv w:val="1"/>
      <w:marLeft w:val="0"/>
      <w:marRight w:val="0"/>
      <w:marTop w:val="0"/>
      <w:marBottom w:val="0"/>
      <w:divBdr>
        <w:top w:val="none" w:sz="0" w:space="0" w:color="auto"/>
        <w:left w:val="none" w:sz="0" w:space="0" w:color="auto"/>
        <w:bottom w:val="none" w:sz="0" w:space="0" w:color="auto"/>
        <w:right w:val="none" w:sz="0" w:space="0" w:color="auto"/>
      </w:divBdr>
    </w:div>
    <w:div w:id="761075404">
      <w:bodyDiv w:val="1"/>
      <w:marLeft w:val="0"/>
      <w:marRight w:val="0"/>
      <w:marTop w:val="0"/>
      <w:marBottom w:val="0"/>
      <w:divBdr>
        <w:top w:val="none" w:sz="0" w:space="0" w:color="auto"/>
        <w:left w:val="none" w:sz="0" w:space="0" w:color="auto"/>
        <w:bottom w:val="none" w:sz="0" w:space="0" w:color="auto"/>
        <w:right w:val="none" w:sz="0" w:space="0" w:color="auto"/>
      </w:divBdr>
    </w:div>
    <w:div w:id="768815601">
      <w:bodyDiv w:val="1"/>
      <w:marLeft w:val="0"/>
      <w:marRight w:val="0"/>
      <w:marTop w:val="0"/>
      <w:marBottom w:val="0"/>
      <w:divBdr>
        <w:top w:val="none" w:sz="0" w:space="0" w:color="auto"/>
        <w:left w:val="none" w:sz="0" w:space="0" w:color="auto"/>
        <w:bottom w:val="none" w:sz="0" w:space="0" w:color="auto"/>
        <w:right w:val="none" w:sz="0" w:space="0" w:color="auto"/>
      </w:divBdr>
    </w:div>
    <w:div w:id="774446907">
      <w:bodyDiv w:val="1"/>
      <w:marLeft w:val="0"/>
      <w:marRight w:val="0"/>
      <w:marTop w:val="0"/>
      <w:marBottom w:val="0"/>
      <w:divBdr>
        <w:top w:val="none" w:sz="0" w:space="0" w:color="auto"/>
        <w:left w:val="none" w:sz="0" w:space="0" w:color="auto"/>
        <w:bottom w:val="none" w:sz="0" w:space="0" w:color="auto"/>
        <w:right w:val="none" w:sz="0" w:space="0" w:color="auto"/>
      </w:divBdr>
    </w:div>
    <w:div w:id="784929124">
      <w:bodyDiv w:val="1"/>
      <w:marLeft w:val="0"/>
      <w:marRight w:val="0"/>
      <w:marTop w:val="0"/>
      <w:marBottom w:val="0"/>
      <w:divBdr>
        <w:top w:val="none" w:sz="0" w:space="0" w:color="auto"/>
        <w:left w:val="none" w:sz="0" w:space="0" w:color="auto"/>
        <w:bottom w:val="none" w:sz="0" w:space="0" w:color="auto"/>
        <w:right w:val="none" w:sz="0" w:space="0" w:color="auto"/>
      </w:divBdr>
    </w:div>
    <w:div w:id="797837501">
      <w:bodyDiv w:val="1"/>
      <w:marLeft w:val="0"/>
      <w:marRight w:val="0"/>
      <w:marTop w:val="0"/>
      <w:marBottom w:val="0"/>
      <w:divBdr>
        <w:top w:val="none" w:sz="0" w:space="0" w:color="auto"/>
        <w:left w:val="none" w:sz="0" w:space="0" w:color="auto"/>
        <w:bottom w:val="none" w:sz="0" w:space="0" w:color="auto"/>
        <w:right w:val="none" w:sz="0" w:space="0" w:color="auto"/>
      </w:divBdr>
    </w:div>
    <w:div w:id="800726679">
      <w:bodyDiv w:val="1"/>
      <w:marLeft w:val="0"/>
      <w:marRight w:val="0"/>
      <w:marTop w:val="0"/>
      <w:marBottom w:val="0"/>
      <w:divBdr>
        <w:top w:val="none" w:sz="0" w:space="0" w:color="auto"/>
        <w:left w:val="none" w:sz="0" w:space="0" w:color="auto"/>
        <w:bottom w:val="none" w:sz="0" w:space="0" w:color="auto"/>
        <w:right w:val="none" w:sz="0" w:space="0" w:color="auto"/>
      </w:divBdr>
    </w:div>
    <w:div w:id="871960601">
      <w:bodyDiv w:val="1"/>
      <w:marLeft w:val="0"/>
      <w:marRight w:val="0"/>
      <w:marTop w:val="0"/>
      <w:marBottom w:val="0"/>
      <w:divBdr>
        <w:top w:val="none" w:sz="0" w:space="0" w:color="auto"/>
        <w:left w:val="none" w:sz="0" w:space="0" w:color="auto"/>
        <w:bottom w:val="none" w:sz="0" w:space="0" w:color="auto"/>
        <w:right w:val="none" w:sz="0" w:space="0" w:color="auto"/>
      </w:divBdr>
    </w:div>
    <w:div w:id="890265357">
      <w:bodyDiv w:val="1"/>
      <w:marLeft w:val="0"/>
      <w:marRight w:val="0"/>
      <w:marTop w:val="0"/>
      <w:marBottom w:val="0"/>
      <w:divBdr>
        <w:top w:val="none" w:sz="0" w:space="0" w:color="auto"/>
        <w:left w:val="none" w:sz="0" w:space="0" w:color="auto"/>
        <w:bottom w:val="none" w:sz="0" w:space="0" w:color="auto"/>
        <w:right w:val="none" w:sz="0" w:space="0" w:color="auto"/>
      </w:divBdr>
    </w:div>
    <w:div w:id="893392589">
      <w:bodyDiv w:val="1"/>
      <w:marLeft w:val="0"/>
      <w:marRight w:val="0"/>
      <w:marTop w:val="0"/>
      <w:marBottom w:val="0"/>
      <w:divBdr>
        <w:top w:val="none" w:sz="0" w:space="0" w:color="auto"/>
        <w:left w:val="none" w:sz="0" w:space="0" w:color="auto"/>
        <w:bottom w:val="none" w:sz="0" w:space="0" w:color="auto"/>
        <w:right w:val="none" w:sz="0" w:space="0" w:color="auto"/>
      </w:divBdr>
    </w:div>
    <w:div w:id="912004892">
      <w:bodyDiv w:val="1"/>
      <w:marLeft w:val="0"/>
      <w:marRight w:val="0"/>
      <w:marTop w:val="0"/>
      <w:marBottom w:val="0"/>
      <w:divBdr>
        <w:top w:val="none" w:sz="0" w:space="0" w:color="auto"/>
        <w:left w:val="none" w:sz="0" w:space="0" w:color="auto"/>
        <w:bottom w:val="none" w:sz="0" w:space="0" w:color="auto"/>
        <w:right w:val="none" w:sz="0" w:space="0" w:color="auto"/>
      </w:divBdr>
    </w:div>
    <w:div w:id="933124729">
      <w:bodyDiv w:val="1"/>
      <w:marLeft w:val="0"/>
      <w:marRight w:val="0"/>
      <w:marTop w:val="0"/>
      <w:marBottom w:val="0"/>
      <w:divBdr>
        <w:top w:val="none" w:sz="0" w:space="0" w:color="auto"/>
        <w:left w:val="none" w:sz="0" w:space="0" w:color="auto"/>
        <w:bottom w:val="none" w:sz="0" w:space="0" w:color="auto"/>
        <w:right w:val="none" w:sz="0" w:space="0" w:color="auto"/>
      </w:divBdr>
    </w:div>
    <w:div w:id="940189451">
      <w:bodyDiv w:val="1"/>
      <w:marLeft w:val="0"/>
      <w:marRight w:val="0"/>
      <w:marTop w:val="0"/>
      <w:marBottom w:val="0"/>
      <w:divBdr>
        <w:top w:val="none" w:sz="0" w:space="0" w:color="auto"/>
        <w:left w:val="none" w:sz="0" w:space="0" w:color="auto"/>
        <w:bottom w:val="none" w:sz="0" w:space="0" w:color="auto"/>
        <w:right w:val="none" w:sz="0" w:space="0" w:color="auto"/>
      </w:divBdr>
    </w:div>
    <w:div w:id="950167791">
      <w:bodyDiv w:val="1"/>
      <w:marLeft w:val="0"/>
      <w:marRight w:val="0"/>
      <w:marTop w:val="0"/>
      <w:marBottom w:val="0"/>
      <w:divBdr>
        <w:top w:val="none" w:sz="0" w:space="0" w:color="auto"/>
        <w:left w:val="none" w:sz="0" w:space="0" w:color="auto"/>
        <w:bottom w:val="none" w:sz="0" w:space="0" w:color="auto"/>
        <w:right w:val="none" w:sz="0" w:space="0" w:color="auto"/>
      </w:divBdr>
    </w:div>
    <w:div w:id="960763086">
      <w:bodyDiv w:val="1"/>
      <w:marLeft w:val="0"/>
      <w:marRight w:val="0"/>
      <w:marTop w:val="0"/>
      <w:marBottom w:val="0"/>
      <w:divBdr>
        <w:top w:val="none" w:sz="0" w:space="0" w:color="auto"/>
        <w:left w:val="none" w:sz="0" w:space="0" w:color="auto"/>
        <w:bottom w:val="none" w:sz="0" w:space="0" w:color="auto"/>
        <w:right w:val="none" w:sz="0" w:space="0" w:color="auto"/>
      </w:divBdr>
    </w:div>
    <w:div w:id="971247952">
      <w:bodyDiv w:val="1"/>
      <w:marLeft w:val="0"/>
      <w:marRight w:val="0"/>
      <w:marTop w:val="0"/>
      <w:marBottom w:val="0"/>
      <w:divBdr>
        <w:top w:val="none" w:sz="0" w:space="0" w:color="auto"/>
        <w:left w:val="none" w:sz="0" w:space="0" w:color="auto"/>
        <w:bottom w:val="none" w:sz="0" w:space="0" w:color="auto"/>
        <w:right w:val="none" w:sz="0" w:space="0" w:color="auto"/>
      </w:divBdr>
    </w:div>
    <w:div w:id="1057169539">
      <w:bodyDiv w:val="1"/>
      <w:marLeft w:val="0"/>
      <w:marRight w:val="0"/>
      <w:marTop w:val="0"/>
      <w:marBottom w:val="0"/>
      <w:divBdr>
        <w:top w:val="none" w:sz="0" w:space="0" w:color="auto"/>
        <w:left w:val="none" w:sz="0" w:space="0" w:color="auto"/>
        <w:bottom w:val="none" w:sz="0" w:space="0" w:color="auto"/>
        <w:right w:val="none" w:sz="0" w:space="0" w:color="auto"/>
      </w:divBdr>
    </w:div>
    <w:div w:id="1113405592">
      <w:bodyDiv w:val="1"/>
      <w:marLeft w:val="0"/>
      <w:marRight w:val="0"/>
      <w:marTop w:val="0"/>
      <w:marBottom w:val="0"/>
      <w:divBdr>
        <w:top w:val="none" w:sz="0" w:space="0" w:color="auto"/>
        <w:left w:val="none" w:sz="0" w:space="0" w:color="auto"/>
        <w:bottom w:val="none" w:sz="0" w:space="0" w:color="auto"/>
        <w:right w:val="none" w:sz="0" w:space="0" w:color="auto"/>
      </w:divBdr>
    </w:div>
    <w:div w:id="1150638225">
      <w:bodyDiv w:val="1"/>
      <w:marLeft w:val="0"/>
      <w:marRight w:val="0"/>
      <w:marTop w:val="0"/>
      <w:marBottom w:val="0"/>
      <w:divBdr>
        <w:top w:val="none" w:sz="0" w:space="0" w:color="auto"/>
        <w:left w:val="none" w:sz="0" w:space="0" w:color="auto"/>
        <w:bottom w:val="none" w:sz="0" w:space="0" w:color="auto"/>
        <w:right w:val="none" w:sz="0" w:space="0" w:color="auto"/>
      </w:divBdr>
    </w:div>
    <w:div w:id="1153252396">
      <w:bodyDiv w:val="1"/>
      <w:marLeft w:val="0"/>
      <w:marRight w:val="0"/>
      <w:marTop w:val="0"/>
      <w:marBottom w:val="0"/>
      <w:divBdr>
        <w:top w:val="none" w:sz="0" w:space="0" w:color="auto"/>
        <w:left w:val="none" w:sz="0" w:space="0" w:color="auto"/>
        <w:bottom w:val="none" w:sz="0" w:space="0" w:color="auto"/>
        <w:right w:val="none" w:sz="0" w:space="0" w:color="auto"/>
      </w:divBdr>
    </w:div>
    <w:div w:id="1204633925">
      <w:bodyDiv w:val="1"/>
      <w:marLeft w:val="0"/>
      <w:marRight w:val="0"/>
      <w:marTop w:val="0"/>
      <w:marBottom w:val="0"/>
      <w:divBdr>
        <w:top w:val="none" w:sz="0" w:space="0" w:color="auto"/>
        <w:left w:val="none" w:sz="0" w:space="0" w:color="auto"/>
        <w:bottom w:val="none" w:sz="0" w:space="0" w:color="auto"/>
        <w:right w:val="none" w:sz="0" w:space="0" w:color="auto"/>
      </w:divBdr>
    </w:div>
    <w:div w:id="1240480573">
      <w:bodyDiv w:val="1"/>
      <w:marLeft w:val="0"/>
      <w:marRight w:val="0"/>
      <w:marTop w:val="0"/>
      <w:marBottom w:val="0"/>
      <w:divBdr>
        <w:top w:val="none" w:sz="0" w:space="0" w:color="auto"/>
        <w:left w:val="none" w:sz="0" w:space="0" w:color="auto"/>
        <w:bottom w:val="none" w:sz="0" w:space="0" w:color="auto"/>
        <w:right w:val="none" w:sz="0" w:space="0" w:color="auto"/>
      </w:divBdr>
    </w:div>
    <w:div w:id="1262684028">
      <w:bodyDiv w:val="1"/>
      <w:marLeft w:val="0"/>
      <w:marRight w:val="0"/>
      <w:marTop w:val="0"/>
      <w:marBottom w:val="0"/>
      <w:divBdr>
        <w:top w:val="none" w:sz="0" w:space="0" w:color="auto"/>
        <w:left w:val="none" w:sz="0" w:space="0" w:color="auto"/>
        <w:bottom w:val="none" w:sz="0" w:space="0" w:color="auto"/>
        <w:right w:val="none" w:sz="0" w:space="0" w:color="auto"/>
      </w:divBdr>
    </w:div>
    <w:div w:id="1271401427">
      <w:bodyDiv w:val="1"/>
      <w:marLeft w:val="0"/>
      <w:marRight w:val="0"/>
      <w:marTop w:val="0"/>
      <w:marBottom w:val="0"/>
      <w:divBdr>
        <w:top w:val="none" w:sz="0" w:space="0" w:color="auto"/>
        <w:left w:val="none" w:sz="0" w:space="0" w:color="auto"/>
        <w:bottom w:val="none" w:sz="0" w:space="0" w:color="auto"/>
        <w:right w:val="none" w:sz="0" w:space="0" w:color="auto"/>
      </w:divBdr>
    </w:div>
    <w:div w:id="1285963820">
      <w:bodyDiv w:val="1"/>
      <w:marLeft w:val="0"/>
      <w:marRight w:val="0"/>
      <w:marTop w:val="0"/>
      <w:marBottom w:val="0"/>
      <w:divBdr>
        <w:top w:val="none" w:sz="0" w:space="0" w:color="auto"/>
        <w:left w:val="none" w:sz="0" w:space="0" w:color="auto"/>
        <w:bottom w:val="none" w:sz="0" w:space="0" w:color="auto"/>
        <w:right w:val="none" w:sz="0" w:space="0" w:color="auto"/>
      </w:divBdr>
    </w:div>
    <w:div w:id="1304845351">
      <w:bodyDiv w:val="1"/>
      <w:marLeft w:val="0"/>
      <w:marRight w:val="0"/>
      <w:marTop w:val="0"/>
      <w:marBottom w:val="0"/>
      <w:divBdr>
        <w:top w:val="none" w:sz="0" w:space="0" w:color="auto"/>
        <w:left w:val="none" w:sz="0" w:space="0" w:color="auto"/>
        <w:bottom w:val="none" w:sz="0" w:space="0" w:color="auto"/>
        <w:right w:val="none" w:sz="0" w:space="0" w:color="auto"/>
      </w:divBdr>
    </w:div>
    <w:div w:id="1320303228">
      <w:bodyDiv w:val="1"/>
      <w:marLeft w:val="0"/>
      <w:marRight w:val="0"/>
      <w:marTop w:val="0"/>
      <w:marBottom w:val="0"/>
      <w:divBdr>
        <w:top w:val="none" w:sz="0" w:space="0" w:color="auto"/>
        <w:left w:val="none" w:sz="0" w:space="0" w:color="auto"/>
        <w:bottom w:val="none" w:sz="0" w:space="0" w:color="auto"/>
        <w:right w:val="none" w:sz="0" w:space="0" w:color="auto"/>
      </w:divBdr>
    </w:div>
    <w:div w:id="1353456236">
      <w:bodyDiv w:val="1"/>
      <w:marLeft w:val="0"/>
      <w:marRight w:val="0"/>
      <w:marTop w:val="0"/>
      <w:marBottom w:val="0"/>
      <w:divBdr>
        <w:top w:val="none" w:sz="0" w:space="0" w:color="auto"/>
        <w:left w:val="none" w:sz="0" w:space="0" w:color="auto"/>
        <w:bottom w:val="none" w:sz="0" w:space="0" w:color="auto"/>
        <w:right w:val="none" w:sz="0" w:space="0" w:color="auto"/>
      </w:divBdr>
    </w:div>
    <w:div w:id="1376926320">
      <w:bodyDiv w:val="1"/>
      <w:marLeft w:val="0"/>
      <w:marRight w:val="0"/>
      <w:marTop w:val="0"/>
      <w:marBottom w:val="0"/>
      <w:divBdr>
        <w:top w:val="none" w:sz="0" w:space="0" w:color="auto"/>
        <w:left w:val="none" w:sz="0" w:space="0" w:color="auto"/>
        <w:bottom w:val="none" w:sz="0" w:space="0" w:color="auto"/>
        <w:right w:val="none" w:sz="0" w:space="0" w:color="auto"/>
      </w:divBdr>
    </w:div>
    <w:div w:id="1390301947">
      <w:bodyDiv w:val="1"/>
      <w:marLeft w:val="0"/>
      <w:marRight w:val="0"/>
      <w:marTop w:val="0"/>
      <w:marBottom w:val="0"/>
      <w:divBdr>
        <w:top w:val="none" w:sz="0" w:space="0" w:color="auto"/>
        <w:left w:val="none" w:sz="0" w:space="0" w:color="auto"/>
        <w:bottom w:val="none" w:sz="0" w:space="0" w:color="auto"/>
        <w:right w:val="none" w:sz="0" w:space="0" w:color="auto"/>
      </w:divBdr>
    </w:div>
    <w:div w:id="1471049507">
      <w:bodyDiv w:val="1"/>
      <w:marLeft w:val="0"/>
      <w:marRight w:val="0"/>
      <w:marTop w:val="0"/>
      <w:marBottom w:val="0"/>
      <w:divBdr>
        <w:top w:val="none" w:sz="0" w:space="0" w:color="auto"/>
        <w:left w:val="none" w:sz="0" w:space="0" w:color="auto"/>
        <w:bottom w:val="none" w:sz="0" w:space="0" w:color="auto"/>
        <w:right w:val="none" w:sz="0" w:space="0" w:color="auto"/>
      </w:divBdr>
    </w:div>
    <w:div w:id="1514876202">
      <w:bodyDiv w:val="1"/>
      <w:marLeft w:val="0"/>
      <w:marRight w:val="0"/>
      <w:marTop w:val="0"/>
      <w:marBottom w:val="0"/>
      <w:divBdr>
        <w:top w:val="none" w:sz="0" w:space="0" w:color="auto"/>
        <w:left w:val="none" w:sz="0" w:space="0" w:color="auto"/>
        <w:bottom w:val="none" w:sz="0" w:space="0" w:color="auto"/>
        <w:right w:val="none" w:sz="0" w:space="0" w:color="auto"/>
      </w:divBdr>
      <w:divsChild>
        <w:div w:id="1343629406">
          <w:marLeft w:val="0"/>
          <w:marRight w:val="0"/>
          <w:marTop w:val="0"/>
          <w:marBottom w:val="0"/>
          <w:divBdr>
            <w:top w:val="none" w:sz="0" w:space="0" w:color="auto"/>
            <w:left w:val="none" w:sz="0" w:space="0" w:color="auto"/>
            <w:bottom w:val="none" w:sz="0" w:space="0" w:color="auto"/>
            <w:right w:val="none" w:sz="0" w:space="0" w:color="auto"/>
          </w:divBdr>
          <w:divsChild>
            <w:div w:id="2133666641">
              <w:marLeft w:val="0"/>
              <w:marRight w:val="0"/>
              <w:marTop w:val="0"/>
              <w:marBottom w:val="0"/>
              <w:divBdr>
                <w:top w:val="none" w:sz="0" w:space="0" w:color="auto"/>
                <w:left w:val="none" w:sz="0" w:space="0" w:color="auto"/>
                <w:bottom w:val="none" w:sz="0" w:space="0" w:color="auto"/>
                <w:right w:val="none" w:sz="0" w:space="0" w:color="auto"/>
              </w:divBdr>
              <w:divsChild>
                <w:div w:id="591209821">
                  <w:marLeft w:val="0"/>
                  <w:marRight w:val="0"/>
                  <w:marTop w:val="120"/>
                  <w:marBottom w:val="0"/>
                  <w:divBdr>
                    <w:top w:val="none" w:sz="0" w:space="0" w:color="auto"/>
                    <w:left w:val="none" w:sz="0" w:space="0" w:color="auto"/>
                    <w:bottom w:val="none" w:sz="0" w:space="0" w:color="auto"/>
                    <w:right w:val="none" w:sz="0" w:space="0" w:color="auto"/>
                  </w:divBdr>
                  <w:divsChild>
                    <w:div w:id="1828158630">
                      <w:marLeft w:val="0"/>
                      <w:marRight w:val="0"/>
                      <w:marTop w:val="0"/>
                      <w:marBottom w:val="0"/>
                      <w:divBdr>
                        <w:top w:val="none" w:sz="0" w:space="0" w:color="auto"/>
                        <w:left w:val="none" w:sz="0" w:space="0" w:color="auto"/>
                        <w:bottom w:val="none" w:sz="0" w:space="0" w:color="auto"/>
                        <w:right w:val="none" w:sz="0" w:space="0" w:color="auto"/>
                      </w:divBdr>
                      <w:divsChild>
                        <w:div w:id="1706713259">
                          <w:marLeft w:val="0"/>
                          <w:marRight w:val="0"/>
                          <w:marTop w:val="0"/>
                          <w:marBottom w:val="0"/>
                          <w:divBdr>
                            <w:top w:val="none" w:sz="0" w:space="0" w:color="auto"/>
                            <w:left w:val="none" w:sz="0" w:space="0" w:color="auto"/>
                            <w:bottom w:val="none" w:sz="0" w:space="0" w:color="auto"/>
                            <w:right w:val="none" w:sz="0" w:space="0" w:color="auto"/>
                          </w:divBdr>
                          <w:divsChild>
                            <w:div w:id="880628971">
                              <w:marLeft w:val="0"/>
                              <w:marRight w:val="0"/>
                              <w:marTop w:val="0"/>
                              <w:marBottom w:val="0"/>
                              <w:divBdr>
                                <w:top w:val="none" w:sz="0" w:space="0" w:color="auto"/>
                                <w:left w:val="none" w:sz="0" w:space="0" w:color="auto"/>
                                <w:bottom w:val="none" w:sz="0" w:space="0" w:color="auto"/>
                                <w:right w:val="none" w:sz="0" w:space="0" w:color="auto"/>
                              </w:divBdr>
                              <w:divsChild>
                                <w:div w:id="1836065112">
                                  <w:marLeft w:val="0"/>
                                  <w:marRight w:val="0"/>
                                  <w:marTop w:val="0"/>
                                  <w:marBottom w:val="0"/>
                                  <w:divBdr>
                                    <w:top w:val="none" w:sz="0" w:space="0" w:color="auto"/>
                                    <w:left w:val="none" w:sz="0" w:space="0" w:color="auto"/>
                                    <w:bottom w:val="none" w:sz="0" w:space="0" w:color="auto"/>
                                    <w:right w:val="none" w:sz="0" w:space="0" w:color="auto"/>
                                  </w:divBdr>
                                  <w:divsChild>
                                    <w:div w:id="991838068">
                                      <w:marLeft w:val="0"/>
                                      <w:marRight w:val="0"/>
                                      <w:marTop w:val="0"/>
                                      <w:marBottom w:val="0"/>
                                      <w:divBdr>
                                        <w:top w:val="none" w:sz="0" w:space="0" w:color="auto"/>
                                        <w:left w:val="none" w:sz="0" w:space="0" w:color="auto"/>
                                        <w:bottom w:val="none" w:sz="0" w:space="0" w:color="auto"/>
                                        <w:right w:val="none" w:sz="0" w:space="0" w:color="auto"/>
                                      </w:divBdr>
                                      <w:divsChild>
                                        <w:div w:id="171364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572079">
      <w:bodyDiv w:val="1"/>
      <w:marLeft w:val="0"/>
      <w:marRight w:val="0"/>
      <w:marTop w:val="0"/>
      <w:marBottom w:val="0"/>
      <w:divBdr>
        <w:top w:val="none" w:sz="0" w:space="0" w:color="auto"/>
        <w:left w:val="none" w:sz="0" w:space="0" w:color="auto"/>
        <w:bottom w:val="none" w:sz="0" w:space="0" w:color="auto"/>
        <w:right w:val="none" w:sz="0" w:space="0" w:color="auto"/>
      </w:divBdr>
      <w:divsChild>
        <w:div w:id="1181512444">
          <w:marLeft w:val="0"/>
          <w:marRight w:val="0"/>
          <w:marTop w:val="100"/>
          <w:marBottom w:val="100"/>
          <w:divBdr>
            <w:top w:val="none" w:sz="0" w:space="0" w:color="auto"/>
            <w:left w:val="none" w:sz="0" w:space="0" w:color="auto"/>
            <w:bottom w:val="none" w:sz="0" w:space="0" w:color="auto"/>
            <w:right w:val="none" w:sz="0" w:space="0" w:color="auto"/>
          </w:divBdr>
          <w:divsChild>
            <w:div w:id="28796667">
              <w:marLeft w:val="0"/>
              <w:marRight w:val="0"/>
              <w:marTop w:val="225"/>
              <w:marBottom w:val="750"/>
              <w:divBdr>
                <w:top w:val="none" w:sz="0" w:space="0" w:color="auto"/>
                <w:left w:val="none" w:sz="0" w:space="0" w:color="auto"/>
                <w:bottom w:val="none" w:sz="0" w:space="0" w:color="auto"/>
                <w:right w:val="none" w:sz="0" w:space="0" w:color="auto"/>
              </w:divBdr>
              <w:divsChild>
                <w:div w:id="715737223">
                  <w:marLeft w:val="0"/>
                  <w:marRight w:val="0"/>
                  <w:marTop w:val="0"/>
                  <w:marBottom w:val="0"/>
                  <w:divBdr>
                    <w:top w:val="none" w:sz="0" w:space="0" w:color="auto"/>
                    <w:left w:val="none" w:sz="0" w:space="0" w:color="auto"/>
                    <w:bottom w:val="none" w:sz="0" w:space="0" w:color="auto"/>
                    <w:right w:val="none" w:sz="0" w:space="0" w:color="auto"/>
                  </w:divBdr>
                  <w:divsChild>
                    <w:div w:id="310601876">
                      <w:marLeft w:val="0"/>
                      <w:marRight w:val="0"/>
                      <w:marTop w:val="0"/>
                      <w:marBottom w:val="0"/>
                      <w:divBdr>
                        <w:top w:val="none" w:sz="0" w:space="0" w:color="auto"/>
                        <w:left w:val="none" w:sz="0" w:space="0" w:color="auto"/>
                        <w:bottom w:val="none" w:sz="0" w:space="0" w:color="auto"/>
                        <w:right w:val="none" w:sz="0" w:space="0" w:color="auto"/>
                      </w:divBdr>
                      <w:divsChild>
                        <w:div w:id="1285580564">
                          <w:marLeft w:val="0"/>
                          <w:marRight w:val="0"/>
                          <w:marTop w:val="0"/>
                          <w:marBottom w:val="0"/>
                          <w:divBdr>
                            <w:top w:val="none" w:sz="0" w:space="0" w:color="auto"/>
                            <w:left w:val="none" w:sz="0" w:space="0" w:color="auto"/>
                            <w:bottom w:val="none" w:sz="0" w:space="0" w:color="auto"/>
                            <w:right w:val="none" w:sz="0" w:space="0" w:color="auto"/>
                          </w:divBdr>
                          <w:divsChild>
                            <w:div w:id="679896130">
                              <w:marLeft w:val="0"/>
                              <w:marRight w:val="0"/>
                              <w:marTop w:val="0"/>
                              <w:marBottom w:val="0"/>
                              <w:divBdr>
                                <w:top w:val="none" w:sz="0" w:space="0" w:color="auto"/>
                                <w:left w:val="none" w:sz="0" w:space="0" w:color="auto"/>
                                <w:bottom w:val="none" w:sz="0" w:space="0" w:color="auto"/>
                                <w:right w:val="none" w:sz="0" w:space="0" w:color="auto"/>
                              </w:divBdr>
                              <w:divsChild>
                                <w:div w:id="1303971888">
                                  <w:marLeft w:val="0"/>
                                  <w:marRight w:val="0"/>
                                  <w:marTop w:val="0"/>
                                  <w:marBottom w:val="0"/>
                                  <w:divBdr>
                                    <w:top w:val="none" w:sz="0" w:space="0" w:color="auto"/>
                                    <w:left w:val="none" w:sz="0" w:space="0" w:color="auto"/>
                                    <w:bottom w:val="none" w:sz="0" w:space="0" w:color="auto"/>
                                    <w:right w:val="none" w:sz="0" w:space="0" w:color="auto"/>
                                  </w:divBdr>
                                  <w:divsChild>
                                    <w:div w:id="2004232710">
                                      <w:marLeft w:val="0"/>
                                      <w:marRight w:val="0"/>
                                      <w:marTop w:val="0"/>
                                      <w:marBottom w:val="0"/>
                                      <w:divBdr>
                                        <w:top w:val="none" w:sz="0" w:space="0" w:color="auto"/>
                                        <w:left w:val="none" w:sz="0" w:space="0" w:color="auto"/>
                                        <w:bottom w:val="none" w:sz="0" w:space="0" w:color="auto"/>
                                        <w:right w:val="none" w:sz="0" w:space="0" w:color="auto"/>
                                      </w:divBdr>
                                      <w:divsChild>
                                        <w:div w:id="1234319457">
                                          <w:marLeft w:val="0"/>
                                          <w:marRight w:val="0"/>
                                          <w:marTop w:val="0"/>
                                          <w:marBottom w:val="0"/>
                                          <w:divBdr>
                                            <w:top w:val="none" w:sz="0" w:space="0" w:color="auto"/>
                                            <w:left w:val="none" w:sz="0" w:space="0" w:color="auto"/>
                                            <w:bottom w:val="none" w:sz="0" w:space="0" w:color="auto"/>
                                            <w:right w:val="none" w:sz="0" w:space="0" w:color="auto"/>
                                          </w:divBdr>
                                          <w:divsChild>
                                            <w:div w:id="290282067">
                                              <w:marLeft w:val="0"/>
                                              <w:marRight w:val="0"/>
                                              <w:marTop w:val="0"/>
                                              <w:marBottom w:val="0"/>
                                              <w:divBdr>
                                                <w:top w:val="none" w:sz="0" w:space="0" w:color="auto"/>
                                                <w:left w:val="none" w:sz="0" w:space="0" w:color="auto"/>
                                                <w:bottom w:val="none" w:sz="0" w:space="0" w:color="auto"/>
                                                <w:right w:val="none" w:sz="0" w:space="0" w:color="auto"/>
                                              </w:divBdr>
                                              <w:divsChild>
                                                <w:div w:id="310402325">
                                                  <w:marLeft w:val="0"/>
                                                  <w:marRight w:val="0"/>
                                                  <w:marTop w:val="0"/>
                                                  <w:marBottom w:val="0"/>
                                                  <w:divBdr>
                                                    <w:top w:val="none" w:sz="0" w:space="0" w:color="auto"/>
                                                    <w:left w:val="none" w:sz="0" w:space="0" w:color="auto"/>
                                                    <w:bottom w:val="none" w:sz="0" w:space="0" w:color="auto"/>
                                                    <w:right w:val="none" w:sz="0" w:space="0" w:color="auto"/>
                                                  </w:divBdr>
                                                  <w:divsChild>
                                                    <w:div w:id="740253693">
                                                      <w:marLeft w:val="0"/>
                                                      <w:marRight w:val="0"/>
                                                      <w:marTop w:val="0"/>
                                                      <w:marBottom w:val="0"/>
                                                      <w:divBdr>
                                                        <w:top w:val="none" w:sz="0" w:space="0" w:color="auto"/>
                                                        <w:left w:val="none" w:sz="0" w:space="0" w:color="auto"/>
                                                        <w:bottom w:val="none" w:sz="0" w:space="0" w:color="auto"/>
                                                        <w:right w:val="none" w:sz="0" w:space="0" w:color="auto"/>
                                                      </w:divBdr>
                                                      <w:divsChild>
                                                        <w:div w:id="827016968">
                                                          <w:marLeft w:val="0"/>
                                                          <w:marRight w:val="0"/>
                                                          <w:marTop w:val="0"/>
                                                          <w:marBottom w:val="0"/>
                                                          <w:divBdr>
                                                            <w:top w:val="none" w:sz="0" w:space="0" w:color="auto"/>
                                                            <w:left w:val="none" w:sz="0" w:space="0" w:color="auto"/>
                                                            <w:bottom w:val="none" w:sz="0" w:space="0" w:color="auto"/>
                                                            <w:right w:val="none" w:sz="0" w:space="0" w:color="auto"/>
                                                          </w:divBdr>
                                                          <w:divsChild>
                                                            <w:div w:id="1085028867">
                                                              <w:marLeft w:val="0"/>
                                                              <w:marRight w:val="0"/>
                                                              <w:marTop w:val="0"/>
                                                              <w:marBottom w:val="0"/>
                                                              <w:divBdr>
                                                                <w:top w:val="none" w:sz="0" w:space="0" w:color="auto"/>
                                                                <w:left w:val="none" w:sz="0" w:space="0" w:color="auto"/>
                                                                <w:bottom w:val="none" w:sz="0" w:space="0" w:color="auto"/>
                                                                <w:right w:val="none" w:sz="0" w:space="0" w:color="auto"/>
                                                              </w:divBdr>
                                                              <w:divsChild>
                                                                <w:div w:id="139344189">
                                                                  <w:marLeft w:val="0"/>
                                                                  <w:marRight w:val="0"/>
                                                                  <w:marTop w:val="0"/>
                                                                  <w:marBottom w:val="0"/>
                                                                  <w:divBdr>
                                                                    <w:top w:val="none" w:sz="0" w:space="0" w:color="auto"/>
                                                                    <w:left w:val="none" w:sz="0" w:space="0" w:color="auto"/>
                                                                    <w:bottom w:val="none" w:sz="0" w:space="0" w:color="auto"/>
                                                                    <w:right w:val="none" w:sz="0" w:space="0" w:color="auto"/>
                                                                  </w:divBdr>
                                                                  <w:divsChild>
                                                                    <w:div w:id="671952282">
                                                                      <w:marLeft w:val="0"/>
                                                                      <w:marRight w:val="0"/>
                                                                      <w:marTop w:val="0"/>
                                                                      <w:marBottom w:val="0"/>
                                                                      <w:divBdr>
                                                                        <w:top w:val="none" w:sz="0" w:space="0" w:color="auto"/>
                                                                        <w:left w:val="none" w:sz="0" w:space="0" w:color="auto"/>
                                                                        <w:bottom w:val="none" w:sz="0" w:space="0" w:color="auto"/>
                                                                        <w:right w:val="none" w:sz="0" w:space="0" w:color="auto"/>
                                                                      </w:divBdr>
                                                                    </w:div>
                                                                    <w:div w:id="714357548">
                                                                      <w:marLeft w:val="0"/>
                                                                      <w:marRight w:val="0"/>
                                                                      <w:marTop w:val="0"/>
                                                                      <w:marBottom w:val="0"/>
                                                                      <w:divBdr>
                                                                        <w:top w:val="none" w:sz="0" w:space="0" w:color="auto"/>
                                                                        <w:left w:val="none" w:sz="0" w:space="0" w:color="auto"/>
                                                                        <w:bottom w:val="none" w:sz="0" w:space="0" w:color="auto"/>
                                                                        <w:right w:val="none" w:sz="0" w:space="0" w:color="auto"/>
                                                                      </w:divBdr>
                                                                    </w:div>
                                                                  </w:divsChild>
                                                                </w:div>
                                                                <w:div w:id="857893563">
                                                                  <w:marLeft w:val="0"/>
                                                                  <w:marRight w:val="0"/>
                                                                  <w:marTop w:val="0"/>
                                                                  <w:marBottom w:val="0"/>
                                                                  <w:divBdr>
                                                                    <w:top w:val="none" w:sz="0" w:space="0" w:color="auto"/>
                                                                    <w:left w:val="none" w:sz="0" w:space="0" w:color="auto"/>
                                                                    <w:bottom w:val="none" w:sz="0" w:space="0" w:color="auto"/>
                                                                    <w:right w:val="none" w:sz="0" w:space="0" w:color="auto"/>
                                                                  </w:divBdr>
                                                                  <w:divsChild>
                                                                    <w:div w:id="565186856">
                                                                      <w:marLeft w:val="0"/>
                                                                      <w:marRight w:val="0"/>
                                                                      <w:marTop w:val="0"/>
                                                                      <w:marBottom w:val="0"/>
                                                                      <w:divBdr>
                                                                        <w:top w:val="none" w:sz="0" w:space="0" w:color="auto"/>
                                                                        <w:left w:val="none" w:sz="0" w:space="0" w:color="auto"/>
                                                                        <w:bottom w:val="none" w:sz="0" w:space="0" w:color="auto"/>
                                                                        <w:right w:val="none" w:sz="0" w:space="0" w:color="auto"/>
                                                                      </w:divBdr>
                                                                    </w:div>
                                                                    <w:div w:id="810291529">
                                                                      <w:marLeft w:val="0"/>
                                                                      <w:marRight w:val="0"/>
                                                                      <w:marTop w:val="0"/>
                                                                      <w:marBottom w:val="0"/>
                                                                      <w:divBdr>
                                                                        <w:top w:val="none" w:sz="0" w:space="0" w:color="auto"/>
                                                                        <w:left w:val="none" w:sz="0" w:space="0" w:color="auto"/>
                                                                        <w:bottom w:val="none" w:sz="0" w:space="0" w:color="auto"/>
                                                                        <w:right w:val="none" w:sz="0" w:space="0" w:color="auto"/>
                                                                      </w:divBdr>
                                                                    </w:div>
                                                                  </w:divsChild>
                                                                </w:div>
                                                                <w:div w:id="1573933119">
                                                                  <w:marLeft w:val="0"/>
                                                                  <w:marRight w:val="0"/>
                                                                  <w:marTop w:val="0"/>
                                                                  <w:marBottom w:val="0"/>
                                                                  <w:divBdr>
                                                                    <w:top w:val="none" w:sz="0" w:space="0" w:color="auto"/>
                                                                    <w:left w:val="none" w:sz="0" w:space="0" w:color="auto"/>
                                                                    <w:bottom w:val="none" w:sz="0" w:space="0" w:color="auto"/>
                                                                    <w:right w:val="none" w:sz="0" w:space="0" w:color="auto"/>
                                                                  </w:divBdr>
                                                                  <w:divsChild>
                                                                    <w:div w:id="1887251715">
                                                                      <w:marLeft w:val="0"/>
                                                                      <w:marRight w:val="0"/>
                                                                      <w:marTop w:val="0"/>
                                                                      <w:marBottom w:val="0"/>
                                                                      <w:divBdr>
                                                                        <w:top w:val="none" w:sz="0" w:space="0" w:color="auto"/>
                                                                        <w:left w:val="none" w:sz="0" w:space="0" w:color="auto"/>
                                                                        <w:bottom w:val="none" w:sz="0" w:space="0" w:color="auto"/>
                                                                        <w:right w:val="none" w:sz="0" w:space="0" w:color="auto"/>
                                                                      </w:divBdr>
                                                                    </w:div>
                                                                  </w:divsChild>
                                                                </w:div>
                                                                <w:div w:id="2032753147">
                                                                  <w:marLeft w:val="0"/>
                                                                  <w:marRight w:val="0"/>
                                                                  <w:marTop w:val="0"/>
                                                                  <w:marBottom w:val="0"/>
                                                                  <w:divBdr>
                                                                    <w:top w:val="none" w:sz="0" w:space="0" w:color="auto"/>
                                                                    <w:left w:val="none" w:sz="0" w:space="0" w:color="auto"/>
                                                                    <w:bottom w:val="none" w:sz="0" w:space="0" w:color="auto"/>
                                                                    <w:right w:val="none" w:sz="0" w:space="0" w:color="auto"/>
                                                                  </w:divBdr>
                                                                  <w:divsChild>
                                                                    <w:div w:id="680282487">
                                                                      <w:marLeft w:val="0"/>
                                                                      <w:marRight w:val="0"/>
                                                                      <w:marTop w:val="0"/>
                                                                      <w:marBottom w:val="0"/>
                                                                      <w:divBdr>
                                                                        <w:top w:val="none" w:sz="0" w:space="0" w:color="auto"/>
                                                                        <w:left w:val="none" w:sz="0" w:space="0" w:color="auto"/>
                                                                        <w:bottom w:val="none" w:sz="0" w:space="0" w:color="auto"/>
                                                                        <w:right w:val="none" w:sz="0" w:space="0" w:color="auto"/>
                                                                      </w:divBdr>
                                                                    </w:div>
                                                                    <w:div w:id="210792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38928710">
      <w:bodyDiv w:val="1"/>
      <w:marLeft w:val="0"/>
      <w:marRight w:val="0"/>
      <w:marTop w:val="0"/>
      <w:marBottom w:val="0"/>
      <w:divBdr>
        <w:top w:val="none" w:sz="0" w:space="0" w:color="auto"/>
        <w:left w:val="none" w:sz="0" w:space="0" w:color="auto"/>
        <w:bottom w:val="none" w:sz="0" w:space="0" w:color="auto"/>
        <w:right w:val="none" w:sz="0" w:space="0" w:color="auto"/>
      </w:divBdr>
    </w:div>
    <w:div w:id="1542285063">
      <w:bodyDiv w:val="1"/>
      <w:marLeft w:val="0"/>
      <w:marRight w:val="0"/>
      <w:marTop w:val="0"/>
      <w:marBottom w:val="0"/>
      <w:divBdr>
        <w:top w:val="none" w:sz="0" w:space="0" w:color="auto"/>
        <w:left w:val="none" w:sz="0" w:space="0" w:color="auto"/>
        <w:bottom w:val="none" w:sz="0" w:space="0" w:color="auto"/>
        <w:right w:val="none" w:sz="0" w:space="0" w:color="auto"/>
      </w:divBdr>
    </w:div>
    <w:div w:id="1647392662">
      <w:bodyDiv w:val="1"/>
      <w:marLeft w:val="0"/>
      <w:marRight w:val="0"/>
      <w:marTop w:val="0"/>
      <w:marBottom w:val="0"/>
      <w:divBdr>
        <w:top w:val="none" w:sz="0" w:space="0" w:color="auto"/>
        <w:left w:val="none" w:sz="0" w:space="0" w:color="auto"/>
        <w:bottom w:val="none" w:sz="0" w:space="0" w:color="auto"/>
        <w:right w:val="none" w:sz="0" w:space="0" w:color="auto"/>
      </w:divBdr>
    </w:div>
    <w:div w:id="1662006692">
      <w:bodyDiv w:val="1"/>
      <w:marLeft w:val="0"/>
      <w:marRight w:val="0"/>
      <w:marTop w:val="0"/>
      <w:marBottom w:val="0"/>
      <w:divBdr>
        <w:top w:val="none" w:sz="0" w:space="0" w:color="auto"/>
        <w:left w:val="none" w:sz="0" w:space="0" w:color="auto"/>
        <w:bottom w:val="none" w:sz="0" w:space="0" w:color="auto"/>
        <w:right w:val="none" w:sz="0" w:space="0" w:color="auto"/>
      </w:divBdr>
    </w:div>
    <w:div w:id="1682850299">
      <w:bodyDiv w:val="1"/>
      <w:marLeft w:val="0"/>
      <w:marRight w:val="0"/>
      <w:marTop w:val="0"/>
      <w:marBottom w:val="0"/>
      <w:divBdr>
        <w:top w:val="none" w:sz="0" w:space="0" w:color="auto"/>
        <w:left w:val="none" w:sz="0" w:space="0" w:color="auto"/>
        <w:bottom w:val="none" w:sz="0" w:space="0" w:color="auto"/>
        <w:right w:val="none" w:sz="0" w:space="0" w:color="auto"/>
      </w:divBdr>
    </w:div>
    <w:div w:id="1819420587">
      <w:bodyDiv w:val="1"/>
      <w:marLeft w:val="0"/>
      <w:marRight w:val="0"/>
      <w:marTop w:val="0"/>
      <w:marBottom w:val="0"/>
      <w:divBdr>
        <w:top w:val="none" w:sz="0" w:space="0" w:color="auto"/>
        <w:left w:val="none" w:sz="0" w:space="0" w:color="auto"/>
        <w:bottom w:val="none" w:sz="0" w:space="0" w:color="auto"/>
        <w:right w:val="none" w:sz="0" w:space="0" w:color="auto"/>
      </w:divBdr>
    </w:div>
    <w:div w:id="1876310452">
      <w:bodyDiv w:val="1"/>
      <w:marLeft w:val="0"/>
      <w:marRight w:val="0"/>
      <w:marTop w:val="0"/>
      <w:marBottom w:val="0"/>
      <w:divBdr>
        <w:top w:val="none" w:sz="0" w:space="0" w:color="auto"/>
        <w:left w:val="none" w:sz="0" w:space="0" w:color="auto"/>
        <w:bottom w:val="none" w:sz="0" w:space="0" w:color="auto"/>
        <w:right w:val="none" w:sz="0" w:space="0" w:color="auto"/>
      </w:divBdr>
    </w:div>
    <w:div w:id="1878463409">
      <w:bodyDiv w:val="1"/>
      <w:marLeft w:val="0"/>
      <w:marRight w:val="0"/>
      <w:marTop w:val="0"/>
      <w:marBottom w:val="0"/>
      <w:divBdr>
        <w:top w:val="none" w:sz="0" w:space="0" w:color="auto"/>
        <w:left w:val="none" w:sz="0" w:space="0" w:color="auto"/>
        <w:bottom w:val="none" w:sz="0" w:space="0" w:color="auto"/>
        <w:right w:val="none" w:sz="0" w:space="0" w:color="auto"/>
      </w:divBdr>
    </w:div>
    <w:div w:id="1911621290">
      <w:bodyDiv w:val="1"/>
      <w:marLeft w:val="0"/>
      <w:marRight w:val="0"/>
      <w:marTop w:val="0"/>
      <w:marBottom w:val="0"/>
      <w:divBdr>
        <w:top w:val="none" w:sz="0" w:space="0" w:color="auto"/>
        <w:left w:val="none" w:sz="0" w:space="0" w:color="auto"/>
        <w:bottom w:val="none" w:sz="0" w:space="0" w:color="auto"/>
        <w:right w:val="none" w:sz="0" w:space="0" w:color="auto"/>
      </w:divBdr>
    </w:div>
    <w:div w:id="1939289607">
      <w:bodyDiv w:val="1"/>
      <w:marLeft w:val="0"/>
      <w:marRight w:val="0"/>
      <w:marTop w:val="0"/>
      <w:marBottom w:val="0"/>
      <w:divBdr>
        <w:top w:val="none" w:sz="0" w:space="0" w:color="auto"/>
        <w:left w:val="none" w:sz="0" w:space="0" w:color="auto"/>
        <w:bottom w:val="none" w:sz="0" w:space="0" w:color="auto"/>
        <w:right w:val="none" w:sz="0" w:space="0" w:color="auto"/>
      </w:divBdr>
    </w:div>
    <w:div w:id="1999456675">
      <w:bodyDiv w:val="1"/>
      <w:marLeft w:val="0"/>
      <w:marRight w:val="0"/>
      <w:marTop w:val="0"/>
      <w:marBottom w:val="0"/>
      <w:divBdr>
        <w:top w:val="none" w:sz="0" w:space="0" w:color="auto"/>
        <w:left w:val="none" w:sz="0" w:space="0" w:color="auto"/>
        <w:bottom w:val="none" w:sz="0" w:space="0" w:color="auto"/>
        <w:right w:val="none" w:sz="0" w:space="0" w:color="auto"/>
      </w:divBdr>
    </w:div>
    <w:div w:id="2040809965">
      <w:bodyDiv w:val="1"/>
      <w:marLeft w:val="0"/>
      <w:marRight w:val="0"/>
      <w:marTop w:val="0"/>
      <w:marBottom w:val="0"/>
      <w:divBdr>
        <w:top w:val="none" w:sz="0" w:space="0" w:color="auto"/>
        <w:left w:val="none" w:sz="0" w:space="0" w:color="auto"/>
        <w:bottom w:val="none" w:sz="0" w:space="0" w:color="auto"/>
        <w:right w:val="none" w:sz="0" w:space="0" w:color="auto"/>
      </w:divBdr>
    </w:div>
    <w:div w:id="2045906200">
      <w:bodyDiv w:val="1"/>
      <w:marLeft w:val="0"/>
      <w:marRight w:val="0"/>
      <w:marTop w:val="0"/>
      <w:marBottom w:val="0"/>
      <w:divBdr>
        <w:top w:val="none" w:sz="0" w:space="0" w:color="auto"/>
        <w:left w:val="none" w:sz="0" w:space="0" w:color="auto"/>
        <w:bottom w:val="none" w:sz="0" w:space="0" w:color="auto"/>
        <w:right w:val="none" w:sz="0" w:space="0" w:color="auto"/>
      </w:divBdr>
      <w:divsChild>
        <w:div w:id="389891780">
          <w:marLeft w:val="0"/>
          <w:marRight w:val="0"/>
          <w:marTop w:val="0"/>
          <w:marBottom w:val="0"/>
          <w:divBdr>
            <w:top w:val="none" w:sz="0" w:space="0" w:color="auto"/>
            <w:left w:val="none" w:sz="0" w:space="0" w:color="auto"/>
            <w:bottom w:val="none" w:sz="0" w:space="0" w:color="auto"/>
            <w:right w:val="none" w:sz="0" w:space="0" w:color="auto"/>
          </w:divBdr>
          <w:divsChild>
            <w:div w:id="1025789985">
              <w:marLeft w:val="0"/>
              <w:marRight w:val="0"/>
              <w:marTop w:val="0"/>
              <w:marBottom w:val="0"/>
              <w:divBdr>
                <w:top w:val="none" w:sz="0" w:space="0" w:color="auto"/>
                <w:left w:val="none" w:sz="0" w:space="0" w:color="auto"/>
                <w:bottom w:val="none" w:sz="0" w:space="0" w:color="auto"/>
                <w:right w:val="none" w:sz="0" w:space="0" w:color="auto"/>
              </w:divBdr>
              <w:divsChild>
                <w:div w:id="302855977">
                  <w:marLeft w:val="0"/>
                  <w:marRight w:val="0"/>
                  <w:marTop w:val="0"/>
                  <w:marBottom w:val="0"/>
                  <w:divBdr>
                    <w:top w:val="none" w:sz="0" w:space="0" w:color="auto"/>
                    <w:left w:val="none" w:sz="0" w:space="0" w:color="auto"/>
                    <w:bottom w:val="none" w:sz="0" w:space="0" w:color="auto"/>
                    <w:right w:val="none" w:sz="0" w:space="0" w:color="auto"/>
                  </w:divBdr>
                  <w:divsChild>
                    <w:div w:id="421069831">
                      <w:marLeft w:val="0"/>
                      <w:marRight w:val="0"/>
                      <w:marTop w:val="0"/>
                      <w:marBottom w:val="0"/>
                      <w:divBdr>
                        <w:top w:val="none" w:sz="0" w:space="0" w:color="auto"/>
                        <w:left w:val="none" w:sz="0" w:space="0" w:color="auto"/>
                        <w:bottom w:val="none" w:sz="0" w:space="0" w:color="auto"/>
                        <w:right w:val="none" w:sz="0" w:space="0" w:color="auto"/>
                      </w:divBdr>
                      <w:divsChild>
                        <w:div w:id="1691294542">
                          <w:marLeft w:val="0"/>
                          <w:marRight w:val="0"/>
                          <w:marTop w:val="0"/>
                          <w:marBottom w:val="0"/>
                          <w:divBdr>
                            <w:top w:val="none" w:sz="0" w:space="0" w:color="auto"/>
                            <w:left w:val="none" w:sz="0" w:space="0" w:color="auto"/>
                            <w:bottom w:val="none" w:sz="0" w:space="0" w:color="auto"/>
                            <w:right w:val="none" w:sz="0" w:space="0" w:color="auto"/>
                          </w:divBdr>
                          <w:divsChild>
                            <w:div w:id="721103133">
                              <w:marLeft w:val="0"/>
                              <w:marRight w:val="0"/>
                              <w:marTop w:val="0"/>
                              <w:marBottom w:val="0"/>
                              <w:divBdr>
                                <w:top w:val="none" w:sz="0" w:space="0" w:color="auto"/>
                                <w:left w:val="none" w:sz="0" w:space="0" w:color="auto"/>
                                <w:bottom w:val="none" w:sz="0" w:space="0" w:color="auto"/>
                                <w:right w:val="none" w:sz="0" w:space="0" w:color="auto"/>
                              </w:divBdr>
                              <w:divsChild>
                                <w:div w:id="1964456118">
                                  <w:marLeft w:val="0"/>
                                  <w:marRight w:val="0"/>
                                  <w:marTop w:val="0"/>
                                  <w:marBottom w:val="0"/>
                                  <w:divBdr>
                                    <w:top w:val="none" w:sz="0" w:space="0" w:color="auto"/>
                                    <w:left w:val="none" w:sz="0" w:space="0" w:color="auto"/>
                                    <w:bottom w:val="none" w:sz="0" w:space="0" w:color="auto"/>
                                    <w:right w:val="none" w:sz="0" w:space="0" w:color="auto"/>
                                  </w:divBdr>
                                  <w:divsChild>
                                    <w:div w:id="963583822">
                                      <w:marLeft w:val="0"/>
                                      <w:marRight w:val="0"/>
                                      <w:marTop w:val="0"/>
                                      <w:marBottom w:val="0"/>
                                      <w:divBdr>
                                        <w:top w:val="none" w:sz="0" w:space="0" w:color="auto"/>
                                        <w:left w:val="none" w:sz="0" w:space="0" w:color="auto"/>
                                        <w:bottom w:val="none" w:sz="0" w:space="0" w:color="auto"/>
                                        <w:right w:val="none" w:sz="0" w:space="0" w:color="auto"/>
                                      </w:divBdr>
                                      <w:divsChild>
                                        <w:div w:id="1663965127">
                                          <w:marLeft w:val="0"/>
                                          <w:marRight w:val="0"/>
                                          <w:marTop w:val="0"/>
                                          <w:marBottom w:val="0"/>
                                          <w:divBdr>
                                            <w:top w:val="none" w:sz="0" w:space="0" w:color="auto"/>
                                            <w:left w:val="none" w:sz="0" w:space="0" w:color="auto"/>
                                            <w:bottom w:val="none" w:sz="0" w:space="0" w:color="auto"/>
                                            <w:right w:val="none" w:sz="0" w:space="0" w:color="auto"/>
                                          </w:divBdr>
                                          <w:divsChild>
                                            <w:div w:id="796291329">
                                              <w:marLeft w:val="0"/>
                                              <w:marRight w:val="0"/>
                                              <w:marTop w:val="0"/>
                                              <w:marBottom w:val="0"/>
                                              <w:divBdr>
                                                <w:top w:val="none" w:sz="0" w:space="0" w:color="auto"/>
                                                <w:left w:val="none" w:sz="0" w:space="0" w:color="auto"/>
                                                <w:bottom w:val="none" w:sz="0" w:space="0" w:color="auto"/>
                                                <w:right w:val="none" w:sz="0" w:space="0" w:color="auto"/>
                                              </w:divBdr>
                                              <w:divsChild>
                                                <w:div w:id="542408237">
                                                  <w:marLeft w:val="0"/>
                                                  <w:marRight w:val="0"/>
                                                  <w:marTop w:val="0"/>
                                                  <w:marBottom w:val="0"/>
                                                  <w:divBdr>
                                                    <w:top w:val="none" w:sz="0" w:space="0" w:color="auto"/>
                                                    <w:left w:val="none" w:sz="0" w:space="0" w:color="auto"/>
                                                    <w:bottom w:val="none" w:sz="0" w:space="0" w:color="auto"/>
                                                    <w:right w:val="none" w:sz="0" w:space="0" w:color="auto"/>
                                                  </w:divBdr>
                                                  <w:divsChild>
                                                    <w:div w:id="1023702185">
                                                      <w:marLeft w:val="0"/>
                                                      <w:marRight w:val="0"/>
                                                      <w:marTop w:val="0"/>
                                                      <w:marBottom w:val="0"/>
                                                      <w:divBdr>
                                                        <w:top w:val="none" w:sz="0" w:space="0" w:color="auto"/>
                                                        <w:left w:val="none" w:sz="0" w:space="0" w:color="auto"/>
                                                        <w:bottom w:val="none" w:sz="0" w:space="0" w:color="auto"/>
                                                        <w:right w:val="none" w:sz="0" w:space="0" w:color="auto"/>
                                                      </w:divBdr>
                                                      <w:divsChild>
                                                        <w:div w:id="104452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0936835">
      <w:bodyDiv w:val="1"/>
      <w:marLeft w:val="0"/>
      <w:marRight w:val="0"/>
      <w:marTop w:val="0"/>
      <w:marBottom w:val="0"/>
      <w:divBdr>
        <w:top w:val="none" w:sz="0" w:space="0" w:color="auto"/>
        <w:left w:val="none" w:sz="0" w:space="0" w:color="auto"/>
        <w:bottom w:val="none" w:sz="0" w:space="0" w:color="auto"/>
        <w:right w:val="none" w:sz="0" w:space="0" w:color="auto"/>
      </w:divBdr>
    </w:div>
    <w:div w:id="2078279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ejstrik.penize.cz/adresa-firmy/praha-kunratice-jana-ruzicky-psc-148-00" TargetMode="External"/><Relationship Id="rId13" Type="http://schemas.openxmlformats.org/officeDocument/2006/relationships/oleObject" Target="embeddings/Microsoft_Excel_97-2003_Worksheet.xls"/><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oleObject" Target="embeddings/Microsoft_Excel_97-2003_Worksheet2.xls"/><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Microsoft_Excel_97-2003_Worksheet1.xls"/><Relationship Id="rId10" Type="http://schemas.openxmlformats.org/officeDocument/2006/relationships/footer" Target="footer1.xml"/><Relationship Id="rId19" Type="http://schemas.openxmlformats.org/officeDocument/2006/relationships/oleObject" Target="embeddings/Microsoft_Excel_97-2003_Worksheet3.xls"/><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AB24776-F6E2-429E-92AB-2ABDA9ED4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55</Pages>
  <Words>17388</Words>
  <Characters>99114</Characters>
  <Application>Microsoft Office Word</Application>
  <DocSecurity>4</DocSecurity>
  <Lines>825</Lines>
  <Paragraphs>232</Paragraphs>
  <ScaleCrop>false</ScaleCrop>
  <HeadingPairs>
    <vt:vector size="2" baseType="variant">
      <vt:variant>
        <vt:lpstr>Názov</vt:lpstr>
      </vt:variant>
      <vt:variant>
        <vt:i4>1</vt:i4>
      </vt:variant>
    </vt:vector>
  </HeadingPairs>
  <TitlesOfParts>
    <vt:vector size="1" baseType="lpstr">
      <vt:lpstr>Poznámky k 31</vt:lpstr>
    </vt:vector>
  </TitlesOfParts>
  <Company>SISA</Company>
  <LinksUpToDate>false</LinksUpToDate>
  <CharactersWithSpaces>116270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I17C4</dc:creator>
  <cp:lastModifiedBy>Gábor Jurás</cp:lastModifiedBy>
  <cp:revision>2</cp:revision>
  <cp:lastPrinted>2020-07-23T13:33:00Z</cp:lastPrinted>
  <dcterms:created xsi:type="dcterms:W3CDTF">2020-08-13T05:58:00Z</dcterms:created>
  <dcterms:modified xsi:type="dcterms:W3CDTF">2020-08-13T05:58:00Z</dcterms:modified>
</cp:coreProperties>
</file>