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A7CC9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27AC2">
        <w:rPr>
          <w:rFonts w:ascii="Book Antiqua" w:hAnsi="Book Antiqua" w:cs="Arial"/>
          <w:b/>
          <w:bCs/>
          <w:i/>
          <w:sz w:val="28"/>
          <w:szCs w:val="28"/>
        </w:rPr>
        <w:t>Dolná Krupá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27AC2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L. van Beethovena 139/1, 919 65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s materskou školou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Školská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439/12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919 65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.2002</w:t>
            </w:r>
          </w:p>
        </w:tc>
      </w:tr>
    </w:tbl>
    <w:p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C27AC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41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9A7CC9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27AC2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i/>
          <w:sz w:val="24"/>
          <w:szCs w:val="24"/>
        </w:rPr>
        <w:t>Dolná Krupá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 xml:space="preserve"> materskou </w:t>
            </w:r>
            <w:proofErr w:type="spellStart"/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školoi</w:t>
            </w:r>
            <w:proofErr w:type="spellEnd"/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9A7CC9" w:rsidRDefault="00C27AC2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C27AC2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>
            <wp:extent cx="6120130" cy="10350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9A7CC9" w:rsidRDefault="00C27AC2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17B3B80" wp14:editId="553C3EBC">
            <wp:extent cx="6120130" cy="18161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1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AC2" w:rsidRDefault="00C27AC2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43FD0" w:rsidRDefault="00943FD0">
      <w:r>
        <w:separator/>
      </w:r>
    </w:p>
  </w:endnote>
  <w:endnote w:type="continuationSeparator" w:id="0">
    <w:p w:rsidR="00943FD0" w:rsidRDefault="00943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43FD0" w:rsidRDefault="00943FD0">
      <w:r>
        <w:separator/>
      </w:r>
    </w:p>
  </w:footnote>
  <w:footnote w:type="continuationSeparator" w:id="0">
    <w:p w:rsidR="00943FD0" w:rsidRDefault="00943F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1522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3FD0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27AC2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AD38F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2020-06-25T15:34:00Z</dcterms:created>
  <dcterms:modified xsi:type="dcterms:W3CDTF">2020-06-25T15:39:00Z</dcterms:modified>
</cp:coreProperties>
</file>