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71FD25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B094117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D13089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0364DF53" w14:textId="6DF13668" w:rsidR="00B77972" w:rsidRDefault="00164E6B" w:rsidP="006D29A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6D29A2">
        <w:rPr>
          <w:rFonts w:ascii="Cambria" w:hAnsi="Cambria" w:cs="Arial"/>
          <w:i/>
        </w:rPr>
        <w:t xml:space="preserve"> BOND- PS </w:t>
      </w:r>
      <w:proofErr w:type="spellStart"/>
      <w:r w:rsidR="006D29A2">
        <w:rPr>
          <w:rFonts w:ascii="Cambria" w:hAnsi="Cambria" w:cs="Arial"/>
          <w:i/>
        </w:rPr>
        <w:t>s.r.o</w:t>
      </w:r>
      <w:proofErr w:type="spellEnd"/>
      <w:r w:rsidR="006D29A2">
        <w:rPr>
          <w:rFonts w:ascii="Cambria" w:hAnsi="Cambria" w:cs="Arial"/>
          <w:i/>
        </w:rPr>
        <w:t>.</w:t>
      </w:r>
    </w:p>
    <w:p w14:paraId="4FD81E89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184E21" w14:textId="62A6116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6D29A2">
        <w:rPr>
          <w:rFonts w:ascii="Cambria" w:hAnsi="Cambria" w:cs="Arial"/>
        </w:rPr>
        <w:t>022 01 ČADCA , Čadečka byt č.1 ,705</w:t>
      </w:r>
    </w:p>
    <w:p w14:paraId="4214EED9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381BC34A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1FBA2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08358D4A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97A13EC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2B5AF584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B8985F2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5E46935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6A4FD5A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2986380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B2DFE5E" w14:textId="14456BC6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</w:p>
    <w:p w14:paraId="7E841FF4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DCAE29B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5B641DA9" w14:textId="77777777" w:rsidR="004A6806" w:rsidRPr="0042025A" w:rsidRDefault="005668A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2AD2D5E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7565D6C3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5EECE5BB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136308B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6F116C4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A0347F9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AED1570" w14:textId="77777777" w:rsidR="004A6806" w:rsidRPr="00041CBE" w:rsidRDefault="005668A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45C5ECD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0FAACF1" w14:textId="77777777" w:rsidTr="004236ED">
        <w:tc>
          <w:tcPr>
            <w:tcW w:w="9072" w:type="dxa"/>
            <w:gridSpan w:val="2"/>
            <w:vAlign w:val="center"/>
          </w:tcPr>
          <w:p w14:paraId="06ADB4B8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D27964C" w14:textId="77777777" w:rsidTr="004236ED">
        <w:tc>
          <w:tcPr>
            <w:tcW w:w="3969" w:type="dxa"/>
            <w:vAlign w:val="center"/>
          </w:tcPr>
          <w:p w14:paraId="3BC978E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B314B6E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7264F66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2BDCB8F" w14:textId="7BE3B218" w:rsidR="00C04016" w:rsidRPr="009346E3" w:rsidRDefault="006D29A2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noProof/>
                <w:color w:val="DBE5F1" w:themeColor="accent1" w:themeTint="33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93445EA" wp14:editId="62E6851D">
                      <wp:simplePos x="0" y="0"/>
                      <wp:positionH relativeFrom="column">
                        <wp:posOffset>-62230</wp:posOffset>
                      </wp:positionH>
                      <wp:positionV relativeFrom="paragraph">
                        <wp:posOffset>19050</wp:posOffset>
                      </wp:positionV>
                      <wp:extent cx="5676900" cy="869950"/>
                      <wp:effectExtent l="0" t="0" r="19050" b="25400"/>
                      <wp:wrapNone/>
                      <wp:docPr id="1" name="Rovná spojnica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676900" cy="8699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C8A012E" id="Rovná spojnica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9pt,1.5pt" to="442.1pt,7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" strokecolor="black [3040]"/>
                  </w:pict>
                </mc:Fallback>
              </mc:AlternateContent>
            </w:r>
          </w:p>
        </w:tc>
        <w:tc>
          <w:tcPr>
            <w:tcW w:w="5103" w:type="dxa"/>
            <w:shd w:val="clear" w:color="auto" w:fill="DBE5F1" w:themeFill="accent1" w:themeFillTint="33"/>
          </w:tcPr>
          <w:p w14:paraId="663700CB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2F8D217" w14:textId="77777777" w:rsidTr="00633C0F">
        <w:tc>
          <w:tcPr>
            <w:tcW w:w="3969" w:type="dxa"/>
          </w:tcPr>
          <w:p w14:paraId="43C0EC3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B331D5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1A60822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EA0AD8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52CC59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28B0CA9" w14:textId="77777777" w:rsidTr="00633C0F">
        <w:tc>
          <w:tcPr>
            <w:tcW w:w="3969" w:type="dxa"/>
          </w:tcPr>
          <w:p w14:paraId="5992A9A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A82AF4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69C8405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1B718F6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E9649D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80FE9C5" w14:textId="77777777" w:rsidTr="00633C0F">
        <w:tc>
          <w:tcPr>
            <w:tcW w:w="3969" w:type="dxa"/>
          </w:tcPr>
          <w:p w14:paraId="0D817A7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B4458D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25880BF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F402E6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C40917E" w14:textId="6A04764E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41A364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CA0779E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E9808A" w14:textId="77777777" w:rsidR="006D29A2" w:rsidRDefault="006D29A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319A29E" w14:textId="483B8852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1980666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B7544D8" w14:textId="77777777" w:rsidTr="001B7F7A">
        <w:tc>
          <w:tcPr>
            <w:tcW w:w="4253" w:type="dxa"/>
            <w:vAlign w:val="center"/>
          </w:tcPr>
          <w:p w14:paraId="6DE589E8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9E8793A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067F67F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0C308B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3531A2CE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4C3F824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3088EA7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1CDED9A7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C50A493" w14:textId="54C6CF1D" w:rsidR="00FA5B50" w:rsidRPr="001B7F7A" w:rsidRDefault="006D29A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2</w:t>
            </w:r>
          </w:p>
        </w:tc>
        <w:tc>
          <w:tcPr>
            <w:tcW w:w="2381" w:type="dxa"/>
            <w:vAlign w:val="center"/>
          </w:tcPr>
          <w:p w14:paraId="2CC66B21" w14:textId="4D484201" w:rsidR="00FA5B50" w:rsidRPr="001B7F7A" w:rsidRDefault="006D29A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2</w:t>
            </w:r>
          </w:p>
        </w:tc>
      </w:tr>
    </w:tbl>
    <w:p w14:paraId="0A558951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E81AA71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F746581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F66BF0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3BB867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C21BCE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557A1B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DE38FC5" w14:textId="28B2D378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D29A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E0F4B83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1FCFA96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12644FA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43107A7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8729" w:type="dxa"/>
        <w:tblInd w:w="108" w:type="dxa"/>
        <w:tblLook w:val="04A0" w:firstRow="1" w:lastRow="0" w:firstColumn="1" w:lastColumn="0" w:noHBand="0" w:noVBand="1"/>
      </w:tblPr>
      <w:tblGrid>
        <w:gridCol w:w="6072"/>
        <w:gridCol w:w="2657"/>
      </w:tblGrid>
      <w:tr w:rsidR="00D4289F" w:rsidRPr="00B47D63" w14:paraId="589A7620" w14:textId="77777777" w:rsidTr="00D4289F">
        <w:trPr>
          <w:trHeight w:val="225"/>
        </w:trPr>
        <w:tc>
          <w:tcPr>
            <w:tcW w:w="0" w:type="auto"/>
            <w:vAlign w:val="center"/>
          </w:tcPr>
          <w:p w14:paraId="17FF93E5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657" w:type="dxa"/>
            <w:vAlign w:val="center"/>
          </w:tcPr>
          <w:p w14:paraId="42D98657" w14:textId="77777777" w:rsidR="00D4289F" w:rsidRPr="00B47D63" w:rsidRDefault="00D4289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</w:tr>
      <w:tr w:rsidR="00D4289F" w:rsidRPr="00B47D63" w14:paraId="084C4010" w14:textId="77777777" w:rsidTr="00D4289F">
        <w:trPr>
          <w:trHeight w:val="333"/>
        </w:trPr>
        <w:tc>
          <w:tcPr>
            <w:tcW w:w="0" w:type="auto"/>
            <w:vAlign w:val="center"/>
          </w:tcPr>
          <w:p w14:paraId="38B281AB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657" w:type="dxa"/>
            <w:vAlign w:val="center"/>
          </w:tcPr>
          <w:p w14:paraId="33254102" w14:textId="3B6BC6FA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Obstarávacia cena</w:t>
            </w:r>
          </w:p>
        </w:tc>
      </w:tr>
      <w:tr w:rsidR="00D4289F" w:rsidRPr="00B47D63" w14:paraId="583438C1" w14:textId="77777777" w:rsidTr="00D4289F">
        <w:trPr>
          <w:trHeight w:val="333"/>
        </w:trPr>
        <w:tc>
          <w:tcPr>
            <w:tcW w:w="0" w:type="auto"/>
            <w:vAlign w:val="center"/>
          </w:tcPr>
          <w:p w14:paraId="704252FE" w14:textId="77777777" w:rsidR="00D4289F" w:rsidRPr="00B47D63" w:rsidRDefault="00D4289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657" w:type="dxa"/>
            <w:vAlign w:val="center"/>
          </w:tcPr>
          <w:p w14:paraId="3B76C86B" w14:textId="62924CB1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Obstarávacia cena</w:t>
            </w:r>
          </w:p>
        </w:tc>
      </w:tr>
      <w:tr w:rsidR="00D4289F" w:rsidRPr="00B47D63" w14:paraId="77971EBF" w14:textId="77777777" w:rsidTr="00D4289F">
        <w:trPr>
          <w:trHeight w:val="333"/>
        </w:trPr>
        <w:tc>
          <w:tcPr>
            <w:tcW w:w="0" w:type="auto"/>
            <w:vAlign w:val="center"/>
          </w:tcPr>
          <w:p w14:paraId="667222E5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657" w:type="dxa"/>
            <w:vAlign w:val="center"/>
          </w:tcPr>
          <w:p w14:paraId="43B1A2C7" w14:textId="442AD63B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Obstarávacia cena</w:t>
            </w:r>
          </w:p>
        </w:tc>
      </w:tr>
      <w:tr w:rsidR="00D4289F" w:rsidRPr="00B47D63" w14:paraId="4EDECD2F" w14:textId="77777777" w:rsidTr="00D4289F">
        <w:trPr>
          <w:trHeight w:val="333"/>
        </w:trPr>
        <w:tc>
          <w:tcPr>
            <w:tcW w:w="0" w:type="auto"/>
            <w:vAlign w:val="center"/>
          </w:tcPr>
          <w:p w14:paraId="7B837540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657" w:type="dxa"/>
            <w:vAlign w:val="center"/>
          </w:tcPr>
          <w:p w14:paraId="7D361FCB" w14:textId="72B24506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Obstarávacia cena</w:t>
            </w:r>
          </w:p>
        </w:tc>
      </w:tr>
      <w:tr w:rsidR="00D4289F" w:rsidRPr="00B47D63" w14:paraId="6B3654FC" w14:textId="77777777" w:rsidTr="00D4289F">
        <w:trPr>
          <w:trHeight w:val="333"/>
        </w:trPr>
        <w:tc>
          <w:tcPr>
            <w:tcW w:w="0" w:type="auto"/>
            <w:vAlign w:val="center"/>
          </w:tcPr>
          <w:p w14:paraId="5472537F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657" w:type="dxa"/>
            <w:vAlign w:val="center"/>
          </w:tcPr>
          <w:p w14:paraId="40FA1DA8" w14:textId="3B77036A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Vlastné náklady</w:t>
            </w:r>
          </w:p>
        </w:tc>
      </w:tr>
      <w:tr w:rsidR="00D4289F" w:rsidRPr="00B47D63" w14:paraId="3FCA3371" w14:textId="77777777" w:rsidTr="00D4289F">
        <w:trPr>
          <w:trHeight w:val="333"/>
        </w:trPr>
        <w:tc>
          <w:tcPr>
            <w:tcW w:w="0" w:type="auto"/>
            <w:vAlign w:val="center"/>
          </w:tcPr>
          <w:p w14:paraId="1E673073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657" w:type="dxa"/>
            <w:vAlign w:val="center"/>
          </w:tcPr>
          <w:p w14:paraId="77BA6AA4" w14:textId="6039835A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Vlastné náklady</w:t>
            </w:r>
          </w:p>
        </w:tc>
      </w:tr>
      <w:tr w:rsidR="00D4289F" w:rsidRPr="00B47D63" w14:paraId="34C3EBCF" w14:textId="77777777" w:rsidTr="00D4289F">
        <w:trPr>
          <w:trHeight w:val="333"/>
        </w:trPr>
        <w:tc>
          <w:tcPr>
            <w:tcW w:w="0" w:type="auto"/>
            <w:vAlign w:val="center"/>
          </w:tcPr>
          <w:p w14:paraId="4B243E6E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657" w:type="dxa"/>
            <w:vAlign w:val="center"/>
          </w:tcPr>
          <w:p w14:paraId="487BEDA2" w14:textId="2A32499A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Menovitá hodnota</w:t>
            </w:r>
          </w:p>
        </w:tc>
      </w:tr>
      <w:tr w:rsidR="00D4289F" w:rsidRPr="00B47D63" w14:paraId="5D4DB406" w14:textId="77777777" w:rsidTr="00D4289F">
        <w:trPr>
          <w:trHeight w:val="333"/>
        </w:trPr>
        <w:tc>
          <w:tcPr>
            <w:tcW w:w="0" w:type="auto"/>
            <w:vAlign w:val="center"/>
          </w:tcPr>
          <w:p w14:paraId="5B3A3EDC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657" w:type="dxa"/>
            <w:vAlign w:val="center"/>
          </w:tcPr>
          <w:p w14:paraId="648A75E1" w14:textId="4E72C690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Menovitá hodnota</w:t>
            </w:r>
          </w:p>
        </w:tc>
      </w:tr>
      <w:tr w:rsidR="00D4289F" w:rsidRPr="00B47D63" w14:paraId="2788C862" w14:textId="77777777" w:rsidTr="00D4289F">
        <w:trPr>
          <w:trHeight w:val="333"/>
        </w:trPr>
        <w:tc>
          <w:tcPr>
            <w:tcW w:w="0" w:type="auto"/>
            <w:vAlign w:val="center"/>
          </w:tcPr>
          <w:p w14:paraId="09003BED" w14:textId="77777777" w:rsidR="00D4289F" w:rsidRPr="00B47D63" w:rsidRDefault="00D4289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657" w:type="dxa"/>
            <w:vAlign w:val="center"/>
          </w:tcPr>
          <w:p w14:paraId="69079C3B" w14:textId="029032EF" w:rsidR="00D4289F" w:rsidRPr="003C3743" w:rsidRDefault="00D4289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B15261">
              <w:rPr>
                <w:rFonts w:ascii="Arial" w:hAnsi="Arial" w:cs="Arial"/>
              </w:rPr>
              <w:t>Menovitá hodnota</w:t>
            </w:r>
          </w:p>
        </w:tc>
      </w:tr>
    </w:tbl>
    <w:p w14:paraId="457C187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4C458CA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B8F0E02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A19274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204FD14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6F8380A2" w14:textId="3763978C" w:rsidR="00D4289F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Pr="00A55E63">
        <w:rPr>
          <w:rFonts w:ascii="Arial" w:hAnsi="Arial" w:cs="Arial"/>
          <w:sz w:val="22"/>
          <w:szCs w:val="22"/>
        </w:rPr>
        <w:t>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22EABE70" w14:textId="77777777" w:rsidR="00D4289F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98A4A2" w14:textId="7777777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sledovanom období nebol tvorený žiaden dlhodobý hmotný majetok</w:t>
      </w:r>
    </w:p>
    <w:p w14:paraId="54F09B70" w14:textId="7777777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88078F" w14:textId="27BEA16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1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696B3B1" w14:textId="7777777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7876B9" w14:textId="323F19E5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neboli prijaté žiadne dotácie</w:t>
      </w:r>
    </w:p>
    <w:p w14:paraId="1E6F86DA" w14:textId="77777777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95258C" w14:textId="2770742C" w:rsidR="00D4289F" w:rsidRPr="00A55E63" w:rsidRDefault="00D4289F" w:rsidP="00D428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1093206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4F10A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2F3F56A0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BEAFE2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26248B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F54CFAC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3AFD7F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BFD20CF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58E06543" w14:textId="77777777"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3399A0C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7BA6357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D84116C" w14:textId="77777777" w:rsidTr="006449B1">
        <w:tc>
          <w:tcPr>
            <w:tcW w:w="2835" w:type="dxa"/>
            <w:vAlign w:val="center"/>
          </w:tcPr>
          <w:p w14:paraId="3481C10B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70D7A4E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1BDF01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5475B3D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116F8E79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E9D230B" w14:textId="76581583" w:rsidR="003D440E" w:rsidRPr="00B47D63" w:rsidRDefault="00D4289F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C3E3648" wp14:editId="42513990">
                      <wp:simplePos x="0" y="0"/>
                      <wp:positionH relativeFrom="column">
                        <wp:posOffset>-55880</wp:posOffset>
                      </wp:positionH>
                      <wp:positionV relativeFrom="paragraph">
                        <wp:posOffset>29845</wp:posOffset>
                      </wp:positionV>
                      <wp:extent cx="5695950" cy="1473200"/>
                      <wp:effectExtent l="0" t="0" r="19050" b="31750"/>
                      <wp:wrapNone/>
                      <wp:docPr id="2" name="Rovná spojnica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695950" cy="14732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B4FEE31" id="Rovná spojnica 2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.4pt,2.35pt" to="444.1pt,11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" strokecolor="black [3040]"/>
                  </w:pict>
                </mc:Fallback>
              </mc:AlternateContent>
            </w:r>
          </w:p>
        </w:tc>
        <w:tc>
          <w:tcPr>
            <w:tcW w:w="2977" w:type="dxa"/>
            <w:vAlign w:val="center"/>
          </w:tcPr>
          <w:p w14:paraId="2D56296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D7FF89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B77E780" w14:textId="77777777" w:rsidTr="006449B1">
        <w:trPr>
          <w:trHeight w:val="397"/>
        </w:trPr>
        <w:tc>
          <w:tcPr>
            <w:tcW w:w="2835" w:type="dxa"/>
          </w:tcPr>
          <w:p w14:paraId="7FB969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710965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6518D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35AE82" w14:textId="77777777" w:rsidTr="006449B1">
        <w:trPr>
          <w:trHeight w:val="397"/>
        </w:trPr>
        <w:tc>
          <w:tcPr>
            <w:tcW w:w="2835" w:type="dxa"/>
          </w:tcPr>
          <w:p w14:paraId="61F8CDB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F9233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C8321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0E7D4F0A" w14:textId="77777777" w:rsidTr="006449B1">
        <w:trPr>
          <w:trHeight w:val="397"/>
        </w:trPr>
        <w:tc>
          <w:tcPr>
            <w:tcW w:w="2835" w:type="dxa"/>
          </w:tcPr>
          <w:p w14:paraId="0574A67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23ED9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85E8E1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06AAEAE" w14:textId="77777777" w:rsidTr="006449B1">
        <w:trPr>
          <w:trHeight w:val="397"/>
        </w:trPr>
        <w:tc>
          <w:tcPr>
            <w:tcW w:w="2835" w:type="dxa"/>
          </w:tcPr>
          <w:p w14:paraId="784DE7D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FC3AED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118686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3257DEA" w14:textId="77777777" w:rsidTr="006449B1">
        <w:trPr>
          <w:trHeight w:val="397"/>
        </w:trPr>
        <w:tc>
          <w:tcPr>
            <w:tcW w:w="2835" w:type="dxa"/>
          </w:tcPr>
          <w:p w14:paraId="27BC32F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FADFF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6F5BE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05C6168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311C618" w14:textId="582023F9" w:rsidR="003D440E" w:rsidRPr="00D4289F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4289F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D4289F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D4289F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="00D4289F" w:rsidRPr="00D4289F">
        <w:rPr>
          <w:rFonts w:asciiTheme="majorHAnsi" w:hAnsiTheme="majorHAnsi" w:cs="Arial"/>
          <w:bCs/>
          <w:i/>
          <w:sz w:val="20"/>
          <w:szCs w:val="20"/>
        </w:rPr>
        <w:t xml:space="preserve"> </w:t>
      </w:r>
      <w:r w:rsidR="00D4289F" w:rsidRPr="00D4289F">
        <w:rPr>
          <w:rFonts w:asciiTheme="majorHAnsi" w:hAnsiTheme="majorHAnsi" w:cs="Arial"/>
          <w:bCs/>
          <w:i/>
          <w:sz w:val="20"/>
          <w:szCs w:val="20"/>
        </w:rPr>
        <w:t>Účtovná jednotka neidentifikovala transakcie, ktorých charakter a účel nie je uvedený v súvahe</w:t>
      </w:r>
      <w:r w:rsidR="00D4289F"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4289F">
        <w:rPr>
          <w:rFonts w:asciiTheme="majorHAnsi" w:eastAsia="MS Gothic" w:hAnsiTheme="majorHAnsi" w:cs="Arial"/>
          <w:bCs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D4289F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BE9757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4C1B89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7371EE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8A9AE29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08B0261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10097C00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1FE738E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47DCA1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8BF5AC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5BFD6F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6E6D654" w14:textId="22EE7EE7" w:rsidR="00E136FB" w:rsidRPr="00B47D63" w:rsidRDefault="00D4289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28725DB" wp14:editId="7A593A73">
                      <wp:simplePos x="0" y="0"/>
                      <wp:positionH relativeFrom="column">
                        <wp:posOffset>-30480</wp:posOffset>
                      </wp:positionH>
                      <wp:positionV relativeFrom="paragraph">
                        <wp:posOffset>-5080</wp:posOffset>
                      </wp:positionV>
                      <wp:extent cx="5632450" cy="717550"/>
                      <wp:effectExtent l="0" t="0" r="25400" b="25400"/>
                      <wp:wrapNone/>
                      <wp:docPr id="3" name="Rovná spojnica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5632450" cy="7175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921690C" id="Rovná spojnica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4pt,-.4pt" to="441.1pt,5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" strokecolor="black [3040]"/>
                  </w:pict>
                </mc:Fallback>
              </mc:AlternateContent>
            </w:r>
          </w:p>
        </w:tc>
        <w:tc>
          <w:tcPr>
            <w:tcW w:w="3071" w:type="dxa"/>
            <w:vAlign w:val="center"/>
          </w:tcPr>
          <w:p w14:paraId="70B9358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481E5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1E61C9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BA70E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2E75B3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0A26AC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CD4744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3E2EF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FEEFA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63CFD7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D7CBA1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FC6524" w14:textId="70422D8B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A12F3" w14:textId="0A15CC06" w:rsidR="00D945BF" w:rsidRDefault="00D945BF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CDF37E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002EC84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8245D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3D7B98D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610E8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BF33944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8D428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B1FE19E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1F3122" w14:textId="77777777" w:rsidR="00D945BF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14ACAAD0" w14:textId="77777777" w:rsidR="00D945BF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1AFA6" w14:textId="77777777" w:rsidR="00D945BF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b/>
        </w:rPr>
      </w:pPr>
      <w:r>
        <w:rPr>
          <w:rFonts w:ascii="Arial" w:hAnsi="Arial" w:cs="Arial"/>
          <w:sz w:val="22"/>
          <w:szCs w:val="22"/>
        </w:rPr>
        <w:t>e</w:t>
      </w:r>
      <w:r w:rsidRPr="00277431">
        <w:rPr>
          <w:rFonts w:ascii="Arial" w:hAnsi="Arial" w:cs="Arial"/>
          <w:sz w:val="20"/>
          <w:szCs w:val="20"/>
        </w:rPr>
        <w:t xml:space="preserve">) Najvyšším orgánom spoločnosti je valné zhromaždenie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b/>
        </w:rPr>
        <w:t xml:space="preserve">  </w:t>
      </w:r>
    </w:p>
    <w:p w14:paraId="0A5C5517" w14:textId="77777777" w:rsidR="00D945BF" w:rsidRDefault="00D945BF" w:rsidP="00D945BF">
      <w:pPr>
        <w:ind w:left="284"/>
      </w:pPr>
      <w:r>
        <w:rPr>
          <w:b/>
        </w:rPr>
        <w:t xml:space="preserve">  </w:t>
      </w:r>
      <w:r>
        <w:t>Štatutárny orgán  je konateľ firmy</w:t>
      </w:r>
    </w:p>
    <w:p w14:paraId="13390868" w14:textId="1D58FA7C" w:rsidR="00D945BF" w:rsidRDefault="00D945BF" w:rsidP="00D945BF">
      <w:r>
        <w:t xml:space="preserve">       Konateľom firmy bol vymenovaný:  </w:t>
      </w:r>
      <w:r>
        <w:t xml:space="preserve">Pavol </w:t>
      </w:r>
      <w:proofErr w:type="spellStart"/>
      <w:r>
        <w:t>Šimčisko</w:t>
      </w:r>
      <w:proofErr w:type="spellEnd"/>
      <w:r>
        <w:t xml:space="preserve"> </w:t>
      </w:r>
    </w:p>
    <w:p w14:paraId="0E044857" w14:textId="2C642962" w:rsidR="00D945BF" w:rsidRDefault="00D945BF" w:rsidP="00D945BF">
      <w:r>
        <w:t xml:space="preserve">                                                                       </w:t>
      </w:r>
      <w:r>
        <w:t>Pavol ŠIMČISKO</w:t>
      </w:r>
      <w:r>
        <w:t xml:space="preserve">  vznik funkcie : </w:t>
      </w:r>
      <w:r>
        <w:t>18.01.2007</w:t>
      </w:r>
    </w:p>
    <w:p w14:paraId="5557DAD1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725A05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F44058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55313B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434E864A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82A744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4D57A223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3E8AA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69319454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143ACD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9208D9B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E569EB" w14:textId="77777777" w:rsidR="00D945BF" w:rsidRPr="00A55E63" w:rsidRDefault="00D945BF" w:rsidP="00D945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140AA32" w14:textId="77777777" w:rsidR="00D945BF" w:rsidRPr="00B47D63" w:rsidRDefault="00D945BF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06D9F" w14:textId="6EEB1180" w:rsidR="00EB74C7" w:rsidRDefault="00D4289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Čadca 30.06.2020</w:t>
      </w:r>
    </w:p>
    <w:p w14:paraId="6B3BF3C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2F067" w14:textId="19945BB6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B445EC" w14:textId="77777777" w:rsidR="005668A9" w:rsidRDefault="005668A9" w:rsidP="00F0301D">
      <w:pPr>
        <w:spacing w:after="0" w:line="240" w:lineRule="auto"/>
      </w:pPr>
      <w:r>
        <w:separator/>
      </w:r>
    </w:p>
  </w:endnote>
  <w:endnote w:type="continuationSeparator" w:id="0">
    <w:p w14:paraId="5EA4C60B" w14:textId="77777777" w:rsidR="005668A9" w:rsidRDefault="005668A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AED4880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C034E15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B83A0B" w14:textId="77777777" w:rsidR="005668A9" w:rsidRDefault="005668A9" w:rsidP="00F0301D">
      <w:pPr>
        <w:spacing w:after="0" w:line="240" w:lineRule="auto"/>
      </w:pPr>
      <w:r>
        <w:separator/>
      </w:r>
    </w:p>
  </w:footnote>
  <w:footnote w:type="continuationSeparator" w:id="0">
    <w:p w14:paraId="74F0B9DA" w14:textId="77777777" w:rsidR="005668A9" w:rsidRDefault="005668A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B91918" w14:textId="35C60176" w:rsidR="006449B1" w:rsidRDefault="006449B1" w:rsidP="008A44F5">
    <w:pPr>
      <w:pStyle w:val="Hlavika"/>
      <w:rPr>
        <w:rFonts w:asciiTheme="majorHAnsi" w:hAnsiTheme="majorHAnsi"/>
      </w:rPr>
    </w:pPr>
  </w:p>
  <w:p w14:paraId="52048E86" w14:textId="14022F82" w:rsidR="006449B1" w:rsidRPr="006A6ED1" w:rsidRDefault="005668A9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13DC9E99" w14:textId="77777777" w:rsidR="006449B1" w:rsidRDefault="006449B1" w:rsidP="00212D72">
    <w:pPr>
      <w:pStyle w:val="Hlavika"/>
      <w:rPr>
        <w:rFonts w:asciiTheme="majorHAnsi" w:hAnsiTheme="majorHAnsi"/>
      </w:rPr>
    </w:pPr>
  </w:p>
  <w:p w14:paraId="11BD06FC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24DF7288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BC1BC4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25FC0C2" w14:textId="67A3408E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E72C6B0" w14:textId="44C469A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43D43A6" w14:textId="6263564B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D591EDA" w14:textId="4727D58A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F01929A" w14:textId="66B03E36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A61C5BB" w14:textId="1F2A87D6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3EB8215" w14:textId="72504F47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CEA2FBB" w14:textId="6C516905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F35D31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EEF7E4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4CD6096" w14:textId="7208FCB7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5FF23B2" w14:textId="08F13E3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68094F42" w14:textId="29BEAD0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83290E2" w14:textId="2DA4AD15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6ED1C3F" w14:textId="64DC314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161772C" w14:textId="4CC3FA11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325CE77" w14:textId="0A6308D1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C6E9243" w14:textId="4CE8A0AE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8EDBE87" w14:textId="06503EB8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3B2FEA3" w14:textId="35E9366B" w:rsidR="006449B1" w:rsidRPr="006A6ED1" w:rsidRDefault="006D29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2B39918A" w14:textId="77777777" w:rsidR="006449B1" w:rsidRDefault="006449B1" w:rsidP="00212D72">
    <w:pPr>
      <w:pStyle w:val="Hlavika"/>
      <w:rPr>
        <w:rFonts w:asciiTheme="majorHAnsi" w:hAnsiTheme="majorHAnsi"/>
      </w:rPr>
    </w:pPr>
  </w:p>
  <w:p w14:paraId="5A913592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68A9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2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89F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45BF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6B456E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styleId="Zkladntext">
    <w:name w:val="Body Text"/>
    <w:basedOn w:val="Normlny"/>
    <w:link w:val="ZkladntextChar"/>
    <w:uiPriority w:val="1"/>
    <w:qFormat/>
    <w:rsid w:val="00D4289F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4289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1188</Words>
  <Characters>6776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Klebercová</cp:lastModifiedBy>
  <cp:revision>2</cp:revision>
  <cp:lastPrinted>2018-01-31T17:17:00Z</cp:lastPrinted>
  <dcterms:created xsi:type="dcterms:W3CDTF">2020-09-30T09:03:00Z</dcterms:created>
  <dcterms:modified xsi:type="dcterms:W3CDTF">2020-09-30T09:03:00Z</dcterms:modified>
</cp:coreProperties>
</file>