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05D26">
        <w:rPr>
          <w:sz w:val="20"/>
          <w:szCs w:val="20"/>
        </w:rPr>
        <w:t>50302973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05D26">
        <w:rPr>
          <w:sz w:val="20"/>
          <w:szCs w:val="20"/>
        </w:rPr>
        <w:t>2120269195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05D26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05D26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05D26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BILLIS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B543D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Č.133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proofErr w:type="spellStart"/>
      <w:r w:rsidR="00B543D8">
        <w:rPr>
          <w:b/>
          <w:sz w:val="24"/>
          <w:szCs w:val="24"/>
        </w:rPr>
        <w:t>Krížova</w:t>
      </w:r>
      <w:proofErr w:type="spellEnd"/>
      <w:r w:rsidR="00B543D8">
        <w:rPr>
          <w:b/>
          <w:sz w:val="24"/>
          <w:szCs w:val="24"/>
        </w:rPr>
        <w:t xml:space="preserve"> Ves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CC1C7F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44945701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2022882972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B543D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Ekonomickú činnosť  vo firme vykonávali </w:t>
      </w:r>
      <w:proofErr w:type="spellStart"/>
      <w:r>
        <w:rPr>
          <w:b/>
          <w:sz w:val="24"/>
          <w:szCs w:val="24"/>
        </w:rPr>
        <w:t>dohodári</w:t>
      </w:r>
      <w:proofErr w:type="spellEnd"/>
      <w:r>
        <w:rPr>
          <w:b/>
          <w:sz w:val="24"/>
          <w:szCs w:val="24"/>
        </w:rPr>
        <w:t xml:space="preserve"> a živnostníci</w:t>
      </w: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B543D8" w:rsidRPr="00A956A3" w:rsidRDefault="00B543D8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543D8">
        <w:rPr>
          <w:sz w:val="20"/>
          <w:szCs w:val="20"/>
        </w:rPr>
        <w:t xml:space="preserve">50302973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B543D8">
        <w:rPr>
          <w:sz w:val="20"/>
          <w:szCs w:val="20"/>
        </w:rPr>
        <w:t>2120269195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B543D8">
        <w:rPr>
          <w:sz w:val="20"/>
          <w:szCs w:val="20"/>
        </w:rPr>
        <w:t xml:space="preserve">50302973  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B543D8">
        <w:rPr>
          <w:sz w:val="20"/>
          <w:szCs w:val="20"/>
        </w:rPr>
        <w:t>2120269195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05D26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B543D8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C092E-CDD1-44F1-A194-CED630883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3301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2020-09-30T18:26:00Z</dcterms:created>
  <dcterms:modified xsi:type="dcterms:W3CDTF">2020-09-30T18:26:00Z</dcterms:modified>
</cp:coreProperties>
</file>