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A662B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RADICUM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50259695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4B53" w:rsidRDefault="00634B53">
      <w:r>
        <w:separator/>
      </w:r>
    </w:p>
  </w:endnote>
  <w:endnote w:type="continuationSeparator" w:id="0">
    <w:p w:rsidR="00634B53" w:rsidRDefault="00634B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1149">
    <w:pPr>
      <w:spacing w:line="200" w:lineRule="exact"/>
      <w:rPr>
        <w:sz w:val="20"/>
        <w:szCs w:val="20"/>
      </w:rPr>
    </w:pPr>
    <w:r w:rsidRPr="00FA114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A114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1149">
                  <w:fldChar w:fldCharType="separate"/>
                </w:r>
                <w:r w:rsidR="006A662B">
                  <w:rPr>
                    <w:rFonts w:cs="Times New Roman"/>
                    <w:noProof/>
                  </w:rPr>
                  <w:t>3</w:t>
                </w:r>
                <w:r w:rsidR="00FA114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4B53" w:rsidRDefault="00634B53">
      <w:r>
        <w:separator/>
      </w:r>
    </w:p>
  </w:footnote>
  <w:footnote w:type="continuationSeparator" w:id="0">
    <w:p w:rsidR="00634B53" w:rsidRDefault="00634B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60E">
      <w:rPr>
        <w:rFonts w:ascii="Arial" w:hAnsi="Arial" w:cs="Arial"/>
        <w:sz w:val="22"/>
        <w:szCs w:val="22"/>
        <w:bdr w:val="single" w:sz="4" w:space="0" w:color="auto"/>
      </w:rPr>
      <w:t>50259695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760E">
      <w:rPr>
        <w:rFonts w:ascii="Arial" w:hAnsi="Arial" w:cs="Arial"/>
        <w:sz w:val="22"/>
        <w:szCs w:val="22"/>
        <w:bdr w:val="single" w:sz="4" w:space="0" w:color="auto"/>
      </w:rPr>
      <w:t>2120251298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950A1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4B53"/>
    <w:rsid w:val="00637F73"/>
    <w:rsid w:val="00676DB4"/>
    <w:rsid w:val="006831DF"/>
    <w:rsid w:val="006A662B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  <w:rsid w:val="00FA11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cp:lastPrinted>2017-06-28T18:19:00Z</cp:lastPrinted>
  <dcterms:created xsi:type="dcterms:W3CDTF">2014-10-27T10:26:00Z</dcterms:created>
  <dcterms:modified xsi:type="dcterms:W3CDTF">2020-10-12T14:24:00Z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