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D82B29" w14:textId="77777777" w:rsidR="00432E00" w:rsidRDefault="00432E00">
      <w:pPr>
        <w:jc w:val="center"/>
        <w:rPr>
          <w:sz w:val="28"/>
          <w:szCs w:val="28"/>
        </w:rPr>
      </w:pPr>
    </w:p>
    <w:p w14:paraId="5BFC7EDD" w14:textId="77777777" w:rsidR="00432E00" w:rsidRDefault="00432E00">
      <w:pPr>
        <w:jc w:val="center"/>
        <w:rPr>
          <w:sz w:val="28"/>
          <w:szCs w:val="28"/>
        </w:rPr>
      </w:pPr>
    </w:p>
    <w:p w14:paraId="009BBC41" w14:textId="77777777" w:rsidR="00432E00" w:rsidRDefault="00432E00">
      <w:pPr>
        <w:jc w:val="center"/>
        <w:rPr>
          <w:sz w:val="28"/>
          <w:szCs w:val="28"/>
        </w:rPr>
      </w:pPr>
    </w:p>
    <w:p w14:paraId="7191C687" w14:textId="77777777" w:rsidR="00432E00" w:rsidRDefault="00432E00">
      <w:pPr>
        <w:jc w:val="center"/>
        <w:rPr>
          <w:sz w:val="28"/>
          <w:szCs w:val="28"/>
        </w:rPr>
      </w:pPr>
    </w:p>
    <w:p w14:paraId="007A1CBD" w14:textId="77777777" w:rsidR="00432E00" w:rsidRDefault="00432E00">
      <w:pPr>
        <w:jc w:val="center"/>
        <w:rPr>
          <w:sz w:val="28"/>
          <w:szCs w:val="28"/>
        </w:rPr>
      </w:pPr>
    </w:p>
    <w:p w14:paraId="67AD28B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8FF0AA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B49AE9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2E27DD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04BBE0F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6B19B2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98F41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4D8EB8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0D147D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7BE68EA" w14:textId="0F0BE114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2ECB9002" w14:textId="25D9BFC5" w:rsidR="00432E00" w:rsidRDefault="009E3AC5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Sv. Klimenta 645/17, 949 07 Nitra</w:t>
      </w:r>
    </w:p>
    <w:p w14:paraId="52605CA4" w14:textId="426732BC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46277595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9E3AC5">
        <w:rPr>
          <w:rFonts w:ascii="Times New Roman" w:hAnsi="Times New Roman" w:cs="Times New Roman"/>
          <w:b/>
          <w:i/>
          <w:sz w:val="40"/>
          <w:szCs w:val="40"/>
        </w:rPr>
        <w:t>023305427</w:t>
      </w:r>
    </w:p>
    <w:p w14:paraId="55CED7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B1E938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F0F6E4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E065C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51987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F6A8AE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5F4F0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4689A1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BEC1B48" w14:textId="77777777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2E27DD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4BDF521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515D8B1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0CAD841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7B12990" w14:textId="1A6FF10C" w:rsidR="00432E00" w:rsidRDefault="009E3AC5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Tempostav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 Sv. Klimenta 645/17, 949 07 Nitra</w:t>
      </w:r>
    </w:p>
    <w:p w14:paraId="629476E4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4A1F326" w14:textId="0D20A060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0.07.2011</w:t>
      </w:r>
    </w:p>
    <w:p w14:paraId="03F9EF58" w14:textId="6303881B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46 277 595 </w:t>
      </w:r>
    </w:p>
    <w:p w14:paraId="1C232AB7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65FC43C" w14:textId="60118B8B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2F7ED4A" w14:textId="075C3E32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3C571244" w14:textId="255900BB" w:rsidR="00B3410D" w:rsidRDefault="009E3AC5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73648122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6B9AEC33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2269705" w14:textId="688FB18A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D7C3964" w14:textId="4870CBE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41B26901" w14:textId="67E6740E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Nitra</w:t>
      </w:r>
    </w:p>
    <w:p w14:paraId="74731444" w14:textId="4CB04622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</w:t>
      </w:r>
      <w:r w:rsidR="009E3AC5">
        <w:rPr>
          <w:rFonts w:ascii="Times New Roman" w:hAnsi="Times New Roman" w:cs="Times New Roman"/>
          <w:i/>
          <w:sz w:val="24"/>
          <w:szCs w:val="24"/>
        </w:rPr>
        <w:t>0.07.2011</w:t>
      </w:r>
    </w:p>
    <w:p w14:paraId="7DDD6AC9" w14:textId="04B5D38C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4CD258A1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3C9EEF2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4A979F" w14:textId="17A2C1E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53752939" w14:textId="77777777" w:rsidR="00FF62D4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E0C79FF" w14:textId="77777777" w:rsidR="00FF62D4" w:rsidRDefault="00FF62D4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53506EB9" w14:textId="50BB572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Podiel jednotlivých spoločníkov na základnom imaní spoločnosti predstavuje:</w:t>
      </w:r>
    </w:p>
    <w:p w14:paraId="5EC902B3" w14:textId="3BD3E74B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Ing. Miroslav </w:t>
      </w:r>
      <w:proofErr w:type="spellStart"/>
      <w:r w:rsidR="009E3AC5">
        <w:rPr>
          <w:rFonts w:ascii="Times New Roman" w:hAnsi="Times New Roman" w:cs="Times New Roman"/>
          <w:i/>
          <w:sz w:val="24"/>
          <w:szCs w:val="24"/>
        </w:rPr>
        <w:t>Šlosár</w:t>
      </w:r>
      <w:proofErr w:type="spellEnd"/>
    </w:p>
    <w:p w14:paraId="60796BF6" w14:textId="0CED7418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Sv. Klimenta 645/17, 949 07  Nitra</w:t>
      </w:r>
    </w:p>
    <w:p w14:paraId="2D2F9B87" w14:textId="335CB212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</w:t>
      </w:r>
      <w:r w:rsidR="009E3AC5">
        <w:rPr>
          <w:rFonts w:ascii="Times New Roman" w:hAnsi="Times New Roman" w:cs="Times New Roman"/>
          <w:i/>
          <w:sz w:val="24"/>
          <w:szCs w:val="24"/>
        </w:rPr>
        <w:t>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66E57BF" w14:textId="1F1609C4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61B7E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27CE0E64" w14:textId="77777777" w:rsidR="00432E00" w:rsidRDefault="00432E00">
      <w:pPr>
        <w:ind w:left="705" w:hanging="705"/>
      </w:pPr>
    </w:p>
    <w:p w14:paraId="270AD0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4E5AF6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5A86DA4F" w14:textId="77777777" w:rsidR="00432E00" w:rsidRDefault="00432E00">
      <w:pPr>
        <w:ind w:left="705" w:hanging="705"/>
        <w:rPr>
          <w:b/>
          <w:bCs/>
        </w:rPr>
      </w:pPr>
    </w:p>
    <w:p w14:paraId="0271E5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66B7589" w14:textId="5084B9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E3AC5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6A70204D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388F3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7F6E5FD" w14:textId="0EBF23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5E202D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A93A32F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6CE81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F5E53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00B0D91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B8564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F0103D" w14:textId="77777777" w:rsidR="00FF62D4" w:rsidRDefault="00432E00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32C54" w14:textId="77777777" w:rsidR="00FF62D4" w:rsidRDefault="00FF62D4" w:rsidP="00055FE3">
      <w:pPr>
        <w:ind w:left="705" w:hanging="705"/>
        <w:outlineLvl w:val="0"/>
        <w:rPr>
          <w:rFonts w:ascii="Times New Roman" w:hAnsi="Times New Roman" w:cs="Times New Roman"/>
          <w:i/>
          <w:sz w:val="24"/>
          <w:szCs w:val="24"/>
        </w:rPr>
      </w:pPr>
    </w:p>
    <w:p w14:paraId="6769B8D4" w14:textId="31ABCB4E" w:rsidR="00432E00" w:rsidRDefault="00432E00" w:rsidP="00FF62D4">
      <w:pPr>
        <w:ind w:left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Oceňovanie nehmotného investičného majetku vytvoreného vlastnou činnosťou</w:t>
      </w:r>
    </w:p>
    <w:p w14:paraId="5DE49A8E" w14:textId="31643E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260A339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06936C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F67B98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19462BDE" w14:textId="1A3A0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9E3AC5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40DAEB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BF4EF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E97208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16C8DF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332391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680B12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2193B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CFA39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68891D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50B90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3D82BE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4718D9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F6CCB3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2BBDA5D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59042A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A5921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86D1D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4D22A6A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5612BE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3BDE8D8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63E7F52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54B541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E260F0" w14:textId="312198C3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5DADBD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5A50425F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D449601" w14:textId="1EDB336B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B3B8C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365C22C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6878A11" w14:textId="540F20AF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08C87E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0EB822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4069299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91FD55A" w14:textId="51D701B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548CAF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349E52F2" w14:textId="2A535B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20991</w:t>
      </w:r>
      <w:r w:rsidR="002E27D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8E0EE1F" w14:textId="5C2AE98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E3AC5">
        <w:rPr>
          <w:rFonts w:ascii="Times New Roman" w:hAnsi="Times New Roman" w:cs="Times New Roman"/>
          <w:i/>
          <w:sz w:val="24"/>
          <w:szCs w:val="24"/>
        </w:rPr>
        <w:t>20343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D9129E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81BFDCB" w14:textId="1D6C449E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4E429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7918C0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00A2B9B" w14:textId="250262B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37ACA1" w14:textId="754CCB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35B8E04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FE675BA" w14:textId="55B5ACF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73F47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221AFD8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219C29B4" w14:textId="10803918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EF8A99D" w14:textId="14DF665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9E3AC5">
        <w:rPr>
          <w:rFonts w:ascii="Times New Roman" w:hAnsi="Times New Roman" w:cs="Times New Roman"/>
          <w:i/>
          <w:sz w:val="24"/>
          <w:szCs w:val="24"/>
        </w:rPr>
        <w:t>41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248FFA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24D0CD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283199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79B516" w14:textId="326F728D" w:rsidR="00432E00" w:rsidRDefault="009E3AC5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41,06</w:t>
            </w:r>
          </w:p>
        </w:tc>
      </w:tr>
      <w:tr w:rsidR="00432E00" w14:paraId="31270A2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6B311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66F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3CEF5A3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1BD1F1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F3DB5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4ABAEE9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5B2407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260BFD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77E8C6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961EF6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29CBD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073A5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CDDA21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A00F3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FA277B3" w14:textId="77777777" w:rsidR="00432E00" w:rsidRDefault="00432E00">
      <w:pPr>
        <w:ind w:left="705" w:hanging="705"/>
      </w:pPr>
    </w:p>
    <w:p w14:paraId="06D6D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BCF553C" w14:textId="72E302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27DD">
        <w:rPr>
          <w:rFonts w:ascii="Times New Roman" w:hAnsi="Times New Roman" w:cs="Times New Roman"/>
          <w:i/>
          <w:sz w:val="24"/>
          <w:szCs w:val="24"/>
        </w:rPr>
        <w:t>19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9E3AC5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5C05CD04" w14:textId="09F46B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DCB486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6596F3C8" w14:textId="70EE3745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B133DF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4645C6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C3DCFD3" w14:textId="7AA483E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0B32C94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A5AC56B" w14:textId="693AAE04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175465B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3CFF771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BCE56FA" w14:textId="3660DCB2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5EB6B38" w14:textId="7958137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224094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BF4EC7E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37D183D" w14:textId="2F87E8A6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117AE48" w14:textId="4353B95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224094,00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485DCFD" w14:textId="26D457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200942,73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E7BD8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01F84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38FD6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295F5B6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4A432D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E271E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DBFB6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EB894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0E60285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5A3701E5" w14:textId="4E215C7D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B50A34F" w14:textId="16638F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>23181,27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2F95BD81" w14:textId="1329DC0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4868,06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93D35C" w14:textId="0F71EB62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 18313,21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8202D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20</w:t>
      </w:r>
    </w:p>
    <w:p w14:paraId="7580CF8A" w14:textId="77777777" w:rsidR="00432E00" w:rsidRDefault="00432E00">
      <w:pPr>
        <w:ind w:left="705" w:hanging="705"/>
        <w:rPr>
          <w:b/>
          <w:bCs/>
        </w:rPr>
      </w:pPr>
    </w:p>
    <w:p w14:paraId="69A6E65A" w14:textId="77777777" w:rsidR="00432E00" w:rsidRDefault="00432E00">
      <w:pPr>
        <w:ind w:left="705" w:hanging="705"/>
        <w:rPr>
          <w:b/>
          <w:bCs/>
        </w:rPr>
      </w:pPr>
    </w:p>
    <w:p w14:paraId="42E0096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27D56D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41E2A3A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EACDE0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8CEEB1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1DB9CD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B67B1"/>
    <w:rsid w:val="00432E00"/>
    <w:rsid w:val="004835C0"/>
    <w:rsid w:val="005752C0"/>
    <w:rsid w:val="006D5243"/>
    <w:rsid w:val="006D7CA3"/>
    <w:rsid w:val="009E3AC5"/>
    <w:rsid w:val="00B3410D"/>
    <w:rsid w:val="00D1020D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489E2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942</Words>
  <Characters>5373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Kováčová</cp:lastModifiedBy>
  <cp:revision>2</cp:revision>
  <cp:lastPrinted>2020-10-15T09:54:00Z</cp:lastPrinted>
  <dcterms:created xsi:type="dcterms:W3CDTF">2020-10-15T09:55:00Z</dcterms:created>
  <dcterms:modified xsi:type="dcterms:W3CDTF">2020-10-15T09:55:00Z</dcterms:modified>
</cp:coreProperties>
</file>