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2149A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5259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8197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5259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8197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9DD" w:rsidRDefault="007229DD" w:rsidP="00536B52">
      <w:pPr>
        <w:spacing w:after="0" w:line="240" w:lineRule="auto"/>
      </w:pPr>
      <w:r>
        <w:separator/>
      </w:r>
    </w:p>
  </w:endnote>
  <w:endnote w:type="continuationSeparator" w:id="0">
    <w:p w:rsidR="007229DD" w:rsidRDefault="007229D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9DD" w:rsidRDefault="007229DD" w:rsidP="00536B52">
      <w:pPr>
        <w:spacing w:after="0" w:line="240" w:lineRule="auto"/>
      </w:pPr>
      <w:r>
        <w:separator/>
      </w:r>
    </w:p>
  </w:footnote>
  <w:footnote w:type="continuationSeparator" w:id="0">
    <w:p w:rsidR="007229DD" w:rsidRDefault="007229D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2BBA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52595"/>
    <w:rsid w:val="00E77D78"/>
    <w:rsid w:val="00E93DD4"/>
    <w:rsid w:val="00EA5B96"/>
    <w:rsid w:val="00F2149A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C22E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2020-10-21T13:24:00Z</dcterms:modified>
</cp:coreProperties>
</file>