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9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53EF4" w:rsidP="00753EF4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62154"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="00762154" w:rsidRPr="00755848">
        <w:rPr>
          <w:rFonts w:ascii="Arial Narrow" w:hAnsi="Arial Narrow" w:cs="Arial Narrow"/>
          <w:sz w:val="22"/>
          <w:szCs w:val="22"/>
        </w:rPr>
        <w:t>:</w:t>
      </w:r>
    </w:p>
    <w:p w:rsidR="00753EF4" w:rsidRPr="00755848" w:rsidRDefault="00753EF4" w:rsidP="00753EF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762154" w:rsidRPr="00755848" w:rsidTr="00545C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B04123" w:rsidRDefault="00762154" w:rsidP="00545C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KOREMO-TOOL, s.r.o.</w:t>
            </w:r>
          </w:p>
        </w:tc>
      </w:tr>
      <w:tr w:rsidR="00762154" w:rsidRPr="00755848" w:rsidTr="00545C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62154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>Nábrežie Oravy 625/12, 026 01  Dolný Kubín</w:t>
            </w:r>
          </w:p>
        </w:tc>
      </w:tr>
      <w:tr w:rsidR="00762154" w:rsidRPr="00755848" w:rsidTr="00545C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62154" w:rsidRPr="00755848" w:rsidTr="00545C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.20</w:t>
            </w:r>
            <w:r>
              <w:rPr>
                <w:rFonts w:ascii="Arial Narrow" w:hAnsi="Arial Narrow" w:cs="Arial Narrow"/>
                <w:sz w:val="22"/>
                <w:szCs w:val="22"/>
              </w:rPr>
              <w:t>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762154" w:rsidRPr="00755848" w:rsidTr="00545C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Default="00762154" w:rsidP="00762154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konštrukcia, vývoj, výroba strojov, zariadení, nástrojov 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106E18">
              <w:rPr>
                <w:rFonts w:ascii="Arial Narrow" w:hAnsi="Arial Narrow" w:cs="Arial Narrow"/>
                <w:sz w:val="22"/>
                <w:szCs w:val="22"/>
              </w:rPr>
              <w:t>náradia</w:t>
            </w:r>
          </w:p>
          <w:p w:rsidR="00762154" w:rsidRPr="00762154" w:rsidRDefault="00762154" w:rsidP="00545C19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oprava a údržba strojov a zariadení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B04123" w:rsidRDefault="00B04123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2018 </w:t>
      </w: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2018 bola schválená rozhodnutím jediného spoločníka zo dňa 08.03.2019.</w:t>
      </w: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</w:p>
    <w:p w:rsidR="00762154" w:rsidRPr="00CF1AD0" w:rsidRDefault="00762154" w:rsidP="0076215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KOREMO-TOOL s.r.o. Bola zostavená za účtovné obdobie od 1.januára do 31.decembra 2019 podľa slovenských právnych predpisov.</w:t>
      </w: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762154" w:rsidRPr="00755848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762154" w:rsidRPr="00755848" w:rsidTr="00545C19">
        <w:trPr>
          <w:trHeight w:val="537"/>
        </w:trPr>
        <w:tc>
          <w:tcPr>
            <w:tcW w:w="2492" w:type="pct"/>
            <w:vAlign w:val="center"/>
          </w:tcPr>
          <w:p w:rsidR="00762154" w:rsidRPr="00755848" w:rsidRDefault="00762154" w:rsidP="00545C1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62154" w:rsidRPr="00755848" w:rsidTr="00545C19">
        <w:trPr>
          <w:trHeight w:val="163"/>
        </w:trPr>
        <w:tc>
          <w:tcPr>
            <w:tcW w:w="2492" w:type="pct"/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62154" w:rsidRPr="00755848" w:rsidRDefault="00762154" w:rsidP="007621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</w:t>
            </w:r>
          </w:p>
        </w:tc>
        <w:tc>
          <w:tcPr>
            <w:tcW w:w="1214" w:type="pct"/>
            <w:vAlign w:val="bottom"/>
          </w:tcPr>
          <w:p w:rsidR="00762154" w:rsidRPr="00755848" w:rsidRDefault="00762154" w:rsidP="007621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</w:t>
            </w:r>
          </w:p>
        </w:tc>
      </w:tr>
    </w:tbl>
    <w:p w:rsidR="00762154" w:rsidRPr="00755848" w:rsidRDefault="00762154" w:rsidP="0076215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62154" w:rsidRPr="00755848" w:rsidRDefault="00762154" w:rsidP="0076215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753EF4" w:rsidRPr="00755848" w:rsidRDefault="00753EF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762154" w:rsidRPr="00755848" w:rsidTr="00545C19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62154" w:rsidRPr="00755848" w:rsidTr="00545C1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76215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2154" w:rsidRPr="00755848" w:rsidTr="00545C1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53EF4" w:rsidP="00545C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2019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  <w:r w:rsidR="00074A8A">
        <w:rPr>
          <w:rFonts w:ascii="Arial Narrow" w:hAnsi="Arial Narrow" w:cs="Arial Narrow"/>
          <w:sz w:val="22"/>
          <w:szCs w:val="22"/>
        </w:rPr>
        <w:t xml:space="preserve"> </w:t>
      </w:r>
    </w:p>
    <w:p w:rsidR="00753EF4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074A8A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2716CB" w:rsidRDefault="00887FC0" w:rsidP="00887FC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2019 nemenila účtovné zásady ani účtovné metódy.</w:t>
      </w:r>
    </w:p>
    <w:p w:rsid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87FC0" w:rsidRPr="00755848" w:rsidRDefault="00887FC0" w:rsidP="00887FC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</w:t>
      </w:r>
      <w:proofErr w:type="spellStart"/>
      <w:r w:rsidRPr="00074A8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74A8A">
        <w:rPr>
          <w:rFonts w:ascii="Arial Narrow" w:hAnsi="Arial Narrow" w:cs="Arial Narrow"/>
          <w:sz w:val="22"/>
          <w:szCs w:val="22"/>
        </w:rPr>
        <w:t xml:space="preserve">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4A8A" w:rsidRPr="00755848" w:rsidRDefault="00074A8A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87FC0" w:rsidRDefault="00887FC0" w:rsidP="00887FC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887FC0" w:rsidRDefault="00887FC0" w:rsidP="00074A8A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0538C" w:rsidRPr="00074A8A" w:rsidRDefault="00F21C4E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</w:t>
      </w:r>
      <w:r w:rsidR="0000538C" w:rsidRPr="00074A8A">
        <w:rPr>
          <w:rFonts w:ascii="Arial Narrow" w:hAnsi="Arial Narrow"/>
          <w:sz w:val="22"/>
          <w:szCs w:val="22"/>
        </w:rPr>
        <w:t xml:space="preserve">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 w:rsidR="00074A8A">
        <w:rPr>
          <w:rFonts w:ascii="Arial Narrow" w:hAnsi="Arial Narrow"/>
          <w:sz w:val="22"/>
          <w:szCs w:val="22"/>
        </w:rPr>
        <w:t xml:space="preserve">. </w:t>
      </w:r>
      <w:r w:rsidR="0000538C"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 w:rsidR="00074A8A">
        <w:rPr>
          <w:rFonts w:ascii="Arial Narrow" w:hAnsi="Arial Narrow"/>
          <w:sz w:val="22"/>
          <w:szCs w:val="22"/>
        </w:rPr>
        <w:t> </w:t>
      </w:r>
      <w:r w:rsidR="0000538C" w:rsidRPr="00074A8A">
        <w:rPr>
          <w:rFonts w:ascii="Arial Narrow" w:hAnsi="Arial Narrow"/>
          <w:sz w:val="22"/>
          <w:szCs w:val="22"/>
        </w:rPr>
        <w:t>02</w:t>
      </w:r>
      <w:r w:rsidR="00074A8A">
        <w:rPr>
          <w:rFonts w:ascii="Arial Narrow" w:hAnsi="Arial Narrow"/>
          <w:sz w:val="22"/>
          <w:szCs w:val="22"/>
        </w:rPr>
        <w:t>.</w:t>
      </w:r>
    </w:p>
    <w:p w:rsidR="00235630" w:rsidRDefault="0000538C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Dlhodobý hmotný a nehmotný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74A8A" w:rsidRPr="00755848" w:rsidRDefault="00074A8A" w:rsidP="00074A8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074A8A" w:rsidRP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106E18" w:rsidRDefault="00106E1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253A" w:rsidRPr="00D80473" w:rsidRDefault="0021253A" w:rsidP="0021253A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21253A" w:rsidRDefault="0021253A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454150" w:rsidRPr="002716CB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454150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strojov a zariadení v hodnote 1 210 740 eur</w:t>
      </w:r>
    </w:p>
    <w:p w:rsidR="00454150" w:rsidRPr="002716CB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dopravných prostriedkov v hodnote 96 326 eur</w:t>
      </w:r>
    </w:p>
    <w:p w:rsidR="00454150" w:rsidRDefault="00454150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1253A" w:rsidRPr="00905971" w:rsidRDefault="0021253A" w:rsidP="0090597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>
        <w:rPr>
          <w:rFonts w:ascii="Arial Narrow" w:hAnsi="Arial Narrow"/>
          <w:sz w:val="22"/>
          <w:szCs w:val="22"/>
        </w:rPr>
        <w:t xml:space="preserve">v roku 2019 </w:t>
      </w:r>
      <w:r w:rsidRPr="001C5926">
        <w:rPr>
          <w:rFonts w:ascii="Arial Narrow" w:hAnsi="Arial Narrow"/>
          <w:sz w:val="22"/>
          <w:szCs w:val="22"/>
        </w:rPr>
        <w:t>dotáci</w:t>
      </w:r>
      <w:r>
        <w:rPr>
          <w:rFonts w:ascii="Arial Narrow" w:hAnsi="Arial Narrow"/>
          <w:sz w:val="22"/>
          <w:szCs w:val="22"/>
        </w:rPr>
        <w:t xml:space="preserve">u na obstaranie majetku </w:t>
      </w:r>
      <w:r w:rsidR="00DC530D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</w:t>
      </w:r>
      <w:r w:rsidR="00DC530D">
        <w:rPr>
          <w:rFonts w:ascii="Arial Narrow" w:hAnsi="Arial Narrow"/>
          <w:sz w:val="22"/>
          <w:szCs w:val="22"/>
        </w:rPr>
        <w:t xml:space="preserve">univerzálnu brúsku v hodnote 192.770 eur. </w:t>
      </w:r>
      <w:r w:rsidR="00905971" w:rsidRPr="00905971">
        <w:rPr>
          <w:rFonts w:ascii="Arial Narrow" w:hAnsi="Arial Narrow"/>
          <w:sz w:val="22"/>
          <w:szCs w:val="22"/>
        </w:rPr>
        <w:t xml:space="preserve">Keďže sa dotácia na obstaranie odpisovaného hmotného majetku zahŕňa do </w:t>
      </w:r>
      <w:r w:rsidR="00905971">
        <w:rPr>
          <w:rFonts w:ascii="Arial Narrow" w:hAnsi="Arial Narrow"/>
          <w:sz w:val="22"/>
          <w:szCs w:val="22"/>
        </w:rPr>
        <w:t>výnosov</w:t>
      </w:r>
      <w:r w:rsidR="00905971" w:rsidRPr="00905971">
        <w:rPr>
          <w:rFonts w:ascii="Arial Narrow" w:hAnsi="Arial Narrow"/>
          <w:sz w:val="22"/>
          <w:szCs w:val="22"/>
        </w:rPr>
        <w:t xml:space="preserve"> vo výške, v akej sa do </w:t>
      </w:r>
      <w:r w:rsidR="00905971">
        <w:rPr>
          <w:rFonts w:ascii="Arial Narrow" w:hAnsi="Arial Narrow"/>
          <w:sz w:val="22"/>
          <w:szCs w:val="22"/>
        </w:rPr>
        <w:t>nákladov</w:t>
      </w:r>
      <w:r w:rsidR="00905971" w:rsidRPr="00905971">
        <w:rPr>
          <w:rFonts w:ascii="Arial Narrow" w:hAnsi="Arial Narrow"/>
          <w:sz w:val="22"/>
          <w:szCs w:val="22"/>
        </w:rPr>
        <w:t xml:space="preserve"> zahŕňajú </w:t>
      </w:r>
      <w:r w:rsidR="00905971">
        <w:rPr>
          <w:rFonts w:ascii="Arial Narrow" w:hAnsi="Arial Narrow"/>
          <w:sz w:val="22"/>
          <w:szCs w:val="22"/>
        </w:rPr>
        <w:t>účtovné</w:t>
      </w:r>
      <w:r w:rsidR="00905971" w:rsidRPr="00905971">
        <w:rPr>
          <w:rFonts w:ascii="Arial Narrow" w:hAnsi="Arial Narrow"/>
          <w:sz w:val="22"/>
          <w:szCs w:val="22"/>
        </w:rPr>
        <w:t xml:space="preserve"> odpisy tohto hmotného majetku, má dotácia </w:t>
      </w:r>
      <w:r w:rsidR="00905971" w:rsidRPr="00905971">
        <w:rPr>
          <w:rFonts w:ascii="Arial Narrow" w:hAnsi="Arial Narrow"/>
          <w:bCs/>
          <w:sz w:val="22"/>
          <w:szCs w:val="22"/>
        </w:rPr>
        <w:t>neutrálny vplyv na účtovníctvo, aj na základ dane.</w:t>
      </w:r>
    </w:p>
    <w:p w:rsidR="0021253A" w:rsidRPr="00755848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1253A" w:rsidRPr="00F553FF" w:rsidRDefault="0021253A" w:rsidP="0021253A">
      <w:r>
        <w:rPr>
          <w:rFonts w:ascii="Arial Narrow" w:hAnsi="Arial Narrow" w:cs="Arial Narrow"/>
          <w:sz w:val="22"/>
          <w:szCs w:val="22"/>
        </w:rPr>
        <w:t>Spoločnosť v roku 2019 neúčtovala významné ani menej významné chyby minulých účtovných období.</w:t>
      </w:r>
    </w:p>
    <w:p w:rsidR="0021253A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06E18" w:rsidRDefault="00106E1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454150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 neeviduje záväzky so zostatkovou dobou splatnosti dlhšou ako 5 rokov.</w:t>
      </w:r>
    </w:p>
    <w:p w:rsidR="00454150" w:rsidRPr="00755848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 neeviduje zabezpečené záväzky.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54150" w:rsidRPr="00AF10F2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46C5E" w:rsidRDefault="00746C5E" w:rsidP="00BA6E84">
      <w:pPr>
        <w:rPr>
          <w:lang w:eastAsia="en-US"/>
        </w:rPr>
      </w:pPr>
    </w:p>
    <w:p w:rsidR="00BA6E84" w:rsidRPr="00BA6E84" w:rsidRDefault="00BA6E84" w:rsidP="00BA6E84">
      <w:pPr>
        <w:rPr>
          <w:lang w:eastAsia="en-US"/>
        </w:rPr>
      </w:pPr>
    </w:p>
    <w:p w:rsidR="00445788" w:rsidRPr="002716CB" w:rsidRDefault="0044578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54150" w:rsidRPr="003A351E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5A1AEA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udalosť a to pandémiu COVID-19, ktorá na začiatku významne zasiahla hlavne obchodných partnerov spoločnosti. Tým sa na niekoľko mesiacov výrazne narušili práce a následne aj finančný tok. Zvážili sme potenciálne dopady COVID19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755848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54150" w:rsidRPr="00755848" w:rsidRDefault="00454150" w:rsidP="004541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454150" w:rsidRPr="008233EC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Pr="000A0382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F39DA" w:rsidRDefault="004F39DA" w:rsidP="00C31D64">
      <w:pPr>
        <w:rPr>
          <w:rFonts w:ascii="Arial Narrow" w:hAnsi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sectPr w:rsidR="00746C5E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9CC" w:rsidRDefault="00C959CC">
      <w:r>
        <w:separator/>
      </w:r>
    </w:p>
  </w:endnote>
  <w:endnote w:type="continuationSeparator" w:id="0">
    <w:p w:rsidR="00C959CC" w:rsidRDefault="00C95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BA6E84">
    <w:pPr>
      <w:pStyle w:val="Pta"/>
      <w:jc w:val="right"/>
    </w:pPr>
    <w:r>
      <w:t xml:space="preserve"> </w:t>
    </w:r>
    <w:r w:rsidR="00C959CC">
      <w:fldChar w:fldCharType="begin"/>
    </w:r>
    <w:r w:rsidR="00C959CC">
      <w:instrText>PAGE   \* MERGEFORMAT</w:instrText>
    </w:r>
    <w:r w:rsidR="00C959CC">
      <w:fldChar w:fldCharType="separate"/>
    </w:r>
    <w:r w:rsidR="004A2D75">
      <w:rPr>
        <w:noProof/>
      </w:rPr>
      <w:t>5</w:t>
    </w:r>
    <w:r w:rsidR="00C959CC"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9CC" w:rsidRDefault="00C959CC">
      <w:r>
        <w:separator/>
      </w:r>
    </w:p>
  </w:footnote>
  <w:footnote w:type="continuationSeparator" w:id="0">
    <w:p w:rsidR="00C959CC" w:rsidRDefault="00C959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</w:t>
    </w:r>
    <w:r w:rsidR="00893461">
      <w:rPr>
        <w:rFonts w:ascii="Arial" w:hAnsi="Arial" w:cs="Arial"/>
        <w:sz w:val="22"/>
        <w:szCs w:val="22"/>
      </w:rPr>
      <w:t xml:space="preserve">             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36719200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2022292459</w:t>
    </w: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FF6325"/>
    <w:multiLevelType w:val="hybridMultilevel"/>
    <w:tmpl w:val="1F5A30E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1"/>
  </w:num>
  <w:num w:numId="7">
    <w:abstractNumId w:val="7"/>
  </w:num>
  <w:num w:numId="8">
    <w:abstractNumId w:val="8"/>
  </w:num>
  <w:num w:numId="9">
    <w:abstractNumId w:val="5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38C"/>
    <w:rsid w:val="00007469"/>
    <w:rsid w:val="0000793C"/>
    <w:rsid w:val="000104C1"/>
    <w:rsid w:val="00011DEA"/>
    <w:rsid w:val="00024CC8"/>
    <w:rsid w:val="0002705A"/>
    <w:rsid w:val="000322E4"/>
    <w:rsid w:val="000433E0"/>
    <w:rsid w:val="00044E9F"/>
    <w:rsid w:val="000459C7"/>
    <w:rsid w:val="00045B2B"/>
    <w:rsid w:val="00051B40"/>
    <w:rsid w:val="000538A8"/>
    <w:rsid w:val="00053F45"/>
    <w:rsid w:val="0005650F"/>
    <w:rsid w:val="0005717B"/>
    <w:rsid w:val="00057E69"/>
    <w:rsid w:val="0006092F"/>
    <w:rsid w:val="00065406"/>
    <w:rsid w:val="00070129"/>
    <w:rsid w:val="00070C4B"/>
    <w:rsid w:val="00070DC9"/>
    <w:rsid w:val="00074A8A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C191F"/>
    <w:rsid w:val="000E0FA5"/>
    <w:rsid w:val="000E2389"/>
    <w:rsid w:val="000E31B9"/>
    <w:rsid w:val="000E4475"/>
    <w:rsid w:val="000E57B5"/>
    <w:rsid w:val="000E7875"/>
    <w:rsid w:val="000F226D"/>
    <w:rsid w:val="000F23F2"/>
    <w:rsid w:val="00101C94"/>
    <w:rsid w:val="00105490"/>
    <w:rsid w:val="00106E18"/>
    <w:rsid w:val="001126C4"/>
    <w:rsid w:val="001148AB"/>
    <w:rsid w:val="00117BEB"/>
    <w:rsid w:val="00124A2A"/>
    <w:rsid w:val="001301D7"/>
    <w:rsid w:val="001314DC"/>
    <w:rsid w:val="00143963"/>
    <w:rsid w:val="001550FB"/>
    <w:rsid w:val="00163CA1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751"/>
    <w:rsid w:val="001A5D58"/>
    <w:rsid w:val="001A5DD0"/>
    <w:rsid w:val="001A6AA3"/>
    <w:rsid w:val="001B34AD"/>
    <w:rsid w:val="001B376D"/>
    <w:rsid w:val="001C03E4"/>
    <w:rsid w:val="001E2244"/>
    <w:rsid w:val="001F3380"/>
    <w:rsid w:val="001F7CCE"/>
    <w:rsid w:val="0020016B"/>
    <w:rsid w:val="002059F5"/>
    <w:rsid w:val="002100EC"/>
    <w:rsid w:val="0021253A"/>
    <w:rsid w:val="002141C3"/>
    <w:rsid w:val="0021761B"/>
    <w:rsid w:val="0022029E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67F9E"/>
    <w:rsid w:val="002715D0"/>
    <w:rsid w:val="002716CB"/>
    <w:rsid w:val="00281335"/>
    <w:rsid w:val="00283B09"/>
    <w:rsid w:val="0028554B"/>
    <w:rsid w:val="00287F94"/>
    <w:rsid w:val="00292240"/>
    <w:rsid w:val="00295E93"/>
    <w:rsid w:val="002A2389"/>
    <w:rsid w:val="002A28DC"/>
    <w:rsid w:val="002A30A8"/>
    <w:rsid w:val="002A78C8"/>
    <w:rsid w:val="002B2E75"/>
    <w:rsid w:val="002C1869"/>
    <w:rsid w:val="002C1A49"/>
    <w:rsid w:val="002C25D7"/>
    <w:rsid w:val="002C3138"/>
    <w:rsid w:val="002C3C72"/>
    <w:rsid w:val="002D0D47"/>
    <w:rsid w:val="002E1542"/>
    <w:rsid w:val="002E4023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046"/>
    <w:rsid w:val="00331575"/>
    <w:rsid w:val="00331EB6"/>
    <w:rsid w:val="00335197"/>
    <w:rsid w:val="00346F61"/>
    <w:rsid w:val="00355441"/>
    <w:rsid w:val="00362212"/>
    <w:rsid w:val="00363E59"/>
    <w:rsid w:val="003644E9"/>
    <w:rsid w:val="0036452C"/>
    <w:rsid w:val="003669D4"/>
    <w:rsid w:val="00377325"/>
    <w:rsid w:val="003773CD"/>
    <w:rsid w:val="00386990"/>
    <w:rsid w:val="00391A1E"/>
    <w:rsid w:val="003974CA"/>
    <w:rsid w:val="003A480B"/>
    <w:rsid w:val="003B12EA"/>
    <w:rsid w:val="003B22E0"/>
    <w:rsid w:val="003C13BE"/>
    <w:rsid w:val="003C20BE"/>
    <w:rsid w:val="003C4F72"/>
    <w:rsid w:val="003D12CB"/>
    <w:rsid w:val="003D1B77"/>
    <w:rsid w:val="003D3AF5"/>
    <w:rsid w:val="003D4C8A"/>
    <w:rsid w:val="003E288E"/>
    <w:rsid w:val="003E330A"/>
    <w:rsid w:val="003E3C41"/>
    <w:rsid w:val="00402EE0"/>
    <w:rsid w:val="0040622E"/>
    <w:rsid w:val="00406D81"/>
    <w:rsid w:val="0041493D"/>
    <w:rsid w:val="004233E2"/>
    <w:rsid w:val="004264CD"/>
    <w:rsid w:val="00434A9A"/>
    <w:rsid w:val="00440375"/>
    <w:rsid w:val="00445788"/>
    <w:rsid w:val="00453111"/>
    <w:rsid w:val="00454150"/>
    <w:rsid w:val="00454AEB"/>
    <w:rsid w:val="00454EA2"/>
    <w:rsid w:val="00454F2D"/>
    <w:rsid w:val="0045642D"/>
    <w:rsid w:val="00460CC6"/>
    <w:rsid w:val="00461422"/>
    <w:rsid w:val="00462E48"/>
    <w:rsid w:val="004642AD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A2D75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4A06"/>
    <w:rsid w:val="004F68E6"/>
    <w:rsid w:val="005031B8"/>
    <w:rsid w:val="00511DDE"/>
    <w:rsid w:val="00512000"/>
    <w:rsid w:val="00512923"/>
    <w:rsid w:val="00524392"/>
    <w:rsid w:val="00526FB9"/>
    <w:rsid w:val="00527E38"/>
    <w:rsid w:val="00534BD0"/>
    <w:rsid w:val="005439C2"/>
    <w:rsid w:val="00550F87"/>
    <w:rsid w:val="005531C9"/>
    <w:rsid w:val="00555817"/>
    <w:rsid w:val="00560C7D"/>
    <w:rsid w:val="00561BA9"/>
    <w:rsid w:val="00562E0F"/>
    <w:rsid w:val="00563654"/>
    <w:rsid w:val="00573E9F"/>
    <w:rsid w:val="0057641B"/>
    <w:rsid w:val="00576FFC"/>
    <w:rsid w:val="00582C1D"/>
    <w:rsid w:val="00582F0F"/>
    <w:rsid w:val="00585033"/>
    <w:rsid w:val="00585C1A"/>
    <w:rsid w:val="00590ACE"/>
    <w:rsid w:val="00592087"/>
    <w:rsid w:val="00592FD2"/>
    <w:rsid w:val="00593B4A"/>
    <w:rsid w:val="005973AF"/>
    <w:rsid w:val="005A41F7"/>
    <w:rsid w:val="005A5912"/>
    <w:rsid w:val="005A612F"/>
    <w:rsid w:val="005B1C74"/>
    <w:rsid w:val="005C08D0"/>
    <w:rsid w:val="005C3B7A"/>
    <w:rsid w:val="005C7EEB"/>
    <w:rsid w:val="005D7097"/>
    <w:rsid w:val="005E12D2"/>
    <w:rsid w:val="005E4F88"/>
    <w:rsid w:val="005E6F68"/>
    <w:rsid w:val="005F504F"/>
    <w:rsid w:val="00612EA4"/>
    <w:rsid w:val="00614845"/>
    <w:rsid w:val="00615C55"/>
    <w:rsid w:val="00623E18"/>
    <w:rsid w:val="0062402D"/>
    <w:rsid w:val="00632854"/>
    <w:rsid w:val="00636459"/>
    <w:rsid w:val="00640019"/>
    <w:rsid w:val="00642FD8"/>
    <w:rsid w:val="00661CE7"/>
    <w:rsid w:val="00671218"/>
    <w:rsid w:val="00671EEA"/>
    <w:rsid w:val="006761B2"/>
    <w:rsid w:val="0067624A"/>
    <w:rsid w:val="006767A9"/>
    <w:rsid w:val="00683790"/>
    <w:rsid w:val="00684E4D"/>
    <w:rsid w:val="0068617E"/>
    <w:rsid w:val="00697203"/>
    <w:rsid w:val="006A00C7"/>
    <w:rsid w:val="006A0CA6"/>
    <w:rsid w:val="006B69FE"/>
    <w:rsid w:val="006C01D8"/>
    <w:rsid w:val="006C7BF2"/>
    <w:rsid w:val="006D2872"/>
    <w:rsid w:val="006D7398"/>
    <w:rsid w:val="006D7E95"/>
    <w:rsid w:val="006F131C"/>
    <w:rsid w:val="006F1630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41A9D"/>
    <w:rsid w:val="00746588"/>
    <w:rsid w:val="00746C5E"/>
    <w:rsid w:val="0074729A"/>
    <w:rsid w:val="007475DC"/>
    <w:rsid w:val="0075132C"/>
    <w:rsid w:val="00752641"/>
    <w:rsid w:val="00753EF4"/>
    <w:rsid w:val="0075484E"/>
    <w:rsid w:val="0075579F"/>
    <w:rsid w:val="00755E77"/>
    <w:rsid w:val="007561E8"/>
    <w:rsid w:val="00760326"/>
    <w:rsid w:val="00762154"/>
    <w:rsid w:val="00771D0D"/>
    <w:rsid w:val="007728FB"/>
    <w:rsid w:val="007753B9"/>
    <w:rsid w:val="00780227"/>
    <w:rsid w:val="007A17D1"/>
    <w:rsid w:val="007A6BEE"/>
    <w:rsid w:val="007A7D72"/>
    <w:rsid w:val="007B6B6C"/>
    <w:rsid w:val="007C40F2"/>
    <w:rsid w:val="007D50DA"/>
    <w:rsid w:val="007E4948"/>
    <w:rsid w:val="007E4F85"/>
    <w:rsid w:val="007E7210"/>
    <w:rsid w:val="007F26F7"/>
    <w:rsid w:val="007F523F"/>
    <w:rsid w:val="007F7F2D"/>
    <w:rsid w:val="0080258D"/>
    <w:rsid w:val="008027A9"/>
    <w:rsid w:val="00805987"/>
    <w:rsid w:val="008119BF"/>
    <w:rsid w:val="0081422F"/>
    <w:rsid w:val="008159CD"/>
    <w:rsid w:val="00815AE4"/>
    <w:rsid w:val="00823DD4"/>
    <w:rsid w:val="00831380"/>
    <w:rsid w:val="00832FF0"/>
    <w:rsid w:val="0084070B"/>
    <w:rsid w:val="00841A66"/>
    <w:rsid w:val="008542A7"/>
    <w:rsid w:val="00861401"/>
    <w:rsid w:val="00861803"/>
    <w:rsid w:val="00867392"/>
    <w:rsid w:val="00882F60"/>
    <w:rsid w:val="00884A8C"/>
    <w:rsid w:val="00887FC0"/>
    <w:rsid w:val="00890711"/>
    <w:rsid w:val="00893461"/>
    <w:rsid w:val="008A1671"/>
    <w:rsid w:val="008B186E"/>
    <w:rsid w:val="008B19F2"/>
    <w:rsid w:val="008B4817"/>
    <w:rsid w:val="008B4C23"/>
    <w:rsid w:val="008B6609"/>
    <w:rsid w:val="008B6B57"/>
    <w:rsid w:val="008C4105"/>
    <w:rsid w:val="008C4D3A"/>
    <w:rsid w:val="008C50D8"/>
    <w:rsid w:val="008C5C88"/>
    <w:rsid w:val="008D0B38"/>
    <w:rsid w:val="008D62BB"/>
    <w:rsid w:val="008D6D25"/>
    <w:rsid w:val="008E18B3"/>
    <w:rsid w:val="008E6809"/>
    <w:rsid w:val="008F390A"/>
    <w:rsid w:val="008F7BD4"/>
    <w:rsid w:val="0090056C"/>
    <w:rsid w:val="00905971"/>
    <w:rsid w:val="00912A7B"/>
    <w:rsid w:val="0091554A"/>
    <w:rsid w:val="00920165"/>
    <w:rsid w:val="00925C6F"/>
    <w:rsid w:val="00940C7E"/>
    <w:rsid w:val="00945CB3"/>
    <w:rsid w:val="0095214F"/>
    <w:rsid w:val="0095296D"/>
    <w:rsid w:val="00952C06"/>
    <w:rsid w:val="0095638F"/>
    <w:rsid w:val="00956BB0"/>
    <w:rsid w:val="009634F0"/>
    <w:rsid w:val="00967EF0"/>
    <w:rsid w:val="009711B9"/>
    <w:rsid w:val="00990840"/>
    <w:rsid w:val="009965DA"/>
    <w:rsid w:val="009A06CA"/>
    <w:rsid w:val="009A07C0"/>
    <w:rsid w:val="009A1FA2"/>
    <w:rsid w:val="009A2A38"/>
    <w:rsid w:val="009A545E"/>
    <w:rsid w:val="009B124D"/>
    <w:rsid w:val="009B17D1"/>
    <w:rsid w:val="009B2591"/>
    <w:rsid w:val="009C2162"/>
    <w:rsid w:val="009C49BF"/>
    <w:rsid w:val="009C58C9"/>
    <w:rsid w:val="009D0C18"/>
    <w:rsid w:val="009F04E7"/>
    <w:rsid w:val="009F3503"/>
    <w:rsid w:val="009F37B9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14FE"/>
    <w:rsid w:val="00A16C95"/>
    <w:rsid w:val="00A245AD"/>
    <w:rsid w:val="00A26876"/>
    <w:rsid w:val="00A26A3E"/>
    <w:rsid w:val="00A3246D"/>
    <w:rsid w:val="00A35DF5"/>
    <w:rsid w:val="00A35F64"/>
    <w:rsid w:val="00A40E0B"/>
    <w:rsid w:val="00A4497E"/>
    <w:rsid w:val="00A53820"/>
    <w:rsid w:val="00A63B92"/>
    <w:rsid w:val="00A649E0"/>
    <w:rsid w:val="00A650D8"/>
    <w:rsid w:val="00A678A6"/>
    <w:rsid w:val="00A75780"/>
    <w:rsid w:val="00A76945"/>
    <w:rsid w:val="00A84C9F"/>
    <w:rsid w:val="00A87610"/>
    <w:rsid w:val="00A9024B"/>
    <w:rsid w:val="00A91854"/>
    <w:rsid w:val="00A91B8C"/>
    <w:rsid w:val="00A95B16"/>
    <w:rsid w:val="00AA0570"/>
    <w:rsid w:val="00AA2BED"/>
    <w:rsid w:val="00AA3E88"/>
    <w:rsid w:val="00AA44FB"/>
    <w:rsid w:val="00AA70A4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4B58"/>
    <w:rsid w:val="00B1126C"/>
    <w:rsid w:val="00B13D40"/>
    <w:rsid w:val="00B13E94"/>
    <w:rsid w:val="00B14B00"/>
    <w:rsid w:val="00B23F82"/>
    <w:rsid w:val="00B24C3E"/>
    <w:rsid w:val="00B37F3C"/>
    <w:rsid w:val="00B46883"/>
    <w:rsid w:val="00B47D3C"/>
    <w:rsid w:val="00B50B0E"/>
    <w:rsid w:val="00B53B34"/>
    <w:rsid w:val="00B540C9"/>
    <w:rsid w:val="00B5432A"/>
    <w:rsid w:val="00B66313"/>
    <w:rsid w:val="00B70A79"/>
    <w:rsid w:val="00B754FB"/>
    <w:rsid w:val="00B811C0"/>
    <w:rsid w:val="00B82176"/>
    <w:rsid w:val="00B83DA1"/>
    <w:rsid w:val="00B87E21"/>
    <w:rsid w:val="00B9102F"/>
    <w:rsid w:val="00B93686"/>
    <w:rsid w:val="00BA1D24"/>
    <w:rsid w:val="00BA43D8"/>
    <w:rsid w:val="00BA6E84"/>
    <w:rsid w:val="00BB59D3"/>
    <w:rsid w:val="00BB7826"/>
    <w:rsid w:val="00BC3432"/>
    <w:rsid w:val="00BC3D4A"/>
    <w:rsid w:val="00BD2F98"/>
    <w:rsid w:val="00BD4672"/>
    <w:rsid w:val="00BD55A8"/>
    <w:rsid w:val="00BF1944"/>
    <w:rsid w:val="00BF51A4"/>
    <w:rsid w:val="00C035C7"/>
    <w:rsid w:val="00C0603C"/>
    <w:rsid w:val="00C067B2"/>
    <w:rsid w:val="00C15E63"/>
    <w:rsid w:val="00C270FA"/>
    <w:rsid w:val="00C31D64"/>
    <w:rsid w:val="00C41DAA"/>
    <w:rsid w:val="00C42CE5"/>
    <w:rsid w:val="00C4496A"/>
    <w:rsid w:val="00C47EB8"/>
    <w:rsid w:val="00C5163D"/>
    <w:rsid w:val="00C53BB5"/>
    <w:rsid w:val="00C57038"/>
    <w:rsid w:val="00C61C50"/>
    <w:rsid w:val="00C62028"/>
    <w:rsid w:val="00C71790"/>
    <w:rsid w:val="00C73DCF"/>
    <w:rsid w:val="00C80FCD"/>
    <w:rsid w:val="00C86E91"/>
    <w:rsid w:val="00C959CC"/>
    <w:rsid w:val="00CB15B6"/>
    <w:rsid w:val="00CC40E4"/>
    <w:rsid w:val="00CC7F55"/>
    <w:rsid w:val="00CD01F2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387B"/>
    <w:rsid w:val="00D343DA"/>
    <w:rsid w:val="00D35100"/>
    <w:rsid w:val="00D404F7"/>
    <w:rsid w:val="00D47EBF"/>
    <w:rsid w:val="00D52B0C"/>
    <w:rsid w:val="00D55045"/>
    <w:rsid w:val="00D61FA7"/>
    <w:rsid w:val="00D65F08"/>
    <w:rsid w:val="00D71DEA"/>
    <w:rsid w:val="00D8473D"/>
    <w:rsid w:val="00D97CDB"/>
    <w:rsid w:val="00DA1265"/>
    <w:rsid w:val="00DA33E6"/>
    <w:rsid w:val="00DA4EEF"/>
    <w:rsid w:val="00DA68AA"/>
    <w:rsid w:val="00DA7353"/>
    <w:rsid w:val="00DA7BB6"/>
    <w:rsid w:val="00DB00DC"/>
    <w:rsid w:val="00DC530D"/>
    <w:rsid w:val="00DC65E8"/>
    <w:rsid w:val="00DC77A2"/>
    <w:rsid w:val="00DC7FE3"/>
    <w:rsid w:val="00DD36B7"/>
    <w:rsid w:val="00DD45F0"/>
    <w:rsid w:val="00DD5A8E"/>
    <w:rsid w:val="00DD6176"/>
    <w:rsid w:val="00DE00F7"/>
    <w:rsid w:val="00DE4D02"/>
    <w:rsid w:val="00DF0BC8"/>
    <w:rsid w:val="00E02BAC"/>
    <w:rsid w:val="00E046BA"/>
    <w:rsid w:val="00E06789"/>
    <w:rsid w:val="00E14DE4"/>
    <w:rsid w:val="00E14F0A"/>
    <w:rsid w:val="00E247AD"/>
    <w:rsid w:val="00E30DBF"/>
    <w:rsid w:val="00E30EE5"/>
    <w:rsid w:val="00E32505"/>
    <w:rsid w:val="00E345F1"/>
    <w:rsid w:val="00E369BA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2EEB"/>
    <w:rsid w:val="00E90529"/>
    <w:rsid w:val="00EA0DDC"/>
    <w:rsid w:val="00EB5BB2"/>
    <w:rsid w:val="00EC0DF2"/>
    <w:rsid w:val="00ED16C5"/>
    <w:rsid w:val="00ED7779"/>
    <w:rsid w:val="00EF55AE"/>
    <w:rsid w:val="00EF6214"/>
    <w:rsid w:val="00F03CE5"/>
    <w:rsid w:val="00F10825"/>
    <w:rsid w:val="00F1419E"/>
    <w:rsid w:val="00F15A2F"/>
    <w:rsid w:val="00F17703"/>
    <w:rsid w:val="00F210A0"/>
    <w:rsid w:val="00F21C4E"/>
    <w:rsid w:val="00F2489E"/>
    <w:rsid w:val="00F26D58"/>
    <w:rsid w:val="00F30374"/>
    <w:rsid w:val="00F30E6B"/>
    <w:rsid w:val="00F44CBE"/>
    <w:rsid w:val="00F45973"/>
    <w:rsid w:val="00F51697"/>
    <w:rsid w:val="00F55B1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1D7D"/>
    <w:rsid w:val="00FC64AE"/>
    <w:rsid w:val="00FD197E"/>
    <w:rsid w:val="00FD4460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B51748-2D26-4014-A39C-86577BB3D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1954</Words>
  <Characters>11142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Ištoková</cp:lastModifiedBy>
  <cp:revision>2</cp:revision>
  <cp:lastPrinted>2015-03-19T15:43:00Z</cp:lastPrinted>
  <dcterms:created xsi:type="dcterms:W3CDTF">2020-10-13T11:39:00Z</dcterms:created>
  <dcterms:modified xsi:type="dcterms:W3CDTF">2020-10-13T11:39:00Z</dcterms:modified>
</cp:coreProperties>
</file>