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8CE0DD" w14:textId="77777777" w:rsidR="0009016B" w:rsidRPr="008D186C" w:rsidRDefault="0009016B" w:rsidP="0009016B">
      <w:pPr>
        <w:pStyle w:val="Zkladntext"/>
        <w:ind w:left="0"/>
        <w:jc w:val="center"/>
        <w:rPr>
          <w:b/>
          <w:szCs w:val="18"/>
        </w:rPr>
      </w:pPr>
    </w:p>
    <w:p w14:paraId="6C9B44A4" w14:textId="77777777" w:rsidR="0009016B" w:rsidRPr="008D186C" w:rsidRDefault="0009016B" w:rsidP="0009016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0" w:name="_Toc530739894"/>
      <w:r w:rsidRPr="008D186C">
        <w:rPr>
          <w:szCs w:val="18"/>
        </w:rPr>
        <w:t>Informácie o účtovnej jednotke</w:t>
      </w:r>
      <w:bookmarkEnd w:id="0"/>
    </w:p>
    <w:p w14:paraId="1BA536ED" w14:textId="77777777" w:rsidR="0009016B" w:rsidRPr="008D186C" w:rsidRDefault="0009016B" w:rsidP="0009016B">
      <w:pPr>
        <w:pStyle w:val="Zkladntext"/>
        <w:rPr>
          <w:szCs w:val="18"/>
        </w:rPr>
      </w:pPr>
    </w:p>
    <w:p w14:paraId="2C38D294" w14:textId="77777777" w:rsidR="0009016B" w:rsidRPr="008D186C" w:rsidRDefault="0009016B" w:rsidP="0009016B">
      <w:pPr>
        <w:pStyle w:val="Nadpis2"/>
        <w:rPr>
          <w:szCs w:val="18"/>
        </w:rPr>
      </w:pPr>
      <w:r w:rsidRPr="008D186C">
        <w:rPr>
          <w:szCs w:val="18"/>
        </w:rPr>
        <w:t>Založenie spoločnosti</w:t>
      </w:r>
    </w:p>
    <w:p w14:paraId="1AF33F40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 xml:space="preserve">Spoločnosť Ticketportal SK, </w:t>
      </w:r>
      <w:proofErr w:type="spellStart"/>
      <w:r w:rsidRPr="008D186C">
        <w:rPr>
          <w:szCs w:val="18"/>
        </w:rPr>
        <w:t>s.r.o</w:t>
      </w:r>
      <w:proofErr w:type="spellEnd"/>
      <w:r w:rsidRPr="008D186C">
        <w:rPr>
          <w:szCs w:val="18"/>
        </w:rPr>
        <w:t xml:space="preserve">., </w:t>
      </w:r>
      <w:proofErr w:type="spellStart"/>
      <w:r w:rsidRPr="008D186C">
        <w:rPr>
          <w:szCs w:val="18"/>
        </w:rPr>
        <w:t>Karadžičova</w:t>
      </w:r>
      <w:proofErr w:type="spellEnd"/>
      <w:r w:rsidRPr="008D186C">
        <w:rPr>
          <w:szCs w:val="18"/>
        </w:rPr>
        <w:t xml:space="preserve"> 14, 821 08 Bratislava (ďalej len Spoločnosť), bola založená 16.1.2003 a do obchodného registra bola zapísaná 24.1.2003 (Obchodný register Okresného súdu Bratislava I, oddiel </w:t>
      </w:r>
      <w:proofErr w:type="spellStart"/>
      <w:r w:rsidRPr="008D186C">
        <w:rPr>
          <w:szCs w:val="18"/>
        </w:rPr>
        <w:t>Sro</w:t>
      </w:r>
      <w:proofErr w:type="spellEnd"/>
      <w:r w:rsidRPr="008D186C">
        <w:rPr>
          <w:szCs w:val="18"/>
        </w:rPr>
        <w:t xml:space="preserve">., vložka 28073/B). </w:t>
      </w:r>
    </w:p>
    <w:p w14:paraId="00CE38AB" w14:textId="77777777" w:rsidR="0009016B" w:rsidRPr="008D186C" w:rsidRDefault="0009016B" w:rsidP="0009016B">
      <w:pPr>
        <w:rPr>
          <w:sz w:val="18"/>
          <w:szCs w:val="18"/>
        </w:rPr>
      </w:pPr>
    </w:p>
    <w:p w14:paraId="0260B75D" w14:textId="77777777" w:rsidR="0009016B" w:rsidRPr="008D186C" w:rsidRDefault="0009016B" w:rsidP="0009016B">
      <w:pPr>
        <w:pStyle w:val="Nadpis2"/>
        <w:rPr>
          <w:szCs w:val="18"/>
        </w:rPr>
      </w:pPr>
      <w:bookmarkStart w:id="1" w:name="_Toc530739896"/>
      <w:r w:rsidRPr="008D186C">
        <w:rPr>
          <w:szCs w:val="18"/>
        </w:rPr>
        <w:t>Hlavnými činnosťami Spoločnosti sú:</w:t>
      </w:r>
      <w:bookmarkEnd w:id="1"/>
    </w:p>
    <w:p w14:paraId="536729F3" w14:textId="77777777" w:rsidR="0009016B" w:rsidRPr="008D186C" w:rsidRDefault="0009016B" w:rsidP="0009016B">
      <w:pPr>
        <w:pStyle w:val="Zkladntext"/>
        <w:numPr>
          <w:ilvl w:val="0"/>
          <w:numId w:val="33"/>
        </w:numPr>
        <w:rPr>
          <w:szCs w:val="18"/>
        </w:rPr>
      </w:pPr>
      <w:r w:rsidRPr="008D186C">
        <w:rPr>
          <w:szCs w:val="18"/>
        </w:rPr>
        <w:t>predaj vstupeniek na kultúrne, športové a spoločenské podujatia</w:t>
      </w:r>
    </w:p>
    <w:p w14:paraId="37C13956" w14:textId="77777777" w:rsidR="0009016B" w:rsidRPr="008D186C" w:rsidRDefault="0009016B" w:rsidP="0009016B">
      <w:pPr>
        <w:pStyle w:val="Zkladntext"/>
        <w:numPr>
          <w:ilvl w:val="0"/>
          <w:numId w:val="33"/>
        </w:numPr>
        <w:rPr>
          <w:szCs w:val="18"/>
        </w:rPr>
      </w:pPr>
      <w:r w:rsidRPr="008D186C">
        <w:rPr>
          <w:szCs w:val="18"/>
        </w:rPr>
        <w:t>poradenská a konzultačná činnosť v oblasti predmetu podnikania</w:t>
      </w:r>
    </w:p>
    <w:p w14:paraId="0AC1729C" w14:textId="77777777" w:rsidR="0009016B" w:rsidRPr="008D186C" w:rsidRDefault="0009016B" w:rsidP="0009016B">
      <w:pPr>
        <w:pStyle w:val="Zkladntext"/>
        <w:numPr>
          <w:ilvl w:val="0"/>
          <w:numId w:val="33"/>
        </w:numPr>
        <w:rPr>
          <w:szCs w:val="18"/>
        </w:rPr>
      </w:pPr>
      <w:r w:rsidRPr="008D186C">
        <w:rPr>
          <w:szCs w:val="18"/>
        </w:rPr>
        <w:t>reklamná, inzertná a propagačná činnosť</w:t>
      </w:r>
    </w:p>
    <w:p w14:paraId="3A568065" w14:textId="77777777" w:rsidR="0009016B" w:rsidRPr="008D186C" w:rsidRDefault="0009016B" w:rsidP="0009016B">
      <w:pPr>
        <w:pStyle w:val="Zkladntext"/>
        <w:numPr>
          <w:ilvl w:val="0"/>
          <w:numId w:val="33"/>
        </w:numPr>
        <w:rPr>
          <w:szCs w:val="18"/>
        </w:rPr>
      </w:pPr>
      <w:r w:rsidRPr="008D186C">
        <w:rPr>
          <w:szCs w:val="18"/>
        </w:rPr>
        <w:t>sprostredkovateľská činnosť v rozsahu voľnej živnosti</w:t>
      </w:r>
    </w:p>
    <w:p w14:paraId="23888599" w14:textId="77777777" w:rsidR="0009016B" w:rsidRPr="008D186C" w:rsidRDefault="0009016B" w:rsidP="0009016B">
      <w:pPr>
        <w:pStyle w:val="Zkladntext"/>
        <w:numPr>
          <w:ilvl w:val="0"/>
          <w:numId w:val="33"/>
        </w:numPr>
        <w:rPr>
          <w:szCs w:val="18"/>
        </w:rPr>
      </w:pPr>
      <w:r w:rsidRPr="008D186C">
        <w:rPr>
          <w:szCs w:val="18"/>
        </w:rPr>
        <w:t>prieskum trhu a marketing</w:t>
      </w:r>
    </w:p>
    <w:p w14:paraId="477A0F6E" w14:textId="77777777" w:rsidR="0009016B" w:rsidRPr="008D186C" w:rsidRDefault="0009016B" w:rsidP="0009016B">
      <w:pPr>
        <w:pStyle w:val="Zkladntext"/>
        <w:rPr>
          <w:szCs w:val="18"/>
        </w:rPr>
      </w:pPr>
    </w:p>
    <w:p w14:paraId="30AEC86D" w14:textId="77777777" w:rsidR="0009016B" w:rsidRPr="008D186C" w:rsidRDefault="0009016B" w:rsidP="0009016B">
      <w:pPr>
        <w:pStyle w:val="Nadpis2"/>
        <w:rPr>
          <w:szCs w:val="18"/>
        </w:rPr>
      </w:pPr>
      <w:r w:rsidRPr="008D186C">
        <w:rPr>
          <w:szCs w:val="18"/>
        </w:rPr>
        <w:t xml:space="preserve">Počet zamestnancov </w:t>
      </w:r>
    </w:p>
    <w:p w14:paraId="3C4BD2CB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Údaje o počte zamestnancov za bežné účtovné obdobie a bezprostredne predchádzajúce účtovné obdobie sú uvedené v nasledujúcom prehľade:</w:t>
      </w:r>
    </w:p>
    <w:p w14:paraId="43E27D61" w14:textId="77777777" w:rsidR="0009016B" w:rsidRPr="008D186C" w:rsidRDefault="0009016B" w:rsidP="0009016B">
      <w:pPr>
        <w:pStyle w:val="Zkladntext"/>
        <w:rPr>
          <w:szCs w:val="18"/>
        </w:rPr>
      </w:pPr>
    </w:p>
    <w:bookmarkStart w:id="2" w:name="_MON_1402405362"/>
    <w:bookmarkEnd w:id="2"/>
    <w:p w14:paraId="62F0BE97" w14:textId="1287FE7B" w:rsidR="0009016B" w:rsidRPr="008D186C" w:rsidRDefault="007F6BC6" w:rsidP="0009016B">
      <w:pPr>
        <w:pStyle w:val="Zkladntext"/>
        <w:rPr>
          <w:szCs w:val="18"/>
        </w:rPr>
      </w:pPr>
      <w:r w:rsidRPr="008D186C">
        <w:rPr>
          <w:szCs w:val="18"/>
        </w:rPr>
        <w:object w:dxaOrig="10191" w:dyaOrig="1632" w14:anchorId="380F11C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0.8pt;height:107.4pt" o:ole="" o:preferrelative="f">
            <v:imagedata r:id="rId7" o:title=""/>
            <o:lock v:ext="edit" aspectratio="f"/>
          </v:shape>
          <o:OLEObject Type="Embed" ProgID="Excel.Sheet.12" ShapeID="_x0000_i1025" DrawAspect="Content" ObjectID="_1662294703" r:id="rId8"/>
        </w:object>
      </w:r>
    </w:p>
    <w:p w14:paraId="48CC8437" w14:textId="77777777" w:rsidR="0009016B" w:rsidRPr="008D186C" w:rsidRDefault="0009016B" w:rsidP="0009016B">
      <w:pPr>
        <w:pStyle w:val="Nadpis2"/>
        <w:rPr>
          <w:szCs w:val="18"/>
        </w:rPr>
      </w:pPr>
      <w:r w:rsidRPr="008D186C">
        <w:rPr>
          <w:szCs w:val="18"/>
        </w:rPr>
        <w:t>Údaje o neobmedzenom ručení</w:t>
      </w:r>
    </w:p>
    <w:p w14:paraId="68F91841" w14:textId="77777777" w:rsidR="0009016B" w:rsidRPr="008D186C" w:rsidRDefault="0009016B" w:rsidP="0009016B">
      <w:pPr>
        <w:ind w:left="450"/>
        <w:jc w:val="both"/>
        <w:rPr>
          <w:sz w:val="18"/>
          <w:szCs w:val="18"/>
        </w:rPr>
      </w:pPr>
      <w:r w:rsidRPr="008D186C">
        <w:rPr>
          <w:sz w:val="18"/>
          <w:szCs w:val="18"/>
        </w:rPr>
        <w:t>Spoločnosť nie je neobmedzene ručiacim spoločníkom v iných spoločnostiach podľa § 56 ods. 5 Obchodného zákonníka.</w:t>
      </w:r>
    </w:p>
    <w:p w14:paraId="3724737E" w14:textId="77777777" w:rsidR="0009016B" w:rsidRPr="008D186C" w:rsidRDefault="0009016B" w:rsidP="0009016B">
      <w:pPr>
        <w:pStyle w:val="Zkladntext"/>
        <w:rPr>
          <w:szCs w:val="18"/>
        </w:rPr>
      </w:pPr>
    </w:p>
    <w:p w14:paraId="0C6F889C" w14:textId="77777777" w:rsidR="0009016B" w:rsidRPr="008D186C" w:rsidRDefault="0009016B" w:rsidP="0009016B">
      <w:pPr>
        <w:pStyle w:val="Nadpis2"/>
        <w:rPr>
          <w:szCs w:val="18"/>
        </w:rPr>
      </w:pPr>
      <w:r w:rsidRPr="008D186C">
        <w:rPr>
          <w:szCs w:val="18"/>
        </w:rPr>
        <w:t>Právny dôvod na zostavenie účtovnej závierky</w:t>
      </w:r>
    </w:p>
    <w:p w14:paraId="2DD8885D" w14:textId="5A407F2E" w:rsidR="0009016B" w:rsidRPr="008D186C" w:rsidRDefault="0009016B" w:rsidP="0009016B">
      <w:pPr>
        <w:pStyle w:val="Zkladntext"/>
        <w:ind w:hanging="426"/>
        <w:rPr>
          <w:szCs w:val="18"/>
        </w:rPr>
      </w:pPr>
      <w:r w:rsidRPr="008D186C">
        <w:rPr>
          <w:szCs w:val="18"/>
        </w:rPr>
        <w:tab/>
        <w:t>Účtovná závierka Spoločnosti k 31. decembru 201</w:t>
      </w:r>
      <w:r w:rsidR="00C76EE3">
        <w:rPr>
          <w:szCs w:val="18"/>
        </w:rPr>
        <w:t>9</w:t>
      </w:r>
      <w:r w:rsidRPr="008D186C">
        <w:rPr>
          <w:szCs w:val="18"/>
        </w:rPr>
        <w:t xml:space="preserve"> je zostavená ako riadna účtovná závierka podľa § 17 ods. 6 zákona NR SR č. 431/2002 Z. z. o účtovníctve za účtovné obdobie od 1. januára 201</w:t>
      </w:r>
      <w:r w:rsidR="00C76EE3">
        <w:rPr>
          <w:szCs w:val="18"/>
        </w:rPr>
        <w:t>9</w:t>
      </w:r>
      <w:r w:rsidRPr="008D186C">
        <w:rPr>
          <w:szCs w:val="18"/>
        </w:rPr>
        <w:t xml:space="preserve"> do 31. decembra 201</w:t>
      </w:r>
      <w:r w:rsidR="00C76EE3">
        <w:rPr>
          <w:szCs w:val="18"/>
        </w:rPr>
        <w:t>9</w:t>
      </w:r>
      <w:r w:rsidRPr="008D186C">
        <w:rPr>
          <w:szCs w:val="18"/>
        </w:rPr>
        <w:t>.</w:t>
      </w:r>
    </w:p>
    <w:p w14:paraId="66F41A65" w14:textId="77777777" w:rsidR="0009016B" w:rsidRPr="008D186C" w:rsidRDefault="0009016B" w:rsidP="0009016B">
      <w:pPr>
        <w:pStyle w:val="Zkladntext"/>
        <w:ind w:hanging="426"/>
        <w:rPr>
          <w:szCs w:val="18"/>
        </w:rPr>
      </w:pPr>
    </w:p>
    <w:p w14:paraId="3DA580E3" w14:textId="77777777" w:rsidR="0009016B" w:rsidRPr="008D186C" w:rsidRDefault="0009016B" w:rsidP="0009016B">
      <w:pPr>
        <w:pStyle w:val="Nadpis2"/>
        <w:rPr>
          <w:szCs w:val="18"/>
        </w:rPr>
      </w:pPr>
      <w:r w:rsidRPr="008D186C">
        <w:rPr>
          <w:szCs w:val="18"/>
        </w:rPr>
        <w:t>Dátum schválenia účtovnej závierky za predchádzajúce účtovné obdobie</w:t>
      </w:r>
    </w:p>
    <w:p w14:paraId="114E6965" w14:textId="6E4D0658" w:rsidR="0009016B" w:rsidRPr="008D186C" w:rsidRDefault="0009016B" w:rsidP="0009016B">
      <w:pPr>
        <w:pStyle w:val="Zkladntext"/>
        <w:ind w:hanging="426"/>
        <w:rPr>
          <w:szCs w:val="18"/>
        </w:rPr>
      </w:pPr>
      <w:r w:rsidRPr="008D186C">
        <w:rPr>
          <w:szCs w:val="18"/>
        </w:rPr>
        <w:tab/>
        <w:t>Účtovná závierka Spoločnosti k 31.12.201</w:t>
      </w:r>
      <w:r w:rsidR="00C76EE3">
        <w:rPr>
          <w:szCs w:val="18"/>
        </w:rPr>
        <w:t>8</w:t>
      </w:r>
      <w:r w:rsidRPr="008D186C">
        <w:rPr>
          <w:szCs w:val="18"/>
        </w:rPr>
        <w:t xml:space="preserve">, za predchádzajúce účtovné obdobie, bola schválená valným zhromaždením Spoločnosti </w:t>
      </w:r>
      <w:r w:rsidR="007F6BC6" w:rsidRPr="007F6BC6">
        <w:rPr>
          <w:szCs w:val="18"/>
        </w:rPr>
        <w:t>10. júla</w:t>
      </w:r>
      <w:r w:rsidRPr="007F6BC6">
        <w:rPr>
          <w:szCs w:val="18"/>
        </w:rPr>
        <w:t xml:space="preserve"> 201</w:t>
      </w:r>
      <w:r w:rsidR="007F6BC6" w:rsidRPr="007F6BC6">
        <w:rPr>
          <w:szCs w:val="18"/>
        </w:rPr>
        <w:t>9</w:t>
      </w:r>
      <w:r w:rsidRPr="007F6BC6">
        <w:rPr>
          <w:szCs w:val="18"/>
        </w:rPr>
        <w:t>.</w:t>
      </w:r>
    </w:p>
    <w:p w14:paraId="082E14DF" w14:textId="77777777" w:rsidR="0009016B" w:rsidRPr="008D186C" w:rsidRDefault="0009016B" w:rsidP="0009016B">
      <w:pPr>
        <w:pStyle w:val="Zkladntext"/>
        <w:ind w:hanging="426"/>
        <w:rPr>
          <w:szCs w:val="18"/>
        </w:rPr>
      </w:pPr>
    </w:p>
    <w:p w14:paraId="6AE365EF" w14:textId="77777777" w:rsidR="0009016B" w:rsidRPr="008D186C" w:rsidRDefault="0009016B" w:rsidP="0009016B">
      <w:pPr>
        <w:pStyle w:val="Zkladntext"/>
        <w:rPr>
          <w:szCs w:val="18"/>
        </w:rPr>
      </w:pPr>
      <w:bookmarkStart w:id="3" w:name="OLE_LINK13"/>
      <w:bookmarkStart w:id="4" w:name="OLE_LINK14"/>
    </w:p>
    <w:bookmarkEnd w:id="3"/>
    <w:bookmarkEnd w:id="4"/>
    <w:p w14:paraId="30CA6122" w14:textId="77777777" w:rsidR="0009016B" w:rsidRPr="008D186C" w:rsidRDefault="0009016B" w:rsidP="0009016B">
      <w:pPr>
        <w:pStyle w:val="Zkladntext"/>
        <w:jc w:val="left"/>
        <w:rPr>
          <w:szCs w:val="18"/>
        </w:rPr>
      </w:pPr>
    </w:p>
    <w:p w14:paraId="5EFD30FD" w14:textId="77777777" w:rsidR="0009016B" w:rsidRPr="008D186C" w:rsidRDefault="0009016B" w:rsidP="0009016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5" w:name="_Toc530739897"/>
      <w:r w:rsidRPr="008D186C">
        <w:rPr>
          <w:szCs w:val="18"/>
        </w:rPr>
        <w:t>Informácie o orgánoch účtovnej jednotky</w:t>
      </w:r>
      <w:bookmarkEnd w:id="5"/>
    </w:p>
    <w:p w14:paraId="324D395F" w14:textId="77777777" w:rsidR="0009016B" w:rsidRPr="008D186C" w:rsidRDefault="0009016B" w:rsidP="0009016B">
      <w:pPr>
        <w:rPr>
          <w:sz w:val="18"/>
          <w:szCs w:val="18"/>
        </w:rPr>
      </w:pPr>
    </w:p>
    <w:p w14:paraId="579EB4B9" w14:textId="393BAAAD" w:rsidR="0009016B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Konate</w:t>
      </w:r>
      <w:r>
        <w:rPr>
          <w:szCs w:val="18"/>
        </w:rPr>
        <w:t>lia:</w:t>
      </w:r>
      <w:r w:rsidRPr="008D186C">
        <w:rPr>
          <w:szCs w:val="18"/>
        </w:rPr>
        <w:tab/>
      </w:r>
      <w:r w:rsidRPr="008D186C">
        <w:rPr>
          <w:szCs w:val="18"/>
        </w:rPr>
        <w:tab/>
        <w:t xml:space="preserve">Ing. Adriana Bujdáková, </w:t>
      </w:r>
      <w:r w:rsidR="005234F7">
        <w:rPr>
          <w:szCs w:val="18"/>
        </w:rPr>
        <w:t xml:space="preserve">Ing. Jozef </w:t>
      </w:r>
      <w:proofErr w:type="spellStart"/>
      <w:r w:rsidR="005234F7">
        <w:rPr>
          <w:szCs w:val="18"/>
        </w:rPr>
        <w:t>Bajo</w:t>
      </w:r>
      <w:proofErr w:type="spellEnd"/>
      <w:r w:rsidR="0049015E">
        <w:rPr>
          <w:szCs w:val="18"/>
        </w:rPr>
        <w:t>, Mgr. Michal Hanák</w:t>
      </w:r>
    </w:p>
    <w:p w14:paraId="4B791C97" w14:textId="1B856523" w:rsidR="005234F7" w:rsidRPr="00777F43" w:rsidRDefault="005234F7" w:rsidP="0009016B">
      <w:pPr>
        <w:pStyle w:val="Zkladntext"/>
        <w:rPr>
          <w:szCs w:val="18"/>
        </w:rPr>
      </w:pPr>
      <w:r w:rsidRPr="005234F7">
        <w:t>Dňa 31.1.2020 prišlo na základe valného zhromaždenia ku zmene štatutárneho orgánu spoločnosti. Konateľmi sú Ing. Adriana Bujdáková, Vladimír Mužík a Mgr. Michal Hanák</w:t>
      </w:r>
      <w:r>
        <w:rPr>
          <w:rFonts w:ascii="Arial" w:hAnsi="Arial" w:cs="Arial"/>
        </w:rPr>
        <w:t>.</w:t>
      </w:r>
    </w:p>
    <w:p w14:paraId="7E87F46C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ab/>
      </w:r>
      <w:r w:rsidRPr="008D186C">
        <w:rPr>
          <w:szCs w:val="18"/>
        </w:rPr>
        <w:tab/>
      </w:r>
    </w:p>
    <w:p w14:paraId="40B8BD8F" w14:textId="77777777" w:rsidR="0009016B" w:rsidRPr="008D186C" w:rsidRDefault="0009016B" w:rsidP="0009016B">
      <w:pPr>
        <w:spacing w:after="200" w:line="276" w:lineRule="auto"/>
        <w:rPr>
          <w:b/>
          <w:caps/>
          <w:sz w:val="18"/>
          <w:szCs w:val="18"/>
        </w:rPr>
      </w:pPr>
      <w:bookmarkStart w:id="6" w:name="_Toc530739898"/>
    </w:p>
    <w:p w14:paraId="0A4CE733" w14:textId="77777777" w:rsidR="0009016B" w:rsidRPr="008D186C" w:rsidRDefault="0009016B" w:rsidP="0009016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8D186C">
        <w:rPr>
          <w:szCs w:val="18"/>
        </w:rPr>
        <w:t>informácie o spoločníkoch účtovnej jednotky</w:t>
      </w:r>
      <w:bookmarkEnd w:id="6"/>
    </w:p>
    <w:p w14:paraId="434E579C" w14:textId="77777777" w:rsidR="0009016B" w:rsidRPr="008D186C" w:rsidRDefault="0009016B" w:rsidP="0009016B">
      <w:pPr>
        <w:rPr>
          <w:sz w:val="18"/>
          <w:szCs w:val="18"/>
        </w:rPr>
      </w:pPr>
    </w:p>
    <w:p w14:paraId="2F83CB79" w14:textId="502C3501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Štruktúra spoločníkov k 31. decembru 201</w:t>
      </w:r>
      <w:r w:rsidR="00777F43">
        <w:rPr>
          <w:szCs w:val="18"/>
        </w:rPr>
        <w:t>9</w:t>
      </w:r>
      <w:r w:rsidRPr="008D186C">
        <w:rPr>
          <w:szCs w:val="18"/>
        </w:rPr>
        <w:t xml:space="preserve"> je takáto:  </w:t>
      </w:r>
    </w:p>
    <w:p w14:paraId="6E21A597" w14:textId="77777777" w:rsidR="0009016B" w:rsidRPr="008D186C" w:rsidRDefault="0009016B" w:rsidP="0009016B">
      <w:pPr>
        <w:pStyle w:val="Zkladntext"/>
        <w:rPr>
          <w:szCs w:val="18"/>
        </w:rPr>
      </w:pPr>
      <w:bookmarkStart w:id="7" w:name="_MON_1402405933"/>
      <w:bookmarkStart w:id="8" w:name="_MON_1402406313"/>
      <w:bookmarkStart w:id="9" w:name="_MON_1402406386"/>
      <w:bookmarkStart w:id="10" w:name="_MON_1402406686"/>
      <w:bookmarkStart w:id="11" w:name="_MON_1402406749"/>
      <w:bookmarkEnd w:id="7"/>
      <w:bookmarkEnd w:id="8"/>
      <w:bookmarkEnd w:id="9"/>
      <w:bookmarkEnd w:id="10"/>
      <w:bookmarkEnd w:id="11"/>
    </w:p>
    <w:p w14:paraId="1BDA7A62" w14:textId="77777777" w:rsidR="0009016B" w:rsidRPr="008D186C" w:rsidRDefault="0009016B" w:rsidP="0009016B">
      <w:pPr>
        <w:pStyle w:val="Zkladntext"/>
        <w:rPr>
          <w:szCs w:val="18"/>
        </w:rPr>
      </w:pPr>
    </w:p>
    <w:bookmarkStart w:id="12" w:name="_MON_1402410802"/>
    <w:bookmarkEnd w:id="12"/>
    <w:p w14:paraId="2795C411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object w:dxaOrig="9569" w:dyaOrig="2056" w14:anchorId="3528FD4B">
          <v:shape id="_x0000_i1026" type="#_x0000_t75" style="width:429pt;height:99.6pt" o:ole="" o:preferrelative="f">
            <v:imagedata r:id="rId9" o:title=""/>
            <o:lock v:ext="edit" aspectratio="f"/>
          </v:shape>
          <o:OLEObject Type="Embed" ProgID="Excel.Sheet.12" ShapeID="_x0000_i1026" DrawAspect="Content" ObjectID="_1662294704" r:id="rId10"/>
        </w:object>
      </w:r>
    </w:p>
    <w:p w14:paraId="378F7813" w14:textId="77777777" w:rsidR="0009016B" w:rsidRPr="008D186C" w:rsidRDefault="0009016B" w:rsidP="0009016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8D186C">
        <w:rPr>
          <w:szCs w:val="18"/>
        </w:rPr>
        <w:lastRenderedPageBreak/>
        <w:t>Informácie o konsolidovanom celku</w:t>
      </w:r>
    </w:p>
    <w:p w14:paraId="15FE37B6" w14:textId="77777777" w:rsidR="0009016B" w:rsidRDefault="0009016B" w:rsidP="0009016B">
      <w:pPr>
        <w:pStyle w:val="Zkladntext"/>
        <w:ind w:left="360"/>
        <w:rPr>
          <w:szCs w:val="18"/>
        </w:rPr>
      </w:pPr>
      <w:r w:rsidRPr="008D186C">
        <w:rPr>
          <w:szCs w:val="18"/>
        </w:rPr>
        <w:t xml:space="preserve"> Spoločnosť je súčasťou konsolidovaného celku</w:t>
      </w:r>
      <w:r>
        <w:rPr>
          <w:szCs w:val="18"/>
        </w:rPr>
        <w:t>, nie je materskou spoločnosťou, nebolo jej udelené výlučné alebo osobitné právo, ktorým sa udelilo právo poskytovať služby vo verejnom záujme.</w:t>
      </w:r>
    </w:p>
    <w:p w14:paraId="54AC0D8B" w14:textId="77777777" w:rsidR="0009016B" w:rsidRDefault="0009016B" w:rsidP="0009016B">
      <w:pPr>
        <w:pStyle w:val="Zkladntext"/>
        <w:ind w:left="360"/>
        <w:rPr>
          <w:szCs w:val="18"/>
        </w:rPr>
      </w:pPr>
      <w:r>
        <w:rPr>
          <w:szCs w:val="18"/>
        </w:rPr>
        <w:t xml:space="preserve">Účtovná jednotka, ktorá zostavuje konsolidovanú účtovnú závierku: AGROFERT, </w:t>
      </w:r>
      <w:proofErr w:type="spellStart"/>
      <w:r>
        <w:rPr>
          <w:szCs w:val="18"/>
        </w:rPr>
        <w:t>a.s</w:t>
      </w:r>
      <w:proofErr w:type="spellEnd"/>
      <w:r>
        <w:rPr>
          <w:szCs w:val="18"/>
        </w:rPr>
        <w:t>.</w:t>
      </w:r>
    </w:p>
    <w:p w14:paraId="679071D3" w14:textId="77777777" w:rsidR="0009016B" w:rsidRDefault="0009016B" w:rsidP="0009016B">
      <w:pPr>
        <w:pStyle w:val="Zkladntext"/>
        <w:ind w:left="360"/>
      </w:pPr>
      <w:r>
        <w:rPr>
          <w:szCs w:val="18"/>
        </w:rPr>
        <w:t xml:space="preserve">                                                                                                              </w:t>
      </w:r>
      <w:proofErr w:type="spellStart"/>
      <w:r>
        <w:t>Pyšelská</w:t>
      </w:r>
      <w:proofErr w:type="spellEnd"/>
      <w:r>
        <w:t xml:space="preserve"> 2327/2</w:t>
      </w:r>
    </w:p>
    <w:p w14:paraId="2B6B8DCF" w14:textId="77777777" w:rsidR="0009016B" w:rsidRPr="008D186C" w:rsidRDefault="0009016B" w:rsidP="0009016B">
      <w:pPr>
        <w:pStyle w:val="Zkladntext"/>
        <w:ind w:left="360"/>
        <w:rPr>
          <w:szCs w:val="18"/>
        </w:rPr>
      </w:pPr>
      <w:r>
        <w:t xml:space="preserve">                                                                                                              149 00 Praha 4 - Chodov</w:t>
      </w:r>
    </w:p>
    <w:p w14:paraId="582C1617" w14:textId="77777777" w:rsidR="0009016B" w:rsidRPr="008D186C" w:rsidRDefault="0009016B" w:rsidP="0009016B">
      <w:pPr>
        <w:pStyle w:val="Zkladntext"/>
        <w:ind w:left="360"/>
        <w:rPr>
          <w:szCs w:val="18"/>
        </w:rPr>
      </w:pPr>
    </w:p>
    <w:p w14:paraId="2E584CAB" w14:textId="77777777" w:rsidR="0009016B" w:rsidRPr="008D186C" w:rsidRDefault="0009016B" w:rsidP="0009016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13" w:name="_Toc530739899"/>
      <w:r w:rsidRPr="008D186C">
        <w:rPr>
          <w:szCs w:val="18"/>
        </w:rPr>
        <w:t xml:space="preserve">Informácie o účtovných zásadách a účtovných metódach  </w:t>
      </w:r>
      <w:bookmarkEnd w:id="13"/>
    </w:p>
    <w:p w14:paraId="0C820D92" w14:textId="77777777" w:rsidR="0009016B" w:rsidRPr="008D186C" w:rsidRDefault="0009016B" w:rsidP="0009016B">
      <w:pPr>
        <w:pStyle w:val="Zkladntext"/>
        <w:rPr>
          <w:szCs w:val="18"/>
        </w:rPr>
      </w:pPr>
    </w:p>
    <w:p w14:paraId="744F5E85" w14:textId="77777777" w:rsidR="0009016B" w:rsidRPr="008D186C" w:rsidRDefault="0009016B" w:rsidP="0009016B">
      <w:pPr>
        <w:pStyle w:val="Pismenka"/>
        <w:ind w:left="426"/>
        <w:rPr>
          <w:szCs w:val="18"/>
        </w:rPr>
      </w:pPr>
      <w:r w:rsidRPr="008D186C">
        <w:rPr>
          <w:szCs w:val="18"/>
        </w:rPr>
        <w:t>Východiská pre zostavenie účtovnej závierky</w:t>
      </w:r>
    </w:p>
    <w:p w14:paraId="23EA1545" w14:textId="77777777" w:rsidR="0009016B" w:rsidRPr="008D186C" w:rsidRDefault="0009016B" w:rsidP="0009016B">
      <w:pPr>
        <w:pStyle w:val="Zkladntext"/>
        <w:ind w:left="450"/>
        <w:rPr>
          <w:szCs w:val="18"/>
        </w:rPr>
      </w:pPr>
      <w:r w:rsidRPr="008D186C">
        <w:rPr>
          <w:szCs w:val="18"/>
        </w:rPr>
        <w:t xml:space="preserve">Účtovná závierka bola vypracovaná v súlade so zákonom č. 431/2002 </w:t>
      </w:r>
      <w:proofErr w:type="spellStart"/>
      <w:r w:rsidRPr="008D186C">
        <w:rPr>
          <w:szCs w:val="18"/>
        </w:rPr>
        <w:t>Z.z</w:t>
      </w:r>
      <w:proofErr w:type="spellEnd"/>
      <w:r w:rsidRPr="008D186C">
        <w:rPr>
          <w:szCs w:val="18"/>
        </w:rPr>
        <w:t xml:space="preserve">. o účtovníctve a opatrením MF SR </w:t>
      </w:r>
    </w:p>
    <w:p w14:paraId="663EC2C5" w14:textId="77777777" w:rsidR="0009016B" w:rsidRPr="008D186C" w:rsidRDefault="0009016B" w:rsidP="0009016B">
      <w:pPr>
        <w:pStyle w:val="Zkladntext"/>
        <w:ind w:left="450"/>
        <w:rPr>
          <w:szCs w:val="18"/>
        </w:rPr>
      </w:pPr>
      <w:r w:rsidRPr="008D186C">
        <w:rPr>
          <w:szCs w:val="18"/>
        </w:rPr>
        <w:t xml:space="preserve">č. 23054/2002-92 v znení neskorších zmien, ktorými sa ustanovujú podrobnosti o postupoch účtovania v rámci </w:t>
      </w:r>
    </w:p>
    <w:p w14:paraId="10C2DD15" w14:textId="77777777" w:rsidR="0009016B" w:rsidRPr="008D186C" w:rsidRDefault="0009016B" w:rsidP="0009016B">
      <w:pPr>
        <w:pStyle w:val="Zkladntext"/>
        <w:ind w:left="450"/>
        <w:rPr>
          <w:szCs w:val="18"/>
        </w:rPr>
      </w:pPr>
      <w:r w:rsidRPr="008D186C">
        <w:rPr>
          <w:szCs w:val="18"/>
        </w:rPr>
        <w:t>účtovej osnove pre podnikateľov.  Menou pre vykazovanie je EUR-o.</w:t>
      </w:r>
    </w:p>
    <w:p w14:paraId="1EA8161E" w14:textId="77777777" w:rsidR="0009016B" w:rsidRPr="008D186C" w:rsidRDefault="0009016B" w:rsidP="0009016B">
      <w:pPr>
        <w:pStyle w:val="Zkladntext"/>
        <w:ind w:left="450"/>
        <w:rPr>
          <w:szCs w:val="18"/>
        </w:rPr>
      </w:pPr>
    </w:p>
    <w:p w14:paraId="31654C2C" w14:textId="77777777" w:rsidR="0009016B" w:rsidRPr="008D186C" w:rsidRDefault="0009016B" w:rsidP="0009016B">
      <w:pPr>
        <w:pStyle w:val="Zkladntext"/>
        <w:ind w:left="450"/>
        <w:rPr>
          <w:szCs w:val="18"/>
        </w:rPr>
      </w:pPr>
      <w:r w:rsidRPr="008D186C">
        <w:rPr>
          <w:szCs w:val="18"/>
        </w:rPr>
        <w:t>Účtovná závierka bola zostavená za predpokladu nepretržitého trvania účtovnej jednotky. Pri oceňovaní sa uplatňuje princíp historických cien. Položky, ktoré sa oceňujú v reálnej hodnote (realizované cenné papiere a deriváty držané na obchodovanie), účtovná jednotka nevlastní.</w:t>
      </w:r>
    </w:p>
    <w:p w14:paraId="16281492" w14:textId="77777777" w:rsidR="0009016B" w:rsidRPr="008D186C" w:rsidRDefault="0009016B" w:rsidP="0009016B">
      <w:pPr>
        <w:pStyle w:val="Zkladntext"/>
        <w:ind w:left="450"/>
        <w:rPr>
          <w:szCs w:val="18"/>
        </w:rPr>
      </w:pPr>
      <w:r w:rsidRPr="008D186C">
        <w:rPr>
          <w:szCs w:val="18"/>
        </w:rPr>
        <w:t>Účtovné metódy a všeobecné účtovné zásady boli účtovnou jednotkou konzistentne aplikované vo všetkých vykázaných obdobiach a vychádzajú z platnej legislatívy.</w:t>
      </w:r>
    </w:p>
    <w:p w14:paraId="1AA9DDB0" w14:textId="77777777" w:rsidR="0009016B" w:rsidRPr="008D186C" w:rsidRDefault="0009016B" w:rsidP="0009016B">
      <w:pPr>
        <w:pStyle w:val="Zkladntext"/>
        <w:ind w:left="709"/>
        <w:rPr>
          <w:szCs w:val="18"/>
        </w:rPr>
      </w:pPr>
    </w:p>
    <w:p w14:paraId="01AA68B5" w14:textId="77777777" w:rsidR="0009016B" w:rsidRPr="008D186C" w:rsidRDefault="0009016B" w:rsidP="0009016B">
      <w:pPr>
        <w:pStyle w:val="Zkladntext"/>
        <w:rPr>
          <w:szCs w:val="18"/>
        </w:rPr>
      </w:pPr>
    </w:p>
    <w:p w14:paraId="017F8AF9" w14:textId="77777777" w:rsidR="0009016B" w:rsidRPr="008D186C" w:rsidRDefault="0009016B" w:rsidP="0009016B">
      <w:pPr>
        <w:pStyle w:val="Pismenka"/>
        <w:ind w:left="426"/>
        <w:rPr>
          <w:szCs w:val="18"/>
        </w:rPr>
      </w:pPr>
      <w:r w:rsidRPr="008D186C">
        <w:rPr>
          <w:szCs w:val="18"/>
        </w:rPr>
        <w:t>Dlhodobý nehmotný majetok a dlhodobý hmotný majetok</w:t>
      </w:r>
    </w:p>
    <w:p w14:paraId="1503342D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36F551EC" w14:textId="77777777" w:rsidR="0009016B" w:rsidRPr="008D186C" w:rsidRDefault="0009016B" w:rsidP="0009016B">
      <w:pPr>
        <w:pStyle w:val="Zkladntext"/>
        <w:rPr>
          <w:szCs w:val="18"/>
        </w:rPr>
      </w:pPr>
    </w:p>
    <w:p w14:paraId="7C549E8F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14:paraId="5553BF78" w14:textId="77777777" w:rsidR="0009016B" w:rsidRPr="008D186C" w:rsidRDefault="0009016B" w:rsidP="0009016B">
      <w:pPr>
        <w:pStyle w:val="Zkladntext"/>
        <w:rPr>
          <w:szCs w:val="18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52"/>
        <w:gridCol w:w="423"/>
        <w:gridCol w:w="1554"/>
        <w:gridCol w:w="222"/>
        <w:gridCol w:w="1834"/>
        <w:gridCol w:w="222"/>
        <w:gridCol w:w="1719"/>
      </w:tblGrid>
      <w:tr w:rsidR="0009016B" w:rsidRPr="008D186C" w14:paraId="18F6EF23" w14:textId="77777777" w:rsidTr="0009016B">
        <w:trPr>
          <w:trHeight w:val="250"/>
        </w:trPr>
        <w:tc>
          <w:tcPr>
            <w:tcW w:w="3402" w:type="dxa"/>
            <w:gridSpan w:val="2"/>
          </w:tcPr>
          <w:p w14:paraId="08E5519D" w14:textId="77777777" w:rsidR="0009016B" w:rsidRPr="008D186C" w:rsidRDefault="0009016B" w:rsidP="0009016B">
            <w:pPr>
              <w:pStyle w:val="Tabulka"/>
              <w:rPr>
                <w:szCs w:val="18"/>
              </w:rPr>
            </w:pPr>
            <w:r w:rsidRPr="008D186C">
              <w:rPr>
                <w:szCs w:val="18"/>
              </w:rPr>
              <w:br w:type="page"/>
            </w:r>
          </w:p>
        </w:tc>
        <w:tc>
          <w:tcPr>
            <w:tcW w:w="1559" w:type="dxa"/>
          </w:tcPr>
          <w:p w14:paraId="6078A08A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Predpokladaná</w:t>
            </w:r>
          </w:p>
        </w:tc>
        <w:tc>
          <w:tcPr>
            <w:tcW w:w="142" w:type="dxa"/>
          </w:tcPr>
          <w:p w14:paraId="0EB3CA4B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14:paraId="226451E6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7DA6B64C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14:paraId="7FAC8854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Ročná odpisová</w:t>
            </w:r>
          </w:p>
        </w:tc>
      </w:tr>
      <w:tr w:rsidR="0009016B" w:rsidRPr="008D186C" w14:paraId="4C1F9702" w14:textId="77777777" w:rsidTr="0009016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440C57D" w14:textId="77777777" w:rsidR="0009016B" w:rsidRPr="008D186C" w:rsidRDefault="0009016B" w:rsidP="0009016B">
            <w:pPr>
              <w:pStyle w:val="Tabulka"/>
              <w:rPr>
                <w:szCs w:val="1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3E539F4" w14:textId="77777777" w:rsidR="0009016B" w:rsidRPr="008D186C" w:rsidRDefault="0009016B" w:rsidP="0009016B">
            <w:pPr>
              <w:pStyle w:val="Tabulka"/>
              <w:rPr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BED34E9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doba používania</w:t>
            </w:r>
            <w:r w:rsidRPr="008D186C">
              <w:rPr>
                <w:szCs w:val="18"/>
              </w:rP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6139E5E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69AF602D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8098B13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14:paraId="7128FA84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sadzba v %</w:t>
            </w:r>
          </w:p>
        </w:tc>
      </w:tr>
      <w:tr w:rsidR="0009016B" w:rsidRPr="008D186C" w14:paraId="7F9CA312" w14:textId="77777777" w:rsidTr="0009016B">
        <w:trPr>
          <w:trHeight w:val="250"/>
        </w:trPr>
        <w:tc>
          <w:tcPr>
            <w:tcW w:w="3402" w:type="dxa"/>
            <w:gridSpan w:val="2"/>
          </w:tcPr>
          <w:p w14:paraId="72F107B5" w14:textId="77777777" w:rsidR="0009016B" w:rsidRPr="008D186C" w:rsidRDefault="0009016B" w:rsidP="0009016B">
            <w:pPr>
              <w:pStyle w:val="Tabulka"/>
              <w:rPr>
                <w:szCs w:val="18"/>
              </w:rPr>
            </w:pPr>
            <w:r w:rsidRPr="008D186C">
              <w:rPr>
                <w:szCs w:val="18"/>
              </w:rPr>
              <w:t>Aktivované náklady na vývoj</w:t>
            </w:r>
          </w:p>
        </w:tc>
        <w:tc>
          <w:tcPr>
            <w:tcW w:w="1559" w:type="dxa"/>
          </w:tcPr>
          <w:p w14:paraId="23C19EBF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5</w:t>
            </w:r>
          </w:p>
        </w:tc>
        <w:tc>
          <w:tcPr>
            <w:tcW w:w="142" w:type="dxa"/>
          </w:tcPr>
          <w:p w14:paraId="55F3BFC1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14:paraId="03103C10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20DCE956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14:paraId="55F05293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20</w:t>
            </w:r>
          </w:p>
        </w:tc>
      </w:tr>
      <w:tr w:rsidR="0009016B" w:rsidRPr="008D186C" w14:paraId="0A5BFDC9" w14:textId="77777777" w:rsidTr="0009016B">
        <w:trPr>
          <w:trHeight w:val="250"/>
        </w:trPr>
        <w:tc>
          <w:tcPr>
            <w:tcW w:w="3402" w:type="dxa"/>
            <w:gridSpan w:val="2"/>
          </w:tcPr>
          <w:p w14:paraId="3728E94B" w14:textId="77777777" w:rsidR="0009016B" w:rsidRPr="008D186C" w:rsidRDefault="0009016B" w:rsidP="0009016B">
            <w:pPr>
              <w:pStyle w:val="Tabulka"/>
              <w:rPr>
                <w:szCs w:val="18"/>
              </w:rPr>
            </w:pPr>
            <w:r w:rsidRPr="008D186C">
              <w:rPr>
                <w:szCs w:val="18"/>
              </w:rPr>
              <w:t>Softvér</w:t>
            </w:r>
          </w:p>
        </w:tc>
        <w:tc>
          <w:tcPr>
            <w:tcW w:w="1559" w:type="dxa"/>
          </w:tcPr>
          <w:p w14:paraId="378AB08C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2</w:t>
            </w:r>
          </w:p>
        </w:tc>
        <w:tc>
          <w:tcPr>
            <w:tcW w:w="142" w:type="dxa"/>
          </w:tcPr>
          <w:p w14:paraId="5EA3BD94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14:paraId="4AACC4FC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610DD8CD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14:paraId="6B4327D5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50</w:t>
            </w:r>
          </w:p>
        </w:tc>
      </w:tr>
      <w:tr w:rsidR="0009016B" w:rsidRPr="008D186C" w14:paraId="38B16D15" w14:textId="77777777" w:rsidTr="0009016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14:paraId="0623AE9D" w14:textId="77777777" w:rsidR="0009016B" w:rsidRPr="008D186C" w:rsidRDefault="0009016B" w:rsidP="0009016B">
            <w:pPr>
              <w:pStyle w:val="Tabulka"/>
              <w:ind w:hanging="84"/>
              <w:rPr>
                <w:szCs w:val="18"/>
              </w:rPr>
            </w:pPr>
            <w:r w:rsidRPr="008D186C">
              <w:rPr>
                <w:szCs w:val="18"/>
              </w:rPr>
              <w:t>Oceniteľné práva (licencia)</w:t>
            </w:r>
          </w:p>
        </w:tc>
        <w:tc>
          <w:tcPr>
            <w:tcW w:w="1559" w:type="dxa"/>
          </w:tcPr>
          <w:p w14:paraId="21EE5F0E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8</w:t>
            </w:r>
          </w:p>
        </w:tc>
        <w:tc>
          <w:tcPr>
            <w:tcW w:w="142" w:type="dxa"/>
          </w:tcPr>
          <w:p w14:paraId="50C16165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14:paraId="25C23A35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273FC6EA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14:paraId="54BED9AC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12,5</w:t>
            </w:r>
          </w:p>
        </w:tc>
      </w:tr>
      <w:tr w:rsidR="0009016B" w:rsidRPr="008D186C" w14:paraId="77771CAC" w14:textId="77777777" w:rsidTr="0009016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14:paraId="09B2910E" w14:textId="77777777" w:rsidR="0009016B" w:rsidRPr="008D186C" w:rsidRDefault="0009016B" w:rsidP="0009016B">
            <w:pPr>
              <w:pStyle w:val="Tabulka"/>
              <w:ind w:hanging="84"/>
              <w:rPr>
                <w:szCs w:val="18"/>
              </w:rPr>
            </w:pPr>
            <w:r w:rsidRPr="008D186C">
              <w:rPr>
                <w:szCs w:val="18"/>
              </w:rPr>
              <w:t>Drobný dlhodobý nehmotný majetok</w:t>
            </w:r>
          </w:p>
        </w:tc>
        <w:tc>
          <w:tcPr>
            <w:tcW w:w="1559" w:type="dxa"/>
          </w:tcPr>
          <w:p w14:paraId="22737212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rôzna</w:t>
            </w:r>
          </w:p>
        </w:tc>
        <w:tc>
          <w:tcPr>
            <w:tcW w:w="142" w:type="dxa"/>
          </w:tcPr>
          <w:p w14:paraId="41EBE7EB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14:paraId="122CF1E0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proofErr w:type="spellStart"/>
            <w:r w:rsidRPr="008D186C">
              <w:rPr>
                <w:szCs w:val="18"/>
              </w:rPr>
              <w:t>jednorázový</w:t>
            </w:r>
            <w:proofErr w:type="spellEnd"/>
            <w:r w:rsidRPr="008D186C">
              <w:rPr>
                <w:szCs w:val="18"/>
              </w:rPr>
              <w:t xml:space="preserve"> odpis</w:t>
            </w:r>
          </w:p>
        </w:tc>
        <w:tc>
          <w:tcPr>
            <w:tcW w:w="142" w:type="dxa"/>
          </w:tcPr>
          <w:p w14:paraId="6147C722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14:paraId="19AF5C5D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100</w:t>
            </w:r>
          </w:p>
        </w:tc>
      </w:tr>
    </w:tbl>
    <w:p w14:paraId="2F93D7DD" w14:textId="77777777" w:rsidR="0009016B" w:rsidRPr="008D186C" w:rsidRDefault="0009016B" w:rsidP="0009016B">
      <w:pPr>
        <w:pStyle w:val="Zkladntext"/>
        <w:rPr>
          <w:szCs w:val="18"/>
        </w:rPr>
      </w:pPr>
    </w:p>
    <w:p w14:paraId="55CD09FB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 xml:space="preserve"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</w:t>
      </w:r>
      <w:proofErr w:type="spellStart"/>
      <w:r w:rsidRPr="008D186C">
        <w:rPr>
          <w:szCs w:val="18"/>
        </w:rPr>
        <w:t>jednorázovo</w:t>
      </w:r>
      <w:proofErr w:type="spellEnd"/>
      <w:r w:rsidRPr="008D186C">
        <w:rPr>
          <w:szCs w:val="18"/>
        </w:rPr>
        <w:t xml:space="preserve"> pri uvedení do používania. Pozemky sa neodpisujú. Predpokladaná doba používania, metóda odpisovania a odpisová sadzba sú uvedené v nasledujúcej tabuľke:</w:t>
      </w:r>
    </w:p>
    <w:p w14:paraId="3604D413" w14:textId="77777777" w:rsidR="0009016B" w:rsidRPr="008D186C" w:rsidRDefault="0009016B" w:rsidP="0009016B">
      <w:pPr>
        <w:pStyle w:val="Zkladntext"/>
        <w:rPr>
          <w:szCs w:val="18"/>
        </w:rPr>
      </w:pPr>
    </w:p>
    <w:p w14:paraId="7248BA56" w14:textId="77777777" w:rsidR="0009016B" w:rsidRPr="008D186C" w:rsidRDefault="0009016B" w:rsidP="0009016B">
      <w:pPr>
        <w:pStyle w:val="Zkladn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09016B" w:rsidRPr="008D186C" w14:paraId="24F5E6B0" w14:textId="77777777" w:rsidTr="0009016B">
        <w:trPr>
          <w:trHeight w:val="250"/>
        </w:trPr>
        <w:tc>
          <w:tcPr>
            <w:tcW w:w="3118" w:type="dxa"/>
            <w:gridSpan w:val="2"/>
          </w:tcPr>
          <w:p w14:paraId="6B21627C" w14:textId="77777777" w:rsidR="0009016B" w:rsidRPr="008D186C" w:rsidRDefault="0009016B" w:rsidP="0009016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14:paraId="7ACC28F4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14:paraId="054C06DD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50B00741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0C132095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54D5B10B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Ročná odpisová</w:t>
            </w:r>
          </w:p>
        </w:tc>
      </w:tr>
      <w:tr w:rsidR="0009016B" w:rsidRPr="008D186C" w14:paraId="0DADAEA2" w14:textId="77777777" w:rsidTr="0009016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089FB2CD" w14:textId="77777777" w:rsidR="0009016B" w:rsidRPr="008D186C" w:rsidRDefault="0009016B" w:rsidP="0009016B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19B132C" w14:textId="77777777" w:rsidR="0009016B" w:rsidRPr="008D186C" w:rsidRDefault="0009016B" w:rsidP="0009016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53B81BB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36ECE1CA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89EC9B7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3EAD4853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8BC5FA3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sadzba v %</w:t>
            </w:r>
          </w:p>
        </w:tc>
      </w:tr>
      <w:tr w:rsidR="0009016B" w:rsidRPr="008D186C" w14:paraId="0F22D8B4" w14:textId="77777777" w:rsidTr="0009016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5B113C17" w14:textId="77777777" w:rsidR="0009016B" w:rsidRPr="008D186C" w:rsidRDefault="0009016B" w:rsidP="0009016B">
            <w:pPr>
              <w:pStyle w:val="Tabulka"/>
              <w:rPr>
                <w:szCs w:val="18"/>
              </w:rPr>
            </w:pPr>
            <w:r w:rsidRPr="008D186C">
              <w:rPr>
                <w:szCs w:val="18"/>
              </w:rPr>
              <w:t>Stavby z platu a dreva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F3B23E2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6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5ADC73A9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64DFD13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08F2A436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F926B14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16,67</w:t>
            </w:r>
          </w:p>
        </w:tc>
      </w:tr>
      <w:tr w:rsidR="0009016B" w:rsidRPr="008D186C" w14:paraId="3ABC722C" w14:textId="77777777" w:rsidTr="0009016B">
        <w:trPr>
          <w:trHeight w:val="250"/>
        </w:trPr>
        <w:tc>
          <w:tcPr>
            <w:tcW w:w="3118" w:type="dxa"/>
            <w:gridSpan w:val="2"/>
          </w:tcPr>
          <w:p w14:paraId="46E01D39" w14:textId="77777777" w:rsidR="0009016B" w:rsidRPr="008D186C" w:rsidRDefault="0009016B" w:rsidP="0009016B">
            <w:pPr>
              <w:pStyle w:val="Tabulka"/>
              <w:rPr>
                <w:szCs w:val="18"/>
              </w:rPr>
            </w:pPr>
            <w:r w:rsidRPr="008D186C">
              <w:rPr>
                <w:szCs w:val="18"/>
              </w:rPr>
              <w:t>Stroje, prístroje a zariadenia</w:t>
            </w:r>
          </w:p>
        </w:tc>
        <w:tc>
          <w:tcPr>
            <w:tcW w:w="1985" w:type="dxa"/>
          </w:tcPr>
          <w:p w14:paraId="1ECDF784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4 až 12</w:t>
            </w:r>
          </w:p>
        </w:tc>
        <w:tc>
          <w:tcPr>
            <w:tcW w:w="141" w:type="dxa"/>
          </w:tcPr>
          <w:p w14:paraId="5E9D3454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FED6F41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62D1EA4D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2A167613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8,33 až 25</w:t>
            </w:r>
          </w:p>
        </w:tc>
      </w:tr>
      <w:tr w:rsidR="0009016B" w:rsidRPr="008D186C" w14:paraId="08171672" w14:textId="77777777" w:rsidTr="0009016B">
        <w:trPr>
          <w:trHeight w:val="250"/>
        </w:trPr>
        <w:tc>
          <w:tcPr>
            <w:tcW w:w="3118" w:type="dxa"/>
            <w:gridSpan w:val="2"/>
          </w:tcPr>
          <w:p w14:paraId="6A74CF75" w14:textId="77777777" w:rsidR="0009016B" w:rsidRPr="008D186C" w:rsidRDefault="0009016B" w:rsidP="0009016B">
            <w:pPr>
              <w:pStyle w:val="Tabulka"/>
              <w:rPr>
                <w:szCs w:val="18"/>
              </w:rPr>
            </w:pPr>
            <w:r w:rsidRPr="008D186C">
              <w:rPr>
                <w:szCs w:val="18"/>
              </w:rPr>
              <w:t>Dopravné prostriedky</w:t>
            </w:r>
          </w:p>
        </w:tc>
        <w:tc>
          <w:tcPr>
            <w:tcW w:w="1985" w:type="dxa"/>
          </w:tcPr>
          <w:p w14:paraId="1E47B4AA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 xml:space="preserve">4 </w:t>
            </w:r>
          </w:p>
        </w:tc>
        <w:tc>
          <w:tcPr>
            <w:tcW w:w="141" w:type="dxa"/>
          </w:tcPr>
          <w:p w14:paraId="3FEAAC95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28EBAD44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7462DB13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0F7B4BC9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25</w:t>
            </w:r>
          </w:p>
        </w:tc>
      </w:tr>
      <w:tr w:rsidR="0009016B" w:rsidRPr="008D186C" w14:paraId="19663A1F" w14:textId="77777777" w:rsidTr="0009016B">
        <w:trPr>
          <w:trHeight w:val="250"/>
        </w:trPr>
        <w:tc>
          <w:tcPr>
            <w:tcW w:w="3118" w:type="dxa"/>
            <w:gridSpan w:val="2"/>
          </w:tcPr>
          <w:p w14:paraId="78C4BE45" w14:textId="77777777" w:rsidR="0009016B" w:rsidRPr="008D186C" w:rsidRDefault="0009016B" w:rsidP="0009016B">
            <w:pPr>
              <w:pStyle w:val="Tabulka"/>
              <w:rPr>
                <w:szCs w:val="18"/>
              </w:rPr>
            </w:pPr>
            <w:r w:rsidRPr="008D186C"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14:paraId="2EC45960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rôzna</w:t>
            </w:r>
          </w:p>
        </w:tc>
        <w:tc>
          <w:tcPr>
            <w:tcW w:w="141" w:type="dxa"/>
          </w:tcPr>
          <w:p w14:paraId="3DA5788A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00E169C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proofErr w:type="spellStart"/>
            <w:r w:rsidRPr="008D186C">
              <w:rPr>
                <w:szCs w:val="18"/>
              </w:rPr>
              <w:t>jednorázový</w:t>
            </w:r>
            <w:proofErr w:type="spellEnd"/>
            <w:r w:rsidRPr="008D186C">
              <w:rPr>
                <w:szCs w:val="18"/>
              </w:rPr>
              <w:t xml:space="preserve"> odpis</w:t>
            </w:r>
          </w:p>
        </w:tc>
        <w:tc>
          <w:tcPr>
            <w:tcW w:w="142" w:type="dxa"/>
          </w:tcPr>
          <w:p w14:paraId="0786154C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3DEBC80C" w14:textId="77777777"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100</w:t>
            </w:r>
          </w:p>
        </w:tc>
      </w:tr>
    </w:tbl>
    <w:p w14:paraId="01D06EDD" w14:textId="77777777" w:rsidR="0009016B" w:rsidRPr="008D186C" w:rsidRDefault="0009016B" w:rsidP="0009016B">
      <w:pPr>
        <w:pStyle w:val="Pismenka"/>
        <w:numPr>
          <w:ilvl w:val="0"/>
          <w:numId w:val="0"/>
        </w:numPr>
        <w:rPr>
          <w:szCs w:val="18"/>
        </w:rPr>
      </w:pPr>
    </w:p>
    <w:p w14:paraId="3439BF38" w14:textId="77777777" w:rsidR="0009016B" w:rsidRPr="008D186C" w:rsidRDefault="0009016B" w:rsidP="0009016B">
      <w:pPr>
        <w:pStyle w:val="Pismenka"/>
        <w:numPr>
          <w:ilvl w:val="0"/>
          <w:numId w:val="0"/>
        </w:numPr>
        <w:rPr>
          <w:szCs w:val="18"/>
        </w:rPr>
      </w:pPr>
    </w:p>
    <w:p w14:paraId="2669A442" w14:textId="77777777" w:rsidR="0009016B" w:rsidRPr="008D186C" w:rsidRDefault="0009016B" w:rsidP="0009016B">
      <w:pPr>
        <w:pStyle w:val="Pismenka"/>
        <w:ind w:left="426"/>
        <w:rPr>
          <w:szCs w:val="18"/>
        </w:rPr>
      </w:pPr>
      <w:r w:rsidRPr="008D186C">
        <w:rPr>
          <w:szCs w:val="18"/>
        </w:rPr>
        <w:t>Cenné papiere a podiely</w:t>
      </w:r>
    </w:p>
    <w:p w14:paraId="3DCF4B72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 xml:space="preserve">Cenné papiere a podiely sa oceňujú obstarávacími cenami vrátane nákladov súvisiacich s obstaraním. Od obstarávacej ceny je odpočítané zníženie hodnoty cenných papierov a podielov. </w:t>
      </w:r>
    </w:p>
    <w:p w14:paraId="548E3B97" w14:textId="77777777" w:rsidR="0009016B" w:rsidRPr="008D186C" w:rsidRDefault="0009016B" w:rsidP="0009016B">
      <w:pPr>
        <w:pStyle w:val="Zkladntext"/>
        <w:rPr>
          <w:szCs w:val="18"/>
        </w:rPr>
      </w:pPr>
    </w:p>
    <w:p w14:paraId="6F90EE43" w14:textId="77777777" w:rsidR="0009016B" w:rsidRPr="008D186C" w:rsidRDefault="0009016B" w:rsidP="0009016B">
      <w:pPr>
        <w:pStyle w:val="Pismenka"/>
        <w:ind w:left="426"/>
        <w:rPr>
          <w:szCs w:val="18"/>
        </w:rPr>
      </w:pPr>
      <w:r w:rsidRPr="008D186C">
        <w:rPr>
          <w:szCs w:val="18"/>
        </w:rPr>
        <w:t xml:space="preserve">Zásoby </w:t>
      </w:r>
    </w:p>
    <w:p w14:paraId="26117B73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Zásoby sa oceňujú nižšou z nasledujúcich hodnôt: obstarávacou cenou (nakupované zásoby) alebo vlastnými nákladmi (zásoby vytvorené vlastnou činnosťou) alebo čistou realizačnou hodnotou.</w:t>
      </w:r>
    </w:p>
    <w:p w14:paraId="07B9AF0A" w14:textId="77777777" w:rsidR="0009016B" w:rsidRPr="008D186C" w:rsidRDefault="0009016B" w:rsidP="0009016B">
      <w:pPr>
        <w:pStyle w:val="Zkladntext"/>
        <w:rPr>
          <w:szCs w:val="18"/>
        </w:rPr>
      </w:pPr>
    </w:p>
    <w:p w14:paraId="797CD850" w14:textId="77777777" w:rsidR="0009016B" w:rsidRPr="008D186C" w:rsidRDefault="0009016B" w:rsidP="0009016B">
      <w:pPr>
        <w:pStyle w:val="Zkladntext"/>
        <w:rPr>
          <w:szCs w:val="18"/>
        </w:rPr>
      </w:pPr>
    </w:p>
    <w:p w14:paraId="4583726B" w14:textId="77777777" w:rsidR="0009016B" w:rsidRPr="008D186C" w:rsidRDefault="0009016B" w:rsidP="0009016B">
      <w:pPr>
        <w:pStyle w:val="Zkladntext"/>
        <w:rPr>
          <w:szCs w:val="18"/>
        </w:rPr>
      </w:pPr>
    </w:p>
    <w:p w14:paraId="5EC9485D" w14:textId="77777777" w:rsidR="0009016B" w:rsidRPr="008D186C" w:rsidRDefault="0009016B" w:rsidP="0009016B">
      <w:pPr>
        <w:pStyle w:val="Zkladntext"/>
        <w:rPr>
          <w:szCs w:val="18"/>
        </w:rPr>
      </w:pPr>
    </w:p>
    <w:p w14:paraId="6AE9FB4A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14:paraId="2D5A281E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Zníženie hodnoty zásob sa upravuje vytvorením opravnej položky.</w:t>
      </w:r>
    </w:p>
    <w:p w14:paraId="76C1BF77" w14:textId="77777777" w:rsidR="0009016B" w:rsidRPr="008D186C" w:rsidRDefault="0009016B" w:rsidP="0009016B">
      <w:pPr>
        <w:pStyle w:val="Zkladntext"/>
        <w:rPr>
          <w:szCs w:val="18"/>
        </w:rPr>
      </w:pPr>
    </w:p>
    <w:p w14:paraId="01DB3DC2" w14:textId="77777777" w:rsidR="0009016B" w:rsidRPr="008D186C" w:rsidRDefault="0009016B" w:rsidP="0009016B">
      <w:pPr>
        <w:pStyle w:val="Pismenka"/>
        <w:ind w:left="426"/>
        <w:rPr>
          <w:szCs w:val="18"/>
        </w:rPr>
      </w:pPr>
      <w:r w:rsidRPr="008D186C">
        <w:rPr>
          <w:szCs w:val="18"/>
        </w:rPr>
        <w:t>Zákazková výroba</w:t>
      </w:r>
    </w:p>
    <w:p w14:paraId="52DCE2F7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 xml:space="preserve">Zákazková výroba sa vykazuje použitím metódy stupňa dokončenia zákazky (angl. </w:t>
      </w:r>
      <w:proofErr w:type="spellStart"/>
      <w:r w:rsidRPr="008D186C">
        <w:rPr>
          <w:szCs w:val="18"/>
        </w:rPr>
        <w:t>percentage</w:t>
      </w:r>
      <w:proofErr w:type="spellEnd"/>
      <w:r w:rsidRPr="008D186C">
        <w:rPr>
          <w:szCs w:val="18"/>
        </w:rPr>
        <w:t>-of-</w:t>
      </w:r>
      <w:proofErr w:type="spellStart"/>
      <w:r w:rsidRPr="008D186C">
        <w:rPr>
          <w:szCs w:val="18"/>
        </w:rPr>
        <w:t>completion</w:t>
      </w:r>
      <w:proofErr w:type="spellEnd"/>
      <w:r w:rsidRPr="008D186C">
        <w:rPr>
          <w:szCs w:val="18"/>
        </w:rPr>
        <w:t>-</w:t>
      </w:r>
      <w:proofErr w:type="spellStart"/>
      <w:r w:rsidRPr="008D186C">
        <w:rPr>
          <w:szCs w:val="18"/>
        </w:rPr>
        <w:t>method</w:t>
      </w:r>
      <w:proofErr w:type="spellEnd"/>
      <w:r w:rsidRPr="008D186C">
        <w:rPr>
          <w:szCs w:val="18"/>
        </w:rPr>
        <w:t>).</w:t>
      </w:r>
    </w:p>
    <w:p w14:paraId="7EFBED01" w14:textId="77777777" w:rsidR="0009016B" w:rsidRPr="008D186C" w:rsidRDefault="0009016B" w:rsidP="0009016B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21C036F3" w14:textId="77777777" w:rsidR="0009016B" w:rsidRPr="008D186C" w:rsidRDefault="0009016B" w:rsidP="0009016B">
      <w:pPr>
        <w:pStyle w:val="Pismenka"/>
        <w:ind w:left="426"/>
        <w:rPr>
          <w:szCs w:val="18"/>
        </w:rPr>
      </w:pPr>
      <w:r w:rsidRPr="008D186C">
        <w:rPr>
          <w:szCs w:val="18"/>
        </w:rPr>
        <w:t>Zákazková výstavba nehnuteľnosti</w:t>
      </w:r>
    </w:p>
    <w:p w14:paraId="6608DE38" w14:textId="77777777" w:rsidR="0009016B" w:rsidRPr="008D186C" w:rsidRDefault="0009016B" w:rsidP="0009016B">
      <w:pPr>
        <w:pStyle w:val="Zkladntext"/>
        <w:rPr>
          <w:szCs w:val="18"/>
        </w:rPr>
      </w:pPr>
    </w:p>
    <w:p w14:paraId="7D41F14B" w14:textId="77777777" w:rsidR="0009016B" w:rsidRPr="008D186C" w:rsidRDefault="0009016B" w:rsidP="0009016B">
      <w:pPr>
        <w:pStyle w:val="Zkladntext"/>
        <w:rPr>
          <w:b/>
          <w:i/>
          <w:szCs w:val="18"/>
        </w:rPr>
      </w:pPr>
      <w:r w:rsidRPr="008D186C">
        <w:rPr>
          <w:b/>
          <w:i/>
          <w:szCs w:val="18"/>
        </w:rPr>
        <w:t>Zákazková výstavba nehnuteľnosti – priebežný transfer</w:t>
      </w:r>
    </w:p>
    <w:p w14:paraId="65D2BA1D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 xml:space="preserve">Zákazková výstavba nehnuteľnosti určenej na predaj sa vykazuje podľa metódy stupňa dokončenia. </w:t>
      </w:r>
    </w:p>
    <w:p w14:paraId="603ACBB7" w14:textId="77777777" w:rsidR="0009016B" w:rsidRPr="008D186C" w:rsidRDefault="0009016B" w:rsidP="0009016B">
      <w:pPr>
        <w:pStyle w:val="Zkladntext"/>
        <w:rPr>
          <w:szCs w:val="18"/>
        </w:rPr>
      </w:pPr>
    </w:p>
    <w:p w14:paraId="4AA61BDF" w14:textId="77777777" w:rsidR="0009016B" w:rsidRPr="008D186C" w:rsidRDefault="0009016B" w:rsidP="0009016B">
      <w:pPr>
        <w:pStyle w:val="Zkladntext"/>
        <w:rPr>
          <w:b/>
          <w:i/>
          <w:szCs w:val="18"/>
        </w:rPr>
      </w:pPr>
      <w:r w:rsidRPr="008D186C">
        <w:rPr>
          <w:b/>
          <w:i/>
          <w:szCs w:val="18"/>
        </w:rPr>
        <w:t>Zákazková výstavba nehnuteľnosti – ostatná (nie priebežný transfer)</w:t>
      </w:r>
    </w:p>
    <w:p w14:paraId="61882588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Zákazková výstavba nehnuteľnosti určenej na predaj – ostatná (nie priebežný transfer) sa vykazuje metódou tzv. nulového zisku, t. j. zisk sa vykáže pri predaji nehnuteľnosti.</w:t>
      </w:r>
    </w:p>
    <w:p w14:paraId="3F14C559" w14:textId="77777777" w:rsidR="0009016B" w:rsidRPr="008D186C" w:rsidRDefault="0009016B" w:rsidP="0009016B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1AE3B33D" w14:textId="77777777" w:rsidR="0009016B" w:rsidRPr="008D186C" w:rsidRDefault="0009016B" w:rsidP="0009016B">
      <w:pPr>
        <w:pStyle w:val="Pismenka"/>
        <w:ind w:left="426"/>
        <w:rPr>
          <w:szCs w:val="18"/>
        </w:rPr>
      </w:pPr>
      <w:r w:rsidRPr="008D186C">
        <w:rPr>
          <w:szCs w:val="18"/>
        </w:rPr>
        <w:t>Pohľadávky</w:t>
      </w:r>
    </w:p>
    <w:p w14:paraId="2C5FDEB6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74EFC4C1" w14:textId="77777777" w:rsidR="0009016B" w:rsidRPr="008D186C" w:rsidRDefault="0009016B" w:rsidP="0009016B">
      <w:pPr>
        <w:pStyle w:val="Zkladntext"/>
        <w:rPr>
          <w:szCs w:val="18"/>
        </w:rPr>
      </w:pPr>
    </w:p>
    <w:p w14:paraId="2D5C1BBF" w14:textId="77777777" w:rsidR="0009016B" w:rsidRPr="008D186C" w:rsidRDefault="0009016B" w:rsidP="0009016B">
      <w:pPr>
        <w:pStyle w:val="Pismenka"/>
        <w:ind w:left="426"/>
        <w:rPr>
          <w:szCs w:val="18"/>
        </w:rPr>
      </w:pPr>
      <w:r w:rsidRPr="008D186C">
        <w:rPr>
          <w:szCs w:val="18"/>
        </w:rPr>
        <w:t>Peňažné prostriedky a ceniny</w:t>
      </w:r>
    </w:p>
    <w:p w14:paraId="41A13D23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Peňažné prostriedky a ceniny sa oceňujú ich menovitou hodnotou. Zníženie ich hodnoty sa vyjadruje opravnou položkou.</w:t>
      </w:r>
    </w:p>
    <w:p w14:paraId="61B33DE1" w14:textId="77777777" w:rsidR="0009016B" w:rsidRPr="008D186C" w:rsidRDefault="0009016B" w:rsidP="0009016B">
      <w:pPr>
        <w:pStyle w:val="Zkladntext"/>
        <w:rPr>
          <w:szCs w:val="18"/>
        </w:rPr>
      </w:pPr>
    </w:p>
    <w:p w14:paraId="3459DC99" w14:textId="77777777" w:rsidR="0009016B" w:rsidRPr="008D186C" w:rsidRDefault="0009016B" w:rsidP="0009016B">
      <w:pPr>
        <w:pStyle w:val="Pismenka"/>
        <w:ind w:left="426"/>
        <w:rPr>
          <w:szCs w:val="18"/>
        </w:rPr>
      </w:pPr>
      <w:r w:rsidRPr="008D186C">
        <w:rPr>
          <w:szCs w:val="18"/>
        </w:rPr>
        <w:t>Náklady budúcich období a príjmy budúcich období</w:t>
      </w:r>
    </w:p>
    <w:p w14:paraId="767096B8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58531970" w14:textId="77777777" w:rsidR="0009016B" w:rsidRPr="008D186C" w:rsidRDefault="0009016B" w:rsidP="0009016B">
      <w:pPr>
        <w:pStyle w:val="Zkladntext"/>
        <w:rPr>
          <w:szCs w:val="18"/>
        </w:rPr>
      </w:pPr>
    </w:p>
    <w:p w14:paraId="0703BCA0" w14:textId="77777777" w:rsidR="0009016B" w:rsidRPr="008D186C" w:rsidRDefault="0009016B" w:rsidP="0009016B">
      <w:pPr>
        <w:pStyle w:val="Pismenka"/>
        <w:ind w:left="426"/>
        <w:rPr>
          <w:szCs w:val="18"/>
        </w:rPr>
      </w:pPr>
      <w:r w:rsidRPr="008D186C">
        <w:rPr>
          <w:szCs w:val="18"/>
        </w:rPr>
        <w:t>Rezervy</w:t>
      </w:r>
    </w:p>
    <w:p w14:paraId="3567FEEC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14:paraId="71AB716F" w14:textId="77777777" w:rsidR="0009016B" w:rsidRPr="008D186C" w:rsidRDefault="0009016B" w:rsidP="0009016B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14:paraId="592B9706" w14:textId="77777777" w:rsidR="0009016B" w:rsidRPr="008D186C" w:rsidRDefault="0009016B" w:rsidP="0009016B">
      <w:pPr>
        <w:pStyle w:val="Pismenka"/>
        <w:ind w:left="426"/>
        <w:rPr>
          <w:szCs w:val="18"/>
        </w:rPr>
      </w:pPr>
      <w:r w:rsidRPr="008D186C">
        <w:rPr>
          <w:szCs w:val="18"/>
        </w:rPr>
        <w:t>Záväzky</w:t>
      </w:r>
    </w:p>
    <w:p w14:paraId="784DAA00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  <w:r>
        <w:rPr>
          <w:szCs w:val="18"/>
        </w:rPr>
        <w:t>Spoločnosť eviduje podmienený záväzok vo forme nájmu.</w:t>
      </w:r>
    </w:p>
    <w:p w14:paraId="567FC69F" w14:textId="77777777" w:rsidR="0009016B" w:rsidRPr="008D186C" w:rsidRDefault="0009016B" w:rsidP="0009016B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14:paraId="7EF3AF14" w14:textId="77777777" w:rsidR="0009016B" w:rsidRPr="008D186C" w:rsidRDefault="0009016B" w:rsidP="0009016B">
      <w:pPr>
        <w:pStyle w:val="Pismenka"/>
        <w:ind w:left="426"/>
        <w:rPr>
          <w:szCs w:val="18"/>
        </w:rPr>
      </w:pPr>
      <w:r w:rsidRPr="008D186C">
        <w:rPr>
          <w:szCs w:val="18"/>
        </w:rPr>
        <w:t>Odložené dane</w:t>
      </w:r>
    </w:p>
    <w:p w14:paraId="659092FE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 xml:space="preserve">Odložené dane (odložená daňová pohľadávka a odložený daňový záväzok) sa vzťahujú na: </w:t>
      </w:r>
    </w:p>
    <w:p w14:paraId="7663F682" w14:textId="77777777" w:rsidR="0009016B" w:rsidRPr="008D186C" w:rsidRDefault="0009016B" w:rsidP="0009016B">
      <w:pPr>
        <w:pStyle w:val="Zkladntext"/>
        <w:numPr>
          <w:ilvl w:val="0"/>
          <w:numId w:val="7"/>
        </w:numPr>
        <w:rPr>
          <w:szCs w:val="18"/>
        </w:rPr>
      </w:pPr>
      <w:r w:rsidRPr="008D186C">
        <w:rPr>
          <w:szCs w:val="18"/>
        </w:rPr>
        <w:t>dočasné rozdiely medzi účtovnou hodnotou majetku a účtovnou hodnotou záväzkov vykázanou v súvahe a ich daňovou základňou,</w:t>
      </w:r>
    </w:p>
    <w:p w14:paraId="73F4CA11" w14:textId="77777777" w:rsidR="0009016B" w:rsidRPr="008D186C" w:rsidRDefault="0009016B" w:rsidP="0009016B">
      <w:pPr>
        <w:pStyle w:val="Zkladntext"/>
        <w:numPr>
          <w:ilvl w:val="0"/>
          <w:numId w:val="7"/>
        </w:numPr>
        <w:rPr>
          <w:szCs w:val="18"/>
        </w:rPr>
      </w:pPr>
      <w:r w:rsidRPr="008D186C">
        <w:rPr>
          <w:szCs w:val="18"/>
        </w:rPr>
        <w:t>možnosť umorovať daňovú stratu v budúcnosti, ktorou sa rozumie možnosť odpočítať daňovú stratu od základu dane v budúcnosti,</w:t>
      </w:r>
    </w:p>
    <w:p w14:paraId="10F8DD4C" w14:textId="77777777" w:rsidR="0009016B" w:rsidRPr="008D186C" w:rsidRDefault="0009016B" w:rsidP="0009016B">
      <w:pPr>
        <w:pStyle w:val="Zkladntext"/>
        <w:numPr>
          <w:ilvl w:val="0"/>
          <w:numId w:val="7"/>
        </w:numPr>
        <w:rPr>
          <w:szCs w:val="18"/>
        </w:rPr>
      </w:pPr>
      <w:r w:rsidRPr="008D186C">
        <w:rPr>
          <w:szCs w:val="18"/>
        </w:rPr>
        <w:t>možnosť previesť nevyužité daňové odpočty a iné daňové nároky do budúcich období.</w:t>
      </w:r>
    </w:p>
    <w:p w14:paraId="364E6E79" w14:textId="77777777" w:rsidR="0009016B" w:rsidRPr="008D186C" w:rsidRDefault="0009016B" w:rsidP="0009016B">
      <w:pPr>
        <w:pStyle w:val="Zkladntext"/>
        <w:rPr>
          <w:szCs w:val="18"/>
        </w:rPr>
      </w:pPr>
    </w:p>
    <w:p w14:paraId="79F0E4D5" w14:textId="77777777" w:rsidR="0009016B" w:rsidRPr="008D186C" w:rsidRDefault="0009016B" w:rsidP="0009016B">
      <w:pPr>
        <w:pStyle w:val="Pismenka"/>
        <w:ind w:left="426"/>
        <w:rPr>
          <w:szCs w:val="18"/>
        </w:rPr>
      </w:pPr>
      <w:r w:rsidRPr="008D186C">
        <w:rPr>
          <w:szCs w:val="18"/>
        </w:rPr>
        <w:t>Výdavky budúcich období a výnosy budúcich období</w:t>
      </w:r>
    </w:p>
    <w:p w14:paraId="2987A728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54247309" w14:textId="77777777" w:rsidR="0009016B" w:rsidRPr="008D186C" w:rsidRDefault="0009016B" w:rsidP="0009016B">
      <w:pPr>
        <w:pStyle w:val="Zkladntext"/>
        <w:rPr>
          <w:szCs w:val="18"/>
        </w:rPr>
      </w:pPr>
    </w:p>
    <w:p w14:paraId="155E0161" w14:textId="77777777" w:rsidR="0009016B" w:rsidRPr="008D186C" w:rsidRDefault="0009016B" w:rsidP="0009016B">
      <w:pPr>
        <w:pStyle w:val="Pismenka"/>
        <w:ind w:left="426"/>
        <w:rPr>
          <w:szCs w:val="18"/>
        </w:rPr>
      </w:pPr>
      <w:r w:rsidRPr="008D186C">
        <w:rPr>
          <w:szCs w:val="18"/>
        </w:rPr>
        <w:t>Emisné kvóty</w:t>
      </w:r>
    </w:p>
    <w:p w14:paraId="5267A94C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 xml:space="preserve">Bezodplatne pripísaný proporčný podiel emisných kvót v ocenení reprodukčnou obstarávacou cenou sa účtuje v prospech výnosov budúcich období. </w:t>
      </w:r>
    </w:p>
    <w:p w14:paraId="6DD6B840" w14:textId="77777777" w:rsidR="0009016B" w:rsidRPr="008D186C" w:rsidRDefault="0009016B" w:rsidP="0009016B">
      <w:pPr>
        <w:pStyle w:val="Zkladntext"/>
        <w:rPr>
          <w:szCs w:val="18"/>
        </w:rPr>
      </w:pPr>
    </w:p>
    <w:p w14:paraId="616761D0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14:paraId="56205E6C" w14:textId="77777777" w:rsidR="0009016B" w:rsidRPr="008D186C" w:rsidRDefault="0009016B" w:rsidP="0009016B">
      <w:pPr>
        <w:pStyle w:val="Zkladntext"/>
        <w:rPr>
          <w:szCs w:val="18"/>
        </w:rPr>
      </w:pPr>
    </w:p>
    <w:p w14:paraId="32D34AB9" w14:textId="77777777" w:rsidR="0009016B" w:rsidRPr="008D186C" w:rsidRDefault="0009016B" w:rsidP="0009016B">
      <w:pPr>
        <w:pStyle w:val="Pismenka"/>
        <w:ind w:left="426"/>
        <w:rPr>
          <w:szCs w:val="18"/>
        </w:rPr>
      </w:pPr>
      <w:r w:rsidRPr="008D186C">
        <w:rPr>
          <w:szCs w:val="18"/>
        </w:rPr>
        <w:t>Dotácie zo štátneho rozpočtu</w:t>
      </w:r>
    </w:p>
    <w:p w14:paraId="6EE66DDA" w14:textId="77777777" w:rsidR="0009016B" w:rsidRPr="008D186C" w:rsidRDefault="0009016B" w:rsidP="0009016B">
      <w:pPr>
        <w:ind w:left="450"/>
        <w:jc w:val="both"/>
        <w:rPr>
          <w:sz w:val="18"/>
          <w:szCs w:val="18"/>
        </w:rPr>
      </w:pPr>
      <w:r w:rsidRPr="008D186C">
        <w:rPr>
          <w:sz w:val="18"/>
          <w:szCs w:val="18"/>
        </w:rPr>
        <w:t>O nároku na dotácie zo štátneho rozpočtu sa účtuje, ak je takmer isté, že na základe splnených podmienok na poskytnutie dotácie sa Spoločnosti daná dotácia poskytne.</w:t>
      </w:r>
    </w:p>
    <w:p w14:paraId="19112B73" w14:textId="77777777" w:rsidR="0009016B" w:rsidRPr="008D186C" w:rsidRDefault="0009016B" w:rsidP="0009016B">
      <w:pPr>
        <w:ind w:left="450"/>
        <w:jc w:val="both"/>
        <w:rPr>
          <w:sz w:val="18"/>
          <w:szCs w:val="18"/>
        </w:rPr>
      </w:pPr>
    </w:p>
    <w:p w14:paraId="42BC99F1" w14:textId="77777777" w:rsidR="0009016B" w:rsidRPr="008D186C" w:rsidRDefault="0009016B" w:rsidP="0009016B">
      <w:pPr>
        <w:ind w:left="450"/>
        <w:jc w:val="both"/>
        <w:rPr>
          <w:sz w:val="18"/>
          <w:szCs w:val="18"/>
        </w:rPr>
      </w:pPr>
      <w:r w:rsidRPr="008D186C">
        <w:rPr>
          <w:sz w:val="18"/>
          <w:szCs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14:paraId="586A911C" w14:textId="77777777" w:rsidR="0009016B" w:rsidRPr="008D186C" w:rsidRDefault="0009016B" w:rsidP="0009016B">
      <w:pPr>
        <w:ind w:left="450"/>
        <w:jc w:val="both"/>
        <w:rPr>
          <w:sz w:val="18"/>
          <w:szCs w:val="18"/>
        </w:rPr>
      </w:pPr>
    </w:p>
    <w:p w14:paraId="0B4DC1DB" w14:textId="77777777" w:rsidR="0009016B" w:rsidRPr="008D186C" w:rsidRDefault="0009016B" w:rsidP="0009016B">
      <w:pPr>
        <w:ind w:left="450"/>
        <w:jc w:val="both"/>
        <w:rPr>
          <w:sz w:val="18"/>
          <w:szCs w:val="18"/>
        </w:rPr>
      </w:pPr>
      <w:r w:rsidRPr="008D186C">
        <w:rPr>
          <w:sz w:val="18"/>
          <w:szCs w:val="18"/>
        </w:rPr>
        <w:lastRenderedPageBreak/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</w:t>
      </w:r>
      <w:r w:rsidRPr="008D186C">
        <w:rPr>
          <w:sz w:val="18"/>
          <w:szCs w:val="18"/>
        </w:rPr>
        <w:br/>
        <w:t xml:space="preserve">z tohto dlhodobého majetku. </w:t>
      </w:r>
    </w:p>
    <w:p w14:paraId="4112AA80" w14:textId="77777777" w:rsidR="0009016B" w:rsidRPr="008D186C" w:rsidRDefault="0009016B" w:rsidP="0009016B">
      <w:pPr>
        <w:pStyle w:val="Zkladntext"/>
        <w:rPr>
          <w:szCs w:val="18"/>
        </w:rPr>
      </w:pPr>
    </w:p>
    <w:p w14:paraId="0423D655" w14:textId="77777777" w:rsidR="0009016B" w:rsidRPr="008D186C" w:rsidRDefault="0009016B" w:rsidP="0009016B">
      <w:pPr>
        <w:pStyle w:val="Pismenka"/>
        <w:tabs>
          <w:tab w:val="clear" w:pos="360"/>
        </w:tabs>
        <w:ind w:left="426" w:hanging="426"/>
        <w:rPr>
          <w:szCs w:val="18"/>
        </w:rPr>
      </w:pPr>
      <w:r w:rsidRPr="008D186C">
        <w:rPr>
          <w:szCs w:val="18"/>
        </w:rPr>
        <w:t>Prenájom (lízing)</w:t>
      </w:r>
    </w:p>
    <w:tbl>
      <w:tblPr>
        <w:tblW w:w="9219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8"/>
        <w:gridCol w:w="348"/>
        <w:gridCol w:w="348"/>
        <w:gridCol w:w="348"/>
        <w:gridCol w:w="348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886"/>
      </w:tblGrid>
      <w:tr w:rsidR="0009016B" w:rsidRPr="008D186C" w14:paraId="183BD4B1" w14:textId="77777777" w:rsidTr="0009016B">
        <w:trPr>
          <w:trHeight w:val="845"/>
        </w:trPr>
        <w:tc>
          <w:tcPr>
            <w:tcW w:w="9219" w:type="dxa"/>
            <w:gridSpan w:val="2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hideMark/>
          </w:tcPr>
          <w:p w14:paraId="6DE22895" w14:textId="77777777" w:rsidR="0009016B" w:rsidRPr="008D186C" w:rsidRDefault="0009016B" w:rsidP="0009016B">
            <w:pPr>
              <w:ind w:left="361"/>
              <w:jc w:val="both"/>
              <w:rPr>
                <w:sz w:val="18"/>
                <w:szCs w:val="18"/>
                <w:lang w:eastAsia="sk-SK"/>
              </w:rPr>
            </w:pPr>
            <w:r w:rsidRPr="008D186C">
              <w:rPr>
                <w:sz w:val="18"/>
                <w:szCs w:val="18"/>
              </w:rPr>
              <w:t>Finančný leasing sa aktivuje v účtovníctve nájomcu v deň prijatia majetku na príslušný účet majetku (so súvzťažným         zápisom v prospech účtu 474 – Záväzky z nájmu) v ocenení, ktoré sa rovná celkovej výške dohodnutých platieb znížených o nerealizované finančné náklady. Majetok obstaraný formou finančného prenájmu sa odpisuje v účtovníctve nájomcu.</w:t>
            </w:r>
          </w:p>
        </w:tc>
      </w:tr>
      <w:tr w:rsidR="0009016B" w:rsidRPr="008D186C" w14:paraId="32628AD2" w14:textId="77777777" w:rsidTr="0009016B">
        <w:trPr>
          <w:trHeight w:val="120"/>
        </w:trPr>
        <w:tc>
          <w:tcPr>
            <w:tcW w:w="34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4A5B47D1" w14:textId="77777777" w:rsidR="0009016B" w:rsidRPr="008D186C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8D186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ADEFBA3" w14:textId="77777777" w:rsidR="0009016B" w:rsidRPr="008D186C" w:rsidRDefault="0009016B" w:rsidP="0009016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47686678" w14:textId="77777777" w:rsidR="0009016B" w:rsidRPr="008D186C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8D186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B2FE3A9" w14:textId="77777777" w:rsidR="0009016B" w:rsidRPr="008D186C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8D186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473D8A9C" w14:textId="77777777" w:rsidR="0009016B" w:rsidRPr="008D186C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8D186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1EFB4FB3" w14:textId="77777777" w:rsidR="0009016B" w:rsidRPr="008D186C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8D186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A2D5561" w14:textId="77777777" w:rsidR="0009016B" w:rsidRPr="008D186C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8D186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8312B6D" w14:textId="77777777" w:rsidR="0009016B" w:rsidRPr="008D186C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8D186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15BCF7D" w14:textId="77777777" w:rsidR="0009016B" w:rsidRPr="008D186C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8D186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3A33AE8D" w14:textId="77777777" w:rsidR="0009016B" w:rsidRPr="008D186C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8D186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6BBC1D48" w14:textId="77777777" w:rsidR="0009016B" w:rsidRPr="008D186C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8D186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ABC3218" w14:textId="77777777" w:rsidR="0009016B" w:rsidRPr="008D186C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8D186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10DA7B98" w14:textId="77777777" w:rsidR="0009016B" w:rsidRPr="008D186C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8D186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8C42487" w14:textId="77777777" w:rsidR="0009016B" w:rsidRPr="008D186C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8D186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7BA0C43" w14:textId="77777777" w:rsidR="0009016B" w:rsidRPr="008D186C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8D186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775292E" w14:textId="77777777" w:rsidR="0009016B" w:rsidRPr="008D186C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8D186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34B97E16" w14:textId="77777777" w:rsidR="0009016B" w:rsidRPr="008D186C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8D186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4B26EA8F" w14:textId="77777777" w:rsidR="0009016B" w:rsidRPr="008D186C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8D186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F013E40" w14:textId="77777777" w:rsidR="0009016B" w:rsidRPr="008D186C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8D186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5DBDEFF8" w14:textId="77777777" w:rsidR="0009016B" w:rsidRPr="008D186C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8D186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5AABEB50" w14:textId="77777777" w:rsidR="0009016B" w:rsidRPr="008D186C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8D186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106F3D53" w14:textId="77777777" w:rsidR="0009016B" w:rsidRPr="008D186C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8D186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169043CA" w14:textId="77777777" w:rsidR="0009016B" w:rsidRPr="008D186C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8D186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37855D6C" w14:textId="77777777" w:rsidR="0009016B" w:rsidRPr="008D186C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8D186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125DC530" w14:textId="77777777" w:rsidR="0009016B" w:rsidRPr="008D186C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8D186C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09016B" w:rsidRPr="008D186C" w14:paraId="50844B18" w14:textId="77777777" w:rsidTr="0009016B">
        <w:trPr>
          <w:trHeight w:val="765"/>
        </w:trPr>
        <w:tc>
          <w:tcPr>
            <w:tcW w:w="9219" w:type="dxa"/>
            <w:gridSpan w:val="2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hideMark/>
          </w:tcPr>
          <w:p w14:paraId="09745F9A" w14:textId="77777777" w:rsidR="0009016B" w:rsidRPr="008D186C" w:rsidRDefault="0009016B" w:rsidP="0009016B">
            <w:pPr>
              <w:pStyle w:val="Zkladntext"/>
              <w:ind w:left="361" w:hanging="361"/>
              <w:rPr>
                <w:szCs w:val="18"/>
              </w:rPr>
            </w:pPr>
            <w:r w:rsidRPr="008D186C">
              <w:rPr>
                <w:szCs w:val="18"/>
              </w:rPr>
              <w:t xml:space="preserve">        Majetok obstaraný formou operatívneho leasingu sa účtuje do nákladov rovnomerne počas doby trvania leasingovej zmluvy. Majetok prenajatý formou operatívneho leasingu vykazuje ako svoj majetok vlastník (prenajímateľ).</w:t>
            </w:r>
          </w:p>
        </w:tc>
      </w:tr>
    </w:tbl>
    <w:p w14:paraId="7E41C1BD" w14:textId="77777777" w:rsidR="0009016B" w:rsidRPr="008D186C" w:rsidRDefault="0009016B" w:rsidP="0009016B">
      <w:pPr>
        <w:pStyle w:val="Zkladntext"/>
        <w:ind w:left="0"/>
        <w:rPr>
          <w:szCs w:val="18"/>
        </w:rPr>
      </w:pPr>
    </w:p>
    <w:p w14:paraId="3BB270B0" w14:textId="77777777" w:rsidR="0009016B" w:rsidRPr="008D186C" w:rsidRDefault="0009016B" w:rsidP="0009016B">
      <w:pPr>
        <w:pStyle w:val="Pismenka"/>
        <w:ind w:left="426"/>
        <w:rPr>
          <w:szCs w:val="18"/>
        </w:rPr>
      </w:pPr>
      <w:r w:rsidRPr="008D186C">
        <w:rPr>
          <w:szCs w:val="18"/>
        </w:rPr>
        <w:t>Deriváty</w:t>
      </w:r>
    </w:p>
    <w:p w14:paraId="4799E1AF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Deriváty sa oceňujú reálnou hodnotou.</w:t>
      </w:r>
    </w:p>
    <w:p w14:paraId="7573D6EE" w14:textId="77777777" w:rsidR="0009016B" w:rsidRPr="008D186C" w:rsidRDefault="0009016B" w:rsidP="0009016B">
      <w:pPr>
        <w:pStyle w:val="Zkladntext"/>
        <w:rPr>
          <w:szCs w:val="18"/>
        </w:rPr>
      </w:pPr>
    </w:p>
    <w:p w14:paraId="780958ED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Zmeny reálnych hodnôt zabezpečovacích derivátov sa účtujú bez vplyvu na výsledok hospodárenia, priamo do vlastného        imania.</w:t>
      </w:r>
    </w:p>
    <w:p w14:paraId="19A56EAA" w14:textId="77777777" w:rsidR="0009016B" w:rsidRPr="008D186C" w:rsidRDefault="0009016B" w:rsidP="0009016B">
      <w:pPr>
        <w:pStyle w:val="Zkladntext"/>
        <w:rPr>
          <w:szCs w:val="18"/>
        </w:rPr>
      </w:pPr>
    </w:p>
    <w:p w14:paraId="7A933F41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Zmeny reálnych hodnôt derivátov určených na obchodovanie na tuzemskej burze, zahraničnej burze alebo na inom verejnom trhu sa účtujú s vplyvom na výsledok hospodárenia.</w:t>
      </w:r>
    </w:p>
    <w:p w14:paraId="7DEE9619" w14:textId="77777777" w:rsidR="0009016B" w:rsidRPr="008D186C" w:rsidRDefault="0009016B" w:rsidP="0009016B">
      <w:pPr>
        <w:pStyle w:val="Zkladntext"/>
        <w:rPr>
          <w:szCs w:val="18"/>
        </w:rPr>
      </w:pPr>
    </w:p>
    <w:p w14:paraId="45013617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Zmeny reálnych hodnôt derivátov určených na obchodovanie na neverejnom trhu sa účtujú bez vplyvu na výsledok hospodárenia, priamo do vlastného imania.</w:t>
      </w:r>
    </w:p>
    <w:p w14:paraId="5A84F7AE" w14:textId="77777777" w:rsidR="0009016B" w:rsidRPr="008D186C" w:rsidRDefault="0009016B" w:rsidP="0009016B">
      <w:pPr>
        <w:pStyle w:val="Zkladntext"/>
        <w:rPr>
          <w:szCs w:val="18"/>
        </w:rPr>
      </w:pPr>
    </w:p>
    <w:p w14:paraId="3A1EBA8F" w14:textId="77777777" w:rsidR="0009016B" w:rsidRPr="008D186C" w:rsidRDefault="0009016B" w:rsidP="0009016B">
      <w:pPr>
        <w:pStyle w:val="Zkladntext"/>
        <w:rPr>
          <w:szCs w:val="18"/>
        </w:rPr>
      </w:pPr>
    </w:p>
    <w:p w14:paraId="47E7CC73" w14:textId="77777777" w:rsidR="0009016B" w:rsidRPr="008D186C" w:rsidRDefault="0009016B" w:rsidP="0009016B">
      <w:pPr>
        <w:pStyle w:val="Pismenka"/>
        <w:ind w:left="426"/>
        <w:rPr>
          <w:szCs w:val="18"/>
        </w:rPr>
      </w:pPr>
      <w:r w:rsidRPr="008D186C">
        <w:rPr>
          <w:szCs w:val="18"/>
        </w:rPr>
        <w:t>Majetok a záväzky zabezpečené derivátmi</w:t>
      </w:r>
    </w:p>
    <w:p w14:paraId="229B4314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14:paraId="39690DF0" w14:textId="77777777" w:rsidR="0009016B" w:rsidRPr="008D186C" w:rsidRDefault="0009016B" w:rsidP="0009016B">
      <w:pPr>
        <w:pStyle w:val="Zkladntext"/>
        <w:rPr>
          <w:szCs w:val="18"/>
        </w:rPr>
      </w:pPr>
    </w:p>
    <w:p w14:paraId="0E488875" w14:textId="77777777" w:rsidR="0009016B" w:rsidRPr="008D186C" w:rsidRDefault="0009016B" w:rsidP="0009016B">
      <w:pPr>
        <w:pStyle w:val="Zkladntext"/>
        <w:rPr>
          <w:szCs w:val="18"/>
        </w:rPr>
      </w:pPr>
    </w:p>
    <w:p w14:paraId="0FA7A2EF" w14:textId="77777777" w:rsidR="0009016B" w:rsidRPr="008D186C" w:rsidRDefault="0009016B" w:rsidP="0009016B">
      <w:pPr>
        <w:pStyle w:val="Pismenka"/>
        <w:ind w:left="426"/>
        <w:rPr>
          <w:szCs w:val="18"/>
        </w:rPr>
      </w:pPr>
      <w:r w:rsidRPr="008D186C">
        <w:rPr>
          <w:szCs w:val="18"/>
        </w:rPr>
        <w:t>Cudzia mena</w:t>
      </w:r>
    </w:p>
    <w:p w14:paraId="2D2267AB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1BEFD17B" w14:textId="77777777" w:rsidR="0009016B" w:rsidRPr="008D186C" w:rsidRDefault="0009016B" w:rsidP="0009016B">
      <w:pPr>
        <w:pStyle w:val="Zkladntext"/>
        <w:rPr>
          <w:szCs w:val="18"/>
        </w:rPr>
      </w:pPr>
    </w:p>
    <w:p w14:paraId="5A4424AA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033F6474" w14:textId="77777777" w:rsidR="0009016B" w:rsidRPr="008D186C" w:rsidRDefault="0009016B" w:rsidP="0009016B">
      <w:pPr>
        <w:pStyle w:val="Zkladntext"/>
        <w:rPr>
          <w:szCs w:val="18"/>
        </w:rPr>
      </w:pPr>
    </w:p>
    <w:p w14:paraId="31FD6FB0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14:paraId="62B27998" w14:textId="77777777" w:rsidR="0009016B" w:rsidRPr="008D186C" w:rsidRDefault="0009016B" w:rsidP="0009016B">
      <w:pPr>
        <w:pStyle w:val="Zkladntext"/>
        <w:rPr>
          <w:szCs w:val="18"/>
        </w:rPr>
      </w:pPr>
    </w:p>
    <w:p w14:paraId="73EFB813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14:paraId="4E759468" w14:textId="77777777" w:rsidR="0009016B" w:rsidRPr="008D186C" w:rsidRDefault="0009016B" w:rsidP="0009016B">
      <w:pPr>
        <w:pStyle w:val="Zkladntext"/>
        <w:rPr>
          <w:szCs w:val="18"/>
        </w:rPr>
      </w:pPr>
    </w:p>
    <w:p w14:paraId="0FCB3C04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 xml:space="preserve">Prijaté a poskytnuté preddavky sa ku dňu, ku ktorému sa zostavuje účtovná závierka, na menu euro už neprepočítavajú. </w:t>
      </w:r>
    </w:p>
    <w:p w14:paraId="02CA1DF4" w14:textId="77777777" w:rsidR="0009016B" w:rsidRPr="008D186C" w:rsidRDefault="0009016B" w:rsidP="0009016B">
      <w:pPr>
        <w:pStyle w:val="Zkladntext"/>
        <w:rPr>
          <w:szCs w:val="18"/>
        </w:rPr>
      </w:pPr>
    </w:p>
    <w:p w14:paraId="1EEBCB78" w14:textId="77777777" w:rsidR="0009016B" w:rsidRPr="008D186C" w:rsidRDefault="0009016B" w:rsidP="0009016B">
      <w:pPr>
        <w:pStyle w:val="Zkladntext"/>
        <w:rPr>
          <w:szCs w:val="18"/>
        </w:rPr>
      </w:pPr>
    </w:p>
    <w:p w14:paraId="56E98C6B" w14:textId="77777777" w:rsidR="0009016B" w:rsidRPr="008D186C" w:rsidRDefault="0009016B" w:rsidP="0009016B">
      <w:pPr>
        <w:pStyle w:val="Pismenka"/>
        <w:ind w:left="426"/>
        <w:rPr>
          <w:szCs w:val="18"/>
        </w:rPr>
      </w:pPr>
      <w:r w:rsidRPr="008D186C">
        <w:rPr>
          <w:szCs w:val="18"/>
        </w:rPr>
        <w:t>Výnosy</w:t>
      </w:r>
    </w:p>
    <w:p w14:paraId="58BCBCD6" w14:textId="77777777" w:rsidR="0009016B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5BA54105" w14:textId="77777777" w:rsidR="0009016B" w:rsidRDefault="0009016B" w:rsidP="0009016B">
      <w:pPr>
        <w:pStyle w:val="Zkladntext"/>
        <w:rPr>
          <w:szCs w:val="18"/>
        </w:rPr>
      </w:pPr>
    </w:p>
    <w:p w14:paraId="6DBC5081" w14:textId="77777777" w:rsidR="0009016B" w:rsidRPr="008D186C" w:rsidRDefault="0009016B" w:rsidP="0009016B">
      <w:pPr>
        <w:pStyle w:val="Zkladntext"/>
        <w:rPr>
          <w:szCs w:val="18"/>
        </w:rPr>
      </w:pPr>
    </w:p>
    <w:p w14:paraId="6C695015" w14:textId="77777777" w:rsidR="0009016B" w:rsidRPr="005A1A7E" w:rsidRDefault="0009016B" w:rsidP="0009016B">
      <w:pPr>
        <w:pStyle w:val="Pismenka"/>
      </w:pPr>
      <w:r w:rsidRPr="005A1A7E">
        <w:rPr>
          <w:b w:val="0"/>
        </w:rPr>
        <w:t xml:space="preserve"> V bežnom účtovnom období neprišlo k oprave významných chýb minulých období.</w:t>
      </w:r>
    </w:p>
    <w:p w14:paraId="1F323323" w14:textId="77777777" w:rsidR="0009016B" w:rsidRPr="008D186C" w:rsidRDefault="0009016B" w:rsidP="0009016B">
      <w:pPr>
        <w:pStyle w:val="Zkladntext"/>
        <w:rPr>
          <w:szCs w:val="18"/>
        </w:rPr>
      </w:pPr>
    </w:p>
    <w:p w14:paraId="63E082C8" w14:textId="77777777" w:rsidR="0009016B" w:rsidRPr="008D186C" w:rsidRDefault="0009016B" w:rsidP="0009016B">
      <w:pPr>
        <w:pStyle w:val="Zkladntext"/>
        <w:rPr>
          <w:szCs w:val="18"/>
        </w:rPr>
      </w:pPr>
    </w:p>
    <w:p w14:paraId="37060DEB" w14:textId="77777777" w:rsidR="0009016B" w:rsidRPr="008D186C" w:rsidRDefault="0009016B" w:rsidP="0009016B">
      <w:pPr>
        <w:pStyle w:val="Zkladntext"/>
        <w:rPr>
          <w:szCs w:val="18"/>
        </w:rPr>
      </w:pPr>
    </w:p>
    <w:p w14:paraId="7E50D359" w14:textId="77777777" w:rsidR="0009016B" w:rsidRPr="008D186C" w:rsidRDefault="0009016B" w:rsidP="0009016B">
      <w:pPr>
        <w:pStyle w:val="Zkladntext"/>
        <w:rPr>
          <w:szCs w:val="18"/>
        </w:rPr>
      </w:pPr>
    </w:p>
    <w:p w14:paraId="7DC8FB82" w14:textId="77777777" w:rsidR="0009016B" w:rsidRPr="008D186C" w:rsidRDefault="0009016B" w:rsidP="0009016B">
      <w:pPr>
        <w:pStyle w:val="Zkladntext"/>
        <w:rPr>
          <w:szCs w:val="18"/>
        </w:rPr>
      </w:pPr>
    </w:p>
    <w:p w14:paraId="2265A5EF" w14:textId="77777777" w:rsidR="0009016B" w:rsidRPr="008D186C" w:rsidRDefault="0009016B" w:rsidP="0009016B">
      <w:pPr>
        <w:pStyle w:val="Zkladntext"/>
        <w:rPr>
          <w:szCs w:val="18"/>
        </w:rPr>
      </w:pPr>
    </w:p>
    <w:p w14:paraId="309B9778" w14:textId="77777777" w:rsidR="0009016B" w:rsidRPr="008D186C" w:rsidRDefault="0009016B" w:rsidP="0009016B">
      <w:pPr>
        <w:pStyle w:val="Zkladntext"/>
        <w:rPr>
          <w:szCs w:val="18"/>
        </w:rPr>
      </w:pPr>
    </w:p>
    <w:p w14:paraId="5C0EA1AC" w14:textId="77777777" w:rsidR="0009016B" w:rsidRPr="008D186C" w:rsidRDefault="0009016B" w:rsidP="0009016B">
      <w:pPr>
        <w:pStyle w:val="Zkladntext"/>
        <w:rPr>
          <w:szCs w:val="18"/>
        </w:rPr>
      </w:pPr>
    </w:p>
    <w:p w14:paraId="385D1D79" w14:textId="77777777" w:rsidR="0009016B" w:rsidRPr="008D186C" w:rsidRDefault="0009016B" w:rsidP="0009016B">
      <w:pPr>
        <w:pStyle w:val="Zkladntext"/>
        <w:rPr>
          <w:szCs w:val="18"/>
        </w:rPr>
      </w:pPr>
    </w:p>
    <w:p w14:paraId="67408A90" w14:textId="77777777" w:rsidR="0009016B" w:rsidRPr="008D186C" w:rsidRDefault="0009016B" w:rsidP="0009016B">
      <w:pPr>
        <w:pStyle w:val="Zkladntext"/>
        <w:rPr>
          <w:szCs w:val="18"/>
        </w:rPr>
      </w:pPr>
    </w:p>
    <w:p w14:paraId="3210ADD3" w14:textId="77777777" w:rsidR="0009016B" w:rsidRPr="008D186C" w:rsidRDefault="0009016B" w:rsidP="0009016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14" w:name="_Toc530739900"/>
      <w:r w:rsidRPr="008D186C">
        <w:rPr>
          <w:szCs w:val="18"/>
        </w:rPr>
        <w:t>informácie o údajoch na strane aktív súvahy</w:t>
      </w:r>
      <w:bookmarkEnd w:id="14"/>
    </w:p>
    <w:p w14:paraId="44E946A0" w14:textId="77777777" w:rsidR="0009016B" w:rsidRPr="008D186C" w:rsidRDefault="0009016B" w:rsidP="0009016B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14:paraId="44475333" w14:textId="77777777" w:rsidR="0009016B" w:rsidRPr="008D186C" w:rsidRDefault="0009016B" w:rsidP="0009016B">
      <w:pPr>
        <w:pStyle w:val="Nadpis2"/>
        <w:numPr>
          <w:ilvl w:val="0"/>
          <w:numId w:val="20"/>
        </w:numPr>
        <w:tabs>
          <w:tab w:val="clear" w:pos="360"/>
          <w:tab w:val="num" w:pos="426"/>
        </w:tabs>
        <w:rPr>
          <w:szCs w:val="18"/>
        </w:rPr>
      </w:pPr>
      <w:bookmarkStart w:id="15" w:name="_Toc530739901"/>
      <w:r w:rsidRPr="008D186C">
        <w:rPr>
          <w:szCs w:val="18"/>
        </w:rPr>
        <w:t>Dlhodobý nehmotný majetok a dlhodobý hmotný majetok</w:t>
      </w:r>
      <w:bookmarkEnd w:id="15"/>
    </w:p>
    <w:p w14:paraId="7F4F94A7" w14:textId="77777777" w:rsidR="0009016B" w:rsidRPr="008D186C" w:rsidRDefault="0009016B" w:rsidP="0009016B">
      <w:pPr>
        <w:pStyle w:val="Zkladntext"/>
        <w:rPr>
          <w:szCs w:val="18"/>
        </w:rPr>
      </w:pPr>
    </w:p>
    <w:p w14:paraId="2B06D5A9" w14:textId="21B4072E" w:rsidR="0009016B" w:rsidRPr="008D186C" w:rsidRDefault="0009016B" w:rsidP="0009016B">
      <w:pPr>
        <w:pStyle w:val="Zkladntext"/>
        <w:jc w:val="left"/>
        <w:rPr>
          <w:szCs w:val="18"/>
        </w:rPr>
      </w:pPr>
      <w:r w:rsidRPr="008D186C">
        <w:rPr>
          <w:szCs w:val="18"/>
        </w:rPr>
        <w:t>Prehľad o pohybe dlhodobého nehmotného majetku a dlhodobého hmotného majetku od 1.1.201</w:t>
      </w:r>
      <w:r w:rsidR="002C6E02">
        <w:rPr>
          <w:szCs w:val="18"/>
        </w:rPr>
        <w:t>9</w:t>
      </w:r>
      <w:r w:rsidRPr="008D186C">
        <w:rPr>
          <w:szCs w:val="18"/>
        </w:rPr>
        <w:t xml:space="preserve"> do 31.12. 201</w:t>
      </w:r>
      <w:r w:rsidR="002C6E02">
        <w:rPr>
          <w:szCs w:val="18"/>
        </w:rPr>
        <w:t>9</w:t>
      </w:r>
      <w:r w:rsidRPr="008D186C">
        <w:rPr>
          <w:szCs w:val="18"/>
        </w:rPr>
        <w:t xml:space="preserve"> a za porovnateľné obdobie od 1.1.201</w:t>
      </w:r>
      <w:r w:rsidR="002C6E02">
        <w:rPr>
          <w:szCs w:val="18"/>
        </w:rPr>
        <w:t>8</w:t>
      </w:r>
      <w:r w:rsidRPr="008D186C">
        <w:rPr>
          <w:szCs w:val="18"/>
        </w:rPr>
        <w:t xml:space="preserve"> do 31.12.201</w:t>
      </w:r>
      <w:r w:rsidR="002C6E02">
        <w:rPr>
          <w:szCs w:val="18"/>
        </w:rPr>
        <w:t>8</w:t>
      </w:r>
      <w:r w:rsidRPr="008D186C">
        <w:rPr>
          <w:szCs w:val="18"/>
        </w:rPr>
        <w:t xml:space="preserve"> je uvedený v tabuľkách nižšie.</w:t>
      </w:r>
    </w:p>
    <w:p w14:paraId="403F8C23" w14:textId="77777777" w:rsidR="0009016B" w:rsidRPr="008D186C" w:rsidRDefault="0009016B" w:rsidP="0009016B">
      <w:pPr>
        <w:pStyle w:val="Zkladntext"/>
        <w:jc w:val="left"/>
        <w:rPr>
          <w:szCs w:val="18"/>
        </w:rPr>
      </w:pPr>
    </w:p>
    <w:p w14:paraId="60EFE917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Spoločnosť neeviduje majetok zaťažený záložným právom, majetok využívaný na základe zmluvy o zabezpečovacom prevode alebo zmluvy a tiež nevyužíva dlhodobý majetok, ktorý nevlastní.</w:t>
      </w:r>
    </w:p>
    <w:p w14:paraId="6ECDF10B" w14:textId="77777777" w:rsidR="0009016B" w:rsidRPr="008D186C" w:rsidRDefault="0009016B" w:rsidP="0009016B">
      <w:pPr>
        <w:pStyle w:val="Zkladntext"/>
        <w:rPr>
          <w:szCs w:val="18"/>
        </w:rPr>
      </w:pPr>
    </w:p>
    <w:p w14:paraId="6DA51D18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Vzhľadom na charakter svojej podnikateľskej činnosti Spoločnosť nevykonáva vlastnú výskumnú a vývojovú činnosť.</w:t>
      </w:r>
    </w:p>
    <w:p w14:paraId="725A0359" w14:textId="77777777" w:rsidR="0009016B" w:rsidRPr="008D186C" w:rsidRDefault="0009016B" w:rsidP="0009016B">
      <w:pPr>
        <w:pStyle w:val="Zkladntext"/>
        <w:rPr>
          <w:szCs w:val="18"/>
        </w:rPr>
      </w:pPr>
    </w:p>
    <w:p w14:paraId="023F6140" w14:textId="77777777" w:rsidR="0009016B" w:rsidRPr="008D186C" w:rsidRDefault="0009016B" w:rsidP="0009016B">
      <w:pPr>
        <w:pStyle w:val="Zkladntext"/>
        <w:rPr>
          <w:szCs w:val="18"/>
        </w:rPr>
      </w:pPr>
    </w:p>
    <w:p w14:paraId="548287BA" w14:textId="77777777" w:rsidR="0009016B" w:rsidRPr="008D186C" w:rsidRDefault="0009016B" w:rsidP="0009016B">
      <w:pPr>
        <w:pStyle w:val="Zkladntext"/>
        <w:rPr>
          <w:szCs w:val="18"/>
        </w:rPr>
      </w:pPr>
    </w:p>
    <w:p w14:paraId="2E9DBC3F" w14:textId="77777777" w:rsidR="0009016B" w:rsidRPr="00F20977" w:rsidRDefault="0009016B" w:rsidP="0009016B">
      <w:pPr>
        <w:pStyle w:val="Nadpis2"/>
        <w:numPr>
          <w:ilvl w:val="0"/>
          <w:numId w:val="0"/>
        </w:numPr>
        <w:rPr>
          <w:szCs w:val="18"/>
        </w:rPr>
      </w:pPr>
    </w:p>
    <w:p w14:paraId="744B86EA" w14:textId="77777777" w:rsidR="0009016B" w:rsidRPr="008D186C" w:rsidRDefault="0009016B" w:rsidP="0009016B">
      <w:pPr>
        <w:rPr>
          <w:sz w:val="18"/>
          <w:szCs w:val="18"/>
          <w:lang w:val="de-DE"/>
        </w:rPr>
      </w:pPr>
      <w:proofErr w:type="spellStart"/>
      <w:r w:rsidRPr="008D186C">
        <w:rPr>
          <w:sz w:val="18"/>
          <w:szCs w:val="18"/>
          <w:lang w:val="de-DE"/>
        </w:rPr>
        <w:t>Tabuľka</w:t>
      </w:r>
      <w:proofErr w:type="spellEnd"/>
      <w:r w:rsidRPr="008D186C">
        <w:rPr>
          <w:sz w:val="18"/>
          <w:szCs w:val="18"/>
          <w:lang w:val="de-DE"/>
        </w:rPr>
        <w:t xml:space="preserve"> č. 1</w:t>
      </w:r>
    </w:p>
    <w:tbl>
      <w:tblPr>
        <w:tblW w:w="9087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7"/>
        <w:gridCol w:w="992"/>
        <w:gridCol w:w="709"/>
        <w:gridCol w:w="709"/>
        <w:gridCol w:w="708"/>
        <w:gridCol w:w="851"/>
        <w:gridCol w:w="850"/>
        <w:gridCol w:w="993"/>
        <w:gridCol w:w="708"/>
      </w:tblGrid>
      <w:tr w:rsidR="0009016B" w:rsidRPr="008D186C" w14:paraId="64D34251" w14:textId="77777777" w:rsidTr="0009016B">
        <w:trPr>
          <w:trHeight w:val="300"/>
        </w:trPr>
        <w:tc>
          <w:tcPr>
            <w:tcW w:w="2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83AA88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Dlhodobý nehmotný majetok</w:t>
            </w:r>
          </w:p>
        </w:tc>
        <w:tc>
          <w:tcPr>
            <w:tcW w:w="652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1F00F" w14:textId="7EAF8F7A" w:rsidR="0009016B" w:rsidRPr="008D186C" w:rsidRDefault="00777F43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Bežné účtovné obdobie</w:t>
            </w:r>
            <w:r w:rsidR="0009016B" w:rsidRPr="008D186C">
              <w:rPr>
                <w:color w:val="000000"/>
                <w:sz w:val="18"/>
                <w:szCs w:val="18"/>
                <w:lang w:eastAsia="sk-SK"/>
              </w:rPr>
              <w:t xml:space="preserve"> (201</w:t>
            </w:r>
            <w:r>
              <w:rPr>
                <w:color w:val="000000"/>
                <w:sz w:val="18"/>
                <w:szCs w:val="18"/>
                <w:lang w:eastAsia="sk-SK"/>
              </w:rPr>
              <w:t>9</w:t>
            </w:r>
            <w:r w:rsidR="0009016B" w:rsidRPr="008D186C">
              <w:rPr>
                <w:color w:val="000000"/>
                <w:sz w:val="18"/>
                <w:szCs w:val="18"/>
                <w:lang w:eastAsia="sk-SK"/>
              </w:rPr>
              <w:t>)</w:t>
            </w:r>
          </w:p>
        </w:tc>
      </w:tr>
      <w:tr w:rsidR="0009016B" w:rsidRPr="008D186C" w14:paraId="7226429D" w14:textId="77777777" w:rsidTr="0009016B">
        <w:trPr>
          <w:trHeight w:val="1163"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A41996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64226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Aktivované náklady na vývoj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45731" w14:textId="77777777" w:rsidR="0009016B" w:rsidRPr="008D186C" w:rsidRDefault="0009016B" w:rsidP="0009016B">
            <w:pPr>
              <w:jc w:val="both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1ACCC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Oceniteľné práva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ED837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8D186C">
              <w:rPr>
                <w:color w:val="000000"/>
                <w:sz w:val="18"/>
                <w:szCs w:val="18"/>
                <w:lang w:eastAsia="sk-SK"/>
              </w:rPr>
              <w:t>Goodwill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9821D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Ostatný dlhodobý nehmotný majetok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3134A2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Obstarávaný dlhodobý nehmotný majetok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CD0C4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Poskytnuté preddavky na dlhodobý nehmotný majetok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1C598" w14:textId="77777777" w:rsidR="0009016B" w:rsidRPr="008D186C" w:rsidRDefault="0009016B" w:rsidP="0009016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09016B" w:rsidRPr="008D186C" w14:paraId="3927068C" w14:textId="77777777" w:rsidTr="0009016B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D67E8A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C1578F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90A93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78C89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72328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CA8FE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C1508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F9804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47AF90" w14:textId="77777777" w:rsidR="0009016B" w:rsidRPr="008D186C" w:rsidRDefault="0009016B" w:rsidP="0009016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i</w:t>
            </w:r>
          </w:p>
        </w:tc>
      </w:tr>
      <w:tr w:rsidR="0009016B" w:rsidRPr="008D186C" w14:paraId="6DA0387A" w14:textId="77777777" w:rsidTr="0009016B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32FD88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43507A0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17247F7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83F831B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7957B5F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CAAE02D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266F126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23DE744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DF8D7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9016B" w:rsidRPr="008D186C" w14:paraId="524B7C11" w14:textId="77777777" w:rsidTr="0009016B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A3A17F" w14:textId="77777777"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764A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DE4AB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2 475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A20DA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B35E5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FF5ED7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65756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17A8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733D0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2 475</w:t>
            </w:r>
          </w:p>
        </w:tc>
      </w:tr>
      <w:tr w:rsidR="0009016B" w:rsidRPr="008D186C" w14:paraId="73A02B05" w14:textId="77777777" w:rsidTr="0009016B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E37949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0A895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402569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7F958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559AC1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ECCA2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D39B2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B2925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65538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14:paraId="1582A116" w14:textId="77777777" w:rsidTr="0009016B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9F4B50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91681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10F8F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E995E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EA2B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5DC3E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DEF71D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ADD0A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EA9BE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14:paraId="5D05C99D" w14:textId="77777777" w:rsidTr="0009016B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6A9245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A53A2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E73D46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2694F4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D050B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75DDF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91CEA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6FBE0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98310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14:paraId="2C679001" w14:textId="77777777" w:rsidTr="0009016B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14784F" w14:textId="77777777"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8343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D8AADB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2 475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1F4ADB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878F58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93105D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E7A11D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1CD3DE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8A891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2 475</w:t>
            </w:r>
          </w:p>
        </w:tc>
      </w:tr>
      <w:tr w:rsidR="0009016B" w:rsidRPr="008D186C" w14:paraId="6D9131CE" w14:textId="77777777" w:rsidTr="0009016B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0C523A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FBB4913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EEF14BF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4FBE217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E1D6C31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9CC537E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EABCB62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FA65ACC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6290A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9016B" w:rsidRPr="008D186C" w14:paraId="4B826D84" w14:textId="77777777" w:rsidTr="0009016B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30AF7B" w14:textId="77777777"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9076E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EE9A4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2475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61AE2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235EE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BBF9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2767A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7DFA4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B6EB3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2475</w:t>
            </w:r>
          </w:p>
        </w:tc>
      </w:tr>
      <w:tr w:rsidR="0009016B" w:rsidRPr="008D186C" w14:paraId="2D6D348B" w14:textId="77777777" w:rsidTr="0009016B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B04C66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FD107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2C991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B9938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1AF24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8E1F3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125D6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52E33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A41DA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14:paraId="0C97AC0D" w14:textId="77777777" w:rsidTr="0009016B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8584FF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C15F0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24FD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E8331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BA13A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51146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049727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77C27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2947F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14:paraId="23A80BD4" w14:textId="77777777" w:rsidTr="0009016B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B02605" w14:textId="77777777"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F699A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732657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2 475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2B8F0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DA728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26672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1171B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02BA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81630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2 475</w:t>
            </w:r>
          </w:p>
        </w:tc>
      </w:tr>
      <w:tr w:rsidR="0009016B" w:rsidRPr="008D186C" w14:paraId="731B5C89" w14:textId="77777777" w:rsidTr="0009016B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DA8189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9A81D1D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171D228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69807B3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16C163A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A9D6B64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42D9746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41117E6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E8043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9016B" w:rsidRPr="008D186C" w14:paraId="1CE14201" w14:textId="77777777" w:rsidTr="0009016B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B9D792" w14:textId="77777777"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FFA25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C2BE4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CAA7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53D06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2F12F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B8864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C48E1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4D6CE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14:paraId="3B1263E2" w14:textId="77777777" w:rsidTr="0009016B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ADD770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EAA93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2766F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66089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223EF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9828F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26FCE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81318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150B8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14:paraId="15167695" w14:textId="77777777" w:rsidTr="0009016B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8EA20D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BBB78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3AFE8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00B6F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364F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5F237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9D337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8B767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0BCC3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14:paraId="78B2CC2F" w14:textId="77777777" w:rsidTr="0009016B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D001C8" w14:textId="77777777"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E10C5A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A3C976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749BDF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8C71F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FD9E53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AF9E76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5ED334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976E3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14:paraId="14CEB0CB" w14:textId="77777777" w:rsidTr="0009016B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5032AA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5B48CE1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A8D8DF2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38B6093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5048AD9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A4F5715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0CCBFF0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9EBFE9A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33E6C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9016B" w:rsidRPr="008D186C" w14:paraId="0B9143F2" w14:textId="77777777" w:rsidTr="0009016B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612374" w14:textId="77777777"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9EC77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1441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EA677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4D0DD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D7984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B7E84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16551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B8CCAF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14:paraId="4D169EFF" w14:textId="77777777" w:rsidTr="0009016B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E863BE" w14:textId="77777777"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475F25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19D03B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62D58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64E80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E73E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41DC09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2FAB2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845B3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14:paraId="77DE7499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2C2C1B3A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331D4D79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0631E6CA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436F7FF7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278D037E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67CBCDAA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109DEB3F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1556865D" w14:textId="77777777" w:rsidR="0009016B" w:rsidRPr="008D186C" w:rsidRDefault="0009016B" w:rsidP="0009016B">
      <w:pPr>
        <w:rPr>
          <w:sz w:val="18"/>
          <w:szCs w:val="18"/>
          <w:lang w:val="de-DE"/>
        </w:rPr>
      </w:pPr>
      <w:proofErr w:type="spellStart"/>
      <w:r w:rsidRPr="008D186C">
        <w:rPr>
          <w:sz w:val="18"/>
          <w:szCs w:val="18"/>
          <w:lang w:val="de-DE"/>
        </w:rPr>
        <w:t>Tabuľka</w:t>
      </w:r>
      <w:proofErr w:type="spellEnd"/>
      <w:r w:rsidRPr="008D186C">
        <w:rPr>
          <w:sz w:val="18"/>
          <w:szCs w:val="18"/>
          <w:lang w:val="de-DE"/>
        </w:rPr>
        <w:t xml:space="preserve"> č. 2</w:t>
      </w:r>
    </w:p>
    <w:tbl>
      <w:tblPr>
        <w:tblW w:w="8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1"/>
        <w:gridCol w:w="967"/>
        <w:gridCol w:w="662"/>
        <w:gridCol w:w="930"/>
        <w:gridCol w:w="810"/>
        <w:gridCol w:w="849"/>
        <w:gridCol w:w="1036"/>
        <w:gridCol w:w="928"/>
        <w:gridCol w:w="574"/>
      </w:tblGrid>
      <w:tr w:rsidR="0009016B" w:rsidRPr="008D186C" w14:paraId="7D11FC86" w14:textId="77777777" w:rsidTr="0009016B">
        <w:trPr>
          <w:trHeight w:val="270"/>
        </w:trPr>
        <w:tc>
          <w:tcPr>
            <w:tcW w:w="2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6D5349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Dlhodobý nehmotný majetok</w:t>
            </w:r>
          </w:p>
        </w:tc>
        <w:tc>
          <w:tcPr>
            <w:tcW w:w="63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0E586" w14:textId="697CA13E" w:rsidR="0009016B" w:rsidRPr="008D186C" w:rsidRDefault="00777F43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Bezprostredne predchádzajúce obdobie</w:t>
            </w:r>
            <w:r w:rsidRPr="008D186C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="0009016B" w:rsidRPr="008D186C">
              <w:rPr>
                <w:color w:val="000000"/>
                <w:sz w:val="18"/>
                <w:szCs w:val="18"/>
                <w:lang w:eastAsia="sk-SK"/>
              </w:rPr>
              <w:t>(2018)</w:t>
            </w:r>
          </w:p>
        </w:tc>
      </w:tr>
      <w:tr w:rsidR="0009016B" w:rsidRPr="008D186C" w14:paraId="1933D340" w14:textId="77777777" w:rsidTr="0009016B">
        <w:trPr>
          <w:trHeight w:val="1200"/>
        </w:trPr>
        <w:tc>
          <w:tcPr>
            <w:tcW w:w="2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119F62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C526F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Aktivované náklady na vývoj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35261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C15DA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Oceniteľné práva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6F1208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8D186C">
              <w:rPr>
                <w:color w:val="000000"/>
                <w:sz w:val="18"/>
                <w:szCs w:val="18"/>
                <w:lang w:eastAsia="sk-SK"/>
              </w:rPr>
              <w:t>Goodwill</w:t>
            </w:r>
            <w:proofErr w:type="spellEnd"/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37B78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Ostatný dlhodobý nehmotný majetok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49E23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Obstarávaný dlhodobý nehmotný majetok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35BC9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Poskytnuté preddavky na dlhodobý nehmotný majetok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51B43" w14:textId="77777777" w:rsidR="0009016B" w:rsidRPr="008D186C" w:rsidRDefault="0009016B" w:rsidP="0009016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09016B" w:rsidRPr="008D186C" w14:paraId="45311F1C" w14:textId="77777777" w:rsidTr="0009016B">
        <w:trPr>
          <w:trHeight w:val="27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3C061A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31B11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F22C54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9B3B20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825B4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B189E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C685F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CF1D5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D652BD" w14:textId="77777777" w:rsidR="0009016B" w:rsidRPr="008D186C" w:rsidRDefault="0009016B" w:rsidP="0009016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i</w:t>
            </w:r>
          </w:p>
        </w:tc>
      </w:tr>
      <w:tr w:rsidR="0009016B" w:rsidRPr="008D186C" w14:paraId="3CE6FA83" w14:textId="77777777" w:rsidTr="0009016B">
        <w:trPr>
          <w:trHeight w:val="45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835828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1D9A7FC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60E43E5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C4F5765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AD8A82A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4B83172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94DA241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2566829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6D0DA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9016B" w:rsidRPr="008D186C" w14:paraId="67B9625A" w14:textId="77777777" w:rsidTr="0009016B">
        <w:trPr>
          <w:trHeight w:val="27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2539BA" w14:textId="77777777"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448A6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3C4FF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2</w:t>
            </w:r>
            <w:r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D186C">
              <w:rPr>
                <w:color w:val="000000"/>
                <w:sz w:val="18"/>
                <w:szCs w:val="18"/>
                <w:lang w:eastAsia="sk-SK"/>
              </w:rPr>
              <w:t>475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9496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28574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6AF72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58F5D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9D2A7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331C7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2</w:t>
            </w: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475</w:t>
            </w:r>
          </w:p>
        </w:tc>
      </w:tr>
      <w:tr w:rsidR="0009016B" w:rsidRPr="008D186C" w14:paraId="302C1C86" w14:textId="77777777" w:rsidTr="0009016B">
        <w:trPr>
          <w:trHeight w:val="27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FF0657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303CF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D5EBA0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D2147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29DED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14DC2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1024F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2940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67A3D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14:paraId="029516FE" w14:textId="77777777" w:rsidTr="0009016B">
        <w:trPr>
          <w:trHeight w:val="27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4F1A85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931FE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F904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FA832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47848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72E36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48F1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62CF34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3FA46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14:paraId="7CD14107" w14:textId="77777777" w:rsidTr="0009016B">
        <w:trPr>
          <w:trHeight w:val="27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9FAD4C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7F7B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7977B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AF54B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10D26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82288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A501D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0266D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EFECA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14:paraId="7C6EDC39" w14:textId="77777777" w:rsidTr="0009016B">
        <w:trPr>
          <w:trHeight w:val="27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B8ABD9" w14:textId="77777777"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55284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5B4BA7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2 475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720AE5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18D9FE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6FC735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39FF3E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01AFD6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C37512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2 475</w:t>
            </w:r>
          </w:p>
        </w:tc>
      </w:tr>
      <w:tr w:rsidR="0009016B" w:rsidRPr="008D186C" w14:paraId="322D65F9" w14:textId="77777777" w:rsidTr="0009016B">
        <w:trPr>
          <w:trHeight w:val="45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0368BF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1D652E8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6378139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A65339C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779C196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5047021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64E9D9F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101AB83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D96C2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9016B" w:rsidRPr="008D186C" w14:paraId="7B0AE19B" w14:textId="77777777" w:rsidTr="0009016B">
        <w:trPr>
          <w:trHeight w:val="27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ADBE9A" w14:textId="77777777"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5D5D0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86B6B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2</w:t>
            </w:r>
            <w:r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D186C">
              <w:rPr>
                <w:color w:val="000000"/>
                <w:sz w:val="18"/>
                <w:szCs w:val="18"/>
                <w:lang w:eastAsia="sk-SK"/>
              </w:rPr>
              <w:t>475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DE66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DB57F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89111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22168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B8394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ADA05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2</w:t>
            </w: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475</w:t>
            </w:r>
          </w:p>
        </w:tc>
      </w:tr>
      <w:tr w:rsidR="0009016B" w:rsidRPr="008D186C" w14:paraId="5EF393A1" w14:textId="77777777" w:rsidTr="0009016B">
        <w:trPr>
          <w:trHeight w:val="27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7DF7CF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8ADD1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1213D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4F3BA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72D38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E808F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69ECE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708C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94A48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14:paraId="2DA2746B" w14:textId="77777777" w:rsidTr="0009016B">
        <w:trPr>
          <w:trHeight w:val="27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7381C6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64D31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C167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76A09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BD70D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5EA43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8CC53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39100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E88CA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14:paraId="742797AC" w14:textId="77777777" w:rsidTr="0009016B">
        <w:trPr>
          <w:trHeight w:val="27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58E7D7" w14:textId="77777777"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2FB13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6C4D2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2 475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9799E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B6742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5260B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15061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59804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75B82E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2475</w:t>
            </w:r>
          </w:p>
        </w:tc>
      </w:tr>
      <w:tr w:rsidR="0009016B" w:rsidRPr="008D186C" w14:paraId="5E8BAB5B" w14:textId="77777777" w:rsidTr="0009016B">
        <w:trPr>
          <w:trHeight w:val="45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F28EF5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D630F04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C43E744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40BFB3E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AB21D6A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E1F4591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0BCD89E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7CEF280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9EED2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9016B" w:rsidRPr="008D186C" w14:paraId="38E873EC" w14:textId="77777777" w:rsidTr="0009016B">
        <w:trPr>
          <w:trHeight w:val="27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399D53" w14:textId="77777777"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535C5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FC9E61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4EAF2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61B8E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C0808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CCE88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C1703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BC59A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14:paraId="1ECE3DDA" w14:textId="77777777" w:rsidTr="0009016B">
        <w:trPr>
          <w:trHeight w:val="27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B3E972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0F838B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365020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CB34A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70BA6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6E38D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488FD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C839F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55DD9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14:paraId="7AE215E9" w14:textId="77777777" w:rsidTr="0009016B">
        <w:trPr>
          <w:trHeight w:val="27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279CF3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CFE6E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987E0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E3B8B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F32EB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12421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40020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58219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CD4F1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14:paraId="3CA0B73B" w14:textId="77777777" w:rsidTr="0009016B">
        <w:trPr>
          <w:trHeight w:val="27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6F8F38" w14:textId="77777777"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D62FB0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F02C55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E197F7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8FA576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CB8BB0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BAC777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82E29F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C9EB0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14:paraId="539EF595" w14:textId="77777777" w:rsidTr="0009016B">
        <w:trPr>
          <w:trHeight w:val="45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A21E7C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27862E5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F76E21B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ECCE379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53F859A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0F54D53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DA41DAC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C135C5A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AAEC1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9016B" w:rsidRPr="008D186C" w14:paraId="110E1279" w14:textId="77777777" w:rsidTr="0009016B">
        <w:trPr>
          <w:trHeight w:val="27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403C4F" w14:textId="77777777"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65ABE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42622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7AA9E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90EB8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67FD6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315A9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2DF8B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6A7C0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14:paraId="6400380F" w14:textId="77777777" w:rsidTr="0009016B">
        <w:trPr>
          <w:trHeight w:val="27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E75564" w14:textId="77777777"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3C854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900AE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BD599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E25DF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FCD4D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C3F564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9BEE4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D0831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14:paraId="777385BE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25DEB240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6B690E33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3852A946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5634A7E3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3D1997EA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19E5CDCB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201499CC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515CF1AA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75AFD654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75BE50F8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21352F0F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105B1AC2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121E42D2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2DF62A90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57CB9999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38D060C5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2D1D2568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5230D754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36C19579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3B900246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tbl>
      <w:tblPr>
        <w:tblW w:w="9716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34"/>
        <w:gridCol w:w="858"/>
        <w:gridCol w:w="327"/>
        <w:gridCol w:w="370"/>
        <w:gridCol w:w="220"/>
        <w:gridCol w:w="769"/>
        <w:gridCol w:w="157"/>
        <w:gridCol w:w="709"/>
        <w:gridCol w:w="265"/>
        <w:gridCol w:w="585"/>
        <w:gridCol w:w="151"/>
        <w:gridCol w:w="558"/>
        <w:gridCol w:w="221"/>
        <w:gridCol w:w="776"/>
        <w:gridCol w:w="198"/>
        <w:gridCol w:w="506"/>
        <w:gridCol w:w="362"/>
        <w:gridCol w:w="550"/>
      </w:tblGrid>
      <w:tr w:rsidR="0009016B" w:rsidRPr="008D186C" w14:paraId="7A1357BF" w14:textId="77777777" w:rsidTr="0009016B">
        <w:trPr>
          <w:trHeight w:val="330"/>
        </w:trPr>
        <w:tc>
          <w:tcPr>
            <w:tcW w:w="971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3FD91" w14:textId="77777777" w:rsidR="0009016B" w:rsidRPr="008D186C" w:rsidRDefault="0009016B" w:rsidP="0009016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i/>
                <w:iCs/>
                <w:color w:val="000000"/>
                <w:sz w:val="18"/>
                <w:szCs w:val="18"/>
                <w:lang w:eastAsia="sk-SK"/>
              </w:rPr>
              <w:t>Prehľad o pohybe dlhodobého hmotného majetku</w:t>
            </w:r>
          </w:p>
        </w:tc>
      </w:tr>
      <w:tr w:rsidR="0009016B" w:rsidRPr="008D186C" w14:paraId="31A814C5" w14:textId="77777777" w:rsidTr="0009016B">
        <w:trPr>
          <w:trHeight w:val="330"/>
        </w:trPr>
        <w:tc>
          <w:tcPr>
            <w:tcW w:w="971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31A43CE" w14:textId="51C45B56" w:rsidR="0009016B" w:rsidRPr="008D186C" w:rsidRDefault="0009016B" w:rsidP="0009016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i/>
                <w:iCs/>
                <w:color w:val="000000"/>
                <w:sz w:val="18"/>
                <w:szCs w:val="18"/>
                <w:lang w:eastAsia="sk-SK"/>
              </w:rPr>
              <w:t>31.12.201</w:t>
            </w:r>
            <w:r w:rsidR="00777F43">
              <w:rPr>
                <w:i/>
                <w:iCs/>
                <w:color w:val="000000"/>
                <w:sz w:val="18"/>
                <w:szCs w:val="18"/>
                <w:lang w:eastAsia="sk-SK"/>
              </w:rPr>
              <w:t>9</w:t>
            </w:r>
          </w:p>
        </w:tc>
      </w:tr>
      <w:tr w:rsidR="0009016B" w:rsidRPr="008D186C" w14:paraId="76BAF434" w14:textId="77777777" w:rsidTr="0009016B">
        <w:trPr>
          <w:trHeight w:val="330"/>
        </w:trPr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831A8BA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Tabuľka č. 3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422B545" w14:textId="77777777" w:rsidR="0009016B" w:rsidRPr="008D186C" w:rsidRDefault="0009016B" w:rsidP="0009016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290FFC5" w14:textId="77777777" w:rsidR="0009016B" w:rsidRPr="008D186C" w:rsidRDefault="0009016B" w:rsidP="0009016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FB0EB08" w14:textId="77777777" w:rsidR="0009016B" w:rsidRPr="008D186C" w:rsidRDefault="0009016B" w:rsidP="0009016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13549CF" w14:textId="77777777" w:rsidR="0009016B" w:rsidRPr="008D186C" w:rsidRDefault="0009016B" w:rsidP="0009016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45D41A5" w14:textId="77777777" w:rsidR="0009016B" w:rsidRPr="008D186C" w:rsidRDefault="0009016B" w:rsidP="0009016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8AC40AA" w14:textId="77777777" w:rsidR="0009016B" w:rsidRPr="008D186C" w:rsidRDefault="0009016B" w:rsidP="0009016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3399EEA" w14:textId="77777777" w:rsidR="0009016B" w:rsidRPr="008D186C" w:rsidRDefault="0009016B" w:rsidP="0009016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49232BA" w14:textId="77777777" w:rsidR="0009016B" w:rsidRPr="008D186C" w:rsidRDefault="0009016B" w:rsidP="0009016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7B0DA7F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9016B" w:rsidRPr="008D186C" w14:paraId="081ED954" w14:textId="77777777" w:rsidTr="0009016B">
        <w:trPr>
          <w:trHeight w:val="360"/>
        </w:trPr>
        <w:tc>
          <w:tcPr>
            <w:tcW w:w="21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376653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Dlhodobý hmotný majetok</w:t>
            </w:r>
          </w:p>
        </w:tc>
        <w:tc>
          <w:tcPr>
            <w:tcW w:w="7582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5D6CAC" w14:textId="357E2C86" w:rsidR="0009016B" w:rsidRPr="008D186C" w:rsidRDefault="00777F43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Bežné účtovné obdobie</w:t>
            </w:r>
            <w:r w:rsidR="0009016B" w:rsidRPr="008D186C">
              <w:rPr>
                <w:color w:val="000000"/>
                <w:sz w:val="18"/>
                <w:szCs w:val="18"/>
                <w:lang w:eastAsia="sk-SK"/>
              </w:rPr>
              <w:t xml:space="preserve">  (201</w:t>
            </w:r>
            <w:r>
              <w:rPr>
                <w:color w:val="000000"/>
                <w:sz w:val="18"/>
                <w:szCs w:val="18"/>
                <w:lang w:eastAsia="sk-SK"/>
              </w:rPr>
              <w:t>9</w:t>
            </w:r>
            <w:r w:rsidR="0009016B" w:rsidRPr="008D186C">
              <w:rPr>
                <w:color w:val="000000"/>
                <w:sz w:val="18"/>
                <w:szCs w:val="18"/>
                <w:lang w:eastAsia="sk-SK"/>
              </w:rPr>
              <w:t>)</w:t>
            </w:r>
          </w:p>
        </w:tc>
      </w:tr>
      <w:tr w:rsidR="0009016B" w:rsidRPr="008D186C" w14:paraId="499CEFA8" w14:textId="77777777" w:rsidTr="0009016B">
        <w:trPr>
          <w:trHeight w:val="1530"/>
        </w:trPr>
        <w:tc>
          <w:tcPr>
            <w:tcW w:w="2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2843300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5456A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4D91D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9ECB4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Samostatné hnuteľné veci a súbory hnuteľných vecí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A6D97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Pestovateľské celky trvalých porastov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AF62C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Základné stádo a ťažné zvieratá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2D84A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Ostatný DHM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074B5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Obstarávaný DHM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A3E31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8D186C">
              <w:rPr>
                <w:color w:val="000000"/>
                <w:sz w:val="18"/>
                <w:szCs w:val="18"/>
                <w:lang w:eastAsia="sk-SK"/>
              </w:rPr>
              <w:t>Poskyt-nuté</w:t>
            </w:r>
            <w:proofErr w:type="spellEnd"/>
            <w:r w:rsidRPr="008D186C">
              <w:rPr>
                <w:color w:val="000000"/>
                <w:sz w:val="18"/>
                <w:szCs w:val="18"/>
                <w:lang w:eastAsia="sk-SK"/>
              </w:rPr>
              <w:t xml:space="preserve"> preddavky na DHM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089A3" w14:textId="77777777" w:rsidR="0009016B" w:rsidRPr="008D186C" w:rsidRDefault="0009016B" w:rsidP="0009016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09016B" w:rsidRPr="008D186C" w14:paraId="749DCE27" w14:textId="77777777" w:rsidTr="0009016B">
        <w:trPr>
          <w:trHeight w:val="360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A2D7C7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CAC4F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B2353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6EBB7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D86AC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4615C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7B6FA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336346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42EB9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1552E" w14:textId="77777777" w:rsidR="0009016B" w:rsidRPr="008D186C" w:rsidRDefault="0009016B" w:rsidP="0009016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j</w:t>
            </w:r>
          </w:p>
        </w:tc>
      </w:tr>
      <w:tr w:rsidR="0009016B" w:rsidRPr="008D186C" w14:paraId="3E91C28D" w14:textId="77777777" w:rsidTr="0009016B">
        <w:trPr>
          <w:trHeight w:val="450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FAA587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EAD1384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0D2A93C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CB34D6C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5ADEDEB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C8D275D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E2BF035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6AAD76D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31756F4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6F86C3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9016B" w:rsidRPr="008D186C" w14:paraId="1A365FF4" w14:textId="77777777" w:rsidTr="0009016B">
        <w:trPr>
          <w:trHeight w:val="330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8E181A5" w14:textId="77777777"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7A2C1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BC438" w14:textId="1D177206" w:rsidR="0009016B" w:rsidRPr="008D186C" w:rsidRDefault="00777F43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26 814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5366CB" w14:textId="277E23A7" w:rsidR="0009016B" w:rsidRPr="008D186C" w:rsidRDefault="00777F43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178 408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B5A67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80765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08FB3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58FFB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174BE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D8475C" w14:textId="28F51D6B" w:rsidR="0009016B" w:rsidRPr="008D186C" w:rsidRDefault="00777F43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205 222</w:t>
            </w:r>
          </w:p>
        </w:tc>
      </w:tr>
      <w:tr w:rsidR="0009016B" w:rsidRPr="008D186C" w14:paraId="7FEA206F" w14:textId="77777777" w:rsidTr="0009016B">
        <w:trPr>
          <w:trHeight w:val="330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30BCAB7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C955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AE42E" w14:textId="58A0F7E6" w:rsidR="0009016B" w:rsidRPr="008D186C" w:rsidRDefault="00777F43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098EC" w14:textId="03EAC133" w:rsidR="0009016B" w:rsidRPr="008D186C" w:rsidRDefault="00777F43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F751E8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DDF49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BE197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4A312E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D6496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8B524" w14:textId="73EC7B50" w:rsidR="0009016B" w:rsidRPr="008D186C" w:rsidRDefault="00777F43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14:paraId="351AFD6A" w14:textId="77777777" w:rsidTr="0009016B">
        <w:trPr>
          <w:trHeight w:val="330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3EB33EA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37FF0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FCB31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2E8B2" w14:textId="2D2A7E7B" w:rsidR="0009016B" w:rsidRPr="008D186C" w:rsidRDefault="00777F43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5 000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5EE75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9F56B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8C78A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BBF6A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B2DE2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C11FD" w14:textId="46199422" w:rsidR="0009016B" w:rsidRPr="008D186C" w:rsidRDefault="00777F43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5 000</w:t>
            </w:r>
          </w:p>
        </w:tc>
      </w:tr>
      <w:tr w:rsidR="0009016B" w:rsidRPr="008D186C" w14:paraId="3E387C75" w14:textId="77777777" w:rsidTr="0009016B">
        <w:trPr>
          <w:trHeight w:val="330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7789190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53B26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AE19F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E48CF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C01F1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3651A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A5550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7A0C0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EB28D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B4AC08" w14:textId="50EEC9E0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14:paraId="581DBBEC" w14:textId="77777777" w:rsidTr="0009016B">
        <w:trPr>
          <w:trHeight w:val="330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80B6E45" w14:textId="77777777"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217C6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6BE14" w14:textId="52431318" w:rsidR="0009016B" w:rsidRPr="008D186C" w:rsidRDefault="00777F43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26 814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D6D31E" w14:textId="72405476" w:rsidR="0009016B" w:rsidRPr="008D186C" w:rsidRDefault="00777F43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173 408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DF52D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637992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3B8EAF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DB5B3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083F9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3A92C" w14:textId="5E54BD3B" w:rsidR="0009016B" w:rsidRPr="008D186C" w:rsidRDefault="00777F43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200 222</w:t>
            </w:r>
          </w:p>
        </w:tc>
      </w:tr>
      <w:tr w:rsidR="0009016B" w:rsidRPr="008D186C" w14:paraId="4B4E9019" w14:textId="77777777" w:rsidTr="0009016B">
        <w:trPr>
          <w:trHeight w:val="405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BF3CC2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E8A80CB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27BCCEE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271907D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9C0F6EE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ACDFB67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B326A52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825A5B5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752C307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10DF2D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9016B" w:rsidRPr="008D186C" w14:paraId="20058E7D" w14:textId="77777777" w:rsidTr="0009016B">
        <w:trPr>
          <w:trHeight w:val="330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FFAE540" w14:textId="77777777"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99DBD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56586" w14:textId="68FDF7FF" w:rsidR="0009016B" w:rsidRPr="008D186C" w:rsidRDefault="00D6521E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10 946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4CE46" w14:textId="42330C18" w:rsidR="0009016B" w:rsidRPr="008D186C" w:rsidRDefault="00D6521E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169611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A325E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8AF8F2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D299E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253B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33C20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64F85" w14:textId="13FF1C93" w:rsidR="0009016B" w:rsidRPr="008D186C" w:rsidRDefault="00D6521E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180 557</w:t>
            </w:r>
          </w:p>
        </w:tc>
      </w:tr>
      <w:tr w:rsidR="0009016B" w:rsidRPr="008D186C" w14:paraId="04533533" w14:textId="77777777" w:rsidTr="0009016B">
        <w:trPr>
          <w:trHeight w:val="330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0381DEA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05EF1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72196" w14:textId="555F3EE2" w:rsidR="0009016B" w:rsidRPr="008D186C" w:rsidRDefault="00D6521E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4 470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C04FC1" w14:textId="65BD07D2" w:rsidR="0009016B" w:rsidRPr="008D186C" w:rsidRDefault="00D6521E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3 602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C09E44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479E8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5A601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E3D6B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870F88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BB031" w14:textId="3BB71DE5" w:rsidR="0009016B" w:rsidRPr="008D186C" w:rsidRDefault="00D6521E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8 072</w:t>
            </w:r>
          </w:p>
        </w:tc>
      </w:tr>
      <w:tr w:rsidR="0009016B" w:rsidRPr="008D186C" w14:paraId="02D0C3DD" w14:textId="77777777" w:rsidTr="0009016B">
        <w:trPr>
          <w:trHeight w:val="330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72CA080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6001A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EC8BA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754E5" w14:textId="74CB0927" w:rsidR="0009016B" w:rsidRPr="008D186C" w:rsidRDefault="00D6521E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5 000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0C06A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27993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ED8C9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F95CD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299D6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481B5" w14:textId="7C47A870" w:rsidR="0009016B" w:rsidRPr="008D186C" w:rsidRDefault="00D6521E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5000</w:t>
            </w:r>
          </w:p>
        </w:tc>
      </w:tr>
      <w:tr w:rsidR="0009016B" w:rsidRPr="008D186C" w14:paraId="2A319A24" w14:textId="77777777" w:rsidTr="0009016B">
        <w:trPr>
          <w:trHeight w:val="330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DF6B739" w14:textId="77777777"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FD98E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A9F0E1" w14:textId="2A4B5420" w:rsidR="0009016B" w:rsidRPr="008D186C" w:rsidRDefault="00D6521E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15 416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8ACED7" w14:textId="72618047" w:rsidR="0009016B" w:rsidRPr="008D186C" w:rsidRDefault="00D6521E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168 213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DE58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CC04B9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E1761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33CCE9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8FD55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B74ED" w14:textId="751FCF7E" w:rsidR="0009016B" w:rsidRPr="008D186C" w:rsidRDefault="00D6521E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183 629</w:t>
            </w:r>
          </w:p>
        </w:tc>
      </w:tr>
      <w:tr w:rsidR="0009016B" w:rsidRPr="008D186C" w14:paraId="2D3F2545" w14:textId="77777777" w:rsidTr="0009016B">
        <w:trPr>
          <w:trHeight w:val="405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F31C3D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88F1CBD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54E4A90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78F503B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00599B5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1E6B063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A0994B7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C9B06A6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25AE3CC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E1EC9E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9016B" w:rsidRPr="008D186C" w14:paraId="3BA5F300" w14:textId="77777777" w:rsidTr="0009016B">
        <w:trPr>
          <w:trHeight w:val="330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A85808F" w14:textId="77777777"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1EC81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AE2AF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73AE6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B75E7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6EB6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2532B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D76A7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DE34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5B38D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14:paraId="40B7E3D1" w14:textId="77777777" w:rsidTr="0009016B">
        <w:trPr>
          <w:trHeight w:val="330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8682B7A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8D769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CCD29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754AB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7F57F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1C6A6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ED361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FFA7F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98DD7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33152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14:paraId="394529A7" w14:textId="77777777" w:rsidTr="0009016B">
        <w:trPr>
          <w:trHeight w:val="330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9AB9846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FD9CFA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7C2412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80AD1F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E24FF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E4750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2D1DB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9999E6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1D025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AC8C5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14:paraId="1D2A9D6B" w14:textId="77777777" w:rsidTr="0009016B">
        <w:trPr>
          <w:trHeight w:val="330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D5BAE6E" w14:textId="77777777"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F85BB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A339E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B28B0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4BE2E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0C72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5C25E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E72C1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53173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D6F2BA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14:paraId="256632DA" w14:textId="77777777" w:rsidTr="0009016B">
        <w:trPr>
          <w:trHeight w:val="390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E5CF2B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9494810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B5E646E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F3FA8E6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83F70B2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4D3414B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77CB1E9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5C2256B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4223166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CDBA06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9016B" w:rsidRPr="008D186C" w14:paraId="3FFF07FC" w14:textId="77777777" w:rsidTr="0009016B">
        <w:trPr>
          <w:trHeight w:val="330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CB99149" w14:textId="77777777"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79148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5D6958" w14:textId="3EEF0616" w:rsidR="0009016B" w:rsidRPr="008D186C" w:rsidRDefault="00D6521E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15 868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F4E47" w14:textId="309325FF" w:rsidR="0009016B" w:rsidRPr="008D186C" w:rsidRDefault="00D6521E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8 797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AD6A0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8BA5B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1DCD8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2359E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FBE7E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BEEA5" w14:textId="7FDF090A" w:rsidR="0009016B" w:rsidRPr="008D186C" w:rsidRDefault="00D6521E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24 665</w:t>
            </w:r>
          </w:p>
        </w:tc>
      </w:tr>
      <w:tr w:rsidR="0009016B" w:rsidRPr="008D186C" w14:paraId="7FD3B5CB" w14:textId="77777777" w:rsidTr="0009016B">
        <w:trPr>
          <w:trHeight w:val="330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5E2126F" w14:textId="77777777"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9F588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D27A3" w14:textId="5A84EB17" w:rsidR="0009016B" w:rsidRPr="008D186C" w:rsidRDefault="00D6521E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11 398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669220" w14:textId="75F31A98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5</w:t>
            </w:r>
            <w:r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="00D6521E">
              <w:rPr>
                <w:color w:val="000000"/>
                <w:sz w:val="18"/>
                <w:szCs w:val="18"/>
                <w:lang w:eastAsia="sk-SK"/>
              </w:rPr>
              <w:t>195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09D7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658F2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EE68D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F7043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2874A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D10A1" w14:textId="6BFFF420" w:rsidR="0009016B" w:rsidRPr="008D186C" w:rsidRDefault="00D6521E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16 593</w:t>
            </w:r>
          </w:p>
        </w:tc>
      </w:tr>
    </w:tbl>
    <w:p w14:paraId="77F22D9F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20CD16CA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76EFF7C1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6F00A60A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06EEC273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10A67026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5C292863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31FF3BDA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27A7E487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6EF6C9B6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0CA52D94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37D22DF4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1539C368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tbl>
      <w:tblPr>
        <w:tblW w:w="9819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850"/>
        <w:gridCol w:w="338"/>
        <w:gridCol w:w="522"/>
        <w:gridCol w:w="235"/>
        <w:gridCol w:w="757"/>
        <w:gridCol w:w="14"/>
        <w:gridCol w:w="837"/>
        <w:gridCol w:w="233"/>
        <w:gridCol w:w="617"/>
        <w:gridCol w:w="288"/>
        <w:gridCol w:w="421"/>
        <w:gridCol w:w="319"/>
        <w:gridCol w:w="673"/>
        <w:gridCol w:w="304"/>
        <w:gridCol w:w="405"/>
        <w:gridCol w:w="466"/>
        <w:gridCol w:w="384"/>
        <w:gridCol w:w="14"/>
      </w:tblGrid>
      <w:tr w:rsidR="0009016B" w:rsidRPr="008D186C" w14:paraId="19D6A0BD" w14:textId="77777777" w:rsidTr="00A2257F">
        <w:trPr>
          <w:trHeight w:val="33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A377C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Tabuľka č. 4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FF6D8E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1AD4CD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628BD2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9ADED7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63B8FF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BCCEC7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556E5A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77462A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BA06F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09016B" w:rsidRPr="008D186C" w14:paraId="792C34C9" w14:textId="77777777" w:rsidTr="00A2257F">
        <w:trPr>
          <w:trHeight w:val="360"/>
        </w:trPr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E1210A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Dlhodobý hmotný majetok</w:t>
            </w:r>
          </w:p>
        </w:tc>
        <w:tc>
          <w:tcPr>
            <w:tcW w:w="7677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BD672F" w14:textId="5E61E364" w:rsidR="0009016B" w:rsidRPr="008D186C" w:rsidRDefault="00777F43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Bezprostredne predchádzajúce obdobie</w:t>
            </w:r>
            <w:r w:rsidRPr="008D186C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="0009016B" w:rsidRPr="008D186C">
              <w:rPr>
                <w:color w:val="000000"/>
                <w:sz w:val="18"/>
                <w:szCs w:val="18"/>
                <w:lang w:eastAsia="sk-SK"/>
              </w:rPr>
              <w:t>(2018)</w:t>
            </w:r>
          </w:p>
        </w:tc>
      </w:tr>
      <w:tr w:rsidR="0009016B" w:rsidRPr="008D186C" w14:paraId="21AC6A10" w14:textId="77777777" w:rsidTr="00A2257F">
        <w:trPr>
          <w:gridAfter w:val="1"/>
          <w:wAfter w:w="14" w:type="dxa"/>
          <w:trHeight w:val="1620"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F2047F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3512D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E31C4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8274F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 xml:space="preserve">Samostatné hnuteľné veci a súbory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8EC52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Pestovateľské celky trvalých porastov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EF1D6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Základné stádo a ťažné zvieratá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075E2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Ostatný dlhodobý hmotný majetok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74275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Obstarávaný dlhodobý hmotný majetok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D56CC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Poskytnuté preddavky na dlhodobý hmotný majetok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7B736" w14:textId="77777777" w:rsidR="0009016B" w:rsidRPr="008D186C" w:rsidRDefault="0009016B" w:rsidP="0009016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09016B" w:rsidRPr="008D186C" w14:paraId="14EDF2FC" w14:textId="77777777" w:rsidTr="00A2257F">
        <w:trPr>
          <w:gridAfter w:val="1"/>
          <w:wAfter w:w="14" w:type="dxa"/>
          <w:trHeight w:val="3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6D9A50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5D93C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BBB79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C3E15A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93613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C64D3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4B81C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7F29F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39FB1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232A6" w14:textId="77777777" w:rsidR="0009016B" w:rsidRPr="008D186C" w:rsidRDefault="0009016B" w:rsidP="0009016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j</w:t>
            </w:r>
          </w:p>
        </w:tc>
      </w:tr>
      <w:tr w:rsidR="0009016B" w:rsidRPr="008D186C" w14:paraId="5A461453" w14:textId="77777777" w:rsidTr="00A2257F">
        <w:trPr>
          <w:gridAfter w:val="1"/>
          <w:wAfter w:w="14" w:type="dxa"/>
          <w:trHeight w:val="3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8F5783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11CE547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C94A078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CDD06F8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66116CF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5B4DE50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6C1781A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72983DD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EB4B065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DFD6F3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9016B" w:rsidRPr="008D186C" w14:paraId="27791895" w14:textId="77777777" w:rsidTr="00A2257F">
        <w:trPr>
          <w:gridAfter w:val="1"/>
          <w:wAfter w:w="14" w:type="dxa"/>
          <w:trHeight w:val="3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D868B25" w14:textId="77777777"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4DFD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CD776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29</w:t>
            </w:r>
            <w:r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D186C">
              <w:rPr>
                <w:color w:val="000000"/>
                <w:sz w:val="18"/>
                <w:szCs w:val="18"/>
                <w:lang w:eastAsia="sk-SK"/>
              </w:rPr>
              <w:t>013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289DB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235</w:t>
            </w:r>
            <w:r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D186C">
              <w:rPr>
                <w:color w:val="000000"/>
                <w:sz w:val="18"/>
                <w:szCs w:val="18"/>
                <w:lang w:eastAsia="sk-SK"/>
              </w:rPr>
              <w:t>739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F750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A02C9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9A00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DF40E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89521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DD6E0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264</w:t>
            </w: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752</w:t>
            </w:r>
          </w:p>
        </w:tc>
      </w:tr>
      <w:tr w:rsidR="0009016B" w:rsidRPr="008D186C" w14:paraId="7C98E9FD" w14:textId="77777777" w:rsidTr="00A2257F">
        <w:trPr>
          <w:gridAfter w:val="1"/>
          <w:wAfter w:w="14" w:type="dxa"/>
          <w:trHeight w:val="3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BB0D15C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CB054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574BB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6</w:t>
            </w:r>
            <w:r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D186C">
              <w:rPr>
                <w:color w:val="000000"/>
                <w:sz w:val="18"/>
                <w:szCs w:val="18"/>
                <w:lang w:eastAsia="sk-SK"/>
              </w:rPr>
              <w:t>892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C31A1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8C588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EB64A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B42474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75261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01DB9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0E473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6892</w:t>
            </w:r>
          </w:p>
        </w:tc>
      </w:tr>
      <w:tr w:rsidR="0009016B" w:rsidRPr="008D186C" w14:paraId="245D1440" w14:textId="77777777" w:rsidTr="00A2257F">
        <w:trPr>
          <w:gridAfter w:val="1"/>
          <w:wAfter w:w="14" w:type="dxa"/>
          <w:trHeight w:val="3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155836D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FB176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7AC92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9</w:t>
            </w:r>
            <w:r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D186C">
              <w:rPr>
                <w:color w:val="000000"/>
                <w:sz w:val="18"/>
                <w:szCs w:val="18"/>
                <w:lang w:eastAsia="sk-SK"/>
              </w:rPr>
              <w:t>091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4396D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57331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BE303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0D0D1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7BCE4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63DF0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2E220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9B979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66422</w:t>
            </w:r>
          </w:p>
        </w:tc>
      </w:tr>
      <w:tr w:rsidR="0009016B" w:rsidRPr="008D186C" w14:paraId="11F215C6" w14:textId="77777777" w:rsidTr="00A2257F">
        <w:trPr>
          <w:gridAfter w:val="1"/>
          <w:wAfter w:w="14" w:type="dxa"/>
          <w:trHeight w:val="3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1DEA50E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EE0B3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F3255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AB1BC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13E62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F2FB36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C16A3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D6B1E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33A22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A1B32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14:paraId="0390EA87" w14:textId="77777777" w:rsidTr="00A2257F">
        <w:trPr>
          <w:gridAfter w:val="1"/>
          <w:wAfter w:w="14" w:type="dxa"/>
          <w:trHeight w:val="3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F3A00C9" w14:textId="77777777"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CC6CF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3B7F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26</w:t>
            </w:r>
            <w:r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D186C">
              <w:rPr>
                <w:color w:val="000000"/>
                <w:sz w:val="18"/>
                <w:szCs w:val="18"/>
                <w:lang w:eastAsia="sk-SK"/>
              </w:rPr>
              <w:t>814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60EA5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178</w:t>
            </w:r>
            <w:r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D186C">
              <w:rPr>
                <w:color w:val="000000"/>
                <w:sz w:val="18"/>
                <w:szCs w:val="18"/>
                <w:lang w:eastAsia="sk-SK"/>
              </w:rPr>
              <w:t>408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CB074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A03D2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1532D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0AE8D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542D2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145D6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205</w:t>
            </w: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222</w:t>
            </w:r>
          </w:p>
        </w:tc>
      </w:tr>
      <w:tr w:rsidR="0009016B" w:rsidRPr="008D186C" w14:paraId="167060B4" w14:textId="77777777" w:rsidTr="00A2257F">
        <w:trPr>
          <w:gridAfter w:val="1"/>
          <w:wAfter w:w="14" w:type="dxa"/>
          <w:trHeight w:val="3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81F0F7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9062F37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D4E11A5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707B769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E143A7E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914DDA5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087F61B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AF94A9D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8B05CF3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EAB00B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9016B" w:rsidRPr="008D186C" w14:paraId="675EBAFD" w14:textId="77777777" w:rsidTr="00A2257F">
        <w:trPr>
          <w:gridAfter w:val="1"/>
          <w:wAfter w:w="14" w:type="dxa"/>
          <w:trHeight w:val="3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03A9089" w14:textId="77777777"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7CBFD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951E6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5</w:t>
            </w:r>
            <w:r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D186C">
              <w:rPr>
                <w:color w:val="000000"/>
                <w:sz w:val="18"/>
                <w:szCs w:val="18"/>
                <w:lang w:eastAsia="sk-SK"/>
              </w:rPr>
              <w:t>471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7A5BD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230</w:t>
            </w:r>
            <w:r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D186C">
              <w:rPr>
                <w:color w:val="000000"/>
                <w:sz w:val="18"/>
                <w:szCs w:val="18"/>
                <w:lang w:eastAsia="sk-SK"/>
              </w:rPr>
              <w:t>652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9E44E9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68526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EEC8D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C99C1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3684A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4BD4C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236</w:t>
            </w: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123</w:t>
            </w:r>
          </w:p>
        </w:tc>
      </w:tr>
      <w:tr w:rsidR="0009016B" w:rsidRPr="008D186C" w14:paraId="45AAC4C5" w14:textId="77777777" w:rsidTr="00A2257F">
        <w:trPr>
          <w:gridAfter w:val="1"/>
          <w:wAfter w:w="14" w:type="dxa"/>
          <w:trHeight w:val="3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8386676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F7B95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F4DE3E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14</w:t>
            </w:r>
            <w:r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D186C">
              <w:rPr>
                <w:color w:val="000000"/>
                <w:sz w:val="18"/>
                <w:szCs w:val="18"/>
                <w:lang w:eastAsia="sk-SK"/>
              </w:rPr>
              <w:t>566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EC590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5</w:t>
            </w:r>
            <w:r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D186C">
              <w:rPr>
                <w:color w:val="000000"/>
                <w:sz w:val="18"/>
                <w:szCs w:val="18"/>
                <w:lang w:eastAsia="sk-SK"/>
              </w:rPr>
              <w:t>385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E2BBD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0A00A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88A2F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9EBCA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77F7F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3002F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19</w:t>
            </w: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951</w:t>
            </w:r>
          </w:p>
        </w:tc>
      </w:tr>
      <w:tr w:rsidR="0009016B" w:rsidRPr="008D186C" w14:paraId="4AD6DC28" w14:textId="77777777" w:rsidTr="00A2257F">
        <w:trPr>
          <w:gridAfter w:val="1"/>
          <w:wAfter w:w="14" w:type="dxa"/>
          <w:trHeight w:val="3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34B8E29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999782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61D2F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 xml:space="preserve">     9</w:t>
            </w:r>
            <w:r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D186C">
              <w:rPr>
                <w:color w:val="000000"/>
                <w:sz w:val="18"/>
                <w:szCs w:val="18"/>
                <w:lang w:eastAsia="sk-SK"/>
              </w:rPr>
              <w:t>091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A6E70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66</w:t>
            </w:r>
            <w:r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D186C">
              <w:rPr>
                <w:color w:val="000000"/>
                <w:sz w:val="18"/>
                <w:szCs w:val="18"/>
                <w:lang w:eastAsia="sk-SK"/>
              </w:rPr>
              <w:t>426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B9AC7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4D80D5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46296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71466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642EE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26EF1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75</w:t>
            </w: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517</w:t>
            </w:r>
          </w:p>
        </w:tc>
      </w:tr>
      <w:tr w:rsidR="0009016B" w:rsidRPr="008D186C" w14:paraId="4DCABFD5" w14:textId="77777777" w:rsidTr="00A2257F">
        <w:trPr>
          <w:gridAfter w:val="1"/>
          <w:wAfter w:w="14" w:type="dxa"/>
          <w:trHeight w:val="3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FC8C4BF" w14:textId="77777777"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0A189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1EFEB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10</w:t>
            </w:r>
            <w:r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D186C">
              <w:rPr>
                <w:color w:val="000000"/>
                <w:sz w:val="18"/>
                <w:szCs w:val="18"/>
                <w:lang w:eastAsia="sk-SK"/>
              </w:rPr>
              <w:t>946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DDA77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169</w:t>
            </w:r>
            <w:r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D186C">
              <w:rPr>
                <w:color w:val="000000"/>
                <w:sz w:val="18"/>
                <w:szCs w:val="18"/>
                <w:lang w:eastAsia="sk-SK"/>
              </w:rPr>
              <w:t>611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30E1A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0D37D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E264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FFAD1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5E929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E9D70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180</w:t>
            </w: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557</w:t>
            </w:r>
          </w:p>
        </w:tc>
      </w:tr>
      <w:tr w:rsidR="0009016B" w:rsidRPr="008D186C" w14:paraId="7D7F580B" w14:textId="77777777" w:rsidTr="00A2257F">
        <w:trPr>
          <w:gridAfter w:val="1"/>
          <w:wAfter w:w="14" w:type="dxa"/>
          <w:trHeight w:val="3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2E28AA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3DAFD3D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331F42F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E71A5EA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8F6B8A2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C15E249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E96F6A5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080CF9E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8A9924E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5E6CC3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9016B" w:rsidRPr="008D186C" w14:paraId="25D4FDB6" w14:textId="77777777" w:rsidTr="00A2257F">
        <w:trPr>
          <w:gridAfter w:val="1"/>
          <w:wAfter w:w="14" w:type="dxa"/>
          <w:trHeight w:val="3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9618AB8" w14:textId="77777777"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37DE6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1BE37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B1FC4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E8F9A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7C1EB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B705FA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D04BD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5B93F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915C6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14:paraId="2002E0EA" w14:textId="77777777" w:rsidTr="00A2257F">
        <w:trPr>
          <w:gridAfter w:val="1"/>
          <w:wAfter w:w="14" w:type="dxa"/>
          <w:trHeight w:val="3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715EC1C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FD979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6AEA1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62EC2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C7AE7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3D320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738FB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1E487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B8E5BD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23D34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14:paraId="13E8D158" w14:textId="77777777" w:rsidTr="00A2257F">
        <w:trPr>
          <w:gridAfter w:val="1"/>
          <w:wAfter w:w="14" w:type="dxa"/>
          <w:trHeight w:val="3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97B2F80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A07B4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68C29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BDFD5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6A72D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8370D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4AF10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CBB45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94AB1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32F42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14:paraId="1BF74DA7" w14:textId="77777777" w:rsidTr="00A2257F">
        <w:trPr>
          <w:gridAfter w:val="1"/>
          <w:wAfter w:w="14" w:type="dxa"/>
          <w:trHeight w:val="3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5B3D2B1" w14:textId="77777777"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6B335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5C91B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0C3E9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1896D7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F7DBD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78803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9B873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5FA0E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6C2AD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14:paraId="7CD11C23" w14:textId="77777777" w:rsidTr="00A2257F">
        <w:trPr>
          <w:gridAfter w:val="1"/>
          <w:wAfter w:w="14" w:type="dxa"/>
          <w:trHeight w:val="3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6ABB3C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E9DD626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82D3244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8EE38F6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60C228A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A95D48F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1085647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7E2C3F2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184192B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C66302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9016B" w:rsidRPr="008D186C" w14:paraId="39C73647" w14:textId="77777777" w:rsidTr="00A2257F">
        <w:trPr>
          <w:gridAfter w:val="1"/>
          <w:wAfter w:w="14" w:type="dxa"/>
          <w:trHeight w:val="3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D3177CD" w14:textId="77777777"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DF4DF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80387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23</w:t>
            </w:r>
            <w:r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D186C">
              <w:rPr>
                <w:color w:val="000000"/>
                <w:sz w:val="18"/>
                <w:szCs w:val="18"/>
                <w:lang w:eastAsia="sk-SK"/>
              </w:rPr>
              <w:t>542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C16E7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5</w:t>
            </w:r>
            <w:r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D186C">
              <w:rPr>
                <w:color w:val="000000"/>
                <w:sz w:val="18"/>
                <w:szCs w:val="18"/>
                <w:lang w:eastAsia="sk-SK"/>
              </w:rPr>
              <w:t>087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772FB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309F0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E0EE50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360C3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3E052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18E91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28</w:t>
            </w: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629</w:t>
            </w:r>
          </w:p>
        </w:tc>
      </w:tr>
      <w:tr w:rsidR="0009016B" w:rsidRPr="008D186C" w14:paraId="7604712A" w14:textId="77777777" w:rsidTr="00A2257F">
        <w:trPr>
          <w:gridAfter w:val="1"/>
          <w:wAfter w:w="14" w:type="dxa"/>
          <w:trHeight w:val="3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A7A2753" w14:textId="77777777"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3535A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16003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15</w:t>
            </w:r>
            <w:r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D186C">
              <w:rPr>
                <w:color w:val="000000"/>
                <w:sz w:val="18"/>
                <w:szCs w:val="18"/>
                <w:lang w:eastAsia="sk-SK"/>
              </w:rPr>
              <w:t>868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D3565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 xml:space="preserve">            8</w:t>
            </w:r>
            <w:r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D186C">
              <w:rPr>
                <w:color w:val="000000"/>
                <w:sz w:val="18"/>
                <w:szCs w:val="18"/>
                <w:lang w:eastAsia="sk-SK"/>
              </w:rPr>
              <w:t>797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64984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F4775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5531A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21975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79803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F8454" w14:textId="77777777" w:rsidR="0009016B" w:rsidRPr="008D186C" w:rsidRDefault="0009016B" w:rsidP="0009016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      24</w:t>
            </w: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665</w:t>
            </w:r>
          </w:p>
        </w:tc>
      </w:tr>
    </w:tbl>
    <w:p w14:paraId="2376529E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0D4C42B4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41A7BBEC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5AE11FFA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0994B275" w14:textId="77777777" w:rsidR="0009016B" w:rsidRPr="008D186C" w:rsidRDefault="0009016B" w:rsidP="0009016B">
      <w:pPr>
        <w:jc w:val="both"/>
        <w:rPr>
          <w:sz w:val="18"/>
          <w:szCs w:val="18"/>
          <w:lang w:val="de-DE"/>
        </w:rPr>
      </w:pPr>
    </w:p>
    <w:p w14:paraId="288EF6EA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0FA342A2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053FE93E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7FE39F53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5A642F02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506C434E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645EF089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293E9282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60875DCA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4426030C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014FB616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6A090B7C" w14:textId="77777777" w:rsidR="0009016B" w:rsidRPr="008D186C" w:rsidRDefault="0009016B" w:rsidP="0009016B">
      <w:pPr>
        <w:rPr>
          <w:sz w:val="18"/>
          <w:szCs w:val="18"/>
          <w:lang w:val="de-DE"/>
        </w:rPr>
      </w:pPr>
    </w:p>
    <w:p w14:paraId="780A754D" w14:textId="77777777" w:rsidR="0009016B" w:rsidRPr="008D186C" w:rsidRDefault="0009016B" w:rsidP="0009016B">
      <w:pPr>
        <w:pStyle w:val="Nadpis2"/>
        <w:numPr>
          <w:ilvl w:val="0"/>
          <w:numId w:val="20"/>
        </w:numPr>
        <w:rPr>
          <w:szCs w:val="18"/>
        </w:rPr>
      </w:pPr>
      <w:r w:rsidRPr="008D186C">
        <w:rPr>
          <w:szCs w:val="18"/>
        </w:rPr>
        <w:t>Dlhodobý finančný majetok</w:t>
      </w:r>
    </w:p>
    <w:p w14:paraId="44430DCC" w14:textId="77777777" w:rsidR="0009016B" w:rsidRPr="008D186C" w:rsidRDefault="0009016B" w:rsidP="0009016B">
      <w:pPr>
        <w:pStyle w:val="Zkladntext"/>
        <w:rPr>
          <w:szCs w:val="18"/>
        </w:rPr>
      </w:pPr>
    </w:p>
    <w:p w14:paraId="5B752AA4" w14:textId="001D8B14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Prehľad o pohybe dlhodobého finančného majetku od 1.1.201</w:t>
      </w:r>
      <w:r w:rsidR="00D6521E">
        <w:rPr>
          <w:szCs w:val="18"/>
        </w:rPr>
        <w:t>9</w:t>
      </w:r>
      <w:r w:rsidRPr="008D186C">
        <w:rPr>
          <w:szCs w:val="18"/>
        </w:rPr>
        <w:t xml:space="preserve"> do 31.12.201</w:t>
      </w:r>
      <w:r w:rsidR="00D6521E">
        <w:rPr>
          <w:szCs w:val="18"/>
        </w:rPr>
        <w:t>9</w:t>
      </w:r>
      <w:r w:rsidRPr="008D186C">
        <w:rPr>
          <w:szCs w:val="18"/>
        </w:rPr>
        <w:t xml:space="preserve">  je uvedený v tabuľke nižšie.</w:t>
      </w:r>
    </w:p>
    <w:p w14:paraId="38F1C61F" w14:textId="77777777" w:rsidR="0009016B" w:rsidRPr="008D186C" w:rsidRDefault="0009016B" w:rsidP="0009016B">
      <w:pPr>
        <w:pStyle w:val="Zkladntext"/>
        <w:rPr>
          <w:szCs w:val="18"/>
        </w:rPr>
      </w:pPr>
    </w:p>
    <w:p w14:paraId="2E4A665C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 xml:space="preserve">Od roku 2011 Spoločnosť eviduje podiely vo spoločnosti </w:t>
      </w:r>
      <w:proofErr w:type="spellStart"/>
      <w:r w:rsidRPr="008D186C">
        <w:rPr>
          <w:szCs w:val="18"/>
        </w:rPr>
        <w:t>IRSnet</w:t>
      </w:r>
      <w:proofErr w:type="spellEnd"/>
      <w:r w:rsidRPr="008D186C">
        <w:rPr>
          <w:szCs w:val="18"/>
        </w:rPr>
        <w:t xml:space="preserve"> PL, </w:t>
      </w:r>
      <w:proofErr w:type="spellStart"/>
      <w:r w:rsidRPr="008D186C">
        <w:rPr>
          <w:szCs w:val="18"/>
        </w:rPr>
        <w:t>Sp</w:t>
      </w:r>
      <w:proofErr w:type="spellEnd"/>
      <w:r w:rsidRPr="008D186C">
        <w:rPr>
          <w:szCs w:val="18"/>
        </w:rPr>
        <w:t xml:space="preserve">. z o. o., </w:t>
      </w:r>
      <w:proofErr w:type="spellStart"/>
      <w:r w:rsidRPr="008D186C">
        <w:rPr>
          <w:szCs w:val="18"/>
        </w:rPr>
        <w:t>Pl</w:t>
      </w:r>
      <w:proofErr w:type="spellEnd"/>
      <w:r w:rsidRPr="008D186C">
        <w:rPr>
          <w:szCs w:val="18"/>
        </w:rPr>
        <w:t xml:space="preserve">. </w:t>
      </w:r>
      <w:proofErr w:type="spellStart"/>
      <w:r w:rsidRPr="008D186C">
        <w:rPr>
          <w:szCs w:val="18"/>
        </w:rPr>
        <w:t>Sejmu</w:t>
      </w:r>
      <w:proofErr w:type="spellEnd"/>
      <w:r w:rsidRPr="008D186C">
        <w:rPr>
          <w:szCs w:val="18"/>
        </w:rPr>
        <w:t xml:space="preserve"> </w:t>
      </w:r>
      <w:proofErr w:type="spellStart"/>
      <w:r w:rsidRPr="008D186C">
        <w:rPr>
          <w:szCs w:val="18"/>
        </w:rPr>
        <w:t>Slaskiego</w:t>
      </w:r>
      <w:proofErr w:type="spellEnd"/>
      <w:r w:rsidRPr="008D186C">
        <w:rPr>
          <w:szCs w:val="18"/>
        </w:rPr>
        <w:t xml:space="preserve"> 2,  400 32  </w:t>
      </w:r>
      <w:proofErr w:type="spellStart"/>
      <w:r w:rsidRPr="008D186C">
        <w:rPr>
          <w:szCs w:val="18"/>
        </w:rPr>
        <w:t>Katowice</w:t>
      </w:r>
      <w:proofErr w:type="spellEnd"/>
      <w:r w:rsidRPr="008D186C">
        <w:rPr>
          <w:szCs w:val="18"/>
        </w:rPr>
        <w:t>.</w:t>
      </w:r>
    </w:p>
    <w:p w14:paraId="77459BC1" w14:textId="77777777" w:rsidR="0009016B" w:rsidRPr="008D186C" w:rsidRDefault="0009016B" w:rsidP="0009016B">
      <w:pPr>
        <w:pStyle w:val="Zkladntext"/>
        <w:ind w:left="0"/>
        <w:rPr>
          <w:szCs w:val="18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850"/>
        <w:gridCol w:w="278"/>
        <w:gridCol w:w="573"/>
        <w:gridCol w:w="325"/>
        <w:gridCol w:w="525"/>
        <w:gridCol w:w="218"/>
        <w:gridCol w:w="491"/>
        <w:gridCol w:w="850"/>
        <w:gridCol w:w="851"/>
        <w:gridCol w:w="850"/>
        <w:gridCol w:w="41"/>
        <w:gridCol w:w="865"/>
        <w:gridCol w:w="87"/>
        <w:gridCol w:w="708"/>
      </w:tblGrid>
      <w:tr w:rsidR="0009016B" w:rsidRPr="008D186C" w14:paraId="0E45BDDD" w14:textId="77777777" w:rsidTr="0009016B">
        <w:trPr>
          <w:trHeight w:val="330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4752E21" w14:textId="77777777" w:rsidR="0009016B" w:rsidRPr="008D186C" w:rsidRDefault="0009016B" w:rsidP="0009016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iCs/>
                <w:color w:val="000000"/>
                <w:sz w:val="18"/>
                <w:szCs w:val="18"/>
                <w:lang w:eastAsia="sk-SK"/>
              </w:rPr>
              <w:t xml:space="preserve">      </w:t>
            </w:r>
            <w:r w:rsidRPr="008D186C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E777AEF" w14:textId="77777777" w:rsidR="0009016B" w:rsidRPr="008D186C" w:rsidRDefault="0009016B" w:rsidP="0009016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8B3FF96" w14:textId="77777777" w:rsidR="0009016B" w:rsidRPr="008D186C" w:rsidRDefault="0009016B" w:rsidP="0009016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C60F263" w14:textId="77777777" w:rsidR="0009016B" w:rsidRPr="008D186C" w:rsidRDefault="0009016B" w:rsidP="0009016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E3F9216" w14:textId="77777777" w:rsidR="0009016B" w:rsidRPr="008D186C" w:rsidRDefault="0009016B" w:rsidP="0009016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7D432D3" w14:textId="77777777" w:rsidR="0009016B" w:rsidRPr="008D186C" w:rsidRDefault="0009016B" w:rsidP="0009016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2AECAE1" w14:textId="77777777" w:rsidR="0009016B" w:rsidRPr="008D186C" w:rsidRDefault="0009016B" w:rsidP="0009016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6A9E7E4" w14:textId="77777777" w:rsidR="0009016B" w:rsidRPr="008D186C" w:rsidRDefault="0009016B" w:rsidP="0009016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F31DA9C" w14:textId="77777777" w:rsidR="0009016B" w:rsidRPr="008D186C" w:rsidRDefault="0009016B" w:rsidP="0009016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69C8923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9016B" w:rsidRPr="008D186C" w14:paraId="0392F99B" w14:textId="77777777" w:rsidTr="0009016B">
        <w:trPr>
          <w:trHeight w:val="300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9178F7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Dlhodobý finančný majetok</w:t>
            </w:r>
          </w:p>
        </w:tc>
        <w:tc>
          <w:tcPr>
            <w:tcW w:w="7512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A5F9D" w14:textId="7A66999C" w:rsidR="0009016B" w:rsidRPr="008D186C" w:rsidRDefault="00D6521E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Bežné účtovné obdobie</w:t>
            </w:r>
            <w:r w:rsidR="0009016B" w:rsidRPr="008D186C">
              <w:rPr>
                <w:color w:val="000000"/>
                <w:sz w:val="18"/>
                <w:szCs w:val="18"/>
                <w:lang w:eastAsia="sk-SK"/>
              </w:rPr>
              <w:t xml:space="preserve"> (201</w:t>
            </w:r>
            <w:r>
              <w:rPr>
                <w:color w:val="000000"/>
                <w:sz w:val="18"/>
                <w:szCs w:val="18"/>
                <w:lang w:eastAsia="sk-SK"/>
              </w:rPr>
              <w:t>9</w:t>
            </w:r>
            <w:r w:rsidR="0009016B" w:rsidRPr="008D186C">
              <w:rPr>
                <w:color w:val="000000"/>
                <w:sz w:val="18"/>
                <w:szCs w:val="18"/>
                <w:lang w:eastAsia="sk-SK"/>
              </w:rPr>
              <w:t>)</w:t>
            </w:r>
          </w:p>
        </w:tc>
      </w:tr>
      <w:tr w:rsidR="0009016B" w:rsidRPr="008D186C" w14:paraId="4B9FAA04" w14:textId="77777777" w:rsidTr="0009016B">
        <w:trPr>
          <w:trHeight w:val="1757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87E749E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CABE9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Podielové CP a podiely v dcérskej účtovnej jednotky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BF3AC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Podielové CP a podiely v spol. s podstatným vplyvom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FC1CA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Ostatné dlhodobé CP a podiely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A0D9E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Pôžičky účtovnej jednotke v konzol. celku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9938D1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Ostatný dlhodobý finančný majetok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5A2A3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Pôžičky s dobou splatnosti najviac jeden rok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D12AB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 xml:space="preserve">Obstará- </w:t>
            </w:r>
            <w:proofErr w:type="spellStart"/>
            <w:r w:rsidRPr="008D186C">
              <w:rPr>
                <w:color w:val="000000"/>
                <w:sz w:val="18"/>
                <w:szCs w:val="18"/>
                <w:lang w:eastAsia="sk-SK"/>
              </w:rPr>
              <w:t>vaný</w:t>
            </w:r>
            <w:proofErr w:type="spellEnd"/>
            <w:r w:rsidRPr="008D186C">
              <w:rPr>
                <w:color w:val="000000"/>
                <w:sz w:val="18"/>
                <w:szCs w:val="18"/>
                <w:lang w:eastAsia="sk-SK"/>
              </w:rPr>
              <w:t xml:space="preserve"> dlhodobý finančný majetok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20096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Poskytnuté preddavky na dlhodobý finančný majetok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D6BDC" w14:textId="77777777" w:rsidR="0009016B" w:rsidRPr="008D186C" w:rsidRDefault="0009016B" w:rsidP="0009016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09016B" w:rsidRPr="008D186C" w14:paraId="405291FB" w14:textId="77777777" w:rsidTr="0009016B">
        <w:trPr>
          <w:trHeight w:val="45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4A4627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212D3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48D529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265BB1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847F3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D2D63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30F53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FAD42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6891A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69945" w14:textId="77777777" w:rsidR="0009016B" w:rsidRPr="008D186C" w:rsidRDefault="0009016B" w:rsidP="0009016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j</w:t>
            </w:r>
          </w:p>
        </w:tc>
      </w:tr>
      <w:tr w:rsidR="0009016B" w:rsidRPr="008D186C" w14:paraId="33AF07EC" w14:textId="77777777" w:rsidTr="0009016B">
        <w:trPr>
          <w:trHeight w:val="45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B72094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E6991CE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30B3C9D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1213663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2306EA0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710B0F0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660C59A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9895354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44E81B3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D2951C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9016B" w:rsidRPr="008D186C" w14:paraId="72FD61E2" w14:textId="77777777" w:rsidTr="0009016B">
        <w:trPr>
          <w:trHeight w:val="3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CFBDC7" w14:textId="77777777"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05B5A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D604B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3D37E" w14:textId="38FAAEE0" w:rsidR="0009016B" w:rsidRPr="008D186C" w:rsidRDefault="00D6521E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34 738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57618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F05115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36EB6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B4563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C1B7CF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58006" w14:textId="53FCD53B" w:rsidR="0009016B" w:rsidRPr="008D186C" w:rsidRDefault="00D6521E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34 738</w:t>
            </w:r>
          </w:p>
        </w:tc>
      </w:tr>
      <w:tr w:rsidR="0009016B" w:rsidRPr="008D186C" w14:paraId="370437F3" w14:textId="77777777" w:rsidTr="0009016B">
        <w:trPr>
          <w:trHeight w:val="3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A11708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D7888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5BF2A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38C37" w14:textId="0882CB9C" w:rsidR="0009016B" w:rsidRPr="008D186C" w:rsidRDefault="00D6521E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500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711A4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5C9D90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5871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D294A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60034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52C2B4" w14:textId="46FD68C8" w:rsidR="0009016B" w:rsidRPr="008D186C" w:rsidRDefault="00D6521E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500</w:t>
            </w:r>
          </w:p>
        </w:tc>
      </w:tr>
      <w:tr w:rsidR="0009016B" w:rsidRPr="008D186C" w14:paraId="1D80E1AB" w14:textId="77777777" w:rsidTr="0009016B">
        <w:trPr>
          <w:trHeight w:val="3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E346D6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14640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0DC2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B2C12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B68F33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05725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BE215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D2FF3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53B8B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A1B2A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14:paraId="50CFA7B7" w14:textId="77777777" w:rsidTr="0009016B">
        <w:trPr>
          <w:trHeight w:val="3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5E1491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7E866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B7648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59135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06B0D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7D8E5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E896BF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EBD0CA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5A016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B4981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14:paraId="3D48159B" w14:textId="77777777" w:rsidTr="0009016B">
        <w:trPr>
          <w:trHeight w:val="3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61E6C1" w14:textId="77777777"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DE5AB2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4A3DAD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CD59D" w14:textId="27FC2D7E" w:rsidR="0009016B" w:rsidRPr="008D186C" w:rsidRDefault="00D6521E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35 238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BB19D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9BC1D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26379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F08FA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982781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03AB0" w14:textId="23EDD928" w:rsidR="0009016B" w:rsidRPr="008D186C" w:rsidRDefault="00D6521E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35 238</w:t>
            </w:r>
          </w:p>
        </w:tc>
      </w:tr>
      <w:tr w:rsidR="0009016B" w:rsidRPr="008D186C" w14:paraId="686DB3BA" w14:textId="77777777" w:rsidTr="0009016B">
        <w:trPr>
          <w:trHeight w:val="45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71A078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F25E82B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C48ABE2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AF6FD62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0634AE1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C3C6F02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57B6E53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B4454C0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7740120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5BE505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9016B" w:rsidRPr="008D186C" w14:paraId="38B1628C" w14:textId="77777777" w:rsidTr="0009016B">
        <w:trPr>
          <w:trHeight w:val="3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94C847" w14:textId="77777777"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D4203E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592D6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EEAF2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C7F92B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EA364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EF2B8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249F1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B9F3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87DDC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14:paraId="7D9F0537" w14:textId="77777777" w:rsidTr="0009016B">
        <w:trPr>
          <w:trHeight w:val="3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1E77FE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E0AAA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1BE8D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C1163C" w14:textId="2FE3E6E5" w:rsidR="0009016B" w:rsidRPr="008D186C" w:rsidRDefault="003B773F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35 238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7F0597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64D31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C3ABF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6AB98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1C9F3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D400D" w14:textId="27129F4C" w:rsidR="0009016B" w:rsidRPr="008D186C" w:rsidRDefault="003B773F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35 238</w:t>
            </w:r>
          </w:p>
        </w:tc>
      </w:tr>
      <w:tr w:rsidR="0009016B" w:rsidRPr="008D186C" w14:paraId="13EBB313" w14:textId="77777777" w:rsidTr="0009016B">
        <w:trPr>
          <w:trHeight w:val="3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980EA8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730A6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2468A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A90E18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EB97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EB32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C72C1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B32CD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8B066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A40F4C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14:paraId="2990EF51" w14:textId="77777777" w:rsidTr="0009016B">
        <w:trPr>
          <w:trHeight w:val="3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4198EC" w14:textId="77777777"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47856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97CF2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B1393" w14:textId="7341CFE2" w:rsidR="0009016B" w:rsidRPr="008D186C" w:rsidRDefault="003B773F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35 238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AC910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062C6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A186E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7E6E9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26643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A0EA8" w14:textId="33A2DB6E" w:rsidR="0009016B" w:rsidRPr="008D186C" w:rsidRDefault="003B773F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35 238</w:t>
            </w:r>
          </w:p>
        </w:tc>
      </w:tr>
      <w:tr w:rsidR="0009016B" w:rsidRPr="008D186C" w14:paraId="0EB43BD7" w14:textId="77777777" w:rsidTr="0009016B">
        <w:trPr>
          <w:trHeight w:val="45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39B751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Účtovná hodnota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93A5D71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F1F88AC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7CB1969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59A8C6A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5098BFD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A4C1557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3DB9FCB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B8E0BE3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6AAE79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9016B" w:rsidRPr="008D186C" w14:paraId="3FED7A59" w14:textId="77777777" w:rsidTr="0009016B">
        <w:trPr>
          <w:trHeight w:val="3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685F74" w14:textId="77777777"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2AF65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F8FC1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AC5B0" w14:textId="2463F1D5" w:rsidR="0009016B" w:rsidRPr="008D186C" w:rsidRDefault="00D6521E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34 738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EEE453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A39DD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ABAD7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E7EA0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CCCFE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0F255" w14:textId="3D056E0B" w:rsidR="0009016B" w:rsidRPr="008D186C" w:rsidRDefault="00D6521E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34 738</w:t>
            </w:r>
          </w:p>
        </w:tc>
      </w:tr>
      <w:tr w:rsidR="0009016B" w:rsidRPr="008D186C" w14:paraId="7FB235D8" w14:textId="77777777" w:rsidTr="0009016B">
        <w:trPr>
          <w:trHeight w:val="3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7B8F83" w14:textId="77777777"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D4CA2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1DDF5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CEA8D" w14:textId="37B7ACD5" w:rsidR="0009016B" w:rsidRPr="008D186C" w:rsidRDefault="003B773F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F084E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E4D17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01A09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3AB53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08A1D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F30DB" w14:textId="498CF843" w:rsidR="0009016B" w:rsidRPr="008D186C" w:rsidRDefault="003B773F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14:paraId="72C89C12" w14:textId="77777777" w:rsidR="0009016B" w:rsidRPr="008D186C" w:rsidRDefault="0009016B" w:rsidP="0009016B">
      <w:pPr>
        <w:pStyle w:val="Zkladntext"/>
        <w:rPr>
          <w:szCs w:val="18"/>
        </w:rPr>
      </w:pPr>
    </w:p>
    <w:p w14:paraId="15186171" w14:textId="77777777" w:rsidR="0009016B" w:rsidRPr="008D186C" w:rsidRDefault="0009016B" w:rsidP="0009016B">
      <w:pPr>
        <w:pStyle w:val="Zkladntext"/>
        <w:rPr>
          <w:szCs w:val="18"/>
        </w:rPr>
      </w:pPr>
    </w:p>
    <w:p w14:paraId="635EEC1D" w14:textId="77777777" w:rsidR="0009016B" w:rsidRPr="008D186C" w:rsidRDefault="0009016B" w:rsidP="0009016B">
      <w:pPr>
        <w:pStyle w:val="Zkladntext"/>
        <w:rPr>
          <w:szCs w:val="18"/>
        </w:rPr>
      </w:pPr>
    </w:p>
    <w:p w14:paraId="4B94F9FD" w14:textId="77777777" w:rsidR="0009016B" w:rsidRPr="008D186C" w:rsidRDefault="0009016B" w:rsidP="0009016B">
      <w:pPr>
        <w:pStyle w:val="Zkladntext"/>
        <w:rPr>
          <w:szCs w:val="18"/>
        </w:rPr>
      </w:pPr>
    </w:p>
    <w:p w14:paraId="2D473681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Spoločnosť neeviduje dlhodobý finančný majetok, na ktorý je zriadené záložné právo a dlhodobý finančný majetok, pri ktorom má účtovná jednotka obmedzené právo s ním nakladať.</w:t>
      </w:r>
    </w:p>
    <w:p w14:paraId="2002B34E" w14:textId="77777777" w:rsidR="0009016B" w:rsidRPr="008D186C" w:rsidRDefault="0009016B" w:rsidP="0009016B">
      <w:pPr>
        <w:pStyle w:val="Zkladntext"/>
        <w:rPr>
          <w:szCs w:val="18"/>
        </w:rPr>
      </w:pPr>
    </w:p>
    <w:p w14:paraId="22A572E8" w14:textId="77777777" w:rsidR="0009016B" w:rsidRPr="008D186C" w:rsidRDefault="0009016B" w:rsidP="0009016B">
      <w:pPr>
        <w:pStyle w:val="Zkladntext"/>
        <w:rPr>
          <w:szCs w:val="18"/>
        </w:rPr>
      </w:pPr>
    </w:p>
    <w:p w14:paraId="4035F144" w14:textId="77777777" w:rsidR="0009016B" w:rsidRPr="008D186C" w:rsidRDefault="0009016B" w:rsidP="0009016B">
      <w:pPr>
        <w:pStyle w:val="Zkladntext"/>
        <w:rPr>
          <w:szCs w:val="18"/>
        </w:rPr>
      </w:pPr>
    </w:p>
    <w:p w14:paraId="7075A660" w14:textId="77777777" w:rsidR="0009016B" w:rsidRPr="008D186C" w:rsidRDefault="0009016B" w:rsidP="0009016B">
      <w:pPr>
        <w:pStyle w:val="Zkladntext"/>
        <w:rPr>
          <w:szCs w:val="18"/>
        </w:rPr>
      </w:pPr>
    </w:p>
    <w:p w14:paraId="6C7CA78F" w14:textId="77777777" w:rsidR="0009016B" w:rsidRPr="008D186C" w:rsidRDefault="0009016B" w:rsidP="0009016B">
      <w:pPr>
        <w:pStyle w:val="Zkladntext"/>
        <w:rPr>
          <w:szCs w:val="18"/>
        </w:rPr>
      </w:pPr>
    </w:p>
    <w:p w14:paraId="05350E5E" w14:textId="77777777" w:rsidR="0009016B" w:rsidRPr="008D186C" w:rsidRDefault="0009016B" w:rsidP="0009016B">
      <w:pPr>
        <w:pStyle w:val="Zkladntext"/>
        <w:rPr>
          <w:szCs w:val="18"/>
        </w:rPr>
      </w:pPr>
    </w:p>
    <w:p w14:paraId="5F74D189" w14:textId="77777777" w:rsidR="0009016B" w:rsidRPr="008D186C" w:rsidRDefault="0009016B" w:rsidP="0009016B">
      <w:pPr>
        <w:pStyle w:val="Zkladntext"/>
        <w:rPr>
          <w:szCs w:val="18"/>
        </w:rPr>
      </w:pPr>
    </w:p>
    <w:p w14:paraId="1F97671D" w14:textId="77777777" w:rsidR="0009016B" w:rsidRPr="008D186C" w:rsidRDefault="0009016B" w:rsidP="0009016B">
      <w:pPr>
        <w:pStyle w:val="Zkladntext"/>
        <w:rPr>
          <w:szCs w:val="18"/>
        </w:rPr>
      </w:pPr>
    </w:p>
    <w:p w14:paraId="0E5B7E0F" w14:textId="77777777" w:rsidR="0009016B" w:rsidRPr="008D186C" w:rsidRDefault="0009016B" w:rsidP="0009016B">
      <w:pPr>
        <w:pStyle w:val="Zkladntext"/>
        <w:rPr>
          <w:szCs w:val="18"/>
        </w:rPr>
      </w:pPr>
    </w:p>
    <w:p w14:paraId="66FFB39A" w14:textId="77777777" w:rsidR="0009016B" w:rsidRPr="008D186C" w:rsidRDefault="0009016B" w:rsidP="0009016B">
      <w:pPr>
        <w:pStyle w:val="Zkladntext"/>
        <w:rPr>
          <w:szCs w:val="18"/>
        </w:rPr>
      </w:pPr>
    </w:p>
    <w:p w14:paraId="7A9A16F3" w14:textId="77777777" w:rsidR="0009016B" w:rsidRPr="008D186C" w:rsidRDefault="0009016B" w:rsidP="0009016B">
      <w:pPr>
        <w:pStyle w:val="Zkladntext"/>
        <w:rPr>
          <w:szCs w:val="18"/>
        </w:rPr>
      </w:pPr>
    </w:p>
    <w:p w14:paraId="046F59B9" w14:textId="77777777" w:rsidR="0009016B" w:rsidRPr="008D186C" w:rsidRDefault="0009016B" w:rsidP="0009016B">
      <w:pPr>
        <w:pStyle w:val="Zkladntext"/>
        <w:rPr>
          <w:szCs w:val="18"/>
        </w:rPr>
      </w:pPr>
      <w:bookmarkStart w:id="16" w:name="_MON_1402417277"/>
      <w:bookmarkStart w:id="17" w:name="_MON_1402417330"/>
      <w:bookmarkStart w:id="18" w:name="_MON_1402417886"/>
      <w:bookmarkStart w:id="19" w:name="_MON_1402415192"/>
      <w:bookmarkEnd w:id="16"/>
      <w:bookmarkEnd w:id="17"/>
      <w:bookmarkEnd w:id="18"/>
      <w:bookmarkEnd w:id="19"/>
    </w:p>
    <w:p w14:paraId="3ED1C1FC" w14:textId="77777777" w:rsidR="0009016B" w:rsidRPr="008D186C" w:rsidRDefault="0009016B" w:rsidP="0009016B">
      <w:pPr>
        <w:pStyle w:val="Zkladntext"/>
        <w:rPr>
          <w:szCs w:val="18"/>
        </w:rPr>
      </w:pPr>
    </w:p>
    <w:p w14:paraId="100BA7BB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Prehľad o pohybe dlhodobého finančného majetku od 1.1.2018 do 31.12.2018  je uvedený v tabuľke nižšie.</w:t>
      </w: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850"/>
        <w:gridCol w:w="278"/>
        <w:gridCol w:w="573"/>
        <w:gridCol w:w="325"/>
        <w:gridCol w:w="525"/>
        <w:gridCol w:w="218"/>
        <w:gridCol w:w="491"/>
        <w:gridCol w:w="850"/>
        <w:gridCol w:w="851"/>
        <w:gridCol w:w="850"/>
        <w:gridCol w:w="41"/>
        <w:gridCol w:w="865"/>
        <w:gridCol w:w="87"/>
        <w:gridCol w:w="708"/>
      </w:tblGrid>
      <w:tr w:rsidR="0009016B" w:rsidRPr="008D186C" w14:paraId="2BAFABBD" w14:textId="77777777" w:rsidTr="0009016B">
        <w:trPr>
          <w:trHeight w:val="330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A2E79D7" w14:textId="77777777" w:rsidR="0009016B" w:rsidRPr="008D186C" w:rsidRDefault="0009016B" w:rsidP="0009016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iCs/>
                <w:color w:val="000000"/>
                <w:sz w:val="18"/>
                <w:szCs w:val="18"/>
                <w:lang w:eastAsia="sk-SK"/>
              </w:rPr>
              <w:t xml:space="preserve">      </w:t>
            </w:r>
            <w:r w:rsidRPr="008D186C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404FCD4" w14:textId="77777777" w:rsidR="0009016B" w:rsidRPr="008D186C" w:rsidRDefault="0009016B" w:rsidP="0009016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E64350B" w14:textId="77777777" w:rsidR="0009016B" w:rsidRPr="008D186C" w:rsidRDefault="0009016B" w:rsidP="0009016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553D3A4" w14:textId="77777777" w:rsidR="0009016B" w:rsidRPr="008D186C" w:rsidRDefault="0009016B" w:rsidP="0009016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BEB22F4" w14:textId="77777777" w:rsidR="0009016B" w:rsidRPr="008D186C" w:rsidRDefault="0009016B" w:rsidP="0009016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6A8C574" w14:textId="77777777" w:rsidR="0009016B" w:rsidRPr="008D186C" w:rsidRDefault="0009016B" w:rsidP="0009016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3ABD2AC" w14:textId="77777777" w:rsidR="0009016B" w:rsidRPr="008D186C" w:rsidRDefault="0009016B" w:rsidP="0009016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1BE0108" w14:textId="77777777" w:rsidR="0009016B" w:rsidRPr="008D186C" w:rsidRDefault="0009016B" w:rsidP="0009016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13A3CA3" w14:textId="77777777" w:rsidR="0009016B" w:rsidRPr="008D186C" w:rsidRDefault="0009016B" w:rsidP="0009016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23523EA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9016B" w:rsidRPr="008D186C" w14:paraId="2C41479B" w14:textId="77777777" w:rsidTr="0009016B">
        <w:trPr>
          <w:trHeight w:val="300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5C4270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Dlhodobý finančný majetok</w:t>
            </w:r>
          </w:p>
        </w:tc>
        <w:tc>
          <w:tcPr>
            <w:tcW w:w="7512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D6ED2" w14:textId="206B5593" w:rsidR="0009016B" w:rsidRPr="008D186C" w:rsidRDefault="00D6521E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Bezprostredne predchádzajúce účtovné</w:t>
            </w:r>
            <w:r w:rsidRPr="008D186C">
              <w:rPr>
                <w:color w:val="000000"/>
                <w:sz w:val="18"/>
                <w:szCs w:val="18"/>
                <w:lang w:eastAsia="sk-SK"/>
              </w:rPr>
              <w:t xml:space="preserve"> obdobie </w:t>
            </w:r>
            <w:r w:rsidR="0009016B" w:rsidRPr="008D186C">
              <w:rPr>
                <w:color w:val="000000"/>
                <w:sz w:val="18"/>
                <w:szCs w:val="18"/>
                <w:lang w:eastAsia="sk-SK"/>
              </w:rPr>
              <w:t>(2018)</w:t>
            </w:r>
          </w:p>
        </w:tc>
      </w:tr>
      <w:tr w:rsidR="0009016B" w:rsidRPr="008D186C" w14:paraId="5D3863FE" w14:textId="77777777" w:rsidTr="0009016B">
        <w:trPr>
          <w:trHeight w:val="1757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F64CC90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08A68D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Podielové CP a podiely v dcérskej účtovnej jednotky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A3AD4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Podielové CP a podiely v spol. s podstatným vplyvom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F950F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Ostatné dlhodobé CP a podiely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62336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Pôžičky účtovnej jednotke v konzol. celku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1A262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Ostatný dlhodobý finančný majetok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F8CA6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Pôžičky s dobou splatnosti najviac jeden rok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3B0AB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 xml:space="preserve">Obstará- </w:t>
            </w:r>
            <w:proofErr w:type="spellStart"/>
            <w:r w:rsidRPr="008D186C">
              <w:rPr>
                <w:color w:val="000000"/>
                <w:sz w:val="18"/>
                <w:szCs w:val="18"/>
                <w:lang w:eastAsia="sk-SK"/>
              </w:rPr>
              <w:t>vaný</w:t>
            </w:r>
            <w:proofErr w:type="spellEnd"/>
            <w:r w:rsidRPr="008D186C">
              <w:rPr>
                <w:color w:val="000000"/>
                <w:sz w:val="18"/>
                <w:szCs w:val="18"/>
                <w:lang w:eastAsia="sk-SK"/>
              </w:rPr>
              <w:t xml:space="preserve"> dlhodobý finančný majetok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FD6D69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Poskytnuté preddavky na dlhodobý finančný majetok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B0E17" w14:textId="77777777" w:rsidR="0009016B" w:rsidRPr="008D186C" w:rsidRDefault="0009016B" w:rsidP="0009016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09016B" w:rsidRPr="008D186C" w14:paraId="09513A32" w14:textId="77777777" w:rsidTr="0009016B">
        <w:trPr>
          <w:trHeight w:val="45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60E6BB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807D82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BBB71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2C860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DDB0C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942D5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5DFAA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24105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352281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95F7E" w14:textId="77777777" w:rsidR="0009016B" w:rsidRPr="008D186C" w:rsidRDefault="0009016B" w:rsidP="0009016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j</w:t>
            </w:r>
          </w:p>
        </w:tc>
      </w:tr>
      <w:tr w:rsidR="0009016B" w:rsidRPr="008D186C" w14:paraId="471DE63F" w14:textId="77777777" w:rsidTr="0009016B">
        <w:trPr>
          <w:trHeight w:val="45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324657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FC13797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27EA0B4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EE7F52E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3B5ACBE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BB0D65B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A1C3906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7C47E77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8344232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DC3D06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9016B" w:rsidRPr="008D186C" w14:paraId="37FF6F35" w14:textId="77777777" w:rsidTr="0009016B">
        <w:trPr>
          <w:trHeight w:val="3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16DB46" w14:textId="77777777"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6E4D8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61931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16E20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2</w:t>
            </w:r>
            <w:r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D186C">
              <w:rPr>
                <w:color w:val="000000"/>
                <w:sz w:val="18"/>
                <w:szCs w:val="18"/>
                <w:lang w:eastAsia="sk-SK"/>
              </w:rPr>
              <w:t>834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AAF18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C1405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8D7A9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C6520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68687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3BFBC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2</w:t>
            </w: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834</w:t>
            </w:r>
          </w:p>
        </w:tc>
      </w:tr>
      <w:tr w:rsidR="0009016B" w:rsidRPr="008D186C" w14:paraId="0411691D" w14:textId="77777777" w:rsidTr="0009016B">
        <w:trPr>
          <w:trHeight w:val="3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5A0AE9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1717F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C01B5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EA5E29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31</w:t>
            </w:r>
            <w:r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D186C">
              <w:rPr>
                <w:color w:val="000000"/>
                <w:sz w:val="18"/>
                <w:szCs w:val="18"/>
                <w:lang w:eastAsia="sk-SK"/>
              </w:rPr>
              <w:t>904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2B29D5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0892D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B510D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12110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E2546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8CCB1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31</w:t>
            </w: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904</w:t>
            </w:r>
          </w:p>
        </w:tc>
      </w:tr>
      <w:tr w:rsidR="0009016B" w:rsidRPr="008D186C" w14:paraId="3DEE6BDC" w14:textId="77777777" w:rsidTr="0009016B">
        <w:trPr>
          <w:trHeight w:val="3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FA239A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3488E9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7534CD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7745D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7F019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2C087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0E5E3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0366B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47192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5F1EA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14:paraId="171DC3E7" w14:textId="77777777" w:rsidTr="0009016B">
        <w:trPr>
          <w:trHeight w:val="3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ACA631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0ACBF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FFA79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8BAB1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EDDC3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E43ED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0BCE1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ADF27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FA5B8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579C8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14:paraId="2F3ECC47" w14:textId="77777777" w:rsidTr="0009016B">
        <w:trPr>
          <w:trHeight w:val="3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F12B04" w14:textId="77777777"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C17D7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B4F6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2C48A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34</w:t>
            </w:r>
            <w:r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D186C">
              <w:rPr>
                <w:color w:val="000000"/>
                <w:sz w:val="18"/>
                <w:szCs w:val="18"/>
                <w:lang w:eastAsia="sk-SK"/>
              </w:rPr>
              <w:t>738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DAC7F6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5FC6F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226E1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A8FE9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F8F05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EA78E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34</w:t>
            </w: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738</w:t>
            </w:r>
          </w:p>
        </w:tc>
      </w:tr>
      <w:tr w:rsidR="0009016B" w:rsidRPr="008D186C" w14:paraId="68028378" w14:textId="77777777" w:rsidTr="0009016B">
        <w:trPr>
          <w:trHeight w:val="45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2F8388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4D5B3AD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55AC152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5B75FF2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6E8BC1A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9850E94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08D3B81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5308161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0E044F3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C1E888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9016B" w:rsidRPr="008D186C" w14:paraId="77F1BCB7" w14:textId="77777777" w:rsidTr="0009016B">
        <w:trPr>
          <w:trHeight w:val="3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7A792C" w14:textId="77777777"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75A03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4F46F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2543E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68334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4099B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E13D20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2C8D9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FE69B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E7D81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14:paraId="177BE781" w14:textId="77777777" w:rsidTr="0009016B">
        <w:trPr>
          <w:trHeight w:val="3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E1A62E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B0E330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89648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A2CEF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1AB26D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BE51F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1DB2F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27CE8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E9A29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CF47B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14:paraId="297CF98A" w14:textId="77777777" w:rsidTr="0009016B">
        <w:trPr>
          <w:trHeight w:val="3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6D0B05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C7968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A8CA1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1F473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1BB245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300BF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066A6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E97D0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2F888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53772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14:paraId="455FAD5C" w14:textId="77777777" w:rsidTr="0009016B">
        <w:trPr>
          <w:trHeight w:val="3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7DF6E7" w14:textId="77777777"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5D89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3803B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B540B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3E02B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BB7F9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DAA18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31E02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2EA8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CE311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14:paraId="380C2A8A" w14:textId="77777777" w:rsidTr="0009016B">
        <w:trPr>
          <w:trHeight w:val="45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8A8661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Účtovná hodnota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751F68E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E6C6BB9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06D6349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F86C182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FBA77D6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F941DE4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04B82CE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BE5DD8B" w14:textId="77777777"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710CFE" w14:textId="77777777"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9016B" w:rsidRPr="008D186C" w14:paraId="08D127F2" w14:textId="77777777" w:rsidTr="0009016B">
        <w:trPr>
          <w:trHeight w:val="3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C8C7CD" w14:textId="77777777"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5CAE1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64F78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99F95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2</w:t>
            </w:r>
            <w:r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D186C">
              <w:rPr>
                <w:color w:val="000000"/>
                <w:sz w:val="18"/>
                <w:szCs w:val="18"/>
                <w:lang w:eastAsia="sk-SK"/>
              </w:rPr>
              <w:t>834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BFC5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D181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2B6F8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24F43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7B141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7E461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2</w:t>
            </w: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834</w:t>
            </w:r>
          </w:p>
        </w:tc>
      </w:tr>
      <w:tr w:rsidR="0009016B" w:rsidRPr="008D186C" w14:paraId="3D08FB8F" w14:textId="77777777" w:rsidTr="0009016B">
        <w:trPr>
          <w:trHeight w:val="3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F6260F" w14:textId="77777777"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F01AA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FA609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E1617E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34</w:t>
            </w:r>
            <w:r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D186C">
              <w:rPr>
                <w:color w:val="000000"/>
                <w:sz w:val="18"/>
                <w:szCs w:val="18"/>
                <w:lang w:eastAsia="sk-SK"/>
              </w:rPr>
              <w:t>738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5D76C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0609FF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A6B95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DF4FD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C8127" w14:textId="77777777"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37694" w14:textId="77777777"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34</w:t>
            </w: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738</w:t>
            </w:r>
          </w:p>
        </w:tc>
      </w:tr>
    </w:tbl>
    <w:p w14:paraId="1CA77717" w14:textId="77777777" w:rsidR="0009016B" w:rsidRPr="008D186C" w:rsidRDefault="0009016B" w:rsidP="0009016B">
      <w:pPr>
        <w:pStyle w:val="Zkladntext"/>
        <w:rPr>
          <w:szCs w:val="18"/>
        </w:rPr>
      </w:pPr>
    </w:p>
    <w:p w14:paraId="5F907489" w14:textId="77777777" w:rsidR="0009016B" w:rsidRPr="008D186C" w:rsidRDefault="0009016B" w:rsidP="0009016B">
      <w:pPr>
        <w:pStyle w:val="Zkladntext"/>
        <w:rPr>
          <w:szCs w:val="18"/>
        </w:rPr>
      </w:pPr>
    </w:p>
    <w:p w14:paraId="43D39B0A" w14:textId="77777777" w:rsidR="0009016B" w:rsidRPr="008D186C" w:rsidRDefault="0009016B" w:rsidP="0009016B">
      <w:pPr>
        <w:pStyle w:val="Zkladntext"/>
        <w:rPr>
          <w:color w:val="FF0000"/>
          <w:szCs w:val="18"/>
        </w:rPr>
      </w:pPr>
    </w:p>
    <w:p w14:paraId="27EF9E5C" w14:textId="77777777" w:rsidR="0009016B" w:rsidRPr="008D186C" w:rsidRDefault="0009016B" w:rsidP="0009016B">
      <w:pPr>
        <w:pStyle w:val="Zkladntext"/>
        <w:ind w:left="0"/>
        <w:rPr>
          <w:b/>
          <w:szCs w:val="18"/>
        </w:rPr>
      </w:pPr>
      <w:bookmarkStart w:id="20" w:name="_MON_1402417983"/>
      <w:bookmarkStart w:id="21" w:name="_MON_1402411216"/>
      <w:bookmarkStart w:id="22" w:name="_MON_1402417446"/>
      <w:bookmarkStart w:id="23" w:name="_MON_1402417492"/>
      <w:bookmarkStart w:id="24" w:name="_MON_1402417518"/>
      <w:bookmarkStart w:id="25" w:name="_MON_1402417599"/>
      <w:bookmarkStart w:id="26" w:name="_MON_1402417608"/>
      <w:bookmarkStart w:id="27" w:name="_Toc530739903"/>
      <w:bookmarkEnd w:id="20"/>
      <w:bookmarkEnd w:id="21"/>
      <w:bookmarkEnd w:id="22"/>
      <w:bookmarkEnd w:id="23"/>
      <w:bookmarkEnd w:id="24"/>
      <w:bookmarkEnd w:id="25"/>
      <w:bookmarkEnd w:id="26"/>
    </w:p>
    <w:p w14:paraId="2E9AED17" w14:textId="77777777" w:rsidR="0009016B" w:rsidRPr="008D186C" w:rsidRDefault="0009016B" w:rsidP="0009016B">
      <w:pPr>
        <w:pStyle w:val="Zkladntext"/>
        <w:ind w:left="0"/>
        <w:rPr>
          <w:b/>
          <w:szCs w:val="18"/>
        </w:rPr>
      </w:pPr>
    </w:p>
    <w:p w14:paraId="088651A4" w14:textId="77777777" w:rsidR="0009016B" w:rsidRPr="008D186C" w:rsidRDefault="0009016B" w:rsidP="0009016B">
      <w:pPr>
        <w:pStyle w:val="Zkladntext"/>
        <w:ind w:left="0"/>
        <w:rPr>
          <w:b/>
          <w:szCs w:val="18"/>
        </w:rPr>
      </w:pPr>
    </w:p>
    <w:p w14:paraId="23F6C298" w14:textId="77777777" w:rsidR="0009016B" w:rsidRPr="008D186C" w:rsidRDefault="0009016B" w:rsidP="0009016B">
      <w:pPr>
        <w:pStyle w:val="Zkladntext"/>
        <w:ind w:left="0"/>
        <w:rPr>
          <w:b/>
          <w:szCs w:val="18"/>
        </w:rPr>
      </w:pPr>
    </w:p>
    <w:p w14:paraId="4C93F5AB" w14:textId="77777777" w:rsidR="0009016B" w:rsidRPr="008D186C" w:rsidRDefault="0009016B" w:rsidP="0009016B">
      <w:pPr>
        <w:pStyle w:val="Zkladntext"/>
        <w:ind w:left="0"/>
        <w:rPr>
          <w:b/>
          <w:szCs w:val="18"/>
        </w:rPr>
      </w:pPr>
    </w:p>
    <w:p w14:paraId="634480A7" w14:textId="77777777" w:rsidR="0009016B" w:rsidRPr="008D186C" w:rsidRDefault="0009016B" w:rsidP="0009016B">
      <w:pPr>
        <w:pStyle w:val="Zkladntext"/>
        <w:ind w:left="0"/>
        <w:rPr>
          <w:b/>
          <w:szCs w:val="18"/>
        </w:rPr>
      </w:pPr>
    </w:p>
    <w:p w14:paraId="56087736" w14:textId="77777777" w:rsidR="0009016B" w:rsidRPr="008D186C" w:rsidRDefault="0009016B" w:rsidP="0009016B">
      <w:pPr>
        <w:pStyle w:val="Zkladntext"/>
        <w:ind w:left="0"/>
        <w:rPr>
          <w:b/>
          <w:szCs w:val="18"/>
        </w:rPr>
      </w:pPr>
    </w:p>
    <w:p w14:paraId="1DD225B7" w14:textId="77777777" w:rsidR="0009016B" w:rsidRPr="008D186C" w:rsidRDefault="0009016B" w:rsidP="0009016B">
      <w:pPr>
        <w:pStyle w:val="Zkladntext"/>
        <w:ind w:left="0"/>
        <w:rPr>
          <w:b/>
          <w:szCs w:val="18"/>
        </w:rPr>
      </w:pPr>
    </w:p>
    <w:p w14:paraId="21FDA1D1" w14:textId="77777777" w:rsidR="0009016B" w:rsidRPr="008D186C" w:rsidRDefault="0009016B" w:rsidP="0009016B">
      <w:pPr>
        <w:pStyle w:val="Zkladntext"/>
        <w:ind w:left="0"/>
        <w:rPr>
          <w:b/>
          <w:szCs w:val="18"/>
        </w:rPr>
      </w:pPr>
    </w:p>
    <w:p w14:paraId="1A359B94" w14:textId="77777777" w:rsidR="0009016B" w:rsidRPr="008D186C" w:rsidRDefault="0009016B" w:rsidP="0009016B">
      <w:pPr>
        <w:pStyle w:val="Zkladntext"/>
        <w:ind w:left="0"/>
        <w:rPr>
          <w:b/>
          <w:szCs w:val="18"/>
        </w:rPr>
      </w:pPr>
    </w:p>
    <w:p w14:paraId="159E4FA4" w14:textId="77777777" w:rsidR="0009016B" w:rsidRPr="008D186C" w:rsidRDefault="0009016B" w:rsidP="0009016B">
      <w:pPr>
        <w:pStyle w:val="Zkladntext"/>
        <w:ind w:left="0"/>
        <w:rPr>
          <w:b/>
          <w:szCs w:val="18"/>
        </w:rPr>
      </w:pPr>
    </w:p>
    <w:p w14:paraId="7561F601" w14:textId="77777777" w:rsidR="0009016B" w:rsidRPr="008D186C" w:rsidRDefault="0009016B" w:rsidP="0009016B">
      <w:pPr>
        <w:pStyle w:val="Zkladntext"/>
        <w:ind w:left="0"/>
        <w:rPr>
          <w:b/>
          <w:szCs w:val="18"/>
        </w:rPr>
      </w:pPr>
    </w:p>
    <w:p w14:paraId="4A2783BE" w14:textId="77777777" w:rsidR="0009016B" w:rsidRPr="008D186C" w:rsidRDefault="0009016B" w:rsidP="0009016B">
      <w:pPr>
        <w:pStyle w:val="Zkladntext"/>
        <w:ind w:left="0"/>
        <w:rPr>
          <w:b/>
          <w:szCs w:val="18"/>
        </w:rPr>
      </w:pPr>
    </w:p>
    <w:p w14:paraId="68F5E1C5" w14:textId="77777777" w:rsidR="0009016B" w:rsidRPr="008D186C" w:rsidRDefault="0009016B" w:rsidP="0009016B">
      <w:pPr>
        <w:pStyle w:val="Zkladntext"/>
        <w:ind w:left="0"/>
        <w:rPr>
          <w:b/>
          <w:szCs w:val="18"/>
        </w:rPr>
      </w:pPr>
    </w:p>
    <w:p w14:paraId="3BE322ED" w14:textId="77777777" w:rsidR="0009016B" w:rsidRPr="008D186C" w:rsidRDefault="0009016B" w:rsidP="0009016B">
      <w:pPr>
        <w:pStyle w:val="Zkladntext"/>
        <w:ind w:left="0"/>
        <w:rPr>
          <w:b/>
          <w:szCs w:val="18"/>
        </w:rPr>
      </w:pPr>
    </w:p>
    <w:p w14:paraId="13BFA834" w14:textId="77777777" w:rsidR="0009016B" w:rsidRPr="008D186C" w:rsidRDefault="0009016B" w:rsidP="0009016B">
      <w:pPr>
        <w:pStyle w:val="Zkladntext"/>
        <w:ind w:left="0"/>
        <w:rPr>
          <w:b/>
          <w:szCs w:val="18"/>
        </w:rPr>
      </w:pPr>
    </w:p>
    <w:p w14:paraId="3AA49F05" w14:textId="77777777" w:rsidR="0009016B" w:rsidRPr="008D186C" w:rsidRDefault="0009016B" w:rsidP="0009016B">
      <w:pPr>
        <w:pStyle w:val="Zkladntext"/>
        <w:ind w:left="0"/>
        <w:rPr>
          <w:b/>
          <w:szCs w:val="18"/>
        </w:rPr>
      </w:pPr>
    </w:p>
    <w:p w14:paraId="58754B45" w14:textId="77777777" w:rsidR="0009016B" w:rsidRPr="008D186C" w:rsidRDefault="0009016B" w:rsidP="0009016B">
      <w:pPr>
        <w:pStyle w:val="Zkladntext"/>
        <w:ind w:left="0"/>
        <w:rPr>
          <w:b/>
          <w:szCs w:val="18"/>
        </w:rPr>
      </w:pPr>
    </w:p>
    <w:p w14:paraId="26D588B5" w14:textId="77777777" w:rsidR="0009016B" w:rsidRPr="008D186C" w:rsidRDefault="0009016B" w:rsidP="0009016B">
      <w:pPr>
        <w:pStyle w:val="Zkladntext"/>
        <w:ind w:left="0"/>
        <w:rPr>
          <w:b/>
          <w:szCs w:val="18"/>
        </w:rPr>
      </w:pPr>
    </w:p>
    <w:p w14:paraId="68EA5E25" w14:textId="77777777" w:rsidR="0009016B" w:rsidRPr="008D186C" w:rsidRDefault="0009016B" w:rsidP="0009016B">
      <w:pPr>
        <w:pStyle w:val="Zkladntext"/>
        <w:ind w:left="0"/>
        <w:rPr>
          <w:b/>
          <w:szCs w:val="18"/>
        </w:rPr>
      </w:pPr>
    </w:p>
    <w:p w14:paraId="022A9BD8" w14:textId="77777777" w:rsidR="0009016B" w:rsidRPr="008D186C" w:rsidRDefault="0009016B" w:rsidP="0009016B">
      <w:pPr>
        <w:pStyle w:val="Zkladntext"/>
        <w:ind w:left="0"/>
        <w:rPr>
          <w:b/>
          <w:szCs w:val="18"/>
        </w:rPr>
      </w:pPr>
    </w:p>
    <w:p w14:paraId="37A95E3F" w14:textId="77777777" w:rsidR="0009016B" w:rsidRPr="008D186C" w:rsidRDefault="0009016B" w:rsidP="0009016B">
      <w:pPr>
        <w:pStyle w:val="Zkladntext"/>
        <w:ind w:left="0"/>
        <w:rPr>
          <w:szCs w:val="18"/>
        </w:rPr>
      </w:pPr>
      <w:r w:rsidRPr="008D186C">
        <w:rPr>
          <w:b/>
          <w:szCs w:val="18"/>
        </w:rPr>
        <w:t>Informácie o poskytnutých dlhodobých pôžičkách</w:t>
      </w:r>
    </w:p>
    <w:bookmarkStart w:id="28" w:name="_MON_1402487566"/>
    <w:bookmarkEnd w:id="28"/>
    <w:bookmarkStart w:id="29" w:name="_MON_1402486492"/>
    <w:bookmarkEnd w:id="29"/>
    <w:p w14:paraId="77917A3E" w14:textId="77777777" w:rsidR="0009016B" w:rsidRPr="008D186C" w:rsidRDefault="0009016B" w:rsidP="0009016B">
      <w:pPr>
        <w:pStyle w:val="Zkladntext"/>
        <w:ind w:left="0"/>
        <w:rPr>
          <w:color w:val="FF0000"/>
          <w:szCs w:val="18"/>
        </w:rPr>
      </w:pPr>
      <w:r w:rsidRPr="008D186C">
        <w:rPr>
          <w:color w:val="FF0000"/>
          <w:szCs w:val="18"/>
        </w:rPr>
        <w:object w:dxaOrig="9520" w:dyaOrig="3705" w14:anchorId="0089FA78">
          <v:shape id="_x0000_i1027" type="#_x0000_t75" style="width:476.4pt;height:185.4pt" o:ole="">
            <v:imagedata r:id="rId11" o:title=""/>
          </v:shape>
          <o:OLEObject Type="Embed" ProgID="Excel.Sheet.12" ShapeID="_x0000_i1027" DrawAspect="Content" ObjectID="_1662294705" r:id="rId12"/>
        </w:object>
      </w:r>
    </w:p>
    <w:p w14:paraId="230B87D3" w14:textId="77777777" w:rsidR="0009016B" w:rsidRPr="008D186C" w:rsidRDefault="0009016B" w:rsidP="0009016B">
      <w:pPr>
        <w:pStyle w:val="Zkladntext"/>
        <w:ind w:left="0"/>
        <w:rPr>
          <w:szCs w:val="18"/>
        </w:rPr>
      </w:pPr>
    </w:p>
    <w:p w14:paraId="0C666154" w14:textId="77777777" w:rsidR="0009016B" w:rsidRPr="008D186C" w:rsidRDefault="0009016B" w:rsidP="0009016B">
      <w:pPr>
        <w:pStyle w:val="Zkladntext"/>
        <w:ind w:left="0"/>
        <w:rPr>
          <w:szCs w:val="18"/>
        </w:rPr>
      </w:pPr>
    </w:p>
    <w:p w14:paraId="4EB0856B" w14:textId="77777777" w:rsidR="0009016B" w:rsidRPr="008D186C" w:rsidRDefault="0009016B" w:rsidP="0009016B">
      <w:pPr>
        <w:pStyle w:val="Nadpis2"/>
        <w:numPr>
          <w:ilvl w:val="0"/>
          <w:numId w:val="20"/>
        </w:numPr>
        <w:spacing w:after="200" w:line="276" w:lineRule="auto"/>
        <w:rPr>
          <w:szCs w:val="18"/>
        </w:rPr>
      </w:pPr>
      <w:r w:rsidRPr="008D186C">
        <w:rPr>
          <w:szCs w:val="18"/>
        </w:rPr>
        <w:t>Zásoby</w:t>
      </w:r>
      <w:bookmarkEnd w:id="27"/>
    </w:p>
    <w:p w14:paraId="64FB32A9" w14:textId="7810B4C4" w:rsidR="0009016B" w:rsidRPr="008D186C" w:rsidRDefault="0009016B" w:rsidP="0009016B">
      <w:pPr>
        <w:rPr>
          <w:sz w:val="18"/>
          <w:szCs w:val="18"/>
        </w:rPr>
      </w:pPr>
      <w:r w:rsidRPr="008D186C">
        <w:rPr>
          <w:sz w:val="18"/>
          <w:szCs w:val="18"/>
        </w:rPr>
        <w:t xml:space="preserve">        Spoločnosť vykazuje na konci účtovného obdobia stav zásob v hodnote </w:t>
      </w:r>
      <w:r w:rsidR="001567BC">
        <w:rPr>
          <w:sz w:val="18"/>
          <w:szCs w:val="18"/>
        </w:rPr>
        <w:t>0,00</w:t>
      </w:r>
      <w:r w:rsidRPr="008D186C">
        <w:rPr>
          <w:sz w:val="18"/>
          <w:szCs w:val="18"/>
        </w:rPr>
        <w:t xml:space="preserve"> EUR.</w:t>
      </w:r>
    </w:p>
    <w:p w14:paraId="13D3609A" w14:textId="77777777" w:rsidR="0009016B" w:rsidRPr="008D186C" w:rsidRDefault="0009016B" w:rsidP="0009016B">
      <w:pPr>
        <w:ind w:left="425"/>
        <w:rPr>
          <w:sz w:val="18"/>
          <w:szCs w:val="18"/>
        </w:rPr>
      </w:pPr>
    </w:p>
    <w:p w14:paraId="2F2DBA4E" w14:textId="77777777" w:rsidR="0009016B" w:rsidRPr="008D186C" w:rsidRDefault="0009016B" w:rsidP="0009016B">
      <w:pPr>
        <w:pStyle w:val="Zkladntext"/>
        <w:rPr>
          <w:szCs w:val="18"/>
        </w:rPr>
      </w:pPr>
    </w:p>
    <w:p w14:paraId="08510B52" w14:textId="77777777" w:rsidR="0009016B" w:rsidRPr="008D186C" w:rsidRDefault="0009016B" w:rsidP="0009016B">
      <w:pPr>
        <w:pStyle w:val="Nadpis2"/>
        <w:rPr>
          <w:szCs w:val="18"/>
        </w:rPr>
      </w:pPr>
      <w:r w:rsidRPr="008D186C">
        <w:rPr>
          <w:szCs w:val="18"/>
        </w:rPr>
        <w:t>Údaje o zákazkovej výrobe</w:t>
      </w:r>
    </w:p>
    <w:p w14:paraId="282BF91F" w14:textId="77777777" w:rsidR="0009016B" w:rsidRPr="008D186C" w:rsidRDefault="0009016B" w:rsidP="0009016B">
      <w:pPr>
        <w:pStyle w:val="Zkladntext"/>
        <w:rPr>
          <w:szCs w:val="18"/>
        </w:rPr>
      </w:pPr>
    </w:p>
    <w:p w14:paraId="3A00D3CF" w14:textId="77777777" w:rsidR="0009016B" w:rsidRPr="008D186C" w:rsidRDefault="0009016B" w:rsidP="0009016B">
      <w:pPr>
        <w:ind w:left="426"/>
        <w:rPr>
          <w:sz w:val="18"/>
          <w:szCs w:val="18"/>
        </w:rPr>
      </w:pPr>
      <w:r w:rsidRPr="008D186C">
        <w:rPr>
          <w:sz w:val="18"/>
          <w:szCs w:val="18"/>
        </w:rPr>
        <w:t>Spoločnosť nemá v činnosti zákazkovú výrobu.</w:t>
      </w:r>
    </w:p>
    <w:p w14:paraId="4CCA72DB" w14:textId="77777777" w:rsidR="0009016B" w:rsidRPr="008D186C" w:rsidRDefault="0009016B" w:rsidP="0009016B">
      <w:pPr>
        <w:ind w:left="426"/>
        <w:rPr>
          <w:sz w:val="18"/>
          <w:szCs w:val="18"/>
        </w:rPr>
      </w:pPr>
    </w:p>
    <w:p w14:paraId="0DA5206A" w14:textId="77777777" w:rsidR="0009016B" w:rsidRPr="008D186C" w:rsidRDefault="0009016B" w:rsidP="0009016B">
      <w:pPr>
        <w:ind w:left="426"/>
        <w:rPr>
          <w:sz w:val="18"/>
          <w:szCs w:val="18"/>
        </w:rPr>
      </w:pPr>
    </w:p>
    <w:p w14:paraId="12D948B8" w14:textId="77777777" w:rsidR="0009016B" w:rsidRPr="008D186C" w:rsidRDefault="0009016B" w:rsidP="0009016B">
      <w:pPr>
        <w:ind w:left="426"/>
        <w:rPr>
          <w:sz w:val="18"/>
          <w:szCs w:val="18"/>
        </w:rPr>
      </w:pPr>
    </w:p>
    <w:p w14:paraId="34C775E3" w14:textId="77777777" w:rsidR="0009016B" w:rsidRPr="008D186C" w:rsidRDefault="0009016B" w:rsidP="0009016B">
      <w:pPr>
        <w:pStyle w:val="Nadpis2"/>
        <w:rPr>
          <w:szCs w:val="18"/>
        </w:rPr>
      </w:pPr>
      <w:bookmarkStart w:id="30" w:name="_Toc530739904"/>
      <w:r w:rsidRPr="008D186C">
        <w:rPr>
          <w:szCs w:val="18"/>
        </w:rPr>
        <w:t>Pohľadávky</w:t>
      </w:r>
      <w:bookmarkEnd w:id="30"/>
    </w:p>
    <w:p w14:paraId="63026466" w14:textId="77777777" w:rsidR="0009016B" w:rsidRPr="008D186C" w:rsidRDefault="0009016B" w:rsidP="0009016B">
      <w:pPr>
        <w:pStyle w:val="Zkladntext"/>
        <w:rPr>
          <w:szCs w:val="18"/>
        </w:rPr>
      </w:pPr>
    </w:p>
    <w:p w14:paraId="6DD27C36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 xml:space="preserve">Vývoj </w:t>
      </w:r>
      <w:r w:rsidRPr="008D186C">
        <w:rPr>
          <w:b/>
          <w:szCs w:val="18"/>
        </w:rPr>
        <w:t>opravnej položky</w:t>
      </w:r>
      <w:r w:rsidRPr="008D186C">
        <w:rPr>
          <w:szCs w:val="18"/>
        </w:rPr>
        <w:t xml:space="preserve"> v priebehu účtovného obdobia je zobrazený v nasledujúcom prehľade:</w:t>
      </w:r>
    </w:p>
    <w:p w14:paraId="3EF417AE" w14:textId="77777777" w:rsidR="0009016B" w:rsidRPr="008D186C" w:rsidRDefault="0009016B" w:rsidP="0009016B">
      <w:pPr>
        <w:pStyle w:val="Zkladntext"/>
        <w:rPr>
          <w:szCs w:val="18"/>
        </w:rPr>
      </w:pPr>
    </w:p>
    <w:bookmarkStart w:id="31" w:name="_MON_1402418349"/>
    <w:bookmarkStart w:id="32" w:name="_MON_1402487816"/>
    <w:bookmarkStart w:id="33" w:name="_MON_1402487870"/>
    <w:bookmarkEnd w:id="31"/>
    <w:bookmarkEnd w:id="32"/>
    <w:bookmarkEnd w:id="33"/>
    <w:bookmarkStart w:id="34" w:name="_MON_1402418451"/>
    <w:bookmarkEnd w:id="34"/>
    <w:p w14:paraId="353D55FD" w14:textId="7F288472" w:rsidR="0009016B" w:rsidRPr="008D186C" w:rsidRDefault="005234F7" w:rsidP="0009016B">
      <w:pPr>
        <w:pStyle w:val="Zkladntext"/>
        <w:rPr>
          <w:szCs w:val="18"/>
          <w:lang w:val="de-DE"/>
        </w:rPr>
      </w:pPr>
      <w:r w:rsidRPr="008D186C">
        <w:rPr>
          <w:szCs w:val="18"/>
        </w:rPr>
        <w:object w:dxaOrig="9200" w:dyaOrig="4139" w14:anchorId="485A875D">
          <v:shape id="_x0000_i1028" type="#_x0000_t75" style="width:461.4pt;height:225.6pt" o:ole="" o:preferrelative="f">
            <v:imagedata r:id="rId13" o:title=""/>
            <o:lock v:ext="edit" aspectratio="f"/>
          </v:shape>
          <o:OLEObject Type="Embed" ProgID="Excel.Sheet.12" ShapeID="_x0000_i1028" DrawAspect="Content" ObjectID="_1662294706" r:id="rId14"/>
        </w:object>
      </w:r>
    </w:p>
    <w:p w14:paraId="0D189458" w14:textId="77777777" w:rsidR="0009016B" w:rsidRPr="008D186C" w:rsidRDefault="0009016B" w:rsidP="0009016B">
      <w:pPr>
        <w:spacing w:after="200" w:line="276" w:lineRule="auto"/>
        <w:rPr>
          <w:sz w:val="18"/>
          <w:szCs w:val="18"/>
        </w:rPr>
      </w:pPr>
    </w:p>
    <w:p w14:paraId="02FFA7C0" w14:textId="77777777" w:rsidR="0009016B" w:rsidRPr="008D186C" w:rsidRDefault="0009016B" w:rsidP="0009016B">
      <w:pPr>
        <w:spacing w:after="200" w:line="276" w:lineRule="auto"/>
        <w:rPr>
          <w:sz w:val="18"/>
          <w:szCs w:val="18"/>
        </w:rPr>
      </w:pPr>
      <w:r w:rsidRPr="008D186C">
        <w:rPr>
          <w:sz w:val="18"/>
          <w:szCs w:val="18"/>
        </w:rPr>
        <w:t xml:space="preserve">     </w:t>
      </w:r>
    </w:p>
    <w:p w14:paraId="24D31192" w14:textId="6A80473D" w:rsidR="0009016B" w:rsidRPr="008D186C" w:rsidRDefault="0009016B" w:rsidP="0009016B">
      <w:pPr>
        <w:spacing w:after="200" w:line="276" w:lineRule="auto"/>
        <w:jc w:val="center"/>
        <w:rPr>
          <w:color w:val="FF0000"/>
          <w:sz w:val="18"/>
          <w:szCs w:val="18"/>
        </w:rPr>
      </w:pPr>
      <w:r w:rsidRPr="008D186C">
        <w:rPr>
          <w:sz w:val="18"/>
          <w:szCs w:val="18"/>
        </w:rPr>
        <w:lastRenderedPageBreak/>
        <w:t xml:space="preserve">Veková štruktúra pohľadávok </w:t>
      </w:r>
      <w:r w:rsidRPr="008D186C">
        <w:rPr>
          <w:sz w:val="18"/>
          <w:szCs w:val="18"/>
          <w:u w:val="single"/>
        </w:rPr>
        <w:t xml:space="preserve">za </w:t>
      </w:r>
      <w:r>
        <w:rPr>
          <w:sz w:val="18"/>
          <w:szCs w:val="18"/>
          <w:u w:val="single"/>
        </w:rPr>
        <w:t xml:space="preserve">predchádzajúce </w:t>
      </w:r>
      <w:r w:rsidRPr="008D186C">
        <w:rPr>
          <w:sz w:val="18"/>
          <w:szCs w:val="18"/>
          <w:u w:val="single"/>
        </w:rPr>
        <w:t>účtovné obdobie</w:t>
      </w:r>
      <w:r w:rsidRPr="008D186C">
        <w:rPr>
          <w:sz w:val="18"/>
          <w:szCs w:val="18"/>
        </w:rPr>
        <w:t xml:space="preserve"> je uvedená v nasledujúcom prehľade:</w:t>
      </w:r>
      <w:bookmarkStart w:id="35" w:name="_MON_1402486082"/>
      <w:bookmarkStart w:id="36" w:name="_MON_1402486140"/>
      <w:bookmarkEnd w:id="35"/>
      <w:bookmarkEnd w:id="36"/>
      <w:bookmarkStart w:id="37" w:name="_MON_1402418694"/>
      <w:bookmarkEnd w:id="37"/>
      <w:r w:rsidR="00630E6A" w:rsidRPr="008D186C">
        <w:rPr>
          <w:color w:val="FF0000"/>
          <w:sz w:val="18"/>
          <w:szCs w:val="18"/>
        </w:rPr>
        <w:object w:dxaOrig="8863" w:dyaOrig="5943" w14:anchorId="5407D659">
          <v:shape id="_x0000_i1029" type="#_x0000_t75" style="width:435.6pt;height:320.4pt" o:ole="" o:preferrelative="f">
            <v:imagedata r:id="rId15" o:title=""/>
            <o:lock v:ext="edit" aspectratio="f"/>
          </v:shape>
          <o:OLEObject Type="Embed" ProgID="Excel.Sheet.12" ShapeID="_x0000_i1029" DrawAspect="Content" ObjectID="_1662294707" r:id="rId16"/>
        </w:object>
      </w:r>
    </w:p>
    <w:p w14:paraId="5055D6F2" w14:textId="77777777" w:rsidR="0009016B" w:rsidRPr="008D186C" w:rsidRDefault="0009016B" w:rsidP="0009016B">
      <w:pPr>
        <w:spacing w:after="200" w:line="276" w:lineRule="auto"/>
        <w:jc w:val="center"/>
        <w:rPr>
          <w:color w:val="000000" w:themeColor="text1"/>
          <w:sz w:val="18"/>
          <w:szCs w:val="18"/>
        </w:rPr>
      </w:pPr>
      <w:r w:rsidRPr="008D186C">
        <w:rPr>
          <w:color w:val="000000" w:themeColor="text1"/>
          <w:sz w:val="18"/>
          <w:szCs w:val="18"/>
        </w:rPr>
        <w:t xml:space="preserve">Veková štruktúra pohľadávok </w:t>
      </w:r>
      <w:r w:rsidRPr="008D186C">
        <w:rPr>
          <w:color w:val="000000" w:themeColor="text1"/>
          <w:sz w:val="18"/>
          <w:szCs w:val="18"/>
          <w:u w:val="single"/>
        </w:rPr>
        <w:t xml:space="preserve">za </w:t>
      </w:r>
      <w:r>
        <w:rPr>
          <w:color w:val="000000" w:themeColor="text1"/>
          <w:sz w:val="18"/>
          <w:szCs w:val="18"/>
          <w:u w:val="single"/>
        </w:rPr>
        <w:t>bežné</w:t>
      </w:r>
      <w:r w:rsidRPr="008D186C">
        <w:rPr>
          <w:color w:val="000000" w:themeColor="text1"/>
          <w:sz w:val="18"/>
          <w:szCs w:val="18"/>
          <w:u w:val="single"/>
        </w:rPr>
        <w:t xml:space="preserve"> účtovné obdobie</w:t>
      </w:r>
      <w:r w:rsidRPr="008D186C">
        <w:rPr>
          <w:color w:val="000000" w:themeColor="text1"/>
          <w:sz w:val="18"/>
          <w:szCs w:val="18"/>
        </w:rPr>
        <w:t xml:space="preserve"> je uvedená v nasledujúcom prehľade:</w:t>
      </w:r>
      <w:bookmarkStart w:id="38" w:name="_MON_1402418720"/>
      <w:bookmarkStart w:id="39" w:name="_MON_1402465356"/>
      <w:bookmarkStart w:id="40" w:name="_MON_1402482223"/>
      <w:bookmarkStart w:id="41" w:name="_MON_1402486174"/>
      <w:bookmarkEnd w:id="38"/>
      <w:bookmarkEnd w:id="39"/>
      <w:bookmarkEnd w:id="40"/>
      <w:bookmarkEnd w:id="41"/>
    </w:p>
    <w:bookmarkStart w:id="42" w:name="_MON_1402499867"/>
    <w:bookmarkEnd w:id="42"/>
    <w:p w14:paraId="0823E8A5" w14:textId="00A5C103" w:rsidR="0009016B" w:rsidRPr="008D186C" w:rsidRDefault="005F0806" w:rsidP="0009016B">
      <w:pPr>
        <w:spacing w:after="200" w:line="276" w:lineRule="auto"/>
        <w:jc w:val="center"/>
        <w:rPr>
          <w:sz w:val="18"/>
          <w:szCs w:val="18"/>
        </w:rPr>
      </w:pPr>
      <w:r w:rsidRPr="008D186C">
        <w:rPr>
          <w:sz w:val="18"/>
          <w:szCs w:val="18"/>
        </w:rPr>
        <w:object w:dxaOrig="8556" w:dyaOrig="5808" w14:anchorId="4BB6F849">
          <v:shape id="_x0000_i1030" type="#_x0000_t75" style="width:421.2pt;height:316.8pt" o:ole="" o:preferrelative="f">
            <v:imagedata r:id="rId17" o:title=""/>
            <o:lock v:ext="edit" aspectratio="f"/>
          </v:shape>
          <o:OLEObject Type="Embed" ProgID="Excel.Sheet.12" ShapeID="_x0000_i1030" DrawAspect="Content" ObjectID="_1662294708" r:id="rId18"/>
        </w:object>
      </w:r>
    </w:p>
    <w:p w14:paraId="64A0B68A" w14:textId="77777777" w:rsidR="0009016B" w:rsidRPr="008D186C" w:rsidRDefault="0009016B" w:rsidP="0009016B">
      <w:pPr>
        <w:pStyle w:val="Zkladntext"/>
        <w:rPr>
          <w:szCs w:val="18"/>
        </w:rPr>
      </w:pPr>
    </w:p>
    <w:p w14:paraId="0487B99B" w14:textId="77777777" w:rsidR="0009016B" w:rsidRPr="008D186C" w:rsidRDefault="0009016B" w:rsidP="0009016B">
      <w:pPr>
        <w:pStyle w:val="Zkladntext"/>
        <w:rPr>
          <w:szCs w:val="18"/>
        </w:rPr>
      </w:pPr>
    </w:p>
    <w:p w14:paraId="65E8313E" w14:textId="77777777" w:rsidR="0009016B" w:rsidRPr="008D186C" w:rsidRDefault="0009016B" w:rsidP="0009016B">
      <w:pPr>
        <w:pStyle w:val="Zkladntext"/>
        <w:rPr>
          <w:szCs w:val="18"/>
        </w:rPr>
      </w:pPr>
      <w:bookmarkStart w:id="43" w:name="_MON_1402418753"/>
      <w:bookmarkStart w:id="44" w:name="_MON_1402481300"/>
      <w:bookmarkStart w:id="45" w:name="_MON_1402481903"/>
      <w:bookmarkStart w:id="46" w:name="_MON_1402482088"/>
      <w:bookmarkEnd w:id="43"/>
      <w:bookmarkEnd w:id="44"/>
      <w:bookmarkEnd w:id="45"/>
      <w:bookmarkEnd w:id="46"/>
    </w:p>
    <w:p w14:paraId="17B611BC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Informácie o pohľadávkach zabezpečených záložným právom alebo inou formou zabezpečenia sú uvedené v nasledujúcom prehľade:</w:t>
      </w:r>
    </w:p>
    <w:p w14:paraId="3ED31697" w14:textId="77777777" w:rsidR="0009016B" w:rsidRPr="008D186C" w:rsidRDefault="0009016B" w:rsidP="0009016B">
      <w:pPr>
        <w:pStyle w:val="Zkladntext"/>
        <w:rPr>
          <w:szCs w:val="18"/>
        </w:rPr>
      </w:pPr>
    </w:p>
    <w:bookmarkStart w:id="47" w:name="_MON_1402418778"/>
    <w:bookmarkEnd w:id="47"/>
    <w:p w14:paraId="431668A9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object w:dxaOrig="9018" w:dyaOrig="1508" w14:anchorId="455FEE32">
          <v:shape id="_x0000_i1031" type="#_x0000_t75" style="width:441.6pt;height:81.6pt" o:ole="" o:preferrelative="f">
            <v:imagedata r:id="rId19" o:title=""/>
            <o:lock v:ext="edit" aspectratio="f"/>
          </v:shape>
          <o:OLEObject Type="Embed" ProgID="Excel.Sheet.12" ShapeID="_x0000_i1031" DrawAspect="Content" ObjectID="_1662294709" r:id="rId20"/>
        </w:object>
      </w:r>
    </w:p>
    <w:p w14:paraId="4DB9F203" w14:textId="77777777" w:rsidR="0009016B" w:rsidRPr="008D186C" w:rsidRDefault="0009016B" w:rsidP="0009016B">
      <w:pPr>
        <w:pStyle w:val="Zkladntext"/>
        <w:rPr>
          <w:szCs w:val="18"/>
        </w:rPr>
      </w:pPr>
    </w:p>
    <w:p w14:paraId="71863607" w14:textId="77777777" w:rsidR="0009016B" w:rsidRPr="008D186C" w:rsidRDefault="0009016B" w:rsidP="0009016B">
      <w:pPr>
        <w:pStyle w:val="Zkladntext"/>
        <w:rPr>
          <w:szCs w:val="18"/>
        </w:rPr>
      </w:pPr>
    </w:p>
    <w:p w14:paraId="44D39BAF" w14:textId="77777777" w:rsidR="0009016B" w:rsidRPr="008D186C" w:rsidRDefault="0009016B" w:rsidP="0009016B">
      <w:pPr>
        <w:pStyle w:val="Nadpis2"/>
        <w:rPr>
          <w:szCs w:val="18"/>
        </w:rPr>
      </w:pPr>
      <w:bookmarkStart w:id="48" w:name="_Toc530739905"/>
      <w:r w:rsidRPr="008D186C">
        <w:rPr>
          <w:szCs w:val="18"/>
        </w:rPr>
        <w:t>Finančné účty</w:t>
      </w:r>
      <w:bookmarkEnd w:id="48"/>
    </w:p>
    <w:p w14:paraId="05086D35" w14:textId="77777777" w:rsidR="0009016B" w:rsidRPr="008D186C" w:rsidRDefault="0009016B" w:rsidP="0009016B">
      <w:pPr>
        <w:pStyle w:val="Zkladntext"/>
        <w:rPr>
          <w:szCs w:val="18"/>
        </w:rPr>
      </w:pPr>
    </w:p>
    <w:p w14:paraId="2F523B8F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Ako finančné účty sú vykázané peniaze v pokladnici, účty v bankách. Účtami v bankách môže Spoločnosť voľne disponovať.</w:t>
      </w:r>
    </w:p>
    <w:p w14:paraId="00C3A45C" w14:textId="77777777" w:rsidR="0009016B" w:rsidRPr="008D186C" w:rsidRDefault="0009016B" w:rsidP="0009016B">
      <w:pPr>
        <w:pStyle w:val="Zkladntext"/>
        <w:rPr>
          <w:szCs w:val="18"/>
        </w:rPr>
      </w:pPr>
    </w:p>
    <w:p w14:paraId="6C8514DE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Prehľad jednotlivých položiek finančných účtov:</w:t>
      </w:r>
    </w:p>
    <w:p w14:paraId="487E7260" w14:textId="77777777" w:rsidR="0009016B" w:rsidRPr="008D186C" w:rsidRDefault="00F716FC" w:rsidP="0009016B">
      <w:pPr>
        <w:pStyle w:val="Zkladntext"/>
        <w:rPr>
          <w:szCs w:val="18"/>
        </w:rPr>
      </w:pPr>
      <w:r>
        <w:rPr>
          <w:noProof/>
          <w:szCs w:val="18"/>
        </w:rPr>
        <w:object w:dxaOrig="1440" w:dyaOrig="1440" w14:anchorId="0C41E0AA">
          <v:shape id="_x0000_s1027" type="#_x0000_t75" style="position:absolute;left:0;text-align:left;margin-left:15.35pt;margin-top:15.4pt;width:409.45pt;height:92.7pt;z-index:251660288" o:preferrelative="f">
            <v:imagedata r:id="rId21" o:title=""/>
            <o:lock v:ext="edit" aspectratio="f"/>
            <w10:wrap type="square" side="right"/>
          </v:shape>
          <o:OLEObject Type="Embed" ProgID="Excel.Sheet.12" ShapeID="_x0000_s1027" DrawAspect="Content" ObjectID="_1662294724" r:id="rId22"/>
        </w:object>
      </w:r>
    </w:p>
    <w:p w14:paraId="35F69748" w14:textId="77777777" w:rsidR="0009016B" w:rsidRPr="008D186C" w:rsidRDefault="0009016B" w:rsidP="0009016B">
      <w:pPr>
        <w:pStyle w:val="Zkladntext"/>
        <w:jc w:val="right"/>
        <w:rPr>
          <w:szCs w:val="18"/>
        </w:rPr>
      </w:pPr>
    </w:p>
    <w:p w14:paraId="501666CB" w14:textId="77777777" w:rsidR="0009016B" w:rsidRPr="008D186C" w:rsidRDefault="0009016B" w:rsidP="0009016B">
      <w:pPr>
        <w:pStyle w:val="Zkladntext"/>
        <w:rPr>
          <w:b/>
          <w:szCs w:val="18"/>
        </w:rPr>
      </w:pPr>
    </w:p>
    <w:p w14:paraId="06725816" w14:textId="77777777" w:rsidR="0009016B" w:rsidRDefault="0009016B" w:rsidP="0009016B">
      <w:pPr>
        <w:pStyle w:val="Zkladntext"/>
        <w:rPr>
          <w:b/>
          <w:szCs w:val="18"/>
        </w:rPr>
      </w:pPr>
    </w:p>
    <w:p w14:paraId="6BA9EB67" w14:textId="77777777" w:rsidR="0009016B" w:rsidRDefault="0009016B" w:rsidP="0009016B">
      <w:pPr>
        <w:pStyle w:val="Zkladntext"/>
        <w:rPr>
          <w:b/>
          <w:szCs w:val="18"/>
        </w:rPr>
      </w:pPr>
    </w:p>
    <w:p w14:paraId="70B8BD16" w14:textId="77777777" w:rsidR="0009016B" w:rsidRDefault="0009016B" w:rsidP="0009016B">
      <w:pPr>
        <w:pStyle w:val="Zkladntext"/>
        <w:rPr>
          <w:b/>
          <w:szCs w:val="18"/>
        </w:rPr>
      </w:pPr>
    </w:p>
    <w:p w14:paraId="7A3AD9C4" w14:textId="77777777" w:rsidR="0009016B" w:rsidRDefault="0009016B" w:rsidP="0009016B">
      <w:pPr>
        <w:pStyle w:val="Zkladntext"/>
        <w:rPr>
          <w:b/>
          <w:szCs w:val="18"/>
        </w:rPr>
      </w:pPr>
    </w:p>
    <w:p w14:paraId="3EC1403F" w14:textId="77777777" w:rsidR="0009016B" w:rsidRDefault="0009016B" w:rsidP="0009016B">
      <w:pPr>
        <w:pStyle w:val="Zkladntext"/>
        <w:rPr>
          <w:b/>
          <w:szCs w:val="18"/>
        </w:rPr>
      </w:pPr>
    </w:p>
    <w:p w14:paraId="16CA7719" w14:textId="77777777" w:rsidR="0009016B" w:rsidRDefault="0009016B" w:rsidP="0009016B">
      <w:pPr>
        <w:pStyle w:val="Zkladntext"/>
        <w:rPr>
          <w:b/>
          <w:szCs w:val="18"/>
        </w:rPr>
      </w:pPr>
    </w:p>
    <w:p w14:paraId="7047B51F" w14:textId="77777777" w:rsidR="0009016B" w:rsidRDefault="0009016B" w:rsidP="0009016B">
      <w:pPr>
        <w:pStyle w:val="Zkladntext"/>
        <w:rPr>
          <w:b/>
          <w:szCs w:val="18"/>
        </w:rPr>
      </w:pPr>
    </w:p>
    <w:p w14:paraId="09FC6B90" w14:textId="77777777" w:rsidR="0009016B" w:rsidRDefault="0009016B" w:rsidP="0009016B">
      <w:pPr>
        <w:pStyle w:val="Zkladntext"/>
        <w:rPr>
          <w:b/>
          <w:szCs w:val="18"/>
        </w:rPr>
      </w:pPr>
    </w:p>
    <w:p w14:paraId="33B72C2F" w14:textId="77777777" w:rsidR="0009016B" w:rsidRDefault="0009016B" w:rsidP="0009016B">
      <w:pPr>
        <w:pStyle w:val="Zkladntext"/>
        <w:rPr>
          <w:b/>
          <w:szCs w:val="18"/>
        </w:rPr>
      </w:pPr>
    </w:p>
    <w:p w14:paraId="1526DBBF" w14:textId="77777777" w:rsidR="0009016B" w:rsidRPr="008D186C" w:rsidRDefault="0009016B" w:rsidP="0009016B">
      <w:pPr>
        <w:pStyle w:val="Zkladntext"/>
        <w:rPr>
          <w:b/>
          <w:szCs w:val="18"/>
        </w:rPr>
      </w:pPr>
    </w:p>
    <w:p w14:paraId="0EC8EB9B" w14:textId="77777777" w:rsidR="0009016B" w:rsidRPr="008D186C" w:rsidRDefault="0009016B" w:rsidP="0009016B">
      <w:pPr>
        <w:pStyle w:val="Nadpis2"/>
        <w:rPr>
          <w:szCs w:val="18"/>
        </w:rPr>
      </w:pPr>
      <w:bookmarkStart w:id="49" w:name="_Toc530739906"/>
      <w:r w:rsidRPr="008D186C">
        <w:rPr>
          <w:szCs w:val="18"/>
        </w:rPr>
        <w:t>Časové rozlíšenie</w:t>
      </w:r>
      <w:bookmarkEnd w:id="49"/>
    </w:p>
    <w:p w14:paraId="4D035C25" w14:textId="77777777" w:rsidR="0009016B" w:rsidRPr="008D186C" w:rsidRDefault="0009016B" w:rsidP="0009016B">
      <w:pPr>
        <w:rPr>
          <w:sz w:val="18"/>
          <w:szCs w:val="18"/>
        </w:rPr>
      </w:pPr>
    </w:p>
    <w:p w14:paraId="14F2D22F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Ide o tieto položky:</w:t>
      </w:r>
    </w:p>
    <w:bookmarkStart w:id="50" w:name="_MON_1402418951"/>
    <w:bookmarkEnd w:id="50"/>
    <w:p w14:paraId="42760747" w14:textId="3F8594E2" w:rsidR="0009016B" w:rsidRPr="008D186C" w:rsidRDefault="003F6381" w:rsidP="0009016B">
      <w:pPr>
        <w:pStyle w:val="Zkladntext"/>
        <w:rPr>
          <w:szCs w:val="18"/>
          <w:lang w:val="de-DE"/>
        </w:rPr>
      </w:pPr>
      <w:r w:rsidRPr="008D186C">
        <w:rPr>
          <w:szCs w:val="18"/>
          <w:lang w:val="de-DE"/>
        </w:rPr>
        <w:object w:dxaOrig="9015" w:dyaOrig="4091" w14:anchorId="56548DD5">
          <v:shape id="_x0000_i1033" type="#_x0000_t75" style="width:440.4pt;height:224.4pt" o:ole="" o:preferrelative="f">
            <v:imagedata r:id="rId23" o:title=""/>
            <o:lock v:ext="edit" aspectratio="f"/>
          </v:shape>
          <o:OLEObject Type="Embed" ProgID="Excel.Sheet.12" ShapeID="_x0000_i1033" DrawAspect="Content" ObjectID="_1662294710" r:id="rId24"/>
        </w:object>
      </w:r>
    </w:p>
    <w:p w14:paraId="4501FD18" w14:textId="77777777" w:rsidR="0009016B" w:rsidRPr="008D186C" w:rsidRDefault="0009016B" w:rsidP="0009016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8D186C">
        <w:rPr>
          <w:szCs w:val="18"/>
        </w:rPr>
        <w:t>Informácie o údajoch na strane pasív súvahy</w:t>
      </w:r>
    </w:p>
    <w:p w14:paraId="78575470" w14:textId="77777777" w:rsidR="0009016B" w:rsidRPr="008D186C" w:rsidRDefault="0009016B" w:rsidP="0009016B">
      <w:pPr>
        <w:pStyle w:val="Zkladntext"/>
        <w:rPr>
          <w:szCs w:val="18"/>
        </w:rPr>
      </w:pPr>
    </w:p>
    <w:p w14:paraId="494F3AE8" w14:textId="77777777" w:rsidR="0009016B" w:rsidRPr="003F6381" w:rsidRDefault="0009016B" w:rsidP="0009016B">
      <w:pPr>
        <w:pStyle w:val="Nadpis2"/>
        <w:numPr>
          <w:ilvl w:val="0"/>
          <w:numId w:val="15"/>
        </w:numPr>
        <w:rPr>
          <w:color w:val="FF0000"/>
          <w:szCs w:val="18"/>
        </w:rPr>
      </w:pPr>
      <w:bookmarkStart w:id="51" w:name="_Toc530739908"/>
      <w:r w:rsidRPr="00C50EB4">
        <w:rPr>
          <w:szCs w:val="18"/>
        </w:rPr>
        <w:t>Vlastné imanie</w:t>
      </w:r>
    </w:p>
    <w:p w14:paraId="7F93B79C" w14:textId="77777777" w:rsidR="0009016B" w:rsidRPr="008D186C" w:rsidRDefault="0009016B" w:rsidP="0009016B">
      <w:pPr>
        <w:rPr>
          <w:sz w:val="18"/>
          <w:szCs w:val="18"/>
        </w:rPr>
      </w:pPr>
    </w:p>
    <w:p w14:paraId="60F7DA00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Informácie o vlastnom imaní sú uvedené v časti C a  P.</w:t>
      </w:r>
    </w:p>
    <w:p w14:paraId="1F73156F" w14:textId="77777777" w:rsidR="0009016B" w:rsidRPr="008D186C" w:rsidRDefault="0009016B" w:rsidP="0009016B">
      <w:pPr>
        <w:pStyle w:val="Zkladntext"/>
        <w:rPr>
          <w:szCs w:val="18"/>
        </w:rPr>
      </w:pPr>
    </w:p>
    <w:p w14:paraId="1D09F83A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Účtovný výsledok hospodárenia - zisk za rok 201</w:t>
      </w:r>
      <w:r>
        <w:rPr>
          <w:szCs w:val="18"/>
        </w:rPr>
        <w:t>8</w:t>
      </w:r>
      <w:r w:rsidRPr="008D186C">
        <w:rPr>
          <w:szCs w:val="18"/>
        </w:rPr>
        <w:t xml:space="preserve"> bol prevedený na účet nerozdeleného zisku minulých rokov..</w:t>
      </w:r>
    </w:p>
    <w:bookmarkStart w:id="52" w:name="_MON_1526213264"/>
    <w:bookmarkEnd w:id="52"/>
    <w:p w14:paraId="228485B0" w14:textId="7F59F9AF" w:rsidR="0009016B" w:rsidRPr="008D186C" w:rsidRDefault="00D01A52" w:rsidP="0009016B">
      <w:pPr>
        <w:pStyle w:val="Zkladntext"/>
        <w:rPr>
          <w:color w:val="FF0000"/>
          <w:szCs w:val="18"/>
        </w:rPr>
      </w:pPr>
      <w:r w:rsidRPr="008D186C">
        <w:rPr>
          <w:color w:val="FF0000"/>
          <w:szCs w:val="18"/>
        </w:rPr>
        <w:object w:dxaOrig="8904" w:dyaOrig="732" w14:anchorId="04D20770">
          <v:shape id="_x0000_i1034" type="#_x0000_t75" style="width:417.6pt;height:36pt" o:ole="" o:preferrelative="f">
            <v:imagedata r:id="rId25" o:title=""/>
          </v:shape>
          <o:OLEObject Type="Embed" ProgID="Excel.Sheet.12" ShapeID="_x0000_i1034" DrawAspect="Content" ObjectID="_1662294711" r:id="rId26"/>
        </w:object>
      </w:r>
    </w:p>
    <w:p w14:paraId="510988C1" w14:textId="77777777" w:rsidR="0009016B" w:rsidRPr="008D186C" w:rsidRDefault="0009016B" w:rsidP="0009016B">
      <w:pPr>
        <w:pStyle w:val="Zkladntext"/>
        <w:rPr>
          <w:color w:val="FF0000"/>
          <w:szCs w:val="18"/>
        </w:rPr>
      </w:pPr>
    </w:p>
    <w:p w14:paraId="75D02974" w14:textId="77777777" w:rsidR="0009016B" w:rsidRPr="008D186C" w:rsidRDefault="0009016B" w:rsidP="0009016B">
      <w:pPr>
        <w:pStyle w:val="Zkladntext"/>
        <w:rPr>
          <w:color w:val="FF0000"/>
          <w:szCs w:val="18"/>
        </w:rPr>
      </w:pPr>
    </w:p>
    <w:p w14:paraId="4DD34312" w14:textId="77777777" w:rsidR="0009016B" w:rsidRPr="008D186C" w:rsidRDefault="0009016B" w:rsidP="0009016B">
      <w:pPr>
        <w:pStyle w:val="Zkladntext"/>
        <w:rPr>
          <w:color w:val="FF0000"/>
          <w:szCs w:val="18"/>
        </w:rPr>
      </w:pPr>
    </w:p>
    <w:p w14:paraId="3CC0F42A" w14:textId="77777777" w:rsidR="0009016B" w:rsidRPr="008D186C" w:rsidRDefault="0009016B" w:rsidP="0009016B">
      <w:pPr>
        <w:pStyle w:val="Zkladntext"/>
        <w:rPr>
          <w:color w:val="FF0000"/>
          <w:szCs w:val="18"/>
        </w:rPr>
      </w:pPr>
    </w:p>
    <w:bookmarkStart w:id="53" w:name="_MON_1526213320"/>
    <w:bookmarkEnd w:id="53"/>
    <w:p w14:paraId="5163B4F1" w14:textId="08A522A3" w:rsidR="0009016B" w:rsidRPr="008D186C" w:rsidRDefault="00DB2D7C" w:rsidP="0009016B">
      <w:pPr>
        <w:pStyle w:val="Zkladntext"/>
        <w:rPr>
          <w:szCs w:val="18"/>
        </w:rPr>
      </w:pPr>
      <w:r w:rsidRPr="008D186C">
        <w:rPr>
          <w:color w:val="FF0000"/>
          <w:szCs w:val="18"/>
        </w:rPr>
        <w:object w:dxaOrig="8508" w:dyaOrig="2544" w14:anchorId="08740C1D">
          <v:shape id="_x0000_i1035" type="#_x0000_t75" style="width:420pt;height:140.4pt" o:ole="" o:preferrelative="f">
            <v:imagedata r:id="rId27" o:title=""/>
            <o:lock v:ext="edit" aspectratio="f"/>
          </v:shape>
          <o:OLEObject Type="Embed" ProgID="Excel.Sheet.12" ShapeID="_x0000_i1035" DrawAspect="Content" ObjectID="_1662294712" r:id="rId28"/>
        </w:object>
      </w:r>
    </w:p>
    <w:p w14:paraId="7921588A" w14:textId="77777777" w:rsidR="0009016B" w:rsidRPr="008D186C" w:rsidRDefault="0009016B" w:rsidP="0009016B">
      <w:pPr>
        <w:pStyle w:val="Nadpis2"/>
        <w:numPr>
          <w:ilvl w:val="0"/>
          <w:numId w:val="15"/>
        </w:numPr>
        <w:rPr>
          <w:szCs w:val="18"/>
        </w:rPr>
      </w:pPr>
      <w:r w:rsidRPr="008D186C">
        <w:rPr>
          <w:szCs w:val="18"/>
        </w:rPr>
        <w:t>Rezervy</w:t>
      </w:r>
    </w:p>
    <w:p w14:paraId="0F4EA1EB" w14:textId="77777777" w:rsidR="0009016B" w:rsidRPr="008D186C" w:rsidRDefault="0009016B" w:rsidP="0009016B">
      <w:pPr>
        <w:rPr>
          <w:sz w:val="18"/>
          <w:szCs w:val="18"/>
        </w:rPr>
      </w:pPr>
    </w:p>
    <w:bookmarkEnd w:id="51"/>
    <w:p w14:paraId="56A66A8B" w14:textId="69D2359A" w:rsidR="0009016B" w:rsidRPr="008D186C" w:rsidRDefault="0009016B" w:rsidP="0009016B">
      <w:pPr>
        <w:pStyle w:val="Zkladntext"/>
        <w:ind w:left="0"/>
        <w:rPr>
          <w:szCs w:val="18"/>
        </w:rPr>
      </w:pPr>
      <w:r w:rsidRPr="008D186C">
        <w:rPr>
          <w:szCs w:val="18"/>
        </w:rPr>
        <w:t xml:space="preserve">        Prehľad o rezervách </w:t>
      </w:r>
      <w:r w:rsidR="003F6381" w:rsidRPr="008D186C">
        <w:rPr>
          <w:szCs w:val="18"/>
          <w:u w:val="single"/>
        </w:rPr>
        <w:t xml:space="preserve">za predchádzajúce účtovné </w:t>
      </w:r>
      <w:r w:rsidR="003F6381">
        <w:rPr>
          <w:szCs w:val="18"/>
          <w:u w:val="single"/>
        </w:rPr>
        <w:t xml:space="preserve">obdobie </w:t>
      </w:r>
      <w:r w:rsidRPr="008D186C">
        <w:rPr>
          <w:szCs w:val="18"/>
        </w:rPr>
        <w:t>je uvedený v nasledujúcom prehľade:</w:t>
      </w:r>
    </w:p>
    <w:p w14:paraId="49523CD9" w14:textId="77777777" w:rsidR="0009016B" w:rsidRPr="008D186C" w:rsidRDefault="0009016B" w:rsidP="0009016B">
      <w:pPr>
        <w:pStyle w:val="Zkladntext"/>
        <w:ind w:left="0"/>
        <w:rPr>
          <w:szCs w:val="18"/>
        </w:rPr>
      </w:pPr>
    </w:p>
    <w:bookmarkStart w:id="54" w:name="_MON_1402419883"/>
    <w:bookmarkStart w:id="55" w:name="_MON_1402419596"/>
    <w:bookmarkEnd w:id="54"/>
    <w:bookmarkEnd w:id="55"/>
    <w:bookmarkStart w:id="56" w:name="_MON_1402419855"/>
    <w:bookmarkEnd w:id="56"/>
    <w:p w14:paraId="72F52F50" w14:textId="08D13AFE" w:rsidR="0009016B" w:rsidRPr="008D186C" w:rsidRDefault="00A40502" w:rsidP="0009016B">
      <w:pPr>
        <w:ind w:left="426"/>
        <w:rPr>
          <w:sz w:val="18"/>
          <w:szCs w:val="18"/>
        </w:rPr>
      </w:pPr>
      <w:r w:rsidRPr="008D186C">
        <w:rPr>
          <w:sz w:val="18"/>
          <w:szCs w:val="18"/>
        </w:rPr>
        <w:object w:dxaOrig="8388" w:dyaOrig="6912" w14:anchorId="67015F64">
          <v:shape id="_x0000_i1036" type="#_x0000_t75" style="width:444.6pt;height:381pt" o:ole="" o:preferrelative="f">
            <v:imagedata r:id="rId29" o:title=""/>
            <o:lock v:ext="edit" aspectratio="f"/>
          </v:shape>
          <o:OLEObject Type="Embed" ProgID="Excel.Sheet.12" ShapeID="_x0000_i1036" DrawAspect="Content" ObjectID="_1662294713" r:id="rId30"/>
        </w:object>
      </w:r>
    </w:p>
    <w:p w14:paraId="43251223" w14:textId="77777777" w:rsidR="0009016B" w:rsidRPr="008D186C" w:rsidRDefault="0009016B" w:rsidP="0009016B">
      <w:pPr>
        <w:pStyle w:val="Zkladntext"/>
        <w:jc w:val="left"/>
        <w:rPr>
          <w:szCs w:val="18"/>
        </w:rPr>
      </w:pPr>
      <w:bookmarkStart w:id="57" w:name="OLE_LINK17"/>
      <w:bookmarkStart w:id="58" w:name="OLE_LINK18"/>
    </w:p>
    <w:p w14:paraId="0035AF25" w14:textId="6A23B8B3" w:rsidR="0009016B" w:rsidRPr="008D186C" w:rsidRDefault="0009016B" w:rsidP="0009016B">
      <w:pPr>
        <w:rPr>
          <w:sz w:val="18"/>
          <w:szCs w:val="18"/>
        </w:rPr>
      </w:pPr>
      <w:r w:rsidRPr="008D186C">
        <w:rPr>
          <w:sz w:val="18"/>
          <w:szCs w:val="18"/>
        </w:rPr>
        <w:br w:type="page"/>
      </w:r>
      <w:r w:rsidRPr="008D186C">
        <w:rPr>
          <w:sz w:val="18"/>
          <w:szCs w:val="18"/>
        </w:rPr>
        <w:lastRenderedPageBreak/>
        <w:t xml:space="preserve">Prehľad o rezervách </w:t>
      </w:r>
      <w:r w:rsidRPr="008D186C">
        <w:rPr>
          <w:sz w:val="18"/>
          <w:szCs w:val="18"/>
          <w:u w:val="single"/>
        </w:rPr>
        <w:t xml:space="preserve">za </w:t>
      </w:r>
      <w:r w:rsidR="003F6381">
        <w:rPr>
          <w:sz w:val="18"/>
          <w:szCs w:val="18"/>
          <w:u w:val="single"/>
        </w:rPr>
        <w:t>bežné</w:t>
      </w:r>
      <w:r w:rsidR="00B7068C">
        <w:rPr>
          <w:sz w:val="18"/>
          <w:szCs w:val="18"/>
          <w:u w:val="single"/>
        </w:rPr>
        <w:t xml:space="preserve"> účtovné</w:t>
      </w:r>
      <w:r w:rsidRPr="008D186C">
        <w:rPr>
          <w:sz w:val="18"/>
          <w:szCs w:val="18"/>
          <w:u w:val="single"/>
        </w:rPr>
        <w:t xml:space="preserve"> obdobie</w:t>
      </w:r>
      <w:r w:rsidRPr="008D186C">
        <w:rPr>
          <w:sz w:val="18"/>
          <w:szCs w:val="18"/>
        </w:rPr>
        <w:t xml:space="preserve"> je uvedený v nasledujúcom prehľade:</w:t>
      </w:r>
    </w:p>
    <w:p w14:paraId="268CDD88" w14:textId="77777777" w:rsidR="0009016B" w:rsidRPr="008D186C" w:rsidRDefault="0009016B" w:rsidP="0009016B">
      <w:pPr>
        <w:pStyle w:val="Zkladntext"/>
        <w:jc w:val="left"/>
        <w:rPr>
          <w:szCs w:val="18"/>
        </w:rPr>
      </w:pPr>
    </w:p>
    <w:bookmarkStart w:id="59" w:name="_MON_1402419890"/>
    <w:bookmarkStart w:id="60" w:name="_MON_1402419511"/>
    <w:bookmarkEnd w:id="59"/>
    <w:bookmarkEnd w:id="60"/>
    <w:bookmarkStart w:id="61" w:name="_MON_1402419752"/>
    <w:bookmarkEnd w:id="61"/>
    <w:p w14:paraId="051B8201" w14:textId="5EAC1DF5" w:rsidR="0009016B" w:rsidRPr="008D186C" w:rsidRDefault="00A40502" w:rsidP="0009016B">
      <w:pPr>
        <w:pStyle w:val="Zkladntext"/>
        <w:jc w:val="left"/>
        <w:rPr>
          <w:szCs w:val="18"/>
        </w:rPr>
      </w:pPr>
      <w:r w:rsidRPr="008D186C">
        <w:rPr>
          <w:szCs w:val="18"/>
        </w:rPr>
        <w:object w:dxaOrig="8496" w:dyaOrig="7572" w14:anchorId="3AB57BA3">
          <v:shape id="_x0000_i1037" type="#_x0000_t75" style="width:423pt;height:421.2pt" o:ole="" o:preferrelative="f">
            <v:imagedata r:id="rId31" o:title=""/>
            <o:lock v:ext="edit" aspectratio="f"/>
          </v:shape>
          <o:OLEObject Type="Embed" ProgID="Excel.Sheet.12" ShapeID="_x0000_i1037" DrawAspect="Content" ObjectID="_1662294714" r:id="rId32"/>
        </w:object>
      </w:r>
      <w:bookmarkEnd w:id="57"/>
      <w:bookmarkEnd w:id="58"/>
    </w:p>
    <w:p w14:paraId="0B5708D4" w14:textId="77777777" w:rsidR="0009016B" w:rsidRPr="008D186C" w:rsidRDefault="0009016B" w:rsidP="0009016B">
      <w:pPr>
        <w:pStyle w:val="Nadpis2"/>
        <w:numPr>
          <w:ilvl w:val="0"/>
          <w:numId w:val="15"/>
        </w:numPr>
        <w:rPr>
          <w:szCs w:val="18"/>
        </w:rPr>
      </w:pPr>
      <w:bookmarkStart w:id="62" w:name="_Toc530739909"/>
      <w:r w:rsidRPr="008D186C">
        <w:rPr>
          <w:szCs w:val="18"/>
        </w:rPr>
        <w:t>Záväzky</w:t>
      </w:r>
      <w:bookmarkEnd w:id="62"/>
      <w:r w:rsidRPr="008D186C">
        <w:rPr>
          <w:szCs w:val="18"/>
        </w:rPr>
        <w:t xml:space="preserve">                   </w:t>
      </w:r>
    </w:p>
    <w:p w14:paraId="24FA63CA" w14:textId="77777777" w:rsidR="0009016B" w:rsidRPr="008D186C" w:rsidRDefault="0009016B" w:rsidP="0009016B">
      <w:pPr>
        <w:pStyle w:val="Zkladntext"/>
        <w:rPr>
          <w:color w:val="000000" w:themeColor="text1"/>
          <w:szCs w:val="18"/>
        </w:rPr>
      </w:pPr>
    </w:p>
    <w:p w14:paraId="34D30DC2" w14:textId="77777777" w:rsidR="0009016B" w:rsidRPr="008D186C" w:rsidRDefault="0009016B" w:rsidP="0009016B">
      <w:pPr>
        <w:pStyle w:val="Zkladntext"/>
        <w:rPr>
          <w:color w:val="000000" w:themeColor="text1"/>
          <w:szCs w:val="18"/>
        </w:rPr>
      </w:pPr>
      <w:r w:rsidRPr="008D186C">
        <w:rPr>
          <w:color w:val="000000" w:themeColor="text1"/>
          <w:szCs w:val="18"/>
        </w:rPr>
        <w:t>Štruktúra záväzkov (okrem bankových úverov) podľa zostatkovej doby splatnosti je uvedená v nasledujúcom prehľade:</w:t>
      </w:r>
    </w:p>
    <w:p w14:paraId="1FC388FF" w14:textId="77777777" w:rsidR="0009016B" w:rsidRPr="008D186C" w:rsidRDefault="0009016B" w:rsidP="0009016B">
      <w:pPr>
        <w:pStyle w:val="Zkladntext"/>
        <w:rPr>
          <w:color w:val="FF0000"/>
          <w:szCs w:val="18"/>
        </w:rPr>
      </w:pPr>
    </w:p>
    <w:bookmarkStart w:id="63" w:name="_MON_1402495773"/>
    <w:bookmarkEnd w:id="63"/>
    <w:bookmarkStart w:id="64" w:name="_MON_1402419478"/>
    <w:bookmarkEnd w:id="64"/>
    <w:p w14:paraId="2B6B56FC" w14:textId="17A88364" w:rsidR="0009016B" w:rsidRPr="008D186C" w:rsidRDefault="00D041FE" w:rsidP="0009016B">
      <w:pPr>
        <w:ind w:left="426"/>
        <w:rPr>
          <w:sz w:val="18"/>
          <w:szCs w:val="18"/>
        </w:rPr>
      </w:pPr>
      <w:r w:rsidRPr="008D186C">
        <w:rPr>
          <w:sz w:val="18"/>
          <w:szCs w:val="18"/>
        </w:rPr>
        <w:object w:dxaOrig="8544" w:dyaOrig="2664" w14:anchorId="5F54DCCD">
          <v:shape id="_x0000_i1038" type="#_x0000_t75" style="width:418.8pt;height:145.2pt" o:ole="" o:preferrelative="f">
            <v:imagedata r:id="rId33" o:title=""/>
            <o:lock v:ext="edit" aspectratio="f"/>
          </v:shape>
          <o:OLEObject Type="Embed" ProgID="Excel.Sheet.12" ShapeID="_x0000_i1038" DrawAspect="Content" ObjectID="_1662294715" r:id="rId34"/>
        </w:object>
      </w:r>
    </w:p>
    <w:p w14:paraId="4FF4CBCD" w14:textId="77777777" w:rsidR="0009016B" w:rsidRPr="008D186C" w:rsidRDefault="0009016B" w:rsidP="0009016B">
      <w:pPr>
        <w:pStyle w:val="Zkladntext"/>
        <w:ind w:left="0"/>
        <w:rPr>
          <w:szCs w:val="18"/>
        </w:rPr>
      </w:pPr>
    </w:p>
    <w:p w14:paraId="7D3B5188" w14:textId="77777777" w:rsidR="0009016B" w:rsidRPr="008D186C" w:rsidRDefault="0009016B" w:rsidP="0009016B">
      <w:pPr>
        <w:pStyle w:val="Nadpis2"/>
        <w:numPr>
          <w:ilvl w:val="0"/>
          <w:numId w:val="0"/>
        </w:numPr>
        <w:rPr>
          <w:szCs w:val="18"/>
        </w:rPr>
      </w:pPr>
      <w:bookmarkStart w:id="65" w:name="_Toc530739910"/>
    </w:p>
    <w:p w14:paraId="67B3DB58" w14:textId="77777777" w:rsidR="0009016B" w:rsidRPr="008D186C" w:rsidRDefault="0009016B" w:rsidP="0009016B">
      <w:pPr>
        <w:rPr>
          <w:sz w:val="18"/>
          <w:szCs w:val="18"/>
        </w:rPr>
      </w:pPr>
    </w:p>
    <w:p w14:paraId="79F2B26E" w14:textId="77777777" w:rsidR="0009016B" w:rsidRPr="008D186C" w:rsidRDefault="0009016B" w:rsidP="0009016B">
      <w:pPr>
        <w:rPr>
          <w:sz w:val="18"/>
          <w:szCs w:val="18"/>
        </w:rPr>
      </w:pPr>
    </w:p>
    <w:p w14:paraId="6EB422A4" w14:textId="77777777" w:rsidR="0009016B" w:rsidRPr="008D186C" w:rsidRDefault="0009016B" w:rsidP="0009016B">
      <w:pPr>
        <w:rPr>
          <w:sz w:val="18"/>
          <w:szCs w:val="18"/>
        </w:rPr>
      </w:pPr>
    </w:p>
    <w:p w14:paraId="0FA1D103" w14:textId="77777777" w:rsidR="0009016B" w:rsidRPr="008D186C" w:rsidRDefault="0009016B" w:rsidP="0009016B">
      <w:pPr>
        <w:rPr>
          <w:sz w:val="18"/>
          <w:szCs w:val="18"/>
        </w:rPr>
      </w:pPr>
    </w:p>
    <w:p w14:paraId="4DDC1510" w14:textId="77777777" w:rsidR="0009016B" w:rsidRPr="008D186C" w:rsidRDefault="0009016B" w:rsidP="0009016B">
      <w:pPr>
        <w:pStyle w:val="Nadpis2"/>
        <w:numPr>
          <w:ilvl w:val="0"/>
          <w:numId w:val="0"/>
        </w:numPr>
        <w:rPr>
          <w:szCs w:val="18"/>
        </w:rPr>
      </w:pPr>
      <w:r w:rsidRPr="008D186C">
        <w:rPr>
          <w:szCs w:val="18"/>
        </w:rPr>
        <w:lastRenderedPageBreak/>
        <w:t xml:space="preserve">       </w:t>
      </w:r>
      <w:bookmarkEnd w:id="65"/>
    </w:p>
    <w:p w14:paraId="0F20F0C4" w14:textId="77777777" w:rsidR="0009016B" w:rsidRPr="008D186C" w:rsidRDefault="0009016B" w:rsidP="0009016B">
      <w:pPr>
        <w:pStyle w:val="Nadpis2"/>
        <w:rPr>
          <w:szCs w:val="18"/>
        </w:rPr>
      </w:pPr>
      <w:bookmarkStart w:id="66" w:name="_Toc530739911"/>
      <w:r w:rsidRPr="008D186C">
        <w:rPr>
          <w:szCs w:val="18"/>
        </w:rPr>
        <w:t>Sociálny fond</w:t>
      </w:r>
      <w:bookmarkEnd w:id="66"/>
    </w:p>
    <w:p w14:paraId="7DC13C88" w14:textId="77777777" w:rsidR="0009016B" w:rsidRPr="008D186C" w:rsidRDefault="0009016B" w:rsidP="0009016B">
      <w:pPr>
        <w:pStyle w:val="Zkladntext"/>
        <w:rPr>
          <w:szCs w:val="18"/>
        </w:rPr>
      </w:pPr>
    </w:p>
    <w:p w14:paraId="793C297C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Tvorba a čerpanie sociálneho fondu v priebehu účtovného obdobia sú znázornené v nasledujúcom prehľade:</w:t>
      </w:r>
    </w:p>
    <w:p w14:paraId="14107276" w14:textId="77777777" w:rsidR="0009016B" w:rsidRPr="008D186C" w:rsidRDefault="0009016B" w:rsidP="0009016B">
      <w:pPr>
        <w:pStyle w:val="Zkladntext"/>
        <w:rPr>
          <w:szCs w:val="18"/>
        </w:rPr>
      </w:pPr>
    </w:p>
    <w:bookmarkStart w:id="67" w:name="_MON_1402419304"/>
    <w:bookmarkEnd w:id="67"/>
    <w:p w14:paraId="5603C872" w14:textId="6C02DA3E" w:rsidR="0009016B" w:rsidRPr="008D186C" w:rsidRDefault="00D041FE" w:rsidP="0009016B">
      <w:pPr>
        <w:pStyle w:val="Zkladntext"/>
        <w:rPr>
          <w:szCs w:val="18"/>
        </w:rPr>
      </w:pPr>
      <w:r w:rsidRPr="008D186C">
        <w:rPr>
          <w:szCs w:val="18"/>
        </w:rPr>
        <w:object w:dxaOrig="8544" w:dyaOrig="2676" w14:anchorId="55A79457">
          <v:shape id="_x0000_i1039" type="#_x0000_t75" style="width:418.8pt;height:147pt" o:ole="" o:preferrelative="f">
            <v:imagedata r:id="rId35" o:title=""/>
            <o:lock v:ext="edit" aspectratio="f"/>
          </v:shape>
          <o:OLEObject Type="Embed" ProgID="Excel.Sheet.12" ShapeID="_x0000_i1039" DrawAspect="Content" ObjectID="_1662294716" r:id="rId36"/>
        </w:object>
      </w:r>
    </w:p>
    <w:p w14:paraId="6A2DA45D" w14:textId="77777777" w:rsidR="0009016B" w:rsidRPr="008D186C" w:rsidRDefault="0009016B" w:rsidP="0009016B">
      <w:pPr>
        <w:pStyle w:val="Zkladntext"/>
        <w:rPr>
          <w:szCs w:val="18"/>
        </w:rPr>
      </w:pPr>
    </w:p>
    <w:p w14:paraId="740773A6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14:paraId="5CECAEC6" w14:textId="77777777" w:rsidR="0009016B" w:rsidRPr="008D186C" w:rsidRDefault="0009016B" w:rsidP="0009016B">
      <w:pPr>
        <w:pStyle w:val="Zkladntext"/>
        <w:rPr>
          <w:szCs w:val="18"/>
        </w:rPr>
      </w:pPr>
    </w:p>
    <w:p w14:paraId="7EF9CB5A" w14:textId="77777777" w:rsidR="0009016B" w:rsidRPr="00F20977" w:rsidRDefault="0009016B" w:rsidP="0009016B">
      <w:pPr>
        <w:pStyle w:val="Zkladntext"/>
        <w:rPr>
          <w:szCs w:val="18"/>
        </w:rPr>
      </w:pPr>
    </w:p>
    <w:p w14:paraId="4FFB2B56" w14:textId="77777777" w:rsidR="0009016B" w:rsidRPr="00F20977" w:rsidRDefault="0009016B" w:rsidP="0009016B">
      <w:pPr>
        <w:pStyle w:val="Zkladntext"/>
        <w:rPr>
          <w:szCs w:val="18"/>
        </w:rPr>
      </w:pPr>
    </w:p>
    <w:p w14:paraId="71BA74F4" w14:textId="77777777" w:rsidR="0009016B" w:rsidRPr="008D186C" w:rsidRDefault="0009016B" w:rsidP="0009016B">
      <w:pPr>
        <w:pStyle w:val="Zkladntext"/>
        <w:rPr>
          <w:szCs w:val="18"/>
        </w:rPr>
      </w:pPr>
    </w:p>
    <w:p w14:paraId="1925B85E" w14:textId="77777777" w:rsidR="0009016B" w:rsidRPr="008D186C" w:rsidRDefault="0009016B" w:rsidP="0009016B">
      <w:pPr>
        <w:pStyle w:val="Nadpis2"/>
        <w:rPr>
          <w:szCs w:val="18"/>
        </w:rPr>
      </w:pPr>
      <w:bookmarkStart w:id="68" w:name="_Toc530739912"/>
      <w:r w:rsidRPr="008D186C">
        <w:rPr>
          <w:szCs w:val="18"/>
        </w:rPr>
        <w:t xml:space="preserve"> 1. Bankové úvery</w:t>
      </w:r>
      <w:bookmarkEnd w:id="68"/>
    </w:p>
    <w:p w14:paraId="571EAE36" w14:textId="77777777" w:rsidR="0009016B" w:rsidRPr="008D186C" w:rsidRDefault="0009016B" w:rsidP="0009016B">
      <w:pPr>
        <w:pStyle w:val="Zkladntext"/>
        <w:rPr>
          <w:szCs w:val="18"/>
        </w:rPr>
      </w:pPr>
    </w:p>
    <w:p w14:paraId="4F0E3312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 xml:space="preserve">   Spoločnosť neeviduje žiadne bankové úvery.</w:t>
      </w:r>
    </w:p>
    <w:p w14:paraId="6ECA1121" w14:textId="77777777" w:rsidR="0009016B" w:rsidRPr="008D186C" w:rsidRDefault="0009016B" w:rsidP="0009016B">
      <w:pPr>
        <w:pStyle w:val="Zkladntext"/>
        <w:rPr>
          <w:szCs w:val="18"/>
        </w:rPr>
      </w:pPr>
    </w:p>
    <w:p w14:paraId="590005CA" w14:textId="77777777" w:rsidR="0009016B" w:rsidRPr="008D186C" w:rsidRDefault="0009016B" w:rsidP="0009016B">
      <w:pPr>
        <w:pStyle w:val="Zkladntext"/>
        <w:rPr>
          <w:b/>
          <w:szCs w:val="18"/>
        </w:rPr>
      </w:pPr>
    </w:p>
    <w:p w14:paraId="70EAF850" w14:textId="77777777" w:rsidR="0009016B" w:rsidRPr="008D186C" w:rsidRDefault="0009016B" w:rsidP="0009016B">
      <w:pPr>
        <w:pStyle w:val="Zkladntext"/>
        <w:rPr>
          <w:b/>
          <w:szCs w:val="18"/>
        </w:rPr>
      </w:pPr>
    </w:p>
    <w:p w14:paraId="0144FE6A" w14:textId="77777777" w:rsidR="0009016B" w:rsidRPr="008D186C" w:rsidRDefault="0009016B" w:rsidP="0009016B">
      <w:pPr>
        <w:pStyle w:val="Zkladntext"/>
        <w:rPr>
          <w:b/>
          <w:szCs w:val="18"/>
        </w:rPr>
      </w:pPr>
      <w:r w:rsidRPr="008D186C">
        <w:rPr>
          <w:b/>
          <w:szCs w:val="18"/>
        </w:rPr>
        <w:t>2. Pôžičky</w:t>
      </w:r>
    </w:p>
    <w:p w14:paraId="4EE0EAF8" w14:textId="77777777" w:rsidR="0009016B" w:rsidRPr="008D186C" w:rsidRDefault="0009016B" w:rsidP="0009016B">
      <w:pPr>
        <w:pStyle w:val="Zkladntext"/>
        <w:rPr>
          <w:b/>
          <w:szCs w:val="18"/>
        </w:rPr>
      </w:pPr>
    </w:p>
    <w:p w14:paraId="25A30A5B" w14:textId="77777777" w:rsidR="0009016B" w:rsidRPr="008D186C" w:rsidRDefault="0009016B" w:rsidP="0009016B">
      <w:pPr>
        <w:pStyle w:val="Zkladntext"/>
        <w:rPr>
          <w:b/>
          <w:szCs w:val="18"/>
        </w:rPr>
      </w:pPr>
    </w:p>
    <w:bookmarkStart w:id="69" w:name="_MON_1402495434"/>
    <w:bookmarkStart w:id="70" w:name="_MON_1402495453"/>
    <w:bookmarkStart w:id="71" w:name="_MON_1402495500"/>
    <w:bookmarkStart w:id="72" w:name="_MON_1402495557"/>
    <w:bookmarkStart w:id="73" w:name="_MON_1402494844"/>
    <w:bookmarkStart w:id="74" w:name="_MON_1402495234"/>
    <w:bookmarkEnd w:id="69"/>
    <w:bookmarkEnd w:id="70"/>
    <w:bookmarkEnd w:id="71"/>
    <w:bookmarkEnd w:id="72"/>
    <w:bookmarkEnd w:id="73"/>
    <w:bookmarkEnd w:id="74"/>
    <w:bookmarkStart w:id="75" w:name="_MON_1402495400"/>
    <w:bookmarkEnd w:id="75"/>
    <w:p w14:paraId="7AD11754" w14:textId="27E0D5A7" w:rsidR="0009016B" w:rsidRPr="008D186C" w:rsidRDefault="00ED51A5" w:rsidP="0009016B">
      <w:pPr>
        <w:pStyle w:val="Zkladntext"/>
        <w:rPr>
          <w:szCs w:val="18"/>
        </w:rPr>
      </w:pPr>
      <w:r w:rsidRPr="008D186C">
        <w:rPr>
          <w:szCs w:val="18"/>
        </w:rPr>
        <w:object w:dxaOrig="8952" w:dyaOrig="4769" w14:anchorId="18F2AEB7">
          <v:shape id="_x0000_i1056" type="#_x0000_t75" style="width:438.6pt;height:276.6pt" o:ole="" o:preferrelative="f">
            <v:imagedata r:id="rId37" o:title=""/>
            <o:lock v:ext="edit" aspectratio="f"/>
          </v:shape>
          <o:OLEObject Type="Embed" ProgID="Excel.Sheet.12" ShapeID="_x0000_i1056" DrawAspect="Content" ObjectID="_1662294717" r:id="rId38"/>
        </w:object>
      </w:r>
      <w:bookmarkStart w:id="76" w:name="_Toc530739913"/>
    </w:p>
    <w:p w14:paraId="4278DC4A" w14:textId="77777777" w:rsidR="0009016B" w:rsidRPr="008D186C" w:rsidRDefault="0009016B" w:rsidP="0009016B">
      <w:pPr>
        <w:pStyle w:val="Zkladntext"/>
        <w:rPr>
          <w:szCs w:val="18"/>
        </w:rPr>
      </w:pPr>
    </w:p>
    <w:p w14:paraId="31A7D694" w14:textId="77777777" w:rsidR="0009016B" w:rsidRPr="008D186C" w:rsidRDefault="0009016B" w:rsidP="0009016B">
      <w:pPr>
        <w:pStyle w:val="Zkladntext"/>
        <w:rPr>
          <w:szCs w:val="18"/>
        </w:rPr>
      </w:pPr>
    </w:p>
    <w:p w14:paraId="0EDFC17D" w14:textId="77777777" w:rsidR="0009016B" w:rsidRPr="008D186C" w:rsidRDefault="0009016B" w:rsidP="0009016B">
      <w:pPr>
        <w:pStyle w:val="Zkladntext"/>
        <w:rPr>
          <w:szCs w:val="18"/>
        </w:rPr>
      </w:pPr>
    </w:p>
    <w:p w14:paraId="390E8418" w14:textId="77777777" w:rsidR="0009016B" w:rsidRPr="008D186C" w:rsidRDefault="0009016B" w:rsidP="0009016B">
      <w:pPr>
        <w:pStyle w:val="Zkladntext"/>
        <w:rPr>
          <w:szCs w:val="18"/>
        </w:rPr>
      </w:pPr>
    </w:p>
    <w:p w14:paraId="7CEE6295" w14:textId="77777777" w:rsidR="0009016B" w:rsidRPr="008D186C" w:rsidRDefault="0009016B" w:rsidP="0009016B">
      <w:pPr>
        <w:pStyle w:val="Zkladntext"/>
        <w:rPr>
          <w:szCs w:val="18"/>
        </w:rPr>
      </w:pPr>
    </w:p>
    <w:p w14:paraId="6048F479" w14:textId="77777777" w:rsidR="0009016B" w:rsidRPr="008D186C" w:rsidRDefault="0009016B" w:rsidP="0009016B">
      <w:pPr>
        <w:pStyle w:val="Zkladntext"/>
        <w:rPr>
          <w:szCs w:val="18"/>
        </w:rPr>
      </w:pPr>
    </w:p>
    <w:p w14:paraId="69D7BA05" w14:textId="77777777" w:rsidR="0009016B" w:rsidRPr="008D186C" w:rsidRDefault="0009016B" w:rsidP="0009016B">
      <w:pPr>
        <w:pStyle w:val="Zkladntext"/>
        <w:rPr>
          <w:szCs w:val="18"/>
        </w:rPr>
      </w:pPr>
    </w:p>
    <w:p w14:paraId="14083985" w14:textId="77777777" w:rsidR="0009016B" w:rsidRPr="008D186C" w:rsidRDefault="0009016B" w:rsidP="0009016B">
      <w:pPr>
        <w:pStyle w:val="Zkladntext"/>
        <w:rPr>
          <w:szCs w:val="18"/>
        </w:rPr>
      </w:pPr>
    </w:p>
    <w:p w14:paraId="1A9365C8" w14:textId="77777777" w:rsidR="0009016B" w:rsidRPr="008D186C" w:rsidRDefault="0009016B" w:rsidP="0009016B">
      <w:pPr>
        <w:pStyle w:val="Nadpis2"/>
        <w:rPr>
          <w:szCs w:val="18"/>
        </w:rPr>
      </w:pPr>
      <w:r w:rsidRPr="008D186C">
        <w:rPr>
          <w:szCs w:val="18"/>
        </w:rPr>
        <w:t xml:space="preserve"> Časové rozlíšenie</w:t>
      </w:r>
      <w:bookmarkEnd w:id="76"/>
      <w:r w:rsidRPr="008D186C">
        <w:rPr>
          <w:szCs w:val="18"/>
        </w:rPr>
        <w:t xml:space="preserve"> </w:t>
      </w:r>
    </w:p>
    <w:p w14:paraId="23B4618E" w14:textId="77777777" w:rsidR="0009016B" w:rsidRPr="008D186C" w:rsidRDefault="0009016B" w:rsidP="0009016B">
      <w:pPr>
        <w:pStyle w:val="Zkladntext"/>
        <w:rPr>
          <w:szCs w:val="18"/>
        </w:rPr>
      </w:pPr>
    </w:p>
    <w:p w14:paraId="5A0F4B64" w14:textId="77777777" w:rsidR="0009016B" w:rsidRPr="008D186C" w:rsidRDefault="0009016B" w:rsidP="0009016B">
      <w:pPr>
        <w:pStyle w:val="Zkladntext"/>
        <w:jc w:val="left"/>
        <w:rPr>
          <w:szCs w:val="18"/>
        </w:rPr>
      </w:pPr>
      <w:r w:rsidRPr="008D186C">
        <w:rPr>
          <w:szCs w:val="18"/>
        </w:rPr>
        <w:t>Štruktúra časového rozlíšenia je uvedená v nasledujúcom prehľade:</w:t>
      </w:r>
    </w:p>
    <w:p w14:paraId="17CC2E1F" w14:textId="03BF359B" w:rsidR="0009016B" w:rsidRPr="008D186C" w:rsidRDefault="00F716FC" w:rsidP="0009016B">
      <w:pPr>
        <w:pStyle w:val="Zkladntext"/>
        <w:jc w:val="left"/>
        <w:rPr>
          <w:szCs w:val="18"/>
        </w:rPr>
      </w:pPr>
      <w:bookmarkStart w:id="77" w:name="_MON_1402495308"/>
      <w:bookmarkStart w:id="78" w:name="_MON_1402495331"/>
      <w:bookmarkStart w:id="79" w:name="_MON_1402495362"/>
      <w:bookmarkEnd w:id="77"/>
      <w:bookmarkEnd w:id="78"/>
      <w:bookmarkEnd w:id="79"/>
      <w:r>
        <w:rPr>
          <w:noProof/>
          <w:szCs w:val="18"/>
        </w:rPr>
        <w:object w:dxaOrig="1440" w:dyaOrig="1440" w14:anchorId="77372092">
          <v:shape id="_x0000_s1050" type="#_x0000_t75" style="position:absolute;left:0;text-align:left;margin-left:0;margin-top:0;width:407.45pt;height:207.8pt;z-index:251662336;mso-position-horizontal:left;mso-position-horizontal-relative:text;mso-position-vertical-relative:text" o:preferrelative="f">
            <v:imagedata r:id="rId39" o:title=""/>
            <o:lock v:ext="edit" aspectratio="f"/>
            <w10:wrap type="square" side="right"/>
          </v:shape>
          <o:OLEObject Type="Embed" ProgID="Excel.Sheet.12" ShapeID="_x0000_s1050" DrawAspect="Content" ObjectID="_1662294725" r:id="rId40"/>
        </w:object>
      </w:r>
      <w:r w:rsidR="0084292E">
        <w:rPr>
          <w:szCs w:val="18"/>
        </w:rPr>
        <w:br w:type="textWrapping" w:clear="all"/>
      </w:r>
    </w:p>
    <w:p w14:paraId="0F12193B" w14:textId="77777777" w:rsidR="0009016B" w:rsidRPr="008D186C" w:rsidRDefault="0009016B" w:rsidP="0009016B">
      <w:pPr>
        <w:pStyle w:val="Zkladntext"/>
        <w:rPr>
          <w:szCs w:val="18"/>
        </w:rPr>
      </w:pPr>
    </w:p>
    <w:p w14:paraId="445EA83A" w14:textId="77777777" w:rsidR="0009016B" w:rsidRPr="008D186C" w:rsidRDefault="0009016B" w:rsidP="0009016B">
      <w:pPr>
        <w:pStyle w:val="Nadpis2"/>
        <w:rPr>
          <w:szCs w:val="18"/>
        </w:rPr>
      </w:pPr>
      <w:r w:rsidRPr="008D186C">
        <w:rPr>
          <w:szCs w:val="18"/>
        </w:rPr>
        <w:t>Deriváty</w:t>
      </w:r>
    </w:p>
    <w:p w14:paraId="7E6890F5" w14:textId="77777777" w:rsidR="0009016B" w:rsidRPr="008D186C" w:rsidRDefault="0009016B" w:rsidP="0009016B">
      <w:pPr>
        <w:pStyle w:val="Zkladntext"/>
        <w:rPr>
          <w:szCs w:val="18"/>
        </w:rPr>
      </w:pPr>
    </w:p>
    <w:p w14:paraId="0C8E09AF" w14:textId="54D563D8" w:rsidR="0009016B" w:rsidRPr="008D186C" w:rsidRDefault="0009016B" w:rsidP="0009016B">
      <w:pPr>
        <w:pStyle w:val="Nadpis2"/>
        <w:numPr>
          <w:ilvl w:val="0"/>
          <w:numId w:val="0"/>
        </w:numPr>
        <w:ind w:left="426"/>
        <w:jc w:val="both"/>
        <w:rPr>
          <w:b w:val="0"/>
          <w:szCs w:val="18"/>
        </w:rPr>
      </w:pPr>
      <w:r w:rsidRPr="008D186C">
        <w:rPr>
          <w:b w:val="0"/>
          <w:szCs w:val="18"/>
        </w:rPr>
        <w:t>Spoločnosť neeviduje položky zabezpečené derivátmi</w:t>
      </w:r>
      <w:r w:rsidR="00046711">
        <w:rPr>
          <w:b w:val="0"/>
          <w:szCs w:val="18"/>
        </w:rPr>
        <w:t>.</w:t>
      </w:r>
    </w:p>
    <w:p w14:paraId="401629A9" w14:textId="6D16B101" w:rsidR="0009016B" w:rsidRPr="008D186C" w:rsidRDefault="0009016B" w:rsidP="0009016B">
      <w:pPr>
        <w:rPr>
          <w:sz w:val="18"/>
          <w:szCs w:val="18"/>
        </w:rPr>
      </w:pPr>
    </w:p>
    <w:p w14:paraId="2D48FCE1" w14:textId="77777777" w:rsidR="0009016B" w:rsidRPr="008D186C" w:rsidRDefault="0009016B" w:rsidP="0009016B">
      <w:pPr>
        <w:rPr>
          <w:sz w:val="18"/>
          <w:szCs w:val="18"/>
        </w:rPr>
      </w:pPr>
    </w:p>
    <w:p w14:paraId="641A1E53" w14:textId="77777777" w:rsidR="0009016B" w:rsidRPr="008D186C" w:rsidRDefault="0009016B" w:rsidP="0009016B">
      <w:pPr>
        <w:rPr>
          <w:sz w:val="18"/>
          <w:szCs w:val="18"/>
        </w:rPr>
      </w:pPr>
    </w:p>
    <w:p w14:paraId="590A4725" w14:textId="77777777" w:rsidR="0009016B" w:rsidRPr="008D186C" w:rsidRDefault="0009016B" w:rsidP="0009016B">
      <w:pPr>
        <w:rPr>
          <w:sz w:val="18"/>
          <w:szCs w:val="18"/>
        </w:rPr>
      </w:pPr>
    </w:p>
    <w:p w14:paraId="7A582CFB" w14:textId="77777777" w:rsidR="0009016B" w:rsidRPr="008D186C" w:rsidRDefault="0009016B" w:rsidP="0009016B">
      <w:pPr>
        <w:rPr>
          <w:sz w:val="18"/>
          <w:szCs w:val="18"/>
        </w:rPr>
      </w:pPr>
    </w:p>
    <w:p w14:paraId="23C29185" w14:textId="77777777" w:rsidR="0009016B" w:rsidRPr="008D186C" w:rsidRDefault="0009016B" w:rsidP="0009016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8D186C">
        <w:rPr>
          <w:szCs w:val="18"/>
        </w:rPr>
        <w:t>informácie o výnosoch</w:t>
      </w:r>
    </w:p>
    <w:p w14:paraId="7A556A5D" w14:textId="77777777" w:rsidR="0009016B" w:rsidRPr="008D186C" w:rsidRDefault="0009016B" w:rsidP="0009016B">
      <w:pPr>
        <w:pStyle w:val="Nadpis2"/>
        <w:numPr>
          <w:ilvl w:val="0"/>
          <w:numId w:val="0"/>
        </w:numPr>
        <w:rPr>
          <w:szCs w:val="18"/>
        </w:rPr>
      </w:pPr>
      <w:bookmarkStart w:id="80" w:name="_Toc530739914"/>
    </w:p>
    <w:p w14:paraId="39DE63D4" w14:textId="77777777" w:rsidR="0009016B" w:rsidRPr="009257AD" w:rsidRDefault="0009016B" w:rsidP="0009016B">
      <w:pPr>
        <w:pStyle w:val="Nadpis2"/>
        <w:numPr>
          <w:ilvl w:val="0"/>
          <w:numId w:val="22"/>
        </w:numPr>
        <w:rPr>
          <w:szCs w:val="18"/>
        </w:rPr>
      </w:pPr>
      <w:r w:rsidRPr="009257AD">
        <w:rPr>
          <w:szCs w:val="18"/>
        </w:rPr>
        <w:t>Tržby za vlastné výkony a tovar</w:t>
      </w:r>
      <w:bookmarkEnd w:id="80"/>
    </w:p>
    <w:p w14:paraId="23A8812D" w14:textId="77777777" w:rsidR="0009016B" w:rsidRPr="008D186C" w:rsidRDefault="0009016B" w:rsidP="0009016B">
      <w:pPr>
        <w:pStyle w:val="Zkladntext"/>
        <w:rPr>
          <w:szCs w:val="18"/>
        </w:rPr>
      </w:pPr>
    </w:p>
    <w:p w14:paraId="127067ED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Tržby za vlastné výkony a tovar podľa jednotlivých segmentov, t. j. podľa typov výrobkov a služieb, a podľa hlavných teritórií sú uvedené v nasledujúcom prehľade:</w:t>
      </w:r>
    </w:p>
    <w:p w14:paraId="7D4FBAFF" w14:textId="77777777" w:rsidR="0009016B" w:rsidRPr="008D186C" w:rsidRDefault="0009016B" w:rsidP="0009016B">
      <w:pPr>
        <w:pStyle w:val="Zkladntext"/>
        <w:rPr>
          <w:szCs w:val="18"/>
        </w:rPr>
      </w:pPr>
    </w:p>
    <w:bookmarkStart w:id="81" w:name="_MON_1402472219"/>
    <w:bookmarkEnd w:id="81"/>
    <w:bookmarkStart w:id="82" w:name="_MON_1402420406"/>
    <w:bookmarkEnd w:id="82"/>
    <w:p w14:paraId="76C5C8E9" w14:textId="544A1C0C" w:rsidR="0009016B" w:rsidRPr="008D186C" w:rsidRDefault="009257AD" w:rsidP="0009016B">
      <w:pPr>
        <w:pStyle w:val="Zkladntext"/>
        <w:rPr>
          <w:szCs w:val="18"/>
        </w:rPr>
      </w:pPr>
      <w:r w:rsidRPr="008D186C">
        <w:rPr>
          <w:szCs w:val="18"/>
        </w:rPr>
        <w:object w:dxaOrig="9903" w:dyaOrig="3738" w14:anchorId="02B54EC8">
          <v:shape id="_x0000_i1042" type="#_x0000_t75" style="width:470.4pt;height:197.4pt" o:ole="" o:preferrelative="f">
            <v:imagedata r:id="rId41" o:title=""/>
            <o:lock v:ext="edit" aspectratio="f"/>
          </v:shape>
          <o:OLEObject Type="Embed" ProgID="Excel.Sheet.12" ShapeID="_x0000_i1042" DrawAspect="Content" ObjectID="_1662294718" r:id="rId42"/>
        </w:object>
      </w:r>
    </w:p>
    <w:p w14:paraId="1CB991A7" w14:textId="77777777" w:rsidR="0009016B" w:rsidRPr="008D186C" w:rsidRDefault="0009016B" w:rsidP="0009016B">
      <w:pPr>
        <w:pStyle w:val="Zkladntext"/>
        <w:rPr>
          <w:szCs w:val="18"/>
        </w:rPr>
      </w:pPr>
    </w:p>
    <w:p w14:paraId="161562A7" w14:textId="77777777" w:rsidR="0009016B" w:rsidRPr="008D186C" w:rsidRDefault="0009016B" w:rsidP="0009016B">
      <w:pPr>
        <w:pStyle w:val="Zkladntext"/>
        <w:rPr>
          <w:szCs w:val="18"/>
        </w:rPr>
      </w:pPr>
    </w:p>
    <w:p w14:paraId="4D764FDF" w14:textId="77777777" w:rsidR="0009016B" w:rsidRPr="008D186C" w:rsidRDefault="0009016B" w:rsidP="0009016B">
      <w:pPr>
        <w:pStyle w:val="Zkladntext"/>
        <w:rPr>
          <w:szCs w:val="18"/>
        </w:rPr>
      </w:pPr>
    </w:p>
    <w:p w14:paraId="4EE3087C" w14:textId="77777777" w:rsidR="0009016B" w:rsidRPr="008D186C" w:rsidRDefault="0009016B" w:rsidP="0009016B">
      <w:pPr>
        <w:pStyle w:val="Zkladntext"/>
        <w:rPr>
          <w:szCs w:val="18"/>
        </w:rPr>
      </w:pPr>
    </w:p>
    <w:p w14:paraId="76C95B27" w14:textId="77777777" w:rsidR="0009016B" w:rsidRPr="008D186C" w:rsidRDefault="0009016B" w:rsidP="0009016B">
      <w:pPr>
        <w:pStyle w:val="Zkladntext"/>
        <w:rPr>
          <w:szCs w:val="18"/>
        </w:rPr>
      </w:pPr>
    </w:p>
    <w:p w14:paraId="25BAECC4" w14:textId="77777777" w:rsidR="0009016B" w:rsidRPr="008D186C" w:rsidRDefault="0009016B" w:rsidP="0009016B">
      <w:pPr>
        <w:pStyle w:val="Zkladntext"/>
        <w:rPr>
          <w:szCs w:val="18"/>
        </w:rPr>
      </w:pPr>
    </w:p>
    <w:p w14:paraId="0F19EFF3" w14:textId="77777777" w:rsidR="0009016B" w:rsidRPr="008D186C" w:rsidRDefault="0009016B" w:rsidP="0009016B">
      <w:pPr>
        <w:pStyle w:val="Nadpis2"/>
        <w:rPr>
          <w:szCs w:val="18"/>
        </w:rPr>
      </w:pPr>
      <w:bookmarkStart w:id="83" w:name="_Toc530739915"/>
      <w:r w:rsidRPr="008D186C">
        <w:rPr>
          <w:szCs w:val="18"/>
        </w:rPr>
        <w:t>Zmena stavu zásob vlastnej výroby</w:t>
      </w:r>
      <w:bookmarkEnd w:id="83"/>
    </w:p>
    <w:p w14:paraId="71170176" w14:textId="77777777" w:rsidR="0009016B" w:rsidRPr="008D186C" w:rsidRDefault="0009016B" w:rsidP="0009016B">
      <w:pPr>
        <w:rPr>
          <w:sz w:val="18"/>
          <w:szCs w:val="18"/>
        </w:rPr>
      </w:pPr>
    </w:p>
    <w:p w14:paraId="1A9FF0F3" w14:textId="77777777" w:rsidR="0009016B" w:rsidRPr="008D186C" w:rsidRDefault="0009016B" w:rsidP="0009016B">
      <w:pPr>
        <w:ind w:left="360"/>
        <w:rPr>
          <w:sz w:val="18"/>
          <w:szCs w:val="18"/>
        </w:rPr>
      </w:pPr>
      <w:r w:rsidRPr="008D186C">
        <w:rPr>
          <w:sz w:val="18"/>
          <w:szCs w:val="18"/>
        </w:rPr>
        <w:t>Spoločnosť na konci účtovného obdobia neeviduje zostatky zásob.</w:t>
      </w:r>
    </w:p>
    <w:p w14:paraId="04EB4F1B" w14:textId="77777777" w:rsidR="0009016B" w:rsidRPr="008D186C" w:rsidRDefault="0009016B" w:rsidP="0009016B">
      <w:pPr>
        <w:pStyle w:val="Zkladntext"/>
        <w:rPr>
          <w:szCs w:val="18"/>
        </w:rPr>
      </w:pPr>
    </w:p>
    <w:p w14:paraId="52467475" w14:textId="77777777" w:rsidR="0009016B" w:rsidRPr="008D186C" w:rsidRDefault="0009016B" w:rsidP="0009016B">
      <w:pPr>
        <w:pStyle w:val="Zkladntext"/>
        <w:rPr>
          <w:szCs w:val="18"/>
        </w:rPr>
      </w:pPr>
    </w:p>
    <w:p w14:paraId="73EE8870" w14:textId="77777777" w:rsidR="0009016B" w:rsidRPr="008D186C" w:rsidRDefault="0009016B" w:rsidP="0009016B">
      <w:pPr>
        <w:pStyle w:val="Nadpis2"/>
        <w:rPr>
          <w:szCs w:val="18"/>
        </w:rPr>
      </w:pPr>
      <w:bookmarkStart w:id="84" w:name="_Toc530739916"/>
      <w:r w:rsidRPr="008D186C">
        <w:rPr>
          <w:szCs w:val="18"/>
        </w:rPr>
        <w:t>Aktivácia</w:t>
      </w:r>
      <w:bookmarkEnd w:id="84"/>
      <w:r w:rsidRPr="008D186C">
        <w:rPr>
          <w:szCs w:val="18"/>
        </w:rPr>
        <w:t xml:space="preserve"> nákladov, výnosy z hospodárskej činnosti a finančnej činnosti </w:t>
      </w:r>
    </w:p>
    <w:p w14:paraId="20F52C06" w14:textId="77777777" w:rsidR="0009016B" w:rsidRPr="008D186C" w:rsidRDefault="0009016B" w:rsidP="0009016B">
      <w:pPr>
        <w:pStyle w:val="Zkladntext"/>
        <w:rPr>
          <w:szCs w:val="18"/>
        </w:rPr>
      </w:pPr>
    </w:p>
    <w:p w14:paraId="78A6950E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 xml:space="preserve">Prehľad o výnosoch pri aktivácii nákladov, výnosoch z hospodárskej činnosti a finančnej činnosti je uvedený v nasledujúcom prehľade: </w:t>
      </w:r>
    </w:p>
    <w:p w14:paraId="29B120BD" w14:textId="77777777" w:rsidR="0009016B" w:rsidRPr="008D186C" w:rsidRDefault="0009016B" w:rsidP="0009016B">
      <w:pPr>
        <w:pStyle w:val="Zkladntext"/>
        <w:ind w:left="0"/>
        <w:rPr>
          <w:szCs w:val="18"/>
        </w:rPr>
      </w:pPr>
      <w:bookmarkStart w:id="85" w:name="_MON_1402496503"/>
      <w:bookmarkEnd w:id="85"/>
    </w:p>
    <w:bookmarkStart w:id="86" w:name="_MON_1402469602"/>
    <w:bookmarkEnd w:id="86"/>
    <w:p w14:paraId="0B41C6CF" w14:textId="1ACAB4C5" w:rsidR="0009016B" w:rsidRPr="008D186C" w:rsidRDefault="00A40502" w:rsidP="0009016B">
      <w:pPr>
        <w:pStyle w:val="Zkladntext"/>
        <w:rPr>
          <w:szCs w:val="18"/>
        </w:rPr>
      </w:pPr>
      <w:r w:rsidRPr="008D186C">
        <w:rPr>
          <w:szCs w:val="18"/>
        </w:rPr>
        <w:object w:dxaOrig="8652" w:dyaOrig="7032" w14:anchorId="009BF480">
          <v:shape id="_x0000_i1043" type="#_x0000_t75" style="width:421.2pt;height:381.6pt" o:ole="" o:preferrelative="f">
            <v:imagedata r:id="rId43" o:title=""/>
            <o:lock v:ext="edit" aspectratio="f"/>
          </v:shape>
          <o:OLEObject Type="Embed" ProgID="Excel.Sheet.12" ShapeID="_x0000_i1043" DrawAspect="Content" ObjectID="_1662294719" r:id="rId44"/>
        </w:object>
      </w:r>
    </w:p>
    <w:p w14:paraId="7574A5FF" w14:textId="77777777" w:rsidR="0009016B" w:rsidRPr="008D186C" w:rsidRDefault="0009016B" w:rsidP="0009016B">
      <w:pPr>
        <w:pStyle w:val="Zkladntext"/>
        <w:rPr>
          <w:szCs w:val="18"/>
        </w:rPr>
      </w:pPr>
    </w:p>
    <w:p w14:paraId="17112DB0" w14:textId="77777777" w:rsidR="0009016B" w:rsidRPr="008D186C" w:rsidRDefault="0009016B" w:rsidP="0009016B">
      <w:pPr>
        <w:pStyle w:val="Nadpis2"/>
        <w:rPr>
          <w:szCs w:val="18"/>
        </w:rPr>
      </w:pPr>
      <w:r w:rsidRPr="008D186C">
        <w:rPr>
          <w:szCs w:val="18"/>
        </w:rPr>
        <w:t xml:space="preserve">Čistý obrat </w:t>
      </w:r>
    </w:p>
    <w:p w14:paraId="09126AC5" w14:textId="77777777" w:rsidR="0009016B" w:rsidRPr="008D186C" w:rsidRDefault="0009016B" w:rsidP="0009016B">
      <w:pPr>
        <w:pStyle w:val="Zkladntext"/>
        <w:rPr>
          <w:szCs w:val="18"/>
        </w:rPr>
      </w:pPr>
    </w:p>
    <w:p w14:paraId="2296B307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Čistý obrat Spoločnosti na účely zistenia povinnosti overenia individuálnej účtovnej závierky audítorom [§ 19 ods. 1 písm. a) zákona o účtovníctve] je uvedený v nasledujúcom prehľade:</w:t>
      </w:r>
    </w:p>
    <w:p w14:paraId="0A5ED482" w14:textId="77777777" w:rsidR="0009016B" w:rsidRPr="008D186C" w:rsidRDefault="0009016B" w:rsidP="0009016B">
      <w:pPr>
        <w:pStyle w:val="Zkladntext"/>
        <w:rPr>
          <w:szCs w:val="18"/>
        </w:rPr>
      </w:pPr>
    </w:p>
    <w:bookmarkStart w:id="87" w:name="_MON_1402469474"/>
    <w:bookmarkEnd w:id="87"/>
    <w:p w14:paraId="730B4535" w14:textId="5BD3C35A" w:rsidR="0009016B" w:rsidRPr="008D186C" w:rsidRDefault="000B37CB" w:rsidP="0009016B">
      <w:pPr>
        <w:pStyle w:val="Zkladntext"/>
        <w:rPr>
          <w:szCs w:val="18"/>
        </w:rPr>
      </w:pPr>
      <w:r w:rsidRPr="008D186C">
        <w:rPr>
          <w:szCs w:val="18"/>
        </w:rPr>
        <w:object w:dxaOrig="7932" w:dyaOrig="2292" w14:anchorId="79FF7B8F">
          <v:shape id="_x0000_i1044" type="#_x0000_t75" style="width:400.8pt;height:129pt" o:ole="" o:preferrelative="f">
            <v:imagedata r:id="rId45" o:title=""/>
            <o:lock v:ext="edit" aspectratio="f"/>
          </v:shape>
          <o:OLEObject Type="Embed" ProgID="Excel.Sheet.12" ShapeID="_x0000_i1044" DrawAspect="Content" ObjectID="_1662294720" r:id="rId46"/>
        </w:object>
      </w:r>
    </w:p>
    <w:p w14:paraId="126AF51F" w14:textId="77777777" w:rsidR="0009016B" w:rsidRPr="008D186C" w:rsidRDefault="0009016B" w:rsidP="0009016B">
      <w:pPr>
        <w:pStyle w:val="Zkladntext"/>
        <w:rPr>
          <w:szCs w:val="18"/>
        </w:rPr>
      </w:pPr>
    </w:p>
    <w:p w14:paraId="2C4A6B46" w14:textId="77777777" w:rsidR="0009016B" w:rsidRPr="008D186C" w:rsidRDefault="0009016B" w:rsidP="0009016B">
      <w:pPr>
        <w:pStyle w:val="Zkladntext"/>
        <w:rPr>
          <w:szCs w:val="18"/>
        </w:rPr>
      </w:pPr>
    </w:p>
    <w:p w14:paraId="3E021B12" w14:textId="77777777" w:rsidR="0009016B" w:rsidRPr="008D186C" w:rsidRDefault="0009016B" w:rsidP="0009016B">
      <w:pPr>
        <w:pStyle w:val="Zkladntext"/>
        <w:rPr>
          <w:szCs w:val="18"/>
        </w:rPr>
      </w:pPr>
    </w:p>
    <w:p w14:paraId="71D555AE" w14:textId="77777777" w:rsidR="0009016B" w:rsidRPr="008D186C" w:rsidRDefault="0009016B" w:rsidP="0009016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8D186C">
        <w:rPr>
          <w:szCs w:val="18"/>
        </w:rPr>
        <w:t>Informácie o nákladoch</w:t>
      </w:r>
    </w:p>
    <w:p w14:paraId="2044F3BE" w14:textId="77777777" w:rsidR="0009016B" w:rsidRPr="008D186C" w:rsidRDefault="0009016B" w:rsidP="0009016B">
      <w:pPr>
        <w:pStyle w:val="Zkladntext"/>
        <w:rPr>
          <w:szCs w:val="18"/>
        </w:rPr>
      </w:pPr>
    </w:p>
    <w:p w14:paraId="1047797F" w14:textId="77777777" w:rsidR="0009016B" w:rsidRPr="008D186C" w:rsidRDefault="0009016B" w:rsidP="0009016B">
      <w:pPr>
        <w:pStyle w:val="Nadpis2"/>
        <w:numPr>
          <w:ilvl w:val="0"/>
          <w:numId w:val="21"/>
        </w:numPr>
        <w:rPr>
          <w:szCs w:val="18"/>
        </w:rPr>
      </w:pPr>
      <w:r w:rsidRPr="008D186C">
        <w:rPr>
          <w:szCs w:val="18"/>
        </w:rPr>
        <w:t xml:space="preserve">Náklady na poskytnuté služby, ostatné náklady na hospodársku činnosť a  finančné náklady </w:t>
      </w:r>
    </w:p>
    <w:p w14:paraId="210CBCD4" w14:textId="77777777" w:rsidR="0009016B" w:rsidRPr="008D186C" w:rsidRDefault="0009016B" w:rsidP="0009016B">
      <w:pPr>
        <w:rPr>
          <w:sz w:val="18"/>
          <w:szCs w:val="18"/>
        </w:rPr>
      </w:pPr>
    </w:p>
    <w:p w14:paraId="00B4D3A2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Prehľad o nákladoch na poskytnuté služby, ostatných nákladoch na hospodársku činnosť a finančných nákladoch:</w:t>
      </w:r>
    </w:p>
    <w:bookmarkStart w:id="88" w:name="_MON_1402493115"/>
    <w:bookmarkStart w:id="89" w:name="_MON_1402496636"/>
    <w:bookmarkEnd w:id="88"/>
    <w:bookmarkEnd w:id="89"/>
    <w:bookmarkStart w:id="90" w:name="_MON_1402489029"/>
    <w:bookmarkEnd w:id="90"/>
    <w:p w14:paraId="34278D53" w14:textId="43684AEE" w:rsidR="0009016B" w:rsidRPr="008D186C" w:rsidRDefault="00BF2E0A" w:rsidP="0009016B">
      <w:pPr>
        <w:pStyle w:val="Zkladntext"/>
        <w:rPr>
          <w:szCs w:val="18"/>
        </w:rPr>
      </w:pPr>
      <w:r w:rsidRPr="008D186C">
        <w:rPr>
          <w:szCs w:val="18"/>
        </w:rPr>
        <w:object w:dxaOrig="8412" w:dyaOrig="8256" w14:anchorId="59342277">
          <v:shape id="_x0000_i1045" type="#_x0000_t75" style="width:421.2pt;height:462.6pt" o:ole="" o:preferrelative="f">
            <v:imagedata r:id="rId47" o:title=""/>
            <o:lock v:ext="edit" aspectratio="f"/>
          </v:shape>
          <o:OLEObject Type="Embed" ProgID="Excel.Sheet.12" ShapeID="_x0000_i1045" DrawAspect="Content" ObjectID="_1662294721" r:id="rId48"/>
        </w:object>
      </w:r>
    </w:p>
    <w:p w14:paraId="6C6567B7" w14:textId="77777777" w:rsidR="0009016B" w:rsidRPr="008D186C" w:rsidRDefault="0009016B" w:rsidP="0009016B">
      <w:pPr>
        <w:pStyle w:val="Zkladntext"/>
        <w:ind w:left="0"/>
        <w:rPr>
          <w:szCs w:val="18"/>
        </w:rPr>
      </w:pPr>
    </w:p>
    <w:p w14:paraId="0948D686" w14:textId="77777777" w:rsidR="0009016B" w:rsidRPr="008D186C" w:rsidRDefault="0009016B" w:rsidP="0009016B">
      <w:pPr>
        <w:pStyle w:val="Zkladntext"/>
        <w:rPr>
          <w:szCs w:val="18"/>
        </w:rPr>
      </w:pPr>
    </w:p>
    <w:p w14:paraId="4A5A984A" w14:textId="77777777" w:rsidR="0009016B" w:rsidRPr="00E5674C" w:rsidRDefault="0009016B" w:rsidP="0009016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E5674C">
        <w:rPr>
          <w:szCs w:val="18"/>
        </w:rPr>
        <w:t>Informácie o daniach z príjmov</w:t>
      </w:r>
    </w:p>
    <w:p w14:paraId="10911EE9" w14:textId="77777777" w:rsidR="0009016B" w:rsidRPr="008D186C" w:rsidRDefault="0009016B" w:rsidP="0009016B">
      <w:pPr>
        <w:ind w:left="360"/>
        <w:rPr>
          <w:sz w:val="18"/>
          <w:szCs w:val="18"/>
        </w:rPr>
      </w:pPr>
    </w:p>
    <w:p w14:paraId="2A5B83D2" w14:textId="77777777" w:rsidR="0009016B" w:rsidRPr="008D186C" w:rsidRDefault="0009016B" w:rsidP="0009016B">
      <w:pPr>
        <w:pStyle w:val="Zkladntext"/>
        <w:rPr>
          <w:szCs w:val="18"/>
        </w:rPr>
      </w:pPr>
    </w:p>
    <w:p w14:paraId="13DCEB74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Prevod od teoretickej dane z príjmov k vykázanej dani z príjmov je uvedený v nasledujúcom prehľade:</w:t>
      </w:r>
    </w:p>
    <w:p w14:paraId="1D4184A7" w14:textId="77777777" w:rsidR="0009016B" w:rsidRPr="008D186C" w:rsidRDefault="0009016B" w:rsidP="0009016B">
      <w:pPr>
        <w:pStyle w:val="Zkladntext"/>
        <w:rPr>
          <w:szCs w:val="18"/>
        </w:rPr>
      </w:pPr>
    </w:p>
    <w:bookmarkStart w:id="91" w:name="_MON_1402489180"/>
    <w:bookmarkEnd w:id="91"/>
    <w:p w14:paraId="758AC764" w14:textId="1AA341A6" w:rsidR="0009016B" w:rsidRPr="008D186C" w:rsidRDefault="005234F7" w:rsidP="0009016B">
      <w:pPr>
        <w:pStyle w:val="Zkladntext"/>
        <w:rPr>
          <w:szCs w:val="18"/>
        </w:rPr>
      </w:pPr>
      <w:r w:rsidRPr="008D186C">
        <w:rPr>
          <w:szCs w:val="18"/>
        </w:rPr>
        <w:object w:dxaOrig="9065" w:dyaOrig="4232" w14:anchorId="401B1043">
          <v:shape id="_x0000_i1046" type="#_x0000_t75" style="width:440.4pt;height:228.6pt" o:ole="" o:preferrelative="f">
            <v:imagedata r:id="rId49" o:title=""/>
            <o:lock v:ext="edit" aspectratio="f"/>
          </v:shape>
          <o:OLEObject Type="Embed" ProgID="Excel.Sheet.12" ShapeID="_x0000_i1046" DrawAspect="Content" ObjectID="_1662294722" r:id="rId50"/>
        </w:object>
      </w:r>
    </w:p>
    <w:p w14:paraId="68104787" w14:textId="77777777" w:rsidR="0009016B" w:rsidRPr="008D186C" w:rsidRDefault="0009016B" w:rsidP="0009016B">
      <w:pPr>
        <w:spacing w:after="200" w:line="276" w:lineRule="auto"/>
        <w:rPr>
          <w:sz w:val="18"/>
          <w:szCs w:val="18"/>
        </w:rPr>
      </w:pPr>
      <w:r w:rsidRPr="008D186C">
        <w:rPr>
          <w:sz w:val="18"/>
          <w:szCs w:val="18"/>
        </w:rPr>
        <w:t xml:space="preserve">        </w:t>
      </w:r>
    </w:p>
    <w:p w14:paraId="5394FE27" w14:textId="77777777" w:rsidR="0009016B" w:rsidRPr="008D186C" w:rsidRDefault="0009016B" w:rsidP="0009016B">
      <w:pPr>
        <w:spacing w:after="200" w:line="276" w:lineRule="auto"/>
        <w:rPr>
          <w:sz w:val="18"/>
          <w:szCs w:val="18"/>
        </w:rPr>
      </w:pPr>
    </w:p>
    <w:p w14:paraId="15E6FE87" w14:textId="77777777" w:rsidR="0009016B" w:rsidRPr="008D186C" w:rsidRDefault="0009016B" w:rsidP="0009016B">
      <w:pPr>
        <w:spacing w:after="200" w:line="276" w:lineRule="auto"/>
        <w:rPr>
          <w:sz w:val="18"/>
          <w:szCs w:val="18"/>
        </w:rPr>
      </w:pPr>
    </w:p>
    <w:p w14:paraId="59BF4B25" w14:textId="77777777" w:rsidR="0009016B" w:rsidRPr="008D186C" w:rsidRDefault="0009016B" w:rsidP="0009016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8D186C">
        <w:rPr>
          <w:szCs w:val="18"/>
        </w:rPr>
        <w:t>InformÁcie o údajoch na podsúvahových  účtoch</w:t>
      </w:r>
    </w:p>
    <w:p w14:paraId="1AB2BCEF" w14:textId="77777777" w:rsidR="0009016B" w:rsidRPr="008D186C" w:rsidRDefault="0009016B" w:rsidP="0009016B">
      <w:pPr>
        <w:pStyle w:val="Zkladntext"/>
        <w:rPr>
          <w:szCs w:val="18"/>
        </w:rPr>
      </w:pPr>
    </w:p>
    <w:p w14:paraId="5606E547" w14:textId="77777777" w:rsidR="0009016B" w:rsidRPr="008D186C" w:rsidRDefault="0009016B" w:rsidP="0009016B">
      <w:pPr>
        <w:pStyle w:val="Zkladntext"/>
        <w:rPr>
          <w:szCs w:val="18"/>
        </w:rPr>
      </w:pPr>
    </w:p>
    <w:p w14:paraId="6196C76E" w14:textId="77777777" w:rsidR="0009016B" w:rsidRPr="008D186C" w:rsidRDefault="0009016B" w:rsidP="0009016B">
      <w:pPr>
        <w:pStyle w:val="Nadpis2"/>
        <w:numPr>
          <w:ilvl w:val="0"/>
          <w:numId w:val="34"/>
        </w:numPr>
        <w:rPr>
          <w:szCs w:val="18"/>
        </w:rPr>
      </w:pPr>
      <w:r w:rsidRPr="008D186C">
        <w:rPr>
          <w:szCs w:val="18"/>
        </w:rPr>
        <w:t xml:space="preserve"> Prenajatý majetok</w:t>
      </w:r>
    </w:p>
    <w:p w14:paraId="706DC3B7" w14:textId="77777777" w:rsidR="0009016B" w:rsidRPr="008D186C" w:rsidRDefault="0009016B" w:rsidP="0009016B">
      <w:pPr>
        <w:rPr>
          <w:sz w:val="18"/>
          <w:szCs w:val="18"/>
        </w:rPr>
      </w:pPr>
    </w:p>
    <w:p w14:paraId="3DFA2DE1" w14:textId="77777777" w:rsidR="0009016B" w:rsidRPr="008D186C" w:rsidRDefault="0009016B" w:rsidP="0009016B">
      <w:pPr>
        <w:pStyle w:val="Zkladntext"/>
        <w:ind w:left="0"/>
        <w:rPr>
          <w:szCs w:val="18"/>
        </w:rPr>
      </w:pPr>
      <w:r w:rsidRPr="008D186C">
        <w:rPr>
          <w:szCs w:val="18"/>
        </w:rPr>
        <w:t xml:space="preserve">        Spoločnosť neúčtuje o prenajatom majetku, ani na podsúvahových účtoch.</w:t>
      </w:r>
    </w:p>
    <w:p w14:paraId="41BEE7E1" w14:textId="77777777" w:rsidR="0009016B" w:rsidRPr="008D186C" w:rsidRDefault="0009016B" w:rsidP="0009016B">
      <w:pPr>
        <w:pStyle w:val="Zkladntext"/>
        <w:rPr>
          <w:szCs w:val="18"/>
        </w:rPr>
      </w:pPr>
    </w:p>
    <w:p w14:paraId="53D28618" w14:textId="77777777" w:rsidR="0009016B" w:rsidRPr="008D186C" w:rsidRDefault="0009016B" w:rsidP="0009016B">
      <w:pPr>
        <w:pStyle w:val="Zkladntext"/>
        <w:rPr>
          <w:szCs w:val="18"/>
        </w:rPr>
      </w:pPr>
    </w:p>
    <w:p w14:paraId="4E6F1B03" w14:textId="77777777" w:rsidR="0009016B" w:rsidRPr="008D186C" w:rsidRDefault="0009016B" w:rsidP="0009016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8D186C">
        <w:rPr>
          <w:szCs w:val="18"/>
        </w:rPr>
        <w:t>Informácie o iných aktívach a iných pasívach</w:t>
      </w:r>
    </w:p>
    <w:p w14:paraId="176C2932" w14:textId="77777777" w:rsidR="0009016B" w:rsidRPr="008D186C" w:rsidRDefault="0009016B" w:rsidP="0009016B">
      <w:pPr>
        <w:pStyle w:val="Zkladntext"/>
        <w:ind w:left="0"/>
        <w:rPr>
          <w:szCs w:val="18"/>
        </w:rPr>
      </w:pPr>
    </w:p>
    <w:p w14:paraId="2B75143E" w14:textId="77777777" w:rsidR="0009016B" w:rsidRPr="008D186C" w:rsidRDefault="0009016B" w:rsidP="0009016B">
      <w:pPr>
        <w:pStyle w:val="Nadpis2"/>
        <w:numPr>
          <w:ilvl w:val="0"/>
          <w:numId w:val="24"/>
        </w:numPr>
        <w:rPr>
          <w:szCs w:val="18"/>
        </w:rPr>
      </w:pPr>
      <w:bookmarkStart w:id="92" w:name="_Toc530739921"/>
      <w:r w:rsidRPr="008D186C">
        <w:rPr>
          <w:szCs w:val="18"/>
        </w:rPr>
        <w:t>Podmienené záväzky</w:t>
      </w:r>
      <w:bookmarkEnd w:id="92"/>
    </w:p>
    <w:p w14:paraId="45966763" w14:textId="77777777" w:rsidR="0009016B" w:rsidRPr="008D186C" w:rsidRDefault="0009016B" w:rsidP="0009016B">
      <w:pPr>
        <w:pStyle w:val="Zkladntext"/>
        <w:rPr>
          <w:szCs w:val="18"/>
        </w:rPr>
      </w:pPr>
    </w:p>
    <w:p w14:paraId="36092B24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Spoločnosť neeviduje žiadne iné aktíva a záväzky okrem tých, ktoré sú uvedené v súvahe.</w:t>
      </w:r>
    </w:p>
    <w:p w14:paraId="18C8C651" w14:textId="77777777" w:rsidR="0009016B" w:rsidRPr="008D186C" w:rsidRDefault="0009016B" w:rsidP="0009016B">
      <w:pPr>
        <w:pStyle w:val="Zkladntext"/>
        <w:rPr>
          <w:szCs w:val="18"/>
        </w:rPr>
      </w:pPr>
    </w:p>
    <w:p w14:paraId="696CDAC7" w14:textId="77777777" w:rsidR="0009016B" w:rsidRPr="008D186C" w:rsidRDefault="0009016B" w:rsidP="0009016B">
      <w:pPr>
        <w:pStyle w:val="Nadpis2"/>
        <w:rPr>
          <w:szCs w:val="18"/>
        </w:rPr>
      </w:pPr>
      <w:bookmarkStart w:id="93" w:name="_Toc530739922"/>
      <w:r w:rsidRPr="008D186C">
        <w:rPr>
          <w:szCs w:val="18"/>
        </w:rPr>
        <w:t>Ostatné finančné povinnosti</w:t>
      </w:r>
      <w:bookmarkEnd w:id="93"/>
    </w:p>
    <w:p w14:paraId="1011FDD4" w14:textId="77777777" w:rsidR="0009016B" w:rsidRPr="008D186C" w:rsidRDefault="0009016B" w:rsidP="0009016B">
      <w:pPr>
        <w:pStyle w:val="Zkladntext"/>
        <w:rPr>
          <w:szCs w:val="18"/>
        </w:rPr>
      </w:pPr>
    </w:p>
    <w:p w14:paraId="1D437952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Spoločnosť neeviduje a nevykazuje iné finančné povinnosti okrem tých, ktoré sa nesledujú v bežnom účtovníctve.</w:t>
      </w:r>
    </w:p>
    <w:p w14:paraId="40920752" w14:textId="77777777" w:rsidR="0009016B" w:rsidRPr="008D186C" w:rsidRDefault="0009016B" w:rsidP="0009016B">
      <w:pPr>
        <w:pStyle w:val="Zkladntext"/>
        <w:rPr>
          <w:szCs w:val="18"/>
        </w:rPr>
      </w:pPr>
    </w:p>
    <w:p w14:paraId="3D2FA809" w14:textId="77777777" w:rsidR="0009016B" w:rsidRPr="008D186C" w:rsidRDefault="0009016B" w:rsidP="0009016B">
      <w:pPr>
        <w:pStyle w:val="Nadpis2"/>
        <w:rPr>
          <w:szCs w:val="18"/>
        </w:rPr>
      </w:pPr>
      <w:r w:rsidRPr="008D186C">
        <w:rPr>
          <w:szCs w:val="18"/>
        </w:rPr>
        <w:t>Podmienený majetok</w:t>
      </w:r>
    </w:p>
    <w:p w14:paraId="684E338A" w14:textId="77777777" w:rsidR="0009016B" w:rsidRPr="008D186C" w:rsidRDefault="0009016B" w:rsidP="0009016B">
      <w:pPr>
        <w:rPr>
          <w:sz w:val="18"/>
          <w:szCs w:val="18"/>
        </w:rPr>
      </w:pPr>
    </w:p>
    <w:p w14:paraId="1B1C1FE9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Spoločnosť neeviduje podmienený majetok.</w:t>
      </w:r>
    </w:p>
    <w:p w14:paraId="2100DAE7" w14:textId="77777777" w:rsidR="0009016B" w:rsidRPr="008D186C" w:rsidRDefault="0009016B" w:rsidP="0009016B">
      <w:pPr>
        <w:pStyle w:val="Zkladntext"/>
        <w:ind w:left="0"/>
        <w:rPr>
          <w:szCs w:val="18"/>
        </w:rPr>
      </w:pPr>
    </w:p>
    <w:p w14:paraId="38DA9EAB" w14:textId="77777777" w:rsidR="0009016B" w:rsidRPr="008D186C" w:rsidRDefault="0009016B" w:rsidP="0009016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94" w:name="_Toc530739923"/>
      <w:r w:rsidRPr="008D186C">
        <w:rPr>
          <w:szCs w:val="18"/>
        </w:rPr>
        <w:t>Informácie o príjmoch a výhodách členov štatutárnych orgánov, dozorných orgánov</w:t>
      </w:r>
      <w:bookmarkEnd w:id="94"/>
      <w:r w:rsidRPr="008D186C">
        <w:rPr>
          <w:szCs w:val="18"/>
        </w:rPr>
        <w:t xml:space="preserve"> a iných orgánov účtovnej jednotky</w:t>
      </w:r>
    </w:p>
    <w:p w14:paraId="3605DC4A" w14:textId="77777777" w:rsidR="0009016B" w:rsidRPr="008D186C" w:rsidRDefault="0009016B" w:rsidP="0009016B">
      <w:pPr>
        <w:pStyle w:val="Zkladntext"/>
        <w:rPr>
          <w:szCs w:val="18"/>
        </w:rPr>
      </w:pPr>
    </w:p>
    <w:p w14:paraId="19E0D861" w14:textId="77777777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 xml:space="preserve">Členom štatutárnych orgánov neboli vyplatené peňažné príjmy, neboli poskytnuté iné nepeňažné výhody, úvery a záruky. Spoločnosť neúčtuje o príjmoch a výhodách štatutárnych orgánov. </w:t>
      </w:r>
    </w:p>
    <w:p w14:paraId="61D9BE61" w14:textId="77777777" w:rsidR="0009016B" w:rsidRPr="008D186C" w:rsidRDefault="0009016B" w:rsidP="0009016B">
      <w:pPr>
        <w:pStyle w:val="Zkladntext"/>
        <w:rPr>
          <w:szCs w:val="18"/>
        </w:rPr>
      </w:pPr>
    </w:p>
    <w:p w14:paraId="79697177" w14:textId="77777777" w:rsidR="0009016B" w:rsidRPr="008D186C" w:rsidRDefault="0009016B" w:rsidP="0009016B">
      <w:pPr>
        <w:pStyle w:val="Zkladntext"/>
        <w:rPr>
          <w:szCs w:val="18"/>
        </w:rPr>
      </w:pPr>
    </w:p>
    <w:p w14:paraId="5D32E774" w14:textId="77777777" w:rsidR="0009016B" w:rsidRPr="008D186C" w:rsidRDefault="0009016B" w:rsidP="0009016B">
      <w:pPr>
        <w:pStyle w:val="Zkladntext"/>
        <w:ind w:left="0"/>
        <w:rPr>
          <w:szCs w:val="18"/>
        </w:rPr>
      </w:pPr>
    </w:p>
    <w:p w14:paraId="04E6257C" w14:textId="77777777" w:rsidR="0009016B" w:rsidRPr="008D186C" w:rsidRDefault="0009016B" w:rsidP="0009016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95" w:name="_Toc530739925"/>
      <w:r w:rsidRPr="008D186C">
        <w:rPr>
          <w:szCs w:val="18"/>
        </w:rPr>
        <w:t>Informácie o skutočnostiach, ktoré nastali po dni, ku ktorému sa zostavuje účtovná závierka, do dňa zostavenia účtovnej závierky</w:t>
      </w:r>
      <w:bookmarkEnd w:id="95"/>
    </w:p>
    <w:p w14:paraId="0C38BF72" w14:textId="77777777" w:rsidR="0009016B" w:rsidRPr="008D186C" w:rsidRDefault="0009016B" w:rsidP="0009016B">
      <w:pPr>
        <w:pStyle w:val="Zkladntext"/>
        <w:rPr>
          <w:szCs w:val="18"/>
        </w:rPr>
      </w:pPr>
    </w:p>
    <w:p w14:paraId="78153122" w14:textId="55AA88F0"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Po 31. decembri 201</w:t>
      </w:r>
      <w:r w:rsidR="00871F6F">
        <w:rPr>
          <w:szCs w:val="18"/>
        </w:rPr>
        <w:t>9</w:t>
      </w:r>
      <w:r w:rsidRPr="008D186C">
        <w:rPr>
          <w:szCs w:val="18"/>
        </w:rPr>
        <w:t xml:space="preserve"> do dňa zostavenia účtovnej závierky nenastali žiadne významné skutočnosti majúce významný vplyv na výsledok hospodárenia za rok 201</w:t>
      </w:r>
      <w:r w:rsidR="00871F6F">
        <w:rPr>
          <w:szCs w:val="18"/>
        </w:rPr>
        <w:t>9</w:t>
      </w:r>
      <w:r w:rsidRPr="008D186C">
        <w:rPr>
          <w:szCs w:val="18"/>
        </w:rPr>
        <w:t xml:space="preserve"> a verné zobrazenie skutočností, ktoré sú predmetom účtovníctva.</w:t>
      </w:r>
    </w:p>
    <w:p w14:paraId="600AD272" w14:textId="77777777" w:rsidR="0009016B" w:rsidRPr="008D186C" w:rsidRDefault="0009016B" w:rsidP="0009016B">
      <w:pPr>
        <w:pStyle w:val="Zkladntext"/>
        <w:rPr>
          <w:szCs w:val="18"/>
        </w:rPr>
      </w:pPr>
    </w:p>
    <w:p w14:paraId="1A384B3D" w14:textId="77777777" w:rsidR="0009016B" w:rsidRPr="008D186C" w:rsidRDefault="0009016B" w:rsidP="0009016B">
      <w:pPr>
        <w:spacing w:after="200" w:line="276" w:lineRule="auto"/>
        <w:ind w:left="284"/>
        <w:rPr>
          <w:b/>
          <w:caps/>
          <w:sz w:val="18"/>
          <w:szCs w:val="18"/>
        </w:rPr>
      </w:pPr>
      <w:bookmarkStart w:id="96" w:name="_Toc530739907"/>
    </w:p>
    <w:p w14:paraId="7CAB253E" w14:textId="77777777" w:rsidR="0009016B" w:rsidRPr="002C6E02" w:rsidRDefault="0009016B" w:rsidP="0009016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2C6E02">
        <w:rPr>
          <w:szCs w:val="18"/>
        </w:rPr>
        <w:t>Informácie o Vlastnom imaní</w:t>
      </w:r>
      <w:bookmarkEnd w:id="96"/>
    </w:p>
    <w:p w14:paraId="4CC0C3AB" w14:textId="77777777" w:rsidR="0009016B" w:rsidRPr="008D186C" w:rsidRDefault="0009016B" w:rsidP="0009016B">
      <w:pPr>
        <w:rPr>
          <w:sz w:val="18"/>
          <w:szCs w:val="18"/>
        </w:rPr>
      </w:pPr>
    </w:p>
    <w:p w14:paraId="1A1F529C" w14:textId="77777777" w:rsidR="0009016B" w:rsidRPr="008D186C" w:rsidRDefault="0009016B" w:rsidP="0009016B">
      <w:pPr>
        <w:pStyle w:val="Zkladntext"/>
        <w:rPr>
          <w:szCs w:val="18"/>
        </w:rPr>
      </w:pPr>
    </w:p>
    <w:p w14:paraId="3EB0FC32" w14:textId="77777777" w:rsidR="0009016B" w:rsidRPr="008D186C" w:rsidRDefault="0009016B" w:rsidP="0009016B">
      <w:pPr>
        <w:pStyle w:val="Zkladntext"/>
        <w:tabs>
          <w:tab w:val="left" w:pos="284"/>
          <w:tab w:val="left" w:pos="567"/>
        </w:tabs>
        <w:ind w:left="0"/>
        <w:rPr>
          <w:szCs w:val="18"/>
        </w:rPr>
      </w:pPr>
      <w:r w:rsidRPr="008D186C">
        <w:rPr>
          <w:szCs w:val="18"/>
        </w:rPr>
        <w:t xml:space="preserve">        Prehľad o pohybe vlastného imania v priebehu účtovného obdobia je uvedený v nasledujúcom prehľade:</w:t>
      </w:r>
    </w:p>
    <w:p w14:paraId="5B5AE4DD" w14:textId="58E77F85" w:rsidR="0009016B" w:rsidRDefault="00F716FC" w:rsidP="0009016B">
      <w:pPr>
        <w:pStyle w:val="Zkladntext"/>
        <w:ind w:left="0"/>
        <w:rPr>
          <w:szCs w:val="18"/>
        </w:rPr>
      </w:pPr>
      <w:r>
        <w:rPr>
          <w:noProof/>
          <w:szCs w:val="18"/>
        </w:rPr>
        <w:object w:dxaOrig="1440" w:dyaOrig="1440" w14:anchorId="694BBCCB">
          <v:shape id="_x0000_s1026" type="#_x0000_t75" style="position:absolute;left:0;text-align:left;margin-left:5.25pt;margin-top:3.9pt;width:421.3pt;height:401.8pt;z-index:251659264">
            <v:imagedata r:id="rId51" o:title=""/>
            <w10:wrap type="square" side="right"/>
          </v:shape>
          <o:OLEObject Type="Embed" ProgID="Excel.Sheet.12" ShapeID="_x0000_s1026" DrawAspect="Content" ObjectID="_1662294726" r:id="rId52"/>
        </w:object>
      </w:r>
      <w:r w:rsidR="0009016B" w:rsidRPr="008D186C">
        <w:rPr>
          <w:szCs w:val="18"/>
        </w:rPr>
        <w:br w:type="textWrapping" w:clear="all"/>
      </w:r>
    </w:p>
    <w:p w14:paraId="4414023C" w14:textId="4EA6875F" w:rsidR="002C6E02" w:rsidRDefault="002C6E02" w:rsidP="0009016B">
      <w:pPr>
        <w:pStyle w:val="Zkladntext"/>
        <w:ind w:left="0"/>
        <w:rPr>
          <w:szCs w:val="18"/>
        </w:rPr>
      </w:pPr>
    </w:p>
    <w:p w14:paraId="65A41D9A" w14:textId="641091D5" w:rsidR="002C6E02" w:rsidRDefault="002C6E02" w:rsidP="0009016B">
      <w:pPr>
        <w:pStyle w:val="Zkladntext"/>
        <w:ind w:left="0"/>
        <w:rPr>
          <w:szCs w:val="18"/>
        </w:rPr>
      </w:pPr>
    </w:p>
    <w:p w14:paraId="6AB78001" w14:textId="1CB68839" w:rsidR="002C6E02" w:rsidRDefault="002C6E02" w:rsidP="0009016B">
      <w:pPr>
        <w:pStyle w:val="Zkladntext"/>
        <w:ind w:left="0"/>
        <w:rPr>
          <w:szCs w:val="18"/>
        </w:rPr>
      </w:pPr>
    </w:p>
    <w:p w14:paraId="2194AEBA" w14:textId="77777777" w:rsidR="002C6E02" w:rsidRDefault="002C6E02" w:rsidP="0009016B">
      <w:pPr>
        <w:pStyle w:val="Zkladntext"/>
        <w:ind w:left="0"/>
        <w:rPr>
          <w:szCs w:val="18"/>
        </w:rPr>
      </w:pPr>
    </w:p>
    <w:p w14:paraId="490AE3A7" w14:textId="77777777" w:rsidR="0009016B" w:rsidRDefault="0009016B" w:rsidP="0009016B">
      <w:pPr>
        <w:pStyle w:val="Zkladntext"/>
        <w:ind w:left="0"/>
        <w:rPr>
          <w:szCs w:val="18"/>
        </w:rPr>
      </w:pPr>
    </w:p>
    <w:p w14:paraId="41CC50B0" w14:textId="77777777" w:rsidR="0009016B" w:rsidRDefault="0009016B" w:rsidP="0009016B">
      <w:pPr>
        <w:pStyle w:val="Zkladntext"/>
        <w:ind w:left="0"/>
        <w:rPr>
          <w:szCs w:val="18"/>
        </w:rPr>
      </w:pPr>
    </w:p>
    <w:p w14:paraId="564053AB" w14:textId="77777777" w:rsidR="0009016B" w:rsidRDefault="0009016B" w:rsidP="0009016B">
      <w:pPr>
        <w:pStyle w:val="Zkladntext"/>
        <w:ind w:left="0"/>
        <w:rPr>
          <w:szCs w:val="18"/>
        </w:rPr>
      </w:pPr>
    </w:p>
    <w:p w14:paraId="7CD697E4" w14:textId="77777777" w:rsidR="0009016B" w:rsidRDefault="0009016B" w:rsidP="0009016B">
      <w:pPr>
        <w:pStyle w:val="Zkladntext"/>
        <w:ind w:left="0"/>
        <w:rPr>
          <w:szCs w:val="18"/>
        </w:rPr>
      </w:pPr>
    </w:p>
    <w:p w14:paraId="4F8DFEB0" w14:textId="77777777" w:rsidR="0009016B" w:rsidRDefault="0009016B" w:rsidP="0009016B">
      <w:pPr>
        <w:pStyle w:val="Zkladntext"/>
        <w:ind w:left="0"/>
        <w:rPr>
          <w:szCs w:val="18"/>
        </w:rPr>
      </w:pPr>
    </w:p>
    <w:p w14:paraId="15707F54" w14:textId="77777777" w:rsidR="0009016B" w:rsidRPr="008D186C" w:rsidRDefault="0009016B" w:rsidP="0009016B">
      <w:pPr>
        <w:pStyle w:val="Zkladntext"/>
        <w:ind w:left="0"/>
        <w:rPr>
          <w:szCs w:val="18"/>
        </w:rPr>
      </w:pPr>
    </w:p>
    <w:p w14:paraId="17D187BE" w14:textId="77777777" w:rsidR="0009016B" w:rsidRPr="008D186C" w:rsidRDefault="0009016B" w:rsidP="0009016B">
      <w:pPr>
        <w:pStyle w:val="Zkladntext"/>
        <w:rPr>
          <w:szCs w:val="18"/>
        </w:rPr>
      </w:pPr>
    </w:p>
    <w:p w14:paraId="5C514FC6" w14:textId="77777777" w:rsidR="0009016B" w:rsidRPr="008D186C" w:rsidRDefault="0009016B" w:rsidP="0009016B">
      <w:pPr>
        <w:pStyle w:val="Zkladntext"/>
        <w:ind w:left="0"/>
        <w:rPr>
          <w:szCs w:val="18"/>
        </w:rPr>
      </w:pPr>
      <w:r w:rsidRPr="008D186C">
        <w:rPr>
          <w:szCs w:val="18"/>
        </w:rPr>
        <w:lastRenderedPageBreak/>
        <w:t xml:space="preserve">         Prehľad o pohybe vlastného imania za </w:t>
      </w:r>
      <w:r>
        <w:rPr>
          <w:szCs w:val="18"/>
          <w:u w:val="single"/>
        </w:rPr>
        <w:t xml:space="preserve">bežné </w:t>
      </w:r>
      <w:r w:rsidRPr="008D186C">
        <w:rPr>
          <w:szCs w:val="18"/>
          <w:u w:val="single"/>
        </w:rPr>
        <w:t>účtovné obdobie</w:t>
      </w:r>
      <w:r w:rsidRPr="008D186C">
        <w:rPr>
          <w:szCs w:val="18"/>
        </w:rPr>
        <w:t xml:space="preserve"> je uvedený v nasledujúcom prehľade:</w:t>
      </w:r>
    </w:p>
    <w:p w14:paraId="366E5145" w14:textId="77777777" w:rsidR="0009016B" w:rsidRPr="008D186C" w:rsidRDefault="0009016B" w:rsidP="0009016B">
      <w:pPr>
        <w:pStyle w:val="Zkladntext"/>
        <w:rPr>
          <w:szCs w:val="18"/>
        </w:rPr>
      </w:pPr>
    </w:p>
    <w:bookmarkStart w:id="97" w:name="_MON_1527323086"/>
    <w:bookmarkEnd w:id="97"/>
    <w:p w14:paraId="4130A4F3" w14:textId="458AE7BC" w:rsidR="0009016B" w:rsidRPr="008D186C" w:rsidRDefault="00A36FFF" w:rsidP="0009016B">
      <w:pPr>
        <w:pStyle w:val="Zkladntext"/>
        <w:rPr>
          <w:szCs w:val="18"/>
        </w:rPr>
      </w:pPr>
      <w:r w:rsidRPr="008D186C">
        <w:rPr>
          <w:szCs w:val="18"/>
        </w:rPr>
        <w:object w:dxaOrig="8472" w:dyaOrig="8052" w14:anchorId="1996AB83">
          <v:shape id="_x0000_i1048" type="#_x0000_t75" style="width:6in;height:429.6pt" o:ole="">
            <v:imagedata r:id="rId53" o:title=""/>
          </v:shape>
          <o:OLEObject Type="Embed" ProgID="Excel.Sheet.12" ShapeID="_x0000_i1048" DrawAspect="Content" ObjectID="_1662294723" r:id="rId54"/>
        </w:object>
      </w:r>
    </w:p>
    <w:p w14:paraId="0234D2CD" w14:textId="77777777" w:rsidR="0009016B" w:rsidRPr="008D186C" w:rsidRDefault="0009016B" w:rsidP="0009016B">
      <w:pPr>
        <w:pStyle w:val="Zkladntext"/>
        <w:rPr>
          <w:szCs w:val="18"/>
        </w:rPr>
      </w:pPr>
    </w:p>
    <w:p w14:paraId="3F87B1C1" w14:textId="2734E577" w:rsidR="0009016B" w:rsidRPr="008D186C" w:rsidRDefault="0009016B" w:rsidP="0009016B">
      <w:pPr>
        <w:pStyle w:val="Zkladntext"/>
        <w:ind w:left="0"/>
        <w:jc w:val="left"/>
        <w:rPr>
          <w:szCs w:val="18"/>
        </w:rPr>
      </w:pPr>
      <w:r w:rsidRPr="008D186C">
        <w:rPr>
          <w:szCs w:val="18"/>
        </w:rPr>
        <w:t>O rozdelení výsledku hospodárenia za účtovné obdobie 201</w:t>
      </w:r>
      <w:r w:rsidR="002C6E02">
        <w:rPr>
          <w:szCs w:val="18"/>
        </w:rPr>
        <w:t>9</w:t>
      </w:r>
      <w:r w:rsidRPr="008D186C">
        <w:rPr>
          <w:szCs w:val="18"/>
        </w:rPr>
        <w:t xml:space="preserve">, zisku vo výške  </w:t>
      </w:r>
      <w:r w:rsidR="002C6E02">
        <w:rPr>
          <w:szCs w:val="18"/>
        </w:rPr>
        <w:t>4</w:t>
      </w:r>
      <w:r w:rsidR="00871F6F">
        <w:rPr>
          <w:szCs w:val="18"/>
        </w:rPr>
        <w:t>1. 838,33</w:t>
      </w:r>
      <w:r w:rsidRPr="008D186C">
        <w:rPr>
          <w:szCs w:val="18"/>
        </w:rPr>
        <w:t xml:space="preserve">  EUR rozhodne valné zhromaždenie. </w:t>
      </w:r>
    </w:p>
    <w:p w14:paraId="53BB0431" w14:textId="77777777" w:rsidR="0009016B" w:rsidRPr="008D186C" w:rsidRDefault="0009016B" w:rsidP="0009016B">
      <w:pPr>
        <w:pStyle w:val="Zkladntext"/>
        <w:rPr>
          <w:szCs w:val="18"/>
        </w:rPr>
      </w:pPr>
    </w:p>
    <w:p w14:paraId="489CBCCB" w14:textId="77777777" w:rsidR="0009016B" w:rsidRDefault="0009016B" w:rsidP="0009016B">
      <w:pPr>
        <w:pStyle w:val="Zkladntext"/>
        <w:ind w:left="0"/>
        <w:rPr>
          <w:szCs w:val="18"/>
        </w:rPr>
      </w:pPr>
      <w:r w:rsidRPr="008D186C">
        <w:rPr>
          <w:szCs w:val="18"/>
        </w:rPr>
        <w:t>Povinný prídel do zákonného rezervného fondu nie je potrebný, pretože zákonný rezervný fond už dosiahol svoju maximálnu hranicu stanovenú v právnych predpisoch a v spoločenskej zmluve.</w:t>
      </w:r>
    </w:p>
    <w:p w14:paraId="625A0383" w14:textId="77777777" w:rsidR="00DB2D7C" w:rsidRDefault="00DB2D7C" w:rsidP="0009016B">
      <w:pPr>
        <w:pStyle w:val="Zkladntext"/>
        <w:ind w:left="0"/>
        <w:rPr>
          <w:szCs w:val="18"/>
        </w:rPr>
      </w:pPr>
    </w:p>
    <w:p w14:paraId="374DBB3D" w14:textId="0AD9E415" w:rsidR="00DB2D7C" w:rsidRDefault="00DB2D7C" w:rsidP="00DB2D7C">
      <w:pPr>
        <w:pStyle w:val="Nadpis1"/>
      </w:pPr>
      <w:r>
        <w:t xml:space="preserve">Ostatné skutočnosti </w:t>
      </w:r>
    </w:p>
    <w:p w14:paraId="640FA935" w14:textId="77777777" w:rsidR="00DB2D7C" w:rsidRPr="00DB2D7C" w:rsidRDefault="00DB2D7C" w:rsidP="00DB2D7C"/>
    <w:p w14:paraId="40038E4A" w14:textId="3245B56C" w:rsidR="0009016B" w:rsidRDefault="00714CC6" w:rsidP="0009016B">
      <w:pPr>
        <w:pStyle w:val="Zkladntext"/>
        <w:ind w:left="0"/>
        <w:rPr>
          <w:szCs w:val="18"/>
        </w:rPr>
      </w:pPr>
      <w:r>
        <w:rPr>
          <w:szCs w:val="18"/>
        </w:rPr>
        <w:t xml:space="preserve">Spoločnosti nebolo udelené osobitné alebo výlučné právo. </w:t>
      </w:r>
    </w:p>
    <w:p w14:paraId="63767EDA" w14:textId="77777777" w:rsidR="0009016B" w:rsidRDefault="0009016B" w:rsidP="0009016B">
      <w:pPr>
        <w:pStyle w:val="Zkladntext"/>
        <w:ind w:left="0"/>
        <w:rPr>
          <w:szCs w:val="18"/>
        </w:rPr>
      </w:pPr>
    </w:p>
    <w:p w14:paraId="53ED6675" w14:textId="77777777" w:rsidR="0009016B" w:rsidRDefault="0009016B" w:rsidP="0009016B">
      <w:pPr>
        <w:pStyle w:val="Zkladntext"/>
        <w:ind w:left="0"/>
        <w:rPr>
          <w:szCs w:val="18"/>
        </w:rPr>
      </w:pPr>
    </w:p>
    <w:p w14:paraId="55807A9B" w14:textId="77777777" w:rsidR="0009016B" w:rsidRDefault="0009016B" w:rsidP="0009016B">
      <w:pPr>
        <w:pStyle w:val="Zkladntext"/>
        <w:ind w:left="0"/>
        <w:rPr>
          <w:szCs w:val="18"/>
        </w:rPr>
      </w:pPr>
    </w:p>
    <w:p w14:paraId="3CEC7FEC" w14:textId="77777777" w:rsidR="0009016B" w:rsidRDefault="0009016B" w:rsidP="0009016B">
      <w:pPr>
        <w:pStyle w:val="Zkladntext"/>
        <w:ind w:left="0"/>
        <w:rPr>
          <w:szCs w:val="18"/>
        </w:rPr>
      </w:pPr>
    </w:p>
    <w:p w14:paraId="57F464FD" w14:textId="77777777" w:rsidR="0009016B" w:rsidRDefault="0009016B" w:rsidP="0009016B">
      <w:pPr>
        <w:pStyle w:val="Zkladntext"/>
        <w:ind w:left="0"/>
        <w:rPr>
          <w:szCs w:val="18"/>
        </w:rPr>
      </w:pPr>
    </w:p>
    <w:p w14:paraId="55D31919" w14:textId="77777777" w:rsidR="0009016B" w:rsidRDefault="0009016B" w:rsidP="0009016B">
      <w:pPr>
        <w:pStyle w:val="Zkladntext"/>
        <w:ind w:left="0"/>
        <w:rPr>
          <w:szCs w:val="18"/>
        </w:rPr>
      </w:pPr>
    </w:p>
    <w:p w14:paraId="1E76B019" w14:textId="77777777" w:rsidR="0009016B" w:rsidRDefault="0009016B" w:rsidP="0009016B">
      <w:pPr>
        <w:pStyle w:val="Zkladntext"/>
        <w:ind w:left="0"/>
        <w:rPr>
          <w:szCs w:val="18"/>
        </w:rPr>
      </w:pPr>
    </w:p>
    <w:p w14:paraId="4A4E64A8" w14:textId="77777777" w:rsidR="0009016B" w:rsidRDefault="0009016B" w:rsidP="0009016B">
      <w:pPr>
        <w:pStyle w:val="Zkladntext"/>
        <w:ind w:left="0"/>
        <w:rPr>
          <w:szCs w:val="18"/>
        </w:rPr>
      </w:pPr>
    </w:p>
    <w:p w14:paraId="3C785600" w14:textId="5FFFDC00" w:rsidR="0009016B" w:rsidRDefault="0009016B" w:rsidP="0009016B">
      <w:pPr>
        <w:pStyle w:val="Zkladntext"/>
        <w:ind w:left="0"/>
        <w:rPr>
          <w:szCs w:val="18"/>
        </w:rPr>
      </w:pPr>
    </w:p>
    <w:p w14:paraId="75A7E24F" w14:textId="44A1E9A2" w:rsidR="002C6E02" w:rsidRDefault="002C6E02" w:rsidP="0009016B">
      <w:pPr>
        <w:pStyle w:val="Zkladntext"/>
        <w:ind w:left="0"/>
        <w:rPr>
          <w:szCs w:val="18"/>
        </w:rPr>
      </w:pPr>
    </w:p>
    <w:p w14:paraId="128CCC4A" w14:textId="3E85DD98" w:rsidR="002C6E02" w:rsidRDefault="002C6E02" w:rsidP="0009016B">
      <w:pPr>
        <w:pStyle w:val="Zkladntext"/>
        <w:ind w:left="0"/>
        <w:rPr>
          <w:szCs w:val="18"/>
        </w:rPr>
      </w:pPr>
    </w:p>
    <w:p w14:paraId="3092D83A" w14:textId="0C7DF1E7" w:rsidR="002C6E02" w:rsidRDefault="002C6E02" w:rsidP="0009016B">
      <w:pPr>
        <w:pStyle w:val="Zkladntext"/>
        <w:ind w:left="0"/>
        <w:rPr>
          <w:szCs w:val="18"/>
        </w:rPr>
      </w:pPr>
    </w:p>
    <w:p w14:paraId="56B5F3AC" w14:textId="1D51F5A3" w:rsidR="002C6E02" w:rsidRDefault="002C6E02" w:rsidP="0009016B">
      <w:pPr>
        <w:pStyle w:val="Zkladntext"/>
        <w:ind w:left="0"/>
        <w:rPr>
          <w:szCs w:val="18"/>
        </w:rPr>
      </w:pPr>
    </w:p>
    <w:p w14:paraId="6C49341F" w14:textId="77777777" w:rsidR="002C6E02" w:rsidRDefault="002C6E02" w:rsidP="0009016B">
      <w:pPr>
        <w:pStyle w:val="Zkladntext"/>
        <w:ind w:left="0"/>
        <w:rPr>
          <w:szCs w:val="18"/>
        </w:rPr>
      </w:pPr>
    </w:p>
    <w:p w14:paraId="6F881716" w14:textId="77777777" w:rsidR="0009016B" w:rsidRDefault="0009016B" w:rsidP="0009016B">
      <w:pPr>
        <w:pStyle w:val="Zkladntext"/>
        <w:ind w:left="0"/>
        <w:rPr>
          <w:szCs w:val="18"/>
        </w:rPr>
      </w:pPr>
    </w:p>
    <w:p w14:paraId="52EAA612" w14:textId="77777777" w:rsidR="0009016B" w:rsidRDefault="0009016B" w:rsidP="0009016B">
      <w:pPr>
        <w:pStyle w:val="Zkladntext"/>
        <w:ind w:left="0"/>
        <w:rPr>
          <w:szCs w:val="18"/>
        </w:rPr>
      </w:pPr>
    </w:p>
    <w:p w14:paraId="0EF1DCC7" w14:textId="77777777" w:rsidR="0009016B" w:rsidRDefault="0009016B" w:rsidP="0009016B">
      <w:pPr>
        <w:pStyle w:val="Zkladntext"/>
        <w:ind w:left="0"/>
        <w:rPr>
          <w:szCs w:val="18"/>
        </w:rPr>
      </w:pPr>
    </w:p>
    <w:sectPr w:rsidR="0009016B" w:rsidSect="0009016B">
      <w:headerReference w:type="default" r:id="rId55"/>
      <w:footerReference w:type="default" r:id="rId56"/>
      <w:headerReference w:type="first" r:id="rId57"/>
      <w:footerReference w:type="first" r:id="rId58"/>
      <w:pgSz w:w="11906" w:h="16838" w:code="9"/>
      <w:pgMar w:top="1843" w:right="851" w:bottom="1134" w:left="1673" w:header="737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CEC3CC" w14:textId="77777777" w:rsidR="00F716FC" w:rsidRDefault="00F716FC">
      <w:r>
        <w:separator/>
      </w:r>
    </w:p>
  </w:endnote>
  <w:endnote w:type="continuationSeparator" w:id="0">
    <w:p w14:paraId="396B2DDC" w14:textId="77777777" w:rsidR="00F716FC" w:rsidRDefault="00F71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08392942"/>
      <w:docPartObj>
        <w:docPartGallery w:val="Page Numbers (Bottom of Page)"/>
        <w:docPartUnique/>
      </w:docPartObj>
    </w:sdtPr>
    <w:sdtEndPr/>
    <w:sdtContent>
      <w:p w14:paraId="70B6E944" w14:textId="77777777" w:rsidR="00DB2D7C" w:rsidRDefault="00DB2D7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23</w:t>
        </w:r>
        <w:r>
          <w:fldChar w:fldCharType="end"/>
        </w:r>
      </w:p>
    </w:sdtContent>
  </w:sdt>
  <w:p w14:paraId="341FD11C" w14:textId="77777777" w:rsidR="00DB2D7C" w:rsidRDefault="00DB2D7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2827024"/>
      <w:docPartObj>
        <w:docPartGallery w:val="Page Numbers (Bottom of Page)"/>
        <w:docPartUnique/>
      </w:docPartObj>
    </w:sdtPr>
    <w:sdtEndPr/>
    <w:sdtContent>
      <w:p w14:paraId="4A2B4ECF" w14:textId="77777777" w:rsidR="00DB2D7C" w:rsidRDefault="00DB2D7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7A7B419F" w14:textId="77777777" w:rsidR="00DB2D7C" w:rsidRDefault="00DB2D7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402172" w14:textId="77777777" w:rsidR="00F716FC" w:rsidRDefault="00F716FC">
      <w:r>
        <w:separator/>
      </w:r>
    </w:p>
  </w:footnote>
  <w:footnote w:type="continuationSeparator" w:id="0">
    <w:p w14:paraId="39BEF664" w14:textId="77777777" w:rsidR="00F716FC" w:rsidRDefault="00F716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B9AEC7" w14:textId="77777777" w:rsidR="00DB2D7C" w:rsidRPr="0023572F" w:rsidRDefault="00DB2D7C" w:rsidP="0009016B">
    <w:pPr>
      <w:pStyle w:val="Hlavika"/>
      <w:tabs>
        <w:tab w:val="clear" w:pos="9072"/>
        <w:tab w:val="right" w:pos="9214"/>
      </w:tabs>
      <w:rPr>
        <w:rFonts w:ascii="Arial" w:hAnsi="Arial" w:cs="Arial"/>
        <w:bdr w:val="single" w:sz="4" w:space="0" w:color="auto"/>
      </w:rPr>
    </w:pPr>
    <w:r>
      <w:rPr>
        <w:rFonts w:ascii="Arial Narrow" w:hAnsi="Arial Narrow"/>
        <w:bdr w:val="single" w:sz="4" w:space="0" w:color="auto"/>
      </w:rPr>
      <w:t xml:space="preserve">Poznámky </w:t>
    </w:r>
    <w:proofErr w:type="spellStart"/>
    <w:r>
      <w:rPr>
        <w:rFonts w:ascii="Arial Narrow" w:hAnsi="Arial Narrow"/>
        <w:bdr w:val="single" w:sz="4" w:space="0" w:color="auto"/>
      </w:rPr>
      <w:t>Úč</w:t>
    </w:r>
    <w:proofErr w:type="spellEnd"/>
    <w:r>
      <w:rPr>
        <w:rFonts w:ascii="Arial Narrow" w:hAnsi="Arial Narrow"/>
        <w:bdr w:val="single" w:sz="4" w:space="0" w:color="auto"/>
      </w:rPr>
      <w:t xml:space="preserve"> PODV</w:t>
    </w:r>
    <w:r w:rsidRPr="008C5A97">
      <w:rPr>
        <w:rFonts w:ascii="Arial Narrow" w:hAnsi="Arial Narrow"/>
        <w:bdr w:val="single" w:sz="4" w:space="0" w:color="auto"/>
      </w:rPr>
      <w:t xml:space="preserve"> 3 – 0</w:t>
    </w:r>
    <w:r>
      <w:rPr>
        <w:rFonts w:ascii="Arial Narrow" w:hAnsi="Arial Narrow"/>
        <w:bdr w:val="single" w:sz="4" w:space="0" w:color="auto"/>
      </w:rPr>
      <w:t xml:space="preserve">1    </w:t>
    </w:r>
    <w:r w:rsidRPr="004003B3">
      <w:tab/>
    </w:r>
    <w:r w:rsidRPr="0023572F">
      <w:t xml:space="preserve">                                                                             </w:t>
    </w:r>
    <w:r w:rsidRPr="0023572F">
      <w:rPr>
        <w:rFonts w:ascii="Arial" w:hAnsi="Arial" w:cs="Arial"/>
      </w:rPr>
      <w:t xml:space="preserve">IČO    </w:t>
    </w:r>
    <w:r w:rsidRPr="0023572F">
      <w:rPr>
        <w:rFonts w:ascii="Arial" w:hAnsi="Arial" w:cs="Arial"/>
        <w:bdr w:val="single" w:sz="4" w:space="0" w:color="auto"/>
      </w:rPr>
      <w:t xml:space="preserve"> 3 5 8 5 0 6 9 8</w:t>
    </w:r>
    <w:r>
      <w:rPr>
        <w:rFonts w:ascii="Arial" w:hAnsi="Arial" w:cs="Arial"/>
        <w:bdr w:val="single" w:sz="4" w:space="0" w:color="auto"/>
      </w:rPr>
      <w:t xml:space="preserve"> </w:t>
    </w:r>
  </w:p>
  <w:p w14:paraId="3672F264" w14:textId="77777777" w:rsidR="00DB2D7C" w:rsidRPr="0023572F" w:rsidRDefault="00DB2D7C" w:rsidP="0009016B">
    <w:pPr>
      <w:pStyle w:val="Hlavika"/>
      <w:tabs>
        <w:tab w:val="clear" w:pos="9072"/>
        <w:tab w:val="right" w:pos="9214"/>
      </w:tabs>
      <w:rPr>
        <w:rFonts w:ascii="Arial" w:hAnsi="Arial" w:cs="Arial"/>
        <w:b/>
        <w:bdr w:val="single" w:sz="4" w:space="0" w:color="auto"/>
      </w:rPr>
    </w:pPr>
  </w:p>
  <w:p w14:paraId="72C9C7F5" w14:textId="77777777" w:rsidR="00DB2D7C" w:rsidRDefault="00DB2D7C" w:rsidP="0009016B">
    <w:pPr>
      <w:pStyle w:val="Hlavika"/>
      <w:tabs>
        <w:tab w:val="clear" w:pos="9072"/>
        <w:tab w:val="right" w:pos="9214"/>
      </w:tabs>
      <w:rPr>
        <w:sz w:val="18"/>
      </w:rPr>
    </w:pPr>
    <w:r w:rsidRPr="0023572F">
      <w:rPr>
        <w:b/>
        <w:sz w:val="18"/>
      </w:rPr>
      <w:tab/>
      <w:t xml:space="preserve">                                                                                                                        </w:t>
    </w:r>
    <w:r w:rsidRPr="0023572F">
      <w:rPr>
        <w:rFonts w:ascii="Arial" w:hAnsi="Arial" w:cs="Arial"/>
      </w:rPr>
      <w:t xml:space="preserve">DIČ    </w:t>
    </w:r>
    <w:r w:rsidRPr="0023572F">
      <w:rPr>
        <w:rFonts w:ascii="Arial" w:hAnsi="Arial" w:cs="Arial"/>
        <w:bdr w:val="single" w:sz="4" w:space="0" w:color="auto"/>
      </w:rPr>
      <w:t xml:space="preserve"> 2 0 2 0 2 8 9 1 7 2</w:t>
    </w:r>
  </w:p>
  <w:p w14:paraId="4208F5D8" w14:textId="77777777" w:rsidR="00DB2D7C" w:rsidRDefault="00DB2D7C" w:rsidP="0009016B">
    <w:pPr>
      <w:pStyle w:val="Hlavika"/>
      <w:tabs>
        <w:tab w:val="clear" w:pos="9072"/>
        <w:tab w:val="right" w:pos="9214"/>
      </w:tabs>
      <w:rPr>
        <w:sz w:val="18"/>
      </w:rPr>
    </w:pPr>
    <w:r>
      <w:rPr>
        <w:sz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402EE6" w14:textId="77777777" w:rsidR="00DB2D7C" w:rsidRDefault="00DB2D7C" w:rsidP="0009016B">
    <w:pPr>
      <w:pStyle w:val="Hlavika"/>
    </w:pPr>
    <w:r w:rsidRPr="0023572F">
      <w:rPr>
        <w:rFonts w:ascii="Arial Narrow" w:hAnsi="Arial Narrow"/>
        <w:bdr w:val="single" w:sz="4" w:space="0" w:color="auto"/>
      </w:rPr>
      <w:t xml:space="preserve">Poznámky </w:t>
    </w:r>
    <w:proofErr w:type="spellStart"/>
    <w:r w:rsidRPr="0023572F">
      <w:rPr>
        <w:rFonts w:ascii="Arial Narrow" w:hAnsi="Arial Narrow"/>
        <w:bdr w:val="single" w:sz="4" w:space="0" w:color="auto"/>
      </w:rPr>
      <w:t>Úč</w:t>
    </w:r>
    <w:proofErr w:type="spellEnd"/>
    <w:r w:rsidRPr="0023572F">
      <w:rPr>
        <w:rFonts w:ascii="Arial Narrow" w:hAnsi="Arial Narrow"/>
        <w:bdr w:val="single" w:sz="4" w:space="0" w:color="auto"/>
      </w:rPr>
      <w:t xml:space="preserve"> PODV 3-01</w:t>
    </w:r>
    <w:r>
      <w:t xml:space="preserve">                                                                                     </w:t>
    </w:r>
    <w:r w:rsidRPr="0023572F">
      <w:rPr>
        <w:rFonts w:ascii="Arial" w:hAnsi="Arial" w:cs="Arial"/>
      </w:rPr>
      <w:t xml:space="preserve">IČO    </w:t>
    </w:r>
    <w:r w:rsidRPr="0023572F">
      <w:rPr>
        <w:rFonts w:ascii="Arial" w:hAnsi="Arial" w:cs="Arial"/>
        <w:bdr w:val="single" w:sz="4" w:space="0" w:color="auto"/>
      </w:rPr>
      <w:t xml:space="preserve"> 3 5 8 5 0 6 9 8</w:t>
    </w:r>
    <w:r>
      <w:rPr>
        <w:rFonts w:ascii="Arial" w:hAnsi="Arial" w:cs="Arial"/>
        <w:bdr w:val="single" w:sz="4" w:space="0" w:color="auto"/>
      </w:rPr>
      <w:t xml:space="preserve"> </w:t>
    </w:r>
    <w:r>
      <w:t xml:space="preserve">                         </w:t>
    </w:r>
  </w:p>
  <w:p w14:paraId="0354060D" w14:textId="77777777" w:rsidR="00DB2D7C" w:rsidRDefault="00DB2D7C" w:rsidP="0009016B">
    <w:pPr>
      <w:pStyle w:val="Hlavika"/>
    </w:pPr>
    <w:r>
      <w:t xml:space="preserve">   </w:t>
    </w:r>
  </w:p>
  <w:p w14:paraId="4978C1B1" w14:textId="77777777" w:rsidR="00DB2D7C" w:rsidRDefault="00DB2D7C" w:rsidP="0009016B">
    <w:pPr>
      <w:pStyle w:val="Hlavika"/>
      <w:tabs>
        <w:tab w:val="clear" w:pos="9072"/>
        <w:tab w:val="right" w:pos="9214"/>
      </w:tabs>
    </w:pPr>
    <w:r>
      <w:tab/>
      <w:t xml:space="preserve">                                                                                                                </w:t>
    </w:r>
    <w:r w:rsidRPr="0023572F">
      <w:rPr>
        <w:rFonts w:ascii="Arial" w:hAnsi="Arial" w:cs="Arial"/>
      </w:rPr>
      <w:t xml:space="preserve">DIČ    </w:t>
    </w:r>
    <w:r w:rsidRPr="0023572F">
      <w:rPr>
        <w:rFonts w:ascii="Arial" w:hAnsi="Arial" w:cs="Arial"/>
        <w:bdr w:val="single" w:sz="4" w:space="0" w:color="auto"/>
      </w:rPr>
      <w:t xml:space="preserve"> 2 0 2 0 2 8 9 1 7 2</w:t>
    </w:r>
  </w:p>
  <w:p w14:paraId="38AB7A25" w14:textId="77777777" w:rsidR="00DB2D7C" w:rsidRDefault="00DB2D7C" w:rsidP="0009016B">
    <w:pPr>
      <w:pStyle w:val="Hlavika"/>
    </w:pP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 w15:restartNumberingAfterBreak="0">
    <w:nsid w:val="0E3C42CD"/>
    <w:multiLevelType w:val="hybridMultilevel"/>
    <w:tmpl w:val="E7AEC484"/>
    <w:lvl w:ilvl="0" w:tplc="6660CD6E">
      <w:start w:val="1"/>
      <w:numFmt w:val="bullet"/>
      <w:lvlText w:val="–"/>
      <w:lvlJc w:val="left"/>
      <w:pPr>
        <w:ind w:left="1185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4" w15:restartNumberingAfterBreak="0">
    <w:nsid w:val="122379D0"/>
    <w:multiLevelType w:val="hybridMultilevel"/>
    <w:tmpl w:val="F028CA3A"/>
    <w:lvl w:ilvl="0" w:tplc="5906D6A4">
      <w:start w:val="29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6" w15:restartNumberingAfterBreak="0">
    <w:nsid w:val="15FB7316"/>
    <w:multiLevelType w:val="hybridMultilevel"/>
    <w:tmpl w:val="B58667F2"/>
    <w:lvl w:ilvl="0" w:tplc="B57855D2">
      <w:start w:val="29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1" w15:restartNumberingAfterBreak="0">
    <w:nsid w:val="34932617"/>
    <w:multiLevelType w:val="hybridMultilevel"/>
    <w:tmpl w:val="ECB689DC"/>
    <w:lvl w:ilvl="0" w:tplc="6660CD6E">
      <w:start w:val="1"/>
      <w:numFmt w:val="bullet"/>
      <w:lvlText w:val="–"/>
      <w:lvlJc w:val="left"/>
      <w:pPr>
        <w:ind w:left="1146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36BE61C3"/>
    <w:multiLevelType w:val="singleLevel"/>
    <w:tmpl w:val="9D506E10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</w:abstractNum>
  <w:abstractNum w:abstractNumId="13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4" w15:restartNumberingAfterBreak="0">
    <w:nsid w:val="5DF13446"/>
    <w:multiLevelType w:val="hybridMultilevel"/>
    <w:tmpl w:val="4D9E13E8"/>
    <w:lvl w:ilvl="0" w:tplc="041B000F">
      <w:start w:val="1"/>
      <w:numFmt w:val="decimal"/>
      <w:lvlText w:val="%1.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6" w15:restartNumberingAfterBreak="0">
    <w:nsid w:val="74AF241D"/>
    <w:multiLevelType w:val="hybridMultilevel"/>
    <w:tmpl w:val="BBCC298C"/>
    <w:lvl w:ilvl="0" w:tplc="EB827D62">
      <w:start w:val="29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E46CF5"/>
    <w:multiLevelType w:val="hybridMultilevel"/>
    <w:tmpl w:val="6C16DF9C"/>
    <w:lvl w:ilvl="0" w:tplc="5906D6A4">
      <w:start w:val="29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CD316A"/>
    <w:multiLevelType w:val="singleLevel"/>
    <w:tmpl w:val="DECCF82E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20" w15:restartNumberingAfterBreak="0">
    <w:nsid w:val="7A031B63"/>
    <w:multiLevelType w:val="hybridMultilevel"/>
    <w:tmpl w:val="B362629C"/>
    <w:lvl w:ilvl="0" w:tplc="6660CD6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7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9"/>
  </w:num>
  <w:num w:numId="7">
    <w:abstractNumId w:val="2"/>
  </w:num>
  <w:num w:numId="8">
    <w:abstractNumId w:val="5"/>
  </w:num>
  <w:num w:numId="9">
    <w:abstractNumId w:val="7"/>
  </w:num>
  <w:num w:numId="10">
    <w:abstractNumId w:val="12"/>
    <w:lvlOverride w:ilvl="0">
      <w:startOverride w:val="1"/>
    </w:lvlOverride>
  </w:num>
  <w:num w:numId="11">
    <w:abstractNumId w:val="12"/>
    <w:lvlOverride w:ilvl="0">
      <w:startOverride w:val="1"/>
    </w:lvlOverride>
  </w:num>
  <w:num w:numId="12">
    <w:abstractNumId w:val="12"/>
    <w:lvlOverride w:ilvl="0">
      <w:startOverride w:val="1"/>
    </w:lvlOverride>
  </w:num>
  <w:num w:numId="13">
    <w:abstractNumId w:val="12"/>
    <w:lvlOverride w:ilvl="0">
      <w:startOverride w:val="1"/>
    </w:lvlOverride>
  </w:num>
  <w:num w:numId="14">
    <w:abstractNumId w:val="1"/>
  </w:num>
  <w:num w:numId="15">
    <w:abstractNumId w:val="12"/>
    <w:lvlOverride w:ilvl="0">
      <w:startOverride w:val="1"/>
    </w:lvlOverride>
  </w:num>
  <w:num w:numId="16">
    <w:abstractNumId w:val="13"/>
  </w:num>
  <w:num w:numId="17">
    <w:abstractNumId w:val="9"/>
  </w:num>
  <w:num w:numId="18">
    <w:abstractNumId w:val="8"/>
  </w:num>
  <w:num w:numId="19">
    <w:abstractNumId w:val="21"/>
  </w:num>
  <w:num w:numId="20">
    <w:abstractNumId w:val="12"/>
    <w:lvlOverride w:ilvl="0">
      <w:startOverride w:val="1"/>
    </w:lvlOverride>
  </w:num>
  <w:num w:numId="21">
    <w:abstractNumId w:val="12"/>
    <w:lvlOverride w:ilvl="0">
      <w:startOverride w:val="1"/>
    </w:lvlOverride>
  </w:num>
  <w:num w:numId="22">
    <w:abstractNumId w:val="12"/>
    <w:lvlOverride w:ilvl="0">
      <w:startOverride w:val="1"/>
    </w:lvlOverride>
  </w:num>
  <w:num w:numId="23">
    <w:abstractNumId w:val="12"/>
    <w:lvlOverride w:ilvl="0">
      <w:startOverride w:val="1"/>
    </w:lvlOverride>
  </w:num>
  <w:num w:numId="24">
    <w:abstractNumId w:val="12"/>
    <w:lvlOverride w:ilvl="0">
      <w:startOverride w:val="1"/>
    </w:lvlOverride>
  </w:num>
  <w:num w:numId="25">
    <w:abstractNumId w:val="10"/>
    <w:lvlOverride w:ilvl="0">
      <w:startOverride w:val="1"/>
    </w:lvlOverride>
  </w:num>
  <w:num w:numId="26">
    <w:abstractNumId w:val="16"/>
  </w:num>
  <w:num w:numId="27">
    <w:abstractNumId w:val="6"/>
  </w:num>
  <w:num w:numId="28">
    <w:abstractNumId w:val="11"/>
  </w:num>
  <w:num w:numId="29">
    <w:abstractNumId w:val="3"/>
  </w:num>
  <w:num w:numId="30">
    <w:abstractNumId w:val="4"/>
  </w:num>
  <w:num w:numId="31">
    <w:abstractNumId w:val="14"/>
  </w:num>
  <w:num w:numId="32">
    <w:abstractNumId w:val="18"/>
  </w:num>
  <w:num w:numId="33">
    <w:abstractNumId w:val="20"/>
  </w:num>
  <w:num w:numId="34">
    <w:abstractNumId w:val="1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16B"/>
    <w:rsid w:val="00046711"/>
    <w:rsid w:val="0009016B"/>
    <w:rsid w:val="000B37CB"/>
    <w:rsid w:val="00105914"/>
    <w:rsid w:val="00133872"/>
    <w:rsid w:val="001567BC"/>
    <w:rsid w:val="001636AF"/>
    <w:rsid w:val="0023766E"/>
    <w:rsid w:val="002A3FBD"/>
    <w:rsid w:val="002C55F5"/>
    <w:rsid w:val="002C6E02"/>
    <w:rsid w:val="003B773F"/>
    <w:rsid w:val="003D7C11"/>
    <w:rsid w:val="003F6381"/>
    <w:rsid w:val="00480B7F"/>
    <w:rsid w:val="0049015E"/>
    <w:rsid w:val="005234F7"/>
    <w:rsid w:val="00543E52"/>
    <w:rsid w:val="00567E5A"/>
    <w:rsid w:val="0058222B"/>
    <w:rsid w:val="005C6DF7"/>
    <w:rsid w:val="005F0806"/>
    <w:rsid w:val="00630E6A"/>
    <w:rsid w:val="00683A42"/>
    <w:rsid w:val="006F097D"/>
    <w:rsid w:val="00714525"/>
    <w:rsid w:val="00714CC6"/>
    <w:rsid w:val="00715349"/>
    <w:rsid w:val="00727898"/>
    <w:rsid w:val="00777F43"/>
    <w:rsid w:val="007B6896"/>
    <w:rsid w:val="007F6A76"/>
    <w:rsid w:val="007F6BC6"/>
    <w:rsid w:val="0084292E"/>
    <w:rsid w:val="00871F6F"/>
    <w:rsid w:val="00874643"/>
    <w:rsid w:val="009257AD"/>
    <w:rsid w:val="00957DC3"/>
    <w:rsid w:val="009943F3"/>
    <w:rsid w:val="009B3AB7"/>
    <w:rsid w:val="00A2257F"/>
    <w:rsid w:val="00A24057"/>
    <w:rsid w:val="00A36FFF"/>
    <w:rsid w:val="00A40502"/>
    <w:rsid w:val="00A57561"/>
    <w:rsid w:val="00B7068C"/>
    <w:rsid w:val="00BD64C9"/>
    <w:rsid w:val="00BF2E0A"/>
    <w:rsid w:val="00C50EB4"/>
    <w:rsid w:val="00C76EE3"/>
    <w:rsid w:val="00CB0185"/>
    <w:rsid w:val="00CE2FCF"/>
    <w:rsid w:val="00D01A52"/>
    <w:rsid w:val="00D041FE"/>
    <w:rsid w:val="00D6521E"/>
    <w:rsid w:val="00DA2855"/>
    <w:rsid w:val="00DB2D7C"/>
    <w:rsid w:val="00E5674C"/>
    <w:rsid w:val="00ED51A5"/>
    <w:rsid w:val="00EE38B0"/>
    <w:rsid w:val="00F5007E"/>
    <w:rsid w:val="00F716FC"/>
    <w:rsid w:val="00FC72A1"/>
    <w:rsid w:val="00FE7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/>
    <o:shapelayout v:ext="edit">
      <o:idmap v:ext="edit" data="1"/>
    </o:shapelayout>
  </w:shapeDefaults>
  <w:decimalSymbol w:val=","/>
  <w:listSeparator w:val=";"/>
  <w14:docId w14:val="3AFB920C"/>
  <w15:chartTrackingRefBased/>
  <w15:docId w15:val="{6BC664E3-BA85-4C7A-A8DB-9CF293645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901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09016B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09016B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09016B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9016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9016B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09016B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09016B"/>
    <w:rPr>
      <w:rFonts w:ascii="Times New Roman" w:eastAsia="Times New Roman" w:hAnsi="Times New Roman" w:cs="Times New Roman"/>
      <w:b/>
      <w:caps/>
      <w:sz w:val="32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9016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09016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9016B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09016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9016B"/>
    <w:rPr>
      <w:rFonts w:ascii="Times New Roman" w:eastAsia="Times New Roman" w:hAnsi="Times New Roman" w:cs="Times New Roman"/>
      <w:sz w:val="20"/>
      <w:szCs w:val="20"/>
    </w:rPr>
  </w:style>
  <w:style w:type="character" w:styleId="slostrany">
    <w:name w:val="page number"/>
    <w:basedOn w:val="Predvolenpsmoodseku"/>
    <w:rsid w:val="0009016B"/>
    <w:rPr>
      <w:rFonts w:cs="Times New Roman"/>
    </w:rPr>
  </w:style>
  <w:style w:type="paragraph" w:styleId="Zkladntext">
    <w:name w:val="Body Text"/>
    <w:basedOn w:val="Normlny"/>
    <w:link w:val="ZkladntextChar"/>
    <w:rsid w:val="0009016B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09016B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09016B"/>
    <w:pPr>
      <w:ind w:left="284" w:hanging="284"/>
      <w:jc w:val="both"/>
    </w:pPr>
    <w:rPr>
      <w:sz w:val="22"/>
    </w:rPr>
  </w:style>
  <w:style w:type="paragraph" w:customStyle="1" w:styleId="lita">
    <w:name w:val="lit_a"/>
    <w:basedOn w:val="Normlny"/>
    <w:rsid w:val="0009016B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09016B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09016B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09016B"/>
    <w:pPr>
      <w:ind w:left="708"/>
    </w:pPr>
  </w:style>
  <w:style w:type="paragraph" w:customStyle="1" w:styleId="Tabulka">
    <w:name w:val="Tabulka"/>
    <w:basedOn w:val="Normlny"/>
    <w:rsid w:val="0009016B"/>
    <w:rPr>
      <w:color w:val="000000"/>
      <w:sz w:val="18"/>
    </w:rPr>
  </w:style>
  <w:style w:type="paragraph" w:customStyle="1" w:styleId="Pismenka">
    <w:name w:val="Pismenka"/>
    <w:basedOn w:val="Zkladntext"/>
    <w:rsid w:val="0009016B"/>
    <w:pPr>
      <w:numPr>
        <w:numId w:val="6"/>
      </w:numPr>
    </w:pPr>
    <w:rPr>
      <w:b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016B"/>
    <w:rPr>
      <w:rFonts w:ascii="Tahoma" w:eastAsia="Times New Roman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016B"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Predvolenpsmoodseku"/>
    <w:uiPriority w:val="99"/>
    <w:semiHidden/>
    <w:rsid w:val="0009016B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09016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9016B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9016B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9016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9016B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package" Target="embeddings/Microsoft_Excel_Worksheet5.xlsx"/><Relationship Id="rId26" Type="http://schemas.openxmlformats.org/officeDocument/2006/relationships/package" Target="embeddings/Microsoft_Excel_Worksheet9.xlsx"/><Relationship Id="rId39" Type="http://schemas.openxmlformats.org/officeDocument/2006/relationships/image" Target="media/image17.emf"/><Relationship Id="rId21" Type="http://schemas.openxmlformats.org/officeDocument/2006/relationships/image" Target="media/image8.emf"/><Relationship Id="rId34" Type="http://schemas.openxmlformats.org/officeDocument/2006/relationships/package" Target="embeddings/Microsoft_Excel_Worksheet13.xlsx"/><Relationship Id="rId42" Type="http://schemas.openxmlformats.org/officeDocument/2006/relationships/package" Target="embeddings/Microsoft_Excel_Worksheet17.xlsx"/><Relationship Id="rId47" Type="http://schemas.openxmlformats.org/officeDocument/2006/relationships/image" Target="media/image21.emf"/><Relationship Id="rId50" Type="http://schemas.openxmlformats.org/officeDocument/2006/relationships/package" Target="embeddings/Microsoft_Excel_Worksheet21.xlsx"/><Relationship Id="rId55" Type="http://schemas.openxmlformats.org/officeDocument/2006/relationships/header" Target="header1.xml"/><Relationship Id="rId7" Type="http://schemas.openxmlformats.org/officeDocument/2006/relationships/image" Target="media/image1.emf"/><Relationship Id="rId12" Type="http://schemas.openxmlformats.org/officeDocument/2006/relationships/package" Target="embeddings/Microsoft_Excel_Worksheet2.xlsx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package" Target="embeddings/Microsoft_Excel_Worksheet15.xlsx"/><Relationship Id="rId46" Type="http://schemas.openxmlformats.org/officeDocument/2006/relationships/package" Target="embeddings/Microsoft_Excel_Worksheet19.xlsx"/><Relationship Id="rId59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package" Target="embeddings/Microsoft_Excel_Worksheet4.xlsx"/><Relationship Id="rId20" Type="http://schemas.openxmlformats.org/officeDocument/2006/relationships/package" Target="embeddings/Microsoft_Excel_Worksheet6.xlsx"/><Relationship Id="rId29" Type="http://schemas.openxmlformats.org/officeDocument/2006/relationships/image" Target="media/image12.emf"/><Relationship Id="rId41" Type="http://schemas.openxmlformats.org/officeDocument/2006/relationships/image" Target="media/image18.emf"/><Relationship Id="rId54" Type="http://schemas.openxmlformats.org/officeDocument/2006/relationships/package" Target="embeddings/Microsoft_Excel_Worksheet23.xlsx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package" Target="embeddings/Microsoft_Excel_Worksheet8.xlsx"/><Relationship Id="rId32" Type="http://schemas.openxmlformats.org/officeDocument/2006/relationships/package" Target="embeddings/Microsoft_Excel_Worksheet12.xlsx"/><Relationship Id="rId37" Type="http://schemas.openxmlformats.org/officeDocument/2006/relationships/image" Target="media/image16.emf"/><Relationship Id="rId40" Type="http://schemas.openxmlformats.org/officeDocument/2006/relationships/package" Target="embeddings/Microsoft_Excel_Worksheet16.xlsx"/><Relationship Id="rId45" Type="http://schemas.openxmlformats.org/officeDocument/2006/relationships/image" Target="media/image20.emf"/><Relationship Id="rId53" Type="http://schemas.openxmlformats.org/officeDocument/2006/relationships/image" Target="media/image24.emf"/><Relationship Id="rId58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package" Target="embeddings/Microsoft_Excel_Worksheet10.xlsx"/><Relationship Id="rId36" Type="http://schemas.openxmlformats.org/officeDocument/2006/relationships/package" Target="embeddings/Microsoft_Excel_Worksheet14.xlsx"/><Relationship Id="rId49" Type="http://schemas.openxmlformats.org/officeDocument/2006/relationships/image" Target="media/image22.emf"/><Relationship Id="rId57" Type="http://schemas.openxmlformats.org/officeDocument/2006/relationships/header" Target="header2.xml"/><Relationship Id="rId10" Type="http://schemas.openxmlformats.org/officeDocument/2006/relationships/package" Target="embeddings/Microsoft_Excel_Worksheet1.xlsx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4" Type="http://schemas.openxmlformats.org/officeDocument/2006/relationships/package" Target="embeddings/Microsoft_Excel_Worksheet18.xlsx"/><Relationship Id="rId52" Type="http://schemas.openxmlformats.org/officeDocument/2006/relationships/package" Target="embeddings/Microsoft_Excel_Worksheet22.xlsx"/><Relationship Id="rId6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package" Target="embeddings/Microsoft_Excel_Worksheet3.xlsx"/><Relationship Id="rId22" Type="http://schemas.openxmlformats.org/officeDocument/2006/relationships/package" Target="embeddings/Microsoft_Excel_Worksheet7.xlsx"/><Relationship Id="rId27" Type="http://schemas.openxmlformats.org/officeDocument/2006/relationships/image" Target="media/image11.emf"/><Relationship Id="rId30" Type="http://schemas.openxmlformats.org/officeDocument/2006/relationships/package" Target="embeddings/Microsoft_Excel_Worksheet11.xlsx"/><Relationship Id="rId35" Type="http://schemas.openxmlformats.org/officeDocument/2006/relationships/image" Target="media/image15.emf"/><Relationship Id="rId43" Type="http://schemas.openxmlformats.org/officeDocument/2006/relationships/image" Target="media/image19.emf"/><Relationship Id="rId48" Type="http://schemas.openxmlformats.org/officeDocument/2006/relationships/package" Target="embeddings/Microsoft_Excel_Worksheet20.xlsx"/><Relationship Id="rId56" Type="http://schemas.openxmlformats.org/officeDocument/2006/relationships/footer" Target="footer1.xml"/><Relationship Id="rId8" Type="http://schemas.openxmlformats.org/officeDocument/2006/relationships/package" Target="embeddings/Microsoft_Excel_Worksheet.xlsx"/><Relationship Id="rId51" Type="http://schemas.openxmlformats.org/officeDocument/2006/relationships/image" Target="media/image23.emf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3820</Words>
  <Characters>21778</Characters>
  <Application>Microsoft Office Word</Application>
  <DocSecurity>0</DocSecurity>
  <Lines>181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Baraniova</dc:creator>
  <cp:keywords/>
  <dc:description/>
  <cp:lastModifiedBy>technicke Ticketportal</cp:lastModifiedBy>
  <cp:revision>9</cp:revision>
  <cp:lastPrinted>2020-03-04T08:59:00Z</cp:lastPrinted>
  <dcterms:created xsi:type="dcterms:W3CDTF">2020-03-04T07:25:00Z</dcterms:created>
  <dcterms:modified xsi:type="dcterms:W3CDTF">2020-09-22T13:45:00Z</dcterms:modified>
</cp:coreProperties>
</file>