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62F6AC1E" w:rsidR="002D7E6D" w:rsidRPr="00B15261" w:rsidRDefault="0001227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MMBuild</w:t>
            </w:r>
            <w:proofErr w:type="spellEnd"/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2DE47EFE" w:rsidR="002D7E6D" w:rsidRPr="00B15261" w:rsidRDefault="0001227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46603999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413E9959" w:rsidR="002D7E6D" w:rsidRPr="00B15261" w:rsidRDefault="00012277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Romanova 1669/24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>
              <w:rPr>
                <w:rFonts w:ascii="Arial" w:hAnsi="Arial" w:cs="Arial"/>
                <w:bdr w:val="single" w:sz="4" w:space="0" w:color="auto"/>
              </w:rPr>
              <w:t>5102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F08A9" w14:textId="77777777" w:rsidR="00FF0591" w:rsidRDefault="00FF0591">
      <w:r>
        <w:separator/>
      </w:r>
    </w:p>
  </w:endnote>
  <w:endnote w:type="continuationSeparator" w:id="0">
    <w:p w14:paraId="1449B902" w14:textId="77777777" w:rsidR="00FF0591" w:rsidRDefault="00F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231CD" w14:textId="77777777" w:rsidR="00FF0591" w:rsidRDefault="00FF0591">
      <w:r>
        <w:separator/>
      </w:r>
    </w:p>
  </w:footnote>
  <w:footnote w:type="continuationSeparator" w:id="0">
    <w:p w14:paraId="2A146EA6" w14:textId="77777777" w:rsidR="00FF0591" w:rsidRDefault="00FF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057390AA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012277">
      <w:rPr>
        <w:rFonts w:ascii="Arial" w:hAnsi="Arial" w:cs="Arial"/>
        <w:sz w:val="22"/>
        <w:szCs w:val="22"/>
        <w:bdr w:val="single" w:sz="4" w:space="0" w:color="auto"/>
      </w:rPr>
      <w:t>46603999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2277">
      <w:rPr>
        <w:rFonts w:ascii="Arial" w:hAnsi="Arial" w:cs="Arial"/>
        <w:sz w:val="22"/>
        <w:szCs w:val="22"/>
        <w:bdr w:val="single" w:sz="4" w:space="0" w:color="auto"/>
      </w:rPr>
      <w:t>2023486300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2020-08-27T08:34:00Z</dcterms:created>
  <dcterms:modified xsi:type="dcterms:W3CDTF">2020-08-27T08:34:00Z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