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0432E4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25119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EMMax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25119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50222112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27B0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Trieda Hradca Králové 1, Banská Bystrica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C27B0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C27B0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0E555A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E555A">
        <w:rPr>
          <w:rFonts w:ascii="Arial" w:hAnsi="Arial" w:cs="Arial"/>
          <w:sz w:val="22"/>
          <w:szCs w:val="22"/>
        </w:rPr>
        <w:t xml:space="preserve"> </w:t>
      </w:r>
      <w:r w:rsidR="000E555A">
        <w:rPr>
          <w:rFonts w:ascii="Arial" w:hAnsi="Arial" w:cs="Arial"/>
          <w:color w:val="4F81BD" w:themeColor="accent1"/>
          <w:sz w:val="22"/>
          <w:szCs w:val="22"/>
        </w:rPr>
        <w:t>bude pokračovať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C27B0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C27B06">
        <w:rPr>
          <w:rFonts w:ascii="Arial" w:hAnsi="Arial" w:cs="Arial"/>
          <w:spacing w:val="-5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5"/>
          <w:sz w:val="22"/>
          <w:szCs w:val="22"/>
        </w:rPr>
        <w:t>nebolo účtované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C27B0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C27B06">
        <w:rPr>
          <w:rFonts w:ascii="Arial" w:hAnsi="Arial" w:cs="Arial"/>
          <w:spacing w:val="-1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1"/>
          <w:sz w:val="22"/>
          <w:szCs w:val="22"/>
        </w:rPr>
        <w:t>nebolo účtované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C27B0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C27B06">
        <w:rPr>
          <w:rFonts w:ascii="Arial" w:hAnsi="Arial" w:cs="Arial"/>
          <w:spacing w:val="-5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5"/>
          <w:sz w:val="22"/>
          <w:szCs w:val="22"/>
        </w:rPr>
        <w:t>nebolo účtované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C27B06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C27B06">
        <w:rPr>
          <w:rFonts w:ascii="Arial" w:hAnsi="Arial" w:cs="Arial"/>
          <w:spacing w:val="-2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2"/>
          <w:sz w:val="22"/>
          <w:szCs w:val="22"/>
        </w:rPr>
        <w:t>nebolo účtované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C27B06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C27B06">
        <w:rPr>
          <w:rFonts w:ascii="Arial" w:hAnsi="Arial" w:cs="Arial"/>
          <w:spacing w:val="-5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5"/>
          <w:sz w:val="22"/>
          <w:szCs w:val="22"/>
        </w:rPr>
        <w:t>nebolo účtované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C27B0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C27B0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C27B06">
        <w:rPr>
          <w:rFonts w:ascii="Arial" w:hAnsi="Arial" w:cs="Arial"/>
          <w:spacing w:val="-8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pacing w:val="-8"/>
          <w:sz w:val="22"/>
          <w:szCs w:val="22"/>
        </w:rPr>
        <w:t>neevidujeme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C27B0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Pr="00C27B06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C27B06">
        <w:rPr>
          <w:rFonts w:ascii="Arial" w:hAnsi="Arial" w:cs="Arial"/>
          <w:sz w:val="22"/>
          <w:szCs w:val="22"/>
          <w:u w:val="single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  <w:u w:val="single"/>
        </w:rPr>
        <w:t>neevidujeme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C27B06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C27B06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C27B06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C27B06">
        <w:rPr>
          <w:rFonts w:ascii="Arial" w:hAnsi="Arial" w:cs="Arial"/>
          <w:sz w:val="22"/>
          <w:szCs w:val="22"/>
        </w:rPr>
        <w:t xml:space="preserve"> </w:t>
      </w:r>
      <w:r w:rsidR="00C27B06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6A7" w:rsidRDefault="006116A7">
      <w:r>
        <w:separator/>
      </w:r>
    </w:p>
  </w:endnote>
  <w:endnote w:type="continuationSeparator" w:id="0">
    <w:p w:rsidR="006116A7" w:rsidRDefault="00611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51ABF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51ABF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6A7" w:rsidRDefault="006116A7">
      <w:r>
        <w:separator/>
      </w:r>
    </w:p>
  </w:footnote>
  <w:footnote w:type="continuationSeparator" w:id="0">
    <w:p w:rsidR="006116A7" w:rsidRDefault="006116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25119F">
      <w:rPr>
        <w:rFonts w:ascii="Arial" w:hAnsi="Arial" w:cs="Arial"/>
        <w:sz w:val="22"/>
        <w:szCs w:val="22"/>
        <w:bdr w:val="single" w:sz="4" w:space="0" w:color="auto"/>
      </w:rPr>
      <w:t>50222112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0E555A">
      <w:rPr>
        <w:rFonts w:ascii="Arial" w:hAnsi="Arial" w:cs="Arial"/>
        <w:sz w:val="22"/>
        <w:szCs w:val="22"/>
        <w:bdr w:val="single" w:sz="4" w:space="0" w:color="auto"/>
      </w:rPr>
      <w:t>2</w:t>
    </w:r>
    <w:r w:rsidR="0025119F">
      <w:rPr>
        <w:rFonts w:ascii="Arial" w:hAnsi="Arial" w:cs="Arial"/>
        <w:sz w:val="22"/>
        <w:szCs w:val="22"/>
        <w:bdr w:val="single" w:sz="4" w:space="0" w:color="auto"/>
      </w:rPr>
      <w:t>120232939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432E4"/>
    <w:rsid w:val="000E555A"/>
    <w:rsid w:val="001406AD"/>
    <w:rsid w:val="001A1B05"/>
    <w:rsid w:val="002401F1"/>
    <w:rsid w:val="0025119F"/>
    <w:rsid w:val="002B348B"/>
    <w:rsid w:val="002C12B4"/>
    <w:rsid w:val="002D7E6D"/>
    <w:rsid w:val="003657F5"/>
    <w:rsid w:val="00373635"/>
    <w:rsid w:val="003A5145"/>
    <w:rsid w:val="003D056F"/>
    <w:rsid w:val="00401155"/>
    <w:rsid w:val="00451ED3"/>
    <w:rsid w:val="004A2BF3"/>
    <w:rsid w:val="00547822"/>
    <w:rsid w:val="0055784D"/>
    <w:rsid w:val="00560DB1"/>
    <w:rsid w:val="005A3371"/>
    <w:rsid w:val="006116A7"/>
    <w:rsid w:val="00623868"/>
    <w:rsid w:val="00637F73"/>
    <w:rsid w:val="00676DB4"/>
    <w:rsid w:val="006831DF"/>
    <w:rsid w:val="00691F3D"/>
    <w:rsid w:val="006B2516"/>
    <w:rsid w:val="00731073"/>
    <w:rsid w:val="007E2277"/>
    <w:rsid w:val="00851ABF"/>
    <w:rsid w:val="00861175"/>
    <w:rsid w:val="008771A6"/>
    <w:rsid w:val="00913435"/>
    <w:rsid w:val="00916772"/>
    <w:rsid w:val="0095486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7440A"/>
    <w:rsid w:val="00B77F6E"/>
    <w:rsid w:val="00C01CB7"/>
    <w:rsid w:val="00C07843"/>
    <w:rsid w:val="00C27B06"/>
    <w:rsid w:val="00C71636"/>
    <w:rsid w:val="00CC3205"/>
    <w:rsid w:val="00CD545D"/>
    <w:rsid w:val="00DF6AD0"/>
    <w:rsid w:val="00E1750C"/>
    <w:rsid w:val="00E532AD"/>
    <w:rsid w:val="00E70F0E"/>
    <w:rsid w:val="00E87C8C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4</cp:revision>
  <dcterms:created xsi:type="dcterms:W3CDTF">2020-10-28T15:29:00Z</dcterms:created>
  <dcterms:modified xsi:type="dcterms:W3CDTF">2020-10-28T15:42:00Z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