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D9EA4" w14:textId="77777777" w:rsidR="002A6B50" w:rsidRPr="00AE45C5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E45C5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24438CAD" w:rsidR="002A6B50" w:rsidRPr="00796393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AE45C5">
        <w:rPr>
          <w:rFonts w:ascii="Arial" w:hAnsi="Arial" w:cs="Arial"/>
          <w:b/>
          <w:sz w:val="28"/>
          <w:szCs w:val="28"/>
        </w:rPr>
        <w:t>zostavenej k</w:t>
      </w:r>
      <w:r w:rsidR="00027942" w:rsidRPr="00AE45C5">
        <w:rPr>
          <w:rFonts w:ascii="Arial" w:hAnsi="Arial" w:cs="Arial"/>
          <w:b/>
          <w:sz w:val="28"/>
          <w:szCs w:val="28"/>
        </w:rPr>
        <w:t xml:space="preserve"> </w:t>
      </w:r>
      <w:r w:rsidRPr="00AE45C5">
        <w:rPr>
          <w:rFonts w:ascii="Arial" w:hAnsi="Arial" w:cs="Arial"/>
          <w:b/>
          <w:sz w:val="28"/>
          <w:szCs w:val="28"/>
        </w:rPr>
        <w:t> </w:t>
      </w:r>
      <w:bookmarkStart w:id="1" w:name="EntityDateEnd"/>
      <w:r w:rsidR="00601467">
        <w:rPr>
          <w:rFonts w:ascii="Arial" w:hAnsi="Arial" w:cs="Arial"/>
          <w:b/>
          <w:sz w:val="28"/>
          <w:szCs w:val="28"/>
        </w:rPr>
        <w:t>31. decembru 201</w:t>
      </w:r>
      <w:bookmarkEnd w:id="1"/>
      <w:r w:rsidR="001B2F1E">
        <w:rPr>
          <w:rFonts w:ascii="Arial" w:hAnsi="Arial" w:cs="Arial"/>
          <w:b/>
          <w:sz w:val="28"/>
          <w:szCs w:val="28"/>
        </w:rPr>
        <w:t>9</w:t>
      </w:r>
      <w:r w:rsidR="007B49BC" w:rsidRPr="00796393">
        <w:rPr>
          <w:rFonts w:ascii="Arial" w:hAnsi="Arial" w:cs="Arial"/>
          <w:b/>
          <w:sz w:val="20"/>
          <w:szCs w:val="20"/>
        </w:rPr>
        <w:t xml:space="preserve"> </w:t>
      </w:r>
    </w:p>
    <w:p w14:paraId="2A2B0E7A" w14:textId="77777777" w:rsidR="00A3677A" w:rsidRPr="00796393" w:rsidRDefault="00A3677A" w:rsidP="001B2F1E">
      <w:pPr>
        <w:pStyle w:val="odstavec"/>
      </w:pPr>
    </w:p>
    <w:p w14:paraId="50D72DD2" w14:textId="77777777" w:rsidR="00A3677A" w:rsidRPr="00796393" w:rsidRDefault="00A3677A" w:rsidP="001B2F1E">
      <w:pPr>
        <w:pStyle w:val="odstavec"/>
      </w:pPr>
    </w:p>
    <w:p w14:paraId="6A05A069" w14:textId="77777777" w:rsidR="002A6B50" w:rsidRPr="00796393" w:rsidRDefault="00C264E9" w:rsidP="007C487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796393" w:rsidRDefault="00C264E9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Názov a sídlo</w:t>
      </w:r>
    </w:p>
    <w:p w14:paraId="47E79774" w14:textId="77777777" w:rsidR="001B2F1E" w:rsidRDefault="00057408" w:rsidP="001B2F1E">
      <w:pPr>
        <w:pStyle w:val="odstavec"/>
      </w:pPr>
      <w:r>
        <w:t>MA TRADE, s.r.o.</w:t>
      </w:r>
      <w:r w:rsidR="00025829" w:rsidRPr="00796393">
        <w:fldChar w:fldCharType="begin"/>
      </w:r>
      <w:r w:rsidR="00025829" w:rsidRPr="00796393">
        <w:instrText xml:space="preserve"> REF EntityName \h  \* MERGEFORMAT </w:instrText>
      </w:r>
      <w:r w:rsidR="00025829" w:rsidRPr="00796393">
        <w:fldChar w:fldCharType="end"/>
      </w:r>
      <w:bookmarkStart w:id="2" w:name="EntityAddressL2"/>
    </w:p>
    <w:p w14:paraId="5D1C52A7" w14:textId="4F228B6D" w:rsidR="001B2F1E" w:rsidRDefault="001B2F1E" w:rsidP="001B2F1E">
      <w:pPr>
        <w:pStyle w:val="odstavec"/>
      </w:pPr>
      <w:r>
        <w:t>1.mája 2035</w:t>
      </w:r>
    </w:p>
    <w:p w14:paraId="6133313B" w14:textId="433747CB" w:rsidR="00025829" w:rsidRPr="00796393" w:rsidRDefault="00025829" w:rsidP="001B2F1E">
      <w:pPr>
        <w:pStyle w:val="odstavec"/>
      </w:pPr>
      <w:r>
        <w:t xml:space="preserve">033 01 </w:t>
      </w:r>
      <w:bookmarkEnd w:id="2"/>
      <w:r w:rsidR="001B2F1E">
        <w:t xml:space="preserve">Liptovský Mikuláš </w:t>
      </w:r>
    </w:p>
    <w:p w14:paraId="03F499DA" w14:textId="77777777" w:rsidR="00025829" w:rsidRPr="00796393" w:rsidRDefault="00025829" w:rsidP="001B2F1E">
      <w:pPr>
        <w:pStyle w:val="odstavec"/>
      </w:pPr>
    </w:p>
    <w:p w14:paraId="59BEE582" w14:textId="070C0F55" w:rsidR="00025829" w:rsidRPr="00796393" w:rsidRDefault="00025829" w:rsidP="001B2F1E">
      <w:pPr>
        <w:pStyle w:val="body1"/>
      </w:pPr>
      <w:r w:rsidRPr="00796393">
        <w:t>Spoločnosť</w:t>
      </w:r>
      <w:r w:rsidR="00057408">
        <w:t xml:space="preserve"> MA TRADE, s.r.o.</w:t>
      </w:r>
      <w:r w:rsidRPr="00796393">
        <w:t xml:space="preserve"> (ďalej len „Spoločnosť“) bola </w:t>
      </w:r>
      <w:r w:rsidRPr="0039058A">
        <w:t>založená</w:t>
      </w:r>
      <w:bookmarkStart w:id="3" w:name="EstDate"/>
      <w:r>
        <w:t xml:space="preserve"> 5. decembra 2013</w:t>
      </w:r>
      <w:bookmarkEnd w:id="3"/>
      <w:r>
        <w:t> </w:t>
      </w:r>
      <w:r w:rsidRPr="0039058A">
        <w:t>a</w:t>
      </w:r>
      <w:r w:rsidRPr="00796393">
        <w:t xml:space="preserve"> do Obchodného registra bola zapísaná</w:t>
      </w:r>
      <w:r>
        <w:t> </w:t>
      </w:r>
      <w:bookmarkStart w:id="4" w:name="EntryDate"/>
      <w:r>
        <w:t>5. decembra 2013</w:t>
      </w:r>
      <w:bookmarkEnd w:id="4"/>
      <w:r w:rsidRPr="00796393">
        <w:rPr>
          <w:color w:val="FFFFFF" w:themeColor="background1"/>
        </w:rPr>
        <w:t>.</w:t>
      </w:r>
      <w:r w:rsidRPr="00796393">
        <w:t>(Obchodný register Okresného súd</w:t>
      </w:r>
      <w:r>
        <w:t>u  </w:t>
      </w:r>
      <w:bookmarkStart w:id="5" w:name="DistrictCourt"/>
      <w:r>
        <w:t>Žilina</w:t>
      </w:r>
      <w:bookmarkEnd w:id="5"/>
      <w:r w:rsidRPr="00796393">
        <w:rPr>
          <w:color w:val="FFFFFF" w:themeColor="background1"/>
        </w:rPr>
        <w:t>.</w:t>
      </w:r>
      <w:r w:rsidRPr="00796393">
        <w:t xml:space="preserve"> oddiel</w:t>
      </w:r>
      <w:r w:rsidRPr="00796393">
        <w:rPr>
          <w:color w:val="FFFFFF" w:themeColor="background1"/>
        </w:rPr>
        <w:t>.</w:t>
      </w:r>
      <w:r w:rsidRPr="00796393">
        <w:t xml:space="preserve"> l</w:t>
      </w:r>
      <w:bookmarkStart w:id="6" w:name="Section"/>
      <w:r>
        <w:t>Sro</w:t>
      </w:r>
      <w:bookmarkEnd w:id="6"/>
      <w:r w:rsidRPr="00796393">
        <w:t>, vložka č.</w:t>
      </w:r>
      <w:bookmarkStart w:id="7" w:name="FileNum"/>
      <w:r>
        <w:t>61173/L</w:t>
      </w:r>
      <w:bookmarkEnd w:id="7"/>
      <w:r w:rsidRPr="00796393">
        <w:t>).</w:t>
      </w:r>
    </w:p>
    <w:p w14:paraId="0B77979A" w14:textId="77777777" w:rsidR="00025829" w:rsidRPr="00796393" w:rsidRDefault="00025829" w:rsidP="001B2F1E">
      <w:pPr>
        <w:pStyle w:val="odstavec"/>
      </w:pPr>
    </w:p>
    <w:p w14:paraId="05FFAD97" w14:textId="77777777" w:rsidR="00025829" w:rsidRPr="00796393" w:rsidRDefault="00025829" w:rsidP="001B2F1E">
      <w:pPr>
        <w:pStyle w:val="body1"/>
      </w:pPr>
      <w:r w:rsidRPr="00796393">
        <w:t>Opis vykonávanej činnosti Spoločnosti</w:t>
      </w:r>
    </w:p>
    <w:p w14:paraId="3CB327A3" w14:textId="77777777" w:rsidR="00025829" w:rsidRPr="00796393" w:rsidRDefault="00025829" w:rsidP="001B2F1E">
      <w:pPr>
        <w:pStyle w:val="odstavec"/>
      </w:pPr>
    </w:p>
    <w:p w14:paraId="40047161" w14:textId="77777777" w:rsidR="00025829" w:rsidRDefault="00025829" w:rsidP="001B2F1E">
      <w:pPr>
        <w:pStyle w:val="odstavec"/>
        <w:numPr>
          <w:ilvl w:val="0"/>
          <w:numId w:val="19"/>
        </w:numPr>
      </w:pPr>
      <w:r>
        <w:t>Poskytovanie služieb v lesníctve a poľovníctve</w:t>
      </w:r>
    </w:p>
    <w:p w14:paraId="057E75ED" w14:textId="77777777" w:rsidR="00025829" w:rsidRDefault="00025829" w:rsidP="001B2F1E">
      <w:pPr>
        <w:pStyle w:val="odstavec"/>
        <w:numPr>
          <w:ilvl w:val="0"/>
          <w:numId w:val="19"/>
        </w:numPr>
      </w:pPr>
      <w:r>
        <w:t>Opracovanie drevnej hmoty a výroba komponentov z dreva</w:t>
      </w:r>
    </w:p>
    <w:p w14:paraId="5F7EB6D9" w14:textId="77777777" w:rsidR="00025829" w:rsidRDefault="00025829" w:rsidP="001B2F1E">
      <w:pPr>
        <w:pStyle w:val="odstavec"/>
        <w:numPr>
          <w:ilvl w:val="0"/>
          <w:numId w:val="19"/>
        </w:numPr>
      </w:pPr>
      <w:r>
        <w:t>Sprostredkovateľská činnosť v oblasti obchodu, služieb, výroby</w:t>
      </w:r>
    </w:p>
    <w:p w14:paraId="1B39940D" w14:textId="77777777" w:rsidR="00025829" w:rsidRDefault="00025829" w:rsidP="001B2F1E">
      <w:pPr>
        <w:pStyle w:val="odstavec"/>
        <w:numPr>
          <w:ilvl w:val="0"/>
          <w:numId w:val="19"/>
        </w:numPr>
      </w:pPr>
      <w:r>
        <w:t>Poskytovanie služieb rýchleho občerstvenia</w:t>
      </w:r>
    </w:p>
    <w:p w14:paraId="0AF17BCF" w14:textId="77777777" w:rsidR="00025829" w:rsidRDefault="00025829" w:rsidP="001B2F1E">
      <w:pPr>
        <w:pStyle w:val="odstavec"/>
        <w:numPr>
          <w:ilvl w:val="0"/>
          <w:numId w:val="19"/>
        </w:numPr>
      </w:pPr>
      <w:r>
        <w:t>Prenájom hnuteľných vecí</w:t>
      </w:r>
    </w:p>
    <w:p w14:paraId="6D2779CE" w14:textId="77777777" w:rsidR="00025829" w:rsidRPr="00796393" w:rsidRDefault="00025829" w:rsidP="001B2F1E">
      <w:pPr>
        <w:pStyle w:val="odstavec"/>
      </w:pPr>
    </w:p>
    <w:p w14:paraId="1E78CA3A" w14:textId="77777777" w:rsidR="00025829" w:rsidRPr="00796393" w:rsidRDefault="00025829" w:rsidP="00025829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Neobmedzené ručenie</w:t>
      </w:r>
    </w:p>
    <w:p w14:paraId="5BEA8FC1" w14:textId="0882457F" w:rsidR="007A0452" w:rsidRDefault="00025829" w:rsidP="001B2F1E">
      <w:pPr>
        <w:pStyle w:val="odstavec"/>
      </w:pPr>
      <w:r w:rsidRPr="00796393">
        <w:t xml:space="preserve">Spoločnosť </w:t>
      </w:r>
      <w:r w:rsidRPr="008412D7">
        <w:t xml:space="preserve">nie je </w:t>
      </w:r>
      <w:r w:rsidRPr="00796393">
        <w:t>neobmedzene ručiacim spoločníkom v iných účtovných jednotkách.</w:t>
      </w:r>
    </w:p>
    <w:p w14:paraId="08B0BE88" w14:textId="77777777" w:rsidR="00025829" w:rsidRPr="00796393" w:rsidRDefault="00025829" w:rsidP="001B2F1E">
      <w:pPr>
        <w:pStyle w:val="odstavec"/>
      </w:pPr>
    </w:p>
    <w:p w14:paraId="5099B50E" w14:textId="77777777" w:rsidR="007A0452" w:rsidRPr="00796393" w:rsidRDefault="007A045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Dátum schválenia účtovnej závierky za predchádzajúce účtovné obdobie</w:t>
      </w:r>
    </w:p>
    <w:p w14:paraId="33C3C10A" w14:textId="0C7D03DE" w:rsidR="007A0452" w:rsidRPr="00796393" w:rsidRDefault="007A0452" w:rsidP="001B2F1E">
      <w:pPr>
        <w:pStyle w:val="body"/>
      </w:pPr>
      <w:r w:rsidRPr="00796393">
        <w:t xml:space="preserve">Valné zhromaždenie schválilo dňa </w:t>
      </w:r>
      <w:r w:rsidR="00025829" w:rsidRPr="00025829">
        <w:rPr>
          <w:color w:val="002060"/>
        </w:rPr>
        <w:t>1.6.20</w:t>
      </w:r>
      <w:r w:rsidR="001B2F1E">
        <w:rPr>
          <w:color w:val="002060"/>
        </w:rPr>
        <w:t>20</w:t>
      </w:r>
      <w:r w:rsidRPr="00025829">
        <w:rPr>
          <w:color w:val="002060"/>
        </w:rPr>
        <w:t xml:space="preserve"> účtovnú</w:t>
      </w:r>
      <w:r w:rsidRPr="00796393">
        <w:t xml:space="preserve"> závierku Spoločnosti za predchádzajúce účtovné obdobie.</w:t>
      </w:r>
    </w:p>
    <w:p w14:paraId="77D16622" w14:textId="77777777" w:rsidR="006E7F81" w:rsidRPr="00796393" w:rsidRDefault="006E7F81" w:rsidP="001B2F1E">
      <w:pPr>
        <w:pStyle w:val="body"/>
      </w:pPr>
    </w:p>
    <w:p w14:paraId="37482DD3" w14:textId="77777777" w:rsidR="00836DEF" w:rsidRPr="00796393" w:rsidRDefault="00836DEF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Právny dôvod na zostavenie účtovnej závierky</w:t>
      </w:r>
    </w:p>
    <w:p w14:paraId="6712BAB6" w14:textId="08C69FFC" w:rsidR="00836DEF" w:rsidRPr="00796393" w:rsidRDefault="00836DEF" w:rsidP="001B2F1E">
      <w:pPr>
        <w:pStyle w:val="odstavec"/>
      </w:pPr>
      <w:r w:rsidRPr="00796393">
        <w:t xml:space="preserve">Účtovná závierka Spoločnosti k </w:t>
      </w:r>
      <w:bookmarkStart w:id="8" w:name="EntityDateEnd1"/>
      <w:r w:rsidR="00601467">
        <w:t>31. decembru 2018</w:t>
      </w:r>
      <w:bookmarkEnd w:id="8"/>
      <w:r w:rsidRPr="00796393">
        <w:t xml:space="preserve"> je zostavená ako riadna účtovná závierka podľa § 17 ods. 6 zákona NR SR č. 431/2002 Z.z. o účtovníctve v znení neskorších predpisov (ďalej len „zákon o účtovníctve“) za účtovné obdobie od </w:t>
      </w:r>
      <w:bookmarkStart w:id="9" w:name="EntityDateStart"/>
      <w:r w:rsidR="00601467">
        <w:t>1. januára 2018</w:t>
      </w:r>
      <w:bookmarkEnd w:id="9"/>
      <w:r w:rsidRPr="00796393">
        <w:t xml:space="preserve"> do  </w:t>
      </w:r>
      <w:bookmarkStart w:id="10" w:name="EntityDateEnd2"/>
      <w:r w:rsidR="00601467">
        <w:t>31. decembra 2018</w:t>
      </w:r>
      <w:bookmarkEnd w:id="10"/>
      <w:r w:rsidRPr="00796393">
        <w:t>.</w:t>
      </w:r>
    </w:p>
    <w:p w14:paraId="5491C7C2" w14:textId="77777777" w:rsidR="00836DEF" w:rsidRPr="00796393" w:rsidRDefault="00836DEF" w:rsidP="001B2F1E">
      <w:pPr>
        <w:pStyle w:val="odstavec"/>
      </w:pPr>
    </w:p>
    <w:p w14:paraId="3716A499" w14:textId="77777777" w:rsidR="002A6B50" w:rsidRPr="00796393" w:rsidRDefault="005C39C1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Počet zamestnancov</w:t>
      </w:r>
    </w:p>
    <w:tbl>
      <w:tblPr>
        <w:tblW w:w="948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0"/>
        <w:gridCol w:w="1440"/>
        <w:gridCol w:w="1440"/>
      </w:tblGrid>
      <w:tr w:rsidR="00601467" w14:paraId="7065762C" w14:textId="77777777" w:rsidTr="00601467">
        <w:trPr>
          <w:trHeight w:val="480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0801C5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1" w:name="RANGE!B3:D6"/>
            <w:bookmarkStart w:id="12" w:name="FWT_T1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  <w:bookmarkEnd w:id="11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38D547" w14:textId="04E94CE8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</w:t>
            </w:r>
            <w:r w:rsidR="001B2F1E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5B0897" w14:textId="53B6C702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</w:t>
            </w:r>
            <w:r w:rsidR="001B2F1E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</w:tr>
      <w:tr w:rsidR="00601467" w14:paraId="24F9EF9C" w14:textId="77777777" w:rsidTr="00601467">
        <w:trPr>
          <w:trHeight w:val="264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376B5" w14:textId="77777777" w:rsidR="00601467" w:rsidRDefault="006014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E005C" w14:textId="6567F9E4" w:rsidR="00601467" w:rsidRDefault="000258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06D9D" w14:textId="506A69E3" w:rsidR="00601467" w:rsidRDefault="001B2F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601467" w14:paraId="03DF2D06" w14:textId="77777777" w:rsidTr="00601467">
        <w:trPr>
          <w:trHeight w:val="228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A09C4" w14:textId="77777777" w:rsidR="00601467" w:rsidRDefault="006014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572BB" w14:textId="503FF155" w:rsidR="00601467" w:rsidRDefault="000258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F3133" w14:textId="6A9847DB" w:rsidR="00601467" w:rsidRDefault="001B2F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601467" w14:paraId="0F3EF000" w14:textId="77777777" w:rsidTr="00601467">
        <w:trPr>
          <w:trHeight w:val="228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EFB33" w14:textId="77777777" w:rsidR="00601467" w:rsidRDefault="00601467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799F5" w14:textId="77777777" w:rsidR="00601467" w:rsidRDefault="0060146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A4251" w14:textId="77777777" w:rsidR="00601467" w:rsidRDefault="0060146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</w:tbl>
    <w:p w14:paraId="7B717056" w14:textId="19B9782B" w:rsidR="00D726A3" w:rsidRDefault="00D726A3" w:rsidP="00D46487">
      <w:pPr>
        <w:ind w:left="482"/>
        <w:rPr>
          <w:rFonts w:ascii="Arial" w:hAnsi="Arial" w:cs="Arial"/>
        </w:rPr>
      </w:pPr>
    </w:p>
    <w:bookmarkEnd w:id="12"/>
    <w:p w14:paraId="598240F8" w14:textId="2B77A48E" w:rsidR="002A6B50" w:rsidRDefault="00FD207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 xml:space="preserve">Orgány a spoločníci </w:t>
      </w:r>
      <w:r w:rsidR="00033D10">
        <w:rPr>
          <w:rFonts w:ascii="Arial" w:hAnsi="Arial"/>
        </w:rPr>
        <w:t>S</w:t>
      </w:r>
      <w:r w:rsidRPr="00796393">
        <w:rPr>
          <w:rFonts w:ascii="Arial" w:hAnsi="Arial"/>
        </w:rPr>
        <w:t>poločnosti</w:t>
      </w:r>
      <w:r w:rsidR="00601773">
        <w:rPr>
          <w:rFonts w:ascii="Arial" w:hAnsi="Arial"/>
        </w:rPr>
        <w:t xml:space="preserve"> </w:t>
      </w:r>
    </w:p>
    <w:p w14:paraId="75034A39" w14:textId="77777777" w:rsidR="00E1515F" w:rsidRPr="00796393" w:rsidRDefault="001A02BF" w:rsidP="001B2F1E">
      <w:pPr>
        <w:pStyle w:val="body1"/>
      </w:pPr>
      <w:r w:rsidRPr="00796393">
        <w:t xml:space="preserve">Orgány Spoločnosti </w:t>
      </w: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3"/>
        <w:gridCol w:w="1701"/>
        <w:gridCol w:w="1701"/>
      </w:tblGrid>
      <w:tr w:rsidR="00D76F42" w:rsidRPr="00796393" w14:paraId="6F95762A" w14:textId="77777777" w:rsidTr="00AA65A7">
        <w:trPr>
          <w:cantSplit/>
          <w:trHeight w:val="170"/>
        </w:trPr>
        <w:tc>
          <w:tcPr>
            <w:tcW w:w="5803" w:type="dxa"/>
            <w:tcBorders>
              <w:bottom w:val="single" w:sz="4" w:space="0" w:color="auto"/>
            </w:tcBorders>
          </w:tcPr>
          <w:p w14:paraId="735D580A" w14:textId="77777777" w:rsidR="00D76F42" w:rsidRPr="009C31EB" w:rsidRDefault="00D76F42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6A52CC6" w14:textId="77777777" w:rsidR="00033D10" w:rsidRDefault="00D76F42" w:rsidP="001B2F1E">
            <w:pPr>
              <w:pStyle w:val="body"/>
            </w:pPr>
            <w:r w:rsidRPr="009C31EB">
              <w:t>Stav</w:t>
            </w:r>
          </w:p>
          <w:p w14:paraId="5F076C98" w14:textId="5E8AB99D" w:rsidR="00D76F42" w:rsidRPr="009C31EB" w:rsidRDefault="00D76F42" w:rsidP="001B2F1E">
            <w:pPr>
              <w:pStyle w:val="body"/>
            </w:pPr>
            <w:r w:rsidRPr="009C31EB">
              <w:t>k 31.12.</w:t>
            </w:r>
            <w:r w:rsidR="00EB69F9">
              <w:t>201</w:t>
            </w:r>
            <w:r w:rsidR="001B2F1E">
              <w:t>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A46490C" w14:textId="5E1080C6" w:rsidR="00033D10" w:rsidRDefault="00D76F42" w:rsidP="001B2F1E">
            <w:pPr>
              <w:pStyle w:val="body"/>
            </w:pPr>
            <w:r w:rsidRPr="009C31EB">
              <w:t>Stav</w:t>
            </w:r>
          </w:p>
          <w:p w14:paraId="3ADDF1E3" w14:textId="0D6CDE49" w:rsidR="00D76F42" w:rsidRPr="009C31EB" w:rsidRDefault="00D76F42" w:rsidP="001B2F1E">
            <w:pPr>
              <w:pStyle w:val="body"/>
            </w:pPr>
            <w:r w:rsidRPr="009C31EB">
              <w:t>k 31.12.</w:t>
            </w:r>
            <w:r w:rsidR="00EB69F9">
              <w:t>201</w:t>
            </w:r>
            <w:r w:rsidR="001B2F1E">
              <w:t>8</w:t>
            </w:r>
          </w:p>
        </w:tc>
      </w:tr>
      <w:tr w:rsidR="00025829" w:rsidRPr="00796393" w14:paraId="355DF952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27B9C9DB" w14:textId="77777777" w:rsidR="00025829" w:rsidRPr="009C31EB" w:rsidRDefault="00025829" w:rsidP="001B2F1E">
            <w:pPr>
              <w:pStyle w:val="body"/>
            </w:pPr>
            <w:r w:rsidRPr="009C31EB">
              <w:t>Konatelia:</w:t>
            </w:r>
          </w:p>
        </w:tc>
        <w:tc>
          <w:tcPr>
            <w:tcW w:w="1701" w:type="dxa"/>
            <w:vAlign w:val="bottom"/>
          </w:tcPr>
          <w:p w14:paraId="1D8190A1" w14:textId="314FABD6" w:rsidR="00025829" w:rsidRPr="009C31EB" w:rsidRDefault="00025829" w:rsidP="00025829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Martina Pažítková</w:t>
            </w:r>
          </w:p>
        </w:tc>
        <w:tc>
          <w:tcPr>
            <w:tcW w:w="1701" w:type="dxa"/>
            <w:vAlign w:val="bottom"/>
          </w:tcPr>
          <w:p w14:paraId="0E964190" w14:textId="58800170" w:rsidR="00025829" w:rsidRPr="009C31EB" w:rsidRDefault="00025829" w:rsidP="00025829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Martina Pažítková</w:t>
            </w:r>
          </w:p>
        </w:tc>
      </w:tr>
    </w:tbl>
    <w:p w14:paraId="589791E3" w14:textId="41C41794" w:rsidR="00E07B05" w:rsidRDefault="00E07B05" w:rsidP="00FB6F88">
      <w:pPr>
        <w:suppressAutoHyphens/>
        <w:rPr>
          <w:rFonts w:ascii="Arial" w:hAnsi="Arial" w:cs="Arial"/>
          <w:sz w:val="20"/>
          <w:szCs w:val="20"/>
        </w:rPr>
      </w:pPr>
    </w:p>
    <w:p w14:paraId="1AC96634" w14:textId="3B629FC6" w:rsidR="00025829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51984253" w14:textId="59354A5C" w:rsidR="00025829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6C728DF3" w14:textId="6C554108" w:rsidR="00025829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1DACBBF5" w14:textId="77777777" w:rsidR="00953A1B" w:rsidRDefault="00953A1B" w:rsidP="00FB6F88">
      <w:pPr>
        <w:suppressAutoHyphens/>
        <w:rPr>
          <w:rFonts w:ascii="Arial" w:hAnsi="Arial" w:cs="Arial"/>
          <w:sz w:val="20"/>
          <w:szCs w:val="20"/>
        </w:rPr>
      </w:pPr>
    </w:p>
    <w:p w14:paraId="3C06A0F2" w14:textId="77777777" w:rsidR="00025829" w:rsidRPr="00796393" w:rsidRDefault="00025829" w:rsidP="00FB6F88">
      <w:pPr>
        <w:suppressAutoHyphens/>
        <w:rPr>
          <w:rFonts w:ascii="Arial" w:hAnsi="Arial" w:cs="Arial"/>
          <w:sz w:val="20"/>
          <w:szCs w:val="20"/>
        </w:rPr>
      </w:pPr>
    </w:p>
    <w:p w14:paraId="49C483BC" w14:textId="1D8B9B78" w:rsidR="002A6B50" w:rsidRPr="00953A1B" w:rsidRDefault="00FF1879" w:rsidP="00953A1B">
      <w:pPr>
        <w:pStyle w:val="Nadpis2"/>
        <w:rPr>
          <w:rFonts w:ascii="Arial" w:hAnsi="Arial"/>
        </w:rPr>
      </w:pPr>
      <w:r w:rsidRPr="00953A1B">
        <w:rPr>
          <w:rFonts w:ascii="Arial" w:hAnsi="Arial"/>
        </w:rPr>
        <w:lastRenderedPageBreak/>
        <w:t xml:space="preserve">Spoločníci </w:t>
      </w:r>
      <w:r w:rsidR="001A02BF" w:rsidRPr="00953A1B">
        <w:rPr>
          <w:rFonts w:ascii="Arial" w:hAnsi="Arial"/>
        </w:rPr>
        <w:t xml:space="preserve"> Spoločnosti</w:t>
      </w:r>
    </w:p>
    <w:p w14:paraId="12FEAE13" w14:textId="542D88E7" w:rsidR="00E1515F" w:rsidRPr="001B2F1E" w:rsidRDefault="001A02BF" w:rsidP="001B2F1E">
      <w:pPr>
        <w:pStyle w:val="odstavec"/>
      </w:pPr>
      <w:r w:rsidRPr="001B2F1E">
        <w:t>Štruktúra spoločníkov</w:t>
      </w:r>
      <w:r w:rsidR="00E1515F" w:rsidRPr="001B2F1E">
        <w:t xml:space="preserve"> </w:t>
      </w:r>
      <w:r w:rsidRPr="001B2F1E">
        <w:t>Spoločnosti k</w:t>
      </w:r>
      <w:r w:rsidR="00D81FBA" w:rsidRPr="001B2F1E">
        <w:t xml:space="preserve"> </w:t>
      </w:r>
      <w:r w:rsidR="00AC7D6D" w:rsidRPr="001B2F1E">
        <w:fldChar w:fldCharType="begin"/>
      </w:r>
      <w:r w:rsidR="00AC7D6D" w:rsidRPr="001B2F1E">
        <w:instrText xml:space="preserve"> REF EntityDateEnd1 \h </w:instrText>
      </w:r>
      <w:r w:rsidR="00CE19D0" w:rsidRPr="001B2F1E">
        <w:instrText xml:space="preserve"> \* MERGEFORMAT </w:instrText>
      </w:r>
      <w:r w:rsidR="00AC7D6D" w:rsidRPr="001B2F1E">
        <w:fldChar w:fldCharType="separate"/>
      </w:r>
      <w:r w:rsidR="00601467" w:rsidRPr="001B2F1E">
        <w:t>31. decembru 201</w:t>
      </w:r>
      <w:r w:rsidR="00AC7D6D" w:rsidRPr="001B2F1E">
        <w:fldChar w:fldCharType="end"/>
      </w:r>
      <w:r w:rsidR="001B2F1E">
        <w:t>9</w:t>
      </w:r>
      <w:r w:rsidR="00D81FBA" w:rsidRPr="001B2F1E">
        <w:t xml:space="preserve"> </w:t>
      </w:r>
      <w:r w:rsidR="00CB663D" w:rsidRPr="001B2F1E">
        <w:t>a k</w:t>
      </w:r>
      <w:r w:rsidR="00516C0E" w:rsidRPr="001B2F1E">
        <w:t> </w:t>
      </w:r>
      <w:bookmarkStart w:id="13" w:name="EntityDateEndLY"/>
      <w:r w:rsidR="00601467" w:rsidRPr="001B2F1E">
        <w:t>31. decembru 201</w:t>
      </w:r>
      <w:bookmarkEnd w:id="13"/>
      <w:r w:rsidR="001B2F1E">
        <w:t>8</w:t>
      </w:r>
      <w:r w:rsidRPr="001B2F1E">
        <w:t>:</w:t>
      </w:r>
    </w:p>
    <w:p w14:paraId="0D805008" w14:textId="77777777" w:rsidR="00601467" w:rsidRPr="00025829" w:rsidRDefault="00601467" w:rsidP="001B2F1E">
      <w:pPr>
        <w:pStyle w:val="odstavec"/>
      </w:pPr>
      <w:bookmarkStart w:id="14" w:name="FWT_T2a"/>
      <w:r w:rsidRPr="00025829"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9"/>
        <w:gridCol w:w="1116"/>
        <w:gridCol w:w="1096"/>
        <w:gridCol w:w="1171"/>
        <w:gridCol w:w="1117"/>
        <w:gridCol w:w="1231"/>
      </w:tblGrid>
      <w:tr w:rsidR="00601467" w14:paraId="27651F22" w14:textId="77777777" w:rsidTr="00601467">
        <w:trPr>
          <w:trHeight w:val="396"/>
        </w:trPr>
        <w:tc>
          <w:tcPr>
            <w:tcW w:w="338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E8B0C7D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5" w:name="RANGE!B4:G1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Spoločník, akcionár</w:t>
            </w:r>
            <w:bookmarkEnd w:id="15"/>
          </w:p>
        </w:tc>
        <w:tc>
          <w:tcPr>
            <w:tcW w:w="221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AD920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podielu na základnom imaní</w:t>
            </w:r>
          </w:p>
        </w:tc>
        <w:tc>
          <w:tcPr>
            <w:tcW w:w="117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9185F91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Podiel na hlasovacích právach v %</w:t>
            </w:r>
          </w:p>
        </w:tc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7170755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Iný podiel na ostatných položkách VI ako na ZI v %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981108F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príspevku do kapitálových fondov z príspevkov</w:t>
            </w:r>
          </w:p>
        </w:tc>
      </w:tr>
      <w:tr w:rsidR="00601467" w14:paraId="1D3C1A0E" w14:textId="77777777" w:rsidTr="00601467">
        <w:trPr>
          <w:trHeight w:val="276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682561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EE5C3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71367D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4452A5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2359E3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399876D0" w14:textId="77777777" w:rsidTr="00601467">
        <w:trPr>
          <w:trHeight w:val="276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C05498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A05F6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397CB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231006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AA8C0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1B730522" w14:textId="77777777" w:rsidTr="00601467">
        <w:trPr>
          <w:trHeight w:val="264"/>
        </w:trPr>
        <w:tc>
          <w:tcPr>
            <w:tcW w:w="33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2D1B9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046D9D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DFDD9" w14:textId="77777777" w:rsidR="00601467" w:rsidRDefault="006014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03131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C09F4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76B7B9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01467" w14:paraId="443EB6B9" w14:textId="77777777" w:rsidTr="00601467">
        <w:trPr>
          <w:trHeight w:val="264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DE81B" w14:textId="586F7241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Martina Pažítková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E23D6" w14:textId="52638CB7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17BEA" w14:textId="174FC232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BC289" w14:textId="5E80A56A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2C56E" w14:textId="77CBF1AC" w:rsidR="00601467" w:rsidRDefault="00730CE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CE7A0" w14:textId="77777777" w:rsidR="00601467" w:rsidRDefault="0060146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1467" w14:paraId="3B47658E" w14:textId="77777777" w:rsidTr="00601467">
        <w:trPr>
          <w:trHeight w:val="276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AA34F" w14:textId="77777777" w:rsidR="00601467" w:rsidRDefault="0060146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F27D3AE" w14:textId="5D0F8434" w:rsidR="00601467" w:rsidRDefault="00730CE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500</w:t>
            </w:r>
            <w:r w:rsidR="0060146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5F0AD14" w14:textId="0757A4EF" w:rsidR="00601467" w:rsidRDefault="00730CE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60146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D2C9D33" w14:textId="77777777" w:rsidR="00601467" w:rsidRDefault="0060146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3978B90" w14:textId="77777777" w:rsidR="00601467" w:rsidRDefault="0060146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7D1EB94" w14:textId="77777777" w:rsidR="00601467" w:rsidRDefault="0060146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</w:tbl>
    <w:p w14:paraId="175EB54D" w14:textId="23E7C514" w:rsidR="00DD4CC3" w:rsidRDefault="00DD4CC3" w:rsidP="001B2F1E">
      <w:pPr>
        <w:pStyle w:val="odstavec"/>
      </w:pPr>
    </w:p>
    <w:bookmarkEnd w:id="14"/>
    <w:p w14:paraId="494BCA4A" w14:textId="77777777" w:rsidR="002A6B50" w:rsidRPr="00796393" w:rsidRDefault="00C469B9" w:rsidP="00046F2D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INFORMÁCIE O PRIJATÝCH POSTUPOCH</w:t>
      </w:r>
    </w:p>
    <w:p w14:paraId="7B9C5E1C" w14:textId="77777777" w:rsidR="002A6B50" w:rsidRPr="00BC07C9" w:rsidRDefault="00DD1079" w:rsidP="00FB6F88">
      <w:pPr>
        <w:pStyle w:val="abc"/>
        <w:suppressAutoHyphens/>
      </w:pPr>
      <w:r w:rsidRPr="00BC07C9">
        <w:t>Východiská pre zostavenie účtovnej závierky</w:t>
      </w:r>
    </w:p>
    <w:p w14:paraId="1ECAE36E" w14:textId="77777777" w:rsidR="009B74C7" w:rsidRPr="00BC07C9" w:rsidRDefault="009B74C7" w:rsidP="001B2F1E">
      <w:pPr>
        <w:pStyle w:val="odstavec"/>
      </w:pPr>
      <w:r w:rsidRPr="00BC07C9"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6883B3C6" w14:textId="77777777" w:rsidR="009B74C7" w:rsidRPr="00BC07C9" w:rsidRDefault="009B74C7" w:rsidP="001B2F1E">
      <w:pPr>
        <w:pStyle w:val="odstavec"/>
      </w:pPr>
    </w:p>
    <w:p w14:paraId="1F949157" w14:textId="77777777" w:rsidR="009B74C7" w:rsidRPr="00BC07C9" w:rsidRDefault="009B74C7" w:rsidP="001B2F1E">
      <w:pPr>
        <w:pStyle w:val="odstavec"/>
      </w:pPr>
      <w:r w:rsidRPr="00BC07C9">
        <w:t>Účtovníctvo vedie Spoločnosť na základe dodržania časovej a vecnej súvislosti nákladov a výnosov. Za základ sa berú všetky náklady a výnosy, ktoré sa vzťahujú na účtovné obdobie bez ohľadu na dátum ich platenia.</w:t>
      </w:r>
    </w:p>
    <w:p w14:paraId="21988B5A" w14:textId="77777777" w:rsidR="009B74C7" w:rsidRPr="00BC07C9" w:rsidRDefault="009B74C7" w:rsidP="001B2F1E">
      <w:pPr>
        <w:pStyle w:val="odstavec"/>
      </w:pPr>
    </w:p>
    <w:p w14:paraId="7426BFE1" w14:textId="77777777" w:rsidR="009B74C7" w:rsidRPr="00BC07C9" w:rsidRDefault="009B74C7" w:rsidP="001B2F1E">
      <w:pPr>
        <w:pStyle w:val="odstavec"/>
      </w:pPr>
      <w:r w:rsidRPr="00BC07C9">
        <w:t>Peňažné údaje v účtovnej závierke sú uvedené v celých EUR, pokiaľ nie je určené inak.</w:t>
      </w:r>
    </w:p>
    <w:p w14:paraId="0D9BFFD2" w14:textId="77777777" w:rsidR="009B74C7" w:rsidRPr="00BC07C9" w:rsidRDefault="009B74C7" w:rsidP="001B2F1E">
      <w:pPr>
        <w:pStyle w:val="odstavec"/>
      </w:pPr>
    </w:p>
    <w:p w14:paraId="34B1D01D" w14:textId="77777777" w:rsidR="009B74C7" w:rsidRPr="00BC07C9" w:rsidRDefault="009B74C7" w:rsidP="001B2F1E">
      <w:pPr>
        <w:pStyle w:val="odstavec"/>
      </w:pPr>
      <w:r w:rsidRPr="00BC07C9">
        <w:t xml:space="preserve">Účtovné metódy a všeobecné účtovné zásady Spoločnosť aplikovala konzistentne s predchádzajúcim účtovným obdobím. </w:t>
      </w:r>
    </w:p>
    <w:p w14:paraId="2489C48D" w14:textId="77777777" w:rsidR="009B74C7" w:rsidRPr="00BC07C9" w:rsidRDefault="009B74C7" w:rsidP="001B2F1E">
      <w:pPr>
        <w:pStyle w:val="odstavec"/>
      </w:pPr>
    </w:p>
    <w:p w14:paraId="54460ACC" w14:textId="77777777" w:rsidR="009B74C7" w:rsidRPr="00BC07C9" w:rsidRDefault="009B74C7" w:rsidP="009B74C7">
      <w:pPr>
        <w:pStyle w:val="abc"/>
        <w:suppressAutoHyphens/>
      </w:pPr>
      <w:r w:rsidRPr="00BC07C9">
        <w:t>Dlhodobý nehmotný a dlhodobý hmotný majetok</w:t>
      </w:r>
    </w:p>
    <w:p w14:paraId="1E190915" w14:textId="77777777" w:rsidR="009B74C7" w:rsidRPr="00BC07C9" w:rsidRDefault="009B74C7" w:rsidP="001B2F1E">
      <w:pPr>
        <w:pStyle w:val="odstavec"/>
      </w:pPr>
      <w:r w:rsidRPr="00BC07C9">
        <w:t>Dlhodobý</w:t>
      </w:r>
      <w:r>
        <w:t>m</w:t>
      </w:r>
      <w:r w:rsidRPr="00BC07C9">
        <w:t xml:space="preserve"> majetk</w:t>
      </w:r>
      <w:r>
        <w:t>om spoločnosť nedisponuje.</w:t>
      </w:r>
      <w:r w:rsidRPr="00BC07C9">
        <w:t xml:space="preserve"> </w:t>
      </w:r>
    </w:p>
    <w:p w14:paraId="417E1D5B" w14:textId="77777777" w:rsidR="009B74C7" w:rsidRPr="00BC07C9" w:rsidRDefault="009B74C7" w:rsidP="009B74C7">
      <w:pPr>
        <w:suppressAutoHyphens/>
        <w:autoSpaceDE w:val="0"/>
        <w:autoSpaceDN w:val="0"/>
        <w:adjustRightInd w:val="0"/>
        <w:ind w:left="425"/>
        <w:jc w:val="both"/>
        <w:rPr>
          <w:rFonts w:ascii="Arial" w:hAnsi="Arial" w:cs="Arial"/>
          <w:sz w:val="20"/>
          <w:szCs w:val="20"/>
        </w:rPr>
      </w:pPr>
    </w:p>
    <w:p w14:paraId="1E3904C7" w14:textId="77777777" w:rsidR="009B74C7" w:rsidRPr="00BC07C9" w:rsidRDefault="009B74C7" w:rsidP="009B74C7">
      <w:pPr>
        <w:pStyle w:val="abc"/>
        <w:suppressAutoHyphens/>
      </w:pPr>
      <w:r w:rsidRPr="00BC07C9">
        <w:t>Pohľadávky</w:t>
      </w:r>
    </w:p>
    <w:p w14:paraId="0C78FC2B" w14:textId="77777777" w:rsidR="009B74C7" w:rsidRPr="00BC07C9" w:rsidRDefault="009B74C7" w:rsidP="001B2F1E">
      <w:pPr>
        <w:pStyle w:val="odstavec"/>
      </w:pPr>
      <w:r w:rsidRPr="00BC07C9">
        <w:t>Pohľadávky sa pri ich vzniku oceňujú ich menovitou hodnotou. Opravná položka sa vytvára k pochybným a nedobytným pohľadávkam, kde existuje riziko nevymožiteľnosti pohľadávok.</w:t>
      </w:r>
    </w:p>
    <w:p w14:paraId="186EC81A" w14:textId="77777777" w:rsidR="009B74C7" w:rsidRPr="00BC07C9" w:rsidRDefault="009B74C7" w:rsidP="001B2F1E">
      <w:pPr>
        <w:pStyle w:val="odstavec"/>
      </w:pPr>
    </w:p>
    <w:p w14:paraId="6CFF560C" w14:textId="77777777" w:rsidR="009B74C7" w:rsidRPr="00BC07C9" w:rsidRDefault="009B74C7" w:rsidP="009B74C7">
      <w:pPr>
        <w:pStyle w:val="abc"/>
        <w:suppressAutoHyphens/>
      </w:pPr>
      <w:r w:rsidRPr="00BC07C9">
        <w:t>Finančné účty</w:t>
      </w:r>
    </w:p>
    <w:p w14:paraId="1A950AF0" w14:textId="77777777" w:rsidR="009B74C7" w:rsidRPr="00BC07C9" w:rsidRDefault="009B74C7" w:rsidP="001B2F1E">
      <w:pPr>
        <w:pStyle w:val="odstavec"/>
        <w:rPr>
          <w:color w:val="00B0F0"/>
        </w:rPr>
      </w:pPr>
      <w:r w:rsidRPr="00BC07C9">
        <w:t xml:space="preserve">Finančné účty tvorí peňažná </w:t>
      </w:r>
      <w:r w:rsidRPr="0079724D">
        <w:t>hotovosť a zostatky</w:t>
      </w:r>
      <w:r w:rsidRPr="00BC07C9">
        <w:t xml:space="preserve"> na bankových účtoch </w:t>
      </w:r>
      <w:r>
        <w:t>.</w:t>
      </w:r>
    </w:p>
    <w:p w14:paraId="62D16756" w14:textId="77777777" w:rsidR="009B74C7" w:rsidRPr="00BC07C9" w:rsidRDefault="009B74C7" w:rsidP="001B2F1E">
      <w:pPr>
        <w:pStyle w:val="odstavec"/>
      </w:pPr>
    </w:p>
    <w:p w14:paraId="16763964" w14:textId="77777777" w:rsidR="009B74C7" w:rsidRPr="00BC07C9" w:rsidRDefault="009B74C7" w:rsidP="009B74C7">
      <w:pPr>
        <w:pStyle w:val="abc"/>
        <w:suppressAutoHyphens/>
      </w:pPr>
      <w:r w:rsidRPr="00BC07C9">
        <w:t>Náklady budúcich období a príjmy budúcich období</w:t>
      </w:r>
    </w:p>
    <w:p w14:paraId="5084816D" w14:textId="77777777" w:rsidR="009B74C7" w:rsidRPr="00BC07C9" w:rsidRDefault="009B74C7" w:rsidP="001B2F1E">
      <w:pPr>
        <w:pStyle w:val="odstavec"/>
      </w:pPr>
      <w:r w:rsidRPr="00BC07C9">
        <w:t>Náklady budúcich období a príjmy budúcich období sú vykázané vo výške, ktorá je potrebná na dodržanie zásady vecnej a časovej súvislosti s účtovným obdobím.</w:t>
      </w:r>
    </w:p>
    <w:p w14:paraId="0666131C" w14:textId="77777777" w:rsidR="009B74C7" w:rsidRPr="00796393" w:rsidRDefault="009B74C7" w:rsidP="001B2F1E">
      <w:pPr>
        <w:pStyle w:val="odstavec"/>
        <w:rPr>
          <w:highlight w:val="red"/>
        </w:rPr>
      </w:pPr>
    </w:p>
    <w:p w14:paraId="14F7CADA" w14:textId="77777777" w:rsidR="009B74C7" w:rsidRPr="00BC07C9" w:rsidRDefault="009B74C7" w:rsidP="009B74C7">
      <w:pPr>
        <w:pStyle w:val="abc"/>
        <w:suppressAutoHyphens/>
      </w:pPr>
      <w:r w:rsidRPr="00BC07C9">
        <w:t>Záväzky</w:t>
      </w:r>
    </w:p>
    <w:p w14:paraId="012DD116" w14:textId="77777777" w:rsidR="009B74C7" w:rsidRPr="00BC07C9" w:rsidRDefault="009B74C7" w:rsidP="001B2F1E">
      <w:pPr>
        <w:pStyle w:val="odstavec"/>
      </w:pPr>
      <w:r w:rsidRPr="00BC07C9"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55BADBD5" w14:textId="77777777" w:rsidR="009B74C7" w:rsidRPr="00BC07C9" w:rsidRDefault="009B74C7" w:rsidP="001B2F1E">
      <w:pPr>
        <w:pStyle w:val="odstavec"/>
      </w:pPr>
    </w:p>
    <w:p w14:paraId="7C9065F9" w14:textId="77777777" w:rsidR="009B74C7" w:rsidRPr="00BC07C9" w:rsidRDefault="009B74C7" w:rsidP="009B74C7">
      <w:pPr>
        <w:pStyle w:val="abc"/>
        <w:suppressAutoHyphens/>
      </w:pPr>
      <w:r w:rsidRPr="00BC07C9">
        <w:t>Výdavky budúcich období a výnosy budúcich období</w:t>
      </w:r>
    </w:p>
    <w:p w14:paraId="4AA506D4" w14:textId="2993B963" w:rsidR="009B74C7" w:rsidRDefault="009B74C7" w:rsidP="001B2F1E">
      <w:pPr>
        <w:pStyle w:val="odstavec"/>
      </w:pPr>
      <w:r w:rsidRPr="00BC07C9">
        <w:t>Výdavky budúcich období a výnosy budúcich období sú vykázané vo výške, ktorá je potrebná na dodržanie zásady vecnej a časovej súvislosti s účtovným obdobím.</w:t>
      </w:r>
    </w:p>
    <w:p w14:paraId="233BCBB4" w14:textId="48028FD5" w:rsidR="00953A1B" w:rsidRDefault="00953A1B" w:rsidP="001B2F1E">
      <w:pPr>
        <w:pStyle w:val="odstavec"/>
      </w:pPr>
    </w:p>
    <w:p w14:paraId="2554B73F" w14:textId="3E06AFB3" w:rsidR="00953A1B" w:rsidRDefault="00953A1B" w:rsidP="001B2F1E">
      <w:pPr>
        <w:pStyle w:val="odstavec"/>
      </w:pPr>
    </w:p>
    <w:p w14:paraId="218F2844" w14:textId="0C088210" w:rsidR="00953A1B" w:rsidRDefault="00953A1B" w:rsidP="001B2F1E">
      <w:pPr>
        <w:pStyle w:val="odstavec"/>
      </w:pPr>
    </w:p>
    <w:p w14:paraId="3D724C9F" w14:textId="64F23B10" w:rsidR="00953A1B" w:rsidRDefault="00953A1B" w:rsidP="001B2F1E">
      <w:pPr>
        <w:pStyle w:val="odstavec"/>
      </w:pPr>
    </w:p>
    <w:p w14:paraId="3BD0C3B5" w14:textId="77777777" w:rsidR="00953A1B" w:rsidRPr="00BC07C9" w:rsidRDefault="00953A1B" w:rsidP="001B2F1E">
      <w:pPr>
        <w:pStyle w:val="odstavec"/>
      </w:pPr>
    </w:p>
    <w:p w14:paraId="3803D925" w14:textId="77777777" w:rsidR="009B74C7" w:rsidRPr="00BC07C9" w:rsidRDefault="009B74C7" w:rsidP="001B2F1E">
      <w:pPr>
        <w:pStyle w:val="odstavec"/>
      </w:pPr>
    </w:p>
    <w:p w14:paraId="06AE2A06" w14:textId="77777777" w:rsidR="009B74C7" w:rsidRPr="00BC07C9" w:rsidRDefault="009B74C7" w:rsidP="009B74C7">
      <w:pPr>
        <w:pStyle w:val="abc"/>
        <w:suppressAutoHyphens/>
      </w:pPr>
      <w:r w:rsidRPr="00BC07C9">
        <w:lastRenderedPageBreak/>
        <w:t>Vykazovanie výnosov</w:t>
      </w:r>
    </w:p>
    <w:p w14:paraId="628EE9E4" w14:textId="77777777" w:rsidR="009B74C7" w:rsidRPr="00BC07C9" w:rsidRDefault="009B74C7" w:rsidP="001B2F1E">
      <w:pPr>
        <w:pStyle w:val="odstavec"/>
      </w:pPr>
    </w:p>
    <w:p w14:paraId="1FAFB522" w14:textId="77777777" w:rsidR="009B74C7" w:rsidRPr="00BC07C9" w:rsidRDefault="009B74C7" w:rsidP="001B2F1E">
      <w:pPr>
        <w:pStyle w:val="odstavec"/>
      </w:pPr>
      <w:r w:rsidRPr="00BC07C9"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14:paraId="32C4A302" w14:textId="77777777" w:rsidR="009B74C7" w:rsidRPr="00BC07C9" w:rsidRDefault="009B74C7" w:rsidP="001B2F1E">
      <w:pPr>
        <w:pStyle w:val="odstavec"/>
      </w:pPr>
    </w:p>
    <w:p w14:paraId="3CAE4C68" w14:textId="05B612F8" w:rsidR="009B74C7" w:rsidRDefault="009B74C7" w:rsidP="009B74C7">
      <w:pPr>
        <w:pStyle w:val="Default"/>
        <w:ind w:left="426"/>
        <w:rPr>
          <w:bCs/>
          <w:iCs/>
          <w:color w:val="auto"/>
          <w:sz w:val="20"/>
          <w:szCs w:val="20"/>
        </w:rPr>
      </w:pPr>
      <w:r w:rsidRPr="005735E5">
        <w:rPr>
          <w:bCs/>
          <w:iCs/>
          <w:color w:val="auto"/>
          <w:sz w:val="20"/>
          <w:szCs w:val="20"/>
        </w:rPr>
        <w:t>Výnosy Spoločnosti tvoria najmä tržby z ubytovania, prenájmu a poskytovania reštauračných služieb</w:t>
      </w:r>
    </w:p>
    <w:p w14:paraId="350257C3" w14:textId="77777777" w:rsidR="009B74C7" w:rsidRDefault="009B74C7" w:rsidP="009B74C7">
      <w:pPr>
        <w:pStyle w:val="Default"/>
        <w:ind w:left="426"/>
        <w:rPr>
          <w:bCs/>
          <w:iCs/>
          <w:color w:val="auto"/>
          <w:sz w:val="20"/>
          <w:szCs w:val="20"/>
        </w:rPr>
      </w:pPr>
    </w:p>
    <w:p w14:paraId="4CF46580" w14:textId="77777777" w:rsidR="009918B7" w:rsidRPr="00025829" w:rsidRDefault="004E46C3" w:rsidP="004E46C3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025829">
        <w:rPr>
          <w:rFonts w:ascii="Arial" w:hAnsi="Arial"/>
          <w:sz w:val="20"/>
          <w:szCs w:val="20"/>
        </w:rPr>
        <w:t>UDALOSTI</w:t>
      </w:r>
      <w:r w:rsidR="009918B7" w:rsidRPr="00025829">
        <w:rPr>
          <w:rFonts w:ascii="Arial" w:hAnsi="Arial"/>
          <w:sz w:val="20"/>
          <w:szCs w:val="20"/>
        </w:rPr>
        <w:t>, KTORÉ NASTALI PO DNI, KU KTORÉMU SA ZOSTAVUJE ÚČTOVNÁ ZÁVIERKA</w:t>
      </w:r>
    </w:p>
    <w:p w14:paraId="56E6BB23" w14:textId="50682AE5" w:rsidR="009918B7" w:rsidRPr="00796393" w:rsidRDefault="009918B7" w:rsidP="001B2F1E">
      <w:pPr>
        <w:pStyle w:val="odstavec"/>
      </w:pPr>
      <w:r w:rsidRPr="00796393">
        <w:t xml:space="preserve">Po </w:t>
      </w:r>
      <w:bookmarkStart w:id="16" w:name="EntityDateEnd3"/>
      <w:r w:rsidR="00601467">
        <w:t>31. decembri 201</w:t>
      </w:r>
      <w:bookmarkEnd w:id="16"/>
      <w:r w:rsidR="001B2F1E">
        <w:t>9</w:t>
      </w:r>
      <w:r w:rsidRPr="00796393">
        <w:t xml:space="preserve"> </w:t>
      </w:r>
      <w:r w:rsidR="004E46C3" w:rsidRPr="00796393">
        <w:t xml:space="preserve">do dňa zostavenia účtovnej </w:t>
      </w:r>
      <w:r w:rsidR="00C91A4D" w:rsidRPr="009B74C7">
        <w:rPr>
          <w:color w:val="002060"/>
        </w:rPr>
        <w:t>závierky</w:t>
      </w:r>
      <w:r w:rsidRPr="009B74C7">
        <w:rPr>
          <w:color w:val="002060"/>
        </w:rPr>
        <w:t xml:space="preserve"> </w:t>
      </w:r>
      <w:r w:rsidR="00C415C2" w:rsidRPr="009B74C7">
        <w:rPr>
          <w:color w:val="002060"/>
        </w:rPr>
        <w:t>nenastali</w:t>
      </w:r>
      <w:r w:rsidR="00C415C2" w:rsidRPr="00796393">
        <w:rPr>
          <w:color w:val="FF0000"/>
        </w:rPr>
        <w:t xml:space="preserve"> </w:t>
      </w:r>
      <w:r w:rsidRPr="00796393">
        <w:t>také udalosti, ktoré by si vyžadovali zverejnenie alebo vykázanie v účtovnej závierke za rok</w:t>
      </w:r>
      <w:r w:rsidR="009C2CE3">
        <w:t xml:space="preserve"> </w:t>
      </w:r>
      <w:r w:rsidR="00EB69F9">
        <w:t>201</w:t>
      </w:r>
      <w:r w:rsidR="001B2F1E">
        <w:t>9</w:t>
      </w:r>
      <w:r w:rsidR="004E46C3" w:rsidRPr="00796393">
        <w:t>.</w:t>
      </w:r>
    </w:p>
    <w:p w14:paraId="6CA60D2C" w14:textId="77777777" w:rsidR="004E46C3" w:rsidRPr="00796393" w:rsidRDefault="004E46C3" w:rsidP="001B2F1E">
      <w:pPr>
        <w:pStyle w:val="odstavec"/>
      </w:pPr>
    </w:p>
    <w:p w14:paraId="27501DA6" w14:textId="5D7CB9A0" w:rsidR="00BC4E38" w:rsidRPr="00796393" w:rsidRDefault="009B74C7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>
        <w:rPr>
          <w:rFonts w:ascii="Arial" w:hAnsi="Arial"/>
        </w:rPr>
        <w:t>V</w:t>
      </w:r>
      <w:r w:rsidR="00BC4E38" w:rsidRPr="00796393">
        <w:rPr>
          <w:rFonts w:ascii="Arial" w:hAnsi="Arial"/>
        </w:rPr>
        <w:t>ysporiadanie straty za predchádzajúci ro</w:t>
      </w:r>
      <w:r w:rsidR="009C2CE3">
        <w:rPr>
          <w:rFonts w:ascii="Arial" w:hAnsi="Arial"/>
        </w:rPr>
        <w:t xml:space="preserve">k </w:t>
      </w:r>
      <w:r w:rsidR="00EB69F9">
        <w:rPr>
          <w:rFonts w:ascii="Arial" w:hAnsi="Arial"/>
        </w:rPr>
        <w:t>201</w:t>
      </w:r>
      <w:r w:rsidR="001B2F1E">
        <w:rPr>
          <w:rFonts w:ascii="Arial" w:hAnsi="Arial"/>
        </w:rPr>
        <w:t>8</w:t>
      </w:r>
    </w:p>
    <w:p w14:paraId="478E1E34" w14:textId="71E4C3C5" w:rsidR="00BC4E38" w:rsidRPr="00796393" w:rsidRDefault="00BC4E38" w:rsidP="001B2F1E">
      <w:pPr>
        <w:pStyle w:val="odstavec"/>
      </w:pPr>
      <w:r w:rsidRPr="003D79D4">
        <w:t>Účtovná strata za rok</w:t>
      </w:r>
      <w:r w:rsidR="001D6197">
        <w:t xml:space="preserve"> </w:t>
      </w:r>
      <w:r w:rsidR="00EB69F9">
        <w:t>201</w:t>
      </w:r>
      <w:r w:rsidR="001B2F1E">
        <w:t>8</w:t>
      </w:r>
      <w:r w:rsidR="009C2CE3">
        <w:t xml:space="preserve"> </w:t>
      </w:r>
      <w:r w:rsidRPr="003D79D4">
        <w:t>vo výške</w:t>
      </w:r>
      <w:r w:rsidRPr="00796393">
        <w:t xml:space="preserve"> </w:t>
      </w:r>
      <w:r w:rsidR="001B2F1E">
        <w:t>6 221,76</w:t>
      </w:r>
      <w:r w:rsidR="009B74C7" w:rsidRPr="003D79D4">
        <w:t xml:space="preserve"> </w:t>
      </w:r>
      <w:r w:rsidRPr="00796393">
        <w:t xml:space="preserve"> EUR bola vysporiadaná </w:t>
      </w:r>
      <w:r w:rsidR="001B2F1E">
        <w:t>ako neuhradená strata minulých období</w:t>
      </w:r>
    </w:p>
    <w:p w14:paraId="001AA9D5" w14:textId="77777777" w:rsidR="00BC4E38" w:rsidRPr="00796393" w:rsidRDefault="00BC4E38" w:rsidP="001B2F1E">
      <w:pPr>
        <w:pStyle w:val="odstavec"/>
      </w:pPr>
    </w:p>
    <w:p w14:paraId="19F1FF5D" w14:textId="16A6E6A0" w:rsidR="00BC4E38" w:rsidRPr="00796393" w:rsidRDefault="009B74C7" w:rsidP="00563AB7">
      <w:pPr>
        <w:pStyle w:val="Nadpis2"/>
        <w:numPr>
          <w:ilvl w:val="1"/>
          <w:numId w:val="16"/>
        </w:numPr>
        <w:rPr>
          <w:rFonts w:ascii="Arial" w:hAnsi="Arial"/>
        </w:rPr>
      </w:pPr>
      <w:r>
        <w:rPr>
          <w:rFonts w:ascii="Arial" w:hAnsi="Arial"/>
        </w:rPr>
        <w:t>V</w:t>
      </w:r>
      <w:r w:rsidR="00BC4E38" w:rsidRPr="00796393">
        <w:rPr>
          <w:rFonts w:ascii="Arial" w:hAnsi="Arial"/>
        </w:rPr>
        <w:t>ysporiadanie straty za bežný rok</w:t>
      </w:r>
      <w:r w:rsidR="001D6197">
        <w:rPr>
          <w:rFonts w:ascii="Arial" w:hAnsi="Arial"/>
        </w:rPr>
        <w:t xml:space="preserve"> </w:t>
      </w:r>
      <w:r w:rsidR="00EB69F9">
        <w:rPr>
          <w:rFonts w:ascii="Arial" w:hAnsi="Arial"/>
        </w:rPr>
        <w:t>201</w:t>
      </w:r>
      <w:r w:rsidR="001B2F1E">
        <w:rPr>
          <w:rFonts w:ascii="Arial" w:hAnsi="Arial"/>
        </w:rPr>
        <w:t>9</w:t>
      </w:r>
    </w:p>
    <w:p w14:paraId="531B59B7" w14:textId="0436D209" w:rsidR="00BC4E38" w:rsidRPr="00796393" w:rsidRDefault="00BC4E38" w:rsidP="001B2F1E">
      <w:pPr>
        <w:pStyle w:val="odstavec"/>
      </w:pPr>
      <w:r w:rsidRPr="00796393">
        <w:t xml:space="preserve">Ku dňu zostavenia účtovnej závierky štatutárny orgán zatiaľ </w:t>
      </w:r>
      <w:r w:rsidRPr="001B2F1E">
        <w:t>nenavrhol vysporiadanie straty za rok</w:t>
      </w:r>
      <w:r w:rsidR="001D6197" w:rsidRPr="001B2F1E">
        <w:t xml:space="preserve"> </w:t>
      </w:r>
      <w:r w:rsidR="00EB69F9">
        <w:t>201</w:t>
      </w:r>
      <w:r w:rsidR="001B2F1E">
        <w:t>9</w:t>
      </w:r>
      <w:r w:rsidRPr="00796393">
        <w:t xml:space="preserve">. </w:t>
      </w:r>
    </w:p>
    <w:p w14:paraId="1BC19BA2" w14:textId="1F71C81D" w:rsidR="00BC4E38" w:rsidRPr="00025829" w:rsidRDefault="00BC4E38">
      <w:pPr>
        <w:rPr>
          <w:rFonts w:ascii="Arial" w:hAnsi="Arial" w:cs="Arial"/>
          <w:b/>
          <w:bCs/>
          <w:kern w:val="32"/>
          <w:sz w:val="20"/>
          <w:szCs w:val="20"/>
        </w:rPr>
      </w:pPr>
    </w:p>
    <w:sectPr w:rsidR="00BC4E38" w:rsidRPr="00025829" w:rsidSect="00EE1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BC45D" w14:textId="77777777" w:rsidR="002B1084" w:rsidRDefault="002B1084">
      <w:r>
        <w:separator/>
      </w:r>
    </w:p>
  </w:endnote>
  <w:endnote w:type="continuationSeparator" w:id="0">
    <w:p w14:paraId="36DAA862" w14:textId="77777777" w:rsidR="002B1084" w:rsidRDefault="002B1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D7AE5" w14:textId="77777777" w:rsidR="00136FC0" w:rsidRDefault="00136FC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293F8" w14:textId="77777777" w:rsidR="00136FC0" w:rsidRDefault="00136FC0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FBEC6" w14:textId="77777777" w:rsidR="00136FC0" w:rsidRDefault="00136FC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84A199" w14:textId="77777777" w:rsidR="002B1084" w:rsidRDefault="002B1084">
      <w:r>
        <w:separator/>
      </w:r>
    </w:p>
  </w:footnote>
  <w:footnote w:type="continuationSeparator" w:id="0">
    <w:p w14:paraId="1BAE2903" w14:textId="77777777" w:rsidR="002B1084" w:rsidRDefault="002B10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D2C67" w14:textId="77777777" w:rsidR="00136FC0" w:rsidRDefault="00136FC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025829" w:rsidRPr="00400B95" w14:paraId="2F21F9EC" w14:textId="77777777" w:rsidTr="00D85075">
      <w:tc>
        <w:tcPr>
          <w:tcW w:w="2802" w:type="dxa"/>
        </w:tcPr>
        <w:p w14:paraId="5EED8E86" w14:textId="43B97977" w:rsidR="00025829" w:rsidRPr="00400B95" w:rsidRDefault="00057408">
          <w:pPr>
            <w:pStyle w:val="Hlavika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Poznámky Úč POD 3-01</w:t>
          </w:r>
        </w:p>
      </w:tc>
      <w:tc>
        <w:tcPr>
          <w:tcW w:w="3685" w:type="dxa"/>
        </w:tcPr>
        <w:p w14:paraId="5A819ED1" w14:textId="77777777" w:rsidR="00025829" w:rsidRPr="00400B95" w:rsidRDefault="00025829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5A3FC1B0" w:rsidR="00025829" w:rsidRPr="00400B95" w:rsidRDefault="00025829" w:rsidP="00EE1118">
          <w:pPr>
            <w:pStyle w:val="Hlavika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="00057408">
            <w:rPr>
              <w:rFonts w:ascii="Arial" w:hAnsi="Arial" w:cs="Arial"/>
              <w:sz w:val="20"/>
              <w:szCs w:val="20"/>
              <w:lang w:val="en-US"/>
            </w:rPr>
            <w:t>47579404</w:t>
          </w:r>
        </w:p>
      </w:tc>
    </w:tr>
    <w:tr w:rsidR="00025829" w:rsidRPr="00400B95" w14:paraId="54B17F73" w14:textId="77777777" w:rsidTr="00D85075">
      <w:tc>
        <w:tcPr>
          <w:tcW w:w="2802" w:type="dxa"/>
        </w:tcPr>
        <w:p w14:paraId="457DB15E" w14:textId="38D669E4" w:rsidR="00025829" w:rsidRPr="00400B95" w:rsidRDefault="00057408">
          <w:pPr>
            <w:pStyle w:val="Hlavika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MA TRADE, s.r.o.</w:t>
          </w:r>
        </w:p>
      </w:tc>
      <w:tc>
        <w:tcPr>
          <w:tcW w:w="3685" w:type="dxa"/>
        </w:tcPr>
        <w:p w14:paraId="020A4CCD" w14:textId="1E4AA214" w:rsidR="00025829" w:rsidRPr="00400B95" w:rsidRDefault="00025829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647554">
            <w:rPr>
              <w:rFonts w:ascii="Arial" w:hAnsi="Arial" w:cs="Arial"/>
              <w:noProof/>
              <w:sz w:val="20"/>
              <w:szCs w:val="20"/>
            </w:rPr>
            <w:t>3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0D72AC9A" w:rsidR="00025829" w:rsidRPr="00400B95" w:rsidRDefault="00025829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DIC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="00057408">
            <w:rPr>
              <w:rFonts w:ascii="Arial" w:hAnsi="Arial" w:cs="Arial"/>
              <w:sz w:val="20"/>
              <w:szCs w:val="20"/>
              <w:lang w:val="en-US"/>
            </w:rPr>
            <w:t>2023985755</w:t>
          </w:r>
        </w:p>
      </w:tc>
    </w:tr>
  </w:tbl>
  <w:p w14:paraId="38734654" w14:textId="77777777" w:rsidR="00025829" w:rsidRPr="009918B7" w:rsidRDefault="00025829">
    <w:pPr>
      <w:pStyle w:val="Hlavika"/>
      <w:rPr>
        <w:rFonts w:ascii="Georgia" w:hAnsi="Georgia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BF4FA" w14:textId="77777777" w:rsidR="00136FC0" w:rsidRDefault="00136FC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2E0078A"/>
    <w:multiLevelType w:val="hybridMultilevel"/>
    <w:tmpl w:val="F94EAE36"/>
    <w:lvl w:ilvl="0" w:tplc="21B6C090">
      <w:start w:val="33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8016322"/>
    <w:multiLevelType w:val="hybridMultilevel"/>
    <w:tmpl w:val="62A235B6"/>
    <w:lvl w:ilvl="0" w:tplc="FA007B52">
      <w:start w:val="1"/>
      <w:numFmt w:val="upperRoman"/>
      <w:pStyle w:val="Nadpis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6"/>
  </w:num>
  <w:num w:numId="13">
    <w:abstractNumId w:val="10"/>
  </w:num>
  <w:num w:numId="14">
    <w:abstractNumId w:val="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"/>
  </w:num>
  <w:num w:numId="20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3266"/>
    <w:rsid w:val="00013994"/>
    <w:rsid w:val="00014EC1"/>
    <w:rsid w:val="00015744"/>
    <w:rsid w:val="00015C2A"/>
    <w:rsid w:val="00016A6D"/>
    <w:rsid w:val="000228C8"/>
    <w:rsid w:val="00023519"/>
    <w:rsid w:val="00024966"/>
    <w:rsid w:val="00025829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51B9D"/>
    <w:rsid w:val="00051D25"/>
    <w:rsid w:val="00051ED6"/>
    <w:rsid w:val="00052D5F"/>
    <w:rsid w:val="00053F5B"/>
    <w:rsid w:val="0005509D"/>
    <w:rsid w:val="00056331"/>
    <w:rsid w:val="00057408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17FE"/>
    <w:rsid w:val="00081D5A"/>
    <w:rsid w:val="000827FC"/>
    <w:rsid w:val="00084743"/>
    <w:rsid w:val="000854CE"/>
    <w:rsid w:val="00085C9A"/>
    <w:rsid w:val="00090F1B"/>
    <w:rsid w:val="00091898"/>
    <w:rsid w:val="000938F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267B"/>
    <w:rsid w:val="000D330C"/>
    <w:rsid w:val="000D4C36"/>
    <w:rsid w:val="000D592E"/>
    <w:rsid w:val="000D6EC1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7013"/>
    <w:rsid w:val="0011737F"/>
    <w:rsid w:val="001177E0"/>
    <w:rsid w:val="00122977"/>
    <w:rsid w:val="00122C5E"/>
    <w:rsid w:val="00125CCD"/>
    <w:rsid w:val="0012634D"/>
    <w:rsid w:val="001277F3"/>
    <w:rsid w:val="00130E35"/>
    <w:rsid w:val="00131666"/>
    <w:rsid w:val="001324FA"/>
    <w:rsid w:val="00136CF8"/>
    <w:rsid w:val="00136EEB"/>
    <w:rsid w:val="00136FC0"/>
    <w:rsid w:val="00137585"/>
    <w:rsid w:val="00141457"/>
    <w:rsid w:val="00142A8C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77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2F1E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5032"/>
    <w:rsid w:val="001D52F2"/>
    <w:rsid w:val="001D5B35"/>
    <w:rsid w:val="001D6197"/>
    <w:rsid w:val="001D7AA1"/>
    <w:rsid w:val="001E1C38"/>
    <w:rsid w:val="001E4DDB"/>
    <w:rsid w:val="001E552C"/>
    <w:rsid w:val="001E5B38"/>
    <w:rsid w:val="001E6101"/>
    <w:rsid w:val="001E7A77"/>
    <w:rsid w:val="001E7CC7"/>
    <w:rsid w:val="001F1131"/>
    <w:rsid w:val="001F17BA"/>
    <w:rsid w:val="001F2618"/>
    <w:rsid w:val="001F3E65"/>
    <w:rsid w:val="001F45A4"/>
    <w:rsid w:val="001F4A24"/>
    <w:rsid w:val="001F4BC5"/>
    <w:rsid w:val="001F536A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78E2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587A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94C"/>
    <w:rsid w:val="002A1ABE"/>
    <w:rsid w:val="002A2803"/>
    <w:rsid w:val="002A4231"/>
    <w:rsid w:val="002A436B"/>
    <w:rsid w:val="002A4CE6"/>
    <w:rsid w:val="002A5627"/>
    <w:rsid w:val="002A57F3"/>
    <w:rsid w:val="002A5F71"/>
    <w:rsid w:val="002A6B50"/>
    <w:rsid w:val="002A7DCC"/>
    <w:rsid w:val="002B1084"/>
    <w:rsid w:val="002B1504"/>
    <w:rsid w:val="002B196A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4FF1"/>
    <w:rsid w:val="002D5E54"/>
    <w:rsid w:val="002E1132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8E0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C2332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3A4B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D54"/>
    <w:rsid w:val="0043369D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39AF"/>
    <w:rsid w:val="00444280"/>
    <w:rsid w:val="004443EB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5AC7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2F71"/>
    <w:rsid w:val="004A3FCB"/>
    <w:rsid w:val="004A4EB4"/>
    <w:rsid w:val="004A71BD"/>
    <w:rsid w:val="004A783B"/>
    <w:rsid w:val="004B1023"/>
    <w:rsid w:val="004B12E6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ED9"/>
    <w:rsid w:val="004D7702"/>
    <w:rsid w:val="004D7881"/>
    <w:rsid w:val="004D7F78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4C69"/>
    <w:rsid w:val="00505E44"/>
    <w:rsid w:val="005104A3"/>
    <w:rsid w:val="00511450"/>
    <w:rsid w:val="00511BC1"/>
    <w:rsid w:val="00511C00"/>
    <w:rsid w:val="005125E4"/>
    <w:rsid w:val="00514328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50892"/>
    <w:rsid w:val="00550E18"/>
    <w:rsid w:val="005511CB"/>
    <w:rsid w:val="00551A57"/>
    <w:rsid w:val="005551C2"/>
    <w:rsid w:val="0055568C"/>
    <w:rsid w:val="00555EC8"/>
    <w:rsid w:val="00556518"/>
    <w:rsid w:val="00557203"/>
    <w:rsid w:val="005572EA"/>
    <w:rsid w:val="00557C11"/>
    <w:rsid w:val="005602CF"/>
    <w:rsid w:val="005610DA"/>
    <w:rsid w:val="00561457"/>
    <w:rsid w:val="005634D7"/>
    <w:rsid w:val="00563AB7"/>
    <w:rsid w:val="0056428F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C2"/>
    <w:rsid w:val="0059538F"/>
    <w:rsid w:val="00597C78"/>
    <w:rsid w:val="005A05B3"/>
    <w:rsid w:val="005A1D73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467"/>
    <w:rsid w:val="00601773"/>
    <w:rsid w:val="00601777"/>
    <w:rsid w:val="006037E9"/>
    <w:rsid w:val="00604F01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4A2D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68A"/>
    <w:rsid w:val="00644005"/>
    <w:rsid w:val="006441E9"/>
    <w:rsid w:val="006450CD"/>
    <w:rsid w:val="006451CE"/>
    <w:rsid w:val="00647209"/>
    <w:rsid w:val="00647554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668"/>
    <w:rsid w:val="006A0E8D"/>
    <w:rsid w:val="006A14AA"/>
    <w:rsid w:val="006A17CB"/>
    <w:rsid w:val="006A30D7"/>
    <w:rsid w:val="006A3A0C"/>
    <w:rsid w:val="006A5CDC"/>
    <w:rsid w:val="006A6DA3"/>
    <w:rsid w:val="006A7AC4"/>
    <w:rsid w:val="006B157C"/>
    <w:rsid w:val="006B1842"/>
    <w:rsid w:val="006B364F"/>
    <w:rsid w:val="006B39E4"/>
    <w:rsid w:val="006B4F76"/>
    <w:rsid w:val="006B6FAC"/>
    <w:rsid w:val="006C1097"/>
    <w:rsid w:val="006C27AA"/>
    <w:rsid w:val="006C2D04"/>
    <w:rsid w:val="006C3A49"/>
    <w:rsid w:val="006C576B"/>
    <w:rsid w:val="006C70D6"/>
    <w:rsid w:val="006D100A"/>
    <w:rsid w:val="006D23EB"/>
    <w:rsid w:val="006D2614"/>
    <w:rsid w:val="006D426C"/>
    <w:rsid w:val="006D5184"/>
    <w:rsid w:val="006E03E8"/>
    <w:rsid w:val="006E1337"/>
    <w:rsid w:val="006E13BA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880"/>
    <w:rsid w:val="006E7A12"/>
    <w:rsid w:val="006E7D75"/>
    <w:rsid w:val="006E7F81"/>
    <w:rsid w:val="006F16CA"/>
    <w:rsid w:val="006F17D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5B3E"/>
    <w:rsid w:val="0070643A"/>
    <w:rsid w:val="0070644C"/>
    <w:rsid w:val="00710A0B"/>
    <w:rsid w:val="00710BFD"/>
    <w:rsid w:val="00710CBF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385"/>
    <w:rsid w:val="00721FF2"/>
    <w:rsid w:val="00722313"/>
    <w:rsid w:val="00722AAF"/>
    <w:rsid w:val="00722D52"/>
    <w:rsid w:val="00724B86"/>
    <w:rsid w:val="00724F1F"/>
    <w:rsid w:val="00725E13"/>
    <w:rsid w:val="00726CE7"/>
    <w:rsid w:val="0072767D"/>
    <w:rsid w:val="00727B6D"/>
    <w:rsid w:val="007303FA"/>
    <w:rsid w:val="00730CE7"/>
    <w:rsid w:val="00731D97"/>
    <w:rsid w:val="00732D89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5779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9AB"/>
    <w:rsid w:val="007B0777"/>
    <w:rsid w:val="007B10BD"/>
    <w:rsid w:val="007B1EDF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D2960"/>
    <w:rsid w:val="007D30FA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CB0"/>
    <w:rsid w:val="00807A2C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EE6"/>
    <w:rsid w:val="00831752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73784"/>
    <w:rsid w:val="00874FBA"/>
    <w:rsid w:val="008806D9"/>
    <w:rsid w:val="00880B53"/>
    <w:rsid w:val="00883E7C"/>
    <w:rsid w:val="00883EFA"/>
    <w:rsid w:val="00884972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53A7"/>
    <w:rsid w:val="008C6D8F"/>
    <w:rsid w:val="008C7E86"/>
    <w:rsid w:val="008D0FE1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F05D3"/>
    <w:rsid w:val="008F0EF9"/>
    <w:rsid w:val="008F1F7A"/>
    <w:rsid w:val="008F2E0F"/>
    <w:rsid w:val="008F52F6"/>
    <w:rsid w:val="008F5CCB"/>
    <w:rsid w:val="00900CB6"/>
    <w:rsid w:val="00901313"/>
    <w:rsid w:val="00903126"/>
    <w:rsid w:val="009044DB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F58"/>
    <w:rsid w:val="00945628"/>
    <w:rsid w:val="009469EE"/>
    <w:rsid w:val="009520D4"/>
    <w:rsid w:val="0095230C"/>
    <w:rsid w:val="009527BC"/>
    <w:rsid w:val="00953A07"/>
    <w:rsid w:val="00953A1B"/>
    <w:rsid w:val="009561F2"/>
    <w:rsid w:val="009563A1"/>
    <w:rsid w:val="00956C06"/>
    <w:rsid w:val="00961624"/>
    <w:rsid w:val="00962EBC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6323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6E73"/>
    <w:rsid w:val="009B7336"/>
    <w:rsid w:val="009B74C7"/>
    <w:rsid w:val="009B7615"/>
    <w:rsid w:val="009C1865"/>
    <w:rsid w:val="009C2672"/>
    <w:rsid w:val="009C2CE3"/>
    <w:rsid w:val="009C2D77"/>
    <w:rsid w:val="009C31EB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271E"/>
    <w:rsid w:val="009F3200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E67"/>
    <w:rsid w:val="00A079CE"/>
    <w:rsid w:val="00A10231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3FEF"/>
    <w:rsid w:val="00A14050"/>
    <w:rsid w:val="00A14B53"/>
    <w:rsid w:val="00A154F1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98E"/>
    <w:rsid w:val="00A8019C"/>
    <w:rsid w:val="00A82042"/>
    <w:rsid w:val="00A82487"/>
    <w:rsid w:val="00A831EF"/>
    <w:rsid w:val="00A8479D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B44B3"/>
    <w:rsid w:val="00AB5CD1"/>
    <w:rsid w:val="00AB60C9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653E"/>
    <w:rsid w:val="00AE7806"/>
    <w:rsid w:val="00AE7DFF"/>
    <w:rsid w:val="00AF258E"/>
    <w:rsid w:val="00AF2D05"/>
    <w:rsid w:val="00AF3BDC"/>
    <w:rsid w:val="00AF457C"/>
    <w:rsid w:val="00AF4BBC"/>
    <w:rsid w:val="00AF5FFE"/>
    <w:rsid w:val="00AF70A7"/>
    <w:rsid w:val="00B01156"/>
    <w:rsid w:val="00B0184F"/>
    <w:rsid w:val="00B0394A"/>
    <w:rsid w:val="00B05DAE"/>
    <w:rsid w:val="00B06B26"/>
    <w:rsid w:val="00B10981"/>
    <w:rsid w:val="00B121EB"/>
    <w:rsid w:val="00B12669"/>
    <w:rsid w:val="00B13E6D"/>
    <w:rsid w:val="00B15F9D"/>
    <w:rsid w:val="00B16227"/>
    <w:rsid w:val="00B206B0"/>
    <w:rsid w:val="00B217B7"/>
    <w:rsid w:val="00B219A3"/>
    <w:rsid w:val="00B22E05"/>
    <w:rsid w:val="00B23C66"/>
    <w:rsid w:val="00B23CBD"/>
    <w:rsid w:val="00B256EE"/>
    <w:rsid w:val="00B26F58"/>
    <w:rsid w:val="00B26F84"/>
    <w:rsid w:val="00B31E01"/>
    <w:rsid w:val="00B3290B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47A"/>
    <w:rsid w:val="00B41A23"/>
    <w:rsid w:val="00B41F75"/>
    <w:rsid w:val="00B422BA"/>
    <w:rsid w:val="00B43593"/>
    <w:rsid w:val="00B438F3"/>
    <w:rsid w:val="00B43A82"/>
    <w:rsid w:val="00B43FFC"/>
    <w:rsid w:val="00B45E9B"/>
    <w:rsid w:val="00B47271"/>
    <w:rsid w:val="00B478E3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7BA9"/>
    <w:rsid w:val="00B80B80"/>
    <w:rsid w:val="00B82851"/>
    <w:rsid w:val="00B83FA1"/>
    <w:rsid w:val="00B8631F"/>
    <w:rsid w:val="00B87C9F"/>
    <w:rsid w:val="00B87EFD"/>
    <w:rsid w:val="00B9085B"/>
    <w:rsid w:val="00B90D90"/>
    <w:rsid w:val="00B90E35"/>
    <w:rsid w:val="00B923CB"/>
    <w:rsid w:val="00B924FF"/>
    <w:rsid w:val="00B927DA"/>
    <w:rsid w:val="00B956DE"/>
    <w:rsid w:val="00B9669E"/>
    <w:rsid w:val="00B976B5"/>
    <w:rsid w:val="00BA0317"/>
    <w:rsid w:val="00BA22DE"/>
    <w:rsid w:val="00BA239E"/>
    <w:rsid w:val="00BA5351"/>
    <w:rsid w:val="00BA6699"/>
    <w:rsid w:val="00BB2AC2"/>
    <w:rsid w:val="00BB31D9"/>
    <w:rsid w:val="00BB50E1"/>
    <w:rsid w:val="00BB6A46"/>
    <w:rsid w:val="00BB6EC2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5B05"/>
    <w:rsid w:val="00BE6204"/>
    <w:rsid w:val="00BE6233"/>
    <w:rsid w:val="00BE641A"/>
    <w:rsid w:val="00BF042D"/>
    <w:rsid w:val="00BF0CAD"/>
    <w:rsid w:val="00BF1DF3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647A"/>
    <w:rsid w:val="00C16B18"/>
    <w:rsid w:val="00C1733D"/>
    <w:rsid w:val="00C20622"/>
    <w:rsid w:val="00C20EDD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967"/>
    <w:rsid w:val="00C915D8"/>
    <w:rsid w:val="00C91A4D"/>
    <w:rsid w:val="00C91F45"/>
    <w:rsid w:val="00C92B23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1F3"/>
    <w:rsid w:val="00CD5EAE"/>
    <w:rsid w:val="00CD79DA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5CA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794"/>
    <w:rsid w:val="00D10912"/>
    <w:rsid w:val="00D13054"/>
    <w:rsid w:val="00D14B83"/>
    <w:rsid w:val="00D15956"/>
    <w:rsid w:val="00D16851"/>
    <w:rsid w:val="00D171A4"/>
    <w:rsid w:val="00D17F35"/>
    <w:rsid w:val="00D215F7"/>
    <w:rsid w:val="00D21DCE"/>
    <w:rsid w:val="00D25B4F"/>
    <w:rsid w:val="00D25C63"/>
    <w:rsid w:val="00D320DA"/>
    <w:rsid w:val="00D32DDB"/>
    <w:rsid w:val="00D34F84"/>
    <w:rsid w:val="00D372D7"/>
    <w:rsid w:val="00D40441"/>
    <w:rsid w:val="00D40912"/>
    <w:rsid w:val="00D41045"/>
    <w:rsid w:val="00D418AA"/>
    <w:rsid w:val="00D43C12"/>
    <w:rsid w:val="00D4564F"/>
    <w:rsid w:val="00D46487"/>
    <w:rsid w:val="00D46618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D6D"/>
    <w:rsid w:val="00D67DDC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B84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5FE5"/>
    <w:rsid w:val="00DA7E41"/>
    <w:rsid w:val="00DB1157"/>
    <w:rsid w:val="00DB1816"/>
    <w:rsid w:val="00DB1D8E"/>
    <w:rsid w:val="00DB3BC5"/>
    <w:rsid w:val="00DB3CA5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F50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7EF"/>
    <w:rsid w:val="00E24C41"/>
    <w:rsid w:val="00E25646"/>
    <w:rsid w:val="00E264F4"/>
    <w:rsid w:val="00E27543"/>
    <w:rsid w:val="00E27AA9"/>
    <w:rsid w:val="00E3150C"/>
    <w:rsid w:val="00E318DE"/>
    <w:rsid w:val="00E31DE4"/>
    <w:rsid w:val="00E32C3E"/>
    <w:rsid w:val="00E3315B"/>
    <w:rsid w:val="00E34FE6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7AA7"/>
    <w:rsid w:val="00E47C10"/>
    <w:rsid w:val="00E5171E"/>
    <w:rsid w:val="00E52CB7"/>
    <w:rsid w:val="00E5363A"/>
    <w:rsid w:val="00E54467"/>
    <w:rsid w:val="00E54565"/>
    <w:rsid w:val="00E54DC2"/>
    <w:rsid w:val="00E56573"/>
    <w:rsid w:val="00E569E8"/>
    <w:rsid w:val="00E56C8A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702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9F9"/>
    <w:rsid w:val="00EB6D4E"/>
    <w:rsid w:val="00EC0911"/>
    <w:rsid w:val="00EC250D"/>
    <w:rsid w:val="00EC2C2C"/>
    <w:rsid w:val="00EC4596"/>
    <w:rsid w:val="00EC47D7"/>
    <w:rsid w:val="00EC5101"/>
    <w:rsid w:val="00EC5762"/>
    <w:rsid w:val="00EC5EE3"/>
    <w:rsid w:val="00ED2F54"/>
    <w:rsid w:val="00ED3109"/>
    <w:rsid w:val="00ED4895"/>
    <w:rsid w:val="00ED649E"/>
    <w:rsid w:val="00ED669C"/>
    <w:rsid w:val="00ED7A58"/>
    <w:rsid w:val="00EE0523"/>
    <w:rsid w:val="00EE077C"/>
    <w:rsid w:val="00EE1118"/>
    <w:rsid w:val="00EE2254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574A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A031D"/>
    <w:rsid w:val="00FA12B8"/>
    <w:rsid w:val="00FA2042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2BCE"/>
    <w:rsid w:val="00FB2BD3"/>
    <w:rsid w:val="00FB32AE"/>
    <w:rsid w:val="00FB4A28"/>
    <w:rsid w:val="00FB6913"/>
    <w:rsid w:val="00FB6E9B"/>
    <w:rsid w:val="00FB6F88"/>
    <w:rsid w:val="00FC15B0"/>
    <w:rsid w:val="00FC2C7F"/>
    <w:rsid w:val="00FC3626"/>
    <w:rsid w:val="00FC3871"/>
    <w:rsid w:val="00FC41F7"/>
    <w:rsid w:val="00FC4C96"/>
    <w:rsid w:val="00FC4DA5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A2"/>
    <w:rsid w:val="00FE4BC4"/>
    <w:rsid w:val="00FE5E3F"/>
    <w:rsid w:val="00FE66A9"/>
    <w:rsid w:val="00FF1879"/>
    <w:rsid w:val="00FF2077"/>
    <w:rsid w:val="00FF47BA"/>
    <w:rsid w:val="00FF49CA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1B2F1E"/>
    <w:pPr>
      <w:suppressAutoHyphens/>
      <w:ind w:left="426"/>
      <w:jc w:val="both"/>
    </w:pPr>
    <w:rPr>
      <w:rFonts w:ascii="Arial" w:hAnsi="Arial" w:cs="Arial"/>
      <w:bCs/>
      <w:iCs/>
      <w:sz w:val="20"/>
      <w:szCs w:val="20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117013"/>
    <w:pPr>
      <w:numPr>
        <w:numId w:val="3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1B2F1E"/>
    <w:rPr>
      <w:rFonts w:ascii="Arial" w:hAnsi="Arial" w:cs="Arial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90081-5F33-4885-9194-17C972143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Alena Ježková</cp:lastModifiedBy>
  <cp:revision>2</cp:revision>
  <cp:lastPrinted>2016-01-13T09:06:00Z</cp:lastPrinted>
  <dcterms:created xsi:type="dcterms:W3CDTF">2020-10-28T22:07:00Z</dcterms:created>
  <dcterms:modified xsi:type="dcterms:W3CDTF">2020-10-28T22:07:00Z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0c4d74-2ddf-4a3f-9c85-3b2ab35ffe4a_Enabled">
    <vt:lpwstr>True</vt:lpwstr>
  </property>
  <property fmtid="{D5CDD505-2E9C-101B-9397-08002B2CF9AE}" pid="3" name="MSIP_Label_6a0c4d74-2ddf-4a3f-9c85-3b2ab35ffe4a_SiteId">
    <vt:lpwstr>95735dfb-83cb-4be7-9b78-61e3b2310d49</vt:lpwstr>
  </property>
  <property fmtid="{D5CDD505-2E9C-101B-9397-08002B2CF9AE}" pid="4" name="MSIP_Label_6a0c4d74-2ddf-4a3f-9c85-3b2ab35ffe4a_Owner">
    <vt:lpwstr>Monika.Nahla@zse.sk</vt:lpwstr>
  </property>
  <property fmtid="{D5CDD505-2E9C-101B-9397-08002B2CF9AE}" pid="5" name="MSIP_Label_6a0c4d74-2ddf-4a3f-9c85-3b2ab35ffe4a_SetDate">
    <vt:lpwstr>2019-06-29T21:27:47.7481778Z</vt:lpwstr>
  </property>
  <property fmtid="{D5CDD505-2E9C-101B-9397-08002B2CF9AE}" pid="6" name="MSIP_Label_6a0c4d74-2ddf-4a3f-9c85-3b2ab35ffe4a_Name">
    <vt:lpwstr>Interné (Internal)</vt:lpwstr>
  </property>
  <property fmtid="{D5CDD505-2E9C-101B-9397-08002B2CF9AE}" pid="7" name="MSIP_Label_6a0c4d74-2ddf-4a3f-9c85-3b2ab35ffe4a_Application">
    <vt:lpwstr>Microsoft Azure Information Protection</vt:lpwstr>
  </property>
  <property fmtid="{D5CDD505-2E9C-101B-9397-08002B2CF9AE}" pid="8" name="MSIP_Label_6a0c4d74-2ddf-4a3f-9c85-3b2ab35ffe4a_Extended_MSFT_Method">
    <vt:lpwstr>Automatic</vt:lpwstr>
  </property>
  <property fmtid="{D5CDD505-2E9C-101B-9397-08002B2CF9AE}" pid="9" name="Sensitivity">
    <vt:lpwstr>Interné (Internal)</vt:lpwstr>
  </property>
</Properties>
</file>