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758B0" w14:textId="77777777" w:rsidR="0034516F" w:rsidRPr="0034516F" w:rsidRDefault="0034516F" w:rsidP="0034516F">
      <w:pPr>
        <w:jc w:val="center"/>
        <w:rPr>
          <w:b/>
          <w:sz w:val="44"/>
          <w:szCs w:val="44"/>
          <w:u w:val="single"/>
        </w:rPr>
      </w:pPr>
      <w:r w:rsidRPr="0034516F">
        <w:rPr>
          <w:b/>
          <w:sz w:val="44"/>
          <w:szCs w:val="44"/>
          <w:u w:val="single"/>
        </w:rPr>
        <w:t>Poznámky k účtovnej závierke za rok 2019</w:t>
      </w:r>
    </w:p>
    <w:p w14:paraId="3C720725" w14:textId="77777777" w:rsidR="0034516F" w:rsidRDefault="0034516F" w:rsidP="0034516F">
      <w:pPr>
        <w:jc w:val="center"/>
        <w:rPr>
          <w:b/>
          <w:u w:val="single"/>
        </w:rPr>
      </w:pPr>
    </w:p>
    <w:p w14:paraId="7D88DA8C" w14:textId="77777777" w:rsidR="0034516F" w:rsidRDefault="0034516F" w:rsidP="0034516F">
      <w:pPr>
        <w:jc w:val="center"/>
        <w:rPr>
          <w:b/>
          <w:u w:val="single"/>
        </w:rPr>
      </w:pPr>
    </w:p>
    <w:p w14:paraId="06353156" w14:textId="77777777" w:rsidR="0034516F" w:rsidRDefault="0034516F" w:rsidP="0034516F">
      <w:pPr>
        <w:jc w:val="center"/>
        <w:rPr>
          <w:b/>
          <w:u w:val="single"/>
        </w:rPr>
      </w:pPr>
    </w:p>
    <w:p w14:paraId="41B2691D" w14:textId="77777777" w:rsidR="0034516F" w:rsidRDefault="0034516F" w:rsidP="0034516F">
      <w:pPr>
        <w:jc w:val="center"/>
        <w:rPr>
          <w:b/>
          <w:u w:val="single"/>
        </w:rPr>
      </w:pPr>
    </w:p>
    <w:p w14:paraId="74775234" w14:textId="77777777" w:rsidR="0034516F" w:rsidRPr="0034516F" w:rsidRDefault="0034516F" w:rsidP="0034516F">
      <w:pPr>
        <w:jc w:val="right"/>
        <w:rPr>
          <w:b/>
          <w:sz w:val="28"/>
          <w:szCs w:val="28"/>
        </w:rPr>
      </w:pPr>
      <w:r w:rsidRPr="0034516F">
        <w:rPr>
          <w:b/>
          <w:sz w:val="28"/>
          <w:szCs w:val="28"/>
        </w:rPr>
        <w:t xml:space="preserve">BEST IN SR </w:t>
      </w:r>
      <w:proofErr w:type="spellStart"/>
      <w:r w:rsidRPr="0034516F">
        <w:rPr>
          <w:b/>
          <w:sz w:val="28"/>
          <w:szCs w:val="28"/>
        </w:rPr>
        <w:t>s.r.o</w:t>
      </w:r>
      <w:proofErr w:type="spellEnd"/>
      <w:r w:rsidRPr="0034516F">
        <w:rPr>
          <w:b/>
          <w:sz w:val="28"/>
          <w:szCs w:val="28"/>
        </w:rPr>
        <w:t>.</w:t>
      </w:r>
    </w:p>
    <w:p w14:paraId="20997879" w14:textId="77777777" w:rsidR="000A7E10" w:rsidRPr="0034516F" w:rsidRDefault="0034516F" w:rsidP="0034516F">
      <w:pPr>
        <w:jc w:val="right"/>
        <w:rPr>
          <w:b/>
          <w:sz w:val="28"/>
          <w:szCs w:val="28"/>
        </w:rPr>
      </w:pPr>
      <w:r w:rsidRPr="0034516F">
        <w:rPr>
          <w:b/>
          <w:sz w:val="28"/>
          <w:szCs w:val="28"/>
        </w:rPr>
        <w:t xml:space="preserve"> 956 04 Nitrianska Blatnica 328</w:t>
      </w:r>
    </w:p>
    <w:p w14:paraId="3AAF7CDE" w14:textId="77777777" w:rsidR="0034516F" w:rsidRPr="0034516F" w:rsidRDefault="0034516F" w:rsidP="0034516F">
      <w:pPr>
        <w:jc w:val="right"/>
        <w:rPr>
          <w:b/>
          <w:sz w:val="28"/>
          <w:szCs w:val="28"/>
        </w:rPr>
      </w:pPr>
      <w:r w:rsidRPr="0034516F">
        <w:rPr>
          <w:b/>
          <w:sz w:val="28"/>
          <w:szCs w:val="28"/>
        </w:rPr>
        <w:t>Mgr. Terézia Pátrovič</w:t>
      </w:r>
    </w:p>
    <w:p w14:paraId="7956325A" w14:textId="77777777" w:rsidR="0034516F" w:rsidRPr="0034516F" w:rsidRDefault="0034516F" w:rsidP="0034516F">
      <w:pPr>
        <w:jc w:val="right"/>
        <w:rPr>
          <w:b/>
          <w:sz w:val="28"/>
          <w:szCs w:val="28"/>
        </w:rPr>
      </w:pPr>
      <w:r w:rsidRPr="0034516F">
        <w:rPr>
          <w:b/>
          <w:sz w:val="28"/>
          <w:szCs w:val="28"/>
        </w:rPr>
        <w:t>Konateľ spoločnosti</w:t>
      </w:r>
    </w:p>
    <w:p w14:paraId="7AD6A180" w14:textId="77777777" w:rsidR="0034516F" w:rsidRDefault="0034516F" w:rsidP="0034516F">
      <w:pPr>
        <w:jc w:val="right"/>
        <w:rPr>
          <w:b/>
          <w:u w:val="single"/>
        </w:rPr>
      </w:pPr>
    </w:p>
    <w:p w14:paraId="16FEA09E" w14:textId="77777777" w:rsidR="0034516F" w:rsidRDefault="0034516F" w:rsidP="0034516F">
      <w:pPr>
        <w:jc w:val="center"/>
        <w:rPr>
          <w:b/>
        </w:rPr>
      </w:pPr>
    </w:p>
    <w:p w14:paraId="41647D47" w14:textId="77777777" w:rsidR="00792F74" w:rsidRDefault="00792F74" w:rsidP="0034516F">
      <w:pPr>
        <w:jc w:val="both"/>
        <w:rPr>
          <w:b/>
        </w:rPr>
      </w:pPr>
    </w:p>
    <w:p w14:paraId="4726E941" w14:textId="77777777" w:rsidR="00792F74" w:rsidRDefault="00792F74" w:rsidP="0034516F">
      <w:pPr>
        <w:jc w:val="both"/>
        <w:rPr>
          <w:b/>
        </w:rPr>
      </w:pPr>
    </w:p>
    <w:p w14:paraId="3ACF41FF" w14:textId="77777777" w:rsidR="00792F74" w:rsidRDefault="00792F74" w:rsidP="0034516F">
      <w:pPr>
        <w:jc w:val="both"/>
        <w:rPr>
          <w:b/>
        </w:rPr>
      </w:pPr>
    </w:p>
    <w:p w14:paraId="3C23B63E" w14:textId="77777777" w:rsidR="0034516F" w:rsidRPr="0034516F" w:rsidRDefault="0034516F" w:rsidP="0034516F">
      <w:pPr>
        <w:jc w:val="both"/>
        <w:rPr>
          <w:b/>
        </w:rPr>
      </w:pPr>
      <w:r>
        <w:rPr>
          <w:b/>
        </w:rPr>
        <w:t xml:space="preserve">Nakoľko za </w:t>
      </w:r>
      <w:r w:rsidR="00792F74">
        <w:rPr>
          <w:b/>
        </w:rPr>
        <w:t xml:space="preserve">zdaňovacie obdobie </w:t>
      </w:r>
      <w:r>
        <w:rPr>
          <w:b/>
        </w:rPr>
        <w:t>rok</w:t>
      </w:r>
      <w:r w:rsidR="00792F74">
        <w:rPr>
          <w:b/>
        </w:rPr>
        <w:t>u</w:t>
      </w:r>
      <w:r>
        <w:rPr>
          <w:b/>
        </w:rPr>
        <w:t xml:space="preserve"> 2019 nemám obsahovú náplň pre vyplnenie tlačiva Poznámky k účtovnej závierke, prikladám namiesto tlačiva toto prehlásenie.</w:t>
      </w:r>
    </w:p>
    <w:sectPr w:rsidR="0034516F" w:rsidRPr="00345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6E"/>
    <w:rsid w:val="000A7E10"/>
    <w:rsid w:val="0034516F"/>
    <w:rsid w:val="0067546E"/>
    <w:rsid w:val="00792F74"/>
    <w:rsid w:val="00D8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38E0"/>
  <w15:chartTrackingRefBased/>
  <w15:docId w15:val="{F6821A4F-8F29-4AF5-A9C4-D69CA86E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>Transpetrol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Patrovic, Jozef</dc:creator>
  <cp:keywords/>
  <dc:description/>
  <cp:lastModifiedBy>Ema Pátrovičová</cp:lastModifiedBy>
  <cp:revision>2</cp:revision>
  <dcterms:created xsi:type="dcterms:W3CDTF">2020-10-30T12:46:00Z</dcterms:created>
  <dcterms:modified xsi:type="dcterms:W3CDTF">2020-10-30T12:46:00Z</dcterms:modified>
</cp:coreProperties>
</file>