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6AC3F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DEBE8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E41F7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3B03F4A" w14:textId="5B6152FA" w:rsidR="005D536A" w:rsidRDefault="00670AF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JKOP s. r. o., Karpatské námestie 10A, 831 06 Bratislava-mestská časť Rača</w:t>
      </w:r>
    </w:p>
    <w:p w14:paraId="3FB9193C" w14:textId="77777777" w:rsidR="00670AF7" w:rsidRDefault="00670AF7" w:rsidP="005D536A">
      <w:pPr>
        <w:pStyle w:val="Default"/>
        <w:jc w:val="both"/>
        <w:rPr>
          <w:color w:val="auto"/>
          <w:sz w:val="23"/>
          <w:szCs w:val="23"/>
        </w:rPr>
      </w:pPr>
    </w:p>
    <w:p w14:paraId="6B78B3E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09988D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D2392A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BE9FE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40975C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9F9103D" w14:textId="23DD15A9" w:rsidR="00536B52" w:rsidRDefault="00670AF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</w:t>
      </w:r>
    </w:p>
    <w:p w14:paraId="7394C83D" w14:textId="77777777" w:rsidR="00670AF7" w:rsidRDefault="00670AF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F0DB0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D0FD12C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2D843D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DAFC4E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20DE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7143B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6F4B18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439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5B98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2DCE1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A2BA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A842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D7A2B0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96D4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F30E5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B06DAD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246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E944F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55E4C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57B2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51C74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3669C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285D09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29EFE2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888EFD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865E47E" w14:textId="1CD4D24B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2B9457F2" w14:textId="74FEAA70" w:rsidR="00670AF7" w:rsidRDefault="00670AF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</w:t>
      </w:r>
    </w:p>
    <w:p w14:paraId="57FBAA5C" w14:textId="06AFAEE2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CC37D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2B3E3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A1C8A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3EECF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B9556B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2D362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670AF7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60823C9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5A89C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F6552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80690D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5B2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7BD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E82C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C5E9C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F021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4647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3C32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79C70B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96850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A4E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2C53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C42913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9C9FD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AD4E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B127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82A2ED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98DD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529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5984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8EBCF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554FB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398E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0FCF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7C4D4F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42D1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72B1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156B5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FE73B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B874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F2D1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6168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E80C8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6A9F5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A7E5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3E87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B2E77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3499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E1D4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97C3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0B6524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D7F5C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FCA0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B9B5C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11DF63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54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7C0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A26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21F7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D0F470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7AE8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253F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077F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B7D9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46E58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23C56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5A05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2A3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88B4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361CC6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4F245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3254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DE1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2451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9EB83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21B2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6C5E3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0B657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63BBE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368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2C1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1ECA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23D901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11C9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62A5F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85EF6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A21E33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CCB3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138D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1F2D8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F679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15982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7B09B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3009D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51589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B0B73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70A5D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964D0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64C385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1AAE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B9550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A334019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B2ECB0F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D30DF5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6F4946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FEDE2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41EB81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07240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9BD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31A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64D5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2E24F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179B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6F5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C4ED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70C9A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1EE5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417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2037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99922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2E05E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495B0AF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DA80A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29A7F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C1BB74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E524E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448F64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A75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687B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5F0B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077D9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1C03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C93C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13EA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1AC203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6A0D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A34C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BB9E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5D14B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5D75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7B9D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477B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0B527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F087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8CE2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D623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D229C9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6831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473A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9E18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DD51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903C2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5FF7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0AA0C7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06ADC67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8960E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39FC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5088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5CAFF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6A44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811A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ACCED5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B104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08EF3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94503B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B9E17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BA1A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09C4C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D70D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E68EF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10190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2517C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DE47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E014B9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20BD3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6E16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BE85C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1FD30E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9F081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B142458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B614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3003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214C98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EC31E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6DF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36E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AD05BA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842B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6E7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89DC2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76C76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58DD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2BBF7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5CA6C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49EF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CCB3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1203A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2374F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8C11B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7248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4149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75FD8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3E1F1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9156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05A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86D24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3AECC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995B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50020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16B4A0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C037C7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CCB4C4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E3A38A6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A9C37FC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61C85CD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77A9AF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45F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6FB4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00E4EC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98BC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954C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1B6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04DB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1B3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B44D68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F0D6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E2E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053E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45C1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0C77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B86EF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E804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F96A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7CF4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2E4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C47B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74E6D5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8595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CEE4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1D34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7BF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9FB7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354A27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C612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B050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19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5E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9691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C72507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EA64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142E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958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9C39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6980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BBE5C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869D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5647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F7F1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F430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0751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E34B5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A4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F838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A714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7C2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B196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6BF51F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CD96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1592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3808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860D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BD5D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4EC912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B78F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FC782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9A62F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3355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B1E0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E4A1F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89AE3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ECF8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0DD5E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2CC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0DEA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625279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2652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272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254E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4AE5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49E6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F964F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6BAF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357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8B82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94E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E919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4853B93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64B2F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D6165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C7053A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C46639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36798F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863C79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6EBFA5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5EFAE6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3393A1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70274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4324B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88D63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24ADC7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57616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43D1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6BE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69B0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9688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81D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F70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B3B29F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831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14A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3B6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8154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C72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198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21C2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60CA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C677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414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F09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4AB2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09A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459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AC7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61D44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3FB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F38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14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1932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634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853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4021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16BC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1A03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195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259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C7F2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06D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499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325C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105E8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74ACC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6B0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D67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E2CD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361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9D5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70EB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36A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DAD42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0A83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97638E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77103E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5AE97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5E565B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C7B62A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484D70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73A9F2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1A99C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98D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C61A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F59D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FFCDC4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F19DB3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3B901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1418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3C74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9B6F12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0A4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A4A4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09134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4F08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23B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AF710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1758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A45D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A27D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BF9DD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E06A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BABC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E3727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AAEA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5FC2A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BC099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C9B0A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8B41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F59BA0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041962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F2AFFB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FA0A7E8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156515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77C2DC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B22102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F5391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ACCD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7E0504A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A94B0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B11F3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06831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48ED1C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750A8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2219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49E2C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2B8CCF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128A1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47D0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0436D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D880C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69B24E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E456B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E064C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1F8B0B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413BA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9B80B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A4D12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64126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9F42F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D85D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8B205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2099D5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21E16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D07E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82EEA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E6AA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265B3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8537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89DB5C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546FA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4B84D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334615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B87C8CF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32F84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0FAA0B4" w14:textId="77777777" w:rsidR="00F450E6" w:rsidRDefault="0008093D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48EB48" w14:textId="77777777" w:rsidR="0008093D" w:rsidRDefault="0008093D" w:rsidP="00536B52">
      <w:pPr>
        <w:spacing w:after="0" w:line="240" w:lineRule="auto"/>
      </w:pPr>
      <w:r>
        <w:separator/>
      </w:r>
    </w:p>
  </w:endnote>
  <w:endnote w:type="continuationSeparator" w:id="0">
    <w:p w14:paraId="18378D52" w14:textId="77777777" w:rsidR="0008093D" w:rsidRDefault="0008093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538CBA" w14:textId="77777777" w:rsidR="0008093D" w:rsidRDefault="0008093D" w:rsidP="00536B52">
      <w:pPr>
        <w:spacing w:after="0" w:line="240" w:lineRule="auto"/>
      </w:pPr>
      <w:r>
        <w:separator/>
      </w:r>
    </w:p>
  </w:footnote>
  <w:footnote w:type="continuationSeparator" w:id="0">
    <w:p w14:paraId="16EF1868" w14:textId="77777777" w:rsidR="0008093D" w:rsidRDefault="0008093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70AF7" w14:paraId="22EF3037" w14:textId="77777777" w:rsidTr="00185D24">
      <w:tc>
        <w:tcPr>
          <w:tcW w:w="3890" w:type="dxa"/>
        </w:tcPr>
        <w:p w14:paraId="176E59B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F75291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CB5F5C7" w14:textId="138F1410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BA2A38A" w14:textId="73015904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968D394" w14:textId="15C0D8EE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589A4B7" w14:textId="224EDA49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C80D30C" w14:textId="4618E25C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752D7A01" w14:textId="43B0B3F8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CAE61EF" w14:textId="6CF5150C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78F00B7A" w14:textId="1135530A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BF538B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98C8B08" w14:textId="58FFBCB3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FBE9C9B" w14:textId="65F6FCB0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E8AB2F5" w14:textId="4F48C7B9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A005A3D" w14:textId="3622F19A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A92AC1A" w14:textId="759B8246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47E14866" w14:textId="69E1B5C2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8A33A90" w14:textId="1306B6E9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90A610F" w14:textId="03A3BD8C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3E3A3F83" w14:textId="3BAB607A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5BA34DDE" w14:textId="38A10023" w:rsidR="00536B52" w:rsidRDefault="00670A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4D197D67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8093D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70AF7"/>
    <w:rsid w:val="006731D6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EE332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CBEDA"/>
  <w15:docId w15:val="{4182BF3D-C9E4-4E46-A000-990A82381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1397</Words>
  <Characters>7965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Notar</cp:lastModifiedBy>
  <cp:revision>3</cp:revision>
  <dcterms:created xsi:type="dcterms:W3CDTF">2020-10-30T08:25:00Z</dcterms:created>
  <dcterms:modified xsi:type="dcterms:W3CDTF">2020-10-30T08:29:00Z</dcterms:modified>
</cp:coreProperties>
</file>