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942E65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32C49C81" w14:textId="77777777" w:rsidR="00F213DA" w:rsidRDefault="00F213DA">
      <w:pPr>
        <w:rPr>
          <w:b/>
          <w:sz w:val="28"/>
          <w:szCs w:val="28"/>
        </w:rPr>
      </w:pPr>
    </w:p>
    <w:p w14:paraId="3BB4C31A" w14:textId="1CCA552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201</w:t>
      </w:r>
      <w:r w:rsidR="00C929D9">
        <w:rPr>
          <w:b/>
          <w:sz w:val="28"/>
          <w:szCs w:val="28"/>
        </w:rPr>
        <w:t>9</w:t>
      </w:r>
    </w:p>
    <w:p w14:paraId="20AD85CD" w14:textId="77777777" w:rsidR="00DB140E" w:rsidRDefault="00DB140E">
      <w:pPr>
        <w:rPr>
          <w:b/>
          <w:sz w:val="28"/>
          <w:szCs w:val="28"/>
        </w:rPr>
      </w:pPr>
    </w:p>
    <w:p w14:paraId="3BF2DCA5" w14:textId="77777777" w:rsidR="00DB140E" w:rsidRDefault="00DB140E">
      <w:pPr>
        <w:rPr>
          <w:b/>
          <w:sz w:val="28"/>
          <w:szCs w:val="28"/>
        </w:rPr>
      </w:pPr>
    </w:p>
    <w:p w14:paraId="6F07713E" w14:textId="77777777" w:rsidR="00DB140E" w:rsidRPr="00DB140E" w:rsidRDefault="00F213D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FV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>FERIŠ,</w:t>
      </w:r>
      <w:r w:rsidR="009A6BB0">
        <w:rPr>
          <w:b/>
          <w:sz w:val="28"/>
          <w:szCs w:val="28"/>
        </w:rPr>
        <w:t xml:space="preserve"> s.r.o.</w:t>
      </w:r>
    </w:p>
    <w:p w14:paraId="0B90466C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64</w:t>
      </w:r>
    </w:p>
    <w:p w14:paraId="38EA4A1E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900 67</w:t>
      </w:r>
    </w:p>
    <w:p w14:paraId="0F2A332C" w14:textId="77777777" w:rsidR="00DB140E" w:rsidRDefault="00DB140E" w:rsidP="00DB140E">
      <w:pPr>
        <w:ind w:left="720"/>
        <w:rPr>
          <w:sz w:val="28"/>
          <w:szCs w:val="28"/>
        </w:rPr>
      </w:pPr>
    </w:p>
    <w:p w14:paraId="60F9E364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F213DA">
        <w:rPr>
          <w:sz w:val="28"/>
          <w:szCs w:val="28"/>
        </w:rPr>
        <w:t>119070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D956D4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3DA">
        <w:rPr>
          <w:sz w:val="28"/>
          <w:szCs w:val="28"/>
        </w:rPr>
        <w:t>50 587 137</w:t>
      </w:r>
      <w:r>
        <w:rPr>
          <w:sz w:val="28"/>
          <w:szCs w:val="28"/>
        </w:rPr>
        <w:t xml:space="preserve"> </w:t>
      </w:r>
    </w:p>
    <w:p w14:paraId="188F64D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1B55CE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Zemné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43B79C4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5F3EEFD" w14:textId="1AEAA78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C929D9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F213DA">
        <w:rPr>
          <w:sz w:val="28"/>
          <w:szCs w:val="28"/>
        </w:rPr>
        <w:t>1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A2468E1" w14:textId="77777777" w:rsidR="00DB140E" w:rsidRDefault="00DB140E" w:rsidP="00DB140E">
      <w:pPr>
        <w:rPr>
          <w:sz w:val="28"/>
          <w:szCs w:val="28"/>
        </w:rPr>
      </w:pPr>
    </w:p>
    <w:p w14:paraId="51D85B1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42AD1D9" w14:textId="6AF1F51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C929D9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29C16BE4" w14:textId="77777777" w:rsidR="00DB140E" w:rsidRDefault="00DB140E" w:rsidP="00DB140E">
      <w:pPr>
        <w:rPr>
          <w:sz w:val="28"/>
          <w:szCs w:val="28"/>
        </w:rPr>
      </w:pPr>
    </w:p>
    <w:p w14:paraId="7C54DF9E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F13AFC6" w14:textId="77777777" w:rsidR="009A6BB0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</w:p>
    <w:p w14:paraId="114B370B" w14:textId="77777777" w:rsidR="009A6BB0" w:rsidRDefault="009A6BB0" w:rsidP="00DB140E">
      <w:pPr>
        <w:ind w:left="720"/>
        <w:rPr>
          <w:sz w:val="28"/>
          <w:szCs w:val="28"/>
        </w:rPr>
      </w:pPr>
    </w:p>
    <w:p w14:paraId="0D8B5AF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62E8C61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  <w:r w:rsidR="00813034">
        <w:rPr>
          <w:sz w:val="28"/>
          <w:szCs w:val="28"/>
        </w:rPr>
        <w:t xml:space="preserve"> </w:t>
      </w:r>
    </w:p>
    <w:p w14:paraId="32CC315E" w14:textId="77777777" w:rsidR="00C54B86" w:rsidRDefault="00C54B86" w:rsidP="00DB140E">
      <w:pPr>
        <w:ind w:left="720"/>
        <w:rPr>
          <w:sz w:val="28"/>
          <w:szCs w:val="28"/>
        </w:rPr>
      </w:pPr>
    </w:p>
    <w:p w14:paraId="5E8EAB9A" w14:textId="393AF4A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929D9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929D9">
        <w:rPr>
          <w:sz w:val="28"/>
          <w:szCs w:val="28"/>
        </w:rPr>
        <w:t>1</w:t>
      </w:r>
      <w:r w:rsidR="00CA62B0">
        <w:rPr>
          <w:sz w:val="28"/>
          <w:szCs w:val="28"/>
        </w:rPr>
        <w:t xml:space="preserve"> tis. €</w:t>
      </w:r>
      <w:r w:rsidR="00813034">
        <w:rPr>
          <w:sz w:val="28"/>
          <w:szCs w:val="28"/>
        </w:rPr>
        <w:t>.</w:t>
      </w:r>
    </w:p>
    <w:p w14:paraId="225A2596" w14:textId="77777777" w:rsidR="005A1169" w:rsidRDefault="005A1169" w:rsidP="00DB140E">
      <w:pPr>
        <w:ind w:left="720"/>
        <w:rPr>
          <w:sz w:val="28"/>
          <w:szCs w:val="28"/>
        </w:rPr>
      </w:pPr>
    </w:p>
    <w:p w14:paraId="7760C1E2" w14:textId="107AF0C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929D9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55FAE580" w14:textId="7FD877D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A62B0">
        <w:rPr>
          <w:sz w:val="28"/>
          <w:szCs w:val="28"/>
        </w:rPr>
        <w:t xml:space="preserve"> </w:t>
      </w:r>
      <w:r w:rsidR="00C929D9">
        <w:rPr>
          <w:sz w:val="28"/>
          <w:szCs w:val="28"/>
        </w:rPr>
        <w:t>7</w:t>
      </w:r>
      <w:r w:rsidR="00CA62B0">
        <w:rPr>
          <w:sz w:val="28"/>
          <w:szCs w:val="28"/>
        </w:rPr>
        <w:t xml:space="preserve"> tis €</w:t>
      </w:r>
      <w:r w:rsidR="00813034">
        <w:rPr>
          <w:sz w:val="28"/>
          <w:szCs w:val="28"/>
        </w:rPr>
        <w:t>.</w:t>
      </w:r>
    </w:p>
    <w:p w14:paraId="154336A5" w14:textId="77777777" w:rsidR="005A1169" w:rsidRDefault="005A1169" w:rsidP="00DB140E">
      <w:pPr>
        <w:ind w:left="720"/>
        <w:rPr>
          <w:sz w:val="28"/>
          <w:szCs w:val="28"/>
        </w:rPr>
      </w:pPr>
    </w:p>
    <w:p w14:paraId="4E9414EF" w14:textId="77777777" w:rsidR="005A1169" w:rsidRDefault="005A1169" w:rsidP="005A1169">
      <w:pPr>
        <w:rPr>
          <w:sz w:val="28"/>
          <w:szCs w:val="28"/>
        </w:rPr>
      </w:pPr>
    </w:p>
    <w:p w14:paraId="21F3E91F" w14:textId="7B2B2661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C929D9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14:paraId="25430B00" w14:textId="75A54D4F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C929D9">
        <w:rPr>
          <w:b/>
          <w:sz w:val="28"/>
          <w:szCs w:val="28"/>
        </w:rPr>
        <w:t>2</w:t>
      </w:r>
      <w:r w:rsidR="00CA62B0">
        <w:rPr>
          <w:b/>
          <w:sz w:val="28"/>
          <w:szCs w:val="28"/>
        </w:rPr>
        <w:t xml:space="preserve"> tis.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809D67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C7485EA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424C2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371694F" w14:textId="3F7CA8F1" w:rsidR="002A66BB" w:rsidRDefault="00F213D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Láb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929D9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C929D9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10E1EB6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213DA">
        <w:rPr>
          <w:b/>
          <w:sz w:val="28"/>
          <w:szCs w:val="28"/>
        </w:rPr>
        <w:t>František Vicena</w:t>
      </w:r>
      <w:r w:rsidR="00AA6942">
        <w:rPr>
          <w:b/>
          <w:sz w:val="28"/>
          <w:szCs w:val="28"/>
        </w:rPr>
        <w:t>-konateľ</w:t>
      </w:r>
    </w:p>
    <w:p w14:paraId="46113B0B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C929D9"/>
    <w:rsid w:val="00CA62B0"/>
    <w:rsid w:val="00D92CB5"/>
    <w:rsid w:val="00DB140E"/>
    <w:rsid w:val="00E34247"/>
    <w:rsid w:val="00E72754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3B281"/>
  <w15:docId w15:val="{CFC55B02-C383-445C-AC87-6B4DD3092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2020-10-31T12:52:00Z</dcterms:created>
  <dcterms:modified xsi:type="dcterms:W3CDTF">2020-10-31T12:52:00Z</dcterms:modified>
</cp:coreProperties>
</file>