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C0BEED" w14:textId="71381E81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201</w:t>
      </w:r>
      <w:r w:rsidR="00282AF1">
        <w:rPr>
          <w:b/>
          <w:sz w:val="28"/>
          <w:szCs w:val="28"/>
        </w:rPr>
        <w:t>9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89DBFAE" w:rsidR="00DB140E" w:rsidRPr="00DB140E" w:rsidRDefault="00FD4E25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TadeAgroservis</w:t>
      </w:r>
      <w:proofErr w:type="spellEnd"/>
      <w:r>
        <w:rPr>
          <w:b/>
          <w:sz w:val="28"/>
          <w:szCs w:val="28"/>
        </w:rPr>
        <w:t xml:space="preserve"> 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055B113A" w14:textId="7CD1AD30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Moravský Svätý Ján 677</w:t>
      </w:r>
    </w:p>
    <w:p w14:paraId="3DA71B37" w14:textId="280CDC69" w:rsidR="00DB140E" w:rsidRDefault="00FD4E2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908 71</w:t>
      </w:r>
    </w:p>
    <w:p w14:paraId="4ECBCF37" w14:textId="7AB717E4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D4E25">
        <w:rPr>
          <w:sz w:val="28"/>
          <w:szCs w:val="28"/>
        </w:rPr>
        <w:t>27.03.2019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FD4E25">
        <w:rPr>
          <w:sz w:val="28"/>
          <w:szCs w:val="28"/>
        </w:rPr>
        <w:t>44135/T</w:t>
      </w:r>
    </w:p>
    <w:p w14:paraId="7BD960B2" w14:textId="07DA9F0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D4E25">
        <w:rPr>
          <w:sz w:val="28"/>
          <w:szCs w:val="28"/>
        </w:rPr>
        <w:t>52235327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596A47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22F0FE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5F49482" w:rsidR="00DB140E" w:rsidRDefault="00FD4E25" w:rsidP="00DB140E">
      <w:pPr>
        <w:ind w:left="720"/>
        <w:rPr>
          <w:sz w:val="28"/>
          <w:szCs w:val="28"/>
        </w:rPr>
      </w:pPr>
      <w:bookmarkStart w:id="0" w:name="_Hlk55039025"/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B1CD0B4" w14:textId="77777777" w:rsidR="00FD4E25" w:rsidRDefault="00FD4E25" w:rsidP="00FD4E25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Tadeaš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Leskovský</w:t>
      </w:r>
      <w:proofErr w:type="spellEnd"/>
      <w:r>
        <w:rPr>
          <w:sz w:val="28"/>
          <w:szCs w:val="28"/>
        </w:rPr>
        <w:t xml:space="preserve">  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44A8FD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evidovala k 31.12.201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7D8E2D2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282AF1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4F80E403" w14:textId="20036BA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FD4E25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4DB537E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282AF1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>y zisk po zdanení 3 tis.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1F5AF636" w:rsidR="002A66BB" w:rsidRDefault="00FD4E2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Moravský Svätý Ján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82AF1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37EB01EA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FD4E25">
        <w:rPr>
          <w:b/>
          <w:sz w:val="28"/>
          <w:szCs w:val="28"/>
        </w:rPr>
        <w:t xml:space="preserve">Tadeáš </w:t>
      </w:r>
      <w:proofErr w:type="spellStart"/>
      <w:r w:rsidR="00FD4E25">
        <w:rPr>
          <w:b/>
          <w:sz w:val="28"/>
          <w:szCs w:val="28"/>
        </w:rPr>
        <w:t>Leskovský</w:t>
      </w:r>
      <w:proofErr w:type="spellEnd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7C1540CD-91F0-4A59-A2E9-E1F29FBED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2020-10-31T11:19:00Z</dcterms:created>
  <dcterms:modified xsi:type="dcterms:W3CDTF">2020-10-31T11:19:00Z</dcterms:modified>
</cp:coreProperties>
</file>