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60D158" w14:textId="58BF7374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3F7A08">
        <w:rPr>
          <w:b/>
          <w:sz w:val="28"/>
          <w:szCs w:val="28"/>
        </w:rPr>
        <w:t>9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>Obchodná činnosť</w:t>
      </w:r>
      <w:r w:rsidR="007474B5">
        <w:rPr>
          <w:sz w:val="28"/>
          <w:szCs w:val="28"/>
        </w:rPr>
        <w:t>-</w:t>
      </w:r>
      <w:proofErr w:type="spellStart"/>
      <w:r w:rsidR="007474B5">
        <w:rPr>
          <w:sz w:val="28"/>
          <w:szCs w:val="28"/>
        </w:rPr>
        <w:t>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470DF30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F7A08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833CD4">
        <w:rPr>
          <w:sz w:val="28"/>
          <w:szCs w:val="28"/>
        </w:rPr>
        <w:t>9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397454C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F7A08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6EA7166F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F7A08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4</w:t>
      </w:r>
      <w:r w:rsidR="00E9665E">
        <w:rPr>
          <w:sz w:val="28"/>
          <w:szCs w:val="28"/>
        </w:rPr>
        <w:t>76</w:t>
      </w:r>
      <w:r w:rsidR="009A60A0">
        <w:rPr>
          <w:sz w:val="28"/>
          <w:szCs w:val="28"/>
        </w:rPr>
        <w:t xml:space="preserve"> tis.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658005E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F7A08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3F7A08">
        <w:rPr>
          <w:b/>
          <w:sz w:val="28"/>
          <w:szCs w:val="28"/>
        </w:rPr>
        <w:t>u stratu vo výške 7</w:t>
      </w:r>
      <w:r w:rsidR="00E9665E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7BECBA3A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833CD4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F7A08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proofErr w:type="spellEnd"/>
      <w:r w:rsidR="00813034">
        <w:rPr>
          <w:b/>
          <w:sz w:val="28"/>
          <w:szCs w:val="28"/>
        </w:rPr>
        <w:t>-konateľ</w:t>
      </w:r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  <w15:docId w15:val="{38F55DF2-BC35-4FAC-AB32-14C8F8A49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2020-11-01T03:32:00Z</dcterms:created>
  <dcterms:modified xsi:type="dcterms:W3CDTF">2020-11-01T03:32:00Z</dcterms:modified>
</cp:coreProperties>
</file>