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CD3" w:rsidRDefault="001019D7">
      <w:r>
        <w:t>Poznámky k účtovnej závierke</w:t>
      </w:r>
      <w:r w:rsidR="00BE2800">
        <w:t xml:space="preserve"> 2019</w:t>
      </w:r>
    </w:p>
    <w:sectPr w:rsidR="00406CD3" w:rsidSect="00406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019D7"/>
    <w:rsid w:val="001019D7"/>
    <w:rsid w:val="00406CD3"/>
    <w:rsid w:val="007C06C2"/>
    <w:rsid w:val="00BE2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2016-06-29T05:50:00Z</dcterms:created>
  <dcterms:modified xsi:type="dcterms:W3CDTF">2020-10-29T08:23:00Z</dcterms:modified>
</cp:coreProperties>
</file>