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Massa Co</w:t>
      </w:r>
      <w:r>
        <w:rPr>
          <w:color w:val="auto"/>
          <w:sz w:val="23"/>
          <w:szCs w:val="23"/>
        </w:rPr>
        <w:t>m</w:t>
      </w:r>
      <w:r>
        <w:rPr>
          <w:color w:val="auto"/>
          <w:sz w:val="23"/>
          <w:szCs w:val="23"/>
        </w:rPr>
        <w:t xml:space="preserve">pany </w:t>
      </w:r>
      <w:r>
        <w:rPr>
          <w:color w:val="auto"/>
          <w:sz w:val="23"/>
          <w:szCs w:val="23"/>
        </w:rPr>
        <w:t>s</w:t>
      </w:r>
      <w:r>
        <w:rPr>
          <w:color w:val="auto"/>
          <w:sz w:val="23"/>
          <w:szCs w:val="23"/>
        </w:rPr>
        <w:t>.r.o.</w:t>
      </w:r>
    </w:p>
    <w:p>
      <w:pPr>
        <w:pStyle w:val="Default"/>
        <w:spacing w:before="0" w:after="27"/>
        <w:jc w:val="both"/>
        <w:rPr/>
      </w:pPr>
      <w:r>
        <w:rPr>
          <w:color w:val="auto"/>
          <w:sz w:val="23"/>
          <w:szCs w:val="23"/>
        </w:rPr>
        <w:t xml:space="preserve">(2) Údaje o konsolidovanom celku, a to </w:t>
      </w: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t>x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2</w:t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  <w:r>
        <w:rPr>
          <w:color w:val="auto"/>
          <w:sz w:val="23"/>
          <w:szCs w:val="23"/>
        </w:rPr>
        <w:t xml:space="preserve">Áno </w:t>
        <w:tab/>
        <w:t xml:space="preserve">Nie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11806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931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10041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10041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Application>Neat_Office/6.2.8.2$Windows_x86 LibreOffice_project/</Application>
  <Pages>5</Pages>
  <Words>1264</Words>
  <Characters>7531</Characters>
  <CharactersWithSpaces>8892</CharactersWithSpaces>
  <Paragraphs>324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2020-11-02T01:45:58Z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