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2019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35" w:type="dxa"/>
        <w:tblCellMar>
          <w:top w:w="0" w:type="dxa"/>
          <w:left w:w="7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G-PRO</w:t>
            </w:r>
            <w:r>
              <w:rPr>
                <w:rFonts w:cs="Arial" w:ascii="Arial" w:hAnsi="Arial"/>
              </w:rPr>
              <w:t>, 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47412526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M. R. Štefánika 3345/10, 038 61 Vrútky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35" w:type="dxa"/>
        <w:tblCellMar>
          <w:top w:w="0" w:type="dxa"/>
          <w:left w:w="7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1"/>
        <w:gridCol w:w="2133"/>
        <w:gridCol w:w="3343"/>
      </w:tblGrid>
      <w:tr>
        <w:trPr/>
        <w:tc>
          <w:tcPr>
            <w:tcW w:w="4211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3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1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3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43" w:type="dxa"/>
            <w:tcBorders/>
            <w:shd w:fill="auto" w:val="clear"/>
            <w:tcMar>
              <w:left w:w="7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35" w:type="dxa"/>
        <w:tblCellMar>
          <w:top w:w="0" w:type="dxa"/>
          <w:left w:w="7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Obstarávacia cena. 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7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Podľa zákona o účtovníctve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5465" cy="182245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680" cy="18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85pt;height:14.2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A"/>
      </w:rPr>
      <w:t>47412526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Č: </w:t>
    </w:r>
    <w:r>
      <w:rPr>
        <w:rFonts w:cs="Arial" w:ascii="Arial" w:hAnsi="Arial"/>
        <w:sz w:val="22"/>
        <w:szCs w:val="22"/>
        <w:bdr w:val="single" w:sz="4" w:space="0" w:color="00000A"/>
      </w:rPr>
      <w:t>2023851621</w:t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LibreOffice/5.3.0.3$Windows_x86 LibreOffice_project/7074905676c47b82bbcfbea1aeefc84afe1c50e1</Application>
  <Pages>3</Pages>
  <Words>1061</Words>
  <Characters>6513</Characters>
  <CharactersWithSpaces>7565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2018-06-23T22:17:26Z</cp:lastPrinted>
  <dcterms:modified xsi:type="dcterms:W3CDTF">2020-11-02T21:56:53Z</dcterms:modified>
  <cp:revision>38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