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29C9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5C04C8">
        <w:rPr>
          <w:b/>
          <w:lang w:val="sk-SK"/>
        </w:rPr>
        <w:t>ovnej závierke ku dňu 31.12.</w:t>
      </w:r>
      <w:r w:rsidR="00B005E6">
        <w:rPr>
          <w:b/>
          <w:lang w:val="sk-SK"/>
        </w:rPr>
        <w:t>2019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r w:rsidR="00F77B88">
        <w:rPr>
          <w:b/>
          <w:lang w:val="sk-SK"/>
        </w:rPr>
        <w:t>ARK – TEAM s.r.o. 919 61 Borová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1. Firma bola založená spoločenskou zmluvou zo dňa </w:t>
      </w:r>
      <w:r w:rsidR="00F77B88">
        <w:rPr>
          <w:lang w:val="sk-SK"/>
        </w:rPr>
        <w:t>29. 02. 2008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a zapísaná do Obchodného registra Okresného súdu v Trnave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dňa </w:t>
      </w:r>
      <w:r w:rsidR="00F77B88">
        <w:rPr>
          <w:lang w:val="sk-SK"/>
        </w:rPr>
        <w:t>21. 03. 2008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IČO</w:t>
      </w:r>
      <w:r w:rsidR="00096236">
        <w:rPr>
          <w:lang w:val="sk-SK"/>
        </w:rPr>
        <w:t>:</w:t>
      </w:r>
      <w:r w:rsidR="00F77B88">
        <w:rPr>
          <w:lang w:val="sk-SK"/>
        </w:rPr>
        <w:t>44 046 901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kúpa tovaru za účelom jeho predaja konečnému spotrebiteľovi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/maloobchod/ alebo za účelom jeho predaja iným prevádzkovateľom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živnosti /veľkoobchod/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sprostredkovateľská činnosť  v oblasti obchodu, služieb a výroby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prenájom hnuteľných vecí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uskutočňovanie stavieb a ich zmien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prípravné práce k realizácii stavby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dokončovacie stavebné práce pri realizácii exteriérov a interiérov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3.  </w:t>
      </w:r>
      <w:r w:rsidR="001629C9">
        <w:rPr>
          <w:lang w:val="sk-SK"/>
        </w:rPr>
        <w:t>Š</w:t>
      </w:r>
      <w:r>
        <w:rPr>
          <w:lang w:val="sk-SK"/>
        </w:rPr>
        <w:t>tatutárnym orgánom spoločnosti sú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C809C4">
        <w:rPr>
          <w:lang w:val="sk-SK"/>
        </w:rPr>
        <w:t xml:space="preserve">: Marián </w:t>
      </w:r>
      <w:proofErr w:type="spellStart"/>
      <w:r w:rsidR="00C809C4">
        <w:rPr>
          <w:lang w:val="sk-SK"/>
        </w:rPr>
        <w:t>Skácel</w:t>
      </w:r>
      <w:proofErr w:type="spellEnd"/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096236">
        <w:rPr>
          <w:lang w:val="sk-SK"/>
        </w:rPr>
        <w:t>:</w:t>
      </w:r>
      <w:r w:rsidR="00C809C4">
        <w:rPr>
          <w:lang w:val="sk-SK"/>
        </w:rPr>
        <w:t>Ferdinand Pavlík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v mene spoločnosti koná každý samostatne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A313AD">
        <w:rPr>
          <w:lang w:val="sk-SK"/>
        </w:rPr>
        <w:t xml:space="preserve">Marián </w:t>
      </w:r>
      <w:proofErr w:type="spellStart"/>
      <w:r w:rsidR="00A313AD">
        <w:rPr>
          <w:lang w:val="sk-SK"/>
        </w:rPr>
        <w:t>Skácel</w:t>
      </w:r>
      <w:proofErr w:type="spellEnd"/>
      <w:r>
        <w:rPr>
          <w:lang w:val="sk-SK"/>
        </w:rPr>
        <w:t xml:space="preserve"> s podielom na základnom imaní absolútnym vo výške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€ 3 319,39 , v percentách 50%</w:t>
      </w:r>
    </w:p>
    <w:p w:rsidR="00016C9F" w:rsidRDefault="00625A87">
      <w:pPr>
        <w:rPr>
          <w:lang w:val="sk-SK"/>
        </w:rPr>
      </w:pPr>
      <w:r>
        <w:rPr>
          <w:lang w:val="sk-SK"/>
        </w:rPr>
        <w:t xml:space="preserve">   </w:t>
      </w:r>
      <w:r w:rsidR="00A313AD">
        <w:rPr>
          <w:lang w:val="sk-SK"/>
        </w:rPr>
        <w:t xml:space="preserve">Ferdinand Pavlík </w:t>
      </w:r>
      <w:r w:rsidR="00CF554B">
        <w:rPr>
          <w:lang w:val="sk-SK"/>
        </w:rPr>
        <w:t xml:space="preserve"> s podielom na základnom imaní absolútnym vo výške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€ 3 319,39, v percentách  50 %.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6. Počas účtovného obdobia firma  nezamestnávala pracovníkov.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II. 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:rsidR="00B005E6" w:rsidRDefault="00B005E6" w:rsidP="00B005E6">
      <w:pPr>
        <w:rPr>
          <w:lang w:val="sk-SK"/>
        </w:rPr>
      </w:pPr>
      <w:r>
        <w:rPr>
          <w:lang w:val="sk-SK"/>
        </w:rPr>
        <w:t xml:space="preserve">      - nehmotný majetok nebol v roku 2019 obstaraný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.</w:t>
      </w:r>
    </w:p>
    <w:p w:rsidR="00016C9F" w:rsidRDefault="00971469">
      <w:pPr>
        <w:ind w:left="360"/>
        <w:rPr>
          <w:lang w:val="sk-SK"/>
        </w:rPr>
      </w:pPr>
      <w:r>
        <w:rPr>
          <w:lang w:val="sk-SK"/>
        </w:rPr>
        <w:t xml:space="preserve">- hmotný investičný majetok </w:t>
      </w:r>
      <w:r w:rsidR="005C04C8">
        <w:rPr>
          <w:lang w:val="sk-SK"/>
        </w:rPr>
        <w:t>ne</w:t>
      </w:r>
      <w:r w:rsidR="00CF554B">
        <w:rPr>
          <w:lang w:val="sk-SK"/>
        </w:rPr>
        <w:t xml:space="preserve">bol v roku </w:t>
      </w:r>
      <w:r w:rsidR="00B005E6">
        <w:rPr>
          <w:lang w:val="sk-SK"/>
        </w:rPr>
        <w:t>2019 obstaraný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:rsidR="00016C9F" w:rsidRDefault="00CF554B">
      <w:pPr>
        <w:rPr>
          <w:lang w:val="sk-SK"/>
        </w:rPr>
      </w:pPr>
      <w:r>
        <w:rPr>
          <w:lang w:val="sk-SK"/>
        </w:rPr>
        <w:lastRenderedPageBreak/>
        <w:t xml:space="preserve">      nevlastnila finančné investície, nevytvorila zásoby vlastnou výrobou. Firma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nenadobudla majetok darom, ani privatizáciou alebo kúpou cez Fond národného majetku.</w:t>
      </w: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roku </w:t>
      </w:r>
      <w:r w:rsidR="00B005E6">
        <w:rPr>
          <w:lang w:val="sk-SK"/>
        </w:rPr>
        <w:t>2019</w:t>
      </w:r>
      <w:r w:rsidR="00971469">
        <w:rPr>
          <w:lang w:val="sk-SK"/>
        </w:rPr>
        <w:t xml:space="preserve"> spoločnosť </w:t>
      </w:r>
      <w:r w:rsidR="005C04C8">
        <w:rPr>
          <w:lang w:val="sk-SK"/>
        </w:rPr>
        <w:t>ne</w:t>
      </w:r>
      <w:r>
        <w:rPr>
          <w:lang w:val="sk-SK"/>
        </w:rPr>
        <w:t xml:space="preserve">nadobudla hmotný  majetok.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predpisom tak, že za základ vzal metódy používané pre vyčíslovaní daňových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odpisov. Odpisové sadzby pre účtovné a daňové odpisy sa rovnajú. Odpisová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:rsidR="00016C9F" w:rsidRDefault="00016C9F">
      <w:pPr>
        <w:ind w:left="360"/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:rsidR="00016C9F" w:rsidRDefault="00016C9F">
      <w:pPr>
        <w:rPr>
          <w:lang w:val="sk-SK"/>
        </w:rPr>
      </w:pPr>
    </w:p>
    <w:p w:rsidR="00016C9F" w:rsidRDefault="009A1390">
      <w:pPr>
        <w:rPr>
          <w:lang w:val="sk-SK"/>
        </w:rPr>
      </w:pPr>
      <w:r>
        <w:rPr>
          <w:lang w:val="sk-SK"/>
        </w:rPr>
        <w:t>1</w:t>
      </w:r>
      <w:r w:rsidR="00CF554B">
        <w:rPr>
          <w:lang w:val="sk-SK"/>
        </w:rPr>
        <w:t xml:space="preserve">. Firma nemá dcérsky, spoločný alebo pridružený podnik.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Pr="009A1390" w:rsidRDefault="009A1390" w:rsidP="009A1390">
      <w:pPr>
        <w:rPr>
          <w:lang w:val="sk-SK"/>
        </w:rPr>
      </w:pPr>
      <w:r>
        <w:rPr>
          <w:lang w:val="sk-SK"/>
        </w:rPr>
        <w:t>2.</w:t>
      </w:r>
      <w:r w:rsidR="00CF554B" w:rsidRPr="009A1390">
        <w:rPr>
          <w:lang w:val="sk-SK"/>
        </w:rPr>
        <w:t xml:space="preserve"> Firma neuskutočňuje zákazkovú výrobu. </w:t>
      </w:r>
    </w:p>
    <w:p w:rsidR="00016C9F" w:rsidRDefault="00016C9F">
      <w:pPr>
        <w:rPr>
          <w:lang w:val="sk-SK"/>
        </w:rPr>
      </w:pPr>
    </w:p>
    <w:p w:rsidR="00016C9F" w:rsidRPr="009A1390" w:rsidRDefault="009A1390" w:rsidP="009A1390">
      <w:pPr>
        <w:rPr>
          <w:lang w:val="sk-SK"/>
        </w:rPr>
      </w:pPr>
      <w:r w:rsidRPr="009A1390">
        <w:rPr>
          <w:lang w:val="sk-SK"/>
        </w:rPr>
        <w:t>3.</w:t>
      </w:r>
      <w:r w:rsidR="00CF554B" w:rsidRPr="009A1390">
        <w:rPr>
          <w:lang w:val="sk-SK"/>
        </w:rPr>
        <w:t>Firma nevytvárala opravné položky.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Nevykazuje pohľadávky kryté záložným právom, ani pohľadávky voči spriazneným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5C04C8">
        <w:rPr>
          <w:lang w:val="sk-SK"/>
        </w:rPr>
        <w:t>O</w:t>
      </w:r>
      <w:r w:rsidR="00CF554B">
        <w:rPr>
          <w:lang w:val="sk-SK"/>
        </w:rPr>
        <w:t>sobám</w:t>
      </w:r>
      <w:r w:rsidR="005C04C8">
        <w:rPr>
          <w:lang w:val="sk-SK"/>
        </w:rPr>
        <w:t>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K 31.12.</w:t>
      </w:r>
      <w:r w:rsidR="00B005E6">
        <w:rPr>
          <w:lang w:val="sk-SK"/>
        </w:rPr>
        <w:t>2019</w:t>
      </w:r>
      <w:r w:rsidR="00E535DF">
        <w:rPr>
          <w:lang w:val="sk-SK"/>
        </w:rPr>
        <w:t xml:space="preserve"> </w:t>
      </w:r>
      <w:r w:rsidR="00971469">
        <w:rPr>
          <w:lang w:val="sk-SK"/>
        </w:rPr>
        <w:t>eviduje  pohľadávky a</w:t>
      </w:r>
      <w:r w:rsidR="00CF554B">
        <w:rPr>
          <w:lang w:val="sk-SK"/>
        </w:rPr>
        <w:t xml:space="preserve"> záväzky.</w:t>
      </w:r>
    </w:p>
    <w:p w:rsidR="00016C9F" w:rsidRDefault="00016C9F">
      <w:pPr>
        <w:ind w:left="360"/>
        <w:rPr>
          <w:lang w:val="sk-SK"/>
        </w:rPr>
      </w:pPr>
    </w:p>
    <w:p w:rsidR="00016C9F" w:rsidRPr="009A1390" w:rsidRDefault="00971469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Firma </w:t>
      </w:r>
      <w:r w:rsidR="008E420C">
        <w:rPr>
          <w:lang w:val="sk-SK"/>
        </w:rPr>
        <w:t>ne</w:t>
      </w:r>
      <w:r w:rsidR="00CF554B" w:rsidRPr="009A1390">
        <w:rPr>
          <w:lang w:val="sk-SK"/>
        </w:rPr>
        <w:t>e</w:t>
      </w:r>
      <w:r w:rsidRPr="009A1390">
        <w:rPr>
          <w:lang w:val="sk-SK"/>
        </w:rPr>
        <w:t>vi</w:t>
      </w:r>
      <w:r w:rsidR="00CF554B" w:rsidRPr="009A1390">
        <w:rPr>
          <w:lang w:val="sk-SK"/>
        </w:rPr>
        <w:t>duje finančný majetok.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Údaje o prechodných účtoch aktív: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:rsidR="00016C9F" w:rsidRDefault="00016C9F">
      <w:pPr>
        <w:rPr>
          <w:lang w:val="sk-SK"/>
        </w:rPr>
      </w:pPr>
    </w:p>
    <w:p w:rsidR="00016C9F" w:rsidRPr="009A1390" w:rsidRDefault="007B5F13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</w:t>
      </w:r>
      <w:r w:rsidR="00CF554B" w:rsidRPr="009A1390">
        <w:rPr>
          <w:lang w:val="sk-SK"/>
        </w:rPr>
        <w:t>Údaje o vlastnom imaní: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>€ 6 638,78.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Hospodársky výsledok bežného účtovného obdobia  je </w:t>
      </w:r>
      <w:r w:rsidR="001629C9">
        <w:rPr>
          <w:lang w:val="sk-SK"/>
        </w:rPr>
        <w:t xml:space="preserve">0,00 </w:t>
      </w:r>
      <w:r w:rsidR="009A1390">
        <w:rPr>
          <w:lang w:val="sk-SK"/>
        </w:rPr>
        <w:t xml:space="preserve"> </w:t>
      </w:r>
      <w:r w:rsidR="00971469">
        <w:rPr>
          <w:lang w:val="sk-SK"/>
        </w:rPr>
        <w:t>€</w:t>
      </w:r>
      <w:r w:rsidR="00A722F8"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Firma netvorila   k 31.12.</w:t>
      </w:r>
      <w:r w:rsidR="00A722F8" w:rsidRPr="009A1390">
        <w:rPr>
          <w:lang w:val="sk-SK"/>
        </w:rPr>
        <w:t xml:space="preserve"> </w:t>
      </w:r>
      <w:r w:rsidR="00B005E6">
        <w:rPr>
          <w:lang w:val="sk-SK"/>
        </w:rPr>
        <w:t>2019</w:t>
      </w:r>
      <w:r w:rsidR="00A722F8" w:rsidRPr="009A1390">
        <w:rPr>
          <w:lang w:val="sk-SK"/>
        </w:rPr>
        <w:t xml:space="preserve">  </w:t>
      </w:r>
      <w:r w:rsidRPr="009A1390">
        <w:rPr>
          <w:lang w:val="sk-SK"/>
        </w:rPr>
        <w:t xml:space="preserve">žiadne rezervy.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Firma neeviduje žiadne bankové úvery a výpomoci.</w:t>
      </w:r>
    </w:p>
    <w:p w:rsidR="00016C9F" w:rsidRDefault="00016C9F">
      <w:pPr>
        <w:rPr>
          <w:lang w:val="sk-SK"/>
        </w:rPr>
      </w:pPr>
    </w:p>
    <w:p w:rsidR="00EC2E96" w:rsidRDefault="009A1390">
      <w:pPr>
        <w:rPr>
          <w:lang w:val="sk-SK"/>
        </w:rPr>
      </w:pPr>
      <w:r>
        <w:rPr>
          <w:lang w:val="sk-SK"/>
        </w:rPr>
        <w:t xml:space="preserve">9 </w:t>
      </w:r>
      <w:r w:rsidR="00CF554B">
        <w:rPr>
          <w:lang w:val="sk-SK"/>
        </w:rPr>
        <w:t>. O časovom rozlíšení  spoločnosť neúčtovala.</w:t>
      </w:r>
    </w:p>
    <w:p w:rsidR="00016C9F" w:rsidRDefault="009A1390">
      <w:pPr>
        <w:rPr>
          <w:lang w:val="sk-SK"/>
        </w:rPr>
      </w:pPr>
      <w:r>
        <w:rPr>
          <w:lang w:val="sk-SK"/>
        </w:rPr>
        <w:t>10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11</w:t>
      </w:r>
      <w:r w:rsidR="005243F7">
        <w:rPr>
          <w:lang w:val="sk-SK"/>
        </w:rPr>
        <w:t xml:space="preserve">. </w:t>
      </w:r>
      <w:r w:rsidR="00971469">
        <w:rPr>
          <w:lang w:val="sk-SK"/>
        </w:rPr>
        <w:t>Firma úč</w:t>
      </w:r>
      <w:r w:rsidR="00CF554B">
        <w:rPr>
          <w:lang w:val="sk-SK"/>
        </w:rPr>
        <w:t>tovala o nákladových úrokoch.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12</w:t>
      </w:r>
      <w:r w:rsidR="005243F7">
        <w:rPr>
          <w:lang w:val="sk-SK"/>
        </w:rPr>
        <w:t>.</w:t>
      </w:r>
      <w:r w:rsidR="00CF554B">
        <w:rPr>
          <w:lang w:val="sk-SK"/>
        </w:rPr>
        <w:t>Firma účtovala o výnosových úrokoch len z bežného účtu.</w:t>
      </w:r>
    </w:p>
    <w:p w:rsidR="00016C9F" w:rsidRDefault="00016C9F">
      <w:pPr>
        <w:rPr>
          <w:lang w:val="sk-SK"/>
        </w:rPr>
      </w:pP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13 </w:t>
      </w:r>
      <w:r w:rsidR="00CF554B">
        <w:rPr>
          <w:lang w:val="sk-SK"/>
        </w:rPr>
        <w:t>Firma neúčtuje o finančných investíciách.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lastRenderedPageBreak/>
        <w:t>Ocenenie majetku v účtovníctve sa nelíši od jeho trhového ocenenia.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prenajatý a najatý majetok, zachytený na podsúvahovom účte.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ďalšie záväzky, ktoré  sa nesledujú v bežnom účtovníctve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B005E6">
        <w:rPr>
          <w:lang w:val="sk-SK"/>
        </w:rPr>
        <w:t>2019</w:t>
      </w:r>
      <w:r>
        <w:rPr>
          <w:lang w:val="sk-SK"/>
        </w:rPr>
        <w:t xml:space="preserve"> prehľad peňažných tokov.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B53531">
      <w:pPr>
        <w:rPr>
          <w:lang w:val="sk-SK"/>
        </w:rPr>
      </w:pPr>
      <w:r>
        <w:rPr>
          <w:lang w:val="sk-SK"/>
        </w:rPr>
        <w:t>V</w:t>
      </w:r>
      <w:r w:rsidR="005C04C8">
        <w:rPr>
          <w:lang w:val="sk-SK"/>
        </w:rPr>
        <w:t> </w:t>
      </w:r>
      <w:r>
        <w:rPr>
          <w:lang w:val="sk-SK"/>
        </w:rPr>
        <w:t>Trnave</w:t>
      </w:r>
      <w:r w:rsidR="005C04C8">
        <w:rPr>
          <w:lang w:val="sk-SK"/>
        </w:rPr>
        <w:t xml:space="preserve">, </w:t>
      </w:r>
      <w:r w:rsidR="008E420C">
        <w:rPr>
          <w:lang w:val="sk-SK"/>
        </w:rPr>
        <w:t>31. 10. 2020</w:t>
      </w:r>
      <w:bookmarkStart w:id="0" w:name="_GoBack"/>
      <w:bookmarkEnd w:id="0"/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17F75">
        <w:rPr>
          <w:lang w:val="sk-SK"/>
        </w:rPr>
        <w:t xml:space="preserve">Marián </w:t>
      </w:r>
      <w:proofErr w:type="spellStart"/>
      <w:r w:rsidR="00D17F75">
        <w:rPr>
          <w:lang w:val="sk-SK"/>
        </w:rPr>
        <w:t>Skácel</w:t>
      </w:r>
      <w:proofErr w:type="spellEnd"/>
      <w:r>
        <w:rPr>
          <w:lang w:val="sk-SK"/>
        </w:rPr>
        <w:t xml:space="preserve">, </w:t>
      </w:r>
      <w:r w:rsidR="00D17F75">
        <w:rPr>
          <w:lang w:val="sk-SK"/>
        </w:rPr>
        <w:t xml:space="preserve">     </w:t>
      </w:r>
      <w:r>
        <w:rPr>
          <w:lang w:val="sk-SK"/>
        </w:rPr>
        <w:t xml:space="preserve">konateľ  </w:t>
      </w:r>
    </w:p>
    <w:p w:rsidR="00016C9F" w:rsidRDefault="00D17F75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Ferdinand Pavlík</w:t>
      </w:r>
      <w:r w:rsidR="00CF554B">
        <w:rPr>
          <w:lang w:val="sk-SK"/>
        </w:rPr>
        <w:t>, konateľ</w:t>
      </w:r>
    </w:p>
    <w:p w:rsidR="00016C9F" w:rsidRDefault="00016C9F">
      <w:pPr>
        <w:rPr>
          <w:lang w:val="sk-SK"/>
        </w:rPr>
      </w:pP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2130788B"/>
    <w:multiLevelType w:val="hybridMultilevel"/>
    <w:tmpl w:val="5AB0AF8A"/>
    <w:lvl w:ilvl="0" w:tplc="F44223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6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7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7E931724"/>
    <w:multiLevelType w:val="hybridMultilevel"/>
    <w:tmpl w:val="E5826F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0"/>
  </w:num>
  <w:num w:numId="4">
    <w:abstractNumId w:val="7"/>
  </w:num>
  <w:num w:numId="5">
    <w:abstractNumId w:val="5"/>
  </w:num>
  <w:num w:numId="6">
    <w:abstractNumId w:val="0"/>
  </w:num>
  <w:num w:numId="7">
    <w:abstractNumId w:val="6"/>
  </w:num>
  <w:num w:numId="8">
    <w:abstractNumId w:val="1"/>
  </w:num>
  <w:num w:numId="9">
    <w:abstractNumId w:val="9"/>
  </w:num>
  <w:num w:numId="10">
    <w:abstractNumId w:val="4"/>
  </w:num>
  <w:num w:numId="11">
    <w:abstractNumId w:val="3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045"/>
    <w:rsid w:val="00004FFA"/>
    <w:rsid w:val="00016C9F"/>
    <w:rsid w:val="00046045"/>
    <w:rsid w:val="00096236"/>
    <w:rsid w:val="001629C9"/>
    <w:rsid w:val="001A50F5"/>
    <w:rsid w:val="004E4EA3"/>
    <w:rsid w:val="005243F7"/>
    <w:rsid w:val="005C04C8"/>
    <w:rsid w:val="00625A87"/>
    <w:rsid w:val="006C0243"/>
    <w:rsid w:val="007B5F13"/>
    <w:rsid w:val="008E420C"/>
    <w:rsid w:val="00971469"/>
    <w:rsid w:val="009A1390"/>
    <w:rsid w:val="00A1045B"/>
    <w:rsid w:val="00A313AD"/>
    <w:rsid w:val="00A722F8"/>
    <w:rsid w:val="00AB5E79"/>
    <w:rsid w:val="00B005E6"/>
    <w:rsid w:val="00B53531"/>
    <w:rsid w:val="00C809C4"/>
    <w:rsid w:val="00CF0C54"/>
    <w:rsid w:val="00CF554B"/>
    <w:rsid w:val="00D17F75"/>
    <w:rsid w:val="00D31407"/>
    <w:rsid w:val="00E535DF"/>
    <w:rsid w:val="00EC2E96"/>
    <w:rsid w:val="00F77B88"/>
    <w:rsid w:val="00FE04D1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639</Words>
  <Characters>3647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ku dňu 31</vt:lpstr>
      <vt:lpstr>Príloha k účtovnej závierke ku dňu 31</vt:lpstr>
    </vt:vector>
  </TitlesOfParts>
  <Company>Hewlett-Packard</Company>
  <LinksUpToDate>false</LinksUpToDate>
  <CharactersWithSpaces>4278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Dasa</cp:lastModifiedBy>
  <cp:revision>4</cp:revision>
  <cp:lastPrinted>2015-06-23T22:00:00Z</cp:lastPrinted>
  <dcterms:created xsi:type="dcterms:W3CDTF">2020-11-01T22:55:00Z</dcterms:created>
  <dcterms:modified xsi:type="dcterms:W3CDTF">2020-11-01T22:58:00Z</dcterms:modified>
</cp:coreProperties>
</file>